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0A7" w:rsidRDefault="00C85FFF" w:rsidP="00C85FF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Entente and Central Powers</w:t>
      </w:r>
    </w:p>
    <w:p w:rsidR="00C85FFF" w:rsidRDefault="00C85FFF" w:rsidP="00C85FF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85FFF" w:rsidRDefault="00C85FF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Entente was the western powers and Russia</w:t>
      </w:r>
    </w:p>
    <w:p w:rsidR="00C85FFF" w:rsidRDefault="00C85FF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Central Powers were Austria-Hungary, Germany, and Ottoman Empire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Main conflicts: </w:t>
      </w:r>
      <w:proofErr w:type="spellStart"/>
      <w:r>
        <w:rPr>
          <w:rFonts w:ascii="Times New Roman" w:hAnsi="Times New Roman" w:cs="Times New Roman"/>
          <w:sz w:val="28"/>
          <w:szCs w:val="28"/>
        </w:rPr>
        <w:t>Bulkan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Wars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First </w:t>
      </w:r>
      <w:proofErr w:type="spellStart"/>
      <w:r>
        <w:rPr>
          <w:rFonts w:ascii="Times New Roman" w:hAnsi="Times New Roman" w:cs="Times New Roman"/>
          <w:sz w:val="28"/>
          <w:szCs w:val="28"/>
        </w:rPr>
        <w:t>Bulkan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war broke out because the Ottoman Empire began to fall in 1912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Macedonia had begun to break up and wanted to become a part of other countries nearby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 breaks out between which country will get what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Nearby countries declare war on Ottoman Empire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May 1913, treaty made in London to make Turkey give up Macedonia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Issue with the treaty was that it didn’t show how to divide up the new land</w:t>
      </w:r>
    </w:p>
    <w:p w:rsidR="0004206F" w:rsidRDefault="0004206F" w:rsidP="00C85F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Greeks and Serbs begin to take the land which angers Bulgaria and Bulgaria decides to attack</w:t>
      </w:r>
    </w:p>
    <w:p w:rsidR="0004206F" w:rsidRDefault="0004206F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206F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sz w:val="28"/>
          <w:szCs w:val="28"/>
        </w:rPr>
        <w:t xml:space="preserve"> war breaks out and Bulgaria ends up losing</w:t>
      </w:r>
    </w:p>
    <w:p w:rsidR="0004206F" w:rsidRDefault="0004206F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Nationalism and Imperialism beginning to affect Europe</w:t>
      </w:r>
    </w:p>
    <w:p w:rsidR="0004206F" w:rsidRDefault="0004206F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Theobald von Bethmann-Hollweg (Chancellor of Germany) was facing problems, the Social Democrats, were doing rather well in the polls</w:t>
      </w:r>
    </w:p>
    <w:p w:rsidR="0004206F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Austria-Hungary has a problem with Serbia because Serbia is gaining Nationalism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Arch-Duke Franz Ferdinand is going to become the new King of Austria-Hungary but is assassinated by </w:t>
      </w:r>
      <w:proofErr w:type="spellStart"/>
      <w:r>
        <w:rPr>
          <w:rFonts w:ascii="Times New Roman" w:hAnsi="Times New Roman" w:cs="Times New Roman"/>
          <w:sz w:val="28"/>
          <w:szCs w:val="28"/>
        </w:rPr>
        <w:t>Gavrilo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Princip</w:t>
      </w:r>
      <w:proofErr w:type="spellEnd"/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Princip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was a part of the Black Hand which was a nationalist group 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Austrians wanted to go to war and assumed they had the power to do so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Austrians had a promise from Germany which states Germany will either support them or remain neutral (Blank </w:t>
      </w:r>
      <w:proofErr w:type="spellStart"/>
      <w:r>
        <w:rPr>
          <w:rFonts w:ascii="Times New Roman" w:hAnsi="Times New Roman" w:cs="Times New Roman"/>
          <w:sz w:val="28"/>
          <w:szCs w:val="28"/>
        </w:rPr>
        <w:t>Cheque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Istvan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Tisva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(Hungarian Monarchy) does not believe in this war and say no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Later on the Hungarians will agree to go to war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Conrad von </w:t>
      </w:r>
      <w:proofErr w:type="spellStart"/>
      <w:r>
        <w:rPr>
          <w:rFonts w:ascii="Times New Roman" w:hAnsi="Times New Roman" w:cs="Times New Roman"/>
          <w:sz w:val="28"/>
          <w:szCs w:val="28"/>
        </w:rPr>
        <w:t>Hotzendorf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played a huge role in pushing Austria-Hungary to war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Austria-Hungary gives Serbia an ultimatum: Serbia must take full responsibility and must give up all aspirations of nationalism or expanding their borders</w:t>
      </w:r>
    </w:p>
    <w:p w:rsidR="00F76039" w:rsidRDefault="00F76039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Once the Serbians say no to the ultimatum, Austria-Hungary declares war on Serbia, Russia declares war on Austria-Hungary, </w:t>
      </w:r>
      <w:r w:rsidR="00773FF9">
        <w:rPr>
          <w:rFonts w:ascii="Times New Roman" w:hAnsi="Times New Roman" w:cs="Times New Roman"/>
          <w:sz w:val="28"/>
          <w:szCs w:val="28"/>
        </w:rPr>
        <w:t xml:space="preserve">Germans declare war on Serbia and Russia, France declares war on Germany and others, Ottomans </w:t>
      </w:r>
      <w:r w:rsidR="00773FF9">
        <w:rPr>
          <w:rFonts w:ascii="Times New Roman" w:hAnsi="Times New Roman" w:cs="Times New Roman"/>
          <w:sz w:val="28"/>
          <w:szCs w:val="28"/>
        </w:rPr>
        <w:lastRenderedPageBreak/>
        <w:t>and Bulgarians declare war on the French etc., Britain declares war on Ottomans etc.</w:t>
      </w:r>
    </w:p>
    <w:p w:rsidR="00773FF9" w:rsidRDefault="002449F2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Helmuth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von </w:t>
      </w:r>
      <w:proofErr w:type="spellStart"/>
      <w:r>
        <w:rPr>
          <w:rFonts w:ascii="Times New Roman" w:hAnsi="Times New Roman" w:cs="Times New Roman"/>
          <w:sz w:val="28"/>
          <w:szCs w:val="28"/>
        </w:rPr>
        <w:t>Moltke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created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Schlieffen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plan in order to attack France, Germany will attack a neutral Belgium in order to get into France</w:t>
      </w:r>
    </w:p>
    <w:p w:rsidR="002449F2" w:rsidRDefault="002449F2" w:rsidP="0004206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Raymond Poincare was the leader of France at the time made a trip to St. Petersburg and made a war speech to gain morale in the country</w:t>
      </w:r>
    </w:p>
    <w:p w:rsidR="002449F2" w:rsidRDefault="002449F2" w:rsidP="002449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9F2" w:rsidRDefault="002449F2" w:rsidP="002449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Total War</w:t>
      </w:r>
    </w:p>
    <w:p w:rsidR="002449F2" w:rsidRDefault="002449F2" w:rsidP="002449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9F2" w:rsidRDefault="002449F2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Everyone is somehow affected by the war even within countries who aren’t being attacked</w:t>
      </w:r>
    </w:p>
    <w:p w:rsidR="002449F2" w:rsidRDefault="002449F2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Trench warfare had a large impact on the war</w:t>
      </w:r>
    </w:p>
    <w:p w:rsidR="002449F2" w:rsidRDefault="002449F2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Trench warfare is very slow in the progression of the war</w:t>
      </w:r>
    </w:p>
    <w:p w:rsidR="002449F2" w:rsidRDefault="002449F2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Trench warfare was most well-known in Northern France</w:t>
      </w:r>
    </w:p>
    <w:p w:rsidR="002449F2" w:rsidRDefault="00F8742F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*All Quiet on the Western Front*  – Erich Maria Remarque was a well-known portrayal of WWI</w:t>
      </w:r>
    </w:p>
    <w:p w:rsidR="00F8742F" w:rsidRDefault="00F8742F" w:rsidP="002449F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Wilfred Owen (1893-1918) wrote about the horrors of war</w:t>
      </w:r>
    </w:p>
    <w:p w:rsidR="00F8742F" w:rsidRDefault="00F8742F" w:rsidP="009F23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32D" w:rsidRDefault="009F232D" w:rsidP="009F2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Treaty of Versailles</w:t>
      </w:r>
    </w:p>
    <w:p w:rsidR="009F232D" w:rsidRDefault="009F232D" w:rsidP="009F2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232D" w:rsidRDefault="009F232D" w:rsidP="009F232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Big Three: David Lloyd George, Georges Clemenceau, Woodrow Wilson.  Main two were George and Clemenceau.</w:t>
      </w:r>
    </w:p>
    <w:p w:rsidR="009F232D" w:rsidRDefault="009F232D" w:rsidP="009F232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Different attitudes toward Germany</w:t>
      </w:r>
    </w:p>
    <w:p w:rsidR="009F232D" w:rsidRP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232D">
        <w:rPr>
          <w:rFonts w:ascii="Times New Roman" w:hAnsi="Times New Roman" w:cs="Times New Roman"/>
          <w:b/>
          <w:sz w:val="28"/>
          <w:szCs w:val="28"/>
          <w:u w:val="single"/>
        </w:rPr>
        <w:t>Terms:</w:t>
      </w:r>
    </w:p>
    <w:p w:rsid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Alsace-Lorraine given to France, will not cripple Germany but still significant</w:t>
      </w:r>
    </w:p>
    <w:p w:rsid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Danzig given to League of Nations</w:t>
      </w:r>
    </w:p>
    <w:p w:rsid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Army reduced to 100, 000 men</w:t>
      </w:r>
    </w:p>
    <w:p w:rsid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“War Guilt Clause” (231)</w:t>
      </w:r>
    </w:p>
    <w:p w:rsidR="009F232D" w:rsidRDefault="009F232D" w:rsidP="009F232D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226 Billion </w:t>
      </w:r>
      <w:proofErr w:type="spellStart"/>
      <w:r>
        <w:rPr>
          <w:rFonts w:ascii="Times New Roman" w:hAnsi="Times New Roman" w:cs="Times New Roman"/>
          <w:sz w:val="28"/>
          <w:szCs w:val="28"/>
        </w:rPr>
        <w:t>Reichsmarks</w:t>
      </w:r>
      <w:proofErr w:type="spellEnd"/>
    </w:p>
    <w:p w:rsidR="009F232D" w:rsidRDefault="009F232D" w:rsidP="009F232D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League of Nations</w:t>
      </w:r>
    </w:p>
    <w:p w:rsidR="001B0E0B" w:rsidRDefault="001B0E0B" w:rsidP="001B0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E0B" w:rsidRDefault="001B0E0B" w:rsidP="001B0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Women’s Rights</w:t>
      </w:r>
    </w:p>
    <w:p w:rsidR="001B0E0B" w:rsidRDefault="001B0E0B" w:rsidP="001B0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E0B" w:rsidRDefault="001B0E0B" w:rsidP="001B0E0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Early 20</w:t>
      </w:r>
      <w:r w:rsidRPr="001B0E0B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century developments</w:t>
      </w:r>
    </w:p>
    <w:p w:rsidR="001B0E0B" w:rsidRDefault="001B0E0B" w:rsidP="001B0E0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Marie Curie</w:t>
      </w:r>
    </w:p>
    <w:p w:rsidR="001B0E0B" w:rsidRDefault="001B0E0B" w:rsidP="001B0E0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New Rights in France</w:t>
      </w:r>
    </w:p>
    <w:p w:rsidR="001B0E0B" w:rsidRDefault="001B0E0B" w:rsidP="001B0E0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Eradication of separate spheres</w:t>
      </w:r>
    </w:p>
    <w:p w:rsidR="001B0E0B" w:rsidRDefault="001B0E0B" w:rsidP="001B0E0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Maria </w:t>
      </w:r>
      <w:proofErr w:type="spellStart"/>
      <w:r>
        <w:rPr>
          <w:rFonts w:ascii="Times New Roman" w:hAnsi="Times New Roman" w:cs="Times New Roman"/>
          <w:sz w:val="28"/>
          <w:szCs w:val="28"/>
        </w:rPr>
        <w:t>Desraimes</w:t>
      </w:r>
      <w:proofErr w:type="spellEnd"/>
    </w:p>
    <w:p w:rsidR="001B0E0B" w:rsidRDefault="001B0E0B" w:rsidP="001B0E0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Women’s rights campaigns</w:t>
      </w:r>
    </w:p>
    <w:p w:rsidR="001B0E0B" w:rsidRDefault="001B0E0B" w:rsidP="001B0E0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Suffrage</w:t>
      </w:r>
    </w:p>
    <w:p w:rsidR="001B0E0B" w:rsidRDefault="001B0E0B" w:rsidP="001B0E0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Hubertine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Auclert</w:t>
      </w:r>
      <w:proofErr w:type="spellEnd"/>
    </w:p>
    <w:p w:rsidR="001B0E0B" w:rsidRDefault="001B0E0B" w:rsidP="001B0E0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National franchise and suffragettes</w:t>
      </w:r>
    </w:p>
    <w:p w:rsidR="001B0E0B" w:rsidRDefault="001B0E0B" w:rsidP="001B0E0B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Roman Catholic vs. Protestant countries</w:t>
      </w:r>
    </w:p>
    <w:p w:rsidR="001B0E0B" w:rsidRDefault="001B0E0B" w:rsidP="001B0E0B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Role of the Middle class</w:t>
      </w:r>
    </w:p>
    <w:p w:rsidR="001B0E0B" w:rsidRDefault="001B0E0B" w:rsidP="001B0E0B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Emmeline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Christabel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Sylvia Pankhurst</w:t>
      </w:r>
    </w:p>
    <w:p w:rsidR="001B0E0B" w:rsidRDefault="001B0E0B" w:rsidP="001B0E0B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of force</w:t>
      </w: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Suffragettes in Britain</w:t>
      </w: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5982" w:rsidRDefault="00A25982" w:rsidP="00A2598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Seen a terrorist organization by authorities</w:t>
      </w:r>
    </w:p>
    <w:p w:rsidR="00A25982" w:rsidRDefault="00A25982" w:rsidP="00A2598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Scotland Yard investigates in 1912</w:t>
      </w:r>
    </w:p>
    <w:p w:rsidR="00A25982" w:rsidRDefault="00A25982" w:rsidP="00A2598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Civil disobedience</w:t>
      </w:r>
    </w:p>
    <w:p w:rsidR="00A25982" w:rsidRDefault="00A25982" w:rsidP="00A25982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Hunger strikes in prison</w:t>
      </w:r>
    </w:p>
    <w:p w:rsidR="00A25982" w:rsidRDefault="00A25982" w:rsidP="00A25982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Evelyn </w:t>
      </w:r>
      <w:proofErr w:type="spellStart"/>
      <w:r>
        <w:rPr>
          <w:rFonts w:ascii="Times New Roman" w:hAnsi="Times New Roman" w:cs="Times New Roman"/>
          <w:sz w:val="28"/>
          <w:szCs w:val="28"/>
        </w:rPr>
        <w:t>Manesta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Manchester</w:t>
      </w:r>
    </w:p>
    <w:p w:rsidR="00A25982" w:rsidRDefault="00A25982" w:rsidP="00A2598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Daily Mail</w:t>
      </w: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Irish War of Independence</w:t>
      </w:r>
    </w:p>
    <w:p w:rsidR="00A25982" w:rsidRDefault="00A25982" w:rsidP="00A259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5982" w:rsidRDefault="00A25982" w:rsidP="00A25982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Easter Rising</w:t>
      </w:r>
    </w:p>
    <w:p w:rsidR="00A25982" w:rsidRDefault="00A25982" w:rsidP="00A25982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Easter Monday, 1916</w:t>
      </w:r>
    </w:p>
    <w:p w:rsidR="00A25982" w:rsidRDefault="00A25982" w:rsidP="00A25982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of Guerilla tactics</w:t>
      </w:r>
    </w:p>
    <w:p w:rsidR="00A25982" w:rsidRDefault="00A25982" w:rsidP="00A25982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Irish Republican Army</w:t>
      </w:r>
    </w:p>
    <w:p w:rsidR="00A25982" w:rsidRDefault="00A25982" w:rsidP="00A25982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1921: Ireland’s independence</w:t>
      </w:r>
    </w:p>
    <w:p w:rsidR="00A25982" w:rsidRDefault="00A25982" w:rsidP="00A25982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Compromises</w:t>
      </w:r>
    </w:p>
    <w:p w:rsidR="00A25982" w:rsidRDefault="00A25982" w:rsidP="00A25982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Michael Collins</w:t>
      </w:r>
    </w:p>
    <w:p w:rsidR="00A25982" w:rsidRPr="00A25982" w:rsidRDefault="00A25982" w:rsidP="00A25982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Civil War</w:t>
      </w:r>
      <w:bookmarkStart w:id="0" w:name="_GoBack"/>
      <w:bookmarkEnd w:id="0"/>
    </w:p>
    <w:sectPr w:rsidR="00A25982" w:rsidRPr="00A25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68D9"/>
    <w:multiLevelType w:val="hybridMultilevel"/>
    <w:tmpl w:val="3D38F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0D7165"/>
    <w:multiLevelType w:val="hybridMultilevel"/>
    <w:tmpl w:val="10A03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CA477A"/>
    <w:multiLevelType w:val="hybridMultilevel"/>
    <w:tmpl w:val="ACFCC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601FFF"/>
    <w:multiLevelType w:val="hybridMultilevel"/>
    <w:tmpl w:val="6F20C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36F33"/>
    <w:multiLevelType w:val="hybridMultilevel"/>
    <w:tmpl w:val="2EA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71CA8"/>
    <w:multiLevelType w:val="hybridMultilevel"/>
    <w:tmpl w:val="2CB0D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FF"/>
    <w:rsid w:val="0004206F"/>
    <w:rsid w:val="001B0E0B"/>
    <w:rsid w:val="002449F2"/>
    <w:rsid w:val="00773FF9"/>
    <w:rsid w:val="00804590"/>
    <w:rsid w:val="008C40A7"/>
    <w:rsid w:val="009F232D"/>
    <w:rsid w:val="00A25982"/>
    <w:rsid w:val="00C85FFF"/>
    <w:rsid w:val="00F76039"/>
    <w:rsid w:val="00F8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F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2</cp:revision>
  <dcterms:created xsi:type="dcterms:W3CDTF">2011-10-05T22:32:00Z</dcterms:created>
  <dcterms:modified xsi:type="dcterms:W3CDTF">2011-10-12T22:42:00Z</dcterms:modified>
</cp:coreProperties>
</file>