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Lecture 2:</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 xml:space="preserve">v Readings: </w:t>
      </w:r>
      <w:proofErr w:type="spellStart"/>
      <w:r w:rsidRPr="002B6D5D">
        <w:rPr>
          <w:rFonts w:ascii="Tahoma" w:eastAsia="Times New Roman" w:hAnsi="Tahoma" w:cs="Tahoma"/>
          <w:color w:val="333333"/>
          <w:sz w:val="17"/>
          <w:szCs w:val="17"/>
          <w:lang w:val="en-US"/>
        </w:rPr>
        <w:t>Vago</w:t>
      </w:r>
      <w:proofErr w:type="spellEnd"/>
      <w:r w:rsidRPr="002B6D5D">
        <w:rPr>
          <w:rFonts w:ascii="Tahoma" w:eastAsia="Times New Roman" w:hAnsi="Tahoma" w:cs="Tahoma"/>
          <w:color w:val="333333"/>
          <w:sz w:val="17"/>
          <w:szCs w:val="17"/>
          <w:lang w:val="en-US"/>
        </w:rPr>
        <w:t xml:space="preserve"> &amp; Nelson:</w:t>
      </w:r>
      <w:r w:rsidRPr="002B6D5D">
        <w:rPr>
          <w:rFonts w:ascii="Tahoma" w:eastAsia="Times New Roman" w:hAnsi="Tahoma" w:cs="Tahoma"/>
          <w:b/>
          <w:bCs/>
          <w:color w:val="333333"/>
          <w:sz w:val="17"/>
          <w:lang w:val="en-US"/>
        </w:rPr>
        <w:t> </w:t>
      </w:r>
      <w:r w:rsidRPr="002B6D5D">
        <w:rPr>
          <w:rFonts w:ascii="Tahoma" w:eastAsia="Times New Roman" w:hAnsi="Tahoma" w:cs="Tahoma"/>
          <w:color w:val="333333"/>
          <w:sz w:val="17"/>
          <w:szCs w:val="17"/>
          <w:lang w:val="en-US"/>
        </w:rPr>
        <w:t>pgs. 1-11, 16-24, Reader:</w:t>
      </w:r>
      <w:r w:rsidRPr="002B6D5D">
        <w:rPr>
          <w:rFonts w:ascii="Tahoma" w:eastAsia="Times New Roman" w:hAnsi="Tahoma" w:cs="Tahoma"/>
          <w:b/>
          <w:bCs/>
          <w:color w:val="333333"/>
          <w:sz w:val="17"/>
          <w:lang w:val="en-US"/>
        </w:rPr>
        <w:t> </w:t>
      </w:r>
      <w:r w:rsidRPr="002B6D5D">
        <w:rPr>
          <w:rFonts w:ascii="Tahoma" w:eastAsia="Times New Roman" w:hAnsi="Tahoma" w:cs="Tahoma"/>
          <w:color w:val="333333"/>
          <w:sz w:val="17"/>
          <w:szCs w:val="17"/>
          <w:lang w:val="en-US"/>
        </w:rPr>
        <w:t xml:space="preserve">pgs. 141-153 (Hagan, </w:t>
      </w:r>
      <w:proofErr w:type="spellStart"/>
      <w:r w:rsidRPr="002B6D5D">
        <w:rPr>
          <w:rFonts w:ascii="Tahoma" w:eastAsia="Times New Roman" w:hAnsi="Tahoma" w:cs="Tahoma"/>
          <w:color w:val="333333"/>
          <w:sz w:val="17"/>
          <w:szCs w:val="17"/>
          <w:lang w:val="en-US"/>
        </w:rPr>
        <w:t>Sargent</w:t>
      </w:r>
      <w:proofErr w:type="spellEnd"/>
      <w:r w:rsidRPr="002B6D5D">
        <w:rPr>
          <w:rFonts w:ascii="Tahoma" w:eastAsia="Times New Roman" w:hAnsi="Tahoma" w:cs="Tahoma"/>
          <w:color w:val="333333"/>
          <w:sz w:val="17"/>
          <w:szCs w:val="17"/>
          <w:lang w:val="en-US"/>
        </w:rPr>
        <w:t>, Engel)</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 </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w:t>
      </w:r>
      <w:r w:rsidRPr="002B6D5D">
        <w:rPr>
          <w:rFonts w:ascii="Tahoma" w:eastAsia="Times New Roman" w:hAnsi="Tahoma" w:cs="Tahoma"/>
          <w:color w:val="333333"/>
          <w:sz w:val="17"/>
          <w:lang w:val="en-US"/>
        </w:rPr>
        <w:t> </w:t>
      </w:r>
      <w:r w:rsidRPr="002B6D5D">
        <w:rPr>
          <w:rFonts w:ascii="Tahoma" w:eastAsia="Times New Roman" w:hAnsi="Tahoma" w:cs="Tahoma"/>
          <w:b/>
          <w:bCs/>
          <w:color w:val="333333"/>
          <w:sz w:val="17"/>
          <w:lang w:val="en-US"/>
        </w:rPr>
        <w:t>Perspectives</w:t>
      </w:r>
      <w:r w:rsidRPr="002B6D5D">
        <w:rPr>
          <w:rFonts w:ascii="Tahoma" w:eastAsia="Times New Roman" w:hAnsi="Tahoma" w:cs="Tahoma"/>
          <w:color w:val="333333"/>
          <w:sz w:val="17"/>
          <w:lang w:val="en-US"/>
        </w:rPr>
        <w:t> </w:t>
      </w:r>
      <w:r w:rsidRPr="002B6D5D">
        <w:rPr>
          <w:rFonts w:ascii="Tahoma" w:eastAsia="Times New Roman" w:hAnsi="Tahoma" w:cs="Tahoma"/>
          <w:color w:val="333333"/>
          <w:sz w:val="17"/>
          <w:szCs w:val="17"/>
          <w:lang w:val="en-US"/>
        </w:rPr>
        <w:t>of law provide us with a way not only to understand the law as it</w:t>
      </w:r>
      <w:r w:rsidRPr="002B6D5D">
        <w:rPr>
          <w:rFonts w:ascii="Tahoma" w:eastAsia="Times New Roman" w:hAnsi="Tahoma" w:cs="Tahoma"/>
          <w:color w:val="333333"/>
          <w:sz w:val="17"/>
          <w:lang w:val="en-US"/>
        </w:rPr>
        <w:t> </w:t>
      </w:r>
      <w:r w:rsidRPr="002B6D5D">
        <w:rPr>
          <w:rFonts w:ascii="Tahoma" w:eastAsia="Times New Roman" w:hAnsi="Tahoma" w:cs="Tahoma"/>
          <w:i/>
          <w:iCs/>
          <w:color w:val="333333"/>
          <w:sz w:val="17"/>
          <w:lang w:val="en-US"/>
        </w:rPr>
        <w:t>is </w:t>
      </w:r>
      <w:r w:rsidRPr="002B6D5D">
        <w:rPr>
          <w:rFonts w:ascii="Tahoma" w:eastAsia="Times New Roman" w:hAnsi="Tahoma" w:cs="Tahoma"/>
          <w:color w:val="333333"/>
          <w:sz w:val="17"/>
          <w:szCs w:val="17"/>
          <w:lang w:val="en-US"/>
        </w:rPr>
        <w:t>but as it</w:t>
      </w:r>
      <w:r w:rsidRPr="002B6D5D">
        <w:rPr>
          <w:rFonts w:ascii="Tahoma" w:eastAsia="Times New Roman" w:hAnsi="Tahoma" w:cs="Tahoma"/>
          <w:color w:val="333333"/>
          <w:sz w:val="17"/>
          <w:lang w:val="en-US"/>
        </w:rPr>
        <w:t> </w:t>
      </w:r>
      <w:r w:rsidRPr="002B6D5D">
        <w:rPr>
          <w:rFonts w:ascii="Tahoma" w:eastAsia="Times New Roman" w:hAnsi="Tahoma" w:cs="Tahoma"/>
          <w:i/>
          <w:iCs/>
          <w:color w:val="333333"/>
          <w:sz w:val="17"/>
          <w:lang w:val="en-US"/>
        </w:rPr>
        <w:t>ought </w:t>
      </w:r>
      <w:r w:rsidRPr="002B6D5D">
        <w:rPr>
          <w:rFonts w:ascii="Tahoma" w:eastAsia="Times New Roman" w:hAnsi="Tahoma" w:cs="Tahoma"/>
          <w:color w:val="333333"/>
          <w:sz w:val="17"/>
          <w:szCs w:val="17"/>
          <w:lang w:val="en-US"/>
        </w:rPr>
        <w:t>to be</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 Perspectives help us answer questions such as:</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 Is law necessary?</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 What is law?</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 How does law work?</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 Who are the subjects of law?</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 Who makes the law?</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v Not all societies use ‘law’ as we see it (V&amp;N pg. 2)</w:t>
      </w:r>
    </w:p>
    <w:p w:rsidR="002B6D5D" w:rsidRPr="002B6D5D" w:rsidRDefault="002B6D5D" w:rsidP="002B6D5D">
      <w:pPr>
        <w:numPr>
          <w:ilvl w:val="0"/>
          <w:numId w:val="1"/>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Some cultures will use common interest, or customs as rules</w:t>
      </w:r>
    </w:p>
    <w:p w:rsidR="002B6D5D" w:rsidRPr="002B6D5D" w:rsidRDefault="002B6D5D" w:rsidP="002B6D5D">
      <w:pPr>
        <w:numPr>
          <w:ilvl w:val="0"/>
          <w:numId w:val="1"/>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b/>
          <w:bCs/>
          <w:color w:val="333333"/>
          <w:sz w:val="17"/>
          <w:lang w:val="en-US"/>
        </w:rPr>
        <w:t>Informal mechanisms of control </w:t>
      </w:r>
      <w:r w:rsidRPr="002B6D5D">
        <w:rPr>
          <w:rFonts w:ascii="Tahoma" w:eastAsia="Times New Roman" w:hAnsi="Tahoma" w:cs="Tahoma"/>
          <w:color w:val="333333"/>
          <w:sz w:val="17"/>
          <w:szCs w:val="17"/>
          <w:lang w:val="en-US"/>
        </w:rPr>
        <w:t>are more effective</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v Law (V&amp;N pg. 6)</w:t>
      </w:r>
    </w:p>
    <w:p w:rsidR="002B6D5D" w:rsidRPr="002B6D5D" w:rsidRDefault="002B6D5D" w:rsidP="002B6D5D">
      <w:pPr>
        <w:numPr>
          <w:ilvl w:val="0"/>
          <w:numId w:val="2"/>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Particular</w:t>
      </w:r>
    </w:p>
    <w:p w:rsidR="002B6D5D" w:rsidRPr="002B6D5D" w:rsidRDefault="002B6D5D" w:rsidP="002B6D5D">
      <w:pPr>
        <w:numPr>
          <w:ilvl w:val="0"/>
          <w:numId w:val="2"/>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Truth is absolute</w:t>
      </w:r>
    </w:p>
    <w:p w:rsidR="002B6D5D" w:rsidRPr="002B6D5D" w:rsidRDefault="002B6D5D" w:rsidP="002B6D5D">
      <w:pPr>
        <w:numPr>
          <w:ilvl w:val="0"/>
          <w:numId w:val="2"/>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 Interested in the present</w:t>
      </w:r>
    </w:p>
    <w:p w:rsidR="002B6D5D" w:rsidRPr="002B6D5D" w:rsidRDefault="002B6D5D" w:rsidP="002B6D5D">
      <w:pPr>
        <w:numPr>
          <w:ilvl w:val="0"/>
          <w:numId w:val="2"/>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Dogmatic</w:t>
      </w:r>
    </w:p>
    <w:p w:rsidR="002B6D5D" w:rsidRPr="002B6D5D" w:rsidRDefault="002B6D5D" w:rsidP="002B6D5D">
      <w:pPr>
        <w:numPr>
          <w:ilvl w:val="0"/>
          <w:numId w:val="2"/>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No comprises (Principle)</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v Social sciences (V&amp;N pg. 6)</w:t>
      </w:r>
    </w:p>
    <w:p w:rsidR="002B6D5D" w:rsidRPr="002B6D5D" w:rsidRDefault="002B6D5D" w:rsidP="002B6D5D">
      <w:pPr>
        <w:numPr>
          <w:ilvl w:val="0"/>
          <w:numId w:val="3"/>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General (abstract)</w:t>
      </w:r>
    </w:p>
    <w:p w:rsidR="002B6D5D" w:rsidRPr="002B6D5D" w:rsidRDefault="002B6D5D" w:rsidP="002B6D5D">
      <w:pPr>
        <w:numPr>
          <w:ilvl w:val="0"/>
          <w:numId w:val="3"/>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Truth is probabilistic</w:t>
      </w:r>
    </w:p>
    <w:p w:rsidR="002B6D5D" w:rsidRPr="002B6D5D" w:rsidRDefault="002B6D5D" w:rsidP="002B6D5D">
      <w:pPr>
        <w:numPr>
          <w:ilvl w:val="0"/>
          <w:numId w:val="3"/>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Interested in the future</w:t>
      </w:r>
    </w:p>
    <w:p w:rsidR="002B6D5D" w:rsidRPr="002B6D5D" w:rsidRDefault="002B6D5D" w:rsidP="002B6D5D">
      <w:pPr>
        <w:numPr>
          <w:ilvl w:val="0"/>
          <w:numId w:val="3"/>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Self-reflexive</w:t>
      </w:r>
    </w:p>
    <w:p w:rsidR="002B6D5D" w:rsidRPr="002B6D5D" w:rsidRDefault="002B6D5D" w:rsidP="002B6D5D">
      <w:pPr>
        <w:numPr>
          <w:ilvl w:val="0"/>
          <w:numId w:val="3"/>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Compromising</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v Both Law and Social Sciences (V&amp;N pg. 3):</w:t>
      </w:r>
    </w:p>
    <w:p w:rsidR="002B6D5D" w:rsidRPr="002B6D5D" w:rsidRDefault="002B6D5D" w:rsidP="002B6D5D">
      <w:pPr>
        <w:numPr>
          <w:ilvl w:val="0"/>
          <w:numId w:val="4"/>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Norms</w:t>
      </w:r>
    </w:p>
    <w:p w:rsidR="002B6D5D" w:rsidRPr="002B6D5D" w:rsidRDefault="002B6D5D" w:rsidP="002B6D5D">
      <w:pPr>
        <w:numPr>
          <w:ilvl w:val="0"/>
          <w:numId w:val="4"/>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Conflicts and resolutions</w:t>
      </w:r>
    </w:p>
    <w:p w:rsidR="002B6D5D" w:rsidRPr="002B6D5D" w:rsidRDefault="002B6D5D" w:rsidP="002B6D5D">
      <w:pPr>
        <w:numPr>
          <w:ilvl w:val="0"/>
          <w:numId w:val="4"/>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Nature of legitimate of authority</w:t>
      </w:r>
    </w:p>
    <w:p w:rsidR="002B6D5D" w:rsidRPr="002B6D5D" w:rsidRDefault="002B6D5D" w:rsidP="002B6D5D">
      <w:pPr>
        <w:numPr>
          <w:ilvl w:val="0"/>
          <w:numId w:val="4"/>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Mechanisms of social control</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v V&amp;N pg. 3</w:t>
      </w:r>
      <w:r w:rsidRPr="002B6D5D">
        <w:rPr>
          <w:rFonts w:ascii="Tahoma" w:eastAsia="Times New Roman" w:hAnsi="Tahoma" w:cs="Tahoma"/>
          <w:color w:val="333333"/>
          <w:sz w:val="17"/>
          <w:lang w:val="en-US"/>
        </w:rPr>
        <w:t> </w:t>
      </w:r>
      <w:r w:rsidRPr="002B6D5D">
        <w:rPr>
          <w:rFonts w:ascii="Tahoma" w:eastAsia="Times New Roman" w:hAnsi="Tahoma" w:cs="Tahoma"/>
          <w:b/>
          <w:bCs/>
          <w:color w:val="333333"/>
          <w:sz w:val="17"/>
          <w:lang w:val="en-US"/>
        </w:rPr>
        <w:t>Sociological Jurisprudence:</w:t>
      </w:r>
    </w:p>
    <w:p w:rsidR="002B6D5D" w:rsidRPr="002B6D5D" w:rsidRDefault="002B6D5D" w:rsidP="002B6D5D">
      <w:pPr>
        <w:numPr>
          <w:ilvl w:val="0"/>
          <w:numId w:val="5"/>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Study of law and legal philosophy and use of regulating conduct</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v What is law?</w:t>
      </w:r>
    </w:p>
    <w:p w:rsidR="002B6D5D" w:rsidRPr="002B6D5D" w:rsidRDefault="002B6D5D" w:rsidP="002B6D5D">
      <w:pPr>
        <w:numPr>
          <w:ilvl w:val="0"/>
          <w:numId w:val="6"/>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No agreement</w:t>
      </w:r>
    </w:p>
    <w:p w:rsidR="002B6D5D" w:rsidRPr="002B6D5D" w:rsidRDefault="002B6D5D" w:rsidP="002B6D5D">
      <w:pPr>
        <w:numPr>
          <w:ilvl w:val="0"/>
          <w:numId w:val="6"/>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V&amp;N pg. 5 - Law is</w:t>
      </w:r>
    </w:p>
    <w:p w:rsidR="002B6D5D" w:rsidRPr="002B6D5D" w:rsidRDefault="002B6D5D" w:rsidP="002B6D5D">
      <w:pPr>
        <w:numPr>
          <w:ilvl w:val="1"/>
          <w:numId w:val="6"/>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Authoritative</w:t>
      </w:r>
    </w:p>
    <w:p w:rsidR="002B6D5D" w:rsidRPr="002B6D5D" w:rsidRDefault="002B6D5D" w:rsidP="002B6D5D">
      <w:pPr>
        <w:numPr>
          <w:ilvl w:val="1"/>
          <w:numId w:val="6"/>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Reactive</w:t>
      </w:r>
    </w:p>
    <w:p w:rsidR="002B6D5D" w:rsidRPr="002B6D5D" w:rsidRDefault="002B6D5D" w:rsidP="002B6D5D">
      <w:pPr>
        <w:numPr>
          <w:ilvl w:val="1"/>
          <w:numId w:val="6"/>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Interested in “problem-solving”</w:t>
      </w:r>
    </w:p>
    <w:p w:rsidR="002B6D5D" w:rsidRPr="002B6D5D" w:rsidRDefault="002B6D5D" w:rsidP="002B6D5D">
      <w:pPr>
        <w:numPr>
          <w:ilvl w:val="1"/>
          <w:numId w:val="6"/>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Adopts a black and white view of the world</w:t>
      </w:r>
    </w:p>
    <w:p w:rsidR="002B6D5D" w:rsidRPr="002B6D5D" w:rsidRDefault="002B6D5D" w:rsidP="002B6D5D">
      <w:pPr>
        <w:numPr>
          <w:ilvl w:val="1"/>
          <w:numId w:val="6"/>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Law is seen as instrumental</w:t>
      </w:r>
    </w:p>
    <w:p w:rsidR="002B6D5D" w:rsidRPr="002B6D5D" w:rsidRDefault="002B6D5D" w:rsidP="002B6D5D">
      <w:pPr>
        <w:numPr>
          <w:ilvl w:val="1"/>
          <w:numId w:val="6"/>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No need to question founding assumptions</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lastRenderedPageBreak/>
        <w:t> </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 </w:t>
      </w:r>
    </w:p>
    <w:p w:rsidR="002B6D5D" w:rsidRPr="002B6D5D" w:rsidRDefault="002B6D5D" w:rsidP="002B6D5D">
      <w:pPr>
        <w:numPr>
          <w:ilvl w:val="0"/>
          <w:numId w:val="7"/>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Weber: 3 critical elements (V&amp;N pg. 6)</w:t>
      </w:r>
    </w:p>
    <w:p w:rsidR="002B6D5D" w:rsidRPr="002B6D5D" w:rsidRDefault="002B6D5D" w:rsidP="002B6D5D">
      <w:pPr>
        <w:numPr>
          <w:ilvl w:val="0"/>
          <w:numId w:val="8"/>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Pressure or threats must be some other source</w:t>
      </w:r>
    </w:p>
    <w:p w:rsidR="002B6D5D" w:rsidRPr="002B6D5D" w:rsidRDefault="002B6D5D" w:rsidP="002B6D5D">
      <w:pPr>
        <w:numPr>
          <w:ilvl w:val="0"/>
          <w:numId w:val="8"/>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Must involve coercion or force</w:t>
      </w:r>
    </w:p>
    <w:p w:rsidR="002B6D5D" w:rsidRPr="002B6D5D" w:rsidRDefault="002B6D5D" w:rsidP="002B6D5D">
      <w:pPr>
        <w:numPr>
          <w:ilvl w:val="0"/>
          <w:numId w:val="8"/>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Those who enforce these must have official role to enforce the law</w:t>
      </w:r>
    </w:p>
    <w:p w:rsidR="002B6D5D" w:rsidRPr="002B6D5D" w:rsidRDefault="002B6D5D" w:rsidP="002B6D5D">
      <w:pPr>
        <w:numPr>
          <w:ilvl w:val="0"/>
          <w:numId w:val="9"/>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Law is distinguished from customs and conventions</w:t>
      </w:r>
    </w:p>
    <w:p w:rsidR="002B6D5D" w:rsidRPr="002B6D5D" w:rsidRDefault="002B6D5D" w:rsidP="002B6D5D">
      <w:pPr>
        <w:numPr>
          <w:ilvl w:val="1"/>
          <w:numId w:val="9"/>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b/>
          <w:bCs/>
          <w:color w:val="333333"/>
          <w:sz w:val="17"/>
          <w:lang w:val="en-US"/>
        </w:rPr>
        <w:t>Customs </w:t>
      </w:r>
      <w:r w:rsidRPr="002B6D5D">
        <w:rPr>
          <w:rFonts w:ascii="Tahoma" w:eastAsia="Times New Roman" w:hAnsi="Tahoma" w:cs="Tahoma"/>
          <w:color w:val="333333"/>
          <w:sz w:val="17"/>
          <w:szCs w:val="17"/>
          <w:lang w:val="en-US"/>
        </w:rPr>
        <w:t>are rules in definite situations that are of relatively long duration and are observed without deliberation and “without thinking”. There is no sense of</w:t>
      </w:r>
      <w:r w:rsidRPr="002B6D5D">
        <w:rPr>
          <w:rFonts w:ascii="Tahoma" w:eastAsia="Times New Roman" w:hAnsi="Tahoma" w:cs="Tahoma"/>
          <w:color w:val="333333"/>
          <w:sz w:val="17"/>
          <w:lang w:val="en-US"/>
        </w:rPr>
        <w:t> </w:t>
      </w:r>
      <w:r w:rsidRPr="002B6D5D">
        <w:rPr>
          <w:rFonts w:ascii="Tahoma" w:eastAsia="Times New Roman" w:hAnsi="Tahoma" w:cs="Tahoma"/>
          <w:b/>
          <w:bCs/>
          <w:color w:val="333333"/>
          <w:sz w:val="17"/>
          <w:lang w:val="en-US"/>
        </w:rPr>
        <w:t>duty </w:t>
      </w:r>
      <w:r w:rsidRPr="002B6D5D">
        <w:rPr>
          <w:rFonts w:ascii="Tahoma" w:eastAsia="Times New Roman" w:hAnsi="Tahoma" w:cs="Tahoma"/>
          <w:color w:val="333333"/>
          <w:sz w:val="17"/>
          <w:szCs w:val="17"/>
          <w:lang w:val="en-US"/>
        </w:rPr>
        <w:t>or obligation to follow them</w:t>
      </w:r>
    </w:p>
    <w:p w:rsidR="002B6D5D" w:rsidRPr="002B6D5D" w:rsidRDefault="002B6D5D" w:rsidP="002B6D5D">
      <w:pPr>
        <w:numPr>
          <w:ilvl w:val="1"/>
          <w:numId w:val="9"/>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 </w:t>
      </w:r>
      <w:r w:rsidRPr="002B6D5D">
        <w:rPr>
          <w:rFonts w:ascii="Tahoma" w:eastAsia="Times New Roman" w:hAnsi="Tahoma" w:cs="Tahoma"/>
          <w:b/>
          <w:bCs/>
          <w:color w:val="333333"/>
          <w:sz w:val="17"/>
          <w:lang w:val="en-US"/>
        </w:rPr>
        <w:t>Conventions </w:t>
      </w:r>
      <w:r w:rsidRPr="002B6D5D">
        <w:rPr>
          <w:rFonts w:ascii="Tahoma" w:eastAsia="Times New Roman" w:hAnsi="Tahoma" w:cs="Tahoma"/>
          <w:color w:val="333333"/>
          <w:sz w:val="17"/>
          <w:szCs w:val="17"/>
          <w:lang w:val="en-US"/>
        </w:rPr>
        <w:t xml:space="preserve">are rules that involve a sense of duty and obligation. Pressure to conform is exerted through disapproval on those who do not conform. The central difference from law </w:t>
      </w:r>
      <w:r w:rsidRPr="002B6D5D">
        <w:rPr>
          <w:rFonts w:ascii="Arial" w:eastAsia="Times New Roman" w:hAnsi="Arial" w:cs="Arial"/>
          <w:color w:val="333333"/>
          <w:sz w:val="17"/>
          <w:szCs w:val="17"/>
          <w:lang w:val="en-US"/>
        </w:rPr>
        <w:t>→</w:t>
      </w:r>
      <w:r w:rsidRPr="002B6D5D">
        <w:rPr>
          <w:rFonts w:ascii="Tahoma" w:eastAsia="Times New Roman" w:hAnsi="Tahoma" w:cs="Tahoma"/>
          <w:color w:val="333333"/>
          <w:sz w:val="17"/>
          <w:szCs w:val="17"/>
          <w:lang w:val="en-US"/>
        </w:rPr>
        <w:t xml:space="preserve"> they lack a specialized personnel to </w:t>
      </w:r>
      <w:proofErr w:type="spellStart"/>
      <w:r w:rsidRPr="002B6D5D">
        <w:rPr>
          <w:rFonts w:ascii="Tahoma" w:eastAsia="Times New Roman" w:hAnsi="Tahoma" w:cs="Tahoma"/>
          <w:color w:val="333333"/>
          <w:sz w:val="17"/>
          <w:szCs w:val="17"/>
          <w:lang w:val="en-US"/>
        </w:rPr>
        <w:t>instrumentalize</w:t>
      </w:r>
      <w:proofErr w:type="spellEnd"/>
      <w:r w:rsidRPr="002B6D5D">
        <w:rPr>
          <w:rFonts w:ascii="Tahoma" w:eastAsia="Times New Roman" w:hAnsi="Tahoma" w:cs="Tahoma"/>
          <w:color w:val="333333"/>
          <w:sz w:val="17"/>
          <w:szCs w:val="17"/>
          <w:lang w:val="en-US"/>
        </w:rPr>
        <w:t xml:space="preserve"> coercive force.</w:t>
      </w:r>
    </w:p>
    <w:p w:rsidR="002B6D5D" w:rsidRPr="002B6D5D" w:rsidRDefault="002B6D5D" w:rsidP="002B6D5D">
      <w:pPr>
        <w:numPr>
          <w:ilvl w:val="0"/>
          <w:numId w:val="9"/>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2 main problems with Weber’s approach (V&amp;N pg. 7and 8)</w:t>
      </w:r>
    </w:p>
    <w:p w:rsidR="002B6D5D" w:rsidRPr="002B6D5D" w:rsidRDefault="002B6D5D" w:rsidP="002B6D5D">
      <w:pPr>
        <w:numPr>
          <w:ilvl w:val="0"/>
          <w:numId w:val="10"/>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Too much emphasis on coercion</w:t>
      </w:r>
    </w:p>
    <w:p w:rsidR="002B6D5D" w:rsidRPr="002B6D5D" w:rsidRDefault="002B6D5D" w:rsidP="002B6D5D">
      <w:pPr>
        <w:numPr>
          <w:ilvl w:val="0"/>
          <w:numId w:val="10"/>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The “staff” is pretty complex division of labor and implies the existence of bureaucracy.</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 </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v Black (V&amp;N pg. 8):</w:t>
      </w:r>
    </w:p>
    <w:p w:rsidR="002B6D5D" w:rsidRPr="002B6D5D" w:rsidRDefault="002B6D5D" w:rsidP="002B6D5D">
      <w:pPr>
        <w:numPr>
          <w:ilvl w:val="0"/>
          <w:numId w:val="11"/>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4 styles of Law:</w:t>
      </w:r>
    </w:p>
    <w:p w:rsidR="002B6D5D" w:rsidRPr="002B6D5D" w:rsidRDefault="002B6D5D" w:rsidP="002B6D5D">
      <w:pPr>
        <w:numPr>
          <w:ilvl w:val="0"/>
          <w:numId w:val="12"/>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Penal/Social Control</w:t>
      </w:r>
    </w:p>
    <w:p w:rsidR="002B6D5D" w:rsidRPr="002B6D5D" w:rsidRDefault="002B6D5D" w:rsidP="002B6D5D">
      <w:pPr>
        <w:numPr>
          <w:ilvl w:val="0"/>
          <w:numId w:val="12"/>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Compensatory</w:t>
      </w:r>
    </w:p>
    <w:p w:rsidR="002B6D5D" w:rsidRPr="002B6D5D" w:rsidRDefault="002B6D5D" w:rsidP="002B6D5D">
      <w:pPr>
        <w:numPr>
          <w:ilvl w:val="0"/>
          <w:numId w:val="12"/>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Therapeutic</w:t>
      </w:r>
    </w:p>
    <w:p w:rsidR="002B6D5D" w:rsidRPr="002B6D5D" w:rsidRDefault="002B6D5D" w:rsidP="002B6D5D">
      <w:pPr>
        <w:numPr>
          <w:ilvl w:val="0"/>
          <w:numId w:val="12"/>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Conciliatory</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v Functions of Law (V&amp;N pg.16-17):</w:t>
      </w:r>
    </w:p>
    <w:p w:rsidR="002B6D5D" w:rsidRPr="002B6D5D" w:rsidRDefault="002B6D5D" w:rsidP="002B6D5D">
      <w:pPr>
        <w:numPr>
          <w:ilvl w:val="0"/>
          <w:numId w:val="13"/>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Social Control</w:t>
      </w:r>
    </w:p>
    <w:p w:rsidR="002B6D5D" w:rsidRPr="002B6D5D" w:rsidRDefault="002B6D5D" w:rsidP="002B6D5D">
      <w:pPr>
        <w:numPr>
          <w:ilvl w:val="0"/>
          <w:numId w:val="13"/>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Dispute resolution</w:t>
      </w:r>
    </w:p>
    <w:p w:rsidR="002B6D5D" w:rsidRPr="002B6D5D" w:rsidRDefault="002B6D5D" w:rsidP="002B6D5D">
      <w:pPr>
        <w:numPr>
          <w:ilvl w:val="0"/>
          <w:numId w:val="13"/>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Social change</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v Functions of Law (</w:t>
      </w:r>
      <w:proofErr w:type="spellStart"/>
      <w:r w:rsidRPr="002B6D5D">
        <w:rPr>
          <w:rFonts w:ascii="Tahoma" w:eastAsia="Times New Roman" w:hAnsi="Tahoma" w:cs="Tahoma"/>
          <w:b/>
          <w:bCs/>
          <w:color w:val="333333"/>
          <w:sz w:val="17"/>
          <w:lang w:val="en-US"/>
        </w:rPr>
        <w:t>Hoebel</w:t>
      </w:r>
      <w:proofErr w:type="spellEnd"/>
      <w:r w:rsidRPr="002B6D5D">
        <w:rPr>
          <w:rFonts w:ascii="Tahoma" w:eastAsia="Times New Roman" w:hAnsi="Tahoma" w:cs="Tahoma"/>
          <w:color w:val="333333"/>
          <w:sz w:val="17"/>
          <w:lang w:val="en-US"/>
        </w:rPr>
        <w:t> </w:t>
      </w:r>
      <w:r w:rsidRPr="002B6D5D">
        <w:rPr>
          <w:rFonts w:ascii="Tahoma" w:eastAsia="Times New Roman" w:hAnsi="Tahoma" w:cs="Tahoma"/>
          <w:color w:val="333333"/>
          <w:sz w:val="17"/>
          <w:szCs w:val="17"/>
          <w:lang w:val="en-US"/>
        </w:rPr>
        <w:t>pg. 3)</w:t>
      </w:r>
    </w:p>
    <w:p w:rsidR="002B6D5D" w:rsidRPr="002B6D5D" w:rsidRDefault="002B6D5D" w:rsidP="002B6D5D">
      <w:pPr>
        <w:numPr>
          <w:ilvl w:val="0"/>
          <w:numId w:val="14"/>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Define relationships</w:t>
      </w:r>
    </w:p>
    <w:p w:rsidR="002B6D5D" w:rsidRPr="002B6D5D" w:rsidRDefault="002B6D5D" w:rsidP="002B6D5D">
      <w:pPr>
        <w:numPr>
          <w:ilvl w:val="0"/>
          <w:numId w:val="14"/>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Allocation of authority and who may exercise it</w:t>
      </w:r>
    </w:p>
    <w:p w:rsidR="002B6D5D" w:rsidRPr="002B6D5D" w:rsidRDefault="002B6D5D" w:rsidP="002B6D5D">
      <w:pPr>
        <w:numPr>
          <w:ilvl w:val="0"/>
          <w:numId w:val="14"/>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Disposition of troubled cases</w:t>
      </w:r>
    </w:p>
    <w:p w:rsidR="002B6D5D" w:rsidRPr="002B6D5D" w:rsidRDefault="002B6D5D" w:rsidP="002B6D5D">
      <w:pPr>
        <w:numPr>
          <w:ilvl w:val="0"/>
          <w:numId w:val="14"/>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Redefine relations</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 </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 </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 </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 </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 </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 </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 </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 </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 </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lastRenderedPageBreak/>
        <w:t> </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 </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 </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v Consensus vs. Conflict view (Parsons): (V&amp;N pg. 19 and 20)</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 </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b/>
          <w:bCs/>
          <w:color w:val="333333"/>
          <w:sz w:val="17"/>
          <w:lang w:val="en-US"/>
        </w:rPr>
        <w:t>Consensus (Parsons)</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b/>
          <w:bCs/>
          <w:color w:val="333333"/>
          <w:sz w:val="17"/>
          <w:lang w:val="en-US"/>
        </w:rPr>
        <w:t xml:space="preserve">Conflict (Marx, </w:t>
      </w:r>
      <w:proofErr w:type="spellStart"/>
      <w:r w:rsidRPr="002B6D5D">
        <w:rPr>
          <w:rFonts w:ascii="Tahoma" w:eastAsia="Times New Roman" w:hAnsi="Tahoma" w:cs="Tahoma"/>
          <w:b/>
          <w:bCs/>
          <w:color w:val="333333"/>
          <w:sz w:val="17"/>
          <w:lang w:val="en-US"/>
        </w:rPr>
        <w:t>Simmel</w:t>
      </w:r>
      <w:proofErr w:type="spellEnd"/>
      <w:r w:rsidRPr="002B6D5D">
        <w:rPr>
          <w:rFonts w:ascii="Tahoma" w:eastAsia="Times New Roman" w:hAnsi="Tahoma" w:cs="Tahoma"/>
          <w:b/>
          <w:bCs/>
          <w:color w:val="333333"/>
          <w:sz w:val="17"/>
          <w:lang w:val="en-US"/>
        </w:rPr>
        <w:t>)</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Society is functionally integrated</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Society is depicted by conflict and is only held together by coercion.</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Relatively stable held together by values (shared culture)</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Order is temporary and unstable</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Conflict is minimized and seen as needless</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Groups strive to maximize their own interest</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Conflict engaged in by groups who do not yet recognize or understand their common interest</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Conflict is essential component of social interaction</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Chapter Two (V&amp;N)</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v Substantive laws:</w:t>
      </w:r>
    </w:p>
    <w:p w:rsidR="002B6D5D" w:rsidRPr="002B6D5D" w:rsidRDefault="002B6D5D" w:rsidP="002B6D5D">
      <w:pPr>
        <w:numPr>
          <w:ilvl w:val="0"/>
          <w:numId w:val="15"/>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Consists of rights, duties, and prohibitions concerning is right and wrong</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v Procedural law:</w:t>
      </w:r>
    </w:p>
    <w:p w:rsidR="002B6D5D" w:rsidRPr="002B6D5D" w:rsidRDefault="002B6D5D" w:rsidP="002B6D5D">
      <w:pPr>
        <w:numPr>
          <w:ilvl w:val="0"/>
          <w:numId w:val="16"/>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Rules regarding just how substantive law is to be administered, enforced, changed, and used.</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v  </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v Natural Law:</w:t>
      </w:r>
    </w:p>
    <w:p w:rsidR="002B6D5D" w:rsidRPr="002B6D5D" w:rsidRDefault="002B6D5D" w:rsidP="002B6D5D">
      <w:pPr>
        <w:numPr>
          <w:ilvl w:val="0"/>
          <w:numId w:val="17"/>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Origin: Ancient Greece</w:t>
      </w:r>
    </w:p>
    <w:p w:rsidR="002B6D5D" w:rsidRPr="002B6D5D" w:rsidRDefault="002B6D5D" w:rsidP="002B6D5D">
      <w:pPr>
        <w:numPr>
          <w:ilvl w:val="0"/>
          <w:numId w:val="17"/>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Advantage:</w:t>
      </w:r>
    </w:p>
    <w:p w:rsidR="002B6D5D" w:rsidRPr="002B6D5D" w:rsidRDefault="002B6D5D" w:rsidP="002B6D5D">
      <w:pPr>
        <w:numPr>
          <w:ilvl w:val="1"/>
          <w:numId w:val="17"/>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Law must have some moral content</w:t>
      </w:r>
    </w:p>
    <w:p w:rsidR="002B6D5D" w:rsidRPr="002B6D5D" w:rsidRDefault="002B6D5D" w:rsidP="002B6D5D">
      <w:pPr>
        <w:numPr>
          <w:ilvl w:val="1"/>
          <w:numId w:val="17"/>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Provides criteria “outside” law to challenge law</w:t>
      </w:r>
    </w:p>
    <w:p w:rsidR="002B6D5D" w:rsidRPr="002B6D5D" w:rsidRDefault="002B6D5D" w:rsidP="002B6D5D">
      <w:pPr>
        <w:numPr>
          <w:ilvl w:val="1"/>
          <w:numId w:val="17"/>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Disadvantage:</w:t>
      </w:r>
    </w:p>
    <w:p w:rsidR="002B6D5D" w:rsidRPr="002B6D5D" w:rsidRDefault="002B6D5D" w:rsidP="002B6D5D">
      <w:pPr>
        <w:numPr>
          <w:ilvl w:val="2"/>
          <w:numId w:val="17"/>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Which morality is the morality that should inform the law?</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v Natural law today:</w:t>
      </w:r>
    </w:p>
    <w:p w:rsidR="002B6D5D" w:rsidRPr="002B6D5D" w:rsidRDefault="002B6D5D" w:rsidP="002B6D5D">
      <w:pPr>
        <w:numPr>
          <w:ilvl w:val="0"/>
          <w:numId w:val="18"/>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Law must be adjustable</w:t>
      </w:r>
    </w:p>
    <w:p w:rsidR="002B6D5D" w:rsidRPr="002B6D5D" w:rsidRDefault="002B6D5D" w:rsidP="002B6D5D">
      <w:pPr>
        <w:numPr>
          <w:ilvl w:val="0"/>
          <w:numId w:val="18"/>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It is an instrument of compromise between interests within a fractured nation states</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v Legal Positivism:</w:t>
      </w:r>
    </w:p>
    <w:p w:rsidR="002B6D5D" w:rsidRPr="002B6D5D" w:rsidRDefault="002B6D5D" w:rsidP="002B6D5D">
      <w:pPr>
        <w:numPr>
          <w:ilvl w:val="0"/>
          <w:numId w:val="19"/>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Law is to promote probability, calculability, and stability</w:t>
      </w:r>
    </w:p>
    <w:p w:rsidR="002B6D5D" w:rsidRPr="002B6D5D" w:rsidRDefault="002B6D5D" w:rsidP="002B6D5D">
      <w:pPr>
        <w:numPr>
          <w:ilvl w:val="0"/>
          <w:numId w:val="19"/>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Valid law = valid process</w:t>
      </w:r>
    </w:p>
    <w:p w:rsidR="002B6D5D" w:rsidRPr="002B6D5D" w:rsidRDefault="002B6D5D" w:rsidP="002B6D5D">
      <w:pPr>
        <w:numPr>
          <w:ilvl w:val="0"/>
          <w:numId w:val="19"/>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Commands of sovereign</w:t>
      </w:r>
    </w:p>
    <w:p w:rsidR="002B6D5D" w:rsidRPr="002B6D5D" w:rsidRDefault="002B6D5D" w:rsidP="002B6D5D">
      <w:pPr>
        <w:numPr>
          <w:ilvl w:val="0"/>
          <w:numId w:val="19"/>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‘form’ more important that ‘content’</w:t>
      </w:r>
    </w:p>
    <w:p w:rsidR="002B6D5D" w:rsidRPr="002B6D5D" w:rsidRDefault="002B6D5D" w:rsidP="002B6D5D">
      <w:pPr>
        <w:numPr>
          <w:ilvl w:val="0"/>
          <w:numId w:val="19"/>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Different versions of legal positivism</w:t>
      </w:r>
    </w:p>
    <w:p w:rsidR="002B6D5D" w:rsidRPr="002B6D5D" w:rsidRDefault="002B6D5D" w:rsidP="002B6D5D">
      <w:pPr>
        <w:numPr>
          <w:ilvl w:val="0"/>
          <w:numId w:val="19"/>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Advantage:</w:t>
      </w:r>
    </w:p>
    <w:p w:rsidR="002B6D5D" w:rsidRPr="002B6D5D" w:rsidRDefault="002B6D5D" w:rsidP="002B6D5D">
      <w:pPr>
        <w:numPr>
          <w:ilvl w:val="1"/>
          <w:numId w:val="19"/>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Probability, calculability</w:t>
      </w:r>
    </w:p>
    <w:p w:rsidR="002B6D5D" w:rsidRPr="002B6D5D" w:rsidRDefault="002B6D5D" w:rsidP="002B6D5D">
      <w:pPr>
        <w:numPr>
          <w:ilvl w:val="1"/>
          <w:numId w:val="19"/>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Weakness:</w:t>
      </w:r>
    </w:p>
    <w:p w:rsidR="002B6D5D" w:rsidRPr="002B6D5D" w:rsidRDefault="002B6D5D" w:rsidP="002B6D5D">
      <w:pPr>
        <w:numPr>
          <w:ilvl w:val="2"/>
          <w:numId w:val="19"/>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Immoral law may still be valid</w:t>
      </w:r>
    </w:p>
    <w:p w:rsidR="002B6D5D" w:rsidRPr="002B6D5D" w:rsidRDefault="002B6D5D" w:rsidP="002B6D5D">
      <w:pPr>
        <w:numPr>
          <w:ilvl w:val="2"/>
          <w:numId w:val="19"/>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Very conservative approach to law</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lastRenderedPageBreak/>
        <w:t>v Legal Realism:</w:t>
      </w:r>
    </w:p>
    <w:p w:rsidR="002B6D5D" w:rsidRPr="002B6D5D" w:rsidRDefault="002B6D5D" w:rsidP="002B6D5D">
      <w:pPr>
        <w:numPr>
          <w:ilvl w:val="0"/>
          <w:numId w:val="20"/>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Legal positivism and natural law does not look at context of law, so 1920’-1930’s, US brought legal realism</w:t>
      </w:r>
    </w:p>
    <w:p w:rsidR="002B6D5D" w:rsidRPr="002B6D5D" w:rsidRDefault="002B6D5D" w:rsidP="002B6D5D">
      <w:pPr>
        <w:numPr>
          <w:ilvl w:val="0"/>
          <w:numId w:val="20"/>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Advantages:</w:t>
      </w:r>
    </w:p>
    <w:p w:rsidR="002B6D5D" w:rsidRPr="002B6D5D" w:rsidRDefault="002B6D5D" w:rsidP="002B6D5D">
      <w:pPr>
        <w:numPr>
          <w:ilvl w:val="1"/>
          <w:numId w:val="20"/>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non-idealized law, better reflects the reality that law exists within a web of relations which are often messy and most often far from ideal, see connection between law and politics</w:t>
      </w:r>
    </w:p>
    <w:p w:rsidR="002B6D5D" w:rsidRPr="002B6D5D" w:rsidRDefault="002B6D5D" w:rsidP="002B6D5D">
      <w:pPr>
        <w:numPr>
          <w:ilvl w:val="1"/>
          <w:numId w:val="20"/>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Weaknesses:</w:t>
      </w:r>
    </w:p>
    <w:p w:rsidR="002B6D5D" w:rsidRPr="002B6D5D" w:rsidRDefault="002B6D5D" w:rsidP="002B6D5D">
      <w:pPr>
        <w:numPr>
          <w:ilvl w:val="2"/>
          <w:numId w:val="20"/>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 xml:space="preserve">because it was more a ‘method’ </w:t>
      </w:r>
      <w:r w:rsidRPr="002B6D5D">
        <w:rPr>
          <w:rFonts w:ascii="Arial" w:eastAsia="Times New Roman" w:hAnsi="Arial" w:cs="Arial"/>
          <w:color w:val="333333"/>
          <w:sz w:val="17"/>
          <w:szCs w:val="17"/>
          <w:lang w:val="en-US"/>
        </w:rPr>
        <w:t>→</w:t>
      </w:r>
      <w:r w:rsidRPr="002B6D5D">
        <w:rPr>
          <w:rFonts w:ascii="Tahoma" w:eastAsia="Times New Roman" w:hAnsi="Tahoma" w:cs="Tahoma"/>
          <w:color w:val="333333"/>
          <w:sz w:val="17"/>
          <w:szCs w:val="17"/>
          <w:lang w:val="en-US"/>
        </w:rPr>
        <w:t xml:space="preserve"> no coherent vision of what the law</w:t>
      </w:r>
      <w:r w:rsidRPr="002B6D5D">
        <w:rPr>
          <w:rFonts w:ascii="Tahoma" w:eastAsia="Times New Roman" w:hAnsi="Tahoma" w:cs="Tahoma"/>
          <w:color w:val="333333"/>
          <w:sz w:val="17"/>
          <w:lang w:val="en-US"/>
        </w:rPr>
        <w:t> </w:t>
      </w:r>
      <w:r w:rsidRPr="002B6D5D">
        <w:rPr>
          <w:rFonts w:ascii="Tahoma" w:eastAsia="Times New Roman" w:hAnsi="Tahoma" w:cs="Tahoma"/>
          <w:i/>
          <w:iCs/>
          <w:color w:val="333333"/>
          <w:sz w:val="17"/>
          <w:lang w:val="en-US"/>
        </w:rPr>
        <w:t>ought </w:t>
      </w:r>
      <w:r w:rsidRPr="002B6D5D">
        <w:rPr>
          <w:rFonts w:ascii="Tahoma" w:eastAsia="Times New Roman" w:hAnsi="Tahoma" w:cs="Tahoma"/>
          <w:color w:val="333333"/>
          <w:sz w:val="17"/>
          <w:szCs w:val="17"/>
          <w:lang w:val="en-US"/>
        </w:rPr>
        <w:t>to be</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v Marxist Approach (V&amp;N pg.34):</w:t>
      </w:r>
    </w:p>
    <w:p w:rsidR="002B6D5D" w:rsidRPr="002B6D5D" w:rsidRDefault="002B6D5D" w:rsidP="002B6D5D">
      <w:pPr>
        <w:numPr>
          <w:ilvl w:val="0"/>
          <w:numId w:val="21"/>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Societies are divided by classes</w:t>
      </w:r>
    </w:p>
    <w:p w:rsidR="002B6D5D" w:rsidRPr="002B6D5D" w:rsidRDefault="002B6D5D" w:rsidP="002B6D5D">
      <w:pPr>
        <w:numPr>
          <w:ilvl w:val="0"/>
          <w:numId w:val="21"/>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Law is a reflection of economic conditions</w:t>
      </w:r>
    </w:p>
    <w:p w:rsidR="002B6D5D" w:rsidRPr="002B6D5D" w:rsidRDefault="002B6D5D" w:rsidP="002B6D5D">
      <w:pPr>
        <w:numPr>
          <w:ilvl w:val="0"/>
          <w:numId w:val="21"/>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Law is a tool for upper classes to stay upper</w:t>
      </w:r>
    </w:p>
    <w:p w:rsidR="002B6D5D" w:rsidRPr="002B6D5D" w:rsidRDefault="002B6D5D" w:rsidP="002B6D5D">
      <w:pPr>
        <w:numPr>
          <w:ilvl w:val="1"/>
          <w:numId w:val="21"/>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Force (coercion)</w:t>
      </w:r>
    </w:p>
    <w:p w:rsidR="002B6D5D" w:rsidRPr="002B6D5D" w:rsidRDefault="002B6D5D" w:rsidP="002B6D5D">
      <w:pPr>
        <w:numPr>
          <w:ilvl w:val="1"/>
          <w:numId w:val="21"/>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Ideology (consent)</w:t>
      </w:r>
    </w:p>
    <w:p w:rsidR="002B6D5D" w:rsidRPr="002B6D5D" w:rsidRDefault="002B6D5D" w:rsidP="002B6D5D">
      <w:pPr>
        <w:numPr>
          <w:ilvl w:val="1"/>
          <w:numId w:val="21"/>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Advantages:</w:t>
      </w:r>
    </w:p>
    <w:p w:rsidR="002B6D5D" w:rsidRPr="002B6D5D" w:rsidRDefault="002B6D5D" w:rsidP="002B6D5D">
      <w:pPr>
        <w:numPr>
          <w:ilvl w:val="2"/>
          <w:numId w:val="21"/>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Recognizes inequalities in society, recognizes these are often a result of unequal distribution of resources</w:t>
      </w:r>
    </w:p>
    <w:p w:rsidR="002B6D5D" w:rsidRPr="002B6D5D" w:rsidRDefault="002B6D5D" w:rsidP="002B6D5D">
      <w:pPr>
        <w:numPr>
          <w:ilvl w:val="2"/>
          <w:numId w:val="21"/>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Law has symbolic power</w:t>
      </w:r>
    </w:p>
    <w:p w:rsidR="002B6D5D" w:rsidRPr="002B6D5D" w:rsidRDefault="002B6D5D" w:rsidP="002B6D5D">
      <w:pPr>
        <w:numPr>
          <w:ilvl w:val="2"/>
          <w:numId w:val="21"/>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Weaknesses:</w:t>
      </w:r>
    </w:p>
    <w:p w:rsidR="002B6D5D" w:rsidRPr="002B6D5D" w:rsidRDefault="002B6D5D" w:rsidP="002B6D5D">
      <w:pPr>
        <w:numPr>
          <w:ilvl w:val="3"/>
          <w:numId w:val="21"/>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Inequality limited to economic inequality, law only ever a tool of oppression and maintain inequality.</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v Critical Legal Studies:</w:t>
      </w:r>
    </w:p>
    <w:p w:rsidR="002B6D5D" w:rsidRPr="002B6D5D" w:rsidRDefault="002B6D5D" w:rsidP="002B6D5D">
      <w:pPr>
        <w:numPr>
          <w:ilvl w:val="0"/>
          <w:numId w:val="22"/>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1970</w:t>
      </w:r>
    </w:p>
    <w:p w:rsidR="002B6D5D" w:rsidRPr="002B6D5D" w:rsidRDefault="002B6D5D" w:rsidP="002B6D5D">
      <w:pPr>
        <w:numPr>
          <w:ilvl w:val="0"/>
          <w:numId w:val="22"/>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Cross between Marxist and Legal Realist</w:t>
      </w:r>
    </w:p>
    <w:p w:rsidR="002B6D5D" w:rsidRPr="002B6D5D" w:rsidRDefault="002B6D5D" w:rsidP="002B6D5D">
      <w:pPr>
        <w:numPr>
          <w:ilvl w:val="0"/>
          <w:numId w:val="22"/>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 Show law’s indeterminacy (cannot cover all sit)</w:t>
      </w:r>
    </w:p>
    <w:p w:rsidR="002B6D5D" w:rsidRPr="002B6D5D" w:rsidRDefault="002B6D5D" w:rsidP="002B6D5D">
      <w:pPr>
        <w:numPr>
          <w:ilvl w:val="0"/>
          <w:numId w:val="22"/>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Highly controversial movement (corrupting students) </w:t>
      </w:r>
    </w:p>
    <w:p w:rsidR="002B6D5D" w:rsidRPr="002B6D5D" w:rsidRDefault="002B6D5D" w:rsidP="002B6D5D">
      <w:pPr>
        <w:numPr>
          <w:ilvl w:val="0"/>
          <w:numId w:val="22"/>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Advantages:</w:t>
      </w:r>
    </w:p>
    <w:p w:rsidR="002B6D5D" w:rsidRPr="002B6D5D" w:rsidRDefault="002B6D5D" w:rsidP="002B6D5D">
      <w:pPr>
        <w:numPr>
          <w:ilvl w:val="1"/>
          <w:numId w:val="22"/>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Beyond context –looks to assumptions on which law is based, challenges status quo</w:t>
      </w:r>
    </w:p>
    <w:p w:rsidR="002B6D5D" w:rsidRPr="002B6D5D" w:rsidRDefault="002B6D5D" w:rsidP="002B6D5D">
      <w:pPr>
        <w:numPr>
          <w:ilvl w:val="1"/>
          <w:numId w:val="22"/>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Weaknesses:</w:t>
      </w:r>
    </w:p>
    <w:p w:rsidR="002B6D5D" w:rsidRPr="002B6D5D" w:rsidRDefault="002B6D5D" w:rsidP="002B6D5D">
      <w:pPr>
        <w:numPr>
          <w:ilvl w:val="2"/>
          <w:numId w:val="22"/>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No consistent direction as to what should be done</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v Differences between Legal Realists vs. CLS</w:t>
      </w:r>
    </w:p>
    <w:p w:rsidR="002B6D5D" w:rsidRPr="002B6D5D" w:rsidRDefault="002B6D5D" w:rsidP="002B6D5D">
      <w:pPr>
        <w:numPr>
          <w:ilvl w:val="0"/>
          <w:numId w:val="23"/>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Neutral (R) vs. Political (C)</w:t>
      </w:r>
    </w:p>
    <w:p w:rsidR="002B6D5D" w:rsidRPr="002B6D5D" w:rsidRDefault="002B6D5D" w:rsidP="002B6D5D">
      <w:pPr>
        <w:numPr>
          <w:ilvl w:val="0"/>
          <w:numId w:val="23"/>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 Context (R) vs. context and assumption (C)</w:t>
      </w:r>
    </w:p>
    <w:p w:rsidR="002B6D5D" w:rsidRPr="002B6D5D" w:rsidRDefault="002B6D5D" w:rsidP="002B6D5D">
      <w:pPr>
        <w:numPr>
          <w:ilvl w:val="0"/>
          <w:numId w:val="23"/>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External (R) vs. combination external and internal (C)</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v Feminist approach:</w:t>
      </w:r>
    </w:p>
    <w:p w:rsidR="002B6D5D" w:rsidRPr="002B6D5D" w:rsidRDefault="002B6D5D" w:rsidP="002B6D5D">
      <w:pPr>
        <w:numPr>
          <w:ilvl w:val="0"/>
          <w:numId w:val="24"/>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1960’s</w:t>
      </w:r>
    </w:p>
    <w:p w:rsidR="002B6D5D" w:rsidRPr="002B6D5D" w:rsidRDefault="002B6D5D" w:rsidP="002B6D5D">
      <w:pPr>
        <w:numPr>
          <w:ilvl w:val="0"/>
          <w:numId w:val="24"/>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Law from make perspective</w:t>
      </w:r>
    </w:p>
    <w:p w:rsidR="002B6D5D" w:rsidRPr="002B6D5D" w:rsidRDefault="002B6D5D" w:rsidP="002B6D5D">
      <w:pPr>
        <w:numPr>
          <w:ilvl w:val="0"/>
          <w:numId w:val="24"/>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Law keeps women in lower roles</w:t>
      </w:r>
    </w:p>
    <w:p w:rsidR="002B6D5D" w:rsidRPr="002B6D5D" w:rsidRDefault="002B6D5D" w:rsidP="002B6D5D">
      <w:pPr>
        <w:numPr>
          <w:ilvl w:val="0"/>
          <w:numId w:val="24"/>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3 predominant themes:</w:t>
      </w:r>
    </w:p>
    <w:p w:rsidR="002B6D5D" w:rsidRPr="002B6D5D" w:rsidRDefault="002B6D5D" w:rsidP="002B6D5D">
      <w:pPr>
        <w:numPr>
          <w:ilvl w:val="0"/>
          <w:numId w:val="25"/>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Women’s struggle for equality in a male-dominated legal profession</w:t>
      </w:r>
    </w:p>
    <w:p w:rsidR="002B6D5D" w:rsidRPr="002B6D5D" w:rsidRDefault="002B6D5D" w:rsidP="002B6D5D">
      <w:pPr>
        <w:numPr>
          <w:ilvl w:val="0"/>
          <w:numId w:val="25"/>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The law is faced by gender (sexual harassment laws are clearly intended for women)</w:t>
      </w:r>
    </w:p>
    <w:p w:rsidR="002B6D5D" w:rsidRPr="002B6D5D" w:rsidRDefault="002B6D5D" w:rsidP="002B6D5D">
      <w:pPr>
        <w:numPr>
          <w:ilvl w:val="0"/>
          <w:numId w:val="25"/>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Laws are defined in particularly masculine ways</w:t>
      </w:r>
    </w:p>
    <w:p w:rsidR="002B6D5D" w:rsidRPr="002B6D5D" w:rsidRDefault="002B6D5D" w:rsidP="002B6D5D">
      <w:pPr>
        <w:numPr>
          <w:ilvl w:val="0"/>
          <w:numId w:val="26"/>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Advantages:</w:t>
      </w:r>
    </w:p>
    <w:p w:rsidR="002B6D5D" w:rsidRPr="002B6D5D" w:rsidRDefault="002B6D5D" w:rsidP="002B6D5D">
      <w:pPr>
        <w:numPr>
          <w:ilvl w:val="1"/>
          <w:numId w:val="26"/>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Recognizes that law is not a neutral tool</w:t>
      </w:r>
    </w:p>
    <w:p w:rsidR="002B6D5D" w:rsidRPr="002B6D5D" w:rsidRDefault="002B6D5D" w:rsidP="002B6D5D">
      <w:pPr>
        <w:numPr>
          <w:ilvl w:val="1"/>
          <w:numId w:val="26"/>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lastRenderedPageBreak/>
        <w:t>Weaknesses:</w:t>
      </w:r>
    </w:p>
    <w:p w:rsidR="002B6D5D" w:rsidRPr="002B6D5D" w:rsidRDefault="002B6D5D" w:rsidP="002B6D5D">
      <w:pPr>
        <w:numPr>
          <w:ilvl w:val="2"/>
          <w:numId w:val="26"/>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No firm agreement on how law should be understood or addressed</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v Critical Race theory:</w:t>
      </w:r>
    </w:p>
    <w:p w:rsidR="002B6D5D" w:rsidRPr="002B6D5D" w:rsidRDefault="002B6D5D" w:rsidP="002B6D5D">
      <w:pPr>
        <w:numPr>
          <w:ilvl w:val="0"/>
          <w:numId w:val="27"/>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1989</w:t>
      </w:r>
    </w:p>
    <w:p w:rsidR="002B6D5D" w:rsidRPr="002B6D5D" w:rsidRDefault="002B6D5D" w:rsidP="002B6D5D">
      <w:pPr>
        <w:numPr>
          <w:ilvl w:val="0"/>
          <w:numId w:val="27"/>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Law maintains system of racial inequalities</w:t>
      </w:r>
    </w:p>
    <w:p w:rsidR="002B6D5D" w:rsidRPr="002B6D5D" w:rsidRDefault="002B6D5D" w:rsidP="002B6D5D">
      <w:pPr>
        <w:numPr>
          <w:ilvl w:val="0"/>
          <w:numId w:val="27"/>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Advantages:</w:t>
      </w:r>
    </w:p>
    <w:p w:rsidR="002B6D5D" w:rsidRPr="002B6D5D" w:rsidRDefault="002B6D5D" w:rsidP="002B6D5D">
      <w:pPr>
        <w:numPr>
          <w:ilvl w:val="1"/>
          <w:numId w:val="27"/>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Highlights multiple forms of discrimination</w:t>
      </w:r>
    </w:p>
    <w:p w:rsidR="002B6D5D" w:rsidRPr="002B6D5D" w:rsidRDefault="002B6D5D" w:rsidP="002B6D5D">
      <w:pPr>
        <w:numPr>
          <w:ilvl w:val="1"/>
          <w:numId w:val="27"/>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Weaknesses:</w:t>
      </w:r>
    </w:p>
    <w:p w:rsidR="002B6D5D" w:rsidRPr="002B6D5D" w:rsidRDefault="002B6D5D" w:rsidP="002B6D5D">
      <w:pPr>
        <w:numPr>
          <w:ilvl w:val="2"/>
          <w:numId w:val="27"/>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Lack consistent method and focus</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v Concluding thoughts:</w:t>
      </w:r>
    </w:p>
    <w:p w:rsidR="002B6D5D" w:rsidRPr="002B6D5D" w:rsidRDefault="002B6D5D" w:rsidP="002B6D5D">
      <w:pPr>
        <w:numPr>
          <w:ilvl w:val="0"/>
          <w:numId w:val="28"/>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Some suggest we should try and find a middle ground between these perspectives that (a) values law as a means to maintain stability and predictability in society and (b) that seeks to challenge the status quo as fundamentally unequal, exclusionary and therefore in need of transformation</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Lecture 3:</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v</w:t>
      </w:r>
      <w:r w:rsidRPr="002B6D5D">
        <w:rPr>
          <w:rFonts w:ascii="Tahoma" w:eastAsia="Times New Roman" w:hAnsi="Tahoma" w:cs="Tahoma"/>
          <w:color w:val="333333"/>
          <w:sz w:val="17"/>
          <w:lang w:val="en-US"/>
        </w:rPr>
        <w:t> </w:t>
      </w:r>
      <w:r w:rsidRPr="002B6D5D">
        <w:rPr>
          <w:rFonts w:ascii="Tahoma" w:eastAsia="Times New Roman" w:hAnsi="Tahoma" w:cs="Tahoma"/>
          <w:b/>
          <w:bCs/>
          <w:color w:val="333333"/>
          <w:sz w:val="17"/>
          <w:lang w:val="en-US"/>
        </w:rPr>
        <w:t>Readings:</w:t>
      </w:r>
    </w:p>
    <w:p w:rsidR="002B6D5D" w:rsidRPr="002B6D5D" w:rsidRDefault="002B6D5D" w:rsidP="002B6D5D">
      <w:pPr>
        <w:numPr>
          <w:ilvl w:val="0"/>
          <w:numId w:val="29"/>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proofErr w:type="spellStart"/>
      <w:r w:rsidRPr="002B6D5D">
        <w:rPr>
          <w:rFonts w:ascii="Tahoma" w:eastAsia="Times New Roman" w:hAnsi="Tahoma" w:cs="Tahoma"/>
          <w:b/>
          <w:bCs/>
          <w:color w:val="333333"/>
          <w:sz w:val="17"/>
          <w:lang w:val="en-US"/>
        </w:rPr>
        <w:t>Vago</w:t>
      </w:r>
      <w:proofErr w:type="spellEnd"/>
      <w:r w:rsidRPr="002B6D5D">
        <w:rPr>
          <w:rFonts w:ascii="Tahoma" w:eastAsia="Times New Roman" w:hAnsi="Tahoma" w:cs="Tahoma"/>
          <w:b/>
          <w:bCs/>
          <w:color w:val="333333"/>
          <w:sz w:val="17"/>
          <w:lang w:val="en-US"/>
        </w:rPr>
        <w:t xml:space="preserve"> &amp; Nelson: </w:t>
      </w:r>
      <w:r w:rsidRPr="002B6D5D">
        <w:rPr>
          <w:rFonts w:ascii="Tahoma" w:eastAsia="Times New Roman" w:hAnsi="Tahoma" w:cs="Tahoma"/>
          <w:color w:val="333333"/>
          <w:sz w:val="17"/>
          <w:szCs w:val="17"/>
          <w:lang w:val="en-US"/>
        </w:rPr>
        <w:t>pgs. 25-57</w:t>
      </w:r>
    </w:p>
    <w:p w:rsidR="002B6D5D" w:rsidRPr="002B6D5D" w:rsidRDefault="002B6D5D" w:rsidP="002B6D5D">
      <w:pPr>
        <w:numPr>
          <w:ilvl w:val="0"/>
          <w:numId w:val="29"/>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b/>
          <w:bCs/>
          <w:color w:val="333333"/>
          <w:sz w:val="17"/>
          <w:lang w:val="en-US"/>
        </w:rPr>
        <w:t>Reader: </w:t>
      </w:r>
      <w:r w:rsidRPr="002B6D5D">
        <w:rPr>
          <w:rFonts w:ascii="Tahoma" w:eastAsia="Times New Roman" w:hAnsi="Tahoma" w:cs="Tahoma"/>
          <w:color w:val="333333"/>
          <w:sz w:val="17"/>
          <w:szCs w:val="17"/>
          <w:lang w:val="en-US"/>
        </w:rPr>
        <w:t>pgs. 3-11 (</w:t>
      </w:r>
      <w:proofErr w:type="spellStart"/>
      <w:r w:rsidRPr="002B6D5D">
        <w:rPr>
          <w:rFonts w:ascii="Tahoma" w:eastAsia="Times New Roman" w:hAnsi="Tahoma" w:cs="Tahoma"/>
          <w:color w:val="333333"/>
          <w:sz w:val="17"/>
          <w:szCs w:val="17"/>
          <w:lang w:val="en-US"/>
        </w:rPr>
        <w:t>Hoebel</w:t>
      </w:r>
      <w:proofErr w:type="spellEnd"/>
      <w:r w:rsidRPr="002B6D5D">
        <w:rPr>
          <w:rFonts w:ascii="Tahoma" w:eastAsia="Times New Roman" w:hAnsi="Tahoma" w:cs="Tahoma"/>
          <w:color w:val="333333"/>
          <w:sz w:val="17"/>
          <w:szCs w:val="17"/>
          <w:lang w:val="en-US"/>
        </w:rPr>
        <w:t xml:space="preserve">, Llewellyn &amp; </w:t>
      </w:r>
      <w:proofErr w:type="spellStart"/>
      <w:r w:rsidRPr="002B6D5D">
        <w:rPr>
          <w:rFonts w:ascii="Tahoma" w:eastAsia="Times New Roman" w:hAnsi="Tahoma" w:cs="Tahoma"/>
          <w:color w:val="333333"/>
          <w:sz w:val="17"/>
          <w:szCs w:val="17"/>
          <w:lang w:val="en-US"/>
        </w:rPr>
        <w:t>Hoebel</w:t>
      </w:r>
      <w:proofErr w:type="spellEnd"/>
      <w:r w:rsidRPr="002B6D5D">
        <w:rPr>
          <w:rFonts w:ascii="Tahoma" w:eastAsia="Times New Roman" w:hAnsi="Tahoma" w:cs="Tahoma"/>
          <w:color w:val="333333"/>
          <w:sz w:val="17"/>
          <w:szCs w:val="17"/>
          <w:lang w:val="en-US"/>
        </w:rPr>
        <w:t>, Christie)</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v Internal Approach:</w:t>
      </w:r>
    </w:p>
    <w:p w:rsidR="002B6D5D" w:rsidRPr="002B6D5D" w:rsidRDefault="002B6D5D" w:rsidP="002B6D5D">
      <w:pPr>
        <w:numPr>
          <w:ilvl w:val="0"/>
          <w:numId w:val="30"/>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Looks at law itself to understand the forms, function, and impact on law</w:t>
      </w:r>
    </w:p>
    <w:p w:rsidR="002B6D5D" w:rsidRPr="002B6D5D" w:rsidRDefault="002B6D5D" w:rsidP="002B6D5D">
      <w:pPr>
        <w:numPr>
          <w:ilvl w:val="0"/>
          <w:numId w:val="30"/>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Law is ‘connected’ to other systems</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 </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 </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 </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 </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 </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v External Approach:</w:t>
      </w:r>
    </w:p>
    <w:p w:rsidR="002B6D5D" w:rsidRPr="002B6D5D" w:rsidRDefault="002B6D5D" w:rsidP="002B6D5D">
      <w:pPr>
        <w:numPr>
          <w:ilvl w:val="0"/>
          <w:numId w:val="31"/>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Type 1:</w:t>
      </w:r>
    </w:p>
    <w:p w:rsidR="002B6D5D" w:rsidRPr="002B6D5D" w:rsidRDefault="002B6D5D" w:rsidP="002B6D5D">
      <w:pPr>
        <w:numPr>
          <w:ilvl w:val="1"/>
          <w:numId w:val="31"/>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 look only at effects, it is relatively stable and uses tools to understand</w:t>
      </w:r>
    </w:p>
    <w:p w:rsidR="002B6D5D" w:rsidRPr="002B6D5D" w:rsidRDefault="002B6D5D" w:rsidP="002B6D5D">
      <w:pPr>
        <w:numPr>
          <w:ilvl w:val="0"/>
          <w:numId w:val="31"/>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Type 2:</w:t>
      </w:r>
    </w:p>
    <w:p w:rsidR="002B6D5D" w:rsidRPr="002B6D5D" w:rsidRDefault="002B6D5D" w:rsidP="002B6D5D">
      <w:pPr>
        <w:numPr>
          <w:ilvl w:val="1"/>
          <w:numId w:val="31"/>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Law is only one type of social relationship that has no unique logic or function</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v 3 advantages of this approach:</w:t>
      </w:r>
    </w:p>
    <w:p w:rsidR="002B6D5D" w:rsidRPr="002B6D5D" w:rsidRDefault="002B6D5D" w:rsidP="002B6D5D">
      <w:pPr>
        <w:numPr>
          <w:ilvl w:val="0"/>
          <w:numId w:val="32"/>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Rejects the idea that law sits above society</w:t>
      </w:r>
    </w:p>
    <w:p w:rsidR="002B6D5D" w:rsidRPr="002B6D5D" w:rsidRDefault="002B6D5D" w:rsidP="002B6D5D">
      <w:pPr>
        <w:numPr>
          <w:ilvl w:val="0"/>
          <w:numId w:val="32"/>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Law is not only the stick it is also the carrot</w:t>
      </w:r>
    </w:p>
    <w:p w:rsidR="002B6D5D" w:rsidRPr="002B6D5D" w:rsidRDefault="002B6D5D" w:rsidP="002B6D5D">
      <w:pPr>
        <w:numPr>
          <w:ilvl w:val="0"/>
          <w:numId w:val="32"/>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Law is recognized to have symbolic function</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 xml:space="preserve">v </w:t>
      </w:r>
      <w:proofErr w:type="spellStart"/>
      <w:r w:rsidRPr="002B6D5D">
        <w:rPr>
          <w:rFonts w:ascii="Tahoma" w:eastAsia="Times New Roman" w:hAnsi="Tahoma" w:cs="Tahoma"/>
          <w:color w:val="333333"/>
          <w:sz w:val="17"/>
          <w:szCs w:val="17"/>
          <w:lang w:val="en-US"/>
        </w:rPr>
        <w:t>Sargent</w:t>
      </w:r>
      <w:proofErr w:type="spellEnd"/>
      <w:r w:rsidRPr="002B6D5D">
        <w:rPr>
          <w:rFonts w:ascii="Tahoma" w:eastAsia="Times New Roman" w:hAnsi="Tahoma" w:cs="Tahoma"/>
          <w:color w:val="333333"/>
          <w:sz w:val="17"/>
          <w:szCs w:val="17"/>
          <w:lang w:val="en-US"/>
        </w:rPr>
        <w:t>:</w:t>
      </w:r>
    </w:p>
    <w:p w:rsidR="002B6D5D" w:rsidRPr="002B6D5D" w:rsidRDefault="002B6D5D" w:rsidP="002B6D5D">
      <w:pPr>
        <w:numPr>
          <w:ilvl w:val="0"/>
          <w:numId w:val="33"/>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Must draw from both disciplines ^</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lastRenderedPageBreak/>
        <w:t xml:space="preserve">v </w:t>
      </w:r>
      <w:proofErr w:type="spellStart"/>
      <w:r w:rsidRPr="002B6D5D">
        <w:rPr>
          <w:rFonts w:ascii="Tahoma" w:eastAsia="Times New Roman" w:hAnsi="Tahoma" w:cs="Tahoma"/>
          <w:color w:val="333333"/>
          <w:sz w:val="17"/>
          <w:szCs w:val="17"/>
          <w:lang w:val="en-US"/>
        </w:rPr>
        <w:t>Hoebel</w:t>
      </w:r>
      <w:proofErr w:type="spellEnd"/>
      <w:r w:rsidRPr="002B6D5D">
        <w:rPr>
          <w:rFonts w:ascii="Tahoma" w:eastAsia="Times New Roman" w:hAnsi="Tahoma" w:cs="Tahoma"/>
          <w:color w:val="333333"/>
          <w:sz w:val="17"/>
          <w:szCs w:val="17"/>
          <w:lang w:val="en-US"/>
        </w:rPr>
        <w:t>:</w:t>
      </w:r>
    </w:p>
    <w:p w:rsidR="002B6D5D" w:rsidRPr="002B6D5D" w:rsidRDefault="002B6D5D" w:rsidP="002B6D5D">
      <w:pPr>
        <w:numPr>
          <w:ilvl w:val="0"/>
          <w:numId w:val="34"/>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Law exists to order our lives and give stability</w:t>
      </w:r>
    </w:p>
    <w:p w:rsidR="002B6D5D" w:rsidRPr="002B6D5D" w:rsidRDefault="002B6D5D" w:rsidP="002B6D5D">
      <w:pPr>
        <w:numPr>
          <w:ilvl w:val="0"/>
          <w:numId w:val="34"/>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Law is essential to the maintenance of society</w:t>
      </w:r>
    </w:p>
    <w:p w:rsidR="002B6D5D" w:rsidRPr="002B6D5D" w:rsidRDefault="002B6D5D" w:rsidP="002B6D5D">
      <w:pPr>
        <w:numPr>
          <w:ilvl w:val="0"/>
          <w:numId w:val="34"/>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4 functions of law:</w:t>
      </w:r>
    </w:p>
    <w:p w:rsidR="002B6D5D" w:rsidRPr="002B6D5D" w:rsidRDefault="002B6D5D" w:rsidP="002B6D5D">
      <w:pPr>
        <w:numPr>
          <w:ilvl w:val="1"/>
          <w:numId w:val="34"/>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Define relationships</w:t>
      </w:r>
    </w:p>
    <w:p w:rsidR="002B6D5D" w:rsidRPr="002B6D5D" w:rsidRDefault="002B6D5D" w:rsidP="002B6D5D">
      <w:pPr>
        <w:numPr>
          <w:ilvl w:val="1"/>
          <w:numId w:val="34"/>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Allocation of authority</w:t>
      </w:r>
    </w:p>
    <w:p w:rsidR="002B6D5D" w:rsidRPr="002B6D5D" w:rsidRDefault="002B6D5D" w:rsidP="002B6D5D">
      <w:pPr>
        <w:numPr>
          <w:ilvl w:val="1"/>
          <w:numId w:val="34"/>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Dealing with troubled cases</w:t>
      </w:r>
    </w:p>
    <w:p w:rsidR="002B6D5D" w:rsidRPr="002B6D5D" w:rsidRDefault="002B6D5D" w:rsidP="002B6D5D">
      <w:pPr>
        <w:numPr>
          <w:ilvl w:val="1"/>
          <w:numId w:val="34"/>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To adapt to as society changes</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v Weber: 3 types of authority:</w:t>
      </w:r>
    </w:p>
    <w:p w:rsidR="002B6D5D" w:rsidRPr="002B6D5D" w:rsidRDefault="002B6D5D" w:rsidP="002B6D5D">
      <w:pPr>
        <w:numPr>
          <w:ilvl w:val="0"/>
          <w:numId w:val="35"/>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Traditional/customary</w:t>
      </w:r>
    </w:p>
    <w:p w:rsidR="002B6D5D" w:rsidRPr="002B6D5D" w:rsidRDefault="002B6D5D" w:rsidP="002B6D5D">
      <w:pPr>
        <w:numPr>
          <w:ilvl w:val="1"/>
          <w:numId w:val="35"/>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i.e. tribal chief</w:t>
      </w:r>
    </w:p>
    <w:p w:rsidR="002B6D5D" w:rsidRPr="002B6D5D" w:rsidRDefault="002B6D5D" w:rsidP="002B6D5D">
      <w:pPr>
        <w:numPr>
          <w:ilvl w:val="0"/>
          <w:numId w:val="35"/>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charismatic</w:t>
      </w:r>
    </w:p>
    <w:p w:rsidR="002B6D5D" w:rsidRPr="002B6D5D" w:rsidRDefault="002B6D5D" w:rsidP="002B6D5D">
      <w:pPr>
        <w:numPr>
          <w:ilvl w:val="1"/>
          <w:numId w:val="35"/>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personality of a leader</w:t>
      </w:r>
    </w:p>
    <w:p w:rsidR="002B6D5D" w:rsidRPr="002B6D5D" w:rsidRDefault="002B6D5D" w:rsidP="002B6D5D">
      <w:pPr>
        <w:numPr>
          <w:ilvl w:val="0"/>
          <w:numId w:val="35"/>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Legal</w:t>
      </w:r>
    </w:p>
    <w:p w:rsidR="002B6D5D" w:rsidRPr="002B6D5D" w:rsidRDefault="002B6D5D" w:rsidP="002B6D5D">
      <w:pPr>
        <w:numPr>
          <w:ilvl w:val="1"/>
          <w:numId w:val="35"/>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Officials</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v Christie’s view on conflict as property</w:t>
      </w:r>
    </w:p>
    <w:p w:rsidR="002B6D5D" w:rsidRPr="002B6D5D" w:rsidRDefault="002B6D5D" w:rsidP="002B6D5D">
      <w:pPr>
        <w:numPr>
          <w:ilvl w:val="0"/>
          <w:numId w:val="36"/>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Conflict is valuable in society</w:t>
      </w:r>
    </w:p>
    <w:p w:rsidR="002B6D5D" w:rsidRPr="002B6D5D" w:rsidRDefault="002B6D5D" w:rsidP="002B6D5D">
      <w:pPr>
        <w:numPr>
          <w:ilvl w:val="0"/>
          <w:numId w:val="36"/>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Don’t have enough conflict in society</w:t>
      </w:r>
    </w:p>
    <w:p w:rsidR="002B6D5D" w:rsidRPr="002B6D5D" w:rsidRDefault="002B6D5D" w:rsidP="002B6D5D">
      <w:pPr>
        <w:numPr>
          <w:ilvl w:val="0"/>
          <w:numId w:val="36"/>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“conflict can kill, but too little can paralyze”</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v Courts peripheral to social life in 4 ways:</w:t>
      </w:r>
    </w:p>
    <w:p w:rsidR="002B6D5D" w:rsidRPr="002B6D5D" w:rsidRDefault="002B6D5D" w:rsidP="002B6D5D">
      <w:pPr>
        <w:numPr>
          <w:ilvl w:val="0"/>
          <w:numId w:val="37"/>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Distanced from people (all the way downtown)</w:t>
      </w:r>
    </w:p>
    <w:p w:rsidR="002B6D5D" w:rsidRPr="002B6D5D" w:rsidRDefault="002B6D5D" w:rsidP="002B6D5D">
      <w:pPr>
        <w:numPr>
          <w:ilvl w:val="0"/>
          <w:numId w:val="37"/>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Distanced by architectural complexity</w:t>
      </w:r>
    </w:p>
    <w:p w:rsidR="002B6D5D" w:rsidRPr="002B6D5D" w:rsidRDefault="002B6D5D" w:rsidP="002B6D5D">
      <w:pPr>
        <w:numPr>
          <w:ilvl w:val="0"/>
          <w:numId w:val="37"/>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Distanced by the involvement of professionals</w:t>
      </w:r>
    </w:p>
    <w:p w:rsidR="002B6D5D" w:rsidRPr="002B6D5D" w:rsidRDefault="002B6D5D" w:rsidP="002B6D5D">
      <w:pPr>
        <w:numPr>
          <w:ilvl w:val="0"/>
          <w:numId w:val="37"/>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Distance is worsened by the presence of state</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 </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 </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Lecture 4:</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v Readings:</w:t>
      </w:r>
    </w:p>
    <w:p w:rsidR="002B6D5D" w:rsidRPr="002B6D5D" w:rsidRDefault="002B6D5D" w:rsidP="002B6D5D">
      <w:pPr>
        <w:numPr>
          <w:ilvl w:val="0"/>
          <w:numId w:val="38"/>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b/>
          <w:bCs/>
          <w:color w:val="333333"/>
          <w:sz w:val="17"/>
          <w:lang w:val="en-US"/>
        </w:rPr>
        <w:t>Reader: </w:t>
      </w:r>
      <w:r w:rsidRPr="002B6D5D">
        <w:rPr>
          <w:rFonts w:ascii="Tahoma" w:eastAsia="Times New Roman" w:hAnsi="Tahoma" w:cs="Tahoma"/>
          <w:color w:val="333333"/>
          <w:sz w:val="17"/>
          <w:szCs w:val="17"/>
          <w:lang w:val="en-US"/>
        </w:rPr>
        <w:t>pgs. 85-92 (Fitzgerald, R. v. Dudley &amp; Stephens)</w:t>
      </w:r>
    </w:p>
    <w:p w:rsidR="002B6D5D" w:rsidRPr="002B6D5D" w:rsidRDefault="002B6D5D" w:rsidP="002B6D5D">
      <w:pPr>
        <w:numPr>
          <w:ilvl w:val="0"/>
          <w:numId w:val="38"/>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b/>
          <w:bCs/>
          <w:color w:val="333333"/>
          <w:sz w:val="17"/>
          <w:lang w:val="en-US"/>
        </w:rPr>
        <w:t>Additional: </w:t>
      </w:r>
      <w:r w:rsidRPr="002B6D5D">
        <w:rPr>
          <w:rFonts w:ascii="Tahoma" w:eastAsia="Times New Roman" w:hAnsi="Tahoma" w:cs="Tahoma"/>
          <w:color w:val="333333"/>
          <w:sz w:val="17"/>
          <w:szCs w:val="17"/>
          <w:lang w:val="en-US"/>
        </w:rPr>
        <w:t xml:space="preserve">Excerpt from Simpson book (on </w:t>
      </w:r>
      <w:proofErr w:type="spellStart"/>
      <w:r w:rsidRPr="002B6D5D">
        <w:rPr>
          <w:rFonts w:ascii="Tahoma" w:eastAsia="Times New Roman" w:hAnsi="Tahoma" w:cs="Tahoma"/>
          <w:color w:val="333333"/>
          <w:sz w:val="17"/>
          <w:szCs w:val="17"/>
          <w:lang w:val="en-US"/>
        </w:rPr>
        <w:t>WebCT</w:t>
      </w:r>
      <w:proofErr w:type="spellEnd"/>
      <w:r w:rsidRPr="002B6D5D">
        <w:rPr>
          <w:rFonts w:ascii="Tahoma" w:eastAsia="Times New Roman" w:hAnsi="Tahoma" w:cs="Tahoma"/>
          <w:color w:val="333333"/>
          <w:sz w:val="17"/>
          <w:szCs w:val="17"/>
          <w:lang w:val="en-US"/>
        </w:rPr>
        <w:t>)</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v Durkheim:</w:t>
      </w:r>
    </w:p>
    <w:p w:rsidR="002B6D5D" w:rsidRPr="002B6D5D" w:rsidRDefault="002B6D5D" w:rsidP="002B6D5D">
      <w:pPr>
        <w:numPr>
          <w:ilvl w:val="0"/>
          <w:numId w:val="39"/>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Individuals are influenced by moral content</w:t>
      </w:r>
    </w:p>
    <w:p w:rsidR="002B6D5D" w:rsidRPr="002B6D5D" w:rsidRDefault="002B6D5D" w:rsidP="002B6D5D">
      <w:pPr>
        <w:numPr>
          <w:ilvl w:val="0"/>
          <w:numId w:val="39"/>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Society is founded on a set of shared values</w:t>
      </w:r>
    </w:p>
    <w:p w:rsidR="002B6D5D" w:rsidRPr="002B6D5D" w:rsidRDefault="002B6D5D" w:rsidP="002B6D5D">
      <w:pPr>
        <w:numPr>
          <w:ilvl w:val="0"/>
          <w:numId w:val="39"/>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Morality</w:t>
      </w:r>
    </w:p>
    <w:p w:rsidR="002B6D5D" w:rsidRPr="002B6D5D" w:rsidRDefault="002B6D5D" w:rsidP="002B6D5D">
      <w:pPr>
        <w:numPr>
          <w:ilvl w:val="1"/>
          <w:numId w:val="39"/>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Concerned with right and wrong</w:t>
      </w:r>
    </w:p>
    <w:p w:rsidR="002B6D5D" w:rsidRPr="002B6D5D" w:rsidRDefault="002B6D5D" w:rsidP="002B6D5D">
      <w:pPr>
        <w:numPr>
          <w:ilvl w:val="1"/>
          <w:numId w:val="39"/>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Vague</w:t>
      </w:r>
    </w:p>
    <w:p w:rsidR="002B6D5D" w:rsidRPr="002B6D5D" w:rsidRDefault="002B6D5D" w:rsidP="002B6D5D">
      <w:pPr>
        <w:numPr>
          <w:ilvl w:val="1"/>
          <w:numId w:val="39"/>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Uncertain</w:t>
      </w:r>
    </w:p>
    <w:p w:rsidR="002B6D5D" w:rsidRPr="002B6D5D" w:rsidRDefault="002B6D5D" w:rsidP="002B6D5D">
      <w:pPr>
        <w:numPr>
          <w:ilvl w:val="1"/>
          <w:numId w:val="39"/>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Breaking a moral =shame</w:t>
      </w:r>
    </w:p>
    <w:p w:rsidR="002B6D5D" w:rsidRPr="002B6D5D" w:rsidRDefault="002B6D5D" w:rsidP="002B6D5D">
      <w:pPr>
        <w:numPr>
          <w:ilvl w:val="0"/>
          <w:numId w:val="39"/>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Law</w:t>
      </w:r>
    </w:p>
    <w:p w:rsidR="002B6D5D" w:rsidRPr="002B6D5D" w:rsidRDefault="002B6D5D" w:rsidP="002B6D5D">
      <w:pPr>
        <w:numPr>
          <w:ilvl w:val="1"/>
          <w:numId w:val="39"/>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Solve conflicts</w:t>
      </w:r>
    </w:p>
    <w:p w:rsidR="002B6D5D" w:rsidRPr="002B6D5D" w:rsidRDefault="002B6D5D" w:rsidP="002B6D5D">
      <w:pPr>
        <w:numPr>
          <w:ilvl w:val="1"/>
          <w:numId w:val="39"/>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Specific</w:t>
      </w:r>
    </w:p>
    <w:p w:rsidR="002B6D5D" w:rsidRPr="002B6D5D" w:rsidRDefault="002B6D5D" w:rsidP="002B6D5D">
      <w:pPr>
        <w:numPr>
          <w:ilvl w:val="1"/>
          <w:numId w:val="39"/>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lastRenderedPageBreak/>
        <w:t>Knowledgeable and objective</w:t>
      </w:r>
    </w:p>
    <w:p w:rsidR="002B6D5D" w:rsidRPr="002B6D5D" w:rsidRDefault="002B6D5D" w:rsidP="002B6D5D">
      <w:pPr>
        <w:numPr>
          <w:ilvl w:val="1"/>
          <w:numId w:val="39"/>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Breaking a law = punishment</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v R v. Dudley and Stephens</w:t>
      </w:r>
    </w:p>
    <w:p w:rsidR="002B6D5D" w:rsidRPr="002B6D5D" w:rsidRDefault="002B6D5D" w:rsidP="002B6D5D">
      <w:pPr>
        <w:numPr>
          <w:ilvl w:val="0"/>
          <w:numId w:val="40"/>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Eating boy Parker for survival</w:t>
      </w:r>
    </w:p>
    <w:p w:rsidR="002B6D5D" w:rsidRPr="002B6D5D" w:rsidRDefault="002B6D5D" w:rsidP="002B6D5D">
      <w:pPr>
        <w:numPr>
          <w:ilvl w:val="0"/>
          <w:numId w:val="40"/>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Looking at exceptions in cases for murder:</w:t>
      </w:r>
    </w:p>
    <w:p w:rsidR="002B6D5D" w:rsidRPr="002B6D5D" w:rsidRDefault="002B6D5D" w:rsidP="002B6D5D">
      <w:pPr>
        <w:numPr>
          <w:ilvl w:val="1"/>
          <w:numId w:val="40"/>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Self-defense</w:t>
      </w:r>
    </w:p>
    <w:p w:rsidR="002B6D5D" w:rsidRPr="002B6D5D" w:rsidRDefault="002B6D5D" w:rsidP="002B6D5D">
      <w:pPr>
        <w:numPr>
          <w:ilvl w:val="1"/>
          <w:numId w:val="40"/>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Wartime</w:t>
      </w:r>
    </w:p>
    <w:p w:rsidR="002B6D5D" w:rsidRPr="002B6D5D" w:rsidRDefault="002B6D5D" w:rsidP="002B6D5D">
      <w:pPr>
        <w:numPr>
          <w:ilvl w:val="1"/>
          <w:numId w:val="40"/>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Euthanasia (Latimer)</w:t>
      </w:r>
    </w:p>
    <w:p w:rsidR="002B6D5D" w:rsidRPr="002B6D5D" w:rsidRDefault="002B6D5D" w:rsidP="002B6D5D">
      <w:pPr>
        <w:numPr>
          <w:ilvl w:val="0"/>
          <w:numId w:val="40"/>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Verdict: guilty of murder and hanged</w:t>
      </w:r>
    </w:p>
    <w:p w:rsidR="002B6D5D" w:rsidRPr="002B6D5D" w:rsidRDefault="002B6D5D" w:rsidP="002B6D5D">
      <w:pPr>
        <w:numPr>
          <w:ilvl w:val="0"/>
          <w:numId w:val="40"/>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BUT given royal prerogative mercy</w:t>
      </w:r>
    </w:p>
    <w:p w:rsidR="002B6D5D" w:rsidRPr="002B6D5D" w:rsidRDefault="002B6D5D" w:rsidP="002B6D5D">
      <w:pPr>
        <w:numPr>
          <w:ilvl w:val="1"/>
          <w:numId w:val="40"/>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Released after 6 months</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Lecture 5:</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v Readings:</w:t>
      </w:r>
    </w:p>
    <w:p w:rsidR="002B6D5D" w:rsidRPr="002B6D5D" w:rsidRDefault="002B6D5D" w:rsidP="002B6D5D">
      <w:pPr>
        <w:numPr>
          <w:ilvl w:val="0"/>
          <w:numId w:val="41"/>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b/>
          <w:bCs/>
          <w:color w:val="333333"/>
          <w:sz w:val="17"/>
          <w:lang w:val="en-US"/>
        </w:rPr>
        <w:t>Reader: </w:t>
      </w:r>
      <w:r w:rsidRPr="002B6D5D">
        <w:rPr>
          <w:rFonts w:ascii="Tahoma" w:eastAsia="Times New Roman" w:hAnsi="Tahoma" w:cs="Tahoma"/>
          <w:color w:val="333333"/>
          <w:sz w:val="17"/>
          <w:szCs w:val="17"/>
          <w:lang w:val="en-US"/>
        </w:rPr>
        <w:t>pgs. 92-106 (Devlin, R. v. Butler)</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b/>
          <w:bCs/>
          <w:color w:val="333333"/>
          <w:sz w:val="17"/>
          <w:lang w:val="en-US"/>
        </w:rPr>
        <w:t>Additional: </w:t>
      </w:r>
      <w:r w:rsidRPr="002B6D5D">
        <w:rPr>
          <w:rFonts w:ascii="Tahoma" w:eastAsia="Times New Roman" w:hAnsi="Tahoma" w:cs="Tahoma"/>
          <w:color w:val="333333"/>
          <w:sz w:val="17"/>
          <w:szCs w:val="17"/>
          <w:lang w:val="en-US"/>
        </w:rPr>
        <w:t xml:space="preserve">Excerpt from </w:t>
      </w:r>
      <w:proofErr w:type="spellStart"/>
      <w:r w:rsidRPr="002B6D5D">
        <w:rPr>
          <w:rFonts w:ascii="Tahoma" w:eastAsia="Times New Roman" w:hAnsi="Tahoma" w:cs="Tahoma"/>
          <w:color w:val="333333"/>
          <w:sz w:val="17"/>
          <w:szCs w:val="17"/>
          <w:lang w:val="en-US"/>
        </w:rPr>
        <w:t>Pickel</w:t>
      </w:r>
      <w:proofErr w:type="spellEnd"/>
      <w:r w:rsidRPr="002B6D5D">
        <w:rPr>
          <w:rFonts w:ascii="Tahoma" w:eastAsia="Times New Roman" w:hAnsi="Tahoma" w:cs="Tahoma"/>
          <w:color w:val="333333"/>
          <w:sz w:val="17"/>
          <w:szCs w:val="17"/>
          <w:lang w:val="en-US"/>
        </w:rPr>
        <w:t xml:space="preserve"> Article (on </w:t>
      </w:r>
      <w:proofErr w:type="spellStart"/>
      <w:r w:rsidRPr="002B6D5D">
        <w:rPr>
          <w:rFonts w:ascii="Tahoma" w:eastAsia="Times New Roman" w:hAnsi="Tahoma" w:cs="Tahoma"/>
          <w:color w:val="333333"/>
          <w:sz w:val="17"/>
          <w:szCs w:val="17"/>
          <w:lang w:val="en-US"/>
        </w:rPr>
        <w:t>WebCT</w:t>
      </w:r>
      <w:proofErr w:type="spellEnd"/>
      <w:r w:rsidRPr="002B6D5D">
        <w:rPr>
          <w:rFonts w:ascii="Tahoma" w:eastAsia="Times New Roman" w:hAnsi="Tahoma" w:cs="Tahoma"/>
          <w:color w:val="333333"/>
          <w:sz w:val="17"/>
          <w:szCs w:val="17"/>
          <w:lang w:val="en-US"/>
        </w:rPr>
        <w:t>)</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v Devlin and Mill</w:t>
      </w:r>
    </w:p>
    <w:p w:rsidR="002B6D5D" w:rsidRPr="002B6D5D" w:rsidRDefault="002B6D5D" w:rsidP="002B6D5D">
      <w:pPr>
        <w:numPr>
          <w:ilvl w:val="0"/>
          <w:numId w:val="42"/>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Mill – principle of harm allow state to infringe on people’s right</w:t>
      </w:r>
    </w:p>
    <w:p w:rsidR="002B6D5D" w:rsidRPr="002B6D5D" w:rsidRDefault="002B6D5D" w:rsidP="002B6D5D">
      <w:pPr>
        <w:numPr>
          <w:ilvl w:val="0"/>
          <w:numId w:val="42"/>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Devlin – we may not need common religion but we need common morality</w:t>
      </w:r>
    </w:p>
    <w:p w:rsidR="002B6D5D" w:rsidRPr="002B6D5D" w:rsidRDefault="002B6D5D" w:rsidP="002B6D5D">
      <w:pPr>
        <w:numPr>
          <w:ilvl w:val="0"/>
          <w:numId w:val="42"/>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Devlin says Mill is too idealistic</w:t>
      </w:r>
    </w:p>
    <w:p w:rsidR="002B6D5D" w:rsidRPr="002B6D5D" w:rsidRDefault="002B6D5D" w:rsidP="002B6D5D">
      <w:pPr>
        <w:numPr>
          <w:ilvl w:val="0"/>
          <w:numId w:val="42"/>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Law must set boundaries and limits</w:t>
      </w:r>
    </w:p>
    <w:p w:rsidR="002B6D5D" w:rsidRPr="002B6D5D" w:rsidRDefault="002B6D5D" w:rsidP="002B6D5D">
      <w:pPr>
        <w:numPr>
          <w:ilvl w:val="0"/>
          <w:numId w:val="42"/>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Law cannot be intolerable for majority</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v R v. Butler</w:t>
      </w:r>
    </w:p>
    <w:p w:rsidR="002B6D5D" w:rsidRPr="002B6D5D" w:rsidRDefault="002B6D5D" w:rsidP="002B6D5D">
      <w:pPr>
        <w:numPr>
          <w:ilvl w:val="0"/>
          <w:numId w:val="43"/>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Owns porn shop in Winnipeg</w:t>
      </w:r>
    </w:p>
    <w:p w:rsidR="002B6D5D" w:rsidRPr="002B6D5D" w:rsidRDefault="002B6D5D" w:rsidP="002B6D5D">
      <w:pPr>
        <w:numPr>
          <w:ilvl w:val="1"/>
          <w:numId w:val="43"/>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Charged with 173 counts of obscene material</w:t>
      </w:r>
    </w:p>
    <w:p w:rsidR="002B6D5D" w:rsidRPr="002B6D5D" w:rsidRDefault="002B6D5D" w:rsidP="002B6D5D">
      <w:pPr>
        <w:numPr>
          <w:ilvl w:val="1"/>
          <w:numId w:val="43"/>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Said it infringed on his freedom of expression</w:t>
      </w:r>
    </w:p>
    <w:p w:rsidR="002B6D5D" w:rsidRPr="002B6D5D" w:rsidRDefault="002B6D5D" w:rsidP="002B6D5D">
      <w:pPr>
        <w:numPr>
          <w:ilvl w:val="0"/>
          <w:numId w:val="43"/>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Had a community standards test -&gt; failed</w:t>
      </w:r>
    </w:p>
    <w:p w:rsidR="002B6D5D" w:rsidRPr="002B6D5D" w:rsidRDefault="002B6D5D" w:rsidP="002B6D5D">
      <w:pPr>
        <w:numPr>
          <w:ilvl w:val="0"/>
          <w:numId w:val="43"/>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Butler pushed the question what is considered harmful</w:t>
      </w:r>
    </w:p>
    <w:p w:rsidR="002B6D5D" w:rsidRPr="002B6D5D" w:rsidRDefault="002B6D5D" w:rsidP="002B6D5D">
      <w:pPr>
        <w:numPr>
          <w:ilvl w:val="0"/>
          <w:numId w:val="43"/>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 He said the test was too vague</w:t>
      </w:r>
    </w:p>
    <w:p w:rsidR="002B6D5D" w:rsidRPr="002B6D5D" w:rsidRDefault="002B6D5D" w:rsidP="002B6D5D">
      <w:pPr>
        <w:numPr>
          <w:ilvl w:val="0"/>
          <w:numId w:val="43"/>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Ordered new trial on the new criteria of ‘harmful’</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v Little Sisters v. Canada</w:t>
      </w:r>
    </w:p>
    <w:p w:rsidR="002B6D5D" w:rsidRPr="002B6D5D" w:rsidRDefault="002B6D5D" w:rsidP="002B6D5D">
      <w:pPr>
        <w:numPr>
          <w:ilvl w:val="0"/>
          <w:numId w:val="44"/>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Gay and lesbian bookstore</w:t>
      </w:r>
    </w:p>
    <w:p w:rsidR="002B6D5D" w:rsidRPr="002B6D5D" w:rsidRDefault="002B6D5D" w:rsidP="002B6D5D">
      <w:pPr>
        <w:numPr>
          <w:ilvl w:val="1"/>
          <w:numId w:val="44"/>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Shipments have been targeted by Canadian Customs (seized, damaged etc...)</w:t>
      </w:r>
    </w:p>
    <w:p w:rsidR="002B6D5D" w:rsidRPr="002B6D5D" w:rsidRDefault="002B6D5D" w:rsidP="002B6D5D">
      <w:pPr>
        <w:numPr>
          <w:ilvl w:val="1"/>
          <w:numId w:val="44"/>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Violating freedom of expression</w:t>
      </w:r>
    </w:p>
    <w:p w:rsidR="002B6D5D" w:rsidRPr="002B6D5D" w:rsidRDefault="002B6D5D" w:rsidP="002B6D5D">
      <w:pPr>
        <w:numPr>
          <w:ilvl w:val="0"/>
          <w:numId w:val="44"/>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Court ruled that Canadian Customs was being unfair and should change</w:t>
      </w:r>
    </w:p>
    <w:p w:rsidR="002B6D5D" w:rsidRPr="002B6D5D" w:rsidRDefault="002B6D5D" w:rsidP="002B6D5D">
      <w:pPr>
        <w:numPr>
          <w:ilvl w:val="0"/>
          <w:numId w:val="44"/>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BUT no legal content was changed</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Lecture 6:</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v Readings:</w:t>
      </w:r>
      <w:r w:rsidRPr="002B6D5D">
        <w:rPr>
          <w:rFonts w:ascii="Tahoma" w:eastAsia="Times New Roman" w:hAnsi="Tahoma" w:cs="Tahoma"/>
          <w:i/>
          <w:iCs/>
          <w:color w:val="333333"/>
          <w:sz w:val="17"/>
          <w:lang w:val="en-US"/>
        </w:rPr>
        <w:t> </w:t>
      </w:r>
    </w:p>
    <w:p w:rsidR="002B6D5D" w:rsidRPr="002B6D5D" w:rsidRDefault="002B6D5D" w:rsidP="002B6D5D">
      <w:pPr>
        <w:numPr>
          <w:ilvl w:val="0"/>
          <w:numId w:val="45"/>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b/>
          <w:bCs/>
          <w:color w:val="333333"/>
          <w:sz w:val="17"/>
          <w:lang w:val="en-US"/>
        </w:rPr>
        <w:t>Reader:</w:t>
      </w:r>
      <w:r w:rsidRPr="002B6D5D">
        <w:rPr>
          <w:rFonts w:ascii="Tahoma" w:eastAsia="Times New Roman" w:hAnsi="Tahoma" w:cs="Tahoma"/>
          <w:color w:val="333333"/>
          <w:sz w:val="17"/>
          <w:lang w:val="en-US"/>
        </w:rPr>
        <w:t> </w:t>
      </w:r>
      <w:r w:rsidRPr="002B6D5D">
        <w:rPr>
          <w:rFonts w:ascii="Tahoma" w:eastAsia="Times New Roman" w:hAnsi="Tahoma" w:cs="Tahoma"/>
          <w:color w:val="333333"/>
          <w:sz w:val="17"/>
          <w:szCs w:val="17"/>
          <w:lang w:val="en-US"/>
        </w:rPr>
        <w:t>pgs. 12-17, 30-39 (Russell,</w:t>
      </w:r>
      <w:r w:rsidRPr="002B6D5D">
        <w:rPr>
          <w:rFonts w:ascii="Tahoma" w:eastAsia="Times New Roman" w:hAnsi="Tahoma" w:cs="Tahoma"/>
          <w:color w:val="333333"/>
          <w:sz w:val="17"/>
          <w:lang w:val="en-US"/>
        </w:rPr>
        <w:t> </w:t>
      </w:r>
      <w:proofErr w:type="spellStart"/>
      <w:r w:rsidRPr="002B6D5D">
        <w:rPr>
          <w:rFonts w:ascii="Tahoma" w:eastAsia="Times New Roman" w:hAnsi="Tahoma" w:cs="Tahoma"/>
          <w:i/>
          <w:iCs/>
          <w:color w:val="333333"/>
          <w:sz w:val="17"/>
          <w:lang w:val="en-US"/>
        </w:rPr>
        <w:t>Roncarelli</w:t>
      </w:r>
      <w:proofErr w:type="spellEnd"/>
      <w:r w:rsidRPr="002B6D5D">
        <w:rPr>
          <w:rFonts w:ascii="Tahoma" w:eastAsia="Times New Roman" w:hAnsi="Tahoma" w:cs="Tahoma"/>
          <w:i/>
          <w:iCs/>
          <w:color w:val="333333"/>
          <w:sz w:val="17"/>
          <w:lang w:val="en-US"/>
        </w:rPr>
        <w:t xml:space="preserve"> v. </w:t>
      </w:r>
      <w:proofErr w:type="spellStart"/>
      <w:r w:rsidRPr="002B6D5D">
        <w:rPr>
          <w:rFonts w:ascii="Tahoma" w:eastAsia="Times New Roman" w:hAnsi="Tahoma" w:cs="Tahoma"/>
          <w:i/>
          <w:iCs/>
          <w:color w:val="333333"/>
          <w:sz w:val="17"/>
          <w:lang w:val="en-US"/>
        </w:rPr>
        <w:t>Duplessis</w:t>
      </w:r>
      <w:proofErr w:type="spellEnd"/>
      <w:r w:rsidRPr="002B6D5D">
        <w:rPr>
          <w:rFonts w:ascii="Tahoma" w:eastAsia="Times New Roman" w:hAnsi="Tahoma" w:cs="Tahoma"/>
          <w:i/>
          <w:iCs/>
          <w:color w:val="333333"/>
          <w:sz w:val="17"/>
          <w:lang w:val="en-US"/>
        </w:rPr>
        <w:t>, Reference Re Secession of Quebec</w:t>
      </w:r>
      <w:r w:rsidRPr="002B6D5D">
        <w:rPr>
          <w:rFonts w:ascii="Tahoma" w:eastAsia="Times New Roman" w:hAnsi="Tahoma" w:cs="Tahoma"/>
          <w:color w:val="333333"/>
          <w:sz w:val="17"/>
          <w:szCs w:val="17"/>
          <w:lang w:val="en-US"/>
        </w:rPr>
        <w:t>)</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lastRenderedPageBreak/>
        <w:t>v 3 Components of Constitutional Law:</w:t>
      </w:r>
    </w:p>
    <w:p w:rsidR="002B6D5D" w:rsidRPr="002B6D5D" w:rsidRDefault="002B6D5D" w:rsidP="002B6D5D">
      <w:pPr>
        <w:numPr>
          <w:ilvl w:val="0"/>
          <w:numId w:val="46"/>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British Foundations (BNA)</w:t>
      </w:r>
    </w:p>
    <w:p w:rsidR="002B6D5D" w:rsidRPr="002B6D5D" w:rsidRDefault="002B6D5D" w:rsidP="002B6D5D">
      <w:pPr>
        <w:numPr>
          <w:ilvl w:val="0"/>
          <w:numId w:val="46"/>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Federalism</w:t>
      </w:r>
    </w:p>
    <w:p w:rsidR="002B6D5D" w:rsidRPr="002B6D5D" w:rsidRDefault="002B6D5D" w:rsidP="002B6D5D">
      <w:pPr>
        <w:numPr>
          <w:ilvl w:val="0"/>
          <w:numId w:val="46"/>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Canadian Charter of Rights and Freedoms</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v BNA:</w:t>
      </w:r>
    </w:p>
    <w:p w:rsidR="002B6D5D" w:rsidRPr="002B6D5D" w:rsidRDefault="002B6D5D" w:rsidP="002B6D5D">
      <w:pPr>
        <w:numPr>
          <w:ilvl w:val="0"/>
          <w:numId w:val="47"/>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2 principles:</w:t>
      </w:r>
    </w:p>
    <w:p w:rsidR="002B6D5D" w:rsidRPr="002B6D5D" w:rsidRDefault="002B6D5D" w:rsidP="002B6D5D">
      <w:pPr>
        <w:numPr>
          <w:ilvl w:val="1"/>
          <w:numId w:val="47"/>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Parliamentary Supremacy</w:t>
      </w:r>
    </w:p>
    <w:p w:rsidR="002B6D5D" w:rsidRPr="002B6D5D" w:rsidRDefault="002B6D5D" w:rsidP="002B6D5D">
      <w:pPr>
        <w:numPr>
          <w:ilvl w:val="1"/>
          <w:numId w:val="47"/>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Rule of Law:</w:t>
      </w:r>
    </w:p>
    <w:p w:rsidR="002B6D5D" w:rsidRPr="002B6D5D" w:rsidRDefault="002B6D5D" w:rsidP="002B6D5D">
      <w:pPr>
        <w:numPr>
          <w:ilvl w:val="2"/>
          <w:numId w:val="47"/>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Law must be applied equally</w:t>
      </w:r>
    </w:p>
    <w:p w:rsidR="002B6D5D" w:rsidRPr="002B6D5D" w:rsidRDefault="002B6D5D" w:rsidP="002B6D5D">
      <w:pPr>
        <w:numPr>
          <w:ilvl w:val="2"/>
          <w:numId w:val="47"/>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No one is above the law</w:t>
      </w:r>
    </w:p>
    <w:p w:rsidR="002B6D5D" w:rsidRPr="002B6D5D" w:rsidRDefault="002B6D5D" w:rsidP="002B6D5D">
      <w:pPr>
        <w:numPr>
          <w:ilvl w:val="2"/>
          <w:numId w:val="47"/>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Laws are duly generated by constitutional authority</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v Federalism:</w:t>
      </w:r>
    </w:p>
    <w:p w:rsidR="002B6D5D" w:rsidRPr="002B6D5D" w:rsidRDefault="002B6D5D" w:rsidP="002B6D5D">
      <w:pPr>
        <w:numPr>
          <w:ilvl w:val="0"/>
          <w:numId w:val="48"/>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1st way a law can become unconstitutional</w:t>
      </w:r>
    </w:p>
    <w:p w:rsidR="002B6D5D" w:rsidRPr="002B6D5D" w:rsidRDefault="002B6D5D" w:rsidP="002B6D5D">
      <w:pPr>
        <w:numPr>
          <w:ilvl w:val="0"/>
          <w:numId w:val="48"/>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Government is split between Federal and Provincial</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v Constitution Act of 1982</w:t>
      </w:r>
    </w:p>
    <w:p w:rsidR="002B6D5D" w:rsidRPr="002B6D5D" w:rsidRDefault="002B6D5D" w:rsidP="002B6D5D">
      <w:pPr>
        <w:numPr>
          <w:ilvl w:val="0"/>
          <w:numId w:val="49"/>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2 important changes:</w:t>
      </w:r>
    </w:p>
    <w:p w:rsidR="002B6D5D" w:rsidRPr="002B6D5D" w:rsidRDefault="002B6D5D" w:rsidP="002B6D5D">
      <w:pPr>
        <w:numPr>
          <w:ilvl w:val="1"/>
          <w:numId w:val="49"/>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Ability to amend Constitution</w:t>
      </w:r>
    </w:p>
    <w:p w:rsidR="002B6D5D" w:rsidRPr="002B6D5D" w:rsidRDefault="002B6D5D" w:rsidP="002B6D5D">
      <w:pPr>
        <w:numPr>
          <w:ilvl w:val="1"/>
          <w:numId w:val="49"/>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 Canadian Charter f Rights and Freedoms</w:t>
      </w:r>
    </w:p>
    <w:p w:rsidR="002B6D5D" w:rsidRPr="002B6D5D" w:rsidRDefault="002B6D5D" w:rsidP="002B6D5D">
      <w:pPr>
        <w:numPr>
          <w:ilvl w:val="0"/>
          <w:numId w:val="49"/>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4 principles:</w:t>
      </w:r>
    </w:p>
    <w:p w:rsidR="002B6D5D" w:rsidRPr="002B6D5D" w:rsidRDefault="002B6D5D" w:rsidP="002B6D5D">
      <w:pPr>
        <w:numPr>
          <w:ilvl w:val="1"/>
          <w:numId w:val="49"/>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Federalism</w:t>
      </w:r>
    </w:p>
    <w:p w:rsidR="002B6D5D" w:rsidRPr="002B6D5D" w:rsidRDefault="002B6D5D" w:rsidP="002B6D5D">
      <w:pPr>
        <w:numPr>
          <w:ilvl w:val="1"/>
          <w:numId w:val="49"/>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Democracy</w:t>
      </w:r>
    </w:p>
    <w:p w:rsidR="002B6D5D" w:rsidRPr="002B6D5D" w:rsidRDefault="002B6D5D" w:rsidP="002B6D5D">
      <w:pPr>
        <w:numPr>
          <w:ilvl w:val="1"/>
          <w:numId w:val="49"/>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ROFL and Constitutionalism</w:t>
      </w:r>
    </w:p>
    <w:p w:rsidR="002B6D5D" w:rsidRPr="002B6D5D" w:rsidRDefault="002B6D5D" w:rsidP="002B6D5D">
      <w:pPr>
        <w:numPr>
          <w:ilvl w:val="1"/>
          <w:numId w:val="49"/>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Respect for minorities</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v Oakes test:</w:t>
      </w:r>
    </w:p>
    <w:p w:rsidR="002B6D5D" w:rsidRPr="002B6D5D" w:rsidRDefault="002B6D5D" w:rsidP="002B6D5D">
      <w:pPr>
        <w:numPr>
          <w:ilvl w:val="0"/>
          <w:numId w:val="50"/>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Is there a violation of rights?</w:t>
      </w:r>
    </w:p>
    <w:p w:rsidR="002B6D5D" w:rsidRPr="002B6D5D" w:rsidRDefault="002B6D5D" w:rsidP="002B6D5D">
      <w:pPr>
        <w:numPr>
          <w:ilvl w:val="0"/>
          <w:numId w:val="50"/>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Can these violations be “demonstrably “ justified in a free and democratic society?</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v Charter:</w:t>
      </w:r>
    </w:p>
    <w:p w:rsidR="002B6D5D" w:rsidRPr="002B6D5D" w:rsidRDefault="002B6D5D" w:rsidP="002B6D5D">
      <w:pPr>
        <w:numPr>
          <w:ilvl w:val="0"/>
          <w:numId w:val="51"/>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Division of Powers</w:t>
      </w:r>
    </w:p>
    <w:p w:rsidR="002B6D5D" w:rsidRPr="002B6D5D" w:rsidRDefault="002B6D5D" w:rsidP="002B6D5D">
      <w:pPr>
        <w:numPr>
          <w:ilvl w:val="0"/>
          <w:numId w:val="51"/>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Section 1 and section 33 (notwithstanding clause)</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 </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Lecture 7:</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v Readings</w:t>
      </w:r>
    </w:p>
    <w:p w:rsidR="002B6D5D" w:rsidRPr="002B6D5D" w:rsidRDefault="002B6D5D" w:rsidP="002B6D5D">
      <w:pPr>
        <w:numPr>
          <w:ilvl w:val="0"/>
          <w:numId w:val="52"/>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proofErr w:type="spellStart"/>
      <w:r w:rsidRPr="002B6D5D">
        <w:rPr>
          <w:rFonts w:ascii="Tahoma" w:eastAsia="Times New Roman" w:hAnsi="Tahoma" w:cs="Tahoma"/>
          <w:b/>
          <w:bCs/>
          <w:color w:val="333333"/>
          <w:sz w:val="17"/>
          <w:lang w:val="en-US"/>
        </w:rPr>
        <w:t>Vago</w:t>
      </w:r>
      <w:proofErr w:type="spellEnd"/>
      <w:r w:rsidRPr="002B6D5D">
        <w:rPr>
          <w:rFonts w:ascii="Tahoma" w:eastAsia="Times New Roman" w:hAnsi="Tahoma" w:cs="Tahoma"/>
          <w:b/>
          <w:bCs/>
          <w:color w:val="333333"/>
          <w:sz w:val="17"/>
          <w:lang w:val="en-US"/>
        </w:rPr>
        <w:t xml:space="preserve"> &amp; Nelson: </w:t>
      </w:r>
      <w:r w:rsidRPr="002B6D5D">
        <w:rPr>
          <w:rFonts w:ascii="Tahoma" w:eastAsia="Times New Roman" w:hAnsi="Tahoma" w:cs="Tahoma"/>
          <w:color w:val="333333"/>
          <w:sz w:val="17"/>
          <w:szCs w:val="17"/>
          <w:lang w:val="en-US"/>
        </w:rPr>
        <w:t>pgs. 96-110, 118-126</w:t>
      </w:r>
    </w:p>
    <w:p w:rsidR="002B6D5D" w:rsidRPr="002B6D5D" w:rsidRDefault="002B6D5D" w:rsidP="002B6D5D">
      <w:pPr>
        <w:numPr>
          <w:ilvl w:val="0"/>
          <w:numId w:val="52"/>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b/>
          <w:bCs/>
          <w:color w:val="333333"/>
          <w:sz w:val="17"/>
          <w:lang w:val="en-US"/>
        </w:rPr>
        <w:t>Reader: </w:t>
      </w:r>
      <w:r w:rsidRPr="002B6D5D">
        <w:rPr>
          <w:rFonts w:ascii="Tahoma" w:eastAsia="Times New Roman" w:hAnsi="Tahoma" w:cs="Tahoma"/>
          <w:color w:val="333333"/>
          <w:sz w:val="17"/>
          <w:szCs w:val="17"/>
          <w:lang w:val="en-US"/>
        </w:rPr>
        <w:t xml:space="preserve">pgs. 157-164 (Morton, </w:t>
      </w:r>
      <w:proofErr w:type="spellStart"/>
      <w:r w:rsidRPr="002B6D5D">
        <w:rPr>
          <w:rFonts w:ascii="Tahoma" w:eastAsia="Times New Roman" w:hAnsi="Tahoma" w:cs="Tahoma"/>
          <w:color w:val="333333"/>
          <w:sz w:val="17"/>
          <w:szCs w:val="17"/>
          <w:lang w:val="en-US"/>
        </w:rPr>
        <w:t>Atiyah</w:t>
      </w:r>
      <w:proofErr w:type="spellEnd"/>
      <w:r w:rsidRPr="002B6D5D">
        <w:rPr>
          <w:rFonts w:ascii="Tahoma" w:eastAsia="Times New Roman" w:hAnsi="Tahoma" w:cs="Tahoma"/>
          <w:color w:val="333333"/>
          <w:sz w:val="17"/>
          <w:szCs w:val="17"/>
          <w:lang w:val="en-US"/>
        </w:rPr>
        <w:t>, Llewellyn,)</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v 3 Founding Laws in Canada</w:t>
      </w:r>
    </w:p>
    <w:p w:rsidR="002B6D5D" w:rsidRPr="002B6D5D" w:rsidRDefault="002B6D5D" w:rsidP="002B6D5D">
      <w:pPr>
        <w:numPr>
          <w:ilvl w:val="0"/>
          <w:numId w:val="53"/>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Aboriginal Law</w:t>
      </w:r>
    </w:p>
    <w:p w:rsidR="002B6D5D" w:rsidRPr="002B6D5D" w:rsidRDefault="002B6D5D" w:rsidP="002B6D5D">
      <w:pPr>
        <w:numPr>
          <w:ilvl w:val="0"/>
          <w:numId w:val="53"/>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lastRenderedPageBreak/>
        <w:t>French Civil Law</w:t>
      </w:r>
    </w:p>
    <w:p w:rsidR="002B6D5D" w:rsidRPr="002B6D5D" w:rsidRDefault="002B6D5D" w:rsidP="002B6D5D">
      <w:pPr>
        <w:numPr>
          <w:ilvl w:val="0"/>
          <w:numId w:val="53"/>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British Law</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v Aboriginal Law</w:t>
      </w:r>
    </w:p>
    <w:p w:rsidR="002B6D5D" w:rsidRPr="002B6D5D" w:rsidRDefault="002B6D5D" w:rsidP="002B6D5D">
      <w:pPr>
        <w:numPr>
          <w:ilvl w:val="0"/>
          <w:numId w:val="54"/>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Royal Proclamation 1763</w:t>
      </w:r>
    </w:p>
    <w:p w:rsidR="002B6D5D" w:rsidRPr="002B6D5D" w:rsidRDefault="002B6D5D" w:rsidP="002B6D5D">
      <w:pPr>
        <w:numPr>
          <w:ilvl w:val="1"/>
          <w:numId w:val="54"/>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Acknowledged aboriginal right to the land</w:t>
      </w:r>
    </w:p>
    <w:p w:rsidR="002B6D5D" w:rsidRPr="002B6D5D" w:rsidRDefault="002B6D5D" w:rsidP="002B6D5D">
      <w:pPr>
        <w:numPr>
          <w:ilvl w:val="0"/>
          <w:numId w:val="54"/>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Indian Act 1876</w:t>
      </w:r>
    </w:p>
    <w:p w:rsidR="002B6D5D" w:rsidRPr="002B6D5D" w:rsidRDefault="002B6D5D" w:rsidP="002B6D5D">
      <w:pPr>
        <w:numPr>
          <w:ilvl w:val="1"/>
          <w:numId w:val="54"/>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Segregation</w:t>
      </w:r>
    </w:p>
    <w:p w:rsidR="002B6D5D" w:rsidRPr="002B6D5D" w:rsidRDefault="002B6D5D" w:rsidP="002B6D5D">
      <w:pPr>
        <w:numPr>
          <w:ilvl w:val="0"/>
          <w:numId w:val="54"/>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Constitution Act 1982</w:t>
      </w:r>
    </w:p>
    <w:p w:rsidR="002B6D5D" w:rsidRPr="002B6D5D" w:rsidRDefault="002B6D5D" w:rsidP="002B6D5D">
      <w:pPr>
        <w:numPr>
          <w:ilvl w:val="1"/>
          <w:numId w:val="54"/>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Recognizes treaty rights</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v French Civil Law:</w:t>
      </w:r>
    </w:p>
    <w:p w:rsidR="002B6D5D" w:rsidRPr="002B6D5D" w:rsidRDefault="002B6D5D" w:rsidP="002B6D5D">
      <w:pPr>
        <w:numPr>
          <w:ilvl w:val="0"/>
          <w:numId w:val="55"/>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Abstract ideals and principles</w:t>
      </w:r>
    </w:p>
    <w:p w:rsidR="002B6D5D" w:rsidRPr="002B6D5D" w:rsidRDefault="002B6D5D" w:rsidP="002B6D5D">
      <w:pPr>
        <w:numPr>
          <w:ilvl w:val="0"/>
          <w:numId w:val="55"/>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Key Source: teachers and academics</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v British Common Law</w:t>
      </w:r>
    </w:p>
    <w:p w:rsidR="002B6D5D" w:rsidRPr="002B6D5D" w:rsidRDefault="002B6D5D" w:rsidP="002B6D5D">
      <w:pPr>
        <w:numPr>
          <w:ilvl w:val="0"/>
          <w:numId w:val="56"/>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Royally appointed judges would deal with serious cases</w:t>
      </w:r>
    </w:p>
    <w:p w:rsidR="002B6D5D" w:rsidRPr="002B6D5D" w:rsidRDefault="002B6D5D" w:rsidP="002B6D5D">
      <w:pPr>
        <w:numPr>
          <w:ilvl w:val="0"/>
          <w:numId w:val="56"/>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Judicial decisions built that law was ‘common’ to the whole realm</w:t>
      </w:r>
    </w:p>
    <w:p w:rsidR="002B6D5D" w:rsidRPr="002B6D5D" w:rsidRDefault="002B6D5D" w:rsidP="002B6D5D">
      <w:pPr>
        <w:numPr>
          <w:ilvl w:val="0"/>
          <w:numId w:val="56"/>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Based on solutions and not abstract principles</w:t>
      </w:r>
    </w:p>
    <w:p w:rsidR="002B6D5D" w:rsidRPr="002B6D5D" w:rsidRDefault="002B6D5D" w:rsidP="002B6D5D">
      <w:pPr>
        <w:numPr>
          <w:ilvl w:val="0"/>
          <w:numId w:val="56"/>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Justice requires like cases be decided alike</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v Principles of Canadian Law:</w:t>
      </w:r>
    </w:p>
    <w:p w:rsidR="002B6D5D" w:rsidRPr="002B6D5D" w:rsidRDefault="002B6D5D" w:rsidP="002B6D5D">
      <w:pPr>
        <w:numPr>
          <w:ilvl w:val="0"/>
          <w:numId w:val="57"/>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Statues (Parliament)</w:t>
      </w:r>
    </w:p>
    <w:p w:rsidR="002B6D5D" w:rsidRPr="002B6D5D" w:rsidRDefault="002B6D5D" w:rsidP="002B6D5D">
      <w:pPr>
        <w:numPr>
          <w:ilvl w:val="1"/>
          <w:numId w:val="57"/>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Democratic Legitimacy</w:t>
      </w:r>
    </w:p>
    <w:p w:rsidR="002B6D5D" w:rsidRPr="002B6D5D" w:rsidRDefault="002B6D5D" w:rsidP="002B6D5D">
      <w:pPr>
        <w:numPr>
          <w:ilvl w:val="1"/>
          <w:numId w:val="57"/>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Parliamentary Supremacy</w:t>
      </w:r>
    </w:p>
    <w:p w:rsidR="002B6D5D" w:rsidRPr="002B6D5D" w:rsidRDefault="002B6D5D" w:rsidP="002B6D5D">
      <w:pPr>
        <w:numPr>
          <w:ilvl w:val="1"/>
          <w:numId w:val="57"/>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Process of Making Law</w:t>
      </w:r>
    </w:p>
    <w:p w:rsidR="002B6D5D" w:rsidRPr="002B6D5D" w:rsidRDefault="002B6D5D" w:rsidP="002B6D5D">
      <w:pPr>
        <w:numPr>
          <w:ilvl w:val="0"/>
          <w:numId w:val="57"/>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Case Law:</w:t>
      </w:r>
    </w:p>
    <w:p w:rsidR="002B6D5D" w:rsidRPr="002B6D5D" w:rsidRDefault="002B6D5D" w:rsidP="002B6D5D">
      <w:pPr>
        <w:numPr>
          <w:ilvl w:val="1"/>
          <w:numId w:val="57"/>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Flexibility through interpretation</w:t>
      </w:r>
    </w:p>
    <w:p w:rsidR="002B6D5D" w:rsidRPr="002B6D5D" w:rsidRDefault="002B6D5D" w:rsidP="002B6D5D">
      <w:pPr>
        <w:numPr>
          <w:ilvl w:val="1"/>
          <w:numId w:val="57"/>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Judges should not make laws, just interpret existing laws</w:t>
      </w:r>
    </w:p>
    <w:p w:rsidR="002B6D5D" w:rsidRPr="002B6D5D" w:rsidRDefault="002B6D5D" w:rsidP="002B6D5D">
      <w:pPr>
        <w:numPr>
          <w:ilvl w:val="1"/>
          <w:numId w:val="57"/>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Dangers of “judge-law”</w:t>
      </w:r>
    </w:p>
    <w:p w:rsidR="002B6D5D" w:rsidRPr="002B6D5D" w:rsidRDefault="002B6D5D" w:rsidP="002B6D5D">
      <w:pPr>
        <w:numPr>
          <w:ilvl w:val="2"/>
          <w:numId w:val="57"/>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Misinterpretation</w:t>
      </w:r>
    </w:p>
    <w:p w:rsidR="002B6D5D" w:rsidRPr="002B6D5D" w:rsidRDefault="002B6D5D" w:rsidP="002B6D5D">
      <w:pPr>
        <w:numPr>
          <w:ilvl w:val="2"/>
          <w:numId w:val="57"/>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Reversal</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 </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 </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v Legislatures:</w:t>
      </w:r>
    </w:p>
    <w:p w:rsidR="002B6D5D" w:rsidRPr="002B6D5D" w:rsidRDefault="002B6D5D" w:rsidP="002B6D5D">
      <w:pPr>
        <w:numPr>
          <w:ilvl w:val="0"/>
          <w:numId w:val="58"/>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Not to be justified – though accepted</w:t>
      </w:r>
    </w:p>
    <w:p w:rsidR="002B6D5D" w:rsidRPr="002B6D5D" w:rsidRDefault="002B6D5D" w:rsidP="002B6D5D">
      <w:pPr>
        <w:numPr>
          <w:ilvl w:val="0"/>
          <w:numId w:val="58"/>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Not to be bound by past laws (no president)</w:t>
      </w:r>
    </w:p>
    <w:p w:rsidR="002B6D5D" w:rsidRPr="002B6D5D" w:rsidRDefault="002B6D5D" w:rsidP="002B6D5D">
      <w:pPr>
        <w:numPr>
          <w:ilvl w:val="0"/>
          <w:numId w:val="58"/>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Functions of Legislatures:</w:t>
      </w:r>
    </w:p>
    <w:p w:rsidR="002B6D5D" w:rsidRPr="002B6D5D" w:rsidRDefault="002B6D5D" w:rsidP="002B6D5D">
      <w:pPr>
        <w:numPr>
          <w:ilvl w:val="1"/>
          <w:numId w:val="58"/>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Conflict management</w:t>
      </w:r>
    </w:p>
    <w:p w:rsidR="002B6D5D" w:rsidRPr="002B6D5D" w:rsidRDefault="002B6D5D" w:rsidP="002B6D5D">
      <w:pPr>
        <w:numPr>
          <w:ilvl w:val="1"/>
          <w:numId w:val="58"/>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Integrative (speaking on behalf of all Canadians)</w:t>
      </w:r>
    </w:p>
    <w:p w:rsidR="002B6D5D" w:rsidRPr="002B6D5D" w:rsidRDefault="002B6D5D" w:rsidP="002B6D5D">
      <w:pPr>
        <w:numPr>
          <w:ilvl w:val="1"/>
          <w:numId w:val="58"/>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Special relationship with First Nations</w:t>
      </w:r>
    </w:p>
    <w:p w:rsidR="002B6D5D" w:rsidRPr="002B6D5D" w:rsidRDefault="002B6D5D" w:rsidP="002B6D5D">
      <w:pPr>
        <w:numPr>
          <w:ilvl w:val="0"/>
          <w:numId w:val="58"/>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Affect on Lawmaking:</w:t>
      </w:r>
    </w:p>
    <w:p w:rsidR="002B6D5D" w:rsidRPr="002B6D5D" w:rsidRDefault="002B6D5D" w:rsidP="002B6D5D">
      <w:pPr>
        <w:numPr>
          <w:ilvl w:val="1"/>
          <w:numId w:val="58"/>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Double minorities status</w:t>
      </w:r>
    </w:p>
    <w:p w:rsidR="002B6D5D" w:rsidRPr="002B6D5D" w:rsidRDefault="002B6D5D" w:rsidP="002B6D5D">
      <w:pPr>
        <w:numPr>
          <w:ilvl w:val="1"/>
          <w:numId w:val="58"/>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Lobbyist – limit influence by narrow interests</w:t>
      </w:r>
    </w:p>
    <w:p w:rsidR="002B6D5D" w:rsidRPr="002B6D5D" w:rsidRDefault="002B6D5D" w:rsidP="002B6D5D">
      <w:pPr>
        <w:numPr>
          <w:ilvl w:val="0"/>
          <w:numId w:val="58"/>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Administrative Law:</w:t>
      </w:r>
    </w:p>
    <w:p w:rsidR="002B6D5D" w:rsidRPr="002B6D5D" w:rsidRDefault="002B6D5D" w:rsidP="002B6D5D">
      <w:pPr>
        <w:numPr>
          <w:ilvl w:val="1"/>
          <w:numId w:val="58"/>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Rule making machines</w:t>
      </w:r>
    </w:p>
    <w:p w:rsidR="002B6D5D" w:rsidRPr="002B6D5D" w:rsidRDefault="002B6D5D" w:rsidP="002B6D5D">
      <w:pPr>
        <w:numPr>
          <w:ilvl w:val="1"/>
          <w:numId w:val="58"/>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lastRenderedPageBreak/>
        <w:t>Regulatory agencies (liquor control, workers comp)</w:t>
      </w:r>
    </w:p>
    <w:p w:rsidR="002B6D5D" w:rsidRPr="002B6D5D" w:rsidRDefault="002B6D5D" w:rsidP="002B6D5D">
      <w:pPr>
        <w:numPr>
          <w:ilvl w:val="1"/>
          <w:numId w:val="58"/>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Functions:</w:t>
      </w:r>
    </w:p>
    <w:p w:rsidR="002B6D5D" w:rsidRPr="002B6D5D" w:rsidRDefault="002B6D5D" w:rsidP="002B6D5D">
      <w:pPr>
        <w:numPr>
          <w:ilvl w:val="2"/>
          <w:numId w:val="58"/>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Investigation, rule-making, enforcement</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Lecture 8:</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v Readings:</w:t>
      </w:r>
    </w:p>
    <w:p w:rsidR="002B6D5D" w:rsidRPr="002B6D5D" w:rsidRDefault="002B6D5D" w:rsidP="002B6D5D">
      <w:pPr>
        <w:numPr>
          <w:ilvl w:val="0"/>
          <w:numId w:val="59"/>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proofErr w:type="spellStart"/>
      <w:r w:rsidRPr="002B6D5D">
        <w:rPr>
          <w:rFonts w:ascii="Tahoma" w:eastAsia="Times New Roman" w:hAnsi="Tahoma" w:cs="Tahoma"/>
          <w:b/>
          <w:bCs/>
          <w:color w:val="333333"/>
          <w:sz w:val="17"/>
          <w:lang w:val="en-US"/>
        </w:rPr>
        <w:t>Vago</w:t>
      </w:r>
      <w:proofErr w:type="spellEnd"/>
      <w:r w:rsidRPr="002B6D5D">
        <w:rPr>
          <w:rFonts w:ascii="Tahoma" w:eastAsia="Times New Roman" w:hAnsi="Tahoma" w:cs="Tahoma"/>
          <w:b/>
          <w:bCs/>
          <w:color w:val="333333"/>
          <w:sz w:val="17"/>
          <w:lang w:val="en-US"/>
        </w:rPr>
        <w:t xml:space="preserve"> &amp; Nelson: </w:t>
      </w:r>
      <w:r w:rsidRPr="002B6D5D">
        <w:rPr>
          <w:rFonts w:ascii="Tahoma" w:eastAsia="Times New Roman" w:hAnsi="Tahoma" w:cs="Tahoma"/>
          <w:color w:val="333333"/>
          <w:sz w:val="17"/>
          <w:szCs w:val="17"/>
          <w:lang w:val="en-US"/>
        </w:rPr>
        <w:t>pgs. 126-137</w:t>
      </w:r>
    </w:p>
    <w:p w:rsidR="002B6D5D" w:rsidRPr="002B6D5D" w:rsidRDefault="002B6D5D" w:rsidP="002B6D5D">
      <w:pPr>
        <w:numPr>
          <w:ilvl w:val="0"/>
          <w:numId w:val="59"/>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b/>
          <w:bCs/>
          <w:color w:val="333333"/>
          <w:sz w:val="17"/>
          <w:lang w:val="en-US"/>
        </w:rPr>
        <w:t>Reader: </w:t>
      </w:r>
      <w:r w:rsidRPr="002B6D5D">
        <w:rPr>
          <w:rFonts w:ascii="Tahoma" w:eastAsia="Times New Roman" w:hAnsi="Tahoma" w:cs="Tahoma"/>
          <w:color w:val="333333"/>
          <w:sz w:val="17"/>
          <w:szCs w:val="17"/>
          <w:lang w:val="en-US"/>
        </w:rPr>
        <w:t>164-172 (Belleau &amp; Johnson)</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v Principal Sources:</w:t>
      </w:r>
    </w:p>
    <w:p w:rsidR="002B6D5D" w:rsidRPr="002B6D5D" w:rsidRDefault="002B6D5D" w:rsidP="002B6D5D">
      <w:pPr>
        <w:numPr>
          <w:ilvl w:val="0"/>
          <w:numId w:val="60"/>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Statues:</w:t>
      </w:r>
    </w:p>
    <w:p w:rsidR="002B6D5D" w:rsidRPr="002B6D5D" w:rsidRDefault="002B6D5D" w:rsidP="002B6D5D">
      <w:pPr>
        <w:numPr>
          <w:ilvl w:val="1"/>
          <w:numId w:val="60"/>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Codified law</w:t>
      </w:r>
    </w:p>
    <w:p w:rsidR="002B6D5D" w:rsidRPr="002B6D5D" w:rsidRDefault="002B6D5D" w:rsidP="002B6D5D">
      <w:pPr>
        <w:numPr>
          <w:ilvl w:val="1"/>
          <w:numId w:val="60"/>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Democratic process</w:t>
      </w:r>
    </w:p>
    <w:p w:rsidR="002B6D5D" w:rsidRPr="002B6D5D" w:rsidRDefault="002B6D5D" w:rsidP="002B6D5D">
      <w:pPr>
        <w:numPr>
          <w:ilvl w:val="1"/>
          <w:numId w:val="60"/>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Democratic legitimacy</w:t>
      </w:r>
    </w:p>
    <w:p w:rsidR="002B6D5D" w:rsidRPr="002B6D5D" w:rsidRDefault="002B6D5D" w:rsidP="002B6D5D">
      <w:pPr>
        <w:numPr>
          <w:ilvl w:val="0"/>
          <w:numId w:val="60"/>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Case Law:</w:t>
      </w:r>
    </w:p>
    <w:p w:rsidR="002B6D5D" w:rsidRPr="002B6D5D" w:rsidRDefault="002B6D5D" w:rsidP="002B6D5D">
      <w:pPr>
        <w:numPr>
          <w:ilvl w:val="1"/>
          <w:numId w:val="60"/>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Result of judicial interpretation</w:t>
      </w:r>
    </w:p>
    <w:p w:rsidR="002B6D5D" w:rsidRPr="002B6D5D" w:rsidRDefault="002B6D5D" w:rsidP="002B6D5D">
      <w:pPr>
        <w:numPr>
          <w:ilvl w:val="1"/>
          <w:numId w:val="60"/>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Est. through decision of courts</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b/>
          <w:bCs/>
          <w:i/>
          <w:iCs/>
          <w:color w:val="333333"/>
          <w:sz w:val="17"/>
          <w:lang w:val="en-US"/>
        </w:rPr>
        <w:t>Adjudication</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b/>
          <w:bCs/>
          <w:i/>
          <w:iCs/>
          <w:color w:val="333333"/>
          <w:sz w:val="17"/>
          <w:lang w:val="en-US"/>
        </w:rPr>
        <w:t>Legislation</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Focused</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Broad</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Piecemeal</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Problem solving</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Resolution</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Process</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Legal facts</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Social facts</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Reactive</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Proactive</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 </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v Problems with Judicial Lawmaking:</w:t>
      </w:r>
    </w:p>
    <w:p w:rsidR="002B6D5D" w:rsidRPr="002B6D5D" w:rsidRDefault="002B6D5D" w:rsidP="002B6D5D">
      <w:pPr>
        <w:numPr>
          <w:ilvl w:val="0"/>
          <w:numId w:val="61"/>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Courts tend to be conservative and rigid</w:t>
      </w:r>
    </w:p>
    <w:p w:rsidR="002B6D5D" w:rsidRPr="002B6D5D" w:rsidRDefault="002B6D5D" w:rsidP="002B6D5D">
      <w:pPr>
        <w:numPr>
          <w:ilvl w:val="0"/>
          <w:numId w:val="61"/>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Legitimacy (quote Bogart pg. 128 V&amp;N)</w:t>
      </w:r>
    </w:p>
    <w:p w:rsidR="002B6D5D" w:rsidRPr="002B6D5D" w:rsidRDefault="002B6D5D" w:rsidP="002B6D5D">
      <w:pPr>
        <w:numPr>
          <w:ilvl w:val="0"/>
          <w:numId w:val="61"/>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Misinterpretation</w:t>
      </w:r>
    </w:p>
    <w:p w:rsidR="002B6D5D" w:rsidRPr="002B6D5D" w:rsidRDefault="002B6D5D" w:rsidP="002B6D5D">
      <w:pPr>
        <w:numPr>
          <w:ilvl w:val="0"/>
          <w:numId w:val="61"/>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Reversal</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v Interpreting Statues:</w:t>
      </w:r>
    </w:p>
    <w:p w:rsidR="002B6D5D" w:rsidRPr="002B6D5D" w:rsidRDefault="002B6D5D" w:rsidP="002B6D5D">
      <w:pPr>
        <w:numPr>
          <w:ilvl w:val="0"/>
          <w:numId w:val="62"/>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Language and indeterminacy</w:t>
      </w:r>
    </w:p>
    <w:p w:rsidR="002B6D5D" w:rsidRPr="002B6D5D" w:rsidRDefault="002B6D5D" w:rsidP="002B6D5D">
      <w:pPr>
        <w:numPr>
          <w:ilvl w:val="0"/>
          <w:numId w:val="62"/>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Rules of Statutory Interpretation:</w:t>
      </w:r>
    </w:p>
    <w:p w:rsidR="002B6D5D" w:rsidRPr="002B6D5D" w:rsidRDefault="002B6D5D" w:rsidP="002B6D5D">
      <w:pPr>
        <w:numPr>
          <w:ilvl w:val="1"/>
          <w:numId w:val="62"/>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The plain meaning rule</w:t>
      </w:r>
    </w:p>
    <w:p w:rsidR="002B6D5D" w:rsidRPr="002B6D5D" w:rsidRDefault="002B6D5D" w:rsidP="002B6D5D">
      <w:pPr>
        <w:numPr>
          <w:ilvl w:val="1"/>
          <w:numId w:val="62"/>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The golden rule</w:t>
      </w:r>
    </w:p>
    <w:p w:rsidR="002B6D5D" w:rsidRPr="002B6D5D" w:rsidRDefault="002B6D5D" w:rsidP="002B6D5D">
      <w:pPr>
        <w:numPr>
          <w:ilvl w:val="1"/>
          <w:numId w:val="62"/>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The mischief rule</w:t>
      </w:r>
    </w:p>
    <w:p w:rsidR="002B6D5D" w:rsidRPr="002B6D5D" w:rsidRDefault="002B6D5D" w:rsidP="002B6D5D">
      <w:pPr>
        <w:numPr>
          <w:ilvl w:val="1"/>
          <w:numId w:val="62"/>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Modern approach</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v Autonomy of a Judicial Decision:</w:t>
      </w:r>
    </w:p>
    <w:p w:rsidR="002B6D5D" w:rsidRPr="002B6D5D" w:rsidRDefault="002B6D5D" w:rsidP="002B6D5D">
      <w:pPr>
        <w:numPr>
          <w:ilvl w:val="0"/>
          <w:numId w:val="63"/>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2 Basic Parts:</w:t>
      </w:r>
    </w:p>
    <w:p w:rsidR="002B6D5D" w:rsidRPr="002B6D5D" w:rsidRDefault="002B6D5D" w:rsidP="002B6D5D">
      <w:pPr>
        <w:numPr>
          <w:ilvl w:val="1"/>
          <w:numId w:val="63"/>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lastRenderedPageBreak/>
        <w:t xml:space="preserve">Ratio </w:t>
      </w:r>
      <w:proofErr w:type="spellStart"/>
      <w:r w:rsidRPr="002B6D5D">
        <w:rPr>
          <w:rFonts w:ascii="Tahoma" w:eastAsia="Times New Roman" w:hAnsi="Tahoma" w:cs="Tahoma"/>
          <w:color w:val="333333"/>
          <w:sz w:val="17"/>
          <w:szCs w:val="17"/>
          <w:lang w:val="en-US"/>
        </w:rPr>
        <w:t>decidendi</w:t>
      </w:r>
      <w:proofErr w:type="spellEnd"/>
    </w:p>
    <w:p w:rsidR="002B6D5D" w:rsidRPr="002B6D5D" w:rsidRDefault="002B6D5D" w:rsidP="002B6D5D">
      <w:pPr>
        <w:numPr>
          <w:ilvl w:val="1"/>
          <w:numId w:val="63"/>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Obiter dictum</w:t>
      </w:r>
    </w:p>
    <w:p w:rsidR="002B6D5D" w:rsidRPr="002B6D5D" w:rsidRDefault="002B6D5D" w:rsidP="002B6D5D">
      <w:pPr>
        <w:numPr>
          <w:ilvl w:val="0"/>
          <w:numId w:val="63"/>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proofErr w:type="spellStart"/>
      <w:r w:rsidRPr="002B6D5D">
        <w:rPr>
          <w:rFonts w:ascii="Tahoma" w:eastAsia="Times New Roman" w:hAnsi="Tahoma" w:cs="Tahoma"/>
          <w:color w:val="333333"/>
          <w:sz w:val="17"/>
          <w:szCs w:val="17"/>
          <w:lang w:val="en-US"/>
        </w:rPr>
        <w:t>Atiyah</w:t>
      </w:r>
      <w:proofErr w:type="spellEnd"/>
      <w:r w:rsidRPr="002B6D5D">
        <w:rPr>
          <w:rFonts w:ascii="Tahoma" w:eastAsia="Times New Roman" w:hAnsi="Tahoma" w:cs="Tahoma"/>
          <w:color w:val="333333"/>
          <w:sz w:val="17"/>
          <w:szCs w:val="17"/>
          <w:lang w:val="en-US"/>
        </w:rPr>
        <w:t xml:space="preserve"> – Doctrine of Precedent</w:t>
      </w:r>
    </w:p>
    <w:p w:rsidR="002B6D5D" w:rsidRPr="002B6D5D" w:rsidRDefault="002B6D5D" w:rsidP="002B6D5D">
      <w:pPr>
        <w:numPr>
          <w:ilvl w:val="1"/>
          <w:numId w:val="63"/>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2 limitations:</w:t>
      </w:r>
    </w:p>
    <w:p w:rsidR="002B6D5D" w:rsidRPr="002B6D5D" w:rsidRDefault="002B6D5D" w:rsidP="002B6D5D">
      <w:pPr>
        <w:numPr>
          <w:ilvl w:val="2"/>
          <w:numId w:val="63"/>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Multiple reasons</w:t>
      </w:r>
    </w:p>
    <w:p w:rsidR="002B6D5D" w:rsidRPr="002B6D5D" w:rsidRDefault="002B6D5D" w:rsidP="002B6D5D">
      <w:pPr>
        <w:numPr>
          <w:ilvl w:val="2"/>
          <w:numId w:val="63"/>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Multiple judges</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v Llewellyn and Realist take:</w:t>
      </w:r>
    </w:p>
    <w:p w:rsidR="002B6D5D" w:rsidRPr="002B6D5D" w:rsidRDefault="002B6D5D" w:rsidP="002B6D5D">
      <w:pPr>
        <w:numPr>
          <w:ilvl w:val="0"/>
          <w:numId w:val="64"/>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Scalpel analogy:</w:t>
      </w:r>
    </w:p>
    <w:p w:rsidR="002B6D5D" w:rsidRPr="002B6D5D" w:rsidRDefault="002B6D5D" w:rsidP="002B6D5D">
      <w:pPr>
        <w:numPr>
          <w:ilvl w:val="1"/>
          <w:numId w:val="64"/>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Look up!!</w:t>
      </w:r>
    </w:p>
    <w:p w:rsidR="002B6D5D" w:rsidRPr="002B6D5D" w:rsidRDefault="002B6D5D" w:rsidP="002B6D5D">
      <w:pPr>
        <w:numPr>
          <w:ilvl w:val="0"/>
          <w:numId w:val="64"/>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Strict view</w:t>
      </w:r>
    </w:p>
    <w:p w:rsidR="002B6D5D" w:rsidRPr="002B6D5D" w:rsidRDefault="002B6D5D" w:rsidP="002B6D5D">
      <w:pPr>
        <w:numPr>
          <w:ilvl w:val="1"/>
          <w:numId w:val="64"/>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Narrowest view on a decision</w:t>
      </w:r>
    </w:p>
    <w:p w:rsidR="002B6D5D" w:rsidRPr="002B6D5D" w:rsidRDefault="002B6D5D" w:rsidP="002B6D5D">
      <w:pPr>
        <w:numPr>
          <w:ilvl w:val="1"/>
          <w:numId w:val="64"/>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Used on “unwelcome” precedent</w:t>
      </w:r>
    </w:p>
    <w:p w:rsidR="002B6D5D" w:rsidRPr="002B6D5D" w:rsidRDefault="002B6D5D" w:rsidP="002B6D5D">
      <w:pPr>
        <w:numPr>
          <w:ilvl w:val="1"/>
          <w:numId w:val="64"/>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Casting off the weight of past cases</w:t>
      </w:r>
    </w:p>
    <w:p w:rsidR="002B6D5D" w:rsidRPr="002B6D5D" w:rsidRDefault="002B6D5D" w:rsidP="002B6D5D">
      <w:pPr>
        <w:numPr>
          <w:ilvl w:val="0"/>
          <w:numId w:val="64"/>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Loose view</w:t>
      </w:r>
    </w:p>
    <w:p w:rsidR="002B6D5D" w:rsidRPr="002B6D5D" w:rsidRDefault="002B6D5D" w:rsidP="002B6D5D">
      <w:pPr>
        <w:numPr>
          <w:ilvl w:val="1"/>
          <w:numId w:val="64"/>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Broadest view of a decision</w:t>
      </w:r>
    </w:p>
    <w:p w:rsidR="002B6D5D" w:rsidRPr="002B6D5D" w:rsidRDefault="002B6D5D" w:rsidP="002B6D5D">
      <w:pPr>
        <w:numPr>
          <w:ilvl w:val="1"/>
          <w:numId w:val="64"/>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Used to capitalize on “welcome” precedent</w:t>
      </w:r>
    </w:p>
    <w:p w:rsidR="002B6D5D" w:rsidRPr="002B6D5D" w:rsidRDefault="002B6D5D" w:rsidP="002B6D5D">
      <w:pPr>
        <w:numPr>
          <w:ilvl w:val="1"/>
          <w:numId w:val="64"/>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Using cases as “spring-board” for own argument</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v little sisters film</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Lecture 9:</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v Readings:</w:t>
      </w:r>
    </w:p>
    <w:p w:rsidR="002B6D5D" w:rsidRPr="002B6D5D" w:rsidRDefault="002B6D5D" w:rsidP="002B6D5D">
      <w:pPr>
        <w:numPr>
          <w:ilvl w:val="0"/>
          <w:numId w:val="65"/>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proofErr w:type="spellStart"/>
      <w:r w:rsidRPr="002B6D5D">
        <w:rPr>
          <w:rFonts w:ascii="Tahoma" w:eastAsia="Times New Roman" w:hAnsi="Tahoma" w:cs="Tahoma"/>
          <w:b/>
          <w:bCs/>
          <w:color w:val="333333"/>
          <w:sz w:val="17"/>
          <w:lang w:val="en-US"/>
        </w:rPr>
        <w:t>Vago</w:t>
      </w:r>
      <w:proofErr w:type="spellEnd"/>
      <w:r w:rsidRPr="002B6D5D">
        <w:rPr>
          <w:rFonts w:ascii="Tahoma" w:eastAsia="Times New Roman" w:hAnsi="Tahoma" w:cs="Tahoma"/>
          <w:b/>
          <w:bCs/>
          <w:color w:val="333333"/>
          <w:sz w:val="17"/>
          <w:lang w:val="en-US"/>
        </w:rPr>
        <w:t xml:space="preserve"> &amp; Nelson: </w:t>
      </w:r>
      <w:r w:rsidRPr="002B6D5D">
        <w:rPr>
          <w:rFonts w:ascii="Tahoma" w:eastAsia="Times New Roman" w:hAnsi="Tahoma" w:cs="Tahoma"/>
          <w:color w:val="333333"/>
          <w:sz w:val="17"/>
          <w:szCs w:val="17"/>
          <w:lang w:val="en-US"/>
        </w:rPr>
        <w:t>pgs. 192-214, 215-231</w:t>
      </w:r>
    </w:p>
    <w:p w:rsidR="002B6D5D" w:rsidRPr="002B6D5D" w:rsidRDefault="002B6D5D" w:rsidP="002B6D5D">
      <w:pPr>
        <w:numPr>
          <w:ilvl w:val="0"/>
          <w:numId w:val="65"/>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b/>
          <w:bCs/>
          <w:color w:val="333333"/>
          <w:sz w:val="17"/>
          <w:lang w:val="en-US"/>
        </w:rPr>
        <w:t>Reader: </w:t>
      </w:r>
      <w:r w:rsidRPr="002B6D5D">
        <w:rPr>
          <w:rFonts w:ascii="Tahoma" w:eastAsia="Times New Roman" w:hAnsi="Tahoma" w:cs="Tahoma"/>
          <w:color w:val="333333"/>
          <w:sz w:val="17"/>
          <w:szCs w:val="17"/>
          <w:lang w:val="en-US"/>
        </w:rPr>
        <w:t>pgs. 341-355(Brooks, Frank)</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v Dispute Resolution :</w:t>
      </w:r>
    </w:p>
    <w:p w:rsidR="002B6D5D" w:rsidRPr="002B6D5D" w:rsidRDefault="002B6D5D" w:rsidP="002B6D5D">
      <w:pPr>
        <w:numPr>
          <w:ilvl w:val="0"/>
          <w:numId w:val="66"/>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Adjudication</w:t>
      </w:r>
    </w:p>
    <w:p w:rsidR="002B6D5D" w:rsidRPr="002B6D5D" w:rsidRDefault="002B6D5D" w:rsidP="002B6D5D">
      <w:pPr>
        <w:numPr>
          <w:ilvl w:val="1"/>
          <w:numId w:val="66"/>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Formal court process</w:t>
      </w:r>
    </w:p>
    <w:p w:rsidR="002B6D5D" w:rsidRPr="002B6D5D" w:rsidRDefault="002B6D5D" w:rsidP="002B6D5D">
      <w:pPr>
        <w:numPr>
          <w:ilvl w:val="1"/>
          <w:numId w:val="66"/>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Focus on rights and duties (not outcome)</w:t>
      </w:r>
    </w:p>
    <w:p w:rsidR="002B6D5D" w:rsidRPr="002B6D5D" w:rsidRDefault="002B6D5D" w:rsidP="002B6D5D">
      <w:pPr>
        <w:numPr>
          <w:ilvl w:val="0"/>
          <w:numId w:val="66"/>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V&amp;N spectrum of resolution options</w:t>
      </w:r>
    </w:p>
    <w:p w:rsidR="002B6D5D" w:rsidRPr="002B6D5D" w:rsidRDefault="002B6D5D" w:rsidP="002B6D5D">
      <w:pPr>
        <w:numPr>
          <w:ilvl w:val="1"/>
          <w:numId w:val="66"/>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Informal</w:t>
      </w:r>
    </w:p>
    <w:p w:rsidR="002B6D5D" w:rsidRPr="002B6D5D" w:rsidRDefault="002B6D5D" w:rsidP="002B6D5D">
      <w:pPr>
        <w:numPr>
          <w:ilvl w:val="1"/>
          <w:numId w:val="66"/>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Formal-legal</w:t>
      </w:r>
    </w:p>
    <w:p w:rsidR="002B6D5D" w:rsidRPr="002B6D5D" w:rsidRDefault="002B6D5D" w:rsidP="002B6D5D">
      <w:pPr>
        <w:numPr>
          <w:ilvl w:val="0"/>
          <w:numId w:val="66"/>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Informal</w:t>
      </w:r>
    </w:p>
    <w:p w:rsidR="002B6D5D" w:rsidRPr="002B6D5D" w:rsidRDefault="002B6D5D" w:rsidP="002B6D5D">
      <w:pPr>
        <w:numPr>
          <w:ilvl w:val="1"/>
          <w:numId w:val="66"/>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Range from negotiation to dueling</w:t>
      </w:r>
    </w:p>
    <w:p w:rsidR="002B6D5D" w:rsidRPr="002B6D5D" w:rsidRDefault="002B6D5D" w:rsidP="002B6D5D">
      <w:pPr>
        <w:numPr>
          <w:ilvl w:val="0"/>
          <w:numId w:val="66"/>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Community-based vs. Ritualized</w:t>
      </w:r>
    </w:p>
    <w:p w:rsidR="002B6D5D" w:rsidRPr="002B6D5D" w:rsidRDefault="002B6D5D" w:rsidP="002B6D5D">
      <w:pPr>
        <w:numPr>
          <w:ilvl w:val="1"/>
          <w:numId w:val="66"/>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Shame vs. court process</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 xml:space="preserve">v </w:t>
      </w:r>
      <w:proofErr w:type="spellStart"/>
      <w:r w:rsidRPr="002B6D5D">
        <w:rPr>
          <w:rFonts w:ascii="Tahoma" w:eastAsia="Times New Roman" w:hAnsi="Tahoma" w:cs="Tahoma"/>
          <w:color w:val="333333"/>
          <w:sz w:val="17"/>
          <w:szCs w:val="17"/>
          <w:lang w:val="en-US"/>
        </w:rPr>
        <w:t>Lempert</w:t>
      </w:r>
      <w:proofErr w:type="spellEnd"/>
      <w:r w:rsidRPr="002B6D5D">
        <w:rPr>
          <w:rFonts w:ascii="Tahoma" w:eastAsia="Times New Roman" w:hAnsi="Tahoma" w:cs="Tahoma"/>
          <w:color w:val="333333"/>
          <w:sz w:val="17"/>
          <w:szCs w:val="17"/>
          <w:lang w:val="en-US"/>
        </w:rPr>
        <w:t xml:space="preserve"> on Role:</w:t>
      </w:r>
    </w:p>
    <w:p w:rsidR="002B6D5D" w:rsidRPr="002B6D5D" w:rsidRDefault="002B6D5D" w:rsidP="002B6D5D">
      <w:pPr>
        <w:numPr>
          <w:ilvl w:val="0"/>
          <w:numId w:val="67"/>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Establish norms</w:t>
      </w:r>
    </w:p>
    <w:p w:rsidR="002B6D5D" w:rsidRPr="002B6D5D" w:rsidRDefault="002B6D5D" w:rsidP="002B6D5D">
      <w:pPr>
        <w:numPr>
          <w:ilvl w:val="0"/>
          <w:numId w:val="67"/>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Ratification</w:t>
      </w:r>
    </w:p>
    <w:p w:rsidR="002B6D5D" w:rsidRPr="002B6D5D" w:rsidRDefault="002B6D5D" w:rsidP="002B6D5D">
      <w:pPr>
        <w:numPr>
          <w:ilvl w:val="0"/>
          <w:numId w:val="67"/>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Increase costs</w:t>
      </w:r>
    </w:p>
    <w:p w:rsidR="002B6D5D" w:rsidRPr="002B6D5D" w:rsidRDefault="002B6D5D" w:rsidP="002B6D5D">
      <w:pPr>
        <w:numPr>
          <w:ilvl w:val="0"/>
          <w:numId w:val="67"/>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Educative function</w:t>
      </w:r>
    </w:p>
    <w:p w:rsidR="002B6D5D" w:rsidRPr="002B6D5D" w:rsidRDefault="002B6D5D" w:rsidP="002B6D5D">
      <w:pPr>
        <w:numPr>
          <w:ilvl w:val="0"/>
          <w:numId w:val="67"/>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Court staff mediate encourage settlement</w:t>
      </w:r>
    </w:p>
    <w:p w:rsidR="002B6D5D" w:rsidRPr="002B6D5D" w:rsidRDefault="002B6D5D" w:rsidP="002B6D5D">
      <w:pPr>
        <w:numPr>
          <w:ilvl w:val="0"/>
          <w:numId w:val="67"/>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Narrow decisions</w:t>
      </w:r>
    </w:p>
    <w:p w:rsidR="002B6D5D" w:rsidRPr="002B6D5D" w:rsidRDefault="002B6D5D" w:rsidP="002B6D5D">
      <w:pPr>
        <w:numPr>
          <w:ilvl w:val="0"/>
          <w:numId w:val="67"/>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End cases</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v Reality of Courts Rule</w:t>
      </w:r>
    </w:p>
    <w:p w:rsidR="002B6D5D" w:rsidRPr="002B6D5D" w:rsidRDefault="002B6D5D" w:rsidP="002B6D5D">
      <w:pPr>
        <w:numPr>
          <w:ilvl w:val="0"/>
          <w:numId w:val="68"/>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lastRenderedPageBreak/>
        <w:t>Vast majority of Criminal Offenses are plead out before reaching the courts</w:t>
      </w:r>
    </w:p>
    <w:p w:rsidR="002B6D5D" w:rsidRPr="002B6D5D" w:rsidRDefault="002B6D5D" w:rsidP="002B6D5D">
      <w:pPr>
        <w:numPr>
          <w:ilvl w:val="0"/>
          <w:numId w:val="68"/>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Court must invoke one or more “styles” of social control</w:t>
      </w:r>
    </w:p>
    <w:p w:rsidR="002B6D5D" w:rsidRPr="002B6D5D" w:rsidRDefault="002B6D5D" w:rsidP="002B6D5D">
      <w:pPr>
        <w:numPr>
          <w:ilvl w:val="1"/>
          <w:numId w:val="68"/>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Compensation</w:t>
      </w:r>
    </w:p>
    <w:p w:rsidR="002B6D5D" w:rsidRPr="002B6D5D" w:rsidRDefault="002B6D5D" w:rsidP="002B6D5D">
      <w:pPr>
        <w:numPr>
          <w:ilvl w:val="1"/>
          <w:numId w:val="68"/>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Conciliation</w:t>
      </w:r>
    </w:p>
    <w:p w:rsidR="002B6D5D" w:rsidRPr="002B6D5D" w:rsidRDefault="002B6D5D" w:rsidP="002B6D5D">
      <w:pPr>
        <w:numPr>
          <w:ilvl w:val="1"/>
          <w:numId w:val="68"/>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Punishment</w:t>
      </w:r>
    </w:p>
    <w:p w:rsidR="002B6D5D" w:rsidRPr="002B6D5D" w:rsidRDefault="002B6D5D" w:rsidP="002B6D5D">
      <w:pPr>
        <w:numPr>
          <w:ilvl w:val="1"/>
          <w:numId w:val="68"/>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Treatment</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v Essential Characteristics of the Canadian Courts:</w:t>
      </w:r>
    </w:p>
    <w:p w:rsidR="002B6D5D" w:rsidRPr="002B6D5D" w:rsidRDefault="002B6D5D" w:rsidP="002B6D5D">
      <w:pPr>
        <w:numPr>
          <w:ilvl w:val="0"/>
          <w:numId w:val="69"/>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Adversarial system</w:t>
      </w:r>
    </w:p>
    <w:p w:rsidR="002B6D5D" w:rsidRPr="002B6D5D" w:rsidRDefault="002B6D5D" w:rsidP="002B6D5D">
      <w:pPr>
        <w:numPr>
          <w:ilvl w:val="0"/>
          <w:numId w:val="69"/>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“Open and Accessible”</w:t>
      </w:r>
    </w:p>
    <w:p w:rsidR="002B6D5D" w:rsidRPr="002B6D5D" w:rsidRDefault="002B6D5D" w:rsidP="002B6D5D">
      <w:pPr>
        <w:numPr>
          <w:ilvl w:val="1"/>
          <w:numId w:val="69"/>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Young offenders and publication bans</w:t>
      </w:r>
    </w:p>
    <w:p w:rsidR="002B6D5D" w:rsidRPr="002B6D5D" w:rsidRDefault="002B6D5D" w:rsidP="002B6D5D">
      <w:pPr>
        <w:numPr>
          <w:ilvl w:val="1"/>
          <w:numId w:val="69"/>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Media in court rooms</w:t>
      </w:r>
    </w:p>
    <w:p w:rsidR="002B6D5D" w:rsidRPr="002B6D5D" w:rsidRDefault="002B6D5D" w:rsidP="002B6D5D">
      <w:pPr>
        <w:numPr>
          <w:ilvl w:val="1"/>
          <w:numId w:val="69"/>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Violation of public’s right to know</w:t>
      </w:r>
    </w:p>
    <w:p w:rsidR="002B6D5D" w:rsidRPr="002B6D5D" w:rsidRDefault="002B6D5D" w:rsidP="002B6D5D">
      <w:pPr>
        <w:numPr>
          <w:ilvl w:val="0"/>
          <w:numId w:val="69"/>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 Air of Formality”</w:t>
      </w:r>
    </w:p>
    <w:p w:rsidR="002B6D5D" w:rsidRPr="002B6D5D" w:rsidRDefault="002B6D5D" w:rsidP="002B6D5D">
      <w:pPr>
        <w:numPr>
          <w:ilvl w:val="1"/>
          <w:numId w:val="69"/>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Manners vs. merits</w:t>
      </w:r>
    </w:p>
    <w:p w:rsidR="002B6D5D" w:rsidRPr="002B6D5D" w:rsidRDefault="002B6D5D" w:rsidP="002B6D5D">
      <w:pPr>
        <w:numPr>
          <w:ilvl w:val="1"/>
          <w:numId w:val="69"/>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Exclusion and alienating (Christie)</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v Adversarial vs. Inquisitorial</w:t>
      </w:r>
    </w:p>
    <w:p w:rsidR="002B6D5D" w:rsidRPr="002B6D5D" w:rsidRDefault="002B6D5D" w:rsidP="002B6D5D">
      <w:pPr>
        <w:numPr>
          <w:ilvl w:val="0"/>
          <w:numId w:val="70"/>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b/>
          <w:bCs/>
          <w:color w:val="333333"/>
          <w:sz w:val="17"/>
          <w:lang w:val="en-US"/>
        </w:rPr>
        <w:t>Adversarial</w:t>
      </w:r>
      <w:r w:rsidRPr="002B6D5D">
        <w:rPr>
          <w:rFonts w:ascii="Tahoma" w:eastAsia="Times New Roman" w:hAnsi="Tahoma" w:cs="Tahoma"/>
          <w:color w:val="333333"/>
          <w:sz w:val="17"/>
          <w:lang w:val="en-US"/>
        </w:rPr>
        <w:t> </w:t>
      </w:r>
      <w:r w:rsidRPr="002B6D5D">
        <w:rPr>
          <w:rFonts w:ascii="Tahoma" w:eastAsia="Times New Roman" w:hAnsi="Tahoma" w:cs="Tahoma"/>
          <w:color w:val="333333"/>
          <w:sz w:val="17"/>
          <w:szCs w:val="17"/>
          <w:lang w:val="en-US"/>
        </w:rPr>
        <w:t>-“a procedural system in which the parties, and not the judge, have the primary responsibility for defining the issues in the dispute and carrying them forward through the system” (Brooks, pg. 341)</w:t>
      </w:r>
    </w:p>
    <w:p w:rsidR="002B6D5D" w:rsidRPr="002B6D5D" w:rsidRDefault="002B6D5D" w:rsidP="002B6D5D">
      <w:pPr>
        <w:numPr>
          <w:ilvl w:val="0"/>
          <w:numId w:val="70"/>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b/>
          <w:bCs/>
          <w:color w:val="333333"/>
          <w:sz w:val="17"/>
          <w:lang w:val="en-US"/>
        </w:rPr>
        <w:t>Inquisitorial- </w:t>
      </w:r>
      <w:r w:rsidRPr="002B6D5D">
        <w:rPr>
          <w:rFonts w:ascii="Tahoma" w:eastAsia="Times New Roman" w:hAnsi="Tahoma" w:cs="Tahoma"/>
          <w:color w:val="333333"/>
          <w:sz w:val="17"/>
          <w:szCs w:val="17"/>
          <w:lang w:val="en-US"/>
        </w:rPr>
        <w:t>the court, or part of the court, has an active role in uncovering facts in the case.     </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v 2 Main Principles of the Adversarial System:</w:t>
      </w:r>
    </w:p>
    <w:p w:rsidR="002B6D5D" w:rsidRPr="002B6D5D" w:rsidRDefault="002B6D5D" w:rsidP="002B6D5D">
      <w:pPr>
        <w:numPr>
          <w:ilvl w:val="0"/>
          <w:numId w:val="71"/>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Party-Autonomy (2 aspects) (court reactive)</w:t>
      </w:r>
    </w:p>
    <w:p w:rsidR="002B6D5D" w:rsidRPr="002B6D5D" w:rsidRDefault="002B6D5D" w:rsidP="002B6D5D">
      <w:pPr>
        <w:numPr>
          <w:ilvl w:val="1"/>
          <w:numId w:val="71"/>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Limits the judge’s function to only disputes brought before them</w:t>
      </w:r>
    </w:p>
    <w:p w:rsidR="002B6D5D" w:rsidRPr="002B6D5D" w:rsidRDefault="002B6D5D" w:rsidP="002B6D5D">
      <w:pPr>
        <w:numPr>
          <w:ilvl w:val="1"/>
          <w:numId w:val="71"/>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Parties bare soul responsibility for defining the dispute to be adjudicated</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 </w:t>
      </w:r>
    </w:p>
    <w:p w:rsidR="002B6D5D" w:rsidRPr="002B6D5D" w:rsidRDefault="002B6D5D" w:rsidP="002B6D5D">
      <w:pPr>
        <w:numPr>
          <w:ilvl w:val="0"/>
          <w:numId w:val="72"/>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Party-Prosecution (2 Assumptions)</w:t>
      </w:r>
    </w:p>
    <w:p w:rsidR="002B6D5D" w:rsidRPr="002B6D5D" w:rsidRDefault="002B6D5D" w:rsidP="002B6D5D">
      <w:pPr>
        <w:numPr>
          <w:ilvl w:val="1"/>
          <w:numId w:val="72"/>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Outcome and process have more legitimacy if conducted through an adversarial process (4 reasons)</w:t>
      </w:r>
    </w:p>
    <w:p w:rsidR="002B6D5D" w:rsidRPr="002B6D5D" w:rsidRDefault="002B6D5D" w:rsidP="002B6D5D">
      <w:pPr>
        <w:numPr>
          <w:ilvl w:val="1"/>
          <w:numId w:val="72"/>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Adversarial process increases accuracy of fact-finding. (2 reasons &amp; 5 assumptions)</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b/>
          <w:bCs/>
          <w:i/>
          <w:iCs/>
          <w:color w:val="333333"/>
          <w:sz w:val="17"/>
          <w:lang w:val="en-US"/>
        </w:rPr>
        <w:t>Inquisitorial</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b/>
          <w:bCs/>
          <w:i/>
          <w:iCs/>
          <w:color w:val="333333"/>
          <w:sz w:val="17"/>
          <w:lang w:val="en-US"/>
        </w:rPr>
        <w:t>Adversarial</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European</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Common Law</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Judges active</w:t>
      </w:r>
    </w:p>
    <w:p w:rsidR="002B6D5D" w:rsidRPr="002B6D5D" w:rsidRDefault="002B6D5D" w:rsidP="002B6D5D">
      <w:pPr>
        <w:numPr>
          <w:ilvl w:val="0"/>
          <w:numId w:val="73"/>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Asks questions</w:t>
      </w:r>
    </w:p>
    <w:p w:rsidR="002B6D5D" w:rsidRPr="002B6D5D" w:rsidRDefault="002B6D5D" w:rsidP="002B6D5D">
      <w:pPr>
        <w:numPr>
          <w:ilvl w:val="0"/>
          <w:numId w:val="73"/>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Conduct independent investigation</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Judges passive</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v “umpire/referee” metaphor</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Professional judges</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Determines between two competing truths presented by the two parties</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Often panel of judges</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Judges appointed by the bar</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Aims to determine independent truth of the case in question</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lastRenderedPageBreak/>
        <w:t>Best outcome emerges through competition</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 </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v More Legitimacy (4 Reasons):</w:t>
      </w:r>
    </w:p>
    <w:p w:rsidR="002B6D5D" w:rsidRPr="002B6D5D" w:rsidRDefault="002B6D5D" w:rsidP="002B6D5D">
      <w:pPr>
        <w:numPr>
          <w:ilvl w:val="0"/>
          <w:numId w:val="74"/>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In line with dominant political and economical ideology</w:t>
      </w:r>
    </w:p>
    <w:p w:rsidR="002B6D5D" w:rsidRPr="002B6D5D" w:rsidRDefault="002B6D5D" w:rsidP="002B6D5D">
      <w:pPr>
        <w:numPr>
          <w:ilvl w:val="1"/>
          <w:numId w:val="74"/>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Self-interested individual</w:t>
      </w:r>
    </w:p>
    <w:p w:rsidR="002B6D5D" w:rsidRPr="002B6D5D" w:rsidRDefault="002B6D5D" w:rsidP="002B6D5D">
      <w:pPr>
        <w:numPr>
          <w:ilvl w:val="1"/>
          <w:numId w:val="74"/>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Suspicion of the state</w:t>
      </w:r>
    </w:p>
    <w:p w:rsidR="002B6D5D" w:rsidRPr="002B6D5D" w:rsidRDefault="002B6D5D" w:rsidP="002B6D5D">
      <w:pPr>
        <w:numPr>
          <w:ilvl w:val="1"/>
          <w:numId w:val="74"/>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Participation of the individual</w:t>
      </w:r>
    </w:p>
    <w:p w:rsidR="002B6D5D" w:rsidRPr="002B6D5D" w:rsidRDefault="002B6D5D" w:rsidP="002B6D5D">
      <w:pPr>
        <w:numPr>
          <w:ilvl w:val="0"/>
          <w:numId w:val="74"/>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Cathartic effect</w:t>
      </w:r>
    </w:p>
    <w:p w:rsidR="002B6D5D" w:rsidRPr="002B6D5D" w:rsidRDefault="002B6D5D" w:rsidP="002B6D5D">
      <w:pPr>
        <w:numPr>
          <w:ilvl w:val="0"/>
          <w:numId w:val="74"/>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Role of council</w:t>
      </w:r>
    </w:p>
    <w:p w:rsidR="002B6D5D" w:rsidRPr="002B6D5D" w:rsidRDefault="002B6D5D" w:rsidP="002B6D5D">
      <w:pPr>
        <w:numPr>
          <w:ilvl w:val="0"/>
          <w:numId w:val="74"/>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Appearance of impartiality</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v Accuracy of Fact-Findings (2 reasons):</w:t>
      </w:r>
    </w:p>
    <w:p w:rsidR="002B6D5D" w:rsidRPr="002B6D5D" w:rsidRDefault="002B6D5D" w:rsidP="002B6D5D">
      <w:pPr>
        <w:numPr>
          <w:ilvl w:val="0"/>
          <w:numId w:val="75"/>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Adversarial process will result in a more thorough investigation than the inquisitorial system, parties are responsible and self-interested (5 assumptions)</w:t>
      </w:r>
    </w:p>
    <w:p w:rsidR="002B6D5D" w:rsidRPr="002B6D5D" w:rsidRDefault="002B6D5D" w:rsidP="002B6D5D">
      <w:pPr>
        <w:numPr>
          <w:ilvl w:val="0"/>
          <w:numId w:val="75"/>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Trier of fact more likely to reach “the correct decision”, during the process they can remain unbiased</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v Based on 5 Assumptions:</w:t>
      </w:r>
    </w:p>
    <w:p w:rsidR="002B6D5D" w:rsidRPr="002B6D5D" w:rsidRDefault="002B6D5D" w:rsidP="002B6D5D">
      <w:pPr>
        <w:numPr>
          <w:ilvl w:val="0"/>
          <w:numId w:val="76"/>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Parties are finally motivated</w:t>
      </w:r>
    </w:p>
    <w:p w:rsidR="002B6D5D" w:rsidRPr="002B6D5D" w:rsidRDefault="002B6D5D" w:rsidP="002B6D5D">
      <w:pPr>
        <w:numPr>
          <w:ilvl w:val="0"/>
          <w:numId w:val="76"/>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Parties will sustain their motivation</w:t>
      </w:r>
    </w:p>
    <w:p w:rsidR="002B6D5D" w:rsidRPr="002B6D5D" w:rsidRDefault="002B6D5D" w:rsidP="002B6D5D">
      <w:pPr>
        <w:numPr>
          <w:ilvl w:val="0"/>
          <w:numId w:val="76"/>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Parties have equal capacity, skill and resources</w:t>
      </w:r>
    </w:p>
    <w:p w:rsidR="002B6D5D" w:rsidRPr="002B6D5D" w:rsidRDefault="002B6D5D" w:rsidP="002B6D5D">
      <w:pPr>
        <w:numPr>
          <w:ilvl w:val="0"/>
          <w:numId w:val="76"/>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Parties will have equal opportunity to test adverse evidence</w:t>
      </w:r>
    </w:p>
    <w:p w:rsidR="002B6D5D" w:rsidRPr="002B6D5D" w:rsidRDefault="002B6D5D" w:rsidP="002B6D5D">
      <w:pPr>
        <w:numPr>
          <w:ilvl w:val="0"/>
          <w:numId w:val="76"/>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All interests affected are represented</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 </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 </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v ‘Fight’ Theory vs. “Truth” Theory (Frank)</w:t>
      </w:r>
    </w:p>
    <w:p w:rsidR="002B6D5D" w:rsidRPr="002B6D5D" w:rsidRDefault="002B6D5D" w:rsidP="002B6D5D">
      <w:pPr>
        <w:numPr>
          <w:ilvl w:val="0"/>
          <w:numId w:val="77"/>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Not advocating inquisitorial system</w:t>
      </w:r>
    </w:p>
    <w:p w:rsidR="002B6D5D" w:rsidRPr="002B6D5D" w:rsidRDefault="002B6D5D" w:rsidP="002B6D5D">
      <w:pPr>
        <w:numPr>
          <w:ilvl w:val="0"/>
          <w:numId w:val="77"/>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Economic factors determine outcome of court process</w:t>
      </w:r>
    </w:p>
    <w:p w:rsidR="002B6D5D" w:rsidRPr="002B6D5D" w:rsidRDefault="002B6D5D" w:rsidP="002B6D5D">
      <w:pPr>
        <w:numPr>
          <w:ilvl w:val="0"/>
          <w:numId w:val="77"/>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Courts not interested in ‘truth’ but only facilitate legal ‘fights’ where those with more resources almost always prevail</w:t>
      </w:r>
    </w:p>
    <w:p w:rsidR="002B6D5D" w:rsidRPr="002B6D5D" w:rsidRDefault="002B6D5D" w:rsidP="002B6D5D">
      <w:pPr>
        <w:numPr>
          <w:ilvl w:val="0"/>
          <w:numId w:val="77"/>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Not ‘true justice’ because democracy assumes basic “equality before the law” – lacking the current system</w:t>
      </w:r>
    </w:p>
    <w:p w:rsidR="002B6D5D" w:rsidRPr="002B6D5D" w:rsidRDefault="002B6D5D" w:rsidP="002B6D5D">
      <w:pPr>
        <w:numPr>
          <w:ilvl w:val="0"/>
          <w:numId w:val="77"/>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Court’s decision is not a private affair (not passive/neutral)</w:t>
      </w:r>
    </w:p>
    <w:p w:rsidR="002B6D5D" w:rsidRPr="002B6D5D" w:rsidRDefault="002B6D5D" w:rsidP="002B6D5D">
      <w:pPr>
        <w:numPr>
          <w:ilvl w:val="0"/>
          <w:numId w:val="77"/>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*fundamental problem of justice system* - assumes all parties equally able to pursue legal claim.</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v Frank’s 2 Solutions:</w:t>
      </w:r>
    </w:p>
    <w:p w:rsidR="002B6D5D" w:rsidRPr="002B6D5D" w:rsidRDefault="002B6D5D" w:rsidP="002B6D5D">
      <w:pPr>
        <w:numPr>
          <w:ilvl w:val="0"/>
          <w:numId w:val="78"/>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Official evidence gatherers</w:t>
      </w:r>
    </w:p>
    <w:p w:rsidR="002B6D5D" w:rsidRPr="002B6D5D" w:rsidRDefault="002B6D5D" w:rsidP="002B6D5D">
      <w:pPr>
        <w:numPr>
          <w:ilvl w:val="1"/>
          <w:numId w:val="78"/>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Judges and parties may choose to ignore evidence</w:t>
      </w:r>
    </w:p>
    <w:p w:rsidR="002B6D5D" w:rsidRPr="002B6D5D" w:rsidRDefault="002B6D5D" w:rsidP="002B6D5D">
      <w:pPr>
        <w:numPr>
          <w:ilvl w:val="0"/>
          <w:numId w:val="78"/>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Public prosecutor</w:t>
      </w:r>
    </w:p>
    <w:p w:rsidR="002B6D5D" w:rsidRPr="002B6D5D" w:rsidRDefault="002B6D5D" w:rsidP="002B6D5D">
      <w:pPr>
        <w:numPr>
          <w:ilvl w:val="1"/>
          <w:numId w:val="78"/>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Independent council</w:t>
      </w:r>
    </w:p>
    <w:p w:rsidR="002B6D5D" w:rsidRPr="002B6D5D" w:rsidRDefault="002B6D5D" w:rsidP="002B6D5D">
      <w:pPr>
        <w:numPr>
          <w:ilvl w:val="1"/>
          <w:numId w:val="78"/>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Similar to public defender in some jurisdictions</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v Mistaken Facts &amp; Mistaken Convictions:</w:t>
      </w:r>
    </w:p>
    <w:p w:rsidR="002B6D5D" w:rsidRPr="002B6D5D" w:rsidRDefault="002B6D5D" w:rsidP="002B6D5D">
      <w:pPr>
        <w:numPr>
          <w:ilvl w:val="0"/>
          <w:numId w:val="79"/>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No justice system is perfect therefore miscarriages of justice will occur</w:t>
      </w:r>
    </w:p>
    <w:p w:rsidR="002B6D5D" w:rsidRPr="002B6D5D" w:rsidRDefault="002B6D5D" w:rsidP="002B6D5D">
      <w:pPr>
        <w:numPr>
          <w:ilvl w:val="1"/>
          <w:numId w:val="79"/>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Donald Marshall Jr.</w:t>
      </w:r>
    </w:p>
    <w:p w:rsidR="002B6D5D" w:rsidRPr="002B6D5D" w:rsidRDefault="002B6D5D" w:rsidP="002B6D5D">
      <w:pPr>
        <w:numPr>
          <w:ilvl w:val="1"/>
          <w:numId w:val="79"/>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Stephen Truscott</w:t>
      </w:r>
    </w:p>
    <w:p w:rsidR="002B6D5D" w:rsidRPr="002B6D5D" w:rsidRDefault="002B6D5D" w:rsidP="002B6D5D">
      <w:pPr>
        <w:numPr>
          <w:ilvl w:val="1"/>
          <w:numId w:val="79"/>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 xml:space="preserve">David </w:t>
      </w:r>
      <w:proofErr w:type="spellStart"/>
      <w:r w:rsidRPr="002B6D5D">
        <w:rPr>
          <w:rFonts w:ascii="Tahoma" w:eastAsia="Times New Roman" w:hAnsi="Tahoma" w:cs="Tahoma"/>
          <w:color w:val="333333"/>
          <w:sz w:val="17"/>
          <w:szCs w:val="17"/>
          <w:lang w:val="en-US"/>
        </w:rPr>
        <w:t>Milgaard</w:t>
      </w:r>
      <w:proofErr w:type="spellEnd"/>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lastRenderedPageBreak/>
        <w:t>Lecture 10:</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v Readings:</w:t>
      </w:r>
    </w:p>
    <w:p w:rsidR="002B6D5D" w:rsidRPr="002B6D5D" w:rsidRDefault="002B6D5D" w:rsidP="002B6D5D">
      <w:pPr>
        <w:numPr>
          <w:ilvl w:val="0"/>
          <w:numId w:val="80"/>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proofErr w:type="spellStart"/>
      <w:r w:rsidRPr="002B6D5D">
        <w:rPr>
          <w:rFonts w:ascii="Tahoma" w:eastAsia="Times New Roman" w:hAnsi="Tahoma" w:cs="Tahoma"/>
          <w:b/>
          <w:bCs/>
          <w:color w:val="333333"/>
          <w:sz w:val="17"/>
          <w:lang w:val="en-US"/>
        </w:rPr>
        <w:t>Vago</w:t>
      </w:r>
      <w:proofErr w:type="spellEnd"/>
      <w:r w:rsidRPr="002B6D5D">
        <w:rPr>
          <w:rFonts w:ascii="Tahoma" w:eastAsia="Times New Roman" w:hAnsi="Tahoma" w:cs="Tahoma"/>
          <w:b/>
          <w:bCs/>
          <w:color w:val="333333"/>
          <w:sz w:val="17"/>
          <w:lang w:val="en-US"/>
        </w:rPr>
        <w:t xml:space="preserve"> &amp; Nelson: </w:t>
      </w:r>
      <w:r w:rsidRPr="002B6D5D">
        <w:rPr>
          <w:rFonts w:ascii="Tahoma" w:eastAsia="Times New Roman" w:hAnsi="Tahoma" w:cs="Tahoma"/>
          <w:color w:val="333333"/>
          <w:sz w:val="17"/>
          <w:szCs w:val="17"/>
          <w:lang w:val="en-US"/>
        </w:rPr>
        <w:t>pgs. 192-214 (re-read)</w:t>
      </w:r>
    </w:p>
    <w:p w:rsidR="002B6D5D" w:rsidRPr="002B6D5D" w:rsidRDefault="002B6D5D" w:rsidP="002B6D5D">
      <w:pPr>
        <w:numPr>
          <w:ilvl w:val="0"/>
          <w:numId w:val="80"/>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b/>
          <w:bCs/>
          <w:color w:val="333333"/>
          <w:sz w:val="17"/>
          <w:lang w:val="en-US"/>
        </w:rPr>
        <w:t>Reader: </w:t>
      </w:r>
      <w:r w:rsidRPr="002B6D5D">
        <w:rPr>
          <w:rFonts w:ascii="Tahoma" w:eastAsia="Times New Roman" w:hAnsi="Tahoma" w:cs="Tahoma"/>
          <w:color w:val="333333"/>
          <w:sz w:val="17"/>
          <w:szCs w:val="17"/>
          <w:lang w:val="en-US"/>
        </w:rPr>
        <w:t xml:space="preserve">pgs. 327-341 (Macaulay, </w:t>
      </w:r>
      <w:proofErr w:type="spellStart"/>
      <w:r w:rsidRPr="002B6D5D">
        <w:rPr>
          <w:rFonts w:ascii="Tahoma" w:eastAsia="Times New Roman" w:hAnsi="Tahoma" w:cs="Tahoma"/>
          <w:color w:val="333333"/>
          <w:sz w:val="17"/>
          <w:szCs w:val="17"/>
          <w:lang w:val="en-US"/>
        </w:rPr>
        <w:t>Mnookin</w:t>
      </w:r>
      <w:proofErr w:type="spellEnd"/>
      <w:r w:rsidRPr="002B6D5D">
        <w:rPr>
          <w:rFonts w:ascii="Tahoma" w:eastAsia="Times New Roman" w:hAnsi="Tahoma" w:cs="Tahoma"/>
          <w:color w:val="333333"/>
          <w:sz w:val="17"/>
          <w:szCs w:val="17"/>
          <w:lang w:val="en-US"/>
        </w:rPr>
        <w:t>), 407-412 (</w:t>
      </w:r>
      <w:proofErr w:type="spellStart"/>
      <w:r w:rsidRPr="002B6D5D">
        <w:rPr>
          <w:rFonts w:ascii="Tahoma" w:eastAsia="Times New Roman" w:hAnsi="Tahoma" w:cs="Tahoma"/>
          <w:color w:val="333333"/>
          <w:sz w:val="17"/>
          <w:szCs w:val="17"/>
          <w:lang w:val="en-US"/>
        </w:rPr>
        <w:t>McThenia</w:t>
      </w:r>
      <w:proofErr w:type="spellEnd"/>
      <w:r w:rsidRPr="002B6D5D">
        <w:rPr>
          <w:rFonts w:ascii="Tahoma" w:eastAsia="Times New Roman" w:hAnsi="Tahoma" w:cs="Tahoma"/>
          <w:color w:val="333333"/>
          <w:sz w:val="17"/>
          <w:szCs w:val="17"/>
          <w:lang w:val="en-US"/>
        </w:rPr>
        <w:t xml:space="preserve"> &amp; Shaffer, </w:t>
      </w:r>
      <w:proofErr w:type="spellStart"/>
      <w:r w:rsidRPr="002B6D5D">
        <w:rPr>
          <w:rFonts w:ascii="Tahoma" w:eastAsia="Times New Roman" w:hAnsi="Tahoma" w:cs="Tahoma"/>
          <w:color w:val="333333"/>
          <w:sz w:val="17"/>
          <w:szCs w:val="17"/>
          <w:lang w:val="en-US"/>
        </w:rPr>
        <w:t>Sargent</w:t>
      </w:r>
      <w:proofErr w:type="spellEnd"/>
      <w:r w:rsidRPr="002B6D5D">
        <w:rPr>
          <w:rFonts w:ascii="Tahoma" w:eastAsia="Times New Roman" w:hAnsi="Tahoma" w:cs="Tahoma"/>
          <w:color w:val="333333"/>
          <w:sz w:val="17"/>
          <w:szCs w:val="17"/>
          <w:lang w:val="en-US"/>
        </w:rPr>
        <w:t>)</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v ADR &amp; Restorative Justice:</w:t>
      </w:r>
    </w:p>
    <w:p w:rsidR="002B6D5D" w:rsidRPr="002B6D5D" w:rsidRDefault="002B6D5D" w:rsidP="002B6D5D">
      <w:pPr>
        <w:numPr>
          <w:ilvl w:val="0"/>
          <w:numId w:val="81"/>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The language of ADR is usually applied in civil disputes</w:t>
      </w:r>
    </w:p>
    <w:p w:rsidR="002B6D5D" w:rsidRPr="002B6D5D" w:rsidRDefault="002B6D5D" w:rsidP="002B6D5D">
      <w:pPr>
        <w:numPr>
          <w:ilvl w:val="0"/>
          <w:numId w:val="81"/>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The language of Restorative Justice is usually applied to Criminal Law</w:t>
      </w:r>
    </w:p>
    <w:p w:rsidR="002B6D5D" w:rsidRPr="002B6D5D" w:rsidRDefault="002B6D5D" w:rsidP="002B6D5D">
      <w:pPr>
        <w:numPr>
          <w:ilvl w:val="0"/>
          <w:numId w:val="81"/>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Focus of both is to :</w:t>
      </w:r>
    </w:p>
    <w:p w:rsidR="002B6D5D" w:rsidRPr="002B6D5D" w:rsidRDefault="002B6D5D" w:rsidP="002B6D5D">
      <w:pPr>
        <w:numPr>
          <w:ilvl w:val="1"/>
          <w:numId w:val="81"/>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Problem-solve</w:t>
      </w:r>
    </w:p>
    <w:p w:rsidR="002B6D5D" w:rsidRPr="002B6D5D" w:rsidRDefault="002B6D5D" w:rsidP="002B6D5D">
      <w:pPr>
        <w:numPr>
          <w:ilvl w:val="1"/>
          <w:numId w:val="81"/>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Participation of all parties</w:t>
      </w:r>
    </w:p>
    <w:p w:rsidR="002B6D5D" w:rsidRPr="002B6D5D" w:rsidRDefault="002B6D5D" w:rsidP="002B6D5D">
      <w:pPr>
        <w:numPr>
          <w:ilvl w:val="1"/>
          <w:numId w:val="81"/>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Diversion of cases from formal justice system</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v What is Restorative Justice?</w:t>
      </w:r>
    </w:p>
    <w:p w:rsidR="002B6D5D" w:rsidRPr="002B6D5D" w:rsidRDefault="002B6D5D" w:rsidP="002B6D5D">
      <w:pPr>
        <w:numPr>
          <w:ilvl w:val="0"/>
          <w:numId w:val="82"/>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Focus on wrong done to person &amp;/or community</w:t>
      </w:r>
    </w:p>
    <w:p w:rsidR="002B6D5D" w:rsidRPr="002B6D5D" w:rsidRDefault="002B6D5D" w:rsidP="002B6D5D">
      <w:pPr>
        <w:numPr>
          <w:ilvl w:val="0"/>
          <w:numId w:val="82"/>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Goal is to:</w:t>
      </w:r>
    </w:p>
    <w:p w:rsidR="002B6D5D" w:rsidRPr="002B6D5D" w:rsidRDefault="002B6D5D" w:rsidP="002B6D5D">
      <w:pPr>
        <w:numPr>
          <w:ilvl w:val="1"/>
          <w:numId w:val="82"/>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Restore relationship between victim, offender, and community</w:t>
      </w:r>
    </w:p>
    <w:p w:rsidR="002B6D5D" w:rsidRPr="002B6D5D" w:rsidRDefault="002B6D5D" w:rsidP="002B6D5D">
      <w:pPr>
        <w:numPr>
          <w:ilvl w:val="1"/>
          <w:numId w:val="82"/>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Prevent future crime from occurring</w:t>
      </w:r>
    </w:p>
    <w:p w:rsidR="002B6D5D" w:rsidRPr="002B6D5D" w:rsidRDefault="002B6D5D" w:rsidP="002B6D5D">
      <w:pPr>
        <w:numPr>
          <w:ilvl w:val="1"/>
          <w:numId w:val="82"/>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Give victim a chance to express feelings of harm and how it may be avoided in the future.</w:t>
      </w:r>
    </w:p>
    <w:p w:rsidR="002B6D5D" w:rsidRPr="002B6D5D" w:rsidRDefault="002B6D5D" w:rsidP="002B6D5D">
      <w:pPr>
        <w:numPr>
          <w:ilvl w:val="0"/>
          <w:numId w:val="82"/>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Requires offender to recognize harm done, and make amends to victim and community</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v What is ADR?</w:t>
      </w:r>
    </w:p>
    <w:p w:rsidR="002B6D5D" w:rsidRPr="002B6D5D" w:rsidRDefault="002B6D5D" w:rsidP="002B6D5D">
      <w:pPr>
        <w:numPr>
          <w:ilvl w:val="0"/>
          <w:numId w:val="83"/>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b/>
          <w:bCs/>
          <w:color w:val="333333"/>
          <w:sz w:val="17"/>
          <w:lang w:val="en-US"/>
        </w:rPr>
        <w:t>A</w:t>
      </w:r>
      <w:r w:rsidRPr="002B6D5D">
        <w:rPr>
          <w:rFonts w:ascii="Tahoma" w:eastAsia="Times New Roman" w:hAnsi="Tahoma" w:cs="Tahoma"/>
          <w:color w:val="333333"/>
          <w:sz w:val="17"/>
          <w:szCs w:val="17"/>
          <w:lang w:val="en-US"/>
        </w:rPr>
        <w:t>lternative</w:t>
      </w:r>
      <w:r w:rsidRPr="002B6D5D">
        <w:rPr>
          <w:rFonts w:ascii="Tahoma" w:eastAsia="Times New Roman" w:hAnsi="Tahoma" w:cs="Tahoma"/>
          <w:color w:val="333333"/>
          <w:sz w:val="17"/>
          <w:lang w:val="en-US"/>
        </w:rPr>
        <w:t> </w:t>
      </w:r>
      <w:r w:rsidRPr="002B6D5D">
        <w:rPr>
          <w:rFonts w:ascii="Tahoma" w:eastAsia="Times New Roman" w:hAnsi="Tahoma" w:cs="Tahoma"/>
          <w:b/>
          <w:bCs/>
          <w:color w:val="333333"/>
          <w:sz w:val="17"/>
          <w:lang w:val="en-US"/>
        </w:rPr>
        <w:t>D</w:t>
      </w:r>
      <w:r w:rsidRPr="002B6D5D">
        <w:rPr>
          <w:rFonts w:ascii="Tahoma" w:eastAsia="Times New Roman" w:hAnsi="Tahoma" w:cs="Tahoma"/>
          <w:color w:val="333333"/>
          <w:sz w:val="17"/>
          <w:szCs w:val="17"/>
          <w:lang w:val="en-US"/>
        </w:rPr>
        <w:t>ispute</w:t>
      </w:r>
      <w:r w:rsidRPr="002B6D5D">
        <w:rPr>
          <w:rFonts w:ascii="Tahoma" w:eastAsia="Times New Roman" w:hAnsi="Tahoma" w:cs="Tahoma"/>
          <w:color w:val="333333"/>
          <w:sz w:val="17"/>
          <w:lang w:val="en-US"/>
        </w:rPr>
        <w:t> </w:t>
      </w:r>
      <w:r w:rsidRPr="002B6D5D">
        <w:rPr>
          <w:rFonts w:ascii="Tahoma" w:eastAsia="Times New Roman" w:hAnsi="Tahoma" w:cs="Tahoma"/>
          <w:b/>
          <w:bCs/>
          <w:color w:val="333333"/>
          <w:sz w:val="17"/>
          <w:lang w:val="en-US"/>
        </w:rPr>
        <w:t>R</w:t>
      </w:r>
      <w:r w:rsidRPr="002B6D5D">
        <w:rPr>
          <w:rFonts w:ascii="Tahoma" w:eastAsia="Times New Roman" w:hAnsi="Tahoma" w:cs="Tahoma"/>
          <w:color w:val="333333"/>
          <w:sz w:val="17"/>
          <w:szCs w:val="17"/>
          <w:lang w:val="en-US"/>
        </w:rPr>
        <w:t>esolution</w:t>
      </w:r>
    </w:p>
    <w:p w:rsidR="002B6D5D" w:rsidRPr="002B6D5D" w:rsidRDefault="002B6D5D" w:rsidP="002B6D5D">
      <w:pPr>
        <w:numPr>
          <w:ilvl w:val="1"/>
          <w:numId w:val="83"/>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Cost, accessibility, speed, efficiency</w:t>
      </w:r>
    </w:p>
    <w:p w:rsidR="002B6D5D" w:rsidRPr="002B6D5D" w:rsidRDefault="002B6D5D" w:rsidP="002B6D5D">
      <w:pPr>
        <w:numPr>
          <w:ilvl w:val="1"/>
          <w:numId w:val="83"/>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Reduce unnecessary confrontation</w:t>
      </w:r>
    </w:p>
    <w:p w:rsidR="002B6D5D" w:rsidRPr="002B6D5D" w:rsidRDefault="002B6D5D" w:rsidP="002B6D5D">
      <w:pPr>
        <w:numPr>
          <w:ilvl w:val="1"/>
          <w:numId w:val="83"/>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Partially funded</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v Everybody Hates ADR!!! (</w:t>
      </w:r>
      <w:proofErr w:type="spellStart"/>
      <w:r w:rsidRPr="002B6D5D">
        <w:rPr>
          <w:rFonts w:ascii="Tahoma" w:eastAsia="Times New Roman" w:hAnsi="Tahoma" w:cs="Tahoma"/>
          <w:color w:val="333333"/>
          <w:sz w:val="17"/>
          <w:szCs w:val="17"/>
          <w:lang w:val="en-US"/>
        </w:rPr>
        <w:t>Sargent</w:t>
      </w:r>
      <w:proofErr w:type="spellEnd"/>
      <w:r w:rsidRPr="002B6D5D">
        <w:rPr>
          <w:rFonts w:ascii="Tahoma" w:eastAsia="Times New Roman" w:hAnsi="Tahoma" w:cs="Tahoma"/>
          <w:color w:val="333333"/>
          <w:sz w:val="17"/>
          <w:szCs w:val="17"/>
          <w:lang w:val="en-US"/>
        </w:rPr>
        <w:t>)</w:t>
      </w:r>
    </w:p>
    <w:p w:rsidR="002B6D5D" w:rsidRPr="002B6D5D" w:rsidRDefault="002B6D5D" w:rsidP="002B6D5D">
      <w:pPr>
        <w:numPr>
          <w:ilvl w:val="0"/>
          <w:numId w:val="84"/>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3 Broad Critical Perspectives</w:t>
      </w:r>
    </w:p>
    <w:p w:rsidR="002B6D5D" w:rsidRPr="002B6D5D" w:rsidRDefault="002B6D5D" w:rsidP="002B6D5D">
      <w:pPr>
        <w:numPr>
          <w:ilvl w:val="1"/>
          <w:numId w:val="84"/>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Liberal</w:t>
      </w:r>
    </w:p>
    <w:p w:rsidR="002B6D5D" w:rsidRPr="002B6D5D" w:rsidRDefault="002B6D5D" w:rsidP="002B6D5D">
      <w:pPr>
        <w:numPr>
          <w:ilvl w:val="1"/>
          <w:numId w:val="84"/>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Conflict perspective</w:t>
      </w:r>
    </w:p>
    <w:p w:rsidR="002B6D5D" w:rsidRPr="002B6D5D" w:rsidRDefault="002B6D5D" w:rsidP="002B6D5D">
      <w:pPr>
        <w:numPr>
          <w:ilvl w:val="1"/>
          <w:numId w:val="84"/>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Feminist</w:t>
      </w:r>
    </w:p>
    <w:p w:rsidR="002B6D5D" w:rsidRPr="002B6D5D" w:rsidRDefault="002B6D5D" w:rsidP="002B6D5D">
      <w:pPr>
        <w:numPr>
          <w:ilvl w:val="0"/>
          <w:numId w:val="84"/>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Liberal Position (</w:t>
      </w:r>
      <w:proofErr w:type="spellStart"/>
      <w:r w:rsidRPr="002B6D5D">
        <w:rPr>
          <w:rFonts w:ascii="Tahoma" w:eastAsia="Times New Roman" w:hAnsi="Tahoma" w:cs="Tahoma"/>
          <w:color w:val="333333"/>
          <w:sz w:val="17"/>
          <w:szCs w:val="17"/>
          <w:lang w:val="en-US"/>
        </w:rPr>
        <w:t>Fiss</w:t>
      </w:r>
      <w:proofErr w:type="spellEnd"/>
      <w:r w:rsidRPr="002B6D5D">
        <w:rPr>
          <w:rFonts w:ascii="Tahoma" w:eastAsia="Times New Roman" w:hAnsi="Tahoma" w:cs="Tahoma"/>
          <w:color w:val="333333"/>
          <w:sz w:val="17"/>
          <w:szCs w:val="17"/>
          <w:lang w:val="en-US"/>
        </w:rPr>
        <w:t>)</w:t>
      </w:r>
    </w:p>
    <w:p w:rsidR="002B6D5D" w:rsidRPr="002B6D5D" w:rsidRDefault="002B6D5D" w:rsidP="002B6D5D">
      <w:pPr>
        <w:numPr>
          <w:ilvl w:val="1"/>
          <w:numId w:val="84"/>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Assumptions:</w:t>
      </w:r>
    </w:p>
    <w:p w:rsidR="002B6D5D" w:rsidRPr="002B6D5D" w:rsidRDefault="002B6D5D" w:rsidP="002B6D5D">
      <w:pPr>
        <w:numPr>
          <w:ilvl w:val="2"/>
          <w:numId w:val="84"/>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Justice system reflects shared values in society</w:t>
      </w:r>
    </w:p>
    <w:p w:rsidR="002B6D5D" w:rsidRPr="002B6D5D" w:rsidRDefault="002B6D5D" w:rsidP="002B6D5D">
      <w:pPr>
        <w:numPr>
          <w:ilvl w:val="2"/>
          <w:numId w:val="84"/>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Justice process is a manifestation of consensus</w:t>
      </w:r>
    </w:p>
    <w:p w:rsidR="002B6D5D" w:rsidRPr="002B6D5D" w:rsidRDefault="002B6D5D" w:rsidP="002B6D5D">
      <w:pPr>
        <w:numPr>
          <w:ilvl w:val="2"/>
          <w:numId w:val="84"/>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Everyone is equal before the law</w:t>
      </w:r>
    </w:p>
    <w:p w:rsidR="002B6D5D" w:rsidRPr="002B6D5D" w:rsidRDefault="002B6D5D" w:rsidP="002B6D5D">
      <w:pPr>
        <w:numPr>
          <w:ilvl w:val="2"/>
          <w:numId w:val="84"/>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Critique:</w:t>
      </w:r>
    </w:p>
    <w:p w:rsidR="002B6D5D" w:rsidRPr="002B6D5D" w:rsidRDefault="002B6D5D" w:rsidP="002B6D5D">
      <w:pPr>
        <w:numPr>
          <w:ilvl w:val="3"/>
          <w:numId w:val="84"/>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Sees ADR as a second class</w:t>
      </w:r>
    </w:p>
    <w:p w:rsidR="002B6D5D" w:rsidRPr="002B6D5D" w:rsidRDefault="002B6D5D" w:rsidP="002B6D5D">
      <w:pPr>
        <w:numPr>
          <w:ilvl w:val="3"/>
          <w:numId w:val="84"/>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Clear hierarchy (ADR must always be below the formal justice system and never a substitute)</w:t>
      </w:r>
    </w:p>
    <w:p w:rsidR="002B6D5D" w:rsidRPr="002B6D5D" w:rsidRDefault="002B6D5D" w:rsidP="002B6D5D">
      <w:pPr>
        <w:numPr>
          <w:ilvl w:val="0"/>
          <w:numId w:val="84"/>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Conflict Perspective:</w:t>
      </w:r>
    </w:p>
    <w:p w:rsidR="002B6D5D" w:rsidRPr="002B6D5D" w:rsidRDefault="002B6D5D" w:rsidP="002B6D5D">
      <w:pPr>
        <w:numPr>
          <w:ilvl w:val="1"/>
          <w:numId w:val="84"/>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Assumptions:</w:t>
      </w:r>
    </w:p>
    <w:p w:rsidR="002B6D5D" w:rsidRPr="002B6D5D" w:rsidRDefault="002B6D5D" w:rsidP="002B6D5D">
      <w:pPr>
        <w:numPr>
          <w:ilvl w:val="2"/>
          <w:numId w:val="84"/>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Society is divided and categorized by conflict</w:t>
      </w:r>
    </w:p>
    <w:p w:rsidR="002B6D5D" w:rsidRPr="002B6D5D" w:rsidRDefault="002B6D5D" w:rsidP="002B6D5D">
      <w:pPr>
        <w:numPr>
          <w:ilvl w:val="2"/>
          <w:numId w:val="84"/>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Justice system is part of a whole series of structures that maintain systemic inequalities.</w:t>
      </w:r>
    </w:p>
    <w:p w:rsidR="002B6D5D" w:rsidRPr="002B6D5D" w:rsidRDefault="002B6D5D" w:rsidP="002B6D5D">
      <w:pPr>
        <w:numPr>
          <w:ilvl w:val="2"/>
          <w:numId w:val="84"/>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Critique:</w:t>
      </w:r>
    </w:p>
    <w:p w:rsidR="002B6D5D" w:rsidRPr="002B6D5D" w:rsidRDefault="002B6D5D" w:rsidP="002B6D5D">
      <w:pPr>
        <w:numPr>
          <w:ilvl w:val="3"/>
          <w:numId w:val="84"/>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Dulls resistance</w:t>
      </w:r>
    </w:p>
    <w:p w:rsidR="002B6D5D" w:rsidRPr="002B6D5D" w:rsidRDefault="002B6D5D" w:rsidP="002B6D5D">
      <w:pPr>
        <w:numPr>
          <w:ilvl w:val="3"/>
          <w:numId w:val="84"/>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Mobilizes communities to maintain status quo</w:t>
      </w:r>
    </w:p>
    <w:p w:rsidR="002B6D5D" w:rsidRPr="002B6D5D" w:rsidRDefault="002B6D5D" w:rsidP="002B6D5D">
      <w:pPr>
        <w:numPr>
          <w:ilvl w:val="3"/>
          <w:numId w:val="84"/>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lastRenderedPageBreak/>
        <w:t>Informal social control that is less costly and dangerous for the state</w:t>
      </w:r>
    </w:p>
    <w:p w:rsidR="002B6D5D" w:rsidRPr="002B6D5D" w:rsidRDefault="002B6D5D" w:rsidP="002B6D5D">
      <w:pPr>
        <w:numPr>
          <w:ilvl w:val="3"/>
          <w:numId w:val="84"/>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Individualizes conflicts and ignores roles in the justice system in inequalities</w:t>
      </w:r>
    </w:p>
    <w:p w:rsidR="002B6D5D" w:rsidRPr="002B6D5D" w:rsidRDefault="002B6D5D" w:rsidP="002B6D5D">
      <w:pPr>
        <w:numPr>
          <w:ilvl w:val="3"/>
          <w:numId w:val="84"/>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Depoliticizes issues</w:t>
      </w:r>
    </w:p>
    <w:p w:rsidR="002B6D5D" w:rsidRPr="002B6D5D" w:rsidRDefault="002B6D5D" w:rsidP="002B6D5D">
      <w:pPr>
        <w:numPr>
          <w:ilvl w:val="3"/>
          <w:numId w:val="84"/>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ADR “mystifies” or “veils” the real social relations</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 </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 </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 </w:t>
      </w:r>
    </w:p>
    <w:p w:rsidR="002B6D5D" w:rsidRPr="002B6D5D" w:rsidRDefault="002B6D5D" w:rsidP="002B6D5D">
      <w:pPr>
        <w:numPr>
          <w:ilvl w:val="0"/>
          <w:numId w:val="85"/>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Feminist Perspective: </w:t>
      </w:r>
    </w:p>
    <w:p w:rsidR="002B6D5D" w:rsidRPr="002B6D5D" w:rsidRDefault="002B6D5D" w:rsidP="002B6D5D">
      <w:pPr>
        <w:numPr>
          <w:ilvl w:val="1"/>
          <w:numId w:val="85"/>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Assumptions:</w:t>
      </w:r>
    </w:p>
    <w:p w:rsidR="002B6D5D" w:rsidRPr="002B6D5D" w:rsidRDefault="002B6D5D" w:rsidP="002B6D5D">
      <w:pPr>
        <w:numPr>
          <w:ilvl w:val="2"/>
          <w:numId w:val="85"/>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Power imbalances (between men and women)</w:t>
      </w:r>
    </w:p>
    <w:p w:rsidR="002B6D5D" w:rsidRPr="002B6D5D" w:rsidRDefault="002B6D5D" w:rsidP="002B6D5D">
      <w:pPr>
        <w:numPr>
          <w:ilvl w:val="2"/>
          <w:numId w:val="85"/>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Traditionally family structures have been a central tool in maintaining patriarchy</w:t>
      </w:r>
    </w:p>
    <w:p w:rsidR="002B6D5D" w:rsidRPr="002B6D5D" w:rsidRDefault="002B6D5D" w:rsidP="002B6D5D">
      <w:pPr>
        <w:numPr>
          <w:ilvl w:val="2"/>
          <w:numId w:val="85"/>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Legal system supports these imbalances but has also been used to challenge them.</w:t>
      </w:r>
    </w:p>
    <w:p w:rsidR="002B6D5D" w:rsidRPr="002B6D5D" w:rsidRDefault="002B6D5D" w:rsidP="002B6D5D">
      <w:pPr>
        <w:numPr>
          <w:ilvl w:val="2"/>
          <w:numId w:val="85"/>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Critique:</w:t>
      </w:r>
    </w:p>
    <w:p w:rsidR="002B6D5D" w:rsidRPr="002B6D5D" w:rsidRDefault="002B6D5D" w:rsidP="002B6D5D">
      <w:pPr>
        <w:numPr>
          <w:ilvl w:val="3"/>
          <w:numId w:val="85"/>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Similar to both Liberal and Conflict Perspective</w:t>
      </w:r>
    </w:p>
    <w:p w:rsidR="002B6D5D" w:rsidRPr="002B6D5D" w:rsidRDefault="002B6D5D" w:rsidP="002B6D5D">
      <w:pPr>
        <w:numPr>
          <w:ilvl w:val="3"/>
          <w:numId w:val="85"/>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ADR has no “due process to protect women”</w:t>
      </w:r>
    </w:p>
    <w:p w:rsidR="002B6D5D" w:rsidRPr="002B6D5D" w:rsidRDefault="002B6D5D" w:rsidP="002B6D5D">
      <w:pPr>
        <w:numPr>
          <w:ilvl w:val="3"/>
          <w:numId w:val="85"/>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Divorce ADR suppresses and depoliticizes gender inequalities in the family.</w:t>
      </w:r>
    </w:p>
    <w:p w:rsidR="002B6D5D" w:rsidRPr="002B6D5D" w:rsidRDefault="002B6D5D" w:rsidP="002B6D5D">
      <w:pPr>
        <w:numPr>
          <w:ilvl w:val="3"/>
          <w:numId w:val="85"/>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Gendered view of disputes may penalize women</w:t>
      </w:r>
    </w:p>
    <w:p w:rsidR="002B6D5D" w:rsidRPr="002B6D5D" w:rsidRDefault="002B6D5D" w:rsidP="002B6D5D">
      <w:pPr>
        <w:numPr>
          <w:ilvl w:val="3"/>
          <w:numId w:val="85"/>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Diverts private family issues outside public forum of the courts</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v Sergeant’s 2 Themes:</w:t>
      </w:r>
    </w:p>
    <w:p w:rsidR="002B6D5D" w:rsidRPr="002B6D5D" w:rsidRDefault="002B6D5D" w:rsidP="002B6D5D">
      <w:pPr>
        <w:numPr>
          <w:ilvl w:val="0"/>
          <w:numId w:val="86"/>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Inadequate Promise:</w:t>
      </w:r>
    </w:p>
    <w:p w:rsidR="002B6D5D" w:rsidRPr="002B6D5D" w:rsidRDefault="002B6D5D" w:rsidP="002B6D5D">
      <w:pPr>
        <w:numPr>
          <w:ilvl w:val="1"/>
          <w:numId w:val="86"/>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ADR is inadequate because it has no formal protections to redress the imbalances between the parties.</w:t>
      </w:r>
    </w:p>
    <w:p w:rsidR="002B6D5D" w:rsidRPr="002B6D5D" w:rsidRDefault="002B6D5D" w:rsidP="002B6D5D">
      <w:pPr>
        <w:numPr>
          <w:ilvl w:val="0"/>
          <w:numId w:val="86"/>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False Promise:</w:t>
      </w:r>
    </w:p>
    <w:p w:rsidR="002B6D5D" w:rsidRPr="002B6D5D" w:rsidRDefault="002B6D5D" w:rsidP="002B6D5D">
      <w:pPr>
        <w:numPr>
          <w:ilvl w:val="1"/>
          <w:numId w:val="86"/>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Fails to see current systems role in maintaining inequalities</w:t>
      </w:r>
    </w:p>
    <w:p w:rsidR="002B6D5D" w:rsidRPr="002B6D5D" w:rsidRDefault="002B6D5D" w:rsidP="002B6D5D">
      <w:pPr>
        <w:numPr>
          <w:ilvl w:val="1"/>
          <w:numId w:val="86"/>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Promises empowerment to (e.g. victims), but then does not give them a voice when ‘crushing quest for consensus’.</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Lecture 11:</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v Readings:</w:t>
      </w:r>
    </w:p>
    <w:p w:rsidR="002B6D5D" w:rsidRPr="002B6D5D" w:rsidRDefault="002B6D5D" w:rsidP="002B6D5D">
      <w:pPr>
        <w:numPr>
          <w:ilvl w:val="0"/>
          <w:numId w:val="87"/>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b/>
          <w:bCs/>
          <w:color w:val="333333"/>
          <w:sz w:val="17"/>
          <w:lang w:val="en-US"/>
        </w:rPr>
        <w:t>Reader: pgs. </w:t>
      </w:r>
      <w:r w:rsidRPr="002B6D5D">
        <w:rPr>
          <w:rFonts w:ascii="Tahoma" w:eastAsia="Times New Roman" w:hAnsi="Tahoma" w:cs="Tahoma"/>
          <w:color w:val="333333"/>
          <w:sz w:val="17"/>
          <w:szCs w:val="17"/>
          <w:lang w:val="en-US"/>
        </w:rPr>
        <w:t>276-295 (Clarke, Daly), 384-392 (Moore), 367-372 (</w:t>
      </w:r>
      <w:proofErr w:type="spellStart"/>
      <w:r w:rsidRPr="002B6D5D">
        <w:rPr>
          <w:rFonts w:ascii="Tahoma" w:eastAsia="Times New Roman" w:hAnsi="Tahoma" w:cs="Tahoma"/>
          <w:color w:val="333333"/>
          <w:sz w:val="17"/>
          <w:szCs w:val="17"/>
          <w:lang w:val="en-US"/>
        </w:rPr>
        <w:t>Eckoff</w:t>
      </w:r>
      <w:proofErr w:type="spellEnd"/>
      <w:r w:rsidRPr="002B6D5D">
        <w:rPr>
          <w:rFonts w:ascii="Tahoma" w:eastAsia="Times New Roman" w:hAnsi="Tahoma" w:cs="Tahoma"/>
          <w:color w:val="333333"/>
          <w:sz w:val="17"/>
          <w:szCs w:val="17"/>
          <w:lang w:val="en-US"/>
        </w:rPr>
        <w:t>)</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v Limits of Restorative Justice (6 Problems):</w:t>
      </w:r>
    </w:p>
    <w:p w:rsidR="002B6D5D" w:rsidRPr="002B6D5D" w:rsidRDefault="002B6D5D" w:rsidP="002B6D5D">
      <w:pPr>
        <w:numPr>
          <w:ilvl w:val="0"/>
          <w:numId w:val="88"/>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Limits and understanding of what is RJ is unclear:</w:t>
      </w:r>
    </w:p>
    <w:p w:rsidR="002B6D5D" w:rsidRPr="002B6D5D" w:rsidRDefault="002B6D5D" w:rsidP="002B6D5D">
      <w:pPr>
        <w:numPr>
          <w:ilvl w:val="0"/>
          <w:numId w:val="88"/>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Limited to “Penalty Phase” not fact-finding positive</w:t>
      </w:r>
    </w:p>
    <w:p w:rsidR="002B6D5D" w:rsidRPr="002B6D5D" w:rsidRDefault="002B6D5D" w:rsidP="002B6D5D">
      <w:pPr>
        <w:numPr>
          <w:ilvl w:val="0"/>
          <w:numId w:val="88"/>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 xml:space="preserve">Fairness is easier to achieve than </w:t>
      </w:r>
      <w:proofErr w:type="spellStart"/>
      <w:r w:rsidRPr="002B6D5D">
        <w:rPr>
          <w:rFonts w:ascii="Tahoma" w:eastAsia="Times New Roman" w:hAnsi="Tahoma" w:cs="Tahoma"/>
          <w:color w:val="333333"/>
          <w:sz w:val="17"/>
          <w:szCs w:val="17"/>
          <w:lang w:val="en-US"/>
        </w:rPr>
        <w:t>restorativeness</w:t>
      </w:r>
      <w:proofErr w:type="spellEnd"/>
    </w:p>
    <w:p w:rsidR="002B6D5D" w:rsidRPr="002B6D5D" w:rsidRDefault="002B6D5D" w:rsidP="002B6D5D">
      <w:pPr>
        <w:numPr>
          <w:ilvl w:val="0"/>
          <w:numId w:val="88"/>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Sincere apology differs to achieve</w:t>
      </w:r>
    </w:p>
    <w:p w:rsidR="002B6D5D" w:rsidRPr="002B6D5D" w:rsidRDefault="002B6D5D" w:rsidP="002B6D5D">
      <w:pPr>
        <w:numPr>
          <w:ilvl w:val="0"/>
          <w:numId w:val="88"/>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Not all victims are the same – harder to empathize</w:t>
      </w:r>
    </w:p>
    <w:p w:rsidR="002B6D5D" w:rsidRPr="002B6D5D" w:rsidRDefault="002B6D5D" w:rsidP="002B6D5D">
      <w:pPr>
        <w:numPr>
          <w:ilvl w:val="0"/>
          <w:numId w:val="88"/>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RJ is not a panacea</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v Core Elements:</w:t>
      </w:r>
    </w:p>
    <w:p w:rsidR="002B6D5D" w:rsidRPr="002B6D5D" w:rsidRDefault="002B6D5D" w:rsidP="002B6D5D">
      <w:pPr>
        <w:numPr>
          <w:ilvl w:val="0"/>
          <w:numId w:val="89"/>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Penalty phase</w:t>
      </w:r>
    </w:p>
    <w:p w:rsidR="002B6D5D" w:rsidRPr="002B6D5D" w:rsidRDefault="002B6D5D" w:rsidP="002B6D5D">
      <w:pPr>
        <w:numPr>
          <w:ilvl w:val="0"/>
          <w:numId w:val="89"/>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Usually involves face-to-face meetings between victims and offenders</w:t>
      </w:r>
    </w:p>
    <w:p w:rsidR="002B6D5D" w:rsidRPr="002B6D5D" w:rsidRDefault="002B6D5D" w:rsidP="002B6D5D">
      <w:pPr>
        <w:numPr>
          <w:ilvl w:val="0"/>
          <w:numId w:val="89"/>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More active role for victim</w:t>
      </w:r>
    </w:p>
    <w:p w:rsidR="002B6D5D" w:rsidRPr="002B6D5D" w:rsidRDefault="002B6D5D" w:rsidP="002B6D5D">
      <w:pPr>
        <w:numPr>
          <w:ilvl w:val="0"/>
          <w:numId w:val="89"/>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Not limited by expertise and is informal in practice</w:t>
      </w:r>
    </w:p>
    <w:p w:rsidR="002B6D5D" w:rsidRPr="002B6D5D" w:rsidRDefault="002B6D5D" w:rsidP="002B6D5D">
      <w:pPr>
        <w:numPr>
          <w:ilvl w:val="0"/>
          <w:numId w:val="89"/>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Accountability for offenders</w:t>
      </w:r>
    </w:p>
    <w:p w:rsidR="002B6D5D" w:rsidRPr="002B6D5D" w:rsidRDefault="002B6D5D" w:rsidP="002B6D5D">
      <w:pPr>
        <w:numPr>
          <w:ilvl w:val="0"/>
          <w:numId w:val="89"/>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Victims need to recover</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lastRenderedPageBreak/>
        <w:t>v Drug Treatment Court:</w:t>
      </w:r>
    </w:p>
    <w:p w:rsidR="002B6D5D" w:rsidRPr="002B6D5D" w:rsidRDefault="002B6D5D" w:rsidP="002B6D5D">
      <w:pPr>
        <w:numPr>
          <w:ilvl w:val="0"/>
          <w:numId w:val="90"/>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Offenders are seen as ‘clients’ or ‘patients’</w:t>
      </w:r>
    </w:p>
    <w:p w:rsidR="002B6D5D" w:rsidRPr="002B6D5D" w:rsidRDefault="002B6D5D" w:rsidP="002B6D5D">
      <w:pPr>
        <w:numPr>
          <w:ilvl w:val="0"/>
          <w:numId w:val="90"/>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Punishment = therapy</w:t>
      </w:r>
    </w:p>
    <w:p w:rsidR="002B6D5D" w:rsidRPr="002B6D5D" w:rsidRDefault="002B6D5D" w:rsidP="002B6D5D">
      <w:pPr>
        <w:numPr>
          <w:ilvl w:val="0"/>
          <w:numId w:val="90"/>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Law used to force people into treatment</w:t>
      </w:r>
    </w:p>
    <w:p w:rsidR="002B6D5D" w:rsidRPr="002B6D5D" w:rsidRDefault="002B6D5D" w:rsidP="002B6D5D">
      <w:pPr>
        <w:numPr>
          <w:ilvl w:val="0"/>
          <w:numId w:val="90"/>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Gender troubles (i.e. battered women syndrome)</w:t>
      </w:r>
    </w:p>
    <w:p w:rsidR="002B6D5D" w:rsidRPr="002B6D5D" w:rsidRDefault="002B6D5D" w:rsidP="002B6D5D">
      <w:pPr>
        <w:numPr>
          <w:ilvl w:val="0"/>
          <w:numId w:val="90"/>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The WORST of both Worlds:</w:t>
      </w:r>
    </w:p>
    <w:p w:rsidR="002B6D5D" w:rsidRPr="002B6D5D" w:rsidRDefault="002B6D5D" w:rsidP="002B6D5D">
      <w:pPr>
        <w:numPr>
          <w:ilvl w:val="1"/>
          <w:numId w:val="90"/>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Offenders are actively involved</w:t>
      </w:r>
    </w:p>
    <w:p w:rsidR="002B6D5D" w:rsidRPr="002B6D5D" w:rsidRDefault="002B6D5D" w:rsidP="002B6D5D">
      <w:pPr>
        <w:numPr>
          <w:ilvl w:val="1"/>
          <w:numId w:val="90"/>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Challenge to process unwelcome</w:t>
      </w:r>
    </w:p>
    <w:p w:rsidR="002B6D5D" w:rsidRPr="002B6D5D" w:rsidRDefault="002B6D5D" w:rsidP="002B6D5D">
      <w:pPr>
        <w:numPr>
          <w:ilvl w:val="0"/>
          <w:numId w:val="90"/>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Ambiguity of Contamination:</w:t>
      </w:r>
    </w:p>
    <w:p w:rsidR="002B6D5D" w:rsidRPr="002B6D5D" w:rsidRDefault="002B6D5D" w:rsidP="002B6D5D">
      <w:pPr>
        <w:numPr>
          <w:ilvl w:val="1"/>
          <w:numId w:val="90"/>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Old ways of punishment but now labeled as health and care</w:t>
      </w:r>
    </w:p>
    <w:p w:rsidR="002B6D5D" w:rsidRPr="002B6D5D" w:rsidRDefault="002B6D5D" w:rsidP="002B6D5D">
      <w:pPr>
        <w:numPr>
          <w:ilvl w:val="2"/>
          <w:numId w:val="90"/>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Detention=therapy, a warrant=incentive, appearance=an opportunity to cure</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Lecture 12:</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v Readings:</w:t>
      </w:r>
    </w:p>
    <w:p w:rsidR="002B6D5D" w:rsidRPr="002B6D5D" w:rsidRDefault="002B6D5D" w:rsidP="002B6D5D">
      <w:pPr>
        <w:numPr>
          <w:ilvl w:val="0"/>
          <w:numId w:val="91"/>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proofErr w:type="spellStart"/>
      <w:r w:rsidRPr="002B6D5D">
        <w:rPr>
          <w:rFonts w:ascii="Tahoma" w:eastAsia="Times New Roman" w:hAnsi="Tahoma" w:cs="Tahoma"/>
          <w:b/>
          <w:bCs/>
          <w:color w:val="333333"/>
          <w:sz w:val="17"/>
          <w:lang w:val="en-US"/>
        </w:rPr>
        <w:t>Vago</w:t>
      </w:r>
      <w:proofErr w:type="spellEnd"/>
      <w:r w:rsidRPr="002B6D5D">
        <w:rPr>
          <w:rFonts w:ascii="Tahoma" w:eastAsia="Times New Roman" w:hAnsi="Tahoma" w:cs="Tahoma"/>
          <w:b/>
          <w:bCs/>
          <w:color w:val="333333"/>
          <w:sz w:val="17"/>
          <w:lang w:val="en-US"/>
        </w:rPr>
        <w:t xml:space="preserve"> &amp; Nelson: </w:t>
      </w:r>
      <w:r w:rsidRPr="002B6D5D">
        <w:rPr>
          <w:rFonts w:ascii="Tahoma" w:eastAsia="Times New Roman" w:hAnsi="Tahoma" w:cs="Tahoma"/>
          <w:color w:val="333333"/>
          <w:sz w:val="17"/>
          <w:szCs w:val="17"/>
          <w:lang w:val="en-US"/>
        </w:rPr>
        <w:t>pgs. 66-68, 215-224, 294-298</w:t>
      </w:r>
    </w:p>
    <w:p w:rsidR="002B6D5D" w:rsidRPr="002B6D5D" w:rsidRDefault="002B6D5D" w:rsidP="002B6D5D">
      <w:pPr>
        <w:numPr>
          <w:ilvl w:val="0"/>
          <w:numId w:val="91"/>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b/>
          <w:bCs/>
          <w:color w:val="333333"/>
          <w:sz w:val="17"/>
          <w:lang w:val="en-US"/>
        </w:rPr>
        <w:t>Reader: </w:t>
      </w:r>
      <w:r w:rsidRPr="002B6D5D">
        <w:rPr>
          <w:rFonts w:ascii="Tahoma" w:eastAsia="Times New Roman" w:hAnsi="Tahoma" w:cs="Tahoma"/>
          <w:color w:val="333333"/>
          <w:sz w:val="17"/>
          <w:szCs w:val="17"/>
          <w:lang w:val="en-US"/>
        </w:rPr>
        <w:t>pgs. 426-429, 438-445 (</w:t>
      </w:r>
      <w:proofErr w:type="spellStart"/>
      <w:r w:rsidRPr="002B6D5D">
        <w:rPr>
          <w:rFonts w:ascii="Tahoma" w:eastAsia="Times New Roman" w:hAnsi="Tahoma" w:cs="Tahoma"/>
          <w:color w:val="333333"/>
          <w:sz w:val="17"/>
          <w:szCs w:val="17"/>
          <w:lang w:val="en-US"/>
        </w:rPr>
        <w:t>McLachlin</w:t>
      </w:r>
      <w:proofErr w:type="spellEnd"/>
      <w:r w:rsidRPr="002B6D5D">
        <w:rPr>
          <w:rFonts w:ascii="Tahoma" w:eastAsia="Times New Roman" w:hAnsi="Tahoma" w:cs="Tahoma"/>
          <w:color w:val="333333"/>
          <w:sz w:val="17"/>
          <w:szCs w:val="17"/>
          <w:lang w:val="en-US"/>
        </w:rPr>
        <w:t xml:space="preserve"> J., </w:t>
      </w:r>
      <w:proofErr w:type="spellStart"/>
      <w:r w:rsidRPr="002B6D5D">
        <w:rPr>
          <w:rFonts w:ascii="Tahoma" w:eastAsia="Times New Roman" w:hAnsi="Tahoma" w:cs="Tahoma"/>
          <w:color w:val="333333"/>
          <w:sz w:val="17"/>
          <w:szCs w:val="17"/>
          <w:lang w:val="en-US"/>
        </w:rPr>
        <w:t>Mathen</w:t>
      </w:r>
      <w:proofErr w:type="spellEnd"/>
      <w:r w:rsidRPr="002B6D5D">
        <w:rPr>
          <w:rFonts w:ascii="Tahoma" w:eastAsia="Times New Roman" w:hAnsi="Tahoma" w:cs="Tahoma"/>
          <w:color w:val="333333"/>
          <w:sz w:val="17"/>
          <w:szCs w:val="17"/>
          <w:lang w:val="en-US"/>
        </w:rPr>
        <w:t xml:space="preserve">, </w:t>
      </w:r>
      <w:proofErr w:type="spellStart"/>
      <w:r w:rsidRPr="002B6D5D">
        <w:rPr>
          <w:rFonts w:ascii="Tahoma" w:eastAsia="Times New Roman" w:hAnsi="Tahoma" w:cs="Tahoma"/>
          <w:color w:val="333333"/>
          <w:sz w:val="17"/>
          <w:szCs w:val="17"/>
          <w:lang w:val="en-US"/>
        </w:rPr>
        <w:t>Glathercole</w:t>
      </w:r>
      <w:proofErr w:type="spellEnd"/>
      <w:r w:rsidRPr="002B6D5D">
        <w:rPr>
          <w:rFonts w:ascii="Tahoma" w:eastAsia="Times New Roman" w:hAnsi="Tahoma" w:cs="Tahoma"/>
          <w:color w:val="333333"/>
          <w:sz w:val="17"/>
          <w:szCs w:val="17"/>
          <w:lang w:val="en-US"/>
        </w:rPr>
        <w:t>, Marsden)</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v What limits “access”</w:t>
      </w:r>
    </w:p>
    <w:p w:rsidR="002B6D5D" w:rsidRPr="002B6D5D" w:rsidRDefault="002B6D5D" w:rsidP="002B6D5D">
      <w:pPr>
        <w:numPr>
          <w:ilvl w:val="0"/>
          <w:numId w:val="92"/>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Standing:</w:t>
      </w:r>
    </w:p>
    <w:p w:rsidR="002B6D5D" w:rsidRPr="002B6D5D" w:rsidRDefault="002B6D5D" w:rsidP="002B6D5D">
      <w:pPr>
        <w:numPr>
          <w:ilvl w:val="1"/>
          <w:numId w:val="92"/>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Limits public interest</w:t>
      </w:r>
    </w:p>
    <w:p w:rsidR="002B6D5D" w:rsidRPr="002B6D5D" w:rsidRDefault="002B6D5D" w:rsidP="002B6D5D">
      <w:pPr>
        <w:numPr>
          <w:ilvl w:val="0"/>
          <w:numId w:val="92"/>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Resources:</w:t>
      </w:r>
    </w:p>
    <w:p w:rsidR="002B6D5D" w:rsidRPr="002B6D5D" w:rsidRDefault="002B6D5D" w:rsidP="002B6D5D">
      <w:pPr>
        <w:numPr>
          <w:ilvl w:val="1"/>
          <w:numId w:val="92"/>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Unstable funding</w:t>
      </w:r>
    </w:p>
    <w:p w:rsidR="002B6D5D" w:rsidRPr="002B6D5D" w:rsidRDefault="002B6D5D" w:rsidP="002B6D5D">
      <w:pPr>
        <w:numPr>
          <w:ilvl w:val="1"/>
          <w:numId w:val="92"/>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Access to justice (s.10b)</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 xml:space="preserve">v </w:t>
      </w:r>
      <w:proofErr w:type="spellStart"/>
      <w:r w:rsidRPr="002B6D5D">
        <w:rPr>
          <w:rFonts w:ascii="Tahoma" w:eastAsia="Times New Roman" w:hAnsi="Tahoma" w:cs="Tahoma"/>
          <w:color w:val="333333"/>
          <w:sz w:val="17"/>
          <w:szCs w:val="17"/>
          <w:lang w:val="en-US"/>
        </w:rPr>
        <w:t>McLachlin</w:t>
      </w:r>
      <w:proofErr w:type="spellEnd"/>
      <w:r w:rsidRPr="002B6D5D">
        <w:rPr>
          <w:rFonts w:ascii="Tahoma" w:eastAsia="Times New Roman" w:hAnsi="Tahoma" w:cs="Tahoma"/>
          <w:color w:val="333333"/>
          <w:sz w:val="17"/>
          <w:szCs w:val="17"/>
          <w:lang w:val="en-US"/>
        </w:rPr>
        <w:t xml:space="preserve"> comments:</w:t>
      </w:r>
    </w:p>
    <w:p w:rsidR="002B6D5D" w:rsidRPr="002B6D5D" w:rsidRDefault="002B6D5D" w:rsidP="002B6D5D">
      <w:pPr>
        <w:numPr>
          <w:ilvl w:val="0"/>
          <w:numId w:val="93"/>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Middle-class Canadians “frozen out” of Judicial system *(NOTE)</w:t>
      </w:r>
    </w:p>
    <w:p w:rsidR="002B6D5D" w:rsidRPr="002B6D5D" w:rsidRDefault="002B6D5D" w:rsidP="002B6D5D">
      <w:pPr>
        <w:numPr>
          <w:ilvl w:val="1"/>
          <w:numId w:val="93"/>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Cost and complexity</w:t>
      </w:r>
    </w:p>
    <w:p w:rsidR="002B6D5D" w:rsidRPr="002B6D5D" w:rsidRDefault="002B6D5D" w:rsidP="002B6D5D">
      <w:pPr>
        <w:numPr>
          <w:ilvl w:val="1"/>
          <w:numId w:val="93"/>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Those with ‘some’ income and few assets are usually not able to get legal aid</w:t>
      </w:r>
    </w:p>
    <w:p w:rsidR="002B6D5D" w:rsidRPr="002B6D5D" w:rsidRDefault="002B6D5D" w:rsidP="002B6D5D">
      <w:pPr>
        <w:numPr>
          <w:ilvl w:val="1"/>
          <w:numId w:val="93"/>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Their options are to use all family assets, represent themselves or give up!</w:t>
      </w:r>
    </w:p>
    <w:p w:rsidR="002B6D5D" w:rsidRPr="002B6D5D" w:rsidRDefault="002B6D5D" w:rsidP="002B6D5D">
      <w:pPr>
        <w:numPr>
          <w:ilvl w:val="1"/>
          <w:numId w:val="93"/>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She suggests having specialized courts for mental illness or addictions, because they are “using up” the courts</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v Legal System Composed of 4 Components:</w:t>
      </w:r>
    </w:p>
    <w:p w:rsidR="002B6D5D" w:rsidRPr="002B6D5D" w:rsidRDefault="002B6D5D" w:rsidP="002B6D5D">
      <w:pPr>
        <w:numPr>
          <w:ilvl w:val="0"/>
          <w:numId w:val="94"/>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Parties</w:t>
      </w:r>
    </w:p>
    <w:p w:rsidR="002B6D5D" w:rsidRPr="002B6D5D" w:rsidRDefault="002B6D5D" w:rsidP="002B6D5D">
      <w:pPr>
        <w:numPr>
          <w:ilvl w:val="0"/>
          <w:numId w:val="94"/>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Courts</w:t>
      </w:r>
    </w:p>
    <w:p w:rsidR="002B6D5D" w:rsidRPr="002B6D5D" w:rsidRDefault="002B6D5D" w:rsidP="002B6D5D">
      <w:pPr>
        <w:numPr>
          <w:ilvl w:val="0"/>
          <w:numId w:val="94"/>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Rules</w:t>
      </w:r>
    </w:p>
    <w:p w:rsidR="002B6D5D" w:rsidRPr="002B6D5D" w:rsidRDefault="002B6D5D" w:rsidP="002B6D5D">
      <w:pPr>
        <w:numPr>
          <w:ilvl w:val="0"/>
          <w:numId w:val="94"/>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Lawyers</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 </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 </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 </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 </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v Who are the Parties:</w:t>
      </w:r>
    </w:p>
    <w:p w:rsidR="002B6D5D" w:rsidRPr="002B6D5D" w:rsidRDefault="002B6D5D" w:rsidP="002B6D5D">
      <w:pPr>
        <w:numPr>
          <w:ilvl w:val="0"/>
          <w:numId w:val="95"/>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One-</w:t>
      </w:r>
      <w:proofErr w:type="spellStart"/>
      <w:r w:rsidRPr="002B6D5D">
        <w:rPr>
          <w:rFonts w:ascii="Tahoma" w:eastAsia="Times New Roman" w:hAnsi="Tahoma" w:cs="Tahoma"/>
          <w:color w:val="333333"/>
          <w:sz w:val="17"/>
          <w:szCs w:val="17"/>
          <w:lang w:val="en-US"/>
        </w:rPr>
        <w:t>shotters</w:t>
      </w:r>
      <w:proofErr w:type="spellEnd"/>
      <w:r w:rsidRPr="002B6D5D">
        <w:rPr>
          <w:rFonts w:ascii="Tahoma" w:eastAsia="Times New Roman" w:hAnsi="Tahoma" w:cs="Tahoma"/>
          <w:color w:val="333333"/>
          <w:sz w:val="17"/>
          <w:szCs w:val="17"/>
          <w:lang w:val="en-US"/>
        </w:rPr>
        <w:t xml:space="preserve"> (OS)</w:t>
      </w:r>
    </w:p>
    <w:p w:rsidR="002B6D5D" w:rsidRPr="002B6D5D" w:rsidRDefault="002B6D5D" w:rsidP="002B6D5D">
      <w:pPr>
        <w:numPr>
          <w:ilvl w:val="1"/>
          <w:numId w:val="95"/>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Occasionally used in the courts (e.g. criminally accused)</w:t>
      </w:r>
    </w:p>
    <w:p w:rsidR="002B6D5D" w:rsidRPr="002B6D5D" w:rsidRDefault="002B6D5D" w:rsidP="002B6D5D">
      <w:pPr>
        <w:numPr>
          <w:ilvl w:val="1"/>
          <w:numId w:val="95"/>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Smaller unit</w:t>
      </w:r>
    </w:p>
    <w:p w:rsidR="002B6D5D" w:rsidRPr="002B6D5D" w:rsidRDefault="002B6D5D" w:rsidP="002B6D5D">
      <w:pPr>
        <w:numPr>
          <w:ilvl w:val="1"/>
          <w:numId w:val="95"/>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Stakes and risks are often very HIGH in each case</w:t>
      </w:r>
    </w:p>
    <w:p w:rsidR="002B6D5D" w:rsidRPr="002B6D5D" w:rsidRDefault="002B6D5D" w:rsidP="002B6D5D">
      <w:pPr>
        <w:numPr>
          <w:ilvl w:val="1"/>
          <w:numId w:val="95"/>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lastRenderedPageBreak/>
        <w:t>Interested primarily in resolution and not rule changes</w:t>
      </w:r>
    </w:p>
    <w:p w:rsidR="002B6D5D" w:rsidRPr="002B6D5D" w:rsidRDefault="002B6D5D" w:rsidP="002B6D5D">
      <w:pPr>
        <w:numPr>
          <w:ilvl w:val="1"/>
          <w:numId w:val="95"/>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Short-term interest</w:t>
      </w:r>
    </w:p>
    <w:p w:rsidR="002B6D5D" w:rsidRPr="002B6D5D" w:rsidRDefault="002B6D5D" w:rsidP="002B6D5D">
      <w:pPr>
        <w:numPr>
          <w:ilvl w:val="0"/>
          <w:numId w:val="95"/>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Repeat-Players (RP)</w:t>
      </w:r>
    </w:p>
    <w:p w:rsidR="002B6D5D" w:rsidRPr="002B6D5D" w:rsidRDefault="002B6D5D" w:rsidP="002B6D5D">
      <w:pPr>
        <w:numPr>
          <w:ilvl w:val="1"/>
          <w:numId w:val="95"/>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Use the courts in similar litigations over time (e.g. insurance company, prosecutor)</w:t>
      </w:r>
    </w:p>
    <w:p w:rsidR="002B6D5D" w:rsidRPr="002B6D5D" w:rsidRDefault="002B6D5D" w:rsidP="002B6D5D">
      <w:pPr>
        <w:numPr>
          <w:ilvl w:val="1"/>
          <w:numId w:val="95"/>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Larger unit</w:t>
      </w:r>
    </w:p>
    <w:p w:rsidR="002B6D5D" w:rsidRPr="002B6D5D" w:rsidRDefault="002B6D5D" w:rsidP="002B6D5D">
      <w:pPr>
        <w:numPr>
          <w:ilvl w:val="1"/>
          <w:numId w:val="95"/>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Stakes and risks are usually LOWER in each case</w:t>
      </w:r>
    </w:p>
    <w:p w:rsidR="002B6D5D" w:rsidRPr="002B6D5D" w:rsidRDefault="002B6D5D" w:rsidP="002B6D5D">
      <w:pPr>
        <w:numPr>
          <w:ilvl w:val="1"/>
          <w:numId w:val="95"/>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Long-term interest</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v RP’s have the advantage:</w:t>
      </w:r>
    </w:p>
    <w:p w:rsidR="002B6D5D" w:rsidRPr="002B6D5D" w:rsidRDefault="002B6D5D" w:rsidP="002B6D5D">
      <w:pPr>
        <w:numPr>
          <w:ilvl w:val="0"/>
          <w:numId w:val="96"/>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Have experience</w:t>
      </w:r>
    </w:p>
    <w:p w:rsidR="002B6D5D" w:rsidRPr="002B6D5D" w:rsidRDefault="002B6D5D" w:rsidP="002B6D5D">
      <w:pPr>
        <w:numPr>
          <w:ilvl w:val="0"/>
          <w:numId w:val="96"/>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Already have access to specialists</w:t>
      </w:r>
    </w:p>
    <w:p w:rsidR="002B6D5D" w:rsidRPr="002B6D5D" w:rsidRDefault="002B6D5D" w:rsidP="002B6D5D">
      <w:pPr>
        <w:numPr>
          <w:ilvl w:val="0"/>
          <w:numId w:val="96"/>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More ability to negotiate with institutions</w:t>
      </w:r>
    </w:p>
    <w:p w:rsidR="002B6D5D" w:rsidRPr="002B6D5D" w:rsidRDefault="002B6D5D" w:rsidP="002B6D5D">
      <w:pPr>
        <w:numPr>
          <w:ilvl w:val="0"/>
          <w:numId w:val="96"/>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Bargaining is easier because they already have a record in this area whereas OS’ don’t</w:t>
      </w:r>
    </w:p>
    <w:p w:rsidR="002B6D5D" w:rsidRPr="002B6D5D" w:rsidRDefault="002B6D5D" w:rsidP="002B6D5D">
      <w:pPr>
        <w:numPr>
          <w:ilvl w:val="0"/>
          <w:numId w:val="96"/>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Experience allows for rules of change</w:t>
      </w:r>
    </w:p>
    <w:p w:rsidR="002B6D5D" w:rsidRPr="002B6D5D" w:rsidRDefault="002B6D5D" w:rsidP="002B6D5D">
      <w:pPr>
        <w:numPr>
          <w:ilvl w:val="0"/>
          <w:numId w:val="96"/>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Willing to SPEND for resources</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v What Role does the Courts Play?</w:t>
      </w:r>
    </w:p>
    <w:p w:rsidR="002B6D5D" w:rsidRPr="002B6D5D" w:rsidRDefault="002B6D5D" w:rsidP="002B6D5D">
      <w:pPr>
        <w:numPr>
          <w:ilvl w:val="0"/>
          <w:numId w:val="97"/>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Structure favors RP because:</w:t>
      </w:r>
    </w:p>
    <w:p w:rsidR="002B6D5D" w:rsidRPr="002B6D5D" w:rsidRDefault="002B6D5D" w:rsidP="002B6D5D">
      <w:pPr>
        <w:numPr>
          <w:ilvl w:val="1"/>
          <w:numId w:val="97"/>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Passive nature</w:t>
      </w:r>
    </w:p>
    <w:p w:rsidR="002B6D5D" w:rsidRPr="002B6D5D" w:rsidRDefault="002B6D5D" w:rsidP="002B6D5D">
      <w:pPr>
        <w:numPr>
          <w:ilvl w:val="1"/>
          <w:numId w:val="97"/>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Resource overload</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v Do the Rules Play a Role?</w:t>
      </w:r>
    </w:p>
    <w:p w:rsidR="002B6D5D" w:rsidRPr="002B6D5D" w:rsidRDefault="002B6D5D" w:rsidP="002B6D5D">
      <w:pPr>
        <w:numPr>
          <w:ilvl w:val="0"/>
          <w:numId w:val="98"/>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Rules are complex and can be manipulated by council for their own advantage</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v 4 Strategies for Reform:</w:t>
      </w:r>
    </w:p>
    <w:p w:rsidR="002B6D5D" w:rsidRPr="002B6D5D" w:rsidRDefault="002B6D5D" w:rsidP="002B6D5D">
      <w:pPr>
        <w:numPr>
          <w:ilvl w:val="0"/>
          <w:numId w:val="99"/>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Rule change</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    ($$$/favor of equality)</w:t>
      </w:r>
    </w:p>
    <w:p w:rsidR="002B6D5D" w:rsidRPr="002B6D5D" w:rsidRDefault="002B6D5D" w:rsidP="002B6D5D">
      <w:pPr>
        <w:numPr>
          <w:ilvl w:val="0"/>
          <w:numId w:val="100"/>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Improved legal facilities</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    Favors lower costs</w:t>
      </w:r>
    </w:p>
    <w:p w:rsidR="002B6D5D" w:rsidRPr="002B6D5D" w:rsidRDefault="002B6D5D" w:rsidP="002B6D5D">
      <w:pPr>
        <w:numPr>
          <w:ilvl w:val="0"/>
          <w:numId w:val="101"/>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Improve legal services</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    Quality and quantity</w:t>
      </w:r>
    </w:p>
    <w:p w:rsidR="002B6D5D" w:rsidRPr="002B6D5D" w:rsidRDefault="002B6D5D" w:rsidP="002B6D5D">
      <w:pPr>
        <w:numPr>
          <w:ilvl w:val="0"/>
          <w:numId w:val="102"/>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Improved strategic position of “Have not’s” (NOTE)</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    Need to turn OS’ into RP’s</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 </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 </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 </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 </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v 2 Models of Legal Aid:</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b/>
          <w:bCs/>
          <w:i/>
          <w:iCs/>
          <w:color w:val="333333"/>
          <w:sz w:val="17"/>
          <w:lang w:val="en-US"/>
        </w:rPr>
        <w:t>Judi care</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b/>
          <w:bCs/>
          <w:i/>
          <w:iCs/>
          <w:color w:val="333333"/>
          <w:sz w:val="17"/>
          <w:lang w:val="en-US"/>
        </w:rPr>
        <w:t>Legal Services (Public defenders)</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lastRenderedPageBreak/>
        <w:t>Private lawyers</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Staff lawyers</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Fee-for-service</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Salary</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Same service for all</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Focus issues that affect poor most</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Mainly criminal cases</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Focus range of service</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Problem-solving focus</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Problem-preventing focus</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Role of the lawyer is to assure the client’s day in court</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Role to mitigate and eliminate power inequalities</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Status quo</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Elimination of poverty</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Specialized knowledge</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Neighborhood orientated</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Still distant</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 </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 </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v Weaknesses: Legal aid:</w:t>
      </w:r>
    </w:p>
    <w:p w:rsidR="002B6D5D" w:rsidRPr="002B6D5D" w:rsidRDefault="002B6D5D" w:rsidP="002B6D5D">
      <w:pPr>
        <w:numPr>
          <w:ilvl w:val="0"/>
          <w:numId w:val="103"/>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Still realize in government funding</w:t>
      </w:r>
    </w:p>
    <w:p w:rsidR="002B6D5D" w:rsidRPr="002B6D5D" w:rsidRDefault="002B6D5D" w:rsidP="002B6D5D">
      <w:pPr>
        <w:numPr>
          <w:ilvl w:val="0"/>
          <w:numId w:val="103"/>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Still focused on INDIVIDUAL problem-solving</w:t>
      </w:r>
    </w:p>
    <w:p w:rsidR="002B6D5D" w:rsidRPr="002B6D5D" w:rsidRDefault="002B6D5D" w:rsidP="002B6D5D">
      <w:pPr>
        <w:numPr>
          <w:ilvl w:val="0"/>
          <w:numId w:val="103"/>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Overburdened and underfunded</w:t>
      </w:r>
    </w:p>
    <w:p w:rsidR="002B6D5D" w:rsidRPr="002B6D5D" w:rsidRDefault="002B6D5D" w:rsidP="002B6D5D">
      <w:pPr>
        <w:numPr>
          <w:ilvl w:val="0"/>
          <w:numId w:val="103"/>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Inaccessible to most</w:t>
      </w:r>
    </w:p>
    <w:p w:rsidR="002B6D5D" w:rsidRPr="002B6D5D" w:rsidRDefault="002B6D5D" w:rsidP="002B6D5D">
      <w:pPr>
        <w:shd w:val="clear" w:color="auto" w:fill="FFFFFF"/>
        <w:spacing w:after="0" w:line="240" w:lineRule="atLeast"/>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 xml:space="preserve">v </w:t>
      </w:r>
      <w:proofErr w:type="spellStart"/>
      <w:r w:rsidRPr="002B6D5D">
        <w:rPr>
          <w:rFonts w:ascii="Tahoma" w:eastAsia="Times New Roman" w:hAnsi="Tahoma" w:cs="Tahoma"/>
          <w:color w:val="333333"/>
          <w:sz w:val="17"/>
          <w:szCs w:val="17"/>
          <w:lang w:val="en-US"/>
        </w:rPr>
        <w:t>Gathercole’s</w:t>
      </w:r>
      <w:proofErr w:type="spellEnd"/>
      <w:r w:rsidRPr="002B6D5D">
        <w:rPr>
          <w:rFonts w:ascii="Tahoma" w:eastAsia="Times New Roman" w:hAnsi="Tahoma" w:cs="Tahoma"/>
          <w:color w:val="333333"/>
          <w:sz w:val="17"/>
          <w:szCs w:val="17"/>
          <w:lang w:val="en-US"/>
        </w:rPr>
        <w:t xml:space="preserve"> solution;</w:t>
      </w:r>
    </w:p>
    <w:p w:rsidR="002B6D5D" w:rsidRPr="002B6D5D" w:rsidRDefault="002B6D5D" w:rsidP="002B6D5D">
      <w:pPr>
        <w:numPr>
          <w:ilvl w:val="0"/>
          <w:numId w:val="104"/>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Increase funding</w:t>
      </w:r>
    </w:p>
    <w:p w:rsidR="002B6D5D" w:rsidRPr="002B6D5D" w:rsidRDefault="002B6D5D" w:rsidP="002B6D5D">
      <w:pPr>
        <w:numPr>
          <w:ilvl w:val="0"/>
          <w:numId w:val="104"/>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Community pressure</w:t>
      </w:r>
    </w:p>
    <w:p w:rsidR="002B6D5D" w:rsidRPr="002B6D5D" w:rsidRDefault="002B6D5D" w:rsidP="002B6D5D">
      <w:pPr>
        <w:numPr>
          <w:ilvl w:val="0"/>
          <w:numId w:val="105"/>
        </w:numPr>
        <w:shd w:val="clear" w:color="auto" w:fill="FFFFFF"/>
        <w:spacing w:before="100" w:beforeAutospacing="1" w:after="100" w:afterAutospacing="1" w:line="240" w:lineRule="atLeast"/>
        <w:ind w:left="0"/>
        <w:rPr>
          <w:rFonts w:ascii="Tahoma" w:eastAsia="Times New Roman" w:hAnsi="Tahoma" w:cs="Tahoma"/>
          <w:color w:val="333333"/>
          <w:sz w:val="17"/>
          <w:szCs w:val="17"/>
          <w:lang w:val="en-US"/>
        </w:rPr>
      </w:pPr>
      <w:r w:rsidRPr="002B6D5D">
        <w:rPr>
          <w:rFonts w:ascii="Tahoma" w:eastAsia="Times New Roman" w:hAnsi="Tahoma" w:cs="Tahoma"/>
          <w:color w:val="333333"/>
          <w:sz w:val="17"/>
          <w:szCs w:val="17"/>
          <w:lang w:val="en-US"/>
        </w:rPr>
        <w:t>New methods of dispute resolution</w:t>
      </w:r>
    </w:p>
    <w:p w:rsidR="00DF5B37" w:rsidRDefault="00DF5B37"/>
    <w:sectPr w:rsidR="00DF5B37" w:rsidSect="00DF5B37">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B41A2"/>
    <w:multiLevelType w:val="multilevel"/>
    <w:tmpl w:val="653C103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AB3268"/>
    <w:multiLevelType w:val="multilevel"/>
    <w:tmpl w:val="184EC39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622790"/>
    <w:multiLevelType w:val="multilevel"/>
    <w:tmpl w:val="D63A08D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7DE6E8A"/>
    <w:multiLevelType w:val="multilevel"/>
    <w:tmpl w:val="F19ED95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88D42AB"/>
    <w:multiLevelType w:val="multilevel"/>
    <w:tmpl w:val="933252D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89D30A1"/>
    <w:multiLevelType w:val="multilevel"/>
    <w:tmpl w:val="8DFA447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ABD33C5"/>
    <w:multiLevelType w:val="multilevel"/>
    <w:tmpl w:val="6E54FC3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C194694"/>
    <w:multiLevelType w:val="multilevel"/>
    <w:tmpl w:val="BC28FFA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C2652BA"/>
    <w:multiLevelType w:val="multilevel"/>
    <w:tmpl w:val="CA6403E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0CDE637E"/>
    <w:multiLevelType w:val="multilevel"/>
    <w:tmpl w:val="6994B6F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0DE8205C"/>
    <w:multiLevelType w:val="multilevel"/>
    <w:tmpl w:val="6662210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0F20673D"/>
    <w:multiLevelType w:val="multilevel"/>
    <w:tmpl w:val="A634CB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102922E0"/>
    <w:multiLevelType w:val="multilevel"/>
    <w:tmpl w:val="6646257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2BB36E2"/>
    <w:multiLevelType w:val="multilevel"/>
    <w:tmpl w:val="6C0ECBC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2F737EB"/>
    <w:multiLevelType w:val="multilevel"/>
    <w:tmpl w:val="D1C613B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41A5B80"/>
    <w:multiLevelType w:val="multilevel"/>
    <w:tmpl w:val="1012F91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14DC7611"/>
    <w:multiLevelType w:val="multilevel"/>
    <w:tmpl w:val="97F8753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152B4E85"/>
    <w:multiLevelType w:val="multilevel"/>
    <w:tmpl w:val="3654863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167C3757"/>
    <w:multiLevelType w:val="multilevel"/>
    <w:tmpl w:val="69C66CE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1786247C"/>
    <w:multiLevelType w:val="multilevel"/>
    <w:tmpl w:val="E3327E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19D07627"/>
    <w:multiLevelType w:val="multilevel"/>
    <w:tmpl w:val="F40888E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1B802657"/>
    <w:multiLevelType w:val="multilevel"/>
    <w:tmpl w:val="0C3CC76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1C6B7983"/>
    <w:multiLevelType w:val="multilevel"/>
    <w:tmpl w:val="B2469A0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1D7A1372"/>
    <w:multiLevelType w:val="multilevel"/>
    <w:tmpl w:val="78FE39B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1DF151A1"/>
    <w:multiLevelType w:val="multilevel"/>
    <w:tmpl w:val="9F24A8D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1E7B0889"/>
    <w:multiLevelType w:val="multilevel"/>
    <w:tmpl w:val="1DBE7F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1EC06AAE"/>
    <w:multiLevelType w:val="multilevel"/>
    <w:tmpl w:val="ADEA61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1F122935"/>
    <w:multiLevelType w:val="multilevel"/>
    <w:tmpl w:val="0AA227C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1F2214BF"/>
    <w:multiLevelType w:val="multilevel"/>
    <w:tmpl w:val="18E6A50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202C6F7A"/>
    <w:multiLevelType w:val="multilevel"/>
    <w:tmpl w:val="B188386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204E050A"/>
    <w:multiLevelType w:val="multilevel"/>
    <w:tmpl w:val="E6F2738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216A0AB6"/>
    <w:multiLevelType w:val="multilevel"/>
    <w:tmpl w:val="0E9A818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219935CF"/>
    <w:multiLevelType w:val="multilevel"/>
    <w:tmpl w:val="E57E9F3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22096B79"/>
    <w:multiLevelType w:val="multilevel"/>
    <w:tmpl w:val="8E0604C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24B608D5"/>
    <w:multiLevelType w:val="multilevel"/>
    <w:tmpl w:val="F778715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24F04E18"/>
    <w:multiLevelType w:val="multilevel"/>
    <w:tmpl w:val="4418AE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25AB3CA6"/>
    <w:multiLevelType w:val="multilevel"/>
    <w:tmpl w:val="E67E1A1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279E13E7"/>
    <w:multiLevelType w:val="multilevel"/>
    <w:tmpl w:val="74B49E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28AB61F4"/>
    <w:multiLevelType w:val="multilevel"/>
    <w:tmpl w:val="3904AFC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28AB6893"/>
    <w:multiLevelType w:val="multilevel"/>
    <w:tmpl w:val="4D422F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2A011A77"/>
    <w:multiLevelType w:val="multilevel"/>
    <w:tmpl w:val="15166C3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2C78317B"/>
    <w:multiLevelType w:val="multilevel"/>
    <w:tmpl w:val="167CF8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2D804FE0"/>
    <w:multiLevelType w:val="multilevel"/>
    <w:tmpl w:val="36B2B5F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2E954DEF"/>
    <w:multiLevelType w:val="multilevel"/>
    <w:tmpl w:val="1F5C55E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2EEA12C5"/>
    <w:multiLevelType w:val="multilevel"/>
    <w:tmpl w:val="8F66B6A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307D6ED2"/>
    <w:multiLevelType w:val="multilevel"/>
    <w:tmpl w:val="6248D0F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33DD6032"/>
    <w:multiLevelType w:val="multilevel"/>
    <w:tmpl w:val="4EF447F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35E004CC"/>
    <w:multiLevelType w:val="multilevel"/>
    <w:tmpl w:val="61BA8E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nsid w:val="35EE2473"/>
    <w:multiLevelType w:val="multilevel"/>
    <w:tmpl w:val="F176D85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39AC46B3"/>
    <w:multiLevelType w:val="multilevel"/>
    <w:tmpl w:val="E88CF5C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3B2C3C0B"/>
    <w:multiLevelType w:val="multilevel"/>
    <w:tmpl w:val="6F3008E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3C8C0805"/>
    <w:multiLevelType w:val="multilevel"/>
    <w:tmpl w:val="AAE23D2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3F6A7C23"/>
    <w:multiLevelType w:val="multilevel"/>
    <w:tmpl w:val="456EDD6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408F60C0"/>
    <w:multiLevelType w:val="multilevel"/>
    <w:tmpl w:val="D12CFFD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44344761"/>
    <w:multiLevelType w:val="multilevel"/>
    <w:tmpl w:val="13EC853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453710A5"/>
    <w:multiLevelType w:val="multilevel"/>
    <w:tmpl w:val="6B5AE9E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45C54804"/>
    <w:multiLevelType w:val="multilevel"/>
    <w:tmpl w:val="2D3E312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460875C3"/>
    <w:multiLevelType w:val="multilevel"/>
    <w:tmpl w:val="3BACA92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nsid w:val="467006C0"/>
    <w:multiLevelType w:val="multilevel"/>
    <w:tmpl w:val="2606327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nsid w:val="474C7C16"/>
    <w:multiLevelType w:val="multilevel"/>
    <w:tmpl w:val="406CCF4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nsid w:val="4A1F3B41"/>
    <w:multiLevelType w:val="multilevel"/>
    <w:tmpl w:val="C5A24A4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nsid w:val="4A37714E"/>
    <w:multiLevelType w:val="multilevel"/>
    <w:tmpl w:val="3660673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nsid w:val="4BFC3B3E"/>
    <w:multiLevelType w:val="multilevel"/>
    <w:tmpl w:val="0F126E2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nsid w:val="4CF463D0"/>
    <w:multiLevelType w:val="multilevel"/>
    <w:tmpl w:val="FAF895D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nsid w:val="4EB94552"/>
    <w:multiLevelType w:val="multilevel"/>
    <w:tmpl w:val="4CF82A8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nsid w:val="4FE131CB"/>
    <w:multiLevelType w:val="multilevel"/>
    <w:tmpl w:val="F9E2ECE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nsid w:val="55601B27"/>
    <w:multiLevelType w:val="multilevel"/>
    <w:tmpl w:val="DC94DE7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nsid w:val="560672FD"/>
    <w:multiLevelType w:val="multilevel"/>
    <w:tmpl w:val="4B42ACB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nsid w:val="56CE6678"/>
    <w:multiLevelType w:val="multilevel"/>
    <w:tmpl w:val="CCD2368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nsid w:val="575768B9"/>
    <w:multiLevelType w:val="multilevel"/>
    <w:tmpl w:val="B212F1B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nsid w:val="58770533"/>
    <w:multiLevelType w:val="multilevel"/>
    <w:tmpl w:val="451CBD3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nsid w:val="59734F63"/>
    <w:multiLevelType w:val="multilevel"/>
    <w:tmpl w:val="787A793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nsid w:val="5A6C1D13"/>
    <w:multiLevelType w:val="multilevel"/>
    <w:tmpl w:val="43186F9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nsid w:val="5C8D56C7"/>
    <w:multiLevelType w:val="multilevel"/>
    <w:tmpl w:val="93C0C3E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5D704BA5"/>
    <w:multiLevelType w:val="multilevel"/>
    <w:tmpl w:val="9D7C3F2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nsid w:val="5DC9368B"/>
    <w:multiLevelType w:val="multilevel"/>
    <w:tmpl w:val="7F7887A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nsid w:val="5E7B6D25"/>
    <w:multiLevelType w:val="multilevel"/>
    <w:tmpl w:val="C73CCAD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nsid w:val="5FEF1FF6"/>
    <w:multiLevelType w:val="multilevel"/>
    <w:tmpl w:val="C4F220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nsid w:val="60FD0D57"/>
    <w:multiLevelType w:val="multilevel"/>
    <w:tmpl w:val="FB0229F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nsid w:val="61BA57DE"/>
    <w:multiLevelType w:val="multilevel"/>
    <w:tmpl w:val="5C0A586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nsid w:val="62884EF0"/>
    <w:multiLevelType w:val="multilevel"/>
    <w:tmpl w:val="2B7E057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nsid w:val="6440278E"/>
    <w:multiLevelType w:val="multilevel"/>
    <w:tmpl w:val="7D78DE4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nsid w:val="655426A7"/>
    <w:multiLevelType w:val="multilevel"/>
    <w:tmpl w:val="0D3275B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65A3686D"/>
    <w:multiLevelType w:val="multilevel"/>
    <w:tmpl w:val="FC66817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nsid w:val="671A29F0"/>
    <w:multiLevelType w:val="multilevel"/>
    <w:tmpl w:val="2F16A83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nsid w:val="67CB1B90"/>
    <w:multiLevelType w:val="multilevel"/>
    <w:tmpl w:val="26E45AD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nsid w:val="69C87368"/>
    <w:multiLevelType w:val="multilevel"/>
    <w:tmpl w:val="7A0A6E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nsid w:val="6A215476"/>
    <w:multiLevelType w:val="multilevel"/>
    <w:tmpl w:val="F5DCB15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nsid w:val="6A2312FF"/>
    <w:multiLevelType w:val="multilevel"/>
    <w:tmpl w:val="0F3AA9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nsid w:val="6B2F2966"/>
    <w:multiLevelType w:val="multilevel"/>
    <w:tmpl w:val="BA94380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nsid w:val="6BC40C3E"/>
    <w:multiLevelType w:val="multilevel"/>
    <w:tmpl w:val="A6F20C5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nsid w:val="6D785F7F"/>
    <w:multiLevelType w:val="multilevel"/>
    <w:tmpl w:val="C3DEB9D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nsid w:val="6D8303EE"/>
    <w:multiLevelType w:val="multilevel"/>
    <w:tmpl w:val="DC5AF6E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nsid w:val="6F0F6A97"/>
    <w:multiLevelType w:val="multilevel"/>
    <w:tmpl w:val="CD00313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nsid w:val="767417FE"/>
    <w:multiLevelType w:val="multilevel"/>
    <w:tmpl w:val="1C64994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nsid w:val="77844EEB"/>
    <w:multiLevelType w:val="multilevel"/>
    <w:tmpl w:val="C4E03BE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nsid w:val="77CB6E0D"/>
    <w:multiLevelType w:val="multilevel"/>
    <w:tmpl w:val="7E8C3AD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nsid w:val="78022759"/>
    <w:multiLevelType w:val="multilevel"/>
    <w:tmpl w:val="5520273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nsid w:val="780D6DE7"/>
    <w:multiLevelType w:val="multilevel"/>
    <w:tmpl w:val="079A0D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nsid w:val="79701AA2"/>
    <w:multiLevelType w:val="multilevel"/>
    <w:tmpl w:val="E0C2ECF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nsid w:val="7C2C7A1A"/>
    <w:multiLevelType w:val="multilevel"/>
    <w:tmpl w:val="1DBC1B1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nsid w:val="7C884ECC"/>
    <w:multiLevelType w:val="multilevel"/>
    <w:tmpl w:val="7478A35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nsid w:val="7D614584"/>
    <w:multiLevelType w:val="multilevel"/>
    <w:tmpl w:val="4E58FC1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nsid w:val="7DCC5C40"/>
    <w:multiLevelType w:val="multilevel"/>
    <w:tmpl w:val="A9C680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nsid w:val="7FA53C18"/>
    <w:multiLevelType w:val="multilevel"/>
    <w:tmpl w:val="58BCAF1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58"/>
  </w:num>
  <w:num w:numId="3">
    <w:abstractNumId w:val="42"/>
  </w:num>
  <w:num w:numId="4">
    <w:abstractNumId w:val="50"/>
  </w:num>
  <w:num w:numId="5">
    <w:abstractNumId w:val="79"/>
  </w:num>
  <w:num w:numId="6">
    <w:abstractNumId w:val="61"/>
  </w:num>
  <w:num w:numId="7">
    <w:abstractNumId w:val="7"/>
  </w:num>
  <w:num w:numId="8">
    <w:abstractNumId w:val="11"/>
  </w:num>
  <w:num w:numId="9">
    <w:abstractNumId w:val="73"/>
  </w:num>
  <w:num w:numId="10">
    <w:abstractNumId w:val="47"/>
  </w:num>
  <w:num w:numId="11">
    <w:abstractNumId w:val="78"/>
  </w:num>
  <w:num w:numId="12">
    <w:abstractNumId w:val="39"/>
  </w:num>
  <w:num w:numId="13">
    <w:abstractNumId w:val="92"/>
  </w:num>
  <w:num w:numId="14">
    <w:abstractNumId w:val="71"/>
  </w:num>
  <w:num w:numId="15">
    <w:abstractNumId w:val="13"/>
  </w:num>
  <w:num w:numId="16">
    <w:abstractNumId w:val="6"/>
  </w:num>
  <w:num w:numId="17">
    <w:abstractNumId w:val="56"/>
  </w:num>
  <w:num w:numId="18">
    <w:abstractNumId w:val="102"/>
  </w:num>
  <w:num w:numId="19">
    <w:abstractNumId w:val="16"/>
  </w:num>
  <w:num w:numId="20">
    <w:abstractNumId w:val="15"/>
  </w:num>
  <w:num w:numId="21">
    <w:abstractNumId w:val="4"/>
  </w:num>
  <w:num w:numId="22">
    <w:abstractNumId w:val="104"/>
  </w:num>
  <w:num w:numId="23">
    <w:abstractNumId w:val="34"/>
  </w:num>
  <w:num w:numId="24">
    <w:abstractNumId w:val="66"/>
  </w:num>
  <w:num w:numId="25">
    <w:abstractNumId w:val="19"/>
  </w:num>
  <w:num w:numId="26">
    <w:abstractNumId w:val="60"/>
  </w:num>
  <w:num w:numId="27">
    <w:abstractNumId w:val="28"/>
  </w:num>
  <w:num w:numId="28">
    <w:abstractNumId w:val="64"/>
  </w:num>
  <w:num w:numId="29">
    <w:abstractNumId w:val="18"/>
  </w:num>
  <w:num w:numId="30">
    <w:abstractNumId w:val="65"/>
  </w:num>
  <w:num w:numId="31">
    <w:abstractNumId w:val="29"/>
  </w:num>
  <w:num w:numId="32">
    <w:abstractNumId w:val="88"/>
  </w:num>
  <w:num w:numId="33">
    <w:abstractNumId w:val="89"/>
  </w:num>
  <w:num w:numId="34">
    <w:abstractNumId w:val="9"/>
  </w:num>
  <w:num w:numId="35">
    <w:abstractNumId w:val="103"/>
  </w:num>
  <w:num w:numId="36">
    <w:abstractNumId w:val="51"/>
  </w:num>
  <w:num w:numId="37">
    <w:abstractNumId w:val="101"/>
  </w:num>
  <w:num w:numId="38">
    <w:abstractNumId w:val="23"/>
  </w:num>
  <w:num w:numId="39">
    <w:abstractNumId w:val="45"/>
  </w:num>
  <w:num w:numId="40">
    <w:abstractNumId w:val="20"/>
  </w:num>
  <w:num w:numId="41">
    <w:abstractNumId w:val="84"/>
  </w:num>
  <w:num w:numId="42">
    <w:abstractNumId w:val="80"/>
  </w:num>
  <w:num w:numId="43">
    <w:abstractNumId w:val="1"/>
  </w:num>
  <w:num w:numId="44">
    <w:abstractNumId w:val="70"/>
  </w:num>
  <w:num w:numId="45">
    <w:abstractNumId w:val="53"/>
  </w:num>
  <w:num w:numId="46">
    <w:abstractNumId w:val="54"/>
  </w:num>
  <w:num w:numId="47">
    <w:abstractNumId w:val="2"/>
  </w:num>
  <w:num w:numId="48">
    <w:abstractNumId w:val="43"/>
  </w:num>
  <w:num w:numId="49">
    <w:abstractNumId w:val="67"/>
  </w:num>
  <w:num w:numId="50">
    <w:abstractNumId w:val="57"/>
  </w:num>
  <w:num w:numId="51">
    <w:abstractNumId w:val="85"/>
  </w:num>
  <w:num w:numId="52">
    <w:abstractNumId w:val="44"/>
  </w:num>
  <w:num w:numId="53">
    <w:abstractNumId w:val="40"/>
  </w:num>
  <w:num w:numId="54">
    <w:abstractNumId w:val="55"/>
  </w:num>
  <w:num w:numId="55">
    <w:abstractNumId w:val="72"/>
  </w:num>
  <w:num w:numId="56">
    <w:abstractNumId w:val="77"/>
  </w:num>
  <w:num w:numId="57">
    <w:abstractNumId w:val="52"/>
  </w:num>
  <w:num w:numId="58">
    <w:abstractNumId w:val="32"/>
  </w:num>
  <w:num w:numId="59">
    <w:abstractNumId w:val="24"/>
  </w:num>
  <w:num w:numId="60">
    <w:abstractNumId w:val="99"/>
  </w:num>
  <w:num w:numId="61">
    <w:abstractNumId w:val="74"/>
  </w:num>
  <w:num w:numId="62">
    <w:abstractNumId w:val="63"/>
  </w:num>
  <w:num w:numId="63">
    <w:abstractNumId w:val="81"/>
  </w:num>
  <w:num w:numId="64">
    <w:abstractNumId w:val="5"/>
  </w:num>
  <w:num w:numId="65">
    <w:abstractNumId w:val="96"/>
  </w:num>
  <w:num w:numId="66">
    <w:abstractNumId w:val="90"/>
  </w:num>
  <w:num w:numId="67">
    <w:abstractNumId w:val="86"/>
  </w:num>
  <w:num w:numId="68">
    <w:abstractNumId w:val="75"/>
  </w:num>
  <w:num w:numId="69">
    <w:abstractNumId w:val="46"/>
  </w:num>
  <w:num w:numId="70">
    <w:abstractNumId w:val="95"/>
  </w:num>
  <w:num w:numId="71">
    <w:abstractNumId w:val="82"/>
  </w:num>
  <w:num w:numId="72">
    <w:abstractNumId w:val="36"/>
  </w:num>
  <w:num w:numId="73">
    <w:abstractNumId w:val="27"/>
  </w:num>
  <w:num w:numId="74">
    <w:abstractNumId w:val="38"/>
  </w:num>
  <w:num w:numId="75">
    <w:abstractNumId w:val="94"/>
  </w:num>
  <w:num w:numId="76">
    <w:abstractNumId w:val="91"/>
  </w:num>
  <w:num w:numId="77">
    <w:abstractNumId w:val="76"/>
  </w:num>
  <w:num w:numId="78">
    <w:abstractNumId w:val="69"/>
  </w:num>
  <w:num w:numId="79">
    <w:abstractNumId w:val="31"/>
  </w:num>
  <w:num w:numId="80">
    <w:abstractNumId w:val="100"/>
  </w:num>
  <w:num w:numId="81">
    <w:abstractNumId w:val="0"/>
  </w:num>
  <w:num w:numId="82">
    <w:abstractNumId w:val="30"/>
  </w:num>
  <w:num w:numId="83">
    <w:abstractNumId w:val="49"/>
  </w:num>
  <w:num w:numId="84">
    <w:abstractNumId w:val="10"/>
  </w:num>
  <w:num w:numId="85">
    <w:abstractNumId w:val="62"/>
  </w:num>
  <w:num w:numId="86">
    <w:abstractNumId w:val="3"/>
  </w:num>
  <w:num w:numId="87">
    <w:abstractNumId w:val="87"/>
  </w:num>
  <w:num w:numId="88">
    <w:abstractNumId w:val="41"/>
  </w:num>
  <w:num w:numId="89">
    <w:abstractNumId w:val="14"/>
  </w:num>
  <w:num w:numId="90">
    <w:abstractNumId w:val="68"/>
  </w:num>
  <w:num w:numId="91">
    <w:abstractNumId w:val="93"/>
  </w:num>
  <w:num w:numId="92">
    <w:abstractNumId w:val="22"/>
  </w:num>
  <w:num w:numId="93">
    <w:abstractNumId w:val="83"/>
  </w:num>
  <w:num w:numId="94">
    <w:abstractNumId w:val="12"/>
  </w:num>
  <w:num w:numId="95">
    <w:abstractNumId w:val="48"/>
  </w:num>
  <w:num w:numId="96">
    <w:abstractNumId w:val="33"/>
  </w:num>
  <w:num w:numId="97">
    <w:abstractNumId w:val="59"/>
  </w:num>
  <w:num w:numId="98">
    <w:abstractNumId w:val="8"/>
  </w:num>
  <w:num w:numId="99">
    <w:abstractNumId w:val="25"/>
  </w:num>
  <w:num w:numId="100">
    <w:abstractNumId w:val="35"/>
  </w:num>
  <w:num w:numId="101">
    <w:abstractNumId w:val="98"/>
  </w:num>
  <w:num w:numId="102">
    <w:abstractNumId w:val="26"/>
  </w:num>
  <w:num w:numId="103">
    <w:abstractNumId w:val="21"/>
  </w:num>
  <w:num w:numId="104">
    <w:abstractNumId w:val="97"/>
  </w:num>
  <w:num w:numId="105">
    <w:abstractNumId w:val="37"/>
  </w:num>
  <w:numIdMacAtCleanup w:val="10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2B6D5D"/>
    <w:rsid w:val="002B6D5D"/>
    <w:rsid w:val="002F1614"/>
    <w:rsid w:val="008344CA"/>
    <w:rsid w:val="00DF5B3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5B3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B6D5D"/>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2B6D5D"/>
    <w:rPr>
      <w:b/>
      <w:bCs/>
    </w:rPr>
  </w:style>
  <w:style w:type="character" w:customStyle="1" w:styleId="apple-converted-space">
    <w:name w:val="apple-converted-space"/>
    <w:basedOn w:val="DefaultParagraphFont"/>
    <w:rsid w:val="002B6D5D"/>
  </w:style>
  <w:style w:type="character" w:styleId="Emphasis">
    <w:name w:val="Emphasis"/>
    <w:basedOn w:val="DefaultParagraphFont"/>
    <w:uiPriority w:val="20"/>
    <w:qFormat/>
    <w:rsid w:val="002B6D5D"/>
    <w:rPr>
      <w:i/>
      <w:iCs/>
    </w:rPr>
  </w:style>
</w:styles>
</file>

<file path=word/webSettings.xml><?xml version="1.0" encoding="utf-8"?>
<w:webSettings xmlns:r="http://schemas.openxmlformats.org/officeDocument/2006/relationships" xmlns:w="http://schemas.openxmlformats.org/wordprocessingml/2006/main">
  <w:divs>
    <w:div w:id="1543638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5527</TotalTime>
  <Pages>18</Pages>
  <Words>3385</Words>
  <Characters>19298</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22638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Human01</dc:creator>
  <cp:lastModifiedBy>Human01</cp:lastModifiedBy>
  <cp:revision>1</cp:revision>
  <dcterms:created xsi:type="dcterms:W3CDTF">2011-12-10T07:30:00Z</dcterms:created>
  <dcterms:modified xsi:type="dcterms:W3CDTF">2011-12-14T03:37:00Z</dcterms:modified>
</cp:coreProperties>
</file>