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636A2AF" w14:textId="77777777" w:rsidR="00DC1CA0" w:rsidRPr="00DC1CA0" w:rsidRDefault="00EF3838" w:rsidP="00DC1CA0">
      <w:pPr>
        <w:ind w:left="-567"/>
        <w:rPr>
          <w:rFonts w:asciiTheme="majorHAnsi" w:hAnsiTheme="majorHAnsi"/>
          <w:b/>
        </w:rPr>
      </w:pPr>
      <w:r>
        <w:rPr>
          <w:noProof/>
        </w:rPr>
        <mc:AlternateContent>
          <mc:Choice Requires="wps">
            <w:drawing>
              <wp:anchor distT="0" distB="0" distL="114300" distR="114300" simplePos="0" relativeHeight="251662336" behindDoc="1" locked="0" layoutInCell="1" allowOverlap="1" wp14:anchorId="4BDA53DB" wp14:editId="7457EB2B">
                <wp:simplePos x="0" y="0"/>
                <wp:positionH relativeFrom="column">
                  <wp:posOffset>2971800</wp:posOffset>
                </wp:positionH>
                <wp:positionV relativeFrom="paragraph">
                  <wp:posOffset>-228600</wp:posOffset>
                </wp:positionV>
                <wp:extent cx="3683000" cy="9715500"/>
                <wp:effectExtent l="0" t="0" r="0" b="12700"/>
                <wp:wrapNone/>
                <wp:docPr id="3" name="Text Box 3"/>
                <wp:cNvGraphicFramePr/>
                <a:graphic xmlns:a="http://schemas.openxmlformats.org/drawingml/2006/main">
                  <a:graphicData uri="http://schemas.microsoft.com/office/word/2010/wordprocessingShape">
                    <wps:wsp>
                      <wps:cNvSpPr txBox="1"/>
                      <wps:spPr>
                        <a:xfrm>
                          <a:off x="0" y="0"/>
                          <a:ext cx="3683000" cy="97155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FAC5EFE" w14:textId="77777777" w:rsidR="008044F4" w:rsidRDefault="008044F4">
                            <w:pPr>
                              <w:rPr>
                                <w:rFonts w:asciiTheme="majorHAnsi" w:hAnsiTheme="majorHAnsi"/>
                                <w:b/>
                                <w:u w:val="single"/>
                              </w:rPr>
                            </w:pPr>
                            <w:r>
                              <w:rPr>
                                <w:rFonts w:asciiTheme="majorHAnsi" w:hAnsiTheme="majorHAnsi"/>
                                <w:b/>
                                <w:u w:val="single"/>
                              </w:rPr>
                              <w:t>CEREBRAL GEO</w:t>
                            </w:r>
                          </w:p>
                          <w:p w14:paraId="52C51F8C" w14:textId="26DDE675" w:rsidR="008044F4" w:rsidRDefault="008044F4">
                            <w:pPr>
                              <w:rPr>
                                <w:rFonts w:asciiTheme="majorHAnsi" w:hAnsiTheme="majorHAnsi"/>
                                <w:b/>
                                <w:sz w:val="20"/>
                              </w:rPr>
                            </w:pPr>
                            <w:r>
                              <w:rPr>
                                <w:rFonts w:asciiTheme="majorHAnsi" w:hAnsiTheme="majorHAnsi"/>
                                <w:sz w:val="20"/>
                              </w:rPr>
                              <w:t xml:space="preserve">Entire outer layer of the forebrain consists of a thin + folded nerve tissue aka </w:t>
                            </w:r>
                            <w:r>
                              <w:rPr>
                                <w:rFonts w:asciiTheme="majorHAnsi" w:hAnsiTheme="majorHAnsi"/>
                                <w:b/>
                                <w:sz w:val="20"/>
                              </w:rPr>
                              <w:t>CEREBRAL CORTEX</w:t>
                            </w:r>
                            <w:r w:rsidR="00A83210">
                              <w:rPr>
                                <w:rFonts w:asciiTheme="majorHAnsi" w:hAnsiTheme="majorHAnsi"/>
                                <w:b/>
                                <w:sz w:val="20"/>
                              </w:rPr>
                              <w:t>.</w:t>
                            </w:r>
                          </w:p>
                          <w:p w14:paraId="6F581F90" w14:textId="77777777" w:rsidR="008044F4" w:rsidRPr="00EF3838" w:rsidRDefault="008044F4" w:rsidP="002A4436">
                            <w:pPr>
                              <w:pStyle w:val="ListParagraph"/>
                              <w:numPr>
                                <w:ilvl w:val="0"/>
                                <w:numId w:val="15"/>
                              </w:numPr>
                              <w:rPr>
                                <w:rFonts w:asciiTheme="majorHAnsi" w:hAnsiTheme="majorHAnsi"/>
                                <w:sz w:val="20"/>
                              </w:rPr>
                            </w:pPr>
                            <w:r w:rsidRPr="00EF3838">
                              <w:rPr>
                                <w:rFonts w:asciiTheme="majorHAnsi" w:hAnsiTheme="majorHAnsi"/>
                                <w:sz w:val="20"/>
                              </w:rPr>
                              <w:t>The B’s thing, outer “bark” layer</w:t>
                            </w:r>
                          </w:p>
                          <w:p w14:paraId="22BFD21F" w14:textId="77777777" w:rsidR="008044F4" w:rsidRPr="00EF3838" w:rsidRDefault="008044F4" w:rsidP="002A4436">
                            <w:pPr>
                              <w:pStyle w:val="ListParagraph"/>
                              <w:numPr>
                                <w:ilvl w:val="0"/>
                                <w:numId w:val="15"/>
                              </w:numPr>
                              <w:rPr>
                                <w:rFonts w:asciiTheme="majorHAnsi" w:hAnsiTheme="majorHAnsi"/>
                                <w:sz w:val="20"/>
                              </w:rPr>
                            </w:pPr>
                            <w:r w:rsidRPr="00EF3838">
                              <w:rPr>
                                <w:rFonts w:asciiTheme="majorHAnsi" w:hAnsiTheme="majorHAnsi"/>
                                <w:sz w:val="20"/>
                              </w:rPr>
                              <w:t xml:space="preserve">Bump’s in the B’s folded surface are called </w:t>
                            </w:r>
                            <w:r w:rsidRPr="00EF3838">
                              <w:rPr>
                                <w:rFonts w:asciiTheme="majorHAnsi" w:hAnsiTheme="majorHAnsi"/>
                                <w:b/>
                                <w:sz w:val="20"/>
                              </w:rPr>
                              <w:t>gyri,</w:t>
                            </w:r>
                            <w:r w:rsidRPr="00EF3838">
                              <w:rPr>
                                <w:rFonts w:asciiTheme="majorHAnsi" w:hAnsiTheme="majorHAnsi"/>
                                <w:sz w:val="20"/>
                              </w:rPr>
                              <w:t xml:space="preserve"> and cracks are called </w:t>
                            </w:r>
                            <w:r w:rsidRPr="00EF3838">
                              <w:rPr>
                                <w:rFonts w:asciiTheme="majorHAnsi" w:hAnsiTheme="majorHAnsi"/>
                                <w:b/>
                                <w:sz w:val="20"/>
                              </w:rPr>
                              <w:t>sulci</w:t>
                            </w:r>
                          </w:p>
                          <w:p w14:paraId="33ECBE03" w14:textId="77777777" w:rsidR="008044F4" w:rsidRDefault="008044F4">
                            <w:pPr>
                              <w:rPr>
                                <w:rFonts w:asciiTheme="majorHAnsi" w:hAnsiTheme="majorHAnsi"/>
                                <w:sz w:val="20"/>
                              </w:rPr>
                            </w:pPr>
                            <w:r>
                              <w:rPr>
                                <w:rFonts w:asciiTheme="majorHAnsi" w:hAnsiTheme="majorHAnsi"/>
                                <w:sz w:val="20"/>
                              </w:rPr>
                              <w:t>Brain is made up of 2 hemispheres = L + R</w:t>
                            </w:r>
                          </w:p>
                          <w:p w14:paraId="1C424F43" w14:textId="77777777" w:rsidR="008044F4" w:rsidRDefault="008044F4">
                            <w:pPr>
                              <w:rPr>
                                <w:rFonts w:asciiTheme="majorHAnsi" w:hAnsiTheme="majorHAnsi"/>
                                <w:sz w:val="20"/>
                              </w:rPr>
                            </w:pPr>
                            <w:r>
                              <w:rPr>
                                <w:rFonts w:asciiTheme="majorHAnsi" w:hAnsiTheme="majorHAnsi"/>
                                <w:sz w:val="20"/>
                              </w:rPr>
                              <w:t>Each hemi is decided into 4 lobes:</w:t>
                            </w:r>
                          </w:p>
                          <w:p w14:paraId="36E76C78" w14:textId="77777777" w:rsidR="008044F4" w:rsidRDefault="008044F4" w:rsidP="002A4436">
                            <w:pPr>
                              <w:pStyle w:val="ListParagraph"/>
                              <w:numPr>
                                <w:ilvl w:val="0"/>
                                <w:numId w:val="13"/>
                              </w:numPr>
                              <w:ind w:left="567"/>
                              <w:rPr>
                                <w:rFonts w:asciiTheme="majorHAnsi" w:hAnsiTheme="majorHAnsi"/>
                                <w:sz w:val="20"/>
                              </w:rPr>
                            </w:pPr>
                            <w:r w:rsidRPr="00EF3838">
                              <w:rPr>
                                <w:rFonts w:asciiTheme="majorHAnsi" w:hAnsiTheme="majorHAnsi"/>
                                <w:sz w:val="20"/>
                                <w:u w:val="single"/>
                              </w:rPr>
                              <w:t>Frontal:</w:t>
                            </w:r>
                            <w:r>
                              <w:rPr>
                                <w:rFonts w:asciiTheme="majorHAnsi" w:hAnsiTheme="majorHAnsi"/>
                                <w:sz w:val="20"/>
                              </w:rPr>
                              <w:t xml:space="preserve"> </w:t>
                            </w:r>
                            <w:r w:rsidRPr="001031E0">
                              <w:rPr>
                                <w:rFonts w:asciiTheme="majorHAnsi" w:hAnsiTheme="majorHAnsi"/>
                                <w:i/>
                                <w:sz w:val="20"/>
                              </w:rPr>
                              <w:t>performs the B’s “executive functions”, like decision making</w:t>
                            </w:r>
                          </w:p>
                          <w:p w14:paraId="67391B19" w14:textId="77777777" w:rsidR="008044F4" w:rsidRDefault="008044F4" w:rsidP="002A4436">
                            <w:pPr>
                              <w:pStyle w:val="ListParagraph"/>
                              <w:numPr>
                                <w:ilvl w:val="0"/>
                                <w:numId w:val="13"/>
                              </w:numPr>
                              <w:ind w:left="567"/>
                              <w:rPr>
                                <w:rFonts w:asciiTheme="majorHAnsi" w:hAnsiTheme="majorHAnsi"/>
                                <w:sz w:val="20"/>
                              </w:rPr>
                            </w:pPr>
                            <w:r w:rsidRPr="00EF3838">
                              <w:rPr>
                                <w:rFonts w:asciiTheme="majorHAnsi" w:hAnsiTheme="majorHAnsi"/>
                                <w:sz w:val="20"/>
                                <w:u w:val="single"/>
                              </w:rPr>
                              <w:t>Parietal:</w:t>
                            </w:r>
                            <w:r>
                              <w:rPr>
                                <w:rFonts w:asciiTheme="majorHAnsi" w:hAnsiTheme="majorHAnsi"/>
                                <w:sz w:val="20"/>
                              </w:rPr>
                              <w:t xml:space="preserve"> @ the top of the skull, behind the frontal lobe + above the temporal. </w:t>
                            </w:r>
                            <w:r w:rsidRPr="00EF3838">
                              <w:rPr>
                                <w:rFonts w:asciiTheme="majorHAnsi" w:hAnsiTheme="majorHAnsi"/>
                                <w:i/>
                                <w:sz w:val="20"/>
                              </w:rPr>
                              <w:t>Functions in directing our movements to goals or to perform a task</w:t>
                            </w:r>
                            <w:r>
                              <w:rPr>
                                <w:rFonts w:asciiTheme="majorHAnsi" w:hAnsiTheme="majorHAnsi"/>
                                <w:sz w:val="20"/>
                              </w:rPr>
                              <w:t xml:space="preserve"> </w:t>
                            </w:r>
                          </w:p>
                          <w:p w14:paraId="14D17051" w14:textId="77777777" w:rsidR="008044F4" w:rsidRPr="00EF3838" w:rsidRDefault="008044F4" w:rsidP="002A4436">
                            <w:pPr>
                              <w:pStyle w:val="ListParagraph"/>
                              <w:numPr>
                                <w:ilvl w:val="0"/>
                                <w:numId w:val="13"/>
                              </w:numPr>
                              <w:ind w:left="567"/>
                              <w:rPr>
                                <w:rFonts w:asciiTheme="majorHAnsi" w:hAnsiTheme="majorHAnsi"/>
                                <w:i/>
                                <w:sz w:val="20"/>
                              </w:rPr>
                            </w:pPr>
                            <w:r w:rsidRPr="00EF3838">
                              <w:rPr>
                                <w:rFonts w:asciiTheme="majorHAnsi" w:hAnsiTheme="majorHAnsi"/>
                                <w:sz w:val="20"/>
                                <w:u w:val="single"/>
                              </w:rPr>
                              <w:t>Temporal:</w:t>
                            </w:r>
                            <w:r>
                              <w:rPr>
                                <w:rFonts w:asciiTheme="majorHAnsi" w:hAnsiTheme="majorHAnsi"/>
                                <w:sz w:val="20"/>
                              </w:rPr>
                              <w:t xml:space="preserve"> @ the side of the brain, </w:t>
                            </w:r>
                            <w:r w:rsidRPr="00EF3838">
                              <w:rPr>
                                <w:rFonts w:asciiTheme="majorHAnsi" w:hAnsiTheme="majorHAnsi"/>
                                <w:i/>
                                <w:sz w:val="20"/>
                              </w:rPr>
                              <w:t>functions in hearing, language, musical abilities</w:t>
                            </w:r>
                          </w:p>
                          <w:p w14:paraId="41CE8BEC" w14:textId="77777777" w:rsidR="008044F4" w:rsidRPr="00EF3838" w:rsidRDefault="008044F4" w:rsidP="002A4436">
                            <w:pPr>
                              <w:pStyle w:val="ListParagraph"/>
                              <w:numPr>
                                <w:ilvl w:val="0"/>
                                <w:numId w:val="13"/>
                              </w:numPr>
                              <w:ind w:left="567"/>
                              <w:rPr>
                                <w:rFonts w:asciiTheme="majorHAnsi" w:hAnsiTheme="majorHAnsi"/>
                                <w:sz w:val="20"/>
                              </w:rPr>
                            </w:pPr>
                            <w:r w:rsidRPr="00EF3838">
                              <w:rPr>
                                <w:rFonts w:asciiTheme="majorHAnsi" w:hAnsiTheme="majorHAnsi"/>
                                <w:sz w:val="20"/>
                                <w:u w:val="single"/>
                              </w:rPr>
                              <w:t>Occipital:</w:t>
                            </w:r>
                            <w:r>
                              <w:rPr>
                                <w:rFonts w:asciiTheme="majorHAnsi" w:hAnsiTheme="majorHAnsi"/>
                                <w:sz w:val="20"/>
                              </w:rPr>
                              <w:t xml:space="preserve"> @ the back of each hemisphere, </w:t>
                            </w:r>
                            <w:r>
                              <w:rPr>
                                <w:rFonts w:asciiTheme="majorHAnsi" w:hAnsiTheme="majorHAnsi"/>
                                <w:i/>
                                <w:sz w:val="20"/>
                              </w:rPr>
                              <w:t>functions in visual processing</w:t>
                            </w:r>
                          </w:p>
                          <w:p w14:paraId="2BDAB4ED" w14:textId="77777777" w:rsidR="008044F4" w:rsidRDefault="008044F4" w:rsidP="00EF3838">
                            <w:pPr>
                              <w:rPr>
                                <w:rFonts w:asciiTheme="majorHAnsi" w:hAnsiTheme="majorHAnsi"/>
                                <w:sz w:val="20"/>
                              </w:rPr>
                            </w:pPr>
                          </w:p>
                          <w:p w14:paraId="005BB9EC" w14:textId="77777777" w:rsidR="008044F4" w:rsidRPr="005E7703" w:rsidRDefault="008044F4" w:rsidP="00EF3838">
                            <w:pPr>
                              <w:rPr>
                                <w:rFonts w:asciiTheme="majorHAnsi" w:hAnsiTheme="majorHAnsi"/>
                                <w:b/>
                                <w:u w:val="single"/>
                              </w:rPr>
                            </w:pPr>
                            <w:r w:rsidRPr="005E7703">
                              <w:rPr>
                                <w:rFonts w:asciiTheme="majorHAnsi" w:hAnsiTheme="majorHAnsi"/>
                                <w:b/>
                                <w:u w:val="single"/>
                              </w:rPr>
                              <w:t>CEREBRAL CIRCULATION</w:t>
                            </w:r>
                          </w:p>
                          <w:p w14:paraId="59F853B2" w14:textId="77777777" w:rsidR="008044F4" w:rsidRPr="005E7703" w:rsidRDefault="008044F4" w:rsidP="002A4436">
                            <w:pPr>
                              <w:pStyle w:val="ListParagraph"/>
                              <w:numPr>
                                <w:ilvl w:val="0"/>
                                <w:numId w:val="16"/>
                              </w:numPr>
                              <w:rPr>
                                <w:rFonts w:asciiTheme="majorHAnsi" w:hAnsiTheme="majorHAnsi"/>
                                <w:sz w:val="20"/>
                              </w:rPr>
                            </w:pPr>
                            <w:r w:rsidRPr="005E7703">
                              <w:rPr>
                                <w:rFonts w:asciiTheme="majorHAnsi" w:hAnsiTheme="majorHAnsi"/>
                                <w:sz w:val="20"/>
                              </w:rPr>
                              <w:t>3 Major arteries send blood to the cerebrum- anterior, middle, and posterior cerebral arteries</w:t>
                            </w:r>
                          </w:p>
                          <w:p w14:paraId="26AFC004" w14:textId="77777777" w:rsidR="008044F4" w:rsidRPr="005E7703" w:rsidRDefault="008044F4" w:rsidP="002A4436">
                            <w:pPr>
                              <w:pStyle w:val="ListParagraph"/>
                              <w:numPr>
                                <w:ilvl w:val="0"/>
                                <w:numId w:val="16"/>
                              </w:numPr>
                              <w:rPr>
                                <w:rFonts w:asciiTheme="majorHAnsi" w:hAnsiTheme="majorHAnsi"/>
                                <w:sz w:val="20"/>
                              </w:rPr>
                            </w:pPr>
                            <w:r w:rsidRPr="005E7703">
                              <w:rPr>
                                <w:rFonts w:asciiTheme="majorHAnsi" w:hAnsiTheme="majorHAnsi"/>
                                <w:sz w:val="20"/>
                              </w:rPr>
                              <w:t>B is sensi</w:t>
                            </w:r>
                            <w:r>
                              <w:rPr>
                                <w:rFonts w:asciiTheme="majorHAnsi" w:hAnsiTheme="majorHAnsi"/>
                                <w:sz w:val="20"/>
                              </w:rPr>
                              <w:t>tive to loss of blood, so a blo</w:t>
                            </w:r>
                            <w:r w:rsidRPr="005E7703">
                              <w:rPr>
                                <w:rFonts w:asciiTheme="majorHAnsi" w:hAnsiTheme="majorHAnsi"/>
                                <w:sz w:val="20"/>
                              </w:rPr>
                              <w:t>ck or break in a cerebral artery will lead to death of that affected region = STROKE</w:t>
                            </w:r>
                          </w:p>
                          <w:p w14:paraId="3F660DFA" w14:textId="77777777" w:rsidR="008044F4" w:rsidRDefault="008044F4" w:rsidP="00EF3838">
                            <w:pPr>
                              <w:rPr>
                                <w:rFonts w:asciiTheme="majorHAnsi" w:hAnsiTheme="majorHAnsi"/>
                                <w:sz w:val="20"/>
                              </w:rPr>
                            </w:pPr>
                          </w:p>
                          <w:p w14:paraId="49331652" w14:textId="77777777" w:rsidR="008044F4" w:rsidRDefault="008044F4" w:rsidP="00EF3838">
                            <w:pPr>
                              <w:rPr>
                                <w:rFonts w:asciiTheme="majorHAnsi" w:hAnsiTheme="majorHAnsi"/>
                                <w:sz w:val="28"/>
                              </w:rPr>
                            </w:pPr>
                            <w:r>
                              <w:rPr>
                                <w:rFonts w:asciiTheme="majorHAnsi" w:hAnsiTheme="majorHAnsi"/>
                                <w:i/>
                                <w:sz w:val="28"/>
                              </w:rPr>
                              <w:t>INTERNAL FEATURES OF THE BRAIN</w:t>
                            </w:r>
                          </w:p>
                          <w:p w14:paraId="47EC3436" w14:textId="77777777" w:rsidR="008044F4" w:rsidRDefault="008044F4" w:rsidP="00EF3838">
                            <w:pPr>
                              <w:rPr>
                                <w:rFonts w:asciiTheme="majorHAnsi" w:hAnsiTheme="majorHAnsi"/>
                                <w:b/>
                                <w:sz w:val="28"/>
                                <w:u w:val="single"/>
                              </w:rPr>
                            </w:pPr>
                            <w:r w:rsidRPr="005E7703">
                              <w:rPr>
                                <w:rFonts w:asciiTheme="majorHAnsi" w:hAnsiTheme="majorHAnsi"/>
                                <w:b/>
                                <w:u w:val="single"/>
                              </w:rPr>
                              <w:t>MACROVIEW</w:t>
                            </w:r>
                          </w:p>
                          <w:p w14:paraId="4B9BCF16" w14:textId="77777777" w:rsidR="008044F4" w:rsidRDefault="008044F4" w:rsidP="00EF3838">
                            <w:pPr>
                              <w:rPr>
                                <w:rFonts w:asciiTheme="majorHAnsi" w:hAnsiTheme="majorHAnsi"/>
                                <w:sz w:val="20"/>
                              </w:rPr>
                            </w:pPr>
                            <w:r w:rsidRPr="005E7703">
                              <w:rPr>
                                <w:rFonts w:asciiTheme="majorHAnsi" w:hAnsiTheme="majorHAnsi"/>
                                <w:b/>
                                <w:sz w:val="20"/>
                                <w:u w:val="single"/>
                              </w:rPr>
                              <w:t>Gray Matter:</w:t>
                            </w:r>
                            <w:r w:rsidRPr="005E7703">
                              <w:rPr>
                                <w:rFonts w:asciiTheme="majorHAnsi" w:hAnsiTheme="majorHAnsi"/>
                                <w:sz w:val="20"/>
                              </w:rPr>
                              <w:t xml:space="preserve"> Areas of the NS made mostly of cell bodies and capillary blood vessels that function to collect and modify info or to support this activity</w:t>
                            </w:r>
                          </w:p>
                          <w:p w14:paraId="3364662B" w14:textId="77777777" w:rsidR="008044F4" w:rsidRPr="005E7703" w:rsidRDefault="008044F4" w:rsidP="00EF3838">
                            <w:pPr>
                              <w:rPr>
                                <w:rFonts w:asciiTheme="majorHAnsi" w:hAnsiTheme="majorHAnsi"/>
                                <w:sz w:val="6"/>
                              </w:rPr>
                            </w:pPr>
                          </w:p>
                          <w:p w14:paraId="2DB05E08" w14:textId="77777777" w:rsidR="008044F4" w:rsidRDefault="008044F4" w:rsidP="00EF3838">
                            <w:pPr>
                              <w:rPr>
                                <w:rFonts w:asciiTheme="majorHAnsi" w:hAnsiTheme="majorHAnsi"/>
                                <w:sz w:val="20"/>
                              </w:rPr>
                            </w:pPr>
                            <w:r>
                              <w:rPr>
                                <w:rFonts w:asciiTheme="majorHAnsi" w:hAnsiTheme="majorHAnsi"/>
                                <w:b/>
                                <w:sz w:val="20"/>
                                <w:u w:val="single"/>
                              </w:rPr>
                              <w:t>White Matter:</w:t>
                            </w:r>
                            <w:r>
                              <w:rPr>
                                <w:rFonts w:asciiTheme="majorHAnsi" w:hAnsiTheme="majorHAnsi"/>
                                <w:sz w:val="20"/>
                              </w:rPr>
                              <w:t xml:space="preserve"> Areas of the NS rich in fat-sheathed neural axons that form the connections </w:t>
                            </w:r>
                            <w:proofErr w:type="gramStart"/>
                            <w:r>
                              <w:rPr>
                                <w:rFonts w:asciiTheme="majorHAnsi" w:hAnsiTheme="majorHAnsi"/>
                                <w:sz w:val="20"/>
                              </w:rPr>
                              <w:t>bw</w:t>
                            </w:r>
                            <w:proofErr w:type="gramEnd"/>
                            <w:r>
                              <w:rPr>
                                <w:rFonts w:asciiTheme="majorHAnsi" w:hAnsiTheme="majorHAnsi"/>
                                <w:sz w:val="20"/>
                              </w:rPr>
                              <w:t xml:space="preserve"> brain cells</w:t>
                            </w:r>
                          </w:p>
                          <w:p w14:paraId="62142DA6" w14:textId="77777777" w:rsidR="008044F4" w:rsidRPr="005E7703" w:rsidRDefault="008044F4" w:rsidP="00EF3838">
                            <w:pPr>
                              <w:rPr>
                                <w:rFonts w:asciiTheme="majorHAnsi" w:hAnsiTheme="majorHAnsi"/>
                                <w:sz w:val="6"/>
                              </w:rPr>
                            </w:pPr>
                          </w:p>
                          <w:p w14:paraId="3B2823DA" w14:textId="77777777" w:rsidR="008044F4" w:rsidRDefault="008044F4" w:rsidP="00EF3838">
                            <w:pPr>
                              <w:rPr>
                                <w:rFonts w:asciiTheme="majorHAnsi" w:hAnsiTheme="majorHAnsi"/>
                                <w:sz w:val="20"/>
                              </w:rPr>
                            </w:pPr>
                            <w:r>
                              <w:rPr>
                                <w:rFonts w:asciiTheme="majorHAnsi" w:hAnsiTheme="majorHAnsi"/>
                                <w:b/>
                                <w:sz w:val="20"/>
                                <w:u w:val="single"/>
                              </w:rPr>
                              <w:t>Ventricle:</w:t>
                            </w:r>
                            <w:r>
                              <w:rPr>
                                <w:rFonts w:asciiTheme="majorHAnsi" w:hAnsiTheme="majorHAnsi"/>
                                <w:sz w:val="20"/>
                              </w:rPr>
                              <w:t xml:space="preserve"> One of 4 cavities in the B that contain CSF that cushions the B and may play a role in maintaining B metabolism</w:t>
                            </w:r>
                          </w:p>
                          <w:p w14:paraId="0DF44747" w14:textId="77777777" w:rsidR="008044F4" w:rsidRDefault="008044F4" w:rsidP="00EF3838">
                            <w:pPr>
                              <w:rPr>
                                <w:rFonts w:asciiTheme="majorHAnsi" w:hAnsiTheme="majorHAnsi"/>
                                <w:sz w:val="6"/>
                              </w:rPr>
                            </w:pPr>
                          </w:p>
                          <w:p w14:paraId="6F5F238A" w14:textId="77777777" w:rsidR="008044F4" w:rsidRDefault="008044F4" w:rsidP="00EF3838">
                            <w:pPr>
                              <w:rPr>
                                <w:rFonts w:asciiTheme="majorHAnsi" w:hAnsiTheme="majorHAnsi"/>
                                <w:sz w:val="20"/>
                                <w:szCs w:val="20"/>
                              </w:rPr>
                            </w:pPr>
                            <w:r>
                              <w:rPr>
                                <w:rFonts w:asciiTheme="majorHAnsi" w:hAnsiTheme="majorHAnsi"/>
                                <w:b/>
                                <w:sz w:val="20"/>
                                <w:szCs w:val="20"/>
                                <w:u w:val="single"/>
                              </w:rPr>
                              <w:t>Corpus Callosum:</w:t>
                            </w:r>
                            <w:r>
                              <w:rPr>
                                <w:rFonts w:asciiTheme="majorHAnsi" w:hAnsiTheme="majorHAnsi"/>
                                <w:sz w:val="20"/>
                                <w:szCs w:val="20"/>
                              </w:rPr>
                              <w:t xml:space="preserve"> Band of white matter containing about 200M nerve fibers that connects the 2 cerebral hemispheres to provide a route for direct communication bw them</w:t>
                            </w:r>
                          </w:p>
                          <w:p w14:paraId="2FE3608B" w14:textId="77777777" w:rsidR="008044F4" w:rsidRPr="00E921A0" w:rsidRDefault="008044F4" w:rsidP="002A4436">
                            <w:pPr>
                              <w:pStyle w:val="ListParagraph"/>
                              <w:numPr>
                                <w:ilvl w:val="0"/>
                                <w:numId w:val="18"/>
                              </w:numPr>
                              <w:rPr>
                                <w:rFonts w:asciiTheme="majorHAnsi" w:hAnsiTheme="majorHAnsi"/>
                                <w:sz w:val="20"/>
                                <w:szCs w:val="20"/>
                              </w:rPr>
                            </w:pPr>
                            <w:r w:rsidRPr="00E921A0">
                              <w:rPr>
                                <w:rFonts w:asciiTheme="majorHAnsi" w:hAnsiTheme="majorHAnsi"/>
                                <w:sz w:val="20"/>
                                <w:szCs w:val="20"/>
                              </w:rPr>
                              <w:t xml:space="preserve">Cortex covers the cerebral hemispheres above the corpus callus, whereas below it are the internal </w:t>
                            </w:r>
                            <w:r w:rsidRPr="00E921A0">
                              <w:rPr>
                                <w:rFonts w:asciiTheme="majorHAnsi" w:hAnsiTheme="majorHAnsi"/>
                                <w:i/>
                                <w:sz w:val="20"/>
                                <w:szCs w:val="20"/>
                              </w:rPr>
                              <w:t>subcortical regions</w:t>
                            </w:r>
                          </w:p>
                          <w:p w14:paraId="40FB6E44" w14:textId="77777777" w:rsidR="008044F4" w:rsidRDefault="008044F4" w:rsidP="00EF3838">
                            <w:pPr>
                              <w:rPr>
                                <w:rFonts w:asciiTheme="majorHAnsi" w:hAnsiTheme="majorHAnsi"/>
                                <w:sz w:val="20"/>
                                <w:szCs w:val="20"/>
                              </w:rPr>
                            </w:pPr>
                          </w:p>
                          <w:p w14:paraId="08C20245" w14:textId="77777777" w:rsidR="008044F4" w:rsidRDefault="008044F4" w:rsidP="00EF3838">
                            <w:pPr>
                              <w:rPr>
                                <w:rFonts w:asciiTheme="majorHAnsi" w:hAnsiTheme="majorHAnsi"/>
                                <w:sz w:val="20"/>
                                <w:szCs w:val="20"/>
                              </w:rPr>
                            </w:pPr>
                            <w:r>
                              <w:rPr>
                                <w:rFonts w:asciiTheme="majorHAnsi" w:hAnsiTheme="majorHAnsi"/>
                                <w:b/>
                                <w:sz w:val="20"/>
                                <w:szCs w:val="20"/>
                                <w:u w:val="single"/>
                              </w:rPr>
                              <w:t>CELLS + FIBERS</w:t>
                            </w:r>
                          </w:p>
                          <w:p w14:paraId="15DDC332" w14:textId="77777777" w:rsidR="008044F4" w:rsidRPr="00E921A0" w:rsidRDefault="008044F4" w:rsidP="002A4436">
                            <w:pPr>
                              <w:pStyle w:val="ListParagraph"/>
                              <w:numPr>
                                <w:ilvl w:val="0"/>
                                <w:numId w:val="17"/>
                              </w:numPr>
                              <w:rPr>
                                <w:rFonts w:asciiTheme="majorHAnsi" w:hAnsiTheme="majorHAnsi"/>
                                <w:sz w:val="20"/>
                                <w:szCs w:val="20"/>
                              </w:rPr>
                            </w:pPr>
                            <w:r w:rsidRPr="00E921A0">
                              <w:rPr>
                                <w:rFonts w:asciiTheme="majorHAnsi" w:hAnsiTheme="majorHAnsi"/>
                                <w:i/>
                                <w:sz w:val="20"/>
                                <w:szCs w:val="20"/>
                              </w:rPr>
                              <w:t>NEURONS</w:t>
                            </w:r>
                            <w:r w:rsidRPr="00E921A0">
                              <w:rPr>
                                <w:rFonts w:asciiTheme="majorHAnsi" w:hAnsiTheme="majorHAnsi"/>
                                <w:sz w:val="20"/>
                                <w:szCs w:val="20"/>
                              </w:rPr>
                              <w:t xml:space="preserve"> carry out the B’s major functions</w:t>
                            </w:r>
                          </w:p>
                          <w:p w14:paraId="77961C7E" w14:textId="77777777" w:rsidR="008044F4" w:rsidRPr="00E921A0" w:rsidRDefault="008044F4" w:rsidP="002A4436">
                            <w:pPr>
                              <w:pStyle w:val="ListParagraph"/>
                              <w:numPr>
                                <w:ilvl w:val="0"/>
                                <w:numId w:val="17"/>
                              </w:numPr>
                              <w:rPr>
                                <w:rFonts w:asciiTheme="majorHAnsi" w:hAnsiTheme="majorHAnsi"/>
                                <w:sz w:val="20"/>
                                <w:szCs w:val="20"/>
                              </w:rPr>
                            </w:pPr>
                            <w:r w:rsidRPr="00E921A0">
                              <w:rPr>
                                <w:rFonts w:asciiTheme="majorHAnsi" w:hAnsiTheme="majorHAnsi"/>
                                <w:i/>
                                <w:sz w:val="20"/>
                                <w:szCs w:val="20"/>
                              </w:rPr>
                              <w:t>GLIAL CELLS</w:t>
                            </w:r>
                            <w:r w:rsidRPr="00E921A0">
                              <w:rPr>
                                <w:rFonts w:asciiTheme="majorHAnsi" w:hAnsiTheme="majorHAnsi"/>
                                <w:sz w:val="20"/>
                                <w:szCs w:val="20"/>
                              </w:rPr>
                              <w:t xml:space="preserve"> aid and modulate the neuron’s activities (ex. Insulating neurons)</w:t>
                            </w:r>
                          </w:p>
                          <w:p w14:paraId="54D00AFA" w14:textId="6BE5C5A8" w:rsidR="008044F4" w:rsidRPr="00E921A0" w:rsidRDefault="008044F4" w:rsidP="002A4436">
                            <w:pPr>
                              <w:pStyle w:val="ListParagraph"/>
                              <w:numPr>
                                <w:ilvl w:val="0"/>
                                <w:numId w:val="17"/>
                              </w:numPr>
                              <w:rPr>
                                <w:rFonts w:asciiTheme="majorHAnsi" w:hAnsiTheme="majorHAnsi"/>
                                <w:sz w:val="20"/>
                                <w:szCs w:val="20"/>
                              </w:rPr>
                            </w:pPr>
                            <w:r w:rsidRPr="00E921A0">
                              <w:rPr>
                                <w:rFonts w:asciiTheme="majorHAnsi" w:hAnsiTheme="majorHAnsi"/>
                                <w:sz w:val="20"/>
                                <w:szCs w:val="20"/>
                              </w:rPr>
                              <w:t>A key feature of neurons is t</w:t>
                            </w:r>
                            <w:r>
                              <w:rPr>
                                <w:rFonts w:asciiTheme="majorHAnsi" w:hAnsiTheme="majorHAnsi"/>
                                <w:sz w:val="20"/>
                                <w:szCs w:val="20"/>
                              </w:rPr>
                              <w:t>h</w:t>
                            </w:r>
                            <w:r w:rsidRPr="00E921A0">
                              <w:rPr>
                                <w:rFonts w:asciiTheme="majorHAnsi" w:hAnsiTheme="majorHAnsi"/>
                                <w:sz w:val="20"/>
                                <w:szCs w:val="20"/>
                              </w:rPr>
                              <w:t xml:space="preserve">at they are connected to one another by fibers known as </w:t>
                            </w:r>
                            <w:r w:rsidRPr="00E921A0">
                              <w:rPr>
                                <w:rFonts w:asciiTheme="majorHAnsi" w:hAnsiTheme="majorHAnsi"/>
                                <w:i/>
                                <w:sz w:val="20"/>
                                <w:szCs w:val="20"/>
                              </w:rPr>
                              <w:t xml:space="preserve">AXONS. </w:t>
                            </w:r>
                            <w:r w:rsidRPr="00E921A0">
                              <w:rPr>
                                <w:rFonts w:asciiTheme="majorHAnsi" w:hAnsiTheme="majorHAnsi"/>
                                <w:sz w:val="20"/>
                                <w:szCs w:val="20"/>
                              </w:rPr>
                              <w:t xml:space="preserve">When axons run along together, they form a </w:t>
                            </w:r>
                            <w:r w:rsidRPr="00E921A0">
                              <w:rPr>
                                <w:rFonts w:asciiTheme="majorHAnsi" w:hAnsiTheme="majorHAnsi"/>
                                <w:b/>
                                <w:sz w:val="20"/>
                                <w:szCs w:val="20"/>
                              </w:rPr>
                              <w:t>nerve</w:t>
                            </w:r>
                            <w:r w:rsidRPr="00E921A0">
                              <w:rPr>
                                <w:rFonts w:asciiTheme="majorHAnsi" w:hAnsiTheme="majorHAnsi"/>
                                <w:sz w:val="20"/>
                                <w:szCs w:val="20"/>
                              </w:rPr>
                              <w:t xml:space="preserve"> or </w:t>
                            </w:r>
                            <w:r w:rsidRPr="00E921A0">
                              <w:rPr>
                                <w:rFonts w:asciiTheme="majorHAnsi" w:hAnsiTheme="majorHAnsi"/>
                                <w:b/>
                                <w:sz w:val="20"/>
                                <w:szCs w:val="20"/>
                              </w:rPr>
                              <w:t>tract</w:t>
                            </w:r>
                            <w:r w:rsidRPr="00E921A0">
                              <w:rPr>
                                <w:rFonts w:asciiTheme="majorHAnsi" w:hAnsiTheme="majorHAnsi"/>
                                <w:sz w:val="20"/>
                                <w:szCs w:val="20"/>
                              </w:rPr>
                              <w:t>.</w:t>
                            </w:r>
                          </w:p>
                          <w:p w14:paraId="4C4206BD" w14:textId="77777777" w:rsidR="008044F4" w:rsidRDefault="008044F4" w:rsidP="00EF3838">
                            <w:pPr>
                              <w:rPr>
                                <w:rFonts w:asciiTheme="majorHAnsi" w:hAnsiTheme="majorHAnsi"/>
                                <w:i/>
                                <w:sz w:val="20"/>
                                <w:szCs w:val="20"/>
                              </w:rPr>
                            </w:pPr>
                            <w:r>
                              <w:rPr>
                                <w:rFonts w:asciiTheme="majorHAnsi" w:hAnsiTheme="majorHAnsi"/>
                                <w:i/>
                                <w:sz w:val="20"/>
                                <w:szCs w:val="20"/>
                              </w:rPr>
                              <w:t>Nerve = bundle of fibers outside these CNS structures</w:t>
                            </w:r>
                          </w:p>
                          <w:p w14:paraId="1C096C69" w14:textId="77777777" w:rsidR="008044F4" w:rsidRDefault="008044F4" w:rsidP="00EF3838">
                            <w:pPr>
                              <w:rPr>
                                <w:rFonts w:asciiTheme="majorHAnsi" w:hAnsiTheme="majorHAnsi"/>
                                <w:i/>
                                <w:sz w:val="20"/>
                                <w:szCs w:val="20"/>
                              </w:rPr>
                            </w:pPr>
                            <w:r>
                              <w:rPr>
                                <w:rFonts w:asciiTheme="majorHAnsi" w:hAnsiTheme="majorHAnsi"/>
                                <w:i/>
                                <w:sz w:val="20"/>
                                <w:szCs w:val="20"/>
                              </w:rPr>
                              <w:t>Tract = usually used to refer to collections of nerve fibers in B + SC</w:t>
                            </w:r>
                          </w:p>
                          <w:p w14:paraId="3090B344" w14:textId="77777777" w:rsidR="008044F4" w:rsidRDefault="008044F4" w:rsidP="00EF3838">
                            <w:pPr>
                              <w:rPr>
                                <w:rFonts w:asciiTheme="majorHAnsi" w:hAnsiTheme="majorHAnsi"/>
                                <w:sz w:val="20"/>
                                <w:szCs w:val="20"/>
                              </w:rPr>
                            </w:pPr>
                          </w:p>
                          <w:p w14:paraId="3A39F73E" w14:textId="77777777" w:rsidR="008044F4" w:rsidRDefault="008044F4" w:rsidP="00E921A0">
                            <w:pPr>
                              <w:rPr>
                                <w:rFonts w:asciiTheme="majorHAnsi" w:hAnsiTheme="majorHAnsi"/>
                                <w:b/>
                              </w:rPr>
                            </w:pPr>
                            <w:r>
                              <w:rPr>
                                <w:rFonts w:asciiTheme="majorHAnsi" w:hAnsiTheme="majorHAnsi"/>
                                <w:b/>
                                <w:highlight w:val="yellow"/>
                              </w:rPr>
                              <w:t>2</w:t>
                            </w:r>
                            <w:r w:rsidRPr="00E921A0">
                              <w:rPr>
                                <w:rFonts w:asciiTheme="majorHAnsi" w:hAnsiTheme="majorHAnsi"/>
                                <w:b/>
                                <w:highlight w:val="yellow"/>
                              </w:rPr>
                              <w:t>.3</w:t>
                            </w:r>
                            <w:r>
                              <w:rPr>
                                <w:rFonts w:asciiTheme="majorHAnsi" w:hAnsiTheme="majorHAnsi"/>
                                <w:b/>
                                <w:highlight w:val="yellow"/>
                              </w:rPr>
                              <w:t xml:space="preserve"> -</w:t>
                            </w:r>
                            <w:r w:rsidRPr="00E921A0">
                              <w:rPr>
                                <w:rFonts w:asciiTheme="majorHAnsi" w:hAnsiTheme="majorHAnsi"/>
                                <w:b/>
                                <w:highlight w:val="yellow"/>
                              </w:rPr>
                              <w:t xml:space="preserve"> CNS: MEDIATING BEHAVIOR</w:t>
                            </w:r>
                          </w:p>
                          <w:p w14:paraId="67C23353" w14:textId="5F800F3F" w:rsidR="008044F4" w:rsidRPr="0037196D" w:rsidRDefault="008044F4" w:rsidP="00E921A0">
                            <w:pPr>
                              <w:rPr>
                                <w:rFonts w:asciiTheme="majorHAnsi" w:hAnsiTheme="majorHAnsi"/>
                                <w:sz w:val="28"/>
                              </w:rPr>
                            </w:pPr>
                            <w:r>
                              <w:rPr>
                                <w:rFonts w:asciiTheme="majorHAnsi" w:hAnsiTheme="majorHAnsi"/>
                                <w:i/>
                                <w:sz w:val="28"/>
                              </w:rPr>
                              <w:t>CENTRAL NERVOUS SYSTEM</w:t>
                            </w:r>
                          </w:p>
                          <w:p w14:paraId="0789C264" w14:textId="77777777" w:rsidR="008044F4" w:rsidRDefault="008044F4" w:rsidP="00EF3838">
                            <w:pPr>
                              <w:rPr>
                                <w:rFonts w:asciiTheme="majorHAnsi" w:hAnsiTheme="majorHAnsi"/>
                                <w:b/>
                                <w:sz w:val="20"/>
                                <w:szCs w:val="20"/>
                              </w:rPr>
                            </w:pPr>
                            <w:r>
                              <w:rPr>
                                <w:rFonts w:asciiTheme="majorHAnsi" w:hAnsiTheme="majorHAnsi"/>
                                <w:sz w:val="20"/>
                                <w:szCs w:val="20"/>
                              </w:rPr>
                              <w:t xml:space="preserve">3 Major components of the CNS: </w:t>
                            </w:r>
                            <w:r>
                              <w:rPr>
                                <w:rFonts w:asciiTheme="majorHAnsi" w:hAnsiTheme="majorHAnsi"/>
                                <w:b/>
                                <w:sz w:val="20"/>
                                <w:szCs w:val="20"/>
                              </w:rPr>
                              <w:t>spinal cord, brainstem, forebrain</w:t>
                            </w:r>
                          </w:p>
                          <w:p w14:paraId="4AF33425" w14:textId="77777777" w:rsidR="008044F4" w:rsidRPr="00952A13" w:rsidRDefault="008044F4" w:rsidP="00EF3838">
                            <w:pPr>
                              <w:rPr>
                                <w:rFonts w:asciiTheme="majorHAnsi" w:hAnsiTheme="majorHAnsi"/>
                                <w:b/>
                                <w:sz w:val="20"/>
                                <w:szCs w:val="20"/>
                              </w:rPr>
                            </w:pPr>
                          </w:p>
                          <w:p w14:paraId="6F2443A9" w14:textId="77777777" w:rsidR="008044F4" w:rsidRPr="00952A13" w:rsidRDefault="008044F4" w:rsidP="002A4436">
                            <w:pPr>
                              <w:pStyle w:val="ListParagraph"/>
                              <w:numPr>
                                <w:ilvl w:val="0"/>
                                <w:numId w:val="19"/>
                              </w:numPr>
                              <w:rPr>
                                <w:rFonts w:asciiTheme="majorHAnsi" w:hAnsiTheme="majorHAnsi"/>
                                <w:b/>
                                <w:sz w:val="20"/>
                                <w:szCs w:val="20"/>
                              </w:rPr>
                            </w:pPr>
                            <w:r w:rsidRPr="00FA7941">
                              <w:rPr>
                                <w:rFonts w:asciiTheme="majorHAnsi" w:hAnsiTheme="majorHAnsi"/>
                                <w:b/>
                                <w:sz w:val="28"/>
                                <w:szCs w:val="20"/>
                                <w:u w:val="single"/>
                              </w:rPr>
                              <w:t>SPINAL CORD</w:t>
                            </w:r>
                            <w:r>
                              <w:rPr>
                                <w:rFonts w:asciiTheme="majorHAnsi" w:hAnsiTheme="majorHAnsi"/>
                                <w:b/>
                                <w:sz w:val="20"/>
                                <w:szCs w:val="20"/>
                              </w:rPr>
                              <w:t>:</w:t>
                            </w:r>
                            <w:r>
                              <w:rPr>
                                <w:rFonts w:asciiTheme="majorHAnsi" w:hAnsiTheme="majorHAnsi"/>
                                <w:sz w:val="20"/>
                                <w:szCs w:val="20"/>
                              </w:rPr>
                              <w:t xml:space="preserve"> Spinal nerves, which are part of the somatic NS, carry sensory info to the cord from the skin, muscles, and related structures, and in turn, send motor instructions to control each muscle</w:t>
                            </w:r>
                          </w:p>
                          <w:p w14:paraId="5D448A87" w14:textId="77777777" w:rsidR="008044F4" w:rsidRPr="00E921A0" w:rsidRDefault="008044F4" w:rsidP="00EF3838">
                            <w:pPr>
                              <w:rPr>
                                <w:rFonts w:asciiTheme="majorHAnsi" w:hAnsiTheme="majorHAnsi"/>
                                <w:sz w:val="20"/>
                                <w:szCs w:val="20"/>
                              </w:rPr>
                            </w:pPr>
                          </w:p>
                          <w:p w14:paraId="298338AF" w14:textId="77777777" w:rsidR="008044F4" w:rsidRDefault="008044F4" w:rsidP="00EF3838">
                            <w:pPr>
                              <w:rPr>
                                <w:rFonts w:asciiTheme="majorHAnsi" w:hAnsiTheme="majorHAnsi"/>
                                <w:sz w:val="20"/>
                              </w:rPr>
                            </w:pPr>
                          </w:p>
                          <w:p w14:paraId="2A224AAC" w14:textId="77777777" w:rsidR="008044F4" w:rsidRPr="005E7703" w:rsidRDefault="008044F4" w:rsidP="00EF3838">
                            <w:pPr>
                              <w:rPr>
                                <w:rFonts w:asciiTheme="majorHAnsi" w:hAnsiTheme="majorHAnsi"/>
                                <w:sz w:val="20"/>
                              </w:rPr>
                            </w:pPr>
                          </w:p>
                          <w:p w14:paraId="00976BB3" w14:textId="77777777" w:rsidR="008044F4" w:rsidRPr="005E7703" w:rsidRDefault="008044F4" w:rsidP="00EF3838">
                            <w:pPr>
                              <w:rPr>
                                <w:rFonts w:asciiTheme="majorHAnsi" w:hAnsiTheme="majorHAnsi"/>
                                <w:sz w:val="28"/>
                              </w:rPr>
                            </w:pPr>
                          </w:p>
                          <w:p w14:paraId="4C0B62E1" w14:textId="77777777" w:rsidR="008044F4" w:rsidRPr="00EF3838" w:rsidRDefault="008044F4" w:rsidP="00EF3838">
                            <w:pPr>
                              <w:rPr>
                                <w:rFonts w:asciiTheme="majorHAnsi" w:hAnsiTheme="majorHAnsi"/>
                                <w:sz w:val="20"/>
                              </w:rPr>
                            </w:pPr>
                          </w:p>
                          <w:p w14:paraId="6BDD3C0F" w14:textId="77777777" w:rsidR="008044F4" w:rsidRDefault="008044F4" w:rsidP="00EF3838">
                            <w:pPr>
                              <w:pStyle w:val="ListParagraph"/>
                              <w:ind w:left="567"/>
                              <w:rPr>
                                <w:rFonts w:asciiTheme="majorHAnsi" w:hAnsiTheme="majorHAnsi"/>
                                <w:sz w:val="20"/>
                                <w:u w:val="single"/>
                              </w:rPr>
                            </w:pPr>
                          </w:p>
                          <w:p w14:paraId="21560D74" w14:textId="77777777" w:rsidR="008044F4" w:rsidRPr="001031E0" w:rsidRDefault="008044F4" w:rsidP="00EF3838">
                            <w:pPr>
                              <w:pStyle w:val="ListParagraph"/>
                              <w:ind w:left="567"/>
                              <w:rPr>
                                <w:rFonts w:asciiTheme="majorHAnsi" w:hAnsiTheme="majorHAnsi"/>
                                <w:sz w:val="20"/>
                              </w:rPr>
                            </w:pPr>
                          </w:p>
                          <w:p w14:paraId="7D4ED44F" w14:textId="77777777" w:rsidR="008044F4" w:rsidRPr="001031E0" w:rsidRDefault="008044F4">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3" o:spid="_x0000_s1026" type="#_x0000_t202" style="position:absolute;left:0;text-align:left;margin-left:234pt;margin-top:-17.95pt;width:290pt;height:7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" filled="f" stroked="f">
                <v:textbox>
                  <w:txbxContent>
                    <w:p w14:paraId="3FAC5EFE" w14:textId="77777777" w:rsidR="008044F4" w:rsidRDefault="008044F4">
                      <w:pPr>
                        <w:rPr>
                          <w:rFonts w:asciiTheme="majorHAnsi" w:hAnsiTheme="majorHAnsi"/>
                          <w:b/>
                          <w:u w:val="single"/>
                        </w:rPr>
                      </w:pPr>
                      <w:r>
                        <w:rPr>
                          <w:rFonts w:asciiTheme="majorHAnsi" w:hAnsiTheme="majorHAnsi"/>
                          <w:b/>
                          <w:u w:val="single"/>
                        </w:rPr>
                        <w:t>CEREBRAL GEO</w:t>
                      </w:r>
                    </w:p>
                    <w:p w14:paraId="52C51F8C" w14:textId="26DDE675" w:rsidR="008044F4" w:rsidRDefault="008044F4">
                      <w:pPr>
                        <w:rPr>
                          <w:rFonts w:asciiTheme="majorHAnsi" w:hAnsiTheme="majorHAnsi"/>
                          <w:b/>
                          <w:sz w:val="20"/>
                        </w:rPr>
                      </w:pPr>
                      <w:r>
                        <w:rPr>
                          <w:rFonts w:asciiTheme="majorHAnsi" w:hAnsiTheme="majorHAnsi"/>
                          <w:sz w:val="20"/>
                        </w:rPr>
                        <w:t xml:space="preserve">Entire outer layer of the forebrain consists of a thin + folded nerve tissue aka </w:t>
                      </w:r>
                      <w:r>
                        <w:rPr>
                          <w:rFonts w:asciiTheme="majorHAnsi" w:hAnsiTheme="majorHAnsi"/>
                          <w:b/>
                          <w:sz w:val="20"/>
                        </w:rPr>
                        <w:t>CEREBRAL CORTEX</w:t>
                      </w:r>
                      <w:r w:rsidR="00A83210">
                        <w:rPr>
                          <w:rFonts w:asciiTheme="majorHAnsi" w:hAnsiTheme="majorHAnsi"/>
                          <w:b/>
                          <w:sz w:val="20"/>
                        </w:rPr>
                        <w:t>.</w:t>
                      </w:r>
                      <w:bookmarkStart w:id="1" w:name="_GoBack"/>
                      <w:bookmarkEnd w:id="1"/>
                    </w:p>
                    <w:p w14:paraId="6F581F90" w14:textId="77777777" w:rsidR="008044F4" w:rsidRPr="00EF3838" w:rsidRDefault="008044F4" w:rsidP="002A4436">
                      <w:pPr>
                        <w:pStyle w:val="ListParagraph"/>
                        <w:numPr>
                          <w:ilvl w:val="0"/>
                          <w:numId w:val="15"/>
                        </w:numPr>
                        <w:rPr>
                          <w:rFonts w:asciiTheme="majorHAnsi" w:hAnsiTheme="majorHAnsi"/>
                          <w:sz w:val="20"/>
                        </w:rPr>
                      </w:pPr>
                      <w:r w:rsidRPr="00EF3838">
                        <w:rPr>
                          <w:rFonts w:asciiTheme="majorHAnsi" w:hAnsiTheme="majorHAnsi"/>
                          <w:sz w:val="20"/>
                        </w:rPr>
                        <w:t>The B’s thing, outer “bark” layer</w:t>
                      </w:r>
                    </w:p>
                    <w:p w14:paraId="22BFD21F" w14:textId="77777777" w:rsidR="008044F4" w:rsidRPr="00EF3838" w:rsidRDefault="008044F4" w:rsidP="002A4436">
                      <w:pPr>
                        <w:pStyle w:val="ListParagraph"/>
                        <w:numPr>
                          <w:ilvl w:val="0"/>
                          <w:numId w:val="15"/>
                        </w:numPr>
                        <w:rPr>
                          <w:rFonts w:asciiTheme="majorHAnsi" w:hAnsiTheme="majorHAnsi"/>
                          <w:sz w:val="20"/>
                        </w:rPr>
                      </w:pPr>
                      <w:r w:rsidRPr="00EF3838">
                        <w:rPr>
                          <w:rFonts w:asciiTheme="majorHAnsi" w:hAnsiTheme="majorHAnsi"/>
                          <w:sz w:val="20"/>
                        </w:rPr>
                        <w:t xml:space="preserve">Bump’s in the B’s folded surface are called </w:t>
                      </w:r>
                      <w:r w:rsidRPr="00EF3838">
                        <w:rPr>
                          <w:rFonts w:asciiTheme="majorHAnsi" w:hAnsiTheme="majorHAnsi"/>
                          <w:b/>
                          <w:sz w:val="20"/>
                        </w:rPr>
                        <w:t>gyri,</w:t>
                      </w:r>
                      <w:r w:rsidRPr="00EF3838">
                        <w:rPr>
                          <w:rFonts w:asciiTheme="majorHAnsi" w:hAnsiTheme="majorHAnsi"/>
                          <w:sz w:val="20"/>
                        </w:rPr>
                        <w:t xml:space="preserve"> and cracks are called </w:t>
                      </w:r>
                      <w:r w:rsidRPr="00EF3838">
                        <w:rPr>
                          <w:rFonts w:asciiTheme="majorHAnsi" w:hAnsiTheme="majorHAnsi"/>
                          <w:b/>
                          <w:sz w:val="20"/>
                        </w:rPr>
                        <w:t>sulci</w:t>
                      </w:r>
                    </w:p>
                    <w:p w14:paraId="33ECBE03" w14:textId="77777777" w:rsidR="008044F4" w:rsidRDefault="008044F4">
                      <w:pPr>
                        <w:rPr>
                          <w:rFonts w:asciiTheme="majorHAnsi" w:hAnsiTheme="majorHAnsi"/>
                          <w:sz w:val="20"/>
                        </w:rPr>
                      </w:pPr>
                      <w:r>
                        <w:rPr>
                          <w:rFonts w:asciiTheme="majorHAnsi" w:hAnsiTheme="majorHAnsi"/>
                          <w:sz w:val="20"/>
                        </w:rPr>
                        <w:t>Brain is made up of 2 hemispheres = L + R</w:t>
                      </w:r>
                    </w:p>
                    <w:p w14:paraId="1C424F43" w14:textId="77777777" w:rsidR="008044F4" w:rsidRDefault="008044F4">
                      <w:pPr>
                        <w:rPr>
                          <w:rFonts w:asciiTheme="majorHAnsi" w:hAnsiTheme="majorHAnsi"/>
                          <w:sz w:val="20"/>
                        </w:rPr>
                      </w:pPr>
                      <w:r>
                        <w:rPr>
                          <w:rFonts w:asciiTheme="majorHAnsi" w:hAnsiTheme="majorHAnsi"/>
                          <w:sz w:val="20"/>
                        </w:rPr>
                        <w:t>Each hemi is decided into 4 lobes:</w:t>
                      </w:r>
                    </w:p>
                    <w:p w14:paraId="36E76C78" w14:textId="77777777" w:rsidR="008044F4" w:rsidRDefault="008044F4" w:rsidP="002A4436">
                      <w:pPr>
                        <w:pStyle w:val="ListParagraph"/>
                        <w:numPr>
                          <w:ilvl w:val="0"/>
                          <w:numId w:val="13"/>
                        </w:numPr>
                        <w:ind w:left="567"/>
                        <w:rPr>
                          <w:rFonts w:asciiTheme="majorHAnsi" w:hAnsiTheme="majorHAnsi"/>
                          <w:sz w:val="20"/>
                        </w:rPr>
                      </w:pPr>
                      <w:r w:rsidRPr="00EF3838">
                        <w:rPr>
                          <w:rFonts w:asciiTheme="majorHAnsi" w:hAnsiTheme="majorHAnsi"/>
                          <w:sz w:val="20"/>
                          <w:u w:val="single"/>
                        </w:rPr>
                        <w:t>Frontal:</w:t>
                      </w:r>
                      <w:r>
                        <w:rPr>
                          <w:rFonts w:asciiTheme="majorHAnsi" w:hAnsiTheme="majorHAnsi"/>
                          <w:sz w:val="20"/>
                        </w:rPr>
                        <w:t xml:space="preserve"> </w:t>
                      </w:r>
                      <w:r w:rsidRPr="001031E0">
                        <w:rPr>
                          <w:rFonts w:asciiTheme="majorHAnsi" w:hAnsiTheme="majorHAnsi"/>
                          <w:i/>
                          <w:sz w:val="20"/>
                        </w:rPr>
                        <w:t>performs the B’s “executive functions”, like decision making</w:t>
                      </w:r>
                    </w:p>
                    <w:p w14:paraId="67391B19" w14:textId="77777777" w:rsidR="008044F4" w:rsidRDefault="008044F4" w:rsidP="002A4436">
                      <w:pPr>
                        <w:pStyle w:val="ListParagraph"/>
                        <w:numPr>
                          <w:ilvl w:val="0"/>
                          <w:numId w:val="13"/>
                        </w:numPr>
                        <w:ind w:left="567"/>
                        <w:rPr>
                          <w:rFonts w:asciiTheme="majorHAnsi" w:hAnsiTheme="majorHAnsi"/>
                          <w:sz w:val="20"/>
                        </w:rPr>
                      </w:pPr>
                      <w:r w:rsidRPr="00EF3838">
                        <w:rPr>
                          <w:rFonts w:asciiTheme="majorHAnsi" w:hAnsiTheme="majorHAnsi"/>
                          <w:sz w:val="20"/>
                          <w:u w:val="single"/>
                        </w:rPr>
                        <w:t>Parietal:</w:t>
                      </w:r>
                      <w:r>
                        <w:rPr>
                          <w:rFonts w:asciiTheme="majorHAnsi" w:hAnsiTheme="majorHAnsi"/>
                          <w:sz w:val="20"/>
                        </w:rPr>
                        <w:t xml:space="preserve"> @ the top of the skull, behind the frontal lobe + above the temporal. </w:t>
                      </w:r>
                      <w:r w:rsidRPr="00EF3838">
                        <w:rPr>
                          <w:rFonts w:asciiTheme="majorHAnsi" w:hAnsiTheme="majorHAnsi"/>
                          <w:i/>
                          <w:sz w:val="20"/>
                        </w:rPr>
                        <w:t>Functions in directing our movements to goals or to perform a task</w:t>
                      </w:r>
                      <w:r>
                        <w:rPr>
                          <w:rFonts w:asciiTheme="majorHAnsi" w:hAnsiTheme="majorHAnsi"/>
                          <w:sz w:val="20"/>
                        </w:rPr>
                        <w:t xml:space="preserve"> </w:t>
                      </w:r>
                    </w:p>
                    <w:p w14:paraId="14D17051" w14:textId="77777777" w:rsidR="008044F4" w:rsidRPr="00EF3838" w:rsidRDefault="008044F4" w:rsidP="002A4436">
                      <w:pPr>
                        <w:pStyle w:val="ListParagraph"/>
                        <w:numPr>
                          <w:ilvl w:val="0"/>
                          <w:numId w:val="13"/>
                        </w:numPr>
                        <w:ind w:left="567"/>
                        <w:rPr>
                          <w:rFonts w:asciiTheme="majorHAnsi" w:hAnsiTheme="majorHAnsi"/>
                          <w:i/>
                          <w:sz w:val="20"/>
                        </w:rPr>
                      </w:pPr>
                      <w:r w:rsidRPr="00EF3838">
                        <w:rPr>
                          <w:rFonts w:asciiTheme="majorHAnsi" w:hAnsiTheme="majorHAnsi"/>
                          <w:sz w:val="20"/>
                          <w:u w:val="single"/>
                        </w:rPr>
                        <w:t>Temporal:</w:t>
                      </w:r>
                      <w:r>
                        <w:rPr>
                          <w:rFonts w:asciiTheme="majorHAnsi" w:hAnsiTheme="majorHAnsi"/>
                          <w:sz w:val="20"/>
                        </w:rPr>
                        <w:t xml:space="preserve"> @ the side of the brain, </w:t>
                      </w:r>
                      <w:r w:rsidRPr="00EF3838">
                        <w:rPr>
                          <w:rFonts w:asciiTheme="majorHAnsi" w:hAnsiTheme="majorHAnsi"/>
                          <w:i/>
                          <w:sz w:val="20"/>
                        </w:rPr>
                        <w:t>functions in hearing, language, musical abilities</w:t>
                      </w:r>
                    </w:p>
                    <w:p w14:paraId="41CE8BEC" w14:textId="77777777" w:rsidR="008044F4" w:rsidRPr="00EF3838" w:rsidRDefault="008044F4" w:rsidP="002A4436">
                      <w:pPr>
                        <w:pStyle w:val="ListParagraph"/>
                        <w:numPr>
                          <w:ilvl w:val="0"/>
                          <w:numId w:val="13"/>
                        </w:numPr>
                        <w:ind w:left="567"/>
                        <w:rPr>
                          <w:rFonts w:asciiTheme="majorHAnsi" w:hAnsiTheme="majorHAnsi"/>
                          <w:sz w:val="20"/>
                        </w:rPr>
                      </w:pPr>
                      <w:r w:rsidRPr="00EF3838">
                        <w:rPr>
                          <w:rFonts w:asciiTheme="majorHAnsi" w:hAnsiTheme="majorHAnsi"/>
                          <w:sz w:val="20"/>
                          <w:u w:val="single"/>
                        </w:rPr>
                        <w:t>Occipital:</w:t>
                      </w:r>
                      <w:r>
                        <w:rPr>
                          <w:rFonts w:asciiTheme="majorHAnsi" w:hAnsiTheme="majorHAnsi"/>
                          <w:sz w:val="20"/>
                        </w:rPr>
                        <w:t xml:space="preserve"> @ the back of each hemisphere, </w:t>
                      </w:r>
                      <w:r>
                        <w:rPr>
                          <w:rFonts w:asciiTheme="majorHAnsi" w:hAnsiTheme="majorHAnsi"/>
                          <w:i/>
                          <w:sz w:val="20"/>
                        </w:rPr>
                        <w:t>functions in visual processing</w:t>
                      </w:r>
                    </w:p>
                    <w:p w14:paraId="2BDAB4ED" w14:textId="77777777" w:rsidR="008044F4" w:rsidRDefault="008044F4" w:rsidP="00EF3838">
                      <w:pPr>
                        <w:rPr>
                          <w:rFonts w:asciiTheme="majorHAnsi" w:hAnsiTheme="majorHAnsi"/>
                          <w:sz w:val="20"/>
                        </w:rPr>
                      </w:pPr>
                    </w:p>
                    <w:p w14:paraId="005BB9EC" w14:textId="77777777" w:rsidR="008044F4" w:rsidRPr="005E7703" w:rsidRDefault="008044F4" w:rsidP="00EF3838">
                      <w:pPr>
                        <w:rPr>
                          <w:rFonts w:asciiTheme="majorHAnsi" w:hAnsiTheme="majorHAnsi"/>
                          <w:b/>
                          <w:u w:val="single"/>
                        </w:rPr>
                      </w:pPr>
                      <w:r w:rsidRPr="005E7703">
                        <w:rPr>
                          <w:rFonts w:asciiTheme="majorHAnsi" w:hAnsiTheme="majorHAnsi"/>
                          <w:b/>
                          <w:u w:val="single"/>
                        </w:rPr>
                        <w:t>CEREBRAL CIRCULATION</w:t>
                      </w:r>
                    </w:p>
                    <w:p w14:paraId="59F853B2" w14:textId="77777777" w:rsidR="008044F4" w:rsidRPr="005E7703" w:rsidRDefault="008044F4" w:rsidP="002A4436">
                      <w:pPr>
                        <w:pStyle w:val="ListParagraph"/>
                        <w:numPr>
                          <w:ilvl w:val="0"/>
                          <w:numId w:val="16"/>
                        </w:numPr>
                        <w:rPr>
                          <w:rFonts w:asciiTheme="majorHAnsi" w:hAnsiTheme="majorHAnsi"/>
                          <w:sz w:val="20"/>
                        </w:rPr>
                      </w:pPr>
                      <w:r w:rsidRPr="005E7703">
                        <w:rPr>
                          <w:rFonts w:asciiTheme="majorHAnsi" w:hAnsiTheme="majorHAnsi"/>
                          <w:sz w:val="20"/>
                        </w:rPr>
                        <w:t>3 Major arteries send blood to the cerebrum- anterior, middle, and posterior cerebral arteries</w:t>
                      </w:r>
                    </w:p>
                    <w:p w14:paraId="26AFC004" w14:textId="77777777" w:rsidR="008044F4" w:rsidRPr="005E7703" w:rsidRDefault="008044F4" w:rsidP="002A4436">
                      <w:pPr>
                        <w:pStyle w:val="ListParagraph"/>
                        <w:numPr>
                          <w:ilvl w:val="0"/>
                          <w:numId w:val="16"/>
                        </w:numPr>
                        <w:rPr>
                          <w:rFonts w:asciiTheme="majorHAnsi" w:hAnsiTheme="majorHAnsi"/>
                          <w:sz w:val="20"/>
                        </w:rPr>
                      </w:pPr>
                      <w:r w:rsidRPr="005E7703">
                        <w:rPr>
                          <w:rFonts w:asciiTheme="majorHAnsi" w:hAnsiTheme="majorHAnsi"/>
                          <w:sz w:val="20"/>
                        </w:rPr>
                        <w:t>B is sensi</w:t>
                      </w:r>
                      <w:r>
                        <w:rPr>
                          <w:rFonts w:asciiTheme="majorHAnsi" w:hAnsiTheme="majorHAnsi"/>
                          <w:sz w:val="20"/>
                        </w:rPr>
                        <w:t>tive to loss of blood, so a blo</w:t>
                      </w:r>
                      <w:r w:rsidRPr="005E7703">
                        <w:rPr>
                          <w:rFonts w:asciiTheme="majorHAnsi" w:hAnsiTheme="majorHAnsi"/>
                          <w:sz w:val="20"/>
                        </w:rPr>
                        <w:t>ck or break in a cerebral artery will lead to death of that affected region = STROKE</w:t>
                      </w:r>
                    </w:p>
                    <w:p w14:paraId="3F660DFA" w14:textId="77777777" w:rsidR="008044F4" w:rsidRDefault="008044F4" w:rsidP="00EF3838">
                      <w:pPr>
                        <w:rPr>
                          <w:rFonts w:asciiTheme="majorHAnsi" w:hAnsiTheme="majorHAnsi"/>
                          <w:sz w:val="20"/>
                        </w:rPr>
                      </w:pPr>
                    </w:p>
                    <w:p w14:paraId="49331652" w14:textId="77777777" w:rsidR="008044F4" w:rsidRDefault="008044F4" w:rsidP="00EF3838">
                      <w:pPr>
                        <w:rPr>
                          <w:rFonts w:asciiTheme="majorHAnsi" w:hAnsiTheme="majorHAnsi"/>
                          <w:sz w:val="28"/>
                        </w:rPr>
                      </w:pPr>
                      <w:r>
                        <w:rPr>
                          <w:rFonts w:asciiTheme="majorHAnsi" w:hAnsiTheme="majorHAnsi"/>
                          <w:i/>
                          <w:sz w:val="28"/>
                        </w:rPr>
                        <w:t>INTERNAL FEATURES OF THE BRAIN</w:t>
                      </w:r>
                    </w:p>
                    <w:p w14:paraId="47EC3436" w14:textId="77777777" w:rsidR="008044F4" w:rsidRDefault="008044F4" w:rsidP="00EF3838">
                      <w:pPr>
                        <w:rPr>
                          <w:rFonts w:asciiTheme="majorHAnsi" w:hAnsiTheme="majorHAnsi"/>
                          <w:b/>
                          <w:sz w:val="28"/>
                          <w:u w:val="single"/>
                        </w:rPr>
                      </w:pPr>
                      <w:r w:rsidRPr="005E7703">
                        <w:rPr>
                          <w:rFonts w:asciiTheme="majorHAnsi" w:hAnsiTheme="majorHAnsi"/>
                          <w:b/>
                          <w:u w:val="single"/>
                        </w:rPr>
                        <w:t>MACROVIEW</w:t>
                      </w:r>
                    </w:p>
                    <w:p w14:paraId="4B9BCF16" w14:textId="77777777" w:rsidR="008044F4" w:rsidRDefault="008044F4" w:rsidP="00EF3838">
                      <w:pPr>
                        <w:rPr>
                          <w:rFonts w:asciiTheme="majorHAnsi" w:hAnsiTheme="majorHAnsi"/>
                          <w:sz w:val="20"/>
                        </w:rPr>
                      </w:pPr>
                      <w:r w:rsidRPr="005E7703">
                        <w:rPr>
                          <w:rFonts w:asciiTheme="majorHAnsi" w:hAnsiTheme="majorHAnsi"/>
                          <w:b/>
                          <w:sz w:val="20"/>
                          <w:u w:val="single"/>
                        </w:rPr>
                        <w:t>Gray Matter:</w:t>
                      </w:r>
                      <w:r w:rsidRPr="005E7703">
                        <w:rPr>
                          <w:rFonts w:asciiTheme="majorHAnsi" w:hAnsiTheme="majorHAnsi"/>
                          <w:sz w:val="20"/>
                        </w:rPr>
                        <w:t xml:space="preserve"> Areas of the NS made mostly of cell bodies and capillary blood vessels that function to collect and modify info or to support this activity</w:t>
                      </w:r>
                    </w:p>
                    <w:p w14:paraId="3364662B" w14:textId="77777777" w:rsidR="008044F4" w:rsidRPr="005E7703" w:rsidRDefault="008044F4" w:rsidP="00EF3838">
                      <w:pPr>
                        <w:rPr>
                          <w:rFonts w:asciiTheme="majorHAnsi" w:hAnsiTheme="majorHAnsi"/>
                          <w:sz w:val="6"/>
                        </w:rPr>
                      </w:pPr>
                    </w:p>
                    <w:p w14:paraId="2DB05E08" w14:textId="77777777" w:rsidR="008044F4" w:rsidRDefault="008044F4" w:rsidP="00EF3838">
                      <w:pPr>
                        <w:rPr>
                          <w:rFonts w:asciiTheme="majorHAnsi" w:hAnsiTheme="majorHAnsi"/>
                          <w:sz w:val="20"/>
                        </w:rPr>
                      </w:pPr>
                      <w:r>
                        <w:rPr>
                          <w:rFonts w:asciiTheme="majorHAnsi" w:hAnsiTheme="majorHAnsi"/>
                          <w:b/>
                          <w:sz w:val="20"/>
                          <w:u w:val="single"/>
                        </w:rPr>
                        <w:t>White Matter:</w:t>
                      </w:r>
                      <w:r>
                        <w:rPr>
                          <w:rFonts w:asciiTheme="majorHAnsi" w:hAnsiTheme="majorHAnsi"/>
                          <w:sz w:val="20"/>
                        </w:rPr>
                        <w:t xml:space="preserve"> Areas of the NS rich in fat-sheathed neural axons that form the connections bw brain cells</w:t>
                      </w:r>
                    </w:p>
                    <w:p w14:paraId="62142DA6" w14:textId="77777777" w:rsidR="008044F4" w:rsidRPr="005E7703" w:rsidRDefault="008044F4" w:rsidP="00EF3838">
                      <w:pPr>
                        <w:rPr>
                          <w:rFonts w:asciiTheme="majorHAnsi" w:hAnsiTheme="majorHAnsi"/>
                          <w:sz w:val="6"/>
                        </w:rPr>
                      </w:pPr>
                    </w:p>
                    <w:p w14:paraId="3B2823DA" w14:textId="77777777" w:rsidR="008044F4" w:rsidRDefault="008044F4" w:rsidP="00EF3838">
                      <w:pPr>
                        <w:rPr>
                          <w:rFonts w:asciiTheme="majorHAnsi" w:hAnsiTheme="majorHAnsi"/>
                          <w:sz w:val="20"/>
                        </w:rPr>
                      </w:pPr>
                      <w:r>
                        <w:rPr>
                          <w:rFonts w:asciiTheme="majorHAnsi" w:hAnsiTheme="majorHAnsi"/>
                          <w:b/>
                          <w:sz w:val="20"/>
                          <w:u w:val="single"/>
                        </w:rPr>
                        <w:t>Ventricle:</w:t>
                      </w:r>
                      <w:r>
                        <w:rPr>
                          <w:rFonts w:asciiTheme="majorHAnsi" w:hAnsiTheme="majorHAnsi"/>
                          <w:sz w:val="20"/>
                        </w:rPr>
                        <w:t xml:space="preserve"> One of 4 cavities in the B that contain CSF that cushions the B and may play a role in maintaining B metabolism</w:t>
                      </w:r>
                    </w:p>
                    <w:p w14:paraId="0DF44747" w14:textId="77777777" w:rsidR="008044F4" w:rsidRDefault="008044F4" w:rsidP="00EF3838">
                      <w:pPr>
                        <w:rPr>
                          <w:rFonts w:asciiTheme="majorHAnsi" w:hAnsiTheme="majorHAnsi"/>
                          <w:sz w:val="6"/>
                        </w:rPr>
                      </w:pPr>
                    </w:p>
                    <w:p w14:paraId="6F5F238A" w14:textId="77777777" w:rsidR="008044F4" w:rsidRDefault="008044F4" w:rsidP="00EF3838">
                      <w:pPr>
                        <w:rPr>
                          <w:rFonts w:asciiTheme="majorHAnsi" w:hAnsiTheme="majorHAnsi"/>
                          <w:sz w:val="20"/>
                          <w:szCs w:val="20"/>
                        </w:rPr>
                      </w:pPr>
                      <w:r>
                        <w:rPr>
                          <w:rFonts w:asciiTheme="majorHAnsi" w:hAnsiTheme="majorHAnsi"/>
                          <w:b/>
                          <w:sz w:val="20"/>
                          <w:szCs w:val="20"/>
                          <w:u w:val="single"/>
                        </w:rPr>
                        <w:t>Corpus Callosum:</w:t>
                      </w:r>
                      <w:r>
                        <w:rPr>
                          <w:rFonts w:asciiTheme="majorHAnsi" w:hAnsiTheme="majorHAnsi"/>
                          <w:sz w:val="20"/>
                          <w:szCs w:val="20"/>
                        </w:rPr>
                        <w:t xml:space="preserve"> Band of white matter containing about 200M nerve fibers that connects the 2 cerebral hemispheres to provide a route for direct communication bw them</w:t>
                      </w:r>
                    </w:p>
                    <w:p w14:paraId="2FE3608B" w14:textId="77777777" w:rsidR="008044F4" w:rsidRPr="00E921A0" w:rsidRDefault="008044F4" w:rsidP="002A4436">
                      <w:pPr>
                        <w:pStyle w:val="ListParagraph"/>
                        <w:numPr>
                          <w:ilvl w:val="0"/>
                          <w:numId w:val="18"/>
                        </w:numPr>
                        <w:rPr>
                          <w:rFonts w:asciiTheme="majorHAnsi" w:hAnsiTheme="majorHAnsi"/>
                          <w:sz w:val="20"/>
                          <w:szCs w:val="20"/>
                        </w:rPr>
                      </w:pPr>
                      <w:r w:rsidRPr="00E921A0">
                        <w:rPr>
                          <w:rFonts w:asciiTheme="majorHAnsi" w:hAnsiTheme="majorHAnsi"/>
                          <w:sz w:val="20"/>
                          <w:szCs w:val="20"/>
                        </w:rPr>
                        <w:t xml:space="preserve">Cortex covers the cerebral hemispheres above the corpus callus, whereas below it are the internal </w:t>
                      </w:r>
                      <w:r w:rsidRPr="00E921A0">
                        <w:rPr>
                          <w:rFonts w:asciiTheme="majorHAnsi" w:hAnsiTheme="majorHAnsi"/>
                          <w:i/>
                          <w:sz w:val="20"/>
                          <w:szCs w:val="20"/>
                        </w:rPr>
                        <w:t>subcortical regions</w:t>
                      </w:r>
                    </w:p>
                    <w:p w14:paraId="40FB6E44" w14:textId="77777777" w:rsidR="008044F4" w:rsidRDefault="008044F4" w:rsidP="00EF3838">
                      <w:pPr>
                        <w:rPr>
                          <w:rFonts w:asciiTheme="majorHAnsi" w:hAnsiTheme="majorHAnsi"/>
                          <w:sz w:val="20"/>
                          <w:szCs w:val="20"/>
                        </w:rPr>
                      </w:pPr>
                    </w:p>
                    <w:p w14:paraId="08C20245" w14:textId="77777777" w:rsidR="008044F4" w:rsidRDefault="008044F4" w:rsidP="00EF3838">
                      <w:pPr>
                        <w:rPr>
                          <w:rFonts w:asciiTheme="majorHAnsi" w:hAnsiTheme="majorHAnsi"/>
                          <w:sz w:val="20"/>
                          <w:szCs w:val="20"/>
                        </w:rPr>
                      </w:pPr>
                      <w:r>
                        <w:rPr>
                          <w:rFonts w:asciiTheme="majorHAnsi" w:hAnsiTheme="majorHAnsi"/>
                          <w:b/>
                          <w:sz w:val="20"/>
                          <w:szCs w:val="20"/>
                          <w:u w:val="single"/>
                        </w:rPr>
                        <w:t>CELLS + FIBERS</w:t>
                      </w:r>
                    </w:p>
                    <w:p w14:paraId="15DDC332" w14:textId="77777777" w:rsidR="008044F4" w:rsidRPr="00E921A0" w:rsidRDefault="008044F4" w:rsidP="002A4436">
                      <w:pPr>
                        <w:pStyle w:val="ListParagraph"/>
                        <w:numPr>
                          <w:ilvl w:val="0"/>
                          <w:numId w:val="17"/>
                        </w:numPr>
                        <w:rPr>
                          <w:rFonts w:asciiTheme="majorHAnsi" w:hAnsiTheme="majorHAnsi"/>
                          <w:sz w:val="20"/>
                          <w:szCs w:val="20"/>
                        </w:rPr>
                      </w:pPr>
                      <w:r w:rsidRPr="00E921A0">
                        <w:rPr>
                          <w:rFonts w:asciiTheme="majorHAnsi" w:hAnsiTheme="majorHAnsi"/>
                          <w:i/>
                          <w:sz w:val="20"/>
                          <w:szCs w:val="20"/>
                        </w:rPr>
                        <w:t>NEURONS</w:t>
                      </w:r>
                      <w:r w:rsidRPr="00E921A0">
                        <w:rPr>
                          <w:rFonts w:asciiTheme="majorHAnsi" w:hAnsiTheme="majorHAnsi"/>
                          <w:sz w:val="20"/>
                          <w:szCs w:val="20"/>
                        </w:rPr>
                        <w:t xml:space="preserve"> carry out the B’s major functions</w:t>
                      </w:r>
                    </w:p>
                    <w:p w14:paraId="77961C7E" w14:textId="77777777" w:rsidR="008044F4" w:rsidRPr="00E921A0" w:rsidRDefault="008044F4" w:rsidP="002A4436">
                      <w:pPr>
                        <w:pStyle w:val="ListParagraph"/>
                        <w:numPr>
                          <w:ilvl w:val="0"/>
                          <w:numId w:val="17"/>
                        </w:numPr>
                        <w:rPr>
                          <w:rFonts w:asciiTheme="majorHAnsi" w:hAnsiTheme="majorHAnsi"/>
                          <w:sz w:val="20"/>
                          <w:szCs w:val="20"/>
                        </w:rPr>
                      </w:pPr>
                      <w:r w:rsidRPr="00E921A0">
                        <w:rPr>
                          <w:rFonts w:asciiTheme="majorHAnsi" w:hAnsiTheme="majorHAnsi"/>
                          <w:i/>
                          <w:sz w:val="20"/>
                          <w:szCs w:val="20"/>
                        </w:rPr>
                        <w:t>GLIAL CELLS</w:t>
                      </w:r>
                      <w:r w:rsidRPr="00E921A0">
                        <w:rPr>
                          <w:rFonts w:asciiTheme="majorHAnsi" w:hAnsiTheme="majorHAnsi"/>
                          <w:sz w:val="20"/>
                          <w:szCs w:val="20"/>
                        </w:rPr>
                        <w:t xml:space="preserve"> aid and modulate the neuron’s activities (ex. Insulating neurons)</w:t>
                      </w:r>
                    </w:p>
                    <w:p w14:paraId="54D00AFA" w14:textId="6BE5C5A8" w:rsidR="008044F4" w:rsidRPr="00E921A0" w:rsidRDefault="008044F4" w:rsidP="002A4436">
                      <w:pPr>
                        <w:pStyle w:val="ListParagraph"/>
                        <w:numPr>
                          <w:ilvl w:val="0"/>
                          <w:numId w:val="17"/>
                        </w:numPr>
                        <w:rPr>
                          <w:rFonts w:asciiTheme="majorHAnsi" w:hAnsiTheme="majorHAnsi"/>
                          <w:sz w:val="20"/>
                          <w:szCs w:val="20"/>
                        </w:rPr>
                      </w:pPr>
                      <w:r w:rsidRPr="00E921A0">
                        <w:rPr>
                          <w:rFonts w:asciiTheme="majorHAnsi" w:hAnsiTheme="majorHAnsi"/>
                          <w:sz w:val="20"/>
                          <w:szCs w:val="20"/>
                        </w:rPr>
                        <w:t>A key feature of neurons is t</w:t>
                      </w:r>
                      <w:r>
                        <w:rPr>
                          <w:rFonts w:asciiTheme="majorHAnsi" w:hAnsiTheme="majorHAnsi"/>
                          <w:sz w:val="20"/>
                          <w:szCs w:val="20"/>
                        </w:rPr>
                        <w:t>h</w:t>
                      </w:r>
                      <w:r w:rsidRPr="00E921A0">
                        <w:rPr>
                          <w:rFonts w:asciiTheme="majorHAnsi" w:hAnsiTheme="majorHAnsi"/>
                          <w:sz w:val="20"/>
                          <w:szCs w:val="20"/>
                        </w:rPr>
                        <w:t xml:space="preserve">at they are connected to one another by fibers known as </w:t>
                      </w:r>
                      <w:r w:rsidRPr="00E921A0">
                        <w:rPr>
                          <w:rFonts w:asciiTheme="majorHAnsi" w:hAnsiTheme="majorHAnsi"/>
                          <w:i/>
                          <w:sz w:val="20"/>
                          <w:szCs w:val="20"/>
                        </w:rPr>
                        <w:t xml:space="preserve">AXONS. </w:t>
                      </w:r>
                      <w:r w:rsidRPr="00E921A0">
                        <w:rPr>
                          <w:rFonts w:asciiTheme="majorHAnsi" w:hAnsiTheme="majorHAnsi"/>
                          <w:sz w:val="20"/>
                          <w:szCs w:val="20"/>
                        </w:rPr>
                        <w:t xml:space="preserve">When axons run along together, they form a </w:t>
                      </w:r>
                      <w:r w:rsidRPr="00E921A0">
                        <w:rPr>
                          <w:rFonts w:asciiTheme="majorHAnsi" w:hAnsiTheme="majorHAnsi"/>
                          <w:b/>
                          <w:sz w:val="20"/>
                          <w:szCs w:val="20"/>
                        </w:rPr>
                        <w:t>nerve</w:t>
                      </w:r>
                      <w:r w:rsidRPr="00E921A0">
                        <w:rPr>
                          <w:rFonts w:asciiTheme="majorHAnsi" w:hAnsiTheme="majorHAnsi"/>
                          <w:sz w:val="20"/>
                          <w:szCs w:val="20"/>
                        </w:rPr>
                        <w:t xml:space="preserve"> or </w:t>
                      </w:r>
                      <w:r w:rsidRPr="00E921A0">
                        <w:rPr>
                          <w:rFonts w:asciiTheme="majorHAnsi" w:hAnsiTheme="majorHAnsi"/>
                          <w:b/>
                          <w:sz w:val="20"/>
                          <w:szCs w:val="20"/>
                        </w:rPr>
                        <w:t>tract</w:t>
                      </w:r>
                      <w:r w:rsidRPr="00E921A0">
                        <w:rPr>
                          <w:rFonts w:asciiTheme="majorHAnsi" w:hAnsiTheme="majorHAnsi"/>
                          <w:sz w:val="20"/>
                          <w:szCs w:val="20"/>
                        </w:rPr>
                        <w:t>.</w:t>
                      </w:r>
                    </w:p>
                    <w:p w14:paraId="4C4206BD" w14:textId="77777777" w:rsidR="008044F4" w:rsidRDefault="008044F4" w:rsidP="00EF3838">
                      <w:pPr>
                        <w:rPr>
                          <w:rFonts w:asciiTheme="majorHAnsi" w:hAnsiTheme="majorHAnsi"/>
                          <w:i/>
                          <w:sz w:val="20"/>
                          <w:szCs w:val="20"/>
                        </w:rPr>
                      </w:pPr>
                      <w:r>
                        <w:rPr>
                          <w:rFonts w:asciiTheme="majorHAnsi" w:hAnsiTheme="majorHAnsi"/>
                          <w:i/>
                          <w:sz w:val="20"/>
                          <w:szCs w:val="20"/>
                        </w:rPr>
                        <w:t>Nerve = bundle of fibers outside these CNS structures</w:t>
                      </w:r>
                    </w:p>
                    <w:p w14:paraId="1C096C69" w14:textId="77777777" w:rsidR="008044F4" w:rsidRDefault="008044F4" w:rsidP="00EF3838">
                      <w:pPr>
                        <w:rPr>
                          <w:rFonts w:asciiTheme="majorHAnsi" w:hAnsiTheme="majorHAnsi"/>
                          <w:i/>
                          <w:sz w:val="20"/>
                          <w:szCs w:val="20"/>
                        </w:rPr>
                      </w:pPr>
                      <w:r>
                        <w:rPr>
                          <w:rFonts w:asciiTheme="majorHAnsi" w:hAnsiTheme="majorHAnsi"/>
                          <w:i/>
                          <w:sz w:val="20"/>
                          <w:szCs w:val="20"/>
                        </w:rPr>
                        <w:t>Tract = usually used to refer to collections of nerve fibers in B + SC</w:t>
                      </w:r>
                    </w:p>
                    <w:p w14:paraId="3090B344" w14:textId="77777777" w:rsidR="008044F4" w:rsidRDefault="008044F4" w:rsidP="00EF3838">
                      <w:pPr>
                        <w:rPr>
                          <w:rFonts w:asciiTheme="majorHAnsi" w:hAnsiTheme="majorHAnsi"/>
                          <w:sz w:val="20"/>
                          <w:szCs w:val="20"/>
                        </w:rPr>
                      </w:pPr>
                    </w:p>
                    <w:p w14:paraId="3A39F73E" w14:textId="77777777" w:rsidR="008044F4" w:rsidRDefault="008044F4" w:rsidP="00E921A0">
                      <w:pPr>
                        <w:rPr>
                          <w:rFonts w:asciiTheme="majorHAnsi" w:hAnsiTheme="majorHAnsi"/>
                          <w:b/>
                        </w:rPr>
                      </w:pPr>
                      <w:r>
                        <w:rPr>
                          <w:rFonts w:asciiTheme="majorHAnsi" w:hAnsiTheme="majorHAnsi"/>
                          <w:b/>
                          <w:highlight w:val="yellow"/>
                        </w:rPr>
                        <w:t>2</w:t>
                      </w:r>
                      <w:r w:rsidRPr="00E921A0">
                        <w:rPr>
                          <w:rFonts w:asciiTheme="majorHAnsi" w:hAnsiTheme="majorHAnsi"/>
                          <w:b/>
                          <w:highlight w:val="yellow"/>
                        </w:rPr>
                        <w:t>.3</w:t>
                      </w:r>
                      <w:r>
                        <w:rPr>
                          <w:rFonts w:asciiTheme="majorHAnsi" w:hAnsiTheme="majorHAnsi"/>
                          <w:b/>
                          <w:highlight w:val="yellow"/>
                        </w:rPr>
                        <w:t xml:space="preserve"> -</w:t>
                      </w:r>
                      <w:r w:rsidRPr="00E921A0">
                        <w:rPr>
                          <w:rFonts w:asciiTheme="majorHAnsi" w:hAnsiTheme="majorHAnsi"/>
                          <w:b/>
                          <w:highlight w:val="yellow"/>
                        </w:rPr>
                        <w:t xml:space="preserve"> CNS: MEDIATING BEHAVIOR</w:t>
                      </w:r>
                    </w:p>
                    <w:p w14:paraId="67C23353" w14:textId="5F800F3F" w:rsidR="008044F4" w:rsidRPr="0037196D" w:rsidRDefault="008044F4" w:rsidP="00E921A0">
                      <w:pPr>
                        <w:rPr>
                          <w:rFonts w:asciiTheme="majorHAnsi" w:hAnsiTheme="majorHAnsi"/>
                          <w:sz w:val="28"/>
                        </w:rPr>
                      </w:pPr>
                      <w:r>
                        <w:rPr>
                          <w:rFonts w:asciiTheme="majorHAnsi" w:hAnsiTheme="majorHAnsi"/>
                          <w:i/>
                          <w:sz w:val="28"/>
                        </w:rPr>
                        <w:t>CENTRAL NERVOUS SYSTEM</w:t>
                      </w:r>
                    </w:p>
                    <w:p w14:paraId="0789C264" w14:textId="77777777" w:rsidR="008044F4" w:rsidRDefault="008044F4" w:rsidP="00EF3838">
                      <w:pPr>
                        <w:rPr>
                          <w:rFonts w:asciiTheme="majorHAnsi" w:hAnsiTheme="majorHAnsi"/>
                          <w:b/>
                          <w:sz w:val="20"/>
                          <w:szCs w:val="20"/>
                        </w:rPr>
                      </w:pPr>
                      <w:r>
                        <w:rPr>
                          <w:rFonts w:asciiTheme="majorHAnsi" w:hAnsiTheme="majorHAnsi"/>
                          <w:sz w:val="20"/>
                          <w:szCs w:val="20"/>
                        </w:rPr>
                        <w:t xml:space="preserve">3 Major components of the CNS: </w:t>
                      </w:r>
                      <w:r>
                        <w:rPr>
                          <w:rFonts w:asciiTheme="majorHAnsi" w:hAnsiTheme="majorHAnsi"/>
                          <w:b/>
                          <w:sz w:val="20"/>
                          <w:szCs w:val="20"/>
                        </w:rPr>
                        <w:t>spinal cord, brainstem, forebrain</w:t>
                      </w:r>
                    </w:p>
                    <w:p w14:paraId="4AF33425" w14:textId="77777777" w:rsidR="008044F4" w:rsidRPr="00952A13" w:rsidRDefault="008044F4" w:rsidP="00EF3838">
                      <w:pPr>
                        <w:rPr>
                          <w:rFonts w:asciiTheme="majorHAnsi" w:hAnsiTheme="majorHAnsi"/>
                          <w:b/>
                          <w:sz w:val="20"/>
                          <w:szCs w:val="20"/>
                        </w:rPr>
                      </w:pPr>
                    </w:p>
                    <w:p w14:paraId="6F2443A9" w14:textId="77777777" w:rsidR="008044F4" w:rsidRPr="00952A13" w:rsidRDefault="008044F4" w:rsidP="002A4436">
                      <w:pPr>
                        <w:pStyle w:val="ListParagraph"/>
                        <w:numPr>
                          <w:ilvl w:val="0"/>
                          <w:numId w:val="19"/>
                        </w:numPr>
                        <w:rPr>
                          <w:rFonts w:asciiTheme="majorHAnsi" w:hAnsiTheme="majorHAnsi"/>
                          <w:b/>
                          <w:sz w:val="20"/>
                          <w:szCs w:val="20"/>
                        </w:rPr>
                      </w:pPr>
                      <w:r w:rsidRPr="00FA7941">
                        <w:rPr>
                          <w:rFonts w:asciiTheme="majorHAnsi" w:hAnsiTheme="majorHAnsi"/>
                          <w:b/>
                          <w:sz w:val="28"/>
                          <w:szCs w:val="20"/>
                          <w:u w:val="single"/>
                        </w:rPr>
                        <w:t>SPINAL CORD</w:t>
                      </w:r>
                      <w:r>
                        <w:rPr>
                          <w:rFonts w:asciiTheme="majorHAnsi" w:hAnsiTheme="majorHAnsi"/>
                          <w:b/>
                          <w:sz w:val="20"/>
                          <w:szCs w:val="20"/>
                        </w:rPr>
                        <w:t>:</w:t>
                      </w:r>
                      <w:r>
                        <w:rPr>
                          <w:rFonts w:asciiTheme="majorHAnsi" w:hAnsiTheme="majorHAnsi"/>
                          <w:sz w:val="20"/>
                          <w:szCs w:val="20"/>
                        </w:rPr>
                        <w:t xml:space="preserve"> Spinal nerves, which are part of the somatic NS, carry sensory info to the cord from the skin, muscles, and related structures, and in turn, send motor instructions to control each muscle</w:t>
                      </w:r>
                    </w:p>
                    <w:p w14:paraId="5D448A87" w14:textId="77777777" w:rsidR="008044F4" w:rsidRPr="00E921A0" w:rsidRDefault="008044F4" w:rsidP="00EF3838">
                      <w:pPr>
                        <w:rPr>
                          <w:rFonts w:asciiTheme="majorHAnsi" w:hAnsiTheme="majorHAnsi"/>
                          <w:sz w:val="20"/>
                          <w:szCs w:val="20"/>
                        </w:rPr>
                      </w:pPr>
                    </w:p>
                    <w:p w14:paraId="298338AF" w14:textId="77777777" w:rsidR="008044F4" w:rsidRDefault="008044F4" w:rsidP="00EF3838">
                      <w:pPr>
                        <w:rPr>
                          <w:rFonts w:asciiTheme="majorHAnsi" w:hAnsiTheme="majorHAnsi"/>
                          <w:sz w:val="20"/>
                        </w:rPr>
                      </w:pPr>
                    </w:p>
                    <w:p w14:paraId="2A224AAC" w14:textId="77777777" w:rsidR="008044F4" w:rsidRPr="005E7703" w:rsidRDefault="008044F4" w:rsidP="00EF3838">
                      <w:pPr>
                        <w:rPr>
                          <w:rFonts w:asciiTheme="majorHAnsi" w:hAnsiTheme="majorHAnsi"/>
                          <w:sz w:val="20"/>
                        </w:rPr>
                      </w:pPr>
                    </w:p>
                    <w:p w14:paraId="00976BB3" w14:textId="77777777" w:rsidR="008044F4" w:rsidRPr="005E7703" w:rsidRDefault="008044F4" w:rsidP="00EF3838">
                      <w:pPr>
                        <w:rPr>
                          <w:rFonts w:asciiTheme="majorHAnsi" w:hAnsiTheme="majorHAnsi"/>
                          <w:sz w:val="28"/>
                        </w:rPr>
                      </w:pPr>
                    </w:p>
                    <w:p w14:paraId="4C0B62E1" w14:textId="77777777" w:rsidR="008044F4" w:rsidRPr="00EF3838" w:rsidRDefault="008044F4" w:rsidP="00EF3838">
                      <w:pPr>
                        <w:rPr>
                          <w:rFonts w:asciiTheme="majorHAnsi" w:hAnsiTheme="majorHAnsi"/>
                          <w:sz w:val="20"/>
                        </w:rPr>
                      </w:pPr>
                    </w:p>
                    <w:p w14:paraId="6BDD3C0F" w14:textId="77777777" w:rsidR="008044F4" w:rsidRDefault="008044F4" w:rsidP="00EF3838">
                      <w:pPr>
                        <w:pStyle w:val="ListParagraph"/>
                        <w:ind w:left="567"/>
                        <w:rPr>
                          <w:rFonts w:asciiTheme="majorHAnsi" w:hAnsiTheme="majorHAnsi"/>
                          <w:sz w:val="20"/>
                          <w:u w:val="single"/>
                        </w:rPr>
                      </w:pPr>
                    </w:p>
                    <w:p w14:paraId="21560D74" w14:textId="77777777" w:rsidR="008044F4" w:rsidRPr="001031E0" w:rsidRDefault="008044F4" w:rsidP="00EF3838">
                      <w:pPr>
                        <w:pStyle w:val="ListParagraph"/>
                        <w:ind w:left="567"/>
                        <w:rPr>
                          <w:rFonts w:asciiTheme="majorHAnsi" w:hAnsiTheme="majorHAnsi"/>
                          <w:sz w:val="20"/>
                        </w:rPr>
                      </w:pPr>
                    </w:p>
                    <w:p w14:paraId="7D4ED44F" w14:textId="77777777" w:rsidR="008044F4" w:rsidRPr="001031E0" w:rsidRDefault="008044F4">
                      <w:pPr>
                        <w:rPr>
                          <w:rFonts w:asciiTheme="majorHAnsi" w:hAnsiTheme="majorHAnsi"/>
                          <w:sz w:val="20"/>
                        </w:rPr>
                      </w:pPr>
                    </w:p>
                  </w:txbxContent>
                </v:textbox>
              </v:shape>
            </w:pict>
          </mc:Fallback>
        </mc:AlternateContent>
      </w:r>
      <w:r>
        <w:rPr>
          <w:noProof/>
        </w:rPr>
        <mc:AlternateContent>
          <mc:Choice Requires="wps">
            <w:drawing>
              <wp:anchor distT="0" distB="0" distL="114300" distR="114300" simplePos="0" relativeHeight="251661312" behindDoc="1" locked="0" layoutInCell="1" allowOverlap="1" wp14:anchorId="6E06765E" wp14:editId="08F7F6D4">
                <wp:simplePos x="0" y="0"/>
                <wp:positionH relativeFrom="column">
                  <wp:posOffset>-800100</wp:posOffset>
                </wp:positionH>
                <wp:positionV relativeFrom="paragraph">
                  <wp:posOffset>-228600</wp:posOffset>
                </wp:positionV>
                <wp:extent cx="2743200" cy="804545"/>
                <wp:effectExtent l="0" t="0" r="25400" b="33655"/>
                <wp:wrapNone/>
                <wp:docPr id="2" name="Text Box 2"/>
                <wp:cNvGraphicFramePr/>
                <a:graphic xmlns:a="http://schemas.openxmlformats.org/drawingml/2006/main">
                  <a:graphicData uri="http://schemas.microsoft.com/office/word/2010/wordprocessingShape">
                    <wps:wsp>
                      <wps:cNvSpPr txBox="1"/>
                      <wps:spPr>
                        <a:xfrm>
                          <a:off x="0" y="0"/>
                          <a:ext cx="2743200" cy="804545"/>
                        </a:xfrm>
                        <a:prstGeom prst="rect">
                          <a:avLst/>
                        </a:prstGeom>
                        <a:noFill/>
                        <a:ln>
                          <a:solidFill>
                            <a:schemeClr val="tx1"/>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8C65465" w14:textId="77777777" w:rsidR="008044F4" w:rsidRPr="00DC1CA0" w:rsidRDefault="008044F4" w:rsidP="00DC1CA0">
                            <w:pPr>
                              <w:ind w:left="142"/>
                              <w:rPr>
                                <w:rFonts w:asciiTheme="majorHAnsi" w:hAnsiTheme="majorHAnsi"/>
                                <w:b/>
                                <w:sz w:val="44"/>
                              </w:rPr>
                            </w:pPr>
                            <w:r w:rsidRPr="00DC1CA0">
                              <w:rPr>
                                <w:rFonts w:asciiTheme="majorHAnsi" w:hAnsiTheme="majorHAnsi"/>
                                <w:b/>
                                <w:sz w:val="44"/>
                              </w:rPr>
                              <w:t xml:space="preserve">NEUROSCIENCE </w:t>
                            </w:r>
                          </w:p>
                          <w:p w14:paraId="6BA09296" w14:textId="77777777" w:rsidR="008044F4" w:rsidRPr="00DC1CA0" w:rsidRDefault="008044F4" w:rsidP="00DC1CA0">
                            <w:pPr>
                              <w:ind w:left="142"/>
                              <w:rPr>
                                <w:rFonts w:asciiTheme="majorHAnsi" w:hAnsiTheme="majorHAnsi"/>
                                <w:b/>
                              </w:rPr>
                            </w:pPr>
                            <w:r w:rsidRPr="00DC1CA0">
                              <w:rPr>
                                <w:rFonts w:asciiTheme="majorHAnsi" w:hAnsiTheme="majorHAnsi"/>
                                <w:b/>
                              </w:rPr>
                              <w:t>Lecture 1:</w:t>
                            </w:r>
                          </w:p>
                          <w:p w14:paraId="0A2473EA" w14:textId="77777777" w:rsidR="008044F4" w:rsidRPr="00FE0BC2" w:rsidRDefault="008044F4" w:rsidP="00DC1CA0">
                            <w:pPr>
                              <w:ind w:left="142"/>
                              <w:rPr>
                                <w:rFonts w:asciiTheme="majorHAnsi" w:hAnsiTheme="majorHAnsi"/>
                              </w:rPr>
                            </w:pPr>
                            <w:r w:rsidRPr="00DC1CA0">
                              <w:rPr>
                                <w:rFonts w:asciiTheme="majorHAnsi" w:hAnsiTheme="majorHAnsi"/>
                              </w:rPr>
                              <w:t>CHAPTER 2, 9.1, 11.1, 11.2</w:t>
                            </w:r>
                            <w:r w:rsidRPr="00DC1CA0">
                              <w:rPr>
                                <w:rFonts w:asciiTheme="majorHAnsi" w:hAnsiTheme="majorHAnsi"/>
                                <w:b/>
                              </w:rPr>
                              <w:t xml:space="preserve"> *Homunculi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 o:spid="_x0000_s1027" type="#_x0000_t202" style="position:absolute;left:0;text-align:left;margin-left:-62.95pt;margin-top:-17.95pt;width:3in;height:63.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" filled="f" strokecolor="black [3213]">
                <v:textbox style="mso-fit-shape-to-text:t">
                  <w:txbxContent>
                    <w:p w14:paraId="78C65465" w14:textId="77777777" w:rsidR="008F59A9" w:rsidRPr="00DC1CA0" w:rsidRDefault="008F59A9" w:rsidP="00DC1CA0">
                      <w:pPr>
                        <w:ind w:left="142"/>
                        <w:rPr>
                          <w:rFonts w:asciiTheme="majorHAnsi" w:hAnsiTheme="majorHAnsi"/>
                          <w:b/>
                          <w:sz w:val="44"/>
                        </w:rPr>
                      </w:pPr>
                      <w:r w:rsidRPr="00DC1CA0">
                        <w:rPr>
                          <w:rFonts w:asciiTheme="majorHAnsi" w:hAnsiTheme="majorHAnsi"/>
                          <w:b/>
                          <w:sz w:val="44"/>
                        </w:rPr>
                        <w:t xml:space="preserve">NEUROSCIENCE </w:t>
                      </w:r>
                    </w:p>
                    <w:p w14:paraId="6BA09296" w14:textId="77777777" w:rsidR="008F59A9" w:rsidRPr="00DC1CA0" w:rsidRDefault="008F59A9" w:rsidP="00DC1CA0">
                      <w:pPr>
                        <w:ind w:left="142"/>
                        <w:rPr>
                          <w:rFonts w:asciiTheme="majorHAnsi" w:hAnsiTheme="majorHAnsi"/>
                          <w:b/>
                        </w:rPr>
                      </w:pPr>
                      <w:r w:rsidRPr="00DC1CA0">
                        <w:rPr>
                          <w:rFonts w:asciiTheme="majorHAnsi" w:hAnsiTheme="majorHAnsi"/>
                          <w:b/>
                        </w:rPr>
                        <w:t>Lecture 1:</w:t>
                      </w:r>
                    </w:p>
                    <w:p w14:paraId="0A2473EA" w14:textId="77777777" w:rsidR="008F59A9" w:rsidRPr="00FE0BC2" w:rsidRDefault="008F59A9" w:rsidP="00DC1CA0">
                      <w:pPr>
                        <w:ind w:left="142"/>
                        <w:rPr>
                          <w:rFonts w:asciiTheme="majorHAnsi" w:hAnsiTheme="majorHAnsi"/>
                        </w:rPr>
                      </w:pPr>
                      <w:r w:rsidRPr="00DC1CA0">
                        <w:rPr>
                          <w:rFonts w:asciiTheme="majorHAnsi" w:hAnsiTheme="majorHAnsi"/>
                        </w:rPr>
                        <w:t>CHAPTER 2, 9.1, 11.1, 11.2</w:t>
                      </w:r>
                      <w:r w:rsidRPr="00DC1CA0">
                        <w:rPr>
                          <w:rFonts w:asciiTheme="majorHAnsi" w:hAnsiTheme="majorHAnsi"/>
                          <w:b/>
                        </w:rPr>
                        <w:t xml:space="preserve"> *Homunculi</w:t>
                      </w:r>
                    </w:p>
                  </w:txbxContent>
                </v:textbox>
              </v:shape>
            </w:pict>
          </mc:Fallback>
        </mc:AlternateContent>
      </w:r>
    </w:p>
    <w:p w14:paraId="190BDDD5" w14:textId="77777777" w:rsidR="00DC1CA0" w:rsidRDefault="00DC1CA0" w:rsidP="00DC1CA0">
      <w:pPr>
        <w:ind w:left="-567"/>
        <w:rPr>
          <w:rFonts w:asciiTheme="majorHAnsi" w:hAnsiTheme="majorHAnsi"/>
          <w:b/>
        </w:rPr>
      </w:pPr>
    </w:p>
    <w:p w14:paraId="7749E814" w14:textId="77777777" w:rsidR="00DC1CA0" w:rsidRDefault="00DC1CA0" w:rsidP="00E921A0">
      <w:pPr>
        <w:rPr>
          <w:rFonts w:asciiTheme="majorHAnsi" w:hAnsiTheme="majorHAnsi"/>
          <w:b/>
        </w:rPr>
      </w:pPr>
    </w:p>
    <w:p w14:paraId="69592DD7" w14:textId="77777777" w:rsidR="00E921A0" w:rsidRDefault="00E921A0" w:rsidP="00DC1CA0">
      <w:pPr>
        <w:ind w:left="-567"/>
        <w:rPr>
          <w:rFonts w:asciiTheme="majorHAnsi" w:hAnsiTheme="majorHAnsi"/>
          <w:b/>
        </w:rPr>
      </w:pPr>
    </w:p>
    <w:p w14:paraId="1D408493" w14:textId="77777777" w:rsidR="0038759D" w:rsidRPr="00081CAA" w:rsidRDefault="00DC1CA0" w:rsidP="0038759D">
      <w:pPr>
        <w:ind w:left="-567"/>
        <w:rPr>
          <w:rFonts w:asciiTheme="majorHAnsi" w:hAnsiTheme="majorHAnsi"/>
          <w:b/>
          <w:color w:val="F79646" w:themeColor="accent6"/>
        </w:rPr>
      </w:pPr>
      <w:r w:rsidRPr="00081CAA">
        <w:rPr>
          <w:rFonts w:asciiTheme="majorHAnsi" w:hAnsiTheme="majorHAnsi"/>
          <w:b/>
          <w:color w:val="F79646" w:themeColor="accent6"/>
        </w:rPr>
        <w:t xml:space="preserve">CHAPTER 2: HOW </w:t>
      </w:r>
      <w:proofErr w:type="gramStart"/>
      <w:r w:rsidRPr="00081CAA">
        <w:rPr>
          <w:rFonts w:asciiTheme="majorHAnsi" w:hAnsiTheme="majorHAnsi"/>
          <w:b/>
          <w:color w:val="F79646" w:themeColor="accent6"/>
        </w:rPr>
        <w:t>DOES</w:t>
      </w:r>
      <w:proofErr w:type="gramEnd"/>
      <w:r w:rsidRPr="00081CAA">
        <w:rPr>
          <w:rFonts w:asciiTheme="majorHAnsi" w:hAnsiTheme="majorHAnsi"/>
          <w:b/>
          <w:color w:val="F79646" w:themeColor="accent6"/>
        </w:rPr>
        <w:t xml:space="preserve"> THE NS FUNCTION?</w:t>
      </w:r>
    </w:p>
    <w:p w14:paraId="4F2AAB5B" w14:textId="77777777" w:rsidR="0038759D" w:rsidRDefault="0038759D" w:rsidP="00DC1CA0">
      <w:pPr>
        <w:ind w:left="-567"/>
      </w:pPr>
      <w:r>
        <w:rPr>
          <w:noProof/>
        </w:rPr>
        <mc:AlternateContent>
          <mc:Choice Requires="wps">
            <w:drawing>
              <wp:anchor distT="0" distB="0" distL="114300" distR="114300" simplePos="0" relativeHeight="251664384" behindDoc="1" locked="0" layoutInCell="1" allowOverlap="1" wp14:anchorId="2BC4CE1A" wp14:editId="19FD62C3">
                <wp:simplePos x="0" y="0"/>
                <wp:positionH relativeFrom="column">
                  <wp:posOffset>-1028700</wp:posOffset>
                </wp:positionH>
                <wp:positionV relativeFrom="paragraph">
                  <wp:posOffset>26670</wp:posOffset>
                </wp:positionV>
                <wp:extent cx="3886200" cy="8529955"/>
                <wp:effectExtent l="0" t="0" r="0" b="4445"/>
                <wp:wrapNone/>
                <wp:docPr id="1" name="Text Box 1"/>
                <wp:cNvGraphicFramePr/>
                <a:graphic xmlns:a="http://schemas.openxmlformats.org/drawingml/2006/main">
                  <a:graphicData uri="http://schemas.microsoft.com/office/word/2010/wordprocessingShape">
                    <wps:wsp>
                      <wps:cNvSpPr txBox="1"/>
                      <wps:spPr>
                        <a:xfrm>
                          <a:off x="0" y="0"/>
                          <a:ext cx="3886200" cy="8529955"/>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74595A6" w14:textId="77777777" w:rsidR="008044F4" w:rsidRPr="00E921A0" w:rsidRDefault="008044F4" w:rsidP="0038759D">
                            <w:pPr>
                              <w:rPr>
                                <w:rFonts w:asciiTheme="majorHAnsi" w:hAnsiTheme="majorHAnsi"/>
                                <w:b/>
                              </w:rPr>
                            </w:pPr>
                            <w:r w:rsidRPr="00E921A0">
                              <w:rPr>
                                <w:rFonts w:asciiTheme="majorHAnsi" w:hAnsiTheme="majorHAnsi"/>
                                <w:b/>
                                <w:highlight w:val="yellow"/>
                              </w:rPr>
                              <w:t xml:space="preserve">2.1 </w:t>
                            </w:r>
                            <w:r>
                              <w:rPr>
                                <w:rFonts w:asciiTheme="majorHAnsi" w:hAnsiTheme="majorHAnsi"/>
                                <w:b/>
                                <w:highlight w:val="yellow"/>
                              </w:rPr>
                              <w:t xml:space="preserve">- </w:t>
                            </w:r>
                            <w:r w:rsidRPr="00E921A0">
                              <w:rPr>
                                <w:rFonts w:asciiTheme="majorHAnsi" w:hAnsiTheme="majorHAnsi"/>
                                <w:b/>
                                <w:highlight w:val="yellow"/>
                              </w:rPr>
                              <w:t>BRAIN FUNCTION + STRUCTURE</w:t>
                            </w:r>
                          </w:p>
                          <w:p w14:paraId="738B00C1" w14:textId="77777777" w:rsidR="008044F4" w:rsidRPr="00495201" w:rsidRDefault="008044F4" w:rsidP="0038759D">
                            <w:pPr>
                              <w:rPr>
                                <w:rFonts w:asciiTheme="majorHAnsi" w:hAnsiTheme="majorHAnsi"/>
                                <w:sz w:val="20"/>
                              </w:rPr>
                            </w:pPr>
                            <w:r w:rsidRPr="00495201">
                              <w:rPr>
                                <w:rFonts w:asciiTheme="majorHAnsi" w:hAnsiTheme="majorHAnsi"/>
                                <w:b/>
                                <w:sz w:val="20"/>
                                <w:u w:val="single"/>
                              </w:rPr>
                              <w:t>Neuroplasticity:</w:t>
                            </w:r>
                            <w:r w:rsidRPr="00495201">
                              <w:rPr>
                                <w:rFonts w:asciiTheme="majorHAnsi" w:hAnsiTheme="majorHAnsi"/>
                                <w:sz w:val="20"/>
                              </w:rPr>
                              <w:t xml:space="preserve"> NS’s potential for physical or chemical change that enhances its adaptability to env change and injury.</w:t>
                            </w:r>
                          </w:p>
                          <w:p w14:paraId="36A8EB31" w14:textId="77777777" w:rsidR="008044F4" w:rsidRPr="00495201" w:rsidRDefault="008044F4" w:rsidP="0038759D">
                            <w:pPr>
                              <w:pStyle w:val="ListParagraph"/>
                              <w:numPr>
                                <w:ilvl w:val="0"/>
                                <w:numId w:val="1"/>
                              </w:numPr>
                              <w:ind w:left="426"/>
                              <w:rPr>
                                <w:rFonts w:asciiTheme="majorHAnsi" w:hAnsiTheme="majorHAnsi"/>
                                <w:sz w:val="20"/>
                              </w:rPr>
                            </w:pPr>
                            <w:r w:rsidRPr="00495201">
                              <w:rPr>
                                <w:rFonts w:asciiTheme="majorHAnsi" w:hAnsiTheme="majorHAnsi"/>
                                <w:sz w:val="20"/>
                              </w:rPr>
                              <w:t>Part of Phenotypic Plasticity:</w:t>
                            </w:r>
                          </w:p>
                          <w:p w14:paraId="0953930B" w14:textId="77777777" w:rsidR="008044F4" w:rsidRPr="00495201" w:rsidRDefault="008044F4" w:rsidP="0038759D">
                            <w:pPr>
                              <w:pStyle w:val="ListParagraph"/>
                              <w:numPr>
                                <w:ilvl w:val="0"/>
                                <w:numId w:val="2"/>
                              </w:numPr>
                              <w:ind w:left="993"/>
                              <w:rPr>
                                <w:rFonts w:asciiTheme="majorHAnsi" w:hAnsiTheme="majorHAnsi"/>
                                <w:sz w:val="20"/>
                              </w:rPr>
                            </w:pPr>
                            <w:r w:rsidRPr="00495201">
                              <w:rPr>
                                <w:rFonts w:asciiTheme="majorHAnsi" w:hAnsiTheme="majorHAnsi"/>
                                <w:sz w:val="20"/>
                              </w:rPr>
                              <w:t>A person’s capacity to develop into more than one characteristic, which can be seen</w:t>
                            </w:r>
                          </w:p>
                          <w:p w14:paraId="663CB11C" w14:textId="77777777" w:rsidR="008044F4" w:rsidRPr="00495201" w:rsidRDefault="008044F4" w:rsidP="0038759D">
                            <w:pPr>
                              <w:pStyle w:val="ListParagraph"/>
                              <w:numPr>
                                <w:ilvl w:val="0"/>
                                <w:numId w:val="1"/>
                              </w:numPr>
                              <w:ind w:left="426"/>
                              <w:rPr>
                                <w:rFonts w:asciiTheme="majorHAnsi" w:hAnsiTheme="majorHAnsi"/>
                                <w:sz w:val="20"/>
                              </w:rPr>
                            </w:pPr>
                            <w:r w:rsidRPr="00495201">
                              <w:rPr>
                                <w:rFonts w:asciiTheme="majorHAnsi" w:hAnsiTheme="majorHAnsi"/>
                                <w:sz w:val="20"/>
                              </w:rPr>
                              <w:t>Our genotype interacts with env to make a specific phenotype due to EPIGENETIC INFLUENCES</w:t>
                            </w:r>
                          </w:p>
                          <w:p w14:paraId="41636E24" w14:textId="77777777" w:rsidR="008044F4" w:rsidRPr="00DC1CA0" w:rsidRDefault="008044F4" w:rsidP="0038759D">
                            <w:pPr>
                              <w:pStyle w:val="ListParagraph"/>
                              <w:numPr>
                                <w:ilvl w:val="0"/>
                                <w:numId w:val="3"/>
                              </w:numPr>
                              <w:tabs>
                                <w:tab w:val="left" w:pos="993"/>
                              </w:tabs>
                              <w:ind w:left="993"/>
                              <w:rPr>
                                <w:rFonts w:asciiTheme="majorHAnsi" w:hAnsiTheme="majorHAnsi"/>
                              </w:rPr>
                            </w:pPr>
                            <w:r w:rsidRPr="00495201">
                              <w:rPr>
                                <w:rFonts w:asciiTheme="majorHAnsi" w:hAnsiTheme="majorHAnsi"/>
                                <w:sz w:val="20"/>
                              </w:rPr>
                              <w:t>Epigenetic influences don’t change genes but influence how genes express traits inherited from our parents</w:t>
                            </w:r>
                          </w:p>
                          <w:p w14:paraId="1E85354B" w14:textId="77777777" w:rsidR="008044F4" w:rsidRPr="00EF3838" w:rsidRDefault="008044F4" w:rsidP="0038759D">
                            <w:pPr>
                              <w:rPr>
                                <w:rFonts w:asciiTheme="majorHAnsi" w:hAnsiTheme="majorHAnsi"/>
                                <w:sz w:val="8"/>
                              </w:rPr>
                            </w:pPr>
                          </w:p>
                          <w:p w14:paraId="775A4C65" w14:textId="77777777" w:rsidR="008044F4" w:rsidRPr="00D27AEB" w:rsidRDefault="008044F4" w:rsidP="0038759D">
                            <w:pPr>
                              <w:rPr>
                                <w:rFonts w:asciiTheme="majorHAnsi" w:hAnsiTheme="majorHAnsi"/>
                                <w:i/>
                                <w:sz w:val="28"/>
                              </w:rPr>
                            </w:pPr>
                            <w:r w:rsidRPr="00D27AEB">
                              <w:rPr>
                                <w:rFonts w:asciiTheme="majorHAnsi" w:hAnsiTheme="majorHAnsi"/>
                                <w:i/>
                                <w:sz w:val="28"/>
                              </w:rPr>
                              <w:t>FUNCTIONAL ORGANIZATION OF NS</w:t>
                            </w:r>
                          </w:p>
                          <w:p w14:paraId="5E31A9D6" w14:textId="77777777" w:rsidR="008044F4" w:rsidRPr="00343D7A" w:rsidRDefault="008044F4" w:rsidP="0038759D">
                            <w:pPr>
                              <w:rPr>
                                <w:rFonts w:asciiTheme="majorHAnsi" w:hAnsiTheme="majorHAnsi"/>
                                <w:b/>
                                <w:u w:val="single"/>
                              </w:rPr>
                            </w:pPr>
                            <w:r w:rsidRPr="00343D7A">
                              <w:rPr>
                                <w:rFonts w:asciiTheme="majorHAnsi" w:hAnsiTheme="majorHAnsi"/>
                                <w:b/>
                                <w:u w:val="single"/>
                              </w:rPr>
                              <w:t>PNS (sensory) -&gt; CNS (motor) -&gt; MUSCLES</w:t>
                            </w:r>
                          </w:p>
                          <w:p w14:paraId="324D6D5B" w14:textId="77777777" w:rsidR="008044F4" w:rsidRPr="00495201" w:rsidRDefault="008044F4" w:rsidP="0038759D">
                            <w:pPr>
                              <w:pStyle w:val="ListParagraph"/>
                              <w:numPr>
                                <w:ilvl w:val="0"/>
                                <w:numId w:val="4"/>
                              </w:numPr>
                              <w:ind w:left="426"/>
                              <w:rPr>
                                <w:rFonts w:asciiTheme="majorHAnsi" w:hAnsiTheme="majorHAnsi"/>
                                <w:sz w:val="20"/>
                              </w:rPr>
                            </w:pPr>
                            <w:r w:rsidRPr="00495201">
                              <w:rPr>
                                <w:rFonts w:asciiTheme="majorHAnsi" w:hAnsiTheme="majorHAnsi"/>
                                <w:sz w:val="20"/>
                              </w:rPr>
                              <w:t>Nerves from the PNS carry sensory info into the CNS and motor instructions from the CNS to the body’s muscles and tissues</w:t>
                            </w:r>
                          </w:p>
                          <w:p w14:paraId="5F690423" w14:textId="77777777" w:rsidR="008044F4" w:rsidRPr="00495201" w:rsidRDefault="008044F4" w:rsidP="0038759D">
                            <w:pPr>
                              <w:pStyle w:val="ListParagraph"/>
                              <w:numPr>
                                <w:ilvl w:val="0"/>
                                <w:numId w:val="4"/>
                              </w:numPr>
                              <w:ind w:left="426"/>
                              <w:rPr>
                                <w:rFonts w:asciiTheme="majorHAnsi" w:hAnsiTheme="majorHAnsi"/>
                                <w:b/>
                                <w:sz w:val="20"/>
                              </w:rPr>
                            </w:pPr>
                            <w:r w:rsidRPr="00495201">
                              <w:rPr>
                                <w:rFonts w:asciiTheme="majorHAnsi" w:hAnsiTheme="majorHAnsi"/>
                                <w:b/>
                                <w:sz w:val="20"/>
                              </w:rPr>
                              <w:t>NERVOUS SYSTEM:</w:t>
                            </w:r>
                            <w:r>
                              <w:rPr>
                                <w:rFonts w:asciiTheme="majorHAnsi" w:hAnsiTheme="majorHAnsi"/>
                                <w:b/>
                                <w:sz w:val="20"/>
                              </w:rPr>
                              <w:t xml:space="preserve"> (Central + Peripheral)</w:t>
                            </w:r>
                          </w:p>
                          <w:p w14:paraId="5AD0A8E0" w14:textId="77777777" w:rsidR="008044F4" w:rsidRPr="00495201" w:rsidRDefault="008044F4" w:rsidP="0038759D">
                            <w:pPr>
                              <w:pStyle w:val="ListParagraph"/>
                              <w:numPr>
                                <w:ilvl w:val="0"/>
                                <w:numId w:val="3"/>
                              </w:numPr>
                              <w:ind w:left="993"/>
                              <w:rPr>
                                <w:rFonts w:asciiTheme="majorHAnsi" w:hAnsiTheme="majorHAnsi"/>
                                <w:b/>
                                <w:sz w:val="20"/>
                              </w:rPr>
                            </w:pPr>
                            <w:r w:rsidRPr="00495201">
                              <w:rPr>
                                <w:rFonts w:asciiTheme="majorHAnsi" w:hAnsiTheme="majorHAnsi"/>
                                <w:b/>
                                <w:sz w:val="20"/>
                              </w:rPr>
                              <w:t>CENTRAL:</w:t>
                            </w:r>
                          </w:p>
                          <w:p w14:paraId="11EB8460" w14:textId="77777777" w:rsidR="008044F4" w:rsidRPr="00495201" w:rsidRDefault="008044F4" w:rsidP="002A4436">
                            <w:pPr>
                              <w:pStyle w:val="ListParagraph"/>
                              <w:numPr>
                                <w:ilvl w:val="0"/>
                                <w:numId w:val="6"/>
                              </w:numPr>
                              <w:ind w:left="1418"/>
                              <w:rPr>
                                <w:rFonts w:asciiTheme="majorHAnsi" w:hAnsiTheme="majorHAnsi"/>
                                <w:sz w:val="20"/>
                              </w:rPr>
                            </w:pPr>
                            <w:r w:rsidRPr="00495201">
                              <w:rPr>
                                <w:rFonts w:asciiTheme="majorHAnsi" w:hAnsiTheme="majorHAnsi"/>
                                <w:sz w:val="20"/>
                              </w:rPr>
                              <w:t>Brain</w:t>
                            </w:r>
                          </w:p>
                          <w:p w14:paraId="1342190A" w14:textId="77777777" w:rsidR="008044F4" w:rsidRDefault="008044F4" w:rsidP="002A4436">
                            <w:pPr>
                              <w:pStyle w:val="ListParagraph"/>
                              <w:numPr>
                                <w:ilvl w:val="0"/>
                                <w:numId w:val="6"/>
                              </w:numPr>
                              <w:ind w:left="1418"/>
                              <w:rPr>
                                <w:rFonts w:asciiTheme="majorHAnsi" w:hAnsiTheme="majorHAnsi"/>
                                <w:sz w:val="20"/>
                              </w:rPr>
                            </w:pPr>
                            <w:r w:rsidRPr="00495201">
                              <w:rPr>
                                <w:rFonts w:asciiTheme="majorHAnsi" w:hAnsiTheme="majorHAnsi"/>
                                <w:sz w:val="20"/>
                              </w:rPr>
                              <w:t>Spinal cord</w:t>
                            </w:r>
                          </w:p>
                          <w:p w14:paraId="69C75704" w14:textId="77777777" w:rsidR="008044F4" w:rsidRPr="00495201" w:rsidRDefault="008044F4" w:rsidP="002A4436">
                            <w:pPr>
                              <w:pStyle w:val="ListParagraph"/>
                              <w:numPr>
                                <w:ilvl w:val="0"/>
                                <w:numId w:val="9"/>
                              </w:numPr>
                              <w:ind w:left="426"/>
                              <w:rPr>
                                <w:rFonts w:asciiTheme="majorHAnsi" w:hAnsiTheme="majorHAnsi"/>
                                <w:sz w:val="20"/>
                              </w:rPr>
                            </w:pPr>
                            <w:r>
                              <w:rPr>
                                <w:rFonts w:asciiTheme="majorHAnsi" w:hAnsiTheme="majorHAnsi"/>
                                <w:sz w:val="20"/>
                              </w:rPr>
                              <w:t>These structures are at the core of the NS that mediate behavior</w:t>
                            </w:r>
                          </w:p>
                          <w:p w14:paraId="1F62321C" w14:textId="77777777" w:rsidR="008044F4" w:rsidRPr="00495201" w:rsidRDefault="008044F4" w:rsidP="0038759D">
                            <w:pPr>
                              <w:pStyle w:val="ListParagraph"/>
                              <w:numPr>
                                <w:ilvl w:val="0"/>
                                <w:numId w:val="3"/>
                              </w:numPr>
                              <w:ind w:left="1134"/>
                              <w:rPr>
                                <w:rFonts w:asciiTheme="majorHAnsi" w:hAnsiTheme="majorHAnsi"/>
                                <w:b/>
                                <w:sz w:val="20"/>
                              </w:rPr>
                            </w:pPr>
                            <w:r w:rsidRPr="00495201">
                              <w:rPr>
                                <w:rFonts w:asciiTheme="majorHAnsi" w:hAnsiTheme="majorHAnsi"/>
                                <w:b/>
                                <w:sz w:val="20"/>
                              </w:rPr>
                              <w:t>PERIPHERAL</w:t>
                            </w:r>
                          </w:p>
                          <w:p w14:paraId="1529271A" w14:textId="77777777" w:rsidR="008044F4" w:rsidRPr="00495201" w:rsidRDefault="008044F4" w:rsidP="002A4436">
                            <w:pPr>
                              <w:pStyle w:val="ListParagraph"/>
                              <w:numPr>
                                <w:ilvl w:val="0"/>
                                <w:numId w:val="5"/>
                              </w:numPr>
                              <w:rPr>
                                <w:rFonts w:asciiTheme="majorHAnsi" w:hAnsiTheme="majorHAnsi"/>
                                <w:sz w:val="20"/>
                              </w:rPr>
                            </w:pPr>
                            <w:r w:rsidRPr="00495201">
                              <w:rPr>
                                <w:rFonts w:asciiTheme="majorHAnsi" w:hAnsiTheme="majorHAnsi"/>
                                <w:i/>
                                <w:sz w:val="20"/>
                              </w:rPr>
                              <w:t>Somatic NS:</w:t>
                            </w:r>
                            <w:r w:rsidRPr="00495201">
                              <w:rPr>
                                <w:rFonts w:asciiTheme="majorHAnsi" w:hAnsiTheme="majorHAnsi"/>
                                <w:sz w:val="20"/>
                              </w:rPr>
                              <w:t xml:space="preserve"> transmits sensation, produces movement</w:t>
                            </w:r>
                          </w:p>
                          <w:p w14:paraId="66CDDC7F" w14:textId="77777777" w:rsidR="008044F4" w:rsidRPr="00495201" w:rsidRDefault="008044F4" w:rsidP="002A4436">
                            <w:pPr>
                              <w:pStyle w:val="ListParagraph"/>
                              <w:numPr>
                                <w:ilvl w:val="0"/>
                                <w:numId w:val="7"/>
                              </w:numPr>
                              <w:rPr>
                                <w:rFonts w:asciiTheme="majorHAnsi" w:hAnsiTheme="majorHAnsi"/>
                                <w:sz w:val="20"/>
                              </w:rPr>
                            </w:pPr>
                            <w:r w:rsidRPr="00495201">
                              <w:rPr>
                                <w:rFonts w:asciiTheme="majorHAnsi" w:hAnsiTheme="majorHAnsi"/>
                                <w:sz w:val="20"/>
                              </w:rPr>
                              <w:t>Cranial Nerves</w:t>
                            </w:r>
                          </w:p>
                          <w:p w14:paraId="0290DBFE" w14:textId="77777777" w:rsidR="008044F4" w:rsidRDefault="008044F4" w:rsidP="002A4436">
                            <w:pPr>
                              <w:pStyle w:val="ListParagraph"/>
                              <w:numPr>
                                <w:ilvl w:val="0"/>
                                <w:numId w:val="7"/>
                              </w:numPr>
                              <w:rPr>
                                <w:rFonts w:asciiTheme="majorHAnsi" w:hAnsiTheme="majorHAnsi"/>
                                <w:sz w:val="20"/>
                              </w:rPr>
                            </w:pPr>
                            <w:r w:rsidRPr="00495201">
                              <w:rPr>
                                <w:rFonts w:asciiTheme="majorHAnsi" w:hAnsiTheme="majorHAnsi"/>
                                <w:sz w:val="20"/>
                              </w:rPr>
                              <w:t>Spinal Nerves</w:t>
                            </w:r>
                          </w:p>
                          <w:p w14:paraId="0A544950" w14:textId="77777777" w:rsidR="008044F4" w:rsidRPr="00495201" w:rsidRDefault="008044F4" w:rsidP="002A4436">
                            <w:pPr>
                              <w:pStyle w:val="ListParagraph"/>
                              <w:numPr>
                                <w:ilvl w:val="0"/>
                                <w:numId w:val="11"/>
                              </w:numPr>
                              <w:ind w:left="426"/>
                              <w:rPr>
                                <w:rFonts w:asciiTheme="majorHAnsi" w:hAnsiTheme="majorHAnsi"/>
                                <w:sz w:val="20"/>
                              </w:rPr>
                            </w:pPr>
                            <w:r>
                              <w:rPr>
                                <w:rFonts w:asciiTheme="majorHAnsi" w:hAnsiTheme="majorHAnsi"/>
                                <w:sz w:val="20"/>
                              </w:rPr>
                              <w:t>All the spinal and cranial nerves carrying sensory info to the CNS from the muscles, joins, and skin, also transmits outgoing motor instructions that produce movement</w:t>
                            </w:r>
                          </w:p>
                          <w:p w14:paraId="5E8D31B8" w14:textId="77777777" w:rsidR="008044F4" w:rsidRPr="00495201" w:rsidRDefault="008044F4" w:rsidP="002A4436">
                            <w:pPr>
                              <w:pStyle w:val="ListParagraph"/>
                              <w:numPr>
                                <w:ilvl w:val="0"/>
                                <w:numId w:val="5"/>
                              </w:numPr>
                              <w:rPr>
                                <w:rFonts w:asciiTheme="majorHAnsi" w:hAnsiTheme="majorHAnsi"/>
                                <w:sz w:val="20"/>
                              </w:rPr>
                            </w:pPr>
                            <w:r w:rsidRPr="00495201">
                              <w:rPr>
                                <w:rFonts w:asciiTheme="majorHAnsi" w:hAnsiTheme="majorHAnsi"/>
                                <w:i/>
                                <w:sz w:val="20"/>
                              </w:rPr>
                              <w:t>Autonomic</w:t>
                            </w:r>
                            <w:r w:rsidRPr="00495201">
                              <w:rPr>
                                <w:rFonts w:asciiTheme="majorHAnsi" w:hAnsiTheme="majorHAnsi"/>
                                <w:sz w:val="20"/>
                              </w:rPr>
                              <w:t xml:space="preserve"> NS: balances internal functions</w:t>
                            </w:r>
                          </w:p>
                          <w:p w14:paraId="69B93E64" w14:textId="77777777" w:rsidR="008044F4" w:rsidRPr="00495201" w:rsidRDefault="008044F4" w:rsidP="002A4436">
                            <w:pPr>
                              <w:pStyle w:val="ListParagraph"/>
                              <w:numPr>
                                <w:ilvl w:val="0"/>
                                <w:numId w:val="8"/>
                              </w:numPr>
                              <w:rPr>
                                <w:rFonts w:asciiTheme="majorHAnsi" w:hAnsiTheme="majorHAnsi"/>
                                <w:sz w:val="20"/>
                              </w:rPr>
                            </w:pPr>
                            <w:r w:rsidRPr="00495201">
                              <w:rPr>
                                <w:rFonts w:asciiTheme="majorHAnsi" w:hAnsiTheme="majorHAnsi"/>
                                <w:sz w:val="20"/>
                              </w:rPr>
                              <w:t xml:space="preserve">Sympathetic division </w:t>
                            </w:r>
                            <w:r>
                              <w:rPr>
                                <w:rFonts w:asciiTheme="majorHAnsi" w:hAnsiTheme="majorHAnsi"/>
                                <w:sz w:val="20"/>
                              </w:rPr>
                              <w:t xml:space="preserve">aka FIGHT / FLEE </w:t>
                            </w:r>
                            <w:r w:rsidRPr="00495201">
                              <w:rPr>
                                <w:rFonts w:asciiTheme="majorHAnsi" w:hAnsiTheme="majorHAnsi"/>
                                <w:sz w:val="20"/>
                              </w:rPr>
                              <w:t>(arousing)</w:t>
                            </w:r>
                          </w:p>
                          <w:p w14:paraId="029B7C17" w14:textId="77777777" w:rsidR="008044F4" w:rsidRDefault="008044F4" w:rsidP="002A4436">
                            <w:pPr>
                              <w:pStyle w:val="ListParagraph"/>
                              <w:numPr>
                                <w:ilvl w:val="0"/>
                                <w:numId w:val="8"/>
                              </w:numPr>
                              <w:rPr>
                                <w:rFonts w:asciiTheme="majorHAnsi" w:hAnsiTheme="majorHAnsi"/>
                                <w:sz w:val="20"/>
                              </w:rPr>
                            </w:pPr>
                            <w:r w:rsidRPr="00495201">
                              <w:rPr>
                                <w:rFonts w:asciiTheme="majorHAnsi" w:hAnsiTheme="majorHAnsi"/>
                                <w:sz w:val="20"/>
                              </w:rPr>
                              <w:t>Parasympathetic division</w:t>
                            </w:r>
                            <w:r>
                              <w:rPr>
                                <w:rFonts w:asciiTheme="majorHAnsi" w:hAnsiTheme="majorHAnsi"/>
                                <w:sz w:val="20"/>
                              </w:rPr>
                              <w:t xml:space="preserve"> aka REST + DIGEST</w:t>
                            </w:r>
                            <w:r w:rsidRPr="00495201">
                              <w:rPr>
                                <w:rFonts w:asciiTheme="majorHAnsi" w:hAnsiTheme="majorHAnsi"/>
                                <w:sz w:val="20"/>
                              </w:rPr>
                              <w:t xml:space="preserve"> (calming) </w:t>
                            </w:r>
                          </w:p>
                          <w:p w14:paraId="21F43834" w14:textId="77777777" w:rsidR="008044F4" w:rsidRPr="00495201" w:rsidRDefault="008044F4" w:rsidP="002A4436">
                            <w:pPr>
                              <w:pStyle w:val="ListParagraph"/>
                              <w:numPr>
                                <w:ilvl w:val="0"/>
                                <w:numId w:val="10"/>
                              </w:numPr>
                              <w:ind w:left="426"/>
                              <w:rPr>
                                <w:rFonts w:asciiTheme="majorHAnsi" w:hAnsiTheme="majorHAnsi"/>
                                <w:sz w:val="20"/>
                              </w:rPr>
                            </w:pPr>
                            <w:r>
                              <w:rPr>
                                <w:rFonts w:asciiTheme="majorHAnsi" w:hAnsiTheme="majorHAnsi"/>
                                <w:sz w:val="20"/>
                              </w:rPr>
                              <w:t>Balances the body’s internal organs to “rest and digest” thru the parasympathetic (calming) nerves or to the “fight or flee” or engage in vigorous activity through the sympathetic (arousing) nerves</w:t>
                            </w:r>
                          </w:p>
                          <w:p w14:paraId="311CDF10" w14:textId="77777777" w:rsidR="008044F4" w:rsidRPr="00EF3838" w:rsidRDefault="008044F4" w:rsidP="0038759D">
                            <w:pPr>
                              <w:rPr>
                                <w:rFonts w:asciiTheme="majorHAnsi" w:hAnsiTheme="majorHAnsi"/>
                                <w:sz w:val="10"/>
                              </w:rPr>
                            </w:pPr>
                          </w:p>
                          <w:p w14:paraId="3BA62DD2" w14:textId="77777777" w:rsidR="008044F4" w:rsidRPr="00D27AEB" w:rsidRDefault="008044F4" w:rsidP="0038759D">
                            <w:pPr>
                              <w:rPr>
                                <w:rFonts w:asciiTheme="majorHAnsi" w:hAnsiTheme="majorHAnsi"/>
                                <w:i/>
                                <w:sz w:val="28"/>
                              </w:rPr>
                            </w:pPr>
                            <w:r w:rsidRPr="00D27AEB">
                              <w:rPr>
                                <w:rFonts w:asciiTheme="majorHAnsi" w:hAnsiTheme="majorHAnsi"/>
                                <w:i/>
                                <w:sz w:val="28"/>
                              </w:rPr>
                              <w:t>SURFACE FEATURES OF THE BRAIN:</w:t>
                            </w:r>
                          </w:p>
                          <w:p w14:paraId="7138B64A" w14:textId="77777777" w:rsidR="008044F4" w:rsidRPr="00D27AEB" w:rsidRDefault="008044F4" w:rsidP="0038759D">
                            <w:pPr>
                              <w:rPr>
                                <w:rFonts w:asciiTheme="majorHAnsi" w:hAnsiTheme="majorHAnsi"/>
                                <w:b/>
                                <w:u w:val="single"/>
                              </w:rPr>
                            </w:pPr>
                            <w:r>
                              <w:rPr>
                                <w:rFonts w:asciiTheme="majorHAnsi" w:hAnsiTheme="majorHAnsi"/>
                                <w:b/>
                                <w:u w:val="single"/>
                              </w:rPr>
                              <w:t>CEREBRAL SECURITY</w:t>
                            </w:r>
                          </w:p>
                          <w:p w14:paraId="27B62F64" w14:textId="77777777" w:rsidR="008044F4" w:rsidRPr="00D27AEB" w:rsidRDefault="008044F4" w:rsidP="0038759D">
                            <w:pPr>
                              <w:rPr>
                                <w:rFonts w:asciiTheme="majorHAnsi" w:hAnsiTheme="majorHAnsi"/>
                                <w:sz w:val="20"/>
                              </w:rPr>
                            </w:pPr>
                            <w:r w:rsidRPr="00D27AEB">
                              <w:rPr>
                                <w:rFonts w:asciiTheme="majorHAnsi" w:hAnsiTheme="majorHAnsi"/>
                                <w:b/>
                                <w:sz w:val="20"/>
                                <w:u w:val="single"/>
                              </w:rPr>
                              <w:t>Meninges:</w:t>
                            </w:r>
                            <w:r w:rsidRPr="00D27AEB">
                              <w:rPr>
                                <w:rFonts w:asciiTheme="majorHAnsi" w:hAnsiTheme="majorHAnsi"/>
                                <w:sz w:val="20"/>
                              </w:rPr>
                              <w:t xml:space="preserve"> 3 layers of protective tissue – dura mater, arachnoid, and pia mater –that encase the brain and spinal cord</w:t>
                            </w:r>
                          </w:p>
                          <w:p w14:paraId="1344E892" w14:textId="77777777" w:rsidR="008044F4" w:rsidRPr="00D27AEB" w:rsidRDefault="008044F4" w:rsidP="002A4436">
                            <w:pPr>
                              <w:pStyle w:val="ListParagraph"/>
                              <w:numPr>
                                <w:ilvl w:val="0"/>
                                <w:numId w:val="12"/>
                              </w:numPr>
                              <w:ind w:left="709"/>
                              <w:rPr>
                                <w:rFonts w:asciiTheme="majorHAnsi" w:hAnsiTheme="majorHAnsi"/>
                                <w:sz w:val="20"/>
                              </w:rPr>
                            </w:pPr>
                            <w:r w:rsidRPr="00D27AEB">
                              <w:rPr>
                                <w:rFonts w:asciiTheme="majorHAnsi" w:hAnsiTheme="majorHAnsi"/>
                                <w:sz w:val="20"/>
                                <w:u w:val="single"/>
                              </w:rPr>
                              <w:t>Dura mater</w:t>
                            </w:r>
                            <w:r w:rsidRPr="00D27AEB">
                              <w:rPr>
                                <w:rFonts w:asciiTheme="majorHAnsi" w:hAnsiTheme="majorHAnsi"/>
                                <w:sz w:val="20"/>
                              </w:rPr>
                              <w:t xml:space="preserve"> = tough double layer that encloses the B + SC in a loose sack</w:t>
                            </w:r>
                          </w:p>
                          <w:p w14:paraId="559AE954" w14:textId="77777777" w:rsidR="008044F4" w:rsidRPr="00D27AEB" w:rsidRDefault="008044F4" w:rsidP="002A4436">
                            <w:pPr>
                              <w:pStyle w:val="ListParagraph"/>
                              <w:numPr>
                                <w:ilvl w:val="0"/>
                                <w:numId w:val="12"/>
                              </w:numPr>
                              <w:ind w:left="709"/>
                              <w:rPr>
                                <w:rFonts w:asciiTheme="majorHAnsi" w:hAnsiTheme="majorHAnsi"/>
                                <w:sz w:val="20"/>
                              </w:rPr>
                            </w:pPr>
                            <w:r w:rsidRPr="00D27AEB">
                              <w:rPr>
                                <w:rFonts w:asciiTheme="majorHAnsi" w:hAnsiTheme="majorHAnsi"/>
                                <w:sz w:val="20"/>
                                <w:u w:val="single"/>
                              </w:rPr>
                              <w:t>Arachnoid</w:t>
                            </w:r>
                            <w:r w:rsidRPr="00D27AEB">
                              <w:rPr>
                                <w:rFonts w:asciiTheme="majorHAnsi" w:hAnsiTheme="majorHAnsi"/>
                                <w:sz w:val="20"/>
                              </w:rPr>
                              <w:t xml:space="preserve"> = in the middle, a very thing sheet of delicate connective tissue that follows the B’s contours</w:t>
                            </w:r>
                          </w:p>
                          <w:p w14:paraId="32F60F83" w14:textId="77777777" w:rsidR="008044F4" w:rsidRDefault="008044F4" w:rsidP="002A4436">
                            <w:pPr>
                              <w:pStyle w:val="ListParagraph"/>
                              <w:numPr>
                                <w:ilvl w:val="0"/>
                                <w:numId w:val="12"/>
                              </w:numPr>
                              <w:ind w:left="709"/>
                              <w:rPr>
                                <w:rFonts w:asciiTheme="majorHAnsi" w:hAnsiTheme="majorHAnsi"/>
                                <w:sz w:val="20"/>
                              </w:rPr>
                            </w:pPr>
                            <w:r w:rsidRPr="00D27AEB">
                              <w:rPr>
                                <w:rFonts w:asciiTheme="majorHAnsi" w:hAnsiTheme="majorHAnsi"/>
                                <w:sz w:val="20"/>
                                <w:u w:val="single"/>
                              </w:rPr>
                              <w:t>Pia Mater</w:t>
                            </w:r>
                            <w:r w:rsidRPr="00D27AEB">
                              <w:rPr>
                                <w:rFonts w:asciiTheme="majorHAnsi" w:hAnsiTheme="majorHAnsi"/>
                                <w:sz w:val="20"/>
                              </w:rPr>
                              <w:t xml:space="preserve"> = Inner layer, moderately tough membr of connective tissue that cling to B’s surface</w:t>
                            </w:r>
                          </w:p>
                          <w:p w14:paraId="24BDDFD2" w14:textId="77777777" w:rsidR="008044F4" w:rsidRDefault="008044F4" w:rsidP="002A4436">
                            <w:pPr>
                              <w:pStyle w:val="ListParagraph"/>
                              <w:numPr>
                                <w:ilvl w:val="0"/>
                                <w:numId w:val="12"/>
                              </w:numPr>
                              <w:ind w:left="709"/>
                              <w:rPr>
                                <w:rFonts w:asciiTheme="majorHAnsi" w:hAnsiTheme="majorHAnsi"/>
                                <w:sz w:val="20"/>
                              </w:rPr>
                            </w:pPr>
                            <w:r>
                              <w:rPr>
                                <w:rFonts w:asciiTheme="majorHAnsi" w:hAnsiTheme="majorHAnsi"/>
                                <w:sz w:val="20"/>
                                <w:u w:val="single"/>
                              </w:rPr>
                              <w:t>Cerebrospinal Fluid</w:t>
                            </w:r>
                            <w:r>
                              <w:rPr>
                                <w:rFonts w:asciiTheme="majorHAnsi" w:hAnsiTheme="majorHAnsi"/>
                                <w:sz w:val="20"/>
                              </w:rPr>
                              <w:t xml:space="preserve"> = bw the arachnoid and the pia, a solution of NaCl and salt, it cushions the brain so that it can move or expand without pressing on the skull</w:t>
                            </w:r>
                          </w:p>
                          <w:p w14:paraId="23403CDA" w14:textId="77777777" w:rsidR="008044F4" w:rsidRPr="00E921A0" w:rsidRDefault="008044F4" w:rsidP="0038759D">
                            <w:pPr>
                              <w:pStyle w:val="ListParagraph"/>
                              <w:ind w:left="709" w:right="1154"/>
                              <w:rPr>
                                <w:rFonts w:asciiTheme="majorHAnsi" w:hAnsiTheme="majorHAnsi"/>
                                <w:sz w:val="4"/>
                              </w:rPr>
                            </w:pPr>
                          </w:p>
                          <w:p w14:paraId="726B4E8F" w14:textId="77777777" w:rsidR="008044F4" w:rsidRPr="00E922C2" w:rsidRDefault="008044F4" w:rsidP="0038759D">
                            <w:pPr>
                              <w:pStyle w:val="ListParagraph"/>
                              <w:ind w:left="284" w:right="1154"/>
                              <w:rPr>
                                <w:rFonts w:asciiTheme="majorHAnsi" w:hAnsiTheme="majorHAnsi"/>
                                <w:b/>
                                <w:i/>
                                <w:sz w:val="14"/>
                                <w:u w:val="single"/>
                              </w:rPr>
                            </w:pPr>
                            <w:r w:rsidRPr="00E922C2">
                              <w:rPr>
                                <w:rFonts w:asciiTheme="majorHAnsi" w:hAnsiTheme="majorHAnsi"/>
                                <w:b/>
                                <w:i/>
                                <w:sz w:val="14"/>
                                <w:u w:val="single"/>
                              </w:rPr>
                              <w:t>SIDES</w:t>
                            </w:r>
                          </w:p>
                          <w:p w14:paraId="19B1BC36" w14:textId="77777777" w:rsidR="008044F4" w:rsidRPr="00E922C2" w:rsidRDefault="008044F4" w:rsidP="002A4436">
                            <w:pPr>
                              <w:pStyle w:val="ListParagraph"/>
                              <w:numPr>
                                <w:ilvl w:val="0"/>
                                <w:numId w:val="14"/>
                              </w:numPr>
                              <w:ind w:right="1012"/>
                              <w:rPr>
                                <w:rFonts w:asciiTheme="majorHAnsi" w:hAnsiTheme="majorHAnsi"/>
                                <w:sz w:val="16"/>
                              </w:rPr>
                            </w:pPr>
                            <w:r w:rsidRPr="00E922C2">
                              <w:rPr>
                                <w:rFonts w:asciiTheme="majorHAnsi" w:hAnsiTheme="majorHAnsi"/>
                                <w:b/>
                                <w:sz w:val="16"/>
                              </w:rPr>
                              <w:t xml:space="preserve">DORSAL </w:t>
                            </w:r>
                            <w:r w:rsidRPr="00E922C2">
                              <w:rPr>
                                <w:rFonts w:asciiTheme="majorHAnsi" w:hAnsiTheme="majorHAnsi"/>
                                <w:sz w:val="16"/>
                              </w:rPr>
                              <w:t>= TOP</w:t>
                            </w:r>
                          </w:p>
                          <w:p w14:paraId="528E2B9F" w14:textId="77777777" w:rsidR="008044F4" w:rsidRPr="00E922C2" w:rsidRDefault="008044F4" w:rsidP="002A4436">
                            <w:pPr>
                              <w:pStyle w:val="ListParagraph"/>
                              <w:numPr>
                                <w:ilvl w:val="0"/>
                                <w:numId w:val="14"/>
                              </w:numPr>
                              <w:ind w:right="1012"/>
                              <w:rPr>
                                <w:rFonts w:asciiTheme="majorHAnsi" w:hAnsiTheme="majorHAnsi"/>
                                <w:b/>
                                <w:sz w:val="16"/>
                              </w:rPr>
                            </w:pPr>
                            <w:r w:rsidRPr="00E922C2">
                              <w:rPr>
                                <w:rFonts w:asciiTheme="majorHAnsi" w:hAnsiTheme="majorHAnsi"/>
                                <w:b/>
                                <w:sz w:val="16"/>
                              </w:rPr>
                              <w:t xml:space="preserve">VENTRAL </w:t>
                            </w:r>
                            <w:r w:rsidRPr="00E922C2">
                              <w:rPr>
                                <w:rFonts w:asciiTheme="majorHAnsi" w:hAnsiTheme="majorHAnsi"/>
                                <w:sz w:val="16"/>
                              </w:rPr>
                              <w:t>= BOTTOM</w:t>
                            </w:r>
                          </w:p>
                          <w:p w14:paraId="332C61F5" w14:textId="77777777" w:rsidR="008044F4" w:rsidRPr="00E922C2" w:rsidRDefault="008044F4" w:rsidP="002A4436">
                            <w:pPr>
                              <w:pStyle w:val="ListParagraph"/>
                              <w:numPr>
                                <w:ilvl w:val="0"/>
                                <w:numId w:val="14"/>
                              </w:numPr>
                              <w:ind w:right="1012"/>
                              <w:rPr>
                                <w:rFonts w:asciiTheme="majorHAnsi" w:hAnsiTheme="majorHAnsi"/>
                                <w:b/>
                                <w:sz w:val="16"/>
                              </w:rPr>
                            </w:pPr>
                            <w:r w:rsidRPr="00E922C2">
                              <w:rPr>
                                <w:rFonts w:asciiTheme="majorHAnsi" w:hAnsiTheme="majorHAnsi"/>
                                <w:b/>
                                <w:sz w:val="16"/>
                              </w:rPr>
                              <w:t xml:space="preserve">LATERAL = </w:t>
                            </w:r>
                            <w:r w:rsidRPr="00E922C2">
                              <w:rPr>
                                <w:rFonts w:asciiTheme="majorHAnsi" w:hAnsiTheme="majorHAnsi"/>
                                <w:sz w:val="16"/>
                              </w:rPr>
                              <w:t>SIDES</w:t>
                            </w:r>
                          </w:p>
                          <w:p w14:paraId="48B6BCC2" w14:textId="77777777" w:rsidR="008044F4" w:rsidRPr="00E922C2" w:rsidRDefault="008044F4" w:rsidP="002A4436">
                            <w:pPr>
                              <w:pStyle w:val="ListParagraph"/>
                              <w:numPr>
                                <w:ilvl w:val="0"/>
                                <w:numId w:val="14"/>
                              </w:numPr>
                              <w:ind w:right="1012"/>
                              <w:rPr>
                                <w:rFonts w:asciiTheme="majorHAnsi" w:hAnsiTheme="majorHAnsi"/>
                                <w:sz w:val="16"/>
                              </w:rPr>
                            </w:pPr>
                            <w:r w:rsidRPr="00E922C2">
                              <w:rPr>
                                <w:rFonts w:asciiTheme="majorHAnsi" w:hAnsiTheme="majorHAnsi"/>
                                <w:b/>
                                <w:sz w:val="16"/>
                              </w:rPr>
                              <w:t xml:space="preserve">MEDIAL = </w:t>
                            </w:r>
                            <w:r w:rsidRPr="00E922C2">
                              <w:rPr>
                                <w:rFonts w:asciiTheme="majorHAnsi" w:hAnsiTheme="majorHAnsi"/>
                                <w:sz w:val="16"/>
                              </w:rPr>
                              <w:t>MIDLINE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 o:spid="_x0000_s1028" type="#_x0000_t202" style="position:absolute;left:0;text-align:left;margin-left:-80.95pt;margin-top:2.1pt;width:306pt;height:671.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" filled="f" stroked="f">
                <v:textbox>
                  <w:txbxContent>
                    <w:p w14:paraId="674595A6" w14:textId="77777777" w:rsidR="008F59A9" w:rsidRPr="00E921A0" w:rsidRDefault="008F59A9" w:rsidP="0038759D">
                      <w:pPr>
                        <w:rPr>
                          <w:rFonts w:asciiTheme="majorHAnsi" w:hAnsiTheme="majorHAnsi"/>
                          <w:b/>
                        </w:rPr>
                      </w:pPr>
                      <w:r w:rsidRPr="00E921A0">
                        <w:rPr>
                          <w:rFonts w:asciiTheme="majorHAnsi" w:hAnsiTheme="majorHAnsi"/>
                          <w:b/>
                          <w:highlight w:val="yellow"/>
                        </w:rPr>
                        <w:t xml:space="preserve">2.1 </w:t>
                      </w:r>
                      <w:r>
                        <w:rPr>
                          <w:rFonts w:asciiTheme="majorHAnsi" w:hAnsiTheme="majorHAnsi"/>
                          <w:b/>
                          <w:highlight w:val="yellow"/>
                        </w:rPr>
                        <w:t xml:space="preserve">- </w:t>
                      </w:r>
                      <w:r w:rsidRPr="00E921A0">
                        <w:rPr>
                          <w:rFonts w:asciiTheme="majorHAnsi" w:hAnsiTheme="majorHAnsi"/>
                          <w:b/>
                          <w:highlight w:val="yellow"/>
                        </w:rPr>
                        <w:t>BRAIN FUNCTION + STRUCTURE</w:t>
                      </w:r>
                    </w:p>
                    <w:p w14:paraId="738B00C1" w14:textId="77777777" w:rsidR="008F59A9" w:rsidRPr="00495201" w:rsidRDefault="008F59A9" w:rsidP="0038759D">
                      <w:pPr>
                        <w:rPr>
                          <w:rFonts w:asciiTheme="majorHAnsi" w:hAnsiTheme="majorHAnsi"/>
                          <w:sz w:val="20"/>
                        </w:rPr>
                      </w:pPr>
                      <w:r w:rsidRPr="00495201">
                        <w:rPr>
                          <w:rFonts w:asciiTheme="majorHAnsi" w:hAnsiTheme="majorHAnsi"/>
                          <w:b/>
                          <w:sz w:val="20"/>
                          <w:u w:val="single"/>
                        </w:rPr>
                        <w:t>Neuroplasticity:</w:t>
                      </w:r>
                      <w:r w:rsidRPr="00495201">
                        <w:rPr>
                          <w:rFonts w:asciiTheme="majorHAnsi" w:hAnsiTheme="majorHAnsi"/>
                          <w:sz w:val="20"/>
                        </w:rPr>
                        <w:t xml:space="preserve"> NS’s potential for physical or chemical change that enhances its adaptability to env change and injury.</w:t>
                      </w:r>
                    </w:p>
                    <w:p w14:paraId="36A8EB31" w14:textId="77777777" w:rsidR="008F59A9" w:rsidRPr="00495201" w:rsidRDefault="008F59A9" w:rsidP="0038759D">
                      <w:pPr>
                        <w:pStyle w:val="ListParagraph"/>
                        <w:numPr>
                          <w:ilvl w:val="0"/>
                          <w:numId w:val="1"/>
                        </w:numPr>
                        <w:ind w:left="426"/>
                        <w:rPr>
                          <w:rFonts w:asciiTheme="majorHAnsi" w:hAnsiTheme="majorHAnsi"/>
                          <w:sz w:val="20"/>
                        </w:rPr>
                      </w:pPr>
                      <w:r w:rsidRPr="00495201">
                        <w:rPr>
                          <w:rFonts w:asciiTheme="majorHAnsi" w:hAnsiTheme="majorHAnsi"/>
                          <w:sz w:val="20"/>
                        </w:rPr>
                        <w:t>Part of Phenotypic Plasticity:</w:t>
                      </w:r>
                    </w:p>
                    <w:p w14:paraId="0953930B" w14:textId="77777777" w:rsidR="008F59A9" w:rsidRPr="00495201" w:rsidRDefault="008F59A9" w:rsidP="0038759D">
                      <w:pPr>
                        <w:pStyle w:val="ListParagraph"/>
                        <w:numPr>
                          <w:ilvl w:val="0"/>
                          <w:numId w:val="2"/>
                        </w:numPr>
                        <w:ind w:left="993"/>
                        <w:rPr>
                          <w:rFonts w:asciiTheme="majorHAnsi" w:hAnsiTheme="majorHAnsi"/>
                          <w:sz w:val="20"/>
                        </w:rPr>
                      </w:pPr>
                      <w:r w:rsidRPr="00495201">
                        <w:rPr>
                          <w:rFonts w:asciiTheme="majorHAnsi" w:hAnsiTheme="majorHAnsi"/>
                          <w:sz w:val="20"/>
                        </w:rPr>
                        <w:t>A person’s capacity to develop into more than one characteristic, which can be seen</w:t>
                      </w:r>
                    </w:p>
                    <w:p w14:paraId="663CB11C" w14:textId="77777777" w:rsidR="008F59A9" w:rsidRPr="00495201" w:rsidRDefault="008F59A9" w:rsidP="0038759D">
                      <w:pPr>
                        <w:pStyle w:val="ListParagraph"/>
                        <w:numPr>
                          <w:ilvl w:val="0"/>
                          <w:numId w:val="1"/>
                        </w:numPr>
                        <w:ind w:left="426"/>
                        <w:rPr>
                          <w:rFonts w:asciiTheme="majorHAnsi" w:hAnsiTheme="majorHAnsi"/>
                          <w:sz w:val="20"/>
                        </w:rPr>
                      </w:pPr>
                      <w:r w:rsidRPr="00495201">
                        <w:rPr>
                          <w:rFonts w:asciiTheme="majorHAnsi" w:hAnsiTheme="majorHAnsi"/>
                          <w:sz w:val="20"/>
                        </w:rPr>
                        <w:t>Our genotype interacts with env to make a specific phenotype due to EPIGENETIC INFLUENCES</w:t>
                      </w:r>
                    </w:p>
                    <w:p w14:paraId="41636E24" w14:textId="77777777" w:rsidR="008F59A9" w:rsidRPr="00DC1CA0" w:rsidRDefault="008F59A9" w:rsidP="0038759D">
                      <w:pPr>
                        <w:pStyle w:val="ListParagraph"/>
                        <w:numPr>
                          <w:ilvl w:val="0"/>
                          <w:numId w:val="3"/>
                        </w:numPr>
                        <w:tabs>
                          <w:tab w:val="left" w:pos="993"/>
                        </w:tabs>
                        <w:ind w:left="993"/>
                        <w:rPr>
                          <w:rFonts w:asciiTheme="majorHAnsi" w:hAnsiTheme="majorHAnsi"/>
                        </w:rPr>
                      </w:pPr>
                      <w:r w:rsidRPr="00495201">
                        <w:rPr>
                          <w:rFonts w:asciiTheme="majorHAnsi" w:hAnsiTheme="majorHAnsi"/>
                          <w:sz w:val="20"/>
                        </w:rPr>
                        <w:t>Epigenetic influences don’t change genes but influence how genes express traits inherited from our parents</w:t>
                      </w:r>
                    </w:p>
                    <w:p w14:paraId="1E85354B" w14:textId="77777777" w:rsidR="008F59A9" w:rsidRPr="00EF3838" w:rsidRDefault="008F59A9" w:rsidP="0038759D">
                      <w:pPr>
                        <w:rPr>
                          <w:rFonts w:asciiTheme="majorHAnsi" w:hAnsiTheme="majorHAnsi"/>
                          <w:sz w:val="8"/>
                        </w:rPr>
                      </w:pPr>
                    </w:p>
                    <w:p w14:paraId="775A4C65" w14:textId="77777777" w:rsidR="008F59A9" w:rsidRPr="00D27AEB" w:rsidRDefault="008F59A9" w:rsidP="0038759D">
                      <w:pPr>
                        <w:rPr>
                          <w:rFonts w:asciiTheme="majorHAnsi" w:hAnsiTheme="majorHAnsi"/>
                          <w:i/>
                          <w:sz w:val="28"/>
                        </w:rPr>
                      </w:pPr>
                      <w:r w:rsidRPr="00D27AEB">
                        <w:rPr>
                          <w:rFonts w:asciiTheme="majorHAnsi" w:hAnsiTheme="majorHAnsi"/>
                          <w:i/>
                          <w:sz w:val="28"/>
                        </w:rPr>
                        <w:t>FUNCTIONAL ORGANIZATION OF NS</w:t>
                      </w:r>
                    </w:p>
                    <w:p w14:paraId="5E31A9D6" w14:textId="77777777" w:rsidR="008F59A9" w:rsidRPr="00343D7A" w:rsidRDefault="008F59A9" w:rsidP="0038759D">
                      <w:pPr>
                        <w:rPr>
                          <w:rFonts w:asciiTheme="majorHAnsi" w:hAnsiTheme="majorHAnsi"/>
                          <w:b/>
                          <w:u w:val="single"/>
                        </w:rPr>
                      </w:pPr>
                      <w:r w:rsidRPr="00343D7A">
                        <w:rPr>
                          <w:rFonts w:asciiTheme="majorHAnsi" w:hAnsiTheme="majorHAnsi"/>
                          <w:b/>
                          <w:u w:val="single"/>
                        </w:rPr>
                        <w:t>PNS (sensory) -&gt; CNS (motor) -&gt; MUSCLES</w:t>
                      </w:r>
                    </w:p>
                    <w:p w14:paraId="324D6D5B" w14:textId="77777777" w:rsidR="008F59A9" w:rsidRPr="00495201" w:rsidRDefault="008F59A9" w:rsidP="0038759D">
                      <w:pPr>
                        <w:pStyle w:val="ListParagraph"/>
                        <w:numPr>
                          <w:ilvl w:val="0"/>
                          <w:numId w:val="4"/>
                        </w:numPr>
                        <w:ind w:left="426"/>
                        <w:rPr>
                          <w:rFonts w:asciiTheme="majorHAnsi" w:hAnsiTheme="majorHAnsi"/>
                          <w:sz w:val="20"/>
                        </w:rPr>
                      </w:pPr>
                      <w:r w:rsidRPr="00495201">
                        <w:rPr>
                          <w:rFonts w:asciiTheme="majorHAnsi" w:hAnsiTheme="majorHAnsi"/>
                          <w:sz w:val="20"/>
                        </w:rPr>
                        <w:t>Nerves from the PNS carry sensory info into the CNS and motor instructions from the CNS to the body’s muscles and tissues</w:t>
                      </w:r>
                    </w:p>
                    <w:p w14:paraId="5F690423" w14:textId="77777777" w:rsidR="008F59A9" w:rsidRPr="00495201" w:rsidRDefault="008F59A9" w:rsidP="0038759D">
                      <w:pPr>
                        <w:pStyle w:val="ListParagraph"/>
                        <w:numPr>
                          <w:ilvl w:val="0"/>
                          <w:numId w:val="4"/>
                        </w:numPr>
                        <w:ind w:left="426"/>
                        <w:rPr>
                          <w:rFonts w:asciiTheme="majorHAnsi" w:hAnsiTheme="majorHAnsi"/>
                          <w:b/>
                          <w:sz w:val="20"/>
                        </w:rPr>
                      </w:pPr>
                      <w:r w:rsidRPr="00495201">
                        <w:rPr>
                          <w:rFonts w:asciiTheme="majorHAnsi" w:hAnsiTheme="majorHAnsi"/>
                          <w:b/>
                          <w:sz w:val="20"/>
                        </w:rPr>
                        <w:t>NERVOUS SYSTEM:</w:t>
                      </w:r>
                      <w:r>
                        <w:rPr>
                          <w:rFonts w:asciiTheme="majorHAnsi" w:hAnsiTheme="majorHAnsi"/>
                          <w:b/>
                          <w:sz w:val="20"/>
                        </w:rPr>
                        <w:t xml:space="preserve"> (Central + Peripheral)</w:t>
                      </w:r>
                    </w:p>
                    <w:p w14:paraId="5AD0A8E0" w14:textId="77777777" w:rsidR="008F59A9" w:rsidRPr="00495201" w:rsidRDefault="008F59A9" w:rsidP="0038759D">
                      <w:pPr>
                        <w:pStyle w:val="ListParagraph"/>
                        <w:numPr>
                          <w:ilvl w:val="0"/>
                          <w:numId w:val="3"/>
                        </w:numPr>
                        <w:ind w:left="993"/>
                        <w:rPr>
                          <w:rFonts w:asciiTheme="majorHAnsi" w:hAnsiTheme="majorHAnsi"/>
                          <w:b/>
                          <w:sz w:val="20"/>
                        </w:rPr>
                      </w:pPr>
                      <w:r w:rsidRPr="00495201">
                        <w:rPr>
                          <w:rFonts w:asciiTheme="majorHAnsi" w:hAnsiTheme="majorHAnsi"/>
                          <w:b/>
                          <w:sz w:val="20"/>
                        </w:rPr>
                        <w:t>CENTRAL:</w:t>
                      </w:r>
                    </w:p>
                    <w:p w14:paraId="11EB8460" w14:textId="77777777" w:rsidR="008F59A9" w:rsidRPr="00495201" w:rsidRDefault="008F59A9" w:rsidP="002A4436">
                      <w:pPr>
                        <w:pStyle w:val="ListParagraph"/>
                        <w:numPr>
                          <w:ilvl w:val="0"/>
                          <w:numId w:val="6"/>
                        </w:numPr>
                        <w:ind w:left="1418"/>
                        <w:rPr>
                          <w:rFonts w:asciiTheme="majorHAnsi" w:hAnsiTheme="majorHAnsi"/>
                          <w:sz w:val="20"/>
                        </w:rPr>
                      </w:pPr>
                      <w:r w:rsidRPr="00495201">
                        <w:rPr>
                          <w:rFonts w:asciiTheme="majorHAnsi" w:hAnsiTheme="majorHAnsi"/>
                          <w:sz w:val="20"/>
                        </w:rPr>
                        <w:t>Brain</w:t>
                      </w:r>
                    </w:p>
                    <w:p w14:paraId="1342190A" w14:textId="77777777" w:rsidR="008F59A9" w:rsidRDefault="008F59A9" w:rsidP="002A4436">
                      <w:pPr>
                        <w:pStyle w:val="ListParagraph"/>
                        <w:numPr>
                          <w:ilvl w:val="0"/>
                          <w:numId w:val="6"/>
                        </w:numPr>
                        <w:ind w:left="1418"/>
                        <w:rPr>
                          <w:rFonts w:asciiTheme="majorHAnsi" w:hAnsiTheme="majorHAnsi"/>
                          <w:sz w:val="20"/>
                        </w:rPr>
                      </w:pPr>
                      <w:r w:rsidRPr="00495201">
                        <w:rPr>
                          <w:rFonts w:asciiTheme="majorHAnsi" w:hAnsiTheme="majorHAnsi"/>
                          <w:sz w:val="20"/>
                        </w:rPr>
                        <w:t>Spinal cord</w:t>
                      </w:r>
                    </w:p>
                    <w:p w14:paraId="69C75704" w14:textId="77777777" w:rsidR="008F59A9" w:rsidRPr="00495201" w:rsidRDefault="008F59A9" w:rsidP="002A4436">
                      <w:pPr>
                        <w:pStyle w:val="ListParagraph"/>
                        <w:numPr>
                          <w:ilvl w:val="0"/>
                          <w:numId w:val="9"/>
                        </w:numPr>
                        <w:ind w:left="426"/>
                        <w:rPr>
                          <w:rFonts w:asciiTheme="majorHAnsi" w:hAnsiTheme="majorHAnsi"/>
                          <w:sz w:val="20"/>
                        </w:rPr>
                      </w:pPr>
                      <w:r>
                        <w:rPr>
                          <w:rFonts w:asciiTheme="majorHAnsi" w:hAnsiTheme="majorHAnsi"/>
                          <w:sz w:val="20"/>
                        </w:rPr>
                        <w:t>These structures are at the core of the NS that mediate behavior</w:t>
                      </w:r>
                    </w:p>
                    <w:p w14:paraId="1F62321C" w14:textId="77777777" w:rsidR="008F59A9" w:rsidRPr="00495201" w:rsidRDefault="008F59A9" w:rsidP="0038759D">
                      <w:pPr>
                        <w:pStyle w:val="ListParagraph"/>
                        <w:numPr>
                          <w:ilvl w:val="0"/>
                          <w:numId w:val="3"/>
                        </w:numPr>
                        <w:ind w:left="1134"/>
                        <w:rPr>
                          <w:rFonts w:asciiTheme="majorHAnsi" w:hAnsiTheme="majorHAnsi"/>
                          <w:b/>
                          <w:sz w:val="20"/>
                        </w:rPr>
                      </w:pPr>
                      <w:r w:rsidRPr="00495201">
                        <w:rPr>
                          <w:rFonts w:asciiTheme="majorHAnsi" w:hAnsiTheme="majorHAnsi"/>
                          <w:b/>
                          <w:sz w:val="20"/>
                        </w:rPr>
                        <w:t>PERIPHERAL</w:t>
                      </w:r>
                    </w:p>
                    <w:p w14:paraId="1529271A" w14:textId="77777777" w:rsidR="008F59A9" w:rsidRPr="00495201" w:rsidRDefault="008F59A9" w:rsidP="002A4436">
                      <w:pPr>
                        <w:pStyle w:val="ListParagraph"/>
                        <w:numPr>
                          <w:ilvl w:val="0"/>
                          <w:numId w:val="5"/>
                        </w:numPr>
                        <w:rPr>
                          <w:rFonts w:asciiTheme="majorHAnsi" w:hAnsiTheme="majorHAnsi"/>
                          <w:sz w:val="20"/>
                        </w:rPr>
                      </w:pPr>
                      <w:r w:rsidRPr="00495201">
                        <w:rPr>
                          <w:rFonts w:asciiTheme="majorHAnsi" w:hAnsiTheme="majorHAnsi"/>
                          <w:i/>
                          <w:sz w:val="20"/>
                        </w:rPr>
                        <w:t>Somatic NS:</w:t>
                      </w:r>
                      <w:r w:rsidRPr="00495201">
                        <w:rPr>
                          <w:rFonts w:asciiTheme="majorHAnsi" w:hAnsiTheme="majorHAnsi"/>
                          <w:sz w:val="20"/>
                        </w:rPr>
                        <w:t xml:space="preserve"> transmits sensation, produces movement</w:t>
                      </w:r>
                    </w:p>
                    <w:p w14:paraId="66CDDC7F" w14:textId="77777777" w:rsidR="008F59A9" w:rsidRPr="00495201" w:rsidRDefault="008F59A9" w:rsidP="002A4436">
                      <w:pPr>
                        <w:pStyle w:val="ListParagraph"/>
                        <w:numPr>
                          <w:ilvl w:val="0"/>
                          <w:numId w:val="7"/>
                        </w:numPr>
                        <w:rPr>
                          <w:rFonts w:asciiTheme="majorHAnsi" w:hAnsiTheme="majorHAnsi"/>
                          <w:sz w:val="20"/>
                        </w:rPr>
                      </w:pPr>
                      <w:r w:rsidRPr="00495201">
                        <w:rPr>
                          <w:rFonts w:asciiTheme="majorHAnsi" w:hAnsiTheme="majorHAnsi"/>
                          <w:sz w:val="20"/>
                        </w:rPr>
                        <w:t>Cranial Nerves</w:t>
                      </w:r>
                    </w:p>
                    <w:p w14:paraId="0290DBFE" w14:textId="77777777" w:rsidR="008F59A9" w:rsidRDefault="008F59A9" w:rsidP="002A4436">
                      <w:pPr>
                        <w:pStyle w:val="ListParagraph"/>
                        <w:numPr>
                          <w:ilvl w:val="0"/>
                          <w:numId w:val="7"/>
                        </w:numPr>
                        <w:rPr>
                          <w:rFonts w:asciiTheme="majorHAnsi" w:hAnsiTheme="majorHAnsi"/>
                          <w:sz w:val="20"/>
                        </w:rPr>
                      </w:pPr>
                      <w:r w:rsidRPr="00495201">
                        <w:rPr>
                          <w:rFonts w:asciiTheme="majorHAnsi" w:hAnsiTheme="majorHAnsi"/>
                          <w:sz w:val="20"/>
                        </w:rPr>
                        <w:t>Spinal Nerves</w:t>
                      </w:r>
                    </w:p>
                    <w:p w14:paraId="0A544950" w14:textId="77777777" w:rsidR="008F59A9" w:rsidRPr="00495201" w:rsidRDefault="008F59A9" w:rsidP="002A4436">
                      <w:pPr>
                        <w:pStyle w:val="ListParagraph"/>
                        <w:numPr>
                          <w:ilvl w:val="0"/>
                          <w:numId w:val="11"/>
                        </w:numPr>
                        <w:ind w:left="426"/>
                        <w:rPr>
                          <w:rFonts w:asciiTheme="majorHAnsi" w:hAnsiTheme="majorHAnsi"/>
                          <w:sz w:val="20"/>
                        </w:rPr>
                      </w:pPr>
                      <w:r>
                        <w:rPr>
                          <w:rFonts w:asciiTheme="majorHAnsi" w:hAnsiTheme="majorHAnsi"/>
                          <w:sz w:val="20"/>
                        </w:rPr>
                        <w:t>All the spinal and cranial nerves carrying sensory info to the CNS from the muscles, joins, and skin, also transmits outgoing motor instructions that produce movement</w:t>
                      </w:r>
                    </w:p>
                    <w:p w14:paraId="5E8D31B8" w14:textId="77777777" w:rsidR="008F59A9" w:rsidRPr="00495201" w:rsidRDefault="008F59A9" w:rsidP="002A4436">
                      <w:pPr>
                        <w:pStyle w:val="ListParagraph"/>
                        <w:numPr>
                          <w:ilvl w:val="0"/>
                          <w:numId w:val="5"/>
                        </w:numPr>
                        <w:rPr>
                          <w:rFonts w:asciiTheme="majorHAnsi" w:hAnsiTheme="majorHAnsi"/>
                          <w:sz w:val="20"/>
                        </w:rPr>
                      </w:pPr>
                      <w:r w:rsidRPr="00495201">
                        <w:rPr>
                          <w:rFonts w:asciiTheme="majorHAnsi" w:hAnsiTheme="majorHAnsi"/>
                          <w:i/>
                          <w:sz w:val="20"/>
                        </w:rPr>
                        <w:t>Autonomic</w:t>
                      </w:r>
                      <w:r w:rsidRPr="00495201">
                        <w:rPr>
                          <w:rFonts w:asciiTheme="majorHAnsi" w:hAnsiTheme="majorHAnsi"/>
                          <w:sz w:val="20"/>
                        </w:rPr>
                        <w:t xml:space="preserve"> NS: balances internal functions</w:t>
                      </w:r>
                    </w:p>
                    <w:p w14:paraId="69B93E64" w14:textId="77777777" w:rsidR="008F59A9" w:rsidRPr="00495201" w:rsidRDefault="008F59A9" w:rsidP="002A4436">
                      <w:pPr>
                        <w:pStyle w:val="ListParagraph"/>
                        <w:numPr>
                          <w:ilvl w:val="0"/>
                          <w:numId w:val="8"/>
                        </w:numPr>
                        <w:rPr>
                          <w:rFonts w:asciiTheme="majorHAnsi" w:hAnsiTheme="majorHAnsi"/>
                          <w:sz w:val="20"/>
                        </w:rPr>
                      </w:pPr>
                      <w:r w:rsidRPr="00495201">
                        <w:rPr>
                          <w:rFonts w:asciiTheme="majorHAnsi" w:hAnsiTheme="majorHAnsi"/>
                          <w:sz w:val="20"/>
                        </w:rPr>
                        <w:t xml:space="preserve">Sympathetic division </w:t>
                      </w:r>
                      <w:r>
                        <w:rPr>
                          <w:rFonts w:asciiTheme="majorHAnsi" w:hAnsiTheme="majorHAnsi"/>
                          <w:sz w:val="20"/>
                        </w:rPr>
                        <w:t xml:space="preserve">aka FIGHT / FLEE </w:t>
                      </w:r>
                      <w:r w:rsidRPr="00495201">
                        <w:rPr>
                          <w:rFonts w:asciiTheme="majorHAnsi" w:hAnsiTheme="majorHAnsi"/>
                          <w:sz w:val="20"/>
                        </w:rPr>
                        <w:t>(arousing)</w:t>
                      </w:r>
                    </w:p>
                    <w:p w14:paraId="029B7C17" w14:textId="77777777" w:rsidR="008F59A9" w:rsidRDefault="008F59A9" w:rsidP="002A4436">
                      <w:pPr>
                        <w:pStyle w:val="ListParagraph"/>
                        <w:numPr>
                          <w:ilvl w:val="0"/>
                          <w:numId w:val="8"/>
                        </w:numPr>
                        <w:rPr>
                          <w:rFonts w:asciiTheme="majorHAnsi" w:hAnsiTheme="majorHAnsi"/>
                          <w:sz w:val="20"/>
                        </w:rPr>
                      </w:pPr>
                      <w:r w:rsidRPr="00495201">
                        <w:rPr>
                          <w:rFonts w:asciiTheme="majorHAnsi" w:hAnsiTheme="majorHAnsi"/>
                          <w:sz w:val="20"/>
                        </w:rPr>
                        <w:t>Parasympathetic division</w:t>
                      </w:r>
                      <w:r>
                        <w:rPr>
                          <w:rFonts w:asciiTheme="majorHAnsi" w:hAnsiTheme="majorHAnsi"/>
                          <w:sz w:val="20"/>
                        </w:rPr>
                        <w:t xml:space="preserve"> aka REST + DIGEST</w:t>
                      </w:r>
                      <w:r w:rsidRPr="00495201">
                        <w:rPr>
                          <w:rFonts w:asciiTheme="majorHAnsi" w:hAnsiTheme="majorHAnsi"/>
                          <w:sz w:val="20"/>
                        </w:rPr>
                        <w:t xml:space="preserve"> (calming) </w:t>
                      </w:r>
                    </w:p>
                    <w:p w14:paraId="21F43834" w14:textId="77777777" w:rsidR="008F59A9" w:rsidRPr="00495201" w:rsidRDefault="008F59A9" w:rsidP="002A4436">
                      <w:pPr>
                        <w:pStyle w:val="ListParagraph"/>
                        <w:numPr>
                          <w:ilvl w:val="0"/>
                          <w:numId w:val="10"/>
                        </w:numPr>
                        <w:ind w:left="426"/>
                        <w:rPr>
                          <w:rFonts w:asciiTheme="majorHAnsi" w:hAnsiTheme="majorHAnsi"/>
                          <w:sz w:val="20"/>
                        </w:rPr>
                      </w:pPr>
                      <w:r>
                        <w:rPr>
                          <w:rFonts w:asciiTheme="majorHAnsi" w:hAnsiTheme="majorHAnsi"/>
                          <w:sz w:val="20"/>
                        </w:rPr>
                        <w:t>Balances the body’s internal organs to “rest and digest” thru the parasympathetic (calming) nerves or to the “fight or flee” or engage in vigorous activity through the sympathetic (arousing) nerves</w:t>
                      </w:r>
                    </w:p>
                    <w:p w14:paraId="311CDF10" w14:textId="77777777" w:rsidR="008F59A9" w:rsidRPr="00EF3838" w:rsidRDefault="008F59A9" w:rsidP="0038759D">
                      <w:pPr>
                        <w:rPr>
                          <w:rFonts w:asciiTheme="majorHAnsi" w:hAnsiTheme="majorHAnsi"/>
                          <w:sz w:val="10"/>
                        </w:rPr>
                      </w:pPr>
                    </w:p>
                    <w:p w14:paraId="3BA62DD2" w14:textId="77777777" w:rsidR="008F59A9" w:rsidRPr="00D27AEB" w:rsidRDefault="008F59A9" w:rsidP="0038759D">
                      <w:pPr>
                        <w:rPr>
                          <w:rFonts w:asciiTheme="majorHAnsi" w:hAnsiTheme="majorHAnsi"/>
                          <w:i/>
                          <w:sz w:val="28"/>
                        </w:rPr>
                      </w:pPr>
                      <w:r w:rsidRPr="00D27AEB">
                        <w:rPr>
                          <w:rFonts w:asciiTheme="majorHAnsi" w:hAnsiTheme="majorHAnsi"/>
                          <w:i/>
                          <w:sz w:val="28"/>
                        </w:rPr>
                        <w:t>SURFACE FEATURES OF THE BRAIN:</w:t>
                      </w:r>
                    </w:p>
                    <w:p w14:paraId="7138B64A" w14:textId="77777777" w:rsidR="008F59A9" w:rsidRPr="00D27AEB" w:rsidRDefault="008F59A9" w:rsidP="0038759D">
                      <w:pPr>
                        <w:rPr>
                          <w:rFonts w:asciiTheme="majorHAnsi" w:hAnsiTheme="majorHAnsi"/>
                          <w:b/>
                          <w:u w:val="single"/>
                        </w:rPr>
                      </w:pPr>
                      <w:r>
                        <w:rPr>
                          <w:rFonts w:asciiTheme="majorHAnsi" w:hAnsiTheme="majorHAnsi"/>
                          <w:b/>
                          <w:u w:val="single"/>
                        </w:rPr>
                        <w:t>CEREBRAL SECURITY</w:t>
                      </w:r>
                    </w:p>
                    <w:p w14:paraId="27B62F64" w14:textId="77777777" w:rsidR="008F59A9" w:rsidRPr="00D27AEB" w:rsidRDefault="008F59A9" w:rsidP="0038759D">
                      <w:pPr>
                        <w:rPr>
                          <w:rFonts w:asciiTheme="majorHAnsi" w:hAnsiTheme="majorHAnsi"/>
                          <w:sz w:val="20"/>
                        </w:rPr>
                      </w:pPr>
                      <w:r w:rsidRPr="00D27AEB">
                        <w:rPr>
                          <w:rFonts w:asciiTheme="majorHAnsi" w:hAnsiTheme="majorHAnsi"/>
                          <w:b/>
                          <w:sz w:val="20"/>
                          <w:u w:val="single"/>
                        </w:rPr>
                        <w:t>Meninges:</w:t>
                      </w:r>
                      <w:r w:rsidRPr="00D27AEB">
                        <w:rPr>
                          <w:rFonts w:asciiTheme="majorHAnsi" w:hAnsiTheme="majorHAnsi"/>
                          <w:sz w:val="20"/>
                        </w:rPr>
                        <w:t xml:space="preserve"> 3 layers of protective tissue – </w:t>
                      </w:r>
                      <w:proofErr w:type="spellStart"/>
                      <w:r w:rsidRPr="00D27AEB">
                        <w:rPr>
                          <w:rFonts w:asciiTheme="majorHAnsi" w:hAnsiTheme="majorHAnsi"/>
                          <w:sz w:val="20"/>
                        </w:rPr>
                        <w:t>dura</w:t>
                      </w:r>
                      <w:proofErr w:type="spellEnd"/>
                      <w:r w:rsidRPr="00D27AEB">
                        <w:rPr>
                          <w:rFonts w:asciiTheme="majorHAnsi" w:hAnsiTheme="majorHAnsi"/>
                          <w:sz w:val="20"/>
                        </w:rPr>
                        <w:t xml:space="preserve"> mater, arachnoid, and </w:t>
                      </w:r>
                      <w:proofErr w:type="spellStart"/>
                      <w:r w:rsidRPr="00D27AEB">
                        <w:rPr>
                          <w:rFonts w:asciiTheme="majorHAnsi" w:hAnsiTheme="majorHAnsi"/>
                          <w:sz w:val="20"/>
                        </w:rPr>
                        <w:t>pia</w:t>
                      </w:r>
                      <w:proofErr w:type="spellEnd"/>
                      <w:r w:rsidRPr="00D27AEB">
                        <w:rPr>
                          <w:rFonts w:asciiTheme="majorHAnsi" w:hAnsiTheme="majorHAnsi"/>
                          <w:sz w:val="20"/>
                        </w:rPr>
                        <w:t xml:space="preserve"> mater –that encase the brain and spinal cord</w:t>
                      </w:r>
                    </w:p>
                    <w:p w14:paraId="1344E892" w14:textId="77777777" w:rsidR="008F59A9" w:rsidRPr="00D27AEB" w:rsidRDefault="008F59A9" w:rsidP="002A4436">
                      <w:pPr>
                        <w:pStyle w:val="ListParagraph"/>
                        <w:numPr>
                          <w:ilvl w:val="0"/>
                          <w:numId w:val="12"/>
                        </w:numPr>
                        <w:ind w:left="709"/>
                        <w:rPr>
                          <w:rFonts w:asciiTheme="majorHAnsi" w:hAnsiTheme="majorHAnsi"/>
                          <w:sz w:val="20"/>
                        </w:rPr>
                      </w:pPr>
                      <w:r w:rsidRPr="00D27AEB">
                        <w:rPr>
                          <w:rFonts w:asciiTheme="majorHAnsi" w:hAnsiTheme="majorHAnsi"/>
                          <w:sz w:val="20"/>
                          <w:u w:val="single"/>
                        </w:rPr>
                        <w:t>Dura mater</w:t>
                      </w:r>
                      <w:r w:rsidRPr="00D27AEB">
                        <w:rPr>
                          <w:rFonts w:asciiTheme="majorHAnsi" w:hAnsiTheme="majorHAnsi"/>
                          <w:sz w:val="20"/>
                        </w:rPr>
                        <w:t xml:space="preserve"> = tough double layer that encloses the B + SC in a loose sack</w:t>
                      </w:r>
                    </w:p>
                    <w:p w14:paraId="559AE954" w14:textId="77777777" w:rsidR="008F59A9" w:rsidRPr="00D27AEB" w:rsidRDefault="008F59A9" w:rsidP="002A4436">
                      <w:pPr>
                        <w:pStyle w:val="ListParagraph"/>
                        <w:numPr>
                          <w:ilvl w:val="0"/>
                          <w:numId w:val="12"/>
                        </w:numPr>
                        <w:ind w:left="709"/>
                        <w:rPr>
                          <w:rFonts w:asciiTheme="majorHAnsi" w:hAnsiTheme="majorHAnsi"/>
                          <w:sz w:val="20"/>
                        </w:rPr>
                      </w:pPr>
                      <w:r w:rsidRPr="00D27AEB">
                        <w:rPr>
                          <w:rFonts w:asciiTheme="majorHAnsi" w:hAnsiTheme="majorHAnsi"/>
                          <w:sz w:val="20"/>
                          <w:u w:val="single"/>
                        </w:rPr>
                        <w:t>Arachnoid</w:t>
                      </w:r>
                      <w:r w:rsidRPr="00D27AEB">
                        <w:rPr>
                          <w:rFonts w:asciiTheme="majorHAnsi" w:hAnsiTheme="majorHAnsi"/>
                          <w:sz w:val="20"/>
                        </w:rPr>
                        <w:t xml:space="preserve"> = in the middle, a very thing sheet of delicate connective tissue that follows the B’s contours</w:t>
                      </w:r>
                    </w:p>
                    <w:p w14:paraId="32F60F83" w14:textId="77777777" w:rsidR="008F59A9" w:rsidRDefault="008F59A9" w:rsidP="002A4436">
                      <w:pPr>
                        <w:pStyle w:val="ListParagraph"/>
                        <w:numPr>
                          <w:ilvl w:val="0"/>
                          <w:numId w:val="12"/>
                        </w:numPr>
                        <w:ind w:left="709"/>
                        <w:rPr>
                          <w:rFonts w:asciiTheme="majorHAnsi" w:hAnsiTheme="majorHAnsi"/>
                          <w:sz w:val="20"/>
                        </w:rPr>
                      </w:pPr>
                      <w:proofErr w:type="spellStart"/>
                      <w:r w:rsidRPr="00D27AEB">
                        <w:rPr>
                          <w:rFonts w:asciiTheme="majorHAnsi" w:hAnsiTheme="majorHAnsi"/>
                          <w:sz w:val="20"/>
                          <w:u w:val="single"/>
                        </w:rPr>
                        <w:t>Pia</w:t>
                      </w:r>
                      <w:proofErr w:type="spellEnd"/>
                      <w:r w:rsidRPr="00D27AEB">
                        <w:rPr>
                          <w:rFonts w:asciiTheme="majorHAnsi" w:hAnsiTheme="majorHAnsi"/>
                          <w:sz w:val="20"/>
                          <w:u w:val="single"/>
                        </w:rPr>
                        <w:t xml:space="preserve"> Mater</w:t>
                      </w:r>
                      <w:r w:rsidRPr="00D27AEB">
                        <w:rPr>
                          <w:rFonts w:asciiTheme="majorHAnsi" w:hAnsiTheme="majorHAnsi"/>
                          <w:sz w:val="20"/>
                        </w:rPr>
                        <w:t xml:space="preserve"> = Inner layer, moderately tough membr of connective tissue that cling to B’s surface</w:t>
                      </w:r>
                    </w:p>
                    <w:p w14:paraId="24BDDFD2" w14:textId="77777777" w:rsidR="008F59A9" w:rsidRDefault="008F59A9" w:rsidP="002A4436">
                      <w:pPr>
                        <w:pStyle w:val="ListParagraph"/>
                        <w:numPr>
                          <w:ilvl w:val="0"/>
                          <w:numId w:val="12"/>
                        </w:numPr>
                        <w:ind w:left="709"/>
                        <w:rPr>
                          <w:rFonts w:asciiTheme="majorHAnsi" w:hAnsiTheme="majorHAnsi"/>
                          <w:sz w:val="20"/>
                        </w:rPr>
                      </w:pPr>
                      <w:r>
                        <w:rPr>
                          <w:rFonts w:asciiTheme="majorHAnsi" w:hAnsiTheme="majorHAnsi"/>
                          <w:sz w:val="20"/>
                          <w:u w:val="single"/>
                        </w:rPr>
                        <w:t>Cerebrospinal Fluid</w:t>
                      </w:r>
                      <w:r>
                        <w:rPr>
                          <w:rFonts w:asciiTheme="majorHAnsi" w:hAnsiTheme="majorHAnsi"/>
                          <w:sz w:val="20"/>
                        </w:rPr>
                        <w:t xml:space="preserve"> = bw the arachnoid and the </w:t>
                      </w:r>
                      <w:proofErr w:type="spellStart"/>
                      <w:r>
                        <w:rPr>
                          <w:rFonts w:asciiTheme="majorHAnsi" w:hAnsiTheme="majorHAnsi"/>
                          <w:sz w:val="20"/>
                        </w:rPr>
                        <w:t>pia</w:t>
                      </w:r>
                      <w:proofErr w:type="spellEnd"/>
                      <w:r>
                        <w:rPr>
                          <w:rFonts w:asciiTheme="majorHAnsi" w:hAnsiTheme="majorHAnsi"/>
                          <w:sz w:val="20"/>
                        </w:rPr>
                        <w:t xml:space="preserve">, a solution of </w:t>
                      </w:r>
                      <w:proofErr w:type="spellStart"/>
                      <w:r>
                        <w:rPr>
                          <w:rFonts w:asciiTheme="majorHAnsi" w:hAnsiTheme="majorHAnsi"/>
                          <w:sz w:val="20"/>
                        </w:rPr>
                        <w:t>NaCl</w:t>
                      </w:r>
                      <w:proofErr w:type="spellEnd"/>
                      <w:r>
                        <w:rPr>
                          <w:rFonts w:asciiTheme="majorHAnsi" w:hAnsiTheme="majorHAnsi"/>
                          <w:sz w:val="20"/>
                        </w:rPr>
                        <w:t xml:space="preserve"> and salt, it cushions the brain so that it can move or expand without pressing on the skull</w:t>
                      </w:r>
                    </w:p>
                    <w:p w14:paraId="23403CDA" w14:textId="77777777" w:rsidR="008F59A9" w:rsidRPr="00E921A0" w:rsidRDefault="008F59A9" w:rsidP="0038759D">
                      <w:pPr>
                        <w:pStyle w:val="ListParagraph"/>
                        <w:ind w:left="709" w:right="1154"/>
                        <w:rPr>
                          <w:rFonts w:asciiTheme="majorHAnsi" w:hAnsiTheme="majorHAnsi"/>
                          <w:sz w:val="4"/>
                        </w:rPr>
                      </w:pPr>
                    </w:p>
                    <w:p w14:paraId="726B4E8F" w14:textId="77777777" w:rsidR="008F59A9" w:rsidRPr="00E922C2" w:rsidRDefault="008F59A9" w:rsidP="0038759D">
                      <w:pPr>
                        <w:pStyle w:val="ListParagraph"/>
                        <w:ind w:left="284" w:right="1154"/>
                        <w:rPr>
                          <w:rFonts w:asciiTheme="majorHAnsi" w:hAnsiTheme="majorHAnsi"/>
                          <w:b/>
                          <w:i/>
                          <w:sz w:val="14"/>
                          <w:u w:val="single"/>
                        </w:rPr>
                      </w:pPr>
                      <w:r w:rsidRPr="00E922C2">
                        <w:rPr>
                          <w:rFonts w:asciiTheme="majorHAnsi" w:hAnsiTheme="majorHAnsi"/>
                          <w:b/>
                          <w:i/>
                          <w:sz w:val="14"/>
                          <w:u w:val="single"/>
                        </w:rPr>
                        <w:t>SIDES</w:t>
                      </w:r>
                    </w:p>
                    <w:p w14:paraId="19B1BC36" w14:textId="77777777" w:rsidR="008F59A9" w:rsidRPr="00E922C2" w:rsidRDefault="008F59A9" w:rsidP="002A4436">
                      <w:pPr>
                        <w:pStyle w:val="ListParagraph"/>
                        <w:numPr>
                          <w:ilvl w:val="0"/>
                          <w:numId w:val="14"/>
                        </w:numPr>
                        <w:ind w:right="1012"/>
                        <w:rPr>
                          <w:rFonts w:asciiTheme="majorHAnsi" w:hAnsiTheme="majorHAnsi"/>
                          <w:sz w:val="16"/>
                        </w:rPr>
                      </w:pPr>
                      <w:r w:rsidRPr="00E922C2">
                        <w:rPr>
                          <w:rFonts w:asciiTheme="majorHAnsi" w:hAnsiTheme="majorHAnsi"/>
                          <w:b/>
                          <w:sz w:val="16"/>
                        </w:rPr>
                        <w:t xml:space="preserve">DORSAL </w:t>
                      </w:r>
                      <w:r w:rsidRPr="00E922C2">
                        <w:rPr>
                          <w:rFonts w:asciiTheme="majorHAnsi" w:hAnsiTheme="majorHAnsi"/>
                          <w:sz w:val="16"/>
                        </w:rPr>
                        <w:t>= TOP</w:t>
                      </w:r>
                    </w:p>
                    <w:p w14:paraId="528E2B9F" w14:textId="77777777" w:rsidR="008F59A9" w:rsidRPr="00E922C2" w:rsidRDefault="008F59A9" w:rsidP="002A4436">
                      <w:pPr>
                        <w:pStyle w:val="ListParagraph"/>
                        <w:numPr>
                          <w:ilvl w:val="0"/>
                          <w:numId w:val="14"/>
                        </w:numPr>
                        <w:ind w:right="1012"/>
                        <w:rPr>
                          <w:rFonts w:asciiTheme="majorHAnsi" w:hAnsiTheme="majorHAnsi"/>
                          <w:b/>
                          <w:sz w:val="16"/>
                        </w:rPr>
                      </w:pPr>
                      <w:r w:rsidRPr="00E922C2">
                        <w:rPr>
                          <w:rFonts w:asciiTheme="majorHAnsi" w:hAnsiTheme="majorHAnsi"/>
                          <w:b/>
                          <w:sz w:val="16"/>
                        </w:rPr>
                        <w:t xml:space="preserve">VENTRAL </w:t>
                      </w:r>
                      <w:r w:rsidRPr="00E922C2">
                        <w:rPr>
                          <w:rFonts w:asciiTheme="majorHAnsi" w:hAnsiTheme="majorHAnsi"/>
                          <w:sz w:val="16"/>
                        </w:rPr>
                        <w:t>= BOTTOM</w:t>
                      </w:r>
                    </w:p>
                    <w:p w14:paraId="332C61F5" w14:textId="77777777" w:rsidR="008F59A9" w:rsidRPr="00E922C2" w:rsidRDefault="008F59A9" w:rsidP="002A4436">
                      <w:pPr>
                        <w:pStyle w:val="ListParagraph"/>
                        <w:numPr>
                          <w:ilvl w:val="0"/>
                          <w:numId w:val="14"/>
                        </w:numPr>
                        <w:ind w:right="1012"/>
                        <w:rPr>
                          <w:rFonts w:asciiTheme="majorHAnsi" w:hAnsiTheme="majorHAnsi"/>
                          <w:b/>
                          <w:sz w:val="16"/>
                        </w:rPr>
                      </w:pPr>
                      <w:r w:rsidRPr="00E922C2">
                        <w:rPr>
                          <w:rFonts w:asciiTheme="majorHAnsi" w:hAnsiTheme="majorHAnsi"/>
                          <w:b/>
                          <w:sz w:val="16"/>
                        </w:rPr>
                        <w:t xml:space="preserve">LATERAL = </w:t>
                      </w:r>
                      <w:r w:rsidRPr="00E922C2">
                        <w:rPr>
                          <w:rFonts w:asciiTheme="majorHAnsi" w:hAnsiTheme="majorHAnsi"/>
                          <w:sz w:val="16"/>
                        </w:rPr>
                        <w:t>SIDES</w:t>
                      </w:r>
                    </w:p>
                    <w:p w14:paraId="48B6BCC2" w14:textId="77777777" w:rsidR="008F59A9" w:rsidRPr="00E922C2" w:rsidRDefault="008F59A9" w:rsidP="002A4436">
                      <w:pPr>
                        <w:pStyle w:val="ListParagraph"/>
                        <w:numPr>
                          <w:ilvl w:val="0"/>
                          <w:numId w:val="14"/>
                        </w:numPr>
                        <w:ind w:right="1012"/>
                        <w:rPr>
                          <w:rFonts w:asciiTheme="majorHAnsi" w:hAnsiTheme="majorHAnsi"/>
                          <w:sz w:val="16"/>
                        </w:rPr>
                      </w:pPr>
                      <w:r w:rsidRPr="00E922C2">
                        <w:rPr>
                          <w:rFonts w:asciiTheme="majorHAnsi" w:hAnsiTheme="majorHAnsi"/>
                          <w:b/>
                          <w:sz w:val="16"/>
                        </w:rPr>
                        <w:t xml:space="preserve">MEDIAL = </w:t>
                      </w:r>
                      <w:r w:rsidRPr="00E922C2">
                        <w:rPr>
                          <w:rFonts w:asciiTheme="majorHAnsi" w:hAnsiTheme="majorHAnsi"/>
                          <w:sz w:val="16"/>
                        </w:rPr>
                        <w:t>MIDLINE</w:t>
                      </w:r>
                    </w:p>
                  </w:txbxContent>
                </v:textbox>
              </v:shape>
            </w:pict>
          </mc:Fallback>
        </mc:AlternateContent>
      </w:r>
    </w:p>
    <w:p w14:paraId="32FCA57D" w14:textId="77777777" w:rsidR="0038759D" w:rsidRDefault="0038759D" w:rsidP="00DC1CA0">
      <w:pPr>
        <w:ind w:left="-567"/>
      </w:pPr>
    </w:p>
    <w:p w14:paraId="216587AD" w14:textId="77777777" w:rsidR="0038759D" w:rsidRDefault="0038759D" w:rsidP="00DC1CA0">
      <w:pPr>
        <w:ind w:left="-567"/>
      </w:pPr>
    </w:p>
    <w:p w14:paraId="4F12B477" w14:textId="77777777" w:rsidR="0038759D" w:rsidRDefault="0038759D" w:rsidP="00DC1CA0">
      <w:pPr>
        <w:ind w:left="-567"/>
      </w:pPr>
    </w:p>
    <w:p w14:paraId="1BA2110D" w14:textId="77777777" w:rsidR="0038759D" w:rsidRDefault="0038759D" w:rsidP="00DC1CA0">
      <w:pPr>
        <w:ind w:left="-567"/>
      </w:pPr>
    </w:p>
    <w:p w14:paraId="3374CEB4" w14:textId="77777777" w:rsidR="0038759D" w:rsidRDefault="0038759D" w:rsidP="00DC1CA0">
      <w:pPr>
        <w:ind w:left="-567"/>
      </w:pPr>
    </w:p>
    <w:p w14:paraId="232AA4F6" w14:textId="77777777" w:rsidR="0038759D" w:rsidRDefault="0038759D" w:rsidP="00DC1CA0">
      <w:pPr>
        <w:ind w:left="-567"/>
      </w:pPr>
    </w:p>
    <w:p w14:paraId="3607357A" w14:textId="77777777" w:rsidR="0038759D" w:rsidRDefault="0038759D" w:rsidP="00DC1CA0">
      <w:pPr>
        <w:ind w:left="-567"/>
      </w:pPr>
    </w:p>
    <w:p w14:paraId="4D9B676E" w14:textId="77777777" w:rsidR="0038759D" w:rsidRDefault="0038759D" w:rsidP="00DC1CA0">
      <w:pPr>
        <w:ind w:left="-567"/>
      </w:pPr>
    </w:p>
    <w:p w14:paraId="5DDBC631" w14:textId="77777777" w:rsidR="0038759D" w:rsidRDefault="0038759D" w:rsidP="00DC1CA0">
      <w:pPr>
        <w:ind w:left="-567"/>
      </w:pPr>
    </w:p>
    <w:p w14:paraId="534F40D5" w14:textId="77777777" w:rsidR="0038759D" w:rsidRDefault="0038759D" w:rsidP="00DC1CA0">
      <w:pPr>
        <w:ind w:left="-567"/>
      </w:pPr>
    </w:p>
    <w:p w14:paraId="22770EF6" w14:textId="77777777" w:rsidR="0038759D" w:rsidRDefault="0038759D" w:rsidP="00DC1CA0">
      <w:pPr>
        <w:ind w:left="-567"/>
      </w:pPr>
    </w:p>
    <w:p w14:paraId="4C85B634" w14:textId="77777777" w:rsidR="0038759D" w:rsidRDefault="0038759D" w:rsidP="00DC1CA0">
      <w:pPr>
        <w:ind w:left="-567"/>
      </w:pPr>
    </w:p>
    <w:p w14:paraId="40ABC3A1" w14:textId="77777777" w:rsidR="0038759D" w:rsidRDefault="0038759D" w:rsidP="00DC1CA0">
      <w:pPr>
        <w:ind w:left="-567"/>
      </w:pPr>
    </w:p>
    <w:p w14:paraId="187CD00E" w14:textId="77777777" w:rsidR="0038759D" w:rsidRDefault="0038759D" w:rsidP="00DC1CA0">
      <w:pPr>
        <w:ind w:left="-567"/>
      </w:pPr>
    </w:p>
    <w:p w14:paraId="07467764" w14:textId="77777777" w:rsidR="0038759D" w:rsidRDefault="0038759D" w:rsidP="00DC1CA0">
      <w:pPr>
        <w:ind w:left="-567"/>
      </w:pPr>
    </w:p>
    <w:p w14:paraId="355EE3B0" w14:textId="77777777" w:rsidR="0038759D" w:rsidRDefault="0038759D" w:rsidP="00DC1CA0">
      <w:pPr>
        <w:ind w:left="-567"/>
      </w:pPr>
    </w:p>
    <w:p w14:paraId="14519ECC" w14:textId="77777777" w:rsidR="0038759D" w:rsidRDefault="0038759D" w:rsidP="00DC1CA0">
      <w:pPr>
        <w:ind w:left="-567"/>
      </w:pPr>
    </w:p>
    <w:p w14:paraId="1A45B301" w14:textId="77777777" w:rsidR="0038759D" w:rsidRDefault="0038759D" w:rsidP="00DC1CA0">
      <w:pPr>
        <w:ind w:left="-567"/>
      </w:pPr>
    </w:p>
    <w:p w14:paraId="7EF0FE5B" w14:textId="77777777" w:rsidR="0038759D" w:rsidRDefault="0038759D" w:rsidP="00DC1CA0">
      <w:pPr>
        <w:ind w:left="-567"/>
      </w:pPr>
    </w:p>
    <w:p w14:paraId="7E5AF6D2" w14:textId="77777777" w:rsidR="0038759D" w:rsidRDefault="0038759D" w:rsidP="00DC1CA0">
      <w:pPr>
        <w:ind w:left="-567"/>
      </w:pPr>
    </w:p>
    <w:p w14:paraId="02BBC99C" w14:textId="77777777" w:rsidR="0038759D" w:rsidRDefault="0038759D" w:rsidP="00DC1CA0">
      <w:pPr>
        <w:ind w:left="-567"/>
      </w:pPr>
    </w:p>
    <w:p w14:paraId="793207C3" w14:textId="77777777" w:rsidR="0038759D" w:rsidRDefault="0038759D" w:rsidP="00DC1CA0">
      <w:pPr>
        <w:ind w:left="-567"/>
      </w:pPr>
    </w:p>
    <w:p w14:paraId="0F60B67C" w14:textId="77777777" w:rsidR="0038759D" w:rsidRDefault="0038759D" w:rsidP="00DC1CA0">
      <w:pPr>
        <w:ind w:left="-567"/>
      </w:pPr>
    </w:p>
    <w:p w14:paraId="0C457A28" w14:textId="77777777" w:rsidR="0038759D" w:rsidRDefault="0038759D" w:rsidP="00DC1CA0">
      <w:pPr>
        <w:ind w:left="-567"/>
      </w:pPr>
    </w:p>
    <w:p w14:paraId="606C1277" w14:textId="77777777" w:rsidR="0038759D" w:rsidRDefault="0038759D" w:rsidP="00DC1CA0">
      <w:pPr>
        <w:ind w:left="-567"/>
      </w:pPr>
    </w:p>
    <w:p w14:paraId="2D0D5971" w14:textId="77777777" w:rsidR="0038759D" w:rsidRDefault="0038759D" w:rsidP="00DC1CA0">
      <w:pPr>
        <w:ind w:left="-567"/>
      </w:pPr>
    </w:p>
    <w:p w14:paraId="742D0157" w14:textId="77777777" w:rsidR="0038759D" w:rsidRDefault="0038759D" w:rsidP="00DC1CA0">
      <w:pPr>
        <w:ind w:left="-567"/>
      </w:pPr>
    </w:p>
    <w:p w14:paraId="7D9956C5" w14:textId="77777777" w:rsidR="0038759D" w:rsidRDefault="0038759D" w:rsidP="00DC1CA0">
      <w:pPr>
        <w:ind w:left="-567"/>
      </w:pPr>
    </w:p>
    <w:p w14:paraId="7EA2C09E" w14:textId="77777777" w:rsidR="0038759D" w:rsidRDefault="0038759D" w:rsidP="00DC1CA0">
      <w:pPr>
        <w:ind w:left="-567"/>
      </w:pPr>
    </w:p>
    <w:p w14:paraId="44C473BF" w14:textId="77777777" w:rsidR="0038759D" w:rsidRDefault="0038759D" w:rsidP="00DC1CA0">
      <w:pPr>
        <w:ind w:left="-567"/>
      </w:pPr>
    </w:p>
    <w:p w14:paraId="3F993416" w14:textId="77777777" w:rsidR="0038759D" w:rsidRDefault="0038759D" w:rsidP="00DC1CA0">
      <w:pPr>
        <w:ind w:left="-567"/>
      </w:pPr>
    </w:p>
    <w:p w14:paraId="737017B1" w14:textId="77777777" w:rsidR="0038759D" w:rsidRDefault="0038759D" w:rsidP="00DC1CA0">
      <w:pPr>
        <w:ind w:left="-567"/>
      </w:pPr>
    </w:p>
    <w:p w14:paraId="2E49CA20" w14:textId="77777777" w:rsidR="0038759D" w:rsidRDefault="0038759D" w:rsidP="00DC1CA0">
      <w:pPr>
        <w:ind w:left="-567"/>
      </w:pPr>
    </w:p>
    <w:p w14:paraId="5FDC0BF5" w14:textId="77777777" w:rsidR="0038759D" w:rsidRDefault="0038759D" w:rsidP="00DC1CA0">
      <w:pPr>
        <w:ind w:left="-567"/>
      </w:pPr>
    </w:p>
    <w:p w14:paraId="17C3AA25" w14:textId="77777777" w:rsidR="0038759D" w:rsidRDefault="0038759D" w:rsidP="00DC1CA0">
      <w:pPr>
        <w:ind w:left="-567"/>
      </w:pPr>
    </w:p>
    <w:p w14:paraId="486315BF" w14:textId="77777777" w:rsidR="0038759D" w:rsidRDefault="0038759D" w:rsidP="0038759D">
      <w:pPr>
        <w:tabs>
          <w:tab w:val="left" w:pos="3453"/>
        </w:tabs>
        <w:ind w:left="-567"/>
      </w:pPr>
      <w:r>
        <w:tab/>
      </w:r>
    </w:p>
    <w:p w14:paraId="1C462518" w14:textId="77777777" w:rsidR="0038759D" w:rsidRDefault="0038759D" w:rsidP="0038759D">
      <w:pPr>
        <w:tabs>
          <w:tab w:val="left" w:pos="3453"/>
        </w:tabs>
        <w:ind w:left="-567"/>
      </w:pPr>
    </w:p>
    <w:p w14:paraId="4A09C1FD" w14:textId="77777777" w:rsidR="0038759D" w:rsidRDefault="0038759D" w:rsidP="0038759D">
      <w:pPr>
        <w:tabs>
          <w:tab w:val="left" w:pos="3453"/>
        </w:tabs>
        <w:ind w:left="-567"/>
      </w:pPr>
    </w:p>
    <w:p w14:paraId="7363F08E" w14:textId="77777777" w:rsidR="0038759D" w:rsidRDefault="0038759D" w:rsidP="0038759D">
      <w:pPr>
        <w:tabs>
          <w:tab w:val="left" w:pos="3453"/>
        </w:tabs>
        <w:ind w:left="-567"/>
      </w:pPr>
    </w:p>
    <w:p w14:paraId="5C107C22" w14:textId="77777777" w:rsidR="0038759D" w:rsidRDefault="0038759D" w:rsidP="0038759D">
      <w:pPr>
        <w:tabs>
          <w:tab w:val="left" w:pos="3453"/>
        </w:tabs>
        <w:ind w:left="-567"/>
      </w:pPr>
    </w:p>
    <w:p w14:paraId="7F770AA0" w14:textId="77777777" w:rsidR="0038759D" w:rsidRDefault="0038759D" w:rsidP="0038759D">
      <w:pPr>
        <w:tabs>
          <w:tab w:val="left" w:pos="3453"/>
        </w:tabs>
        <w:ind w:left="-567"/>
      </w:pPr>
    </w:p>
    <w:p w14:paraId="14DF9A02" w14:textId="77777777" w:rsidR="0038759D" w:rsidRDefault="0038759D" w:rsidP="0038759D">
      <w:pPr>
        <w:tabs>
          <w:tab w:val="left" w:pos="3453"/>
        </w:tabs>
        <w:ind w:left="-567"/>
      </w:pPr>
    </w:p>
    <w:p w14:paraId="6123F832" w14:textId="5316373B" w:rsidR="0038759D" w:rsidRDefault="005D3100" w:rsidP="0038759D">
      <w:pPr>
        <w:tabs>
          <w:tab w:val="left" w:pos="3453"/>
        </w:tabs>
        <w:ind w:left="-567"/>
      </w:pPr>
      <w:r>
        <w:rPr>
          <w:noProof/>
        </w:rPr>
        <w:lastRenderedPageBreak/>
        <mc:AlternateContent>
          <mc:Choice Requires="wps">
            <w:drawing>
              <wp:anchor distT="0" distB="0" distL="114300" distR="114300" simplePos="0" relativeHeight="251666432" behindDoc="0" locked="0" layoutInCell="1" allowOverlap="1" wp14:anchorId="0341F0E2" wp14:editId="7FD8A84C">
                <wp:simplePos x="0" y="0"/>
                <wp:positionH relativeFrom="column">
                  <wp:posOffset>2857500</wp:posOffset>
                </wp:positionH>
                <wp:positionV relativeFrom="paragraph">
                  <wp:posOffset>-342900</wp:posOffset>
                </wp:positionV>
                <wp:extent cx="3657600" cy="98298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6576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6DE4EEB" w14:textId="79D053A8" w:rsidR="008044F4" w:rsidRPr="00FA7941" w:rsidRDefault="008044F4" w:rsidP="002A4436">
                            <w:pPr>
                              <w:pStyle w:val="ListParagraph"/>
                              <w:numPr>
                                <w:ilvl w:val="0"/>
                                <w:numId w:val="34"/>
                              </w:numPr>
                              <w:rPr>
                                <w:rFonts w:asciiTheme="majorHAnsi" w:hAnsiTheme="majorHAnsi"/>
                                <w:sz w:val="20"/>
                                <w:szCs w:val="20"/>
                              </w:rPr>
                            </w:pPr>
                            <w:r w:rsidRPr="00FA7941">
                              <w:rPr>
                                <w:rFonts w:asciiTheme="majorHAnsi" w:hAnsiTheme="majorHAnsi"/>
                                <w:sz w:val="20"/>
                                <w:szCs w:val="20"/>
                              </w:rPr>
                              <w:t xml:space="preserve"> </w:t>
                            </w:r>
                            <w:r w:rsidRPr="00FA7941">
                              <w:rPr>
                                <w:rFonts w:asciiTheme="majorHAnsi" w:hAnsiTheme="majorHAnsi"/>
                                <w:b/>
                                <w:sz w:val="28"/>
                                <w:szCs w:val="20"/>
                                <w:u w:val="single"/>
                              </w:rPr>
                              <w:t>FOREBRAIN:</w:t>
                            </w:r>
                            <w:r w:rsidRPr="00FA7941">
                              <w:rPr>
                                <w:rFonts w:asciiTheme="majorHAnsi" w:hAnsiTheme="majorHAnsi"/>
                                <w:sz w:val="28"/>
                                <w:szCs w:val="20"/>
                              </w:rPr>
                              <w:t xml:space="preserve"> </w:t>
                            </w:r>
                            <w:r w:rsidRPr="00FA7941">
                              <w:rPr>
                                <w:rFonts w:asciiTheme="majorHAnsi" w:hAnsiTheme="majorHAnsi"/>
                                <w:sz w:val="20"/>
                                <w:szCs w:val="20"/>
                              </w:rPr>
                              <w:t xml:space="preserve">largest region of the brain. Major structures of the forebrain integrate sensation, emotion, and memory to enable advanced cognitive functions such as thinking, planning, and language </w:t>
                            </w:r>
                          </w:p>
                          <w:p w14:paraId="10190A77" w14:textId="5A297185" w:rsidR="008044F4" w:rsidRPr="00FA7941" w:rsidRDefault="008044F4" w:rsidP="00CA31F7">
                            <w:pPr>
                              <w:pStyle w:val="ListParagraph"/>
                              <w:numPr>
                                <w:ilvl w:val="0"/>
                                <w:numId w:val="32"/>
                              </w:numPr>
                              <w:ind w:left="426"/>
                              <w:rPr>
                                <w:rFonts w:asciiTheme="majorHAnsi" w:hAnsiTheme="majorHAnsi"/>
                                <w:sz w:val="20"/>
                                <w:szCs w:val="20"/>
                              </w:rPr>
                            </w:pPr>
                            <w:r w:rsidRPr="00FA7941">
                              <w:rPr>
                                <w:rFonts w:asciiTheme="majorHAnsi" w:hAnsiTheme="majorHAnsi"/>
                                <w:b/>
                                <w:i/>
                                <w:sz w:val="20"/>
                                <w:szCs w:val="20"/>
                              </w:rPr>
                              <w:t>Neocortex,</w:t>
                            </w:r>
                            <w:r w:rsidRPr="00FA7941">
                              <w:rPr>
                                <w:rFonts w:asciiTheme="majorHAnsi" w:hAnsiTheme="majorHAnsi"/>
                                <w:sz w:val="20"/>
                                <w:szCs w:val="20"/>
                              </w:rPr>
                              <w:t xml:space="preserve"> aka cerebral cortex, regulates a host of mental activities ranging from perception to planning</w:t>
                            </w:r>
                          </w:p>
                          <w:p w14:paraId="4D8D2804" w14:textId="6975E68C" w:rsidR="008044F4" w:rsidRPr="00FA7941" w:rsidRDefault="008044F4" w:rsidP="00CA31F7">
                            <w:pPr>
                              <w:pStyle w:val="ListParagraph"/>
                              <w:numPr>
                                <w:ilvl w:val="0"/>
                                <w:numId w:val="32"/>
                              </w:numPr>
                              <w:ind w:left="426"/>
                              <w:rPr>
                                <w:rFonts w:asciiTheme="majorHAnsi" w:hAnsiTheme="majorHAnsi"/>
                                <w:sz w:val="20"/>
                                <w:szCs w:val="20"/>
                              </w:rPr>
                            </w:pPr>
                            <w:r w:rsidRPr="00FA7941">
                              <w:rPr>
                                <w:rFonts w:asciiTheme="majorHAnsi" w:hAnsiTheme="majorHAnsi"/>
                                <w:b/>
                                <w:i/>
                                <w:sz w:val="20"/>
                                <w:szCs w:val="20"/>
                              </w:rPr>
                              <w:t>Basal ganglia</w:t>
                            </w:r>
                            <w:r w:rsidRPr="00FA7941">
                              <w:rPr>
                                <w:rFonts w:asciiTheme="majorHAnsi" w:hAnsiTheme="majorHAnsi"/>
                                <w:sz w:val="20"/>
                                <w:szCs w:val="20"/>
                              </w:rPr>
                              <w:t>, control voluntary movement</w:t>
                            </w:r>
                          </w:p>
                          <w:p w14:paraId="537C7A8A" w14:textId="7C50B5DE" w:rsidR="008044F4" w:rsidRPr="00FA7941" w:rsidRDefault="008044F4" w:rsidP="00CA31F7">
                            <w:pPr>
                              <w:pStyle w:val="ListParagraph"/>
                              <w:numPr>
                                <w:ilvl w:val="0"/>
                                <w:numId w:val="32"/>
                              </w:numPr>
                              <w:ind w:left="426"/>
                              <w:rPr>
                                <w:rFonts w:asciiTheme="majorHAnsi" w:hAnsiTheme="majorHAnsi"/>
                                <w:sz w:val="20"/>
                                <w:szCs w:val="20"/>
                              </w:rPr>
                            </w:pPr>
                            <w:r w:rsidRPr="00FA7941">
                              <w:rPr>
                                <w:rFonts w:asciiTheme="majorHAnsi" w:hAnsiTheme="majorHAnsi"/>
                                <w:b/>
                                <w:i/>
                                <w:sz w:val="20"/>
                                <w:szCs w:val="20"/>
                              </w:rPr>
                              <w:t>Limbic system</w:t>
                            </w:r>
                            <w:r w:rsidRPr="00FA7941">
                              <w:rPr>
                                <w:rFonts w:asciiTheme="majorHAnsi" w:hAnsiTheme="majorHAnsi"/>
                                <w:sz w:val="20"/>
                                <w:szCs w:val="20"/>
                              </w:rPr>
                              <w:t xml:space="preserve"> regulates emotions and behaviors that create and need memory</w:t>
                            </w:r>
                          </w:p>
                          <w:p w14:paraId="737C22D2" w14:textId="77777777" w:rsidR="008044F4" w:rsidRPr="001D721E" w:rsidRDefault="008044F4">
                            <w:pPr>
                              <w:rPr>
                                <w:rFonts w:asciiTheme="majorHAnsi" w:hAnsiTheme="majorHAnsi"/>
                                <w:sz w:val="6"/>
                                <w:szCs w:val="6"/>
                                <w:u w:val="single"/>
                              </w:rPr>
                            </w:pPr>
                          </w:p>
                          <w:p w14:paraId="3F5DEEEC" w14:textId="1AC40E42" w:rsidR="008044F4" w:rsidRPr="00FA7941" w:rsidRDefault="008044F4" w:rsidP="002A4436">
                            <w:pPr>
                              <w:pStyle w:val="ListParagraph"/>
                              <w:numPr>
                                <w:ilvl w:val="0"/>
                                <w:numId w:val="33"/>
                              </w:numPr>
                              <w:rPr>
                                <w:rFonts w:asciiTheme="majorHAnsi" w:hAnsiTheme="majorHAnsi"/>
                                <w:sz w:val="20"/>
                                <w:szCs w:val="20"/>
                                <w:u w:val="single"/>
                              </w:rPr>
                            </w:pPr>
                            <w:r w:rsidRPr="00FA7941">
                              <w:rPr>
                                <w:rFonts w:asciiTheme="majorHAnsi" w:hAnsiTheme="majorHAnsi"/>
                                <w:sz w:val="20"/>
                                <w:szCs w:val="20"/>
                              </w:rPr>
                              <w:t xml:space="preserve"> </w:t>
                            </w:r>
                            <w:r w:rsidRPr="00FA7941">
                              <w:rPr>
                                <w:rFonts w:asciiTheme="majorHAnsi" w:hAnsiTheme="majorHAnsi"/>
                                <w:b/>
                                <w:sz w:val="32"/>
                                <w:szCs w:val="20"/>
                                <w:u w:val="single"/>
                              </w:rPr>
                              <w:t>CORTEX</w:t>
                            </w:r>
                          </w:p>
                          <w:p w14:paraId="0F5234B5" w14:textId="170A8261" w:rsidR="008044F4" w:rsidRPr="00FA7941" w:rsidRDefault="008044F4" w:rsidP="00CA31F7">
                            <w:pPr>
                              <w:pStyle w:val="ListParagraph"/>
                              <w:numPr>
                                <w:ilvl w:val="0"/>
                                <w:numId w:val="35"/>
                              </w:numPr>
                              <w:ind w:left="426"/>
                              <w:rPr>
                                <w:rFonts w:asciiTheme="majorHAnsi" w:hAnsiTheme="majorHAnsi"/>
                                <w:sz w:val="20"/>
                                <w:szCs w:val="20"/>
                              </w:rPr>
                            </w:pPr>
                            <w:r w:rsidRPr="00FA7941">
                              <w:rPr>
                                <w:rFonts w:asciiTheme="majorHAnsi" w:hAnsiTheme="majorHAnsi"/>
                                <w:sz w:val="20"/>
                                <w:szCs w:val="20"/>
                              </w:rPr>
                              <w:t>Neocortex is unique to mammals, it functions to make a perceptual world and respond to it</w:t>
                            </w:r>
                          </w:p>
                          <w:p w14:paraId="5C011C71" w14:textId="6BF6EFD5" w:rsidR="008044F4" w:rsidRPr="00FA7941" w:rsidRDefault="008044F4" w:rsidP="00CA31F7">
                            <w:pPr>
                              <w:pStyle w:val="ListParagraph"/>
                              <w:numPr>
                                <w:ilvl w:val="0"/>
                                <w:numId w:val="35"/>
                              </w:numPr>
                              <w:ind w:left="426"/>
                              <w:rPr>
                                <w:rFonts w:asciiTheme="majorHAnsi" w:hAnsiTheme="majorHAnsi"/>
                                <w:sz w:val="20"/>
                                <w:szCs w:val="20"/>
                              </w:rPr>
                            </w:pPr>
                            <w:r w:rsidRPr="00FA7941">
                              <w:rPr>
                                <w:rFonts w:asciiTheme="majorHAnsi" w:hAnsiTheme="majorHAnsi"/>
                                <w:sz w:val="20"/>
                                <w:szCs w:val="20"/>
                              </w:rPr>
                              <w:t>The older cor</w:t>
                            </w:r>
                            <w:r>
                              <w:rPr>
                                <w:rFonts w:asciiTheme="majorHAnsi" w:hAnsiTheme="majorHAnsi"/>
                                <w:sz w:val="20"/>
                                <w:szCs w:val="20"/>
                              </w:rPr>
                              <w:t>t</w:t>
                            </w:r>
                            <w:r w:rsidRPr="00FA7941">
                              <w:rPr>
                                <w:rFonts w:asciiTheme="majorHAnsi" w:hAnsiTheme="majorHAnsi"/>
                                <w:sz w:val="20"/>
                                <w:szCs w:val="20"/>
                              </w:rPr>
                              <w:t>ex, aka limbic cortex, is more primitive and found in chordates, and mammals like birds and reptiles. It’s thought to play a role in controlling motivational states</w:t>
                            </w:r>
                          </w:p>
                          <w:p w14:paraId="443B6C22" w14:textId="1253E70B" w:rsidR="008044F4" w:rsidRDefault="008044F4" w:rsidP="00CA31F7">
                            <w:pPr>
                              <w:pStyle w:val="ListParagraph"/>
                              <w:numPr>
                                <w:ilvl w:val="0"/>
                                <w:numId w:val="35"/>
                              </w:numPr>
                              <w:ind w:left="426"/>
                              <w:rPr>
                                <w:rFonts w:asciiTheme="majorHAnsi" w:hAnsiTheme="majorHAnsi"/>
                                <w:sz w:val="20"/>
                                <w:szCs w:val="20"/>
                              </w:rPr>
                            </w:pPr>
                            <w:r w:rsidRPr="00FA7941">
                              <w:rPr>
                                <w:rFonts w:asciiTheme="majorHAnsi" w:hAnsiTheme="majorHAnsi"/>
                                <w:sz w:val="20"/>
                                <w:szCs w:val="20"/>
                              </w:rPr>
                              <w:t>The cortex makes up most of the forebrain</w:t>
                            </w:r>
                          </w:p>
                          <w:p w14:paraId="35BD576F" w14:textId="77777777" w:rsidR="008044F4" w:rsidRPr="001D721E" w:rsidRDefault="008044F4" w:rsidP="00FA7941">
                            <w:pPr>
                              <w:rPr>
                                <w:rFonts w:asciiTheme="majorHAnsi" w:hAnsiTheme="majorHAnsi"/>
                                <w:sz w:val="6"/>
                                <w:szCs w:val="6"/>
                              </w:rPr>
                            </w:pPr>
                          </w:p>
                          <w:p w14:paraId="1855A874" w14:textId="292C3A8A" w:rsidR="008044F4" w:rsidRDefault="008044F4" w:rsidP="00FA7941">
                            <w:pPr>
                              <w:rPr>
                                <w:rFonts w:asciiTheme="majorHAnsi" w:hAnsiTheme="majorHAnsi"/>
                                <w:sz w:val="20"/>
                                <w:szCs w:val="20"/>
                              </w:rPr>
                            </w:pPr>
                            <w:r>
                              <w:rPr>
                                <w:rFonts w:asciiTheme="majorHAnsi" w:hAnsiTheme="majorHAnsi"/>
                                <w:b/>
                                <w:sz w:val="20"/>
                                <w:szCs w:val="20"/>
                                <w:u w:val="single"/>
                              </w:rPr>
                              <w:t>Cortical Lobes</w:t>
                            </w:r>
                          </w:p>
                          <w:p w14:paraId="20CE9627" w14:textId="65782DF4" w:rsidR="008044F4" w:rsidRPr="002A4436" w:rsidRDefault="008044F4" w:rsidP="000D6128">
                            <w:pPr>
                              <w:pStyle w:val="ListParagraph"/>
                              <w:numPr>
                                <w:ilvl w:val="0"/>
                                <w:numId w:val="52"/>
                              </w:numPr>
                              <w:tabs>
                                <w:tab w:val="left" w:pos="426"/>
                              </w:tabs>
                              <w:ind w:left="426"/>
                              <w:rPr>
                                <w:rFonts w:asciiTheme="majorHAnsi" w:hAnsiTheme="majorHAnsi"/>
                                <w:sz w:val="20"/>
                                <w:szCs w:val="20"/>
                              </w:rPr>
                            </w:pPr>
                            <w:r w:rsidRPr="002A4436">
                              <w:rPr>
                                <w:rFonts w:asciiTheme="majorHAnsi" w:hAnsiTheme="majorHAnsi"/>
                                <w:sz w:val="20"/>
                                <w:szCs w:val="20"/>
                              </w:rPr>
                              <w:t>Human cortex has 2 hemispheres, with 4 lobes in each</w:t>
                            </w:r>
                          </w:p>
                          <w:p w14:paraId="30631DBA" w14:textId="35F2EA55" w:rsidR="008044F4" w:rsidRPr="00CA31F7" w:rsidRDefault="008044F4" w:rsidP="000D6128">
                            <w:pPr>
                              <w:pStyle w:val="ListParagraph"/>
                              <w:numPr>
                                <w:ilvl w:val="0"/>
                                <w:numId w:val="52"/>
                              </w:numPr>
                              <w:tabs>
                                <w:tab w:val="left" w:pos="426"/>
                              </w:tabs>
                              <w:ind w:left="426"/>
                              <w:rPr>
                                <w:rFonts w:asciiTheme="majorHAnsi" w:hAnsiTheme="majorHAnsi"/>
                                <w:sz w:val="20"/>
                                <w:szCs w:val="20"/>
                              </w:rPr>
                            </w:pPr>
                            <w:r w:rsidRPr="00CA31F7">
                              <w:rPr>
                                <w:rFonts w:asciiTheme="majorHAnsi" w:hAnsiTheme="majorHAnsi"/>
                                <w:sz w:val="20"/>
                                <w:szCs w:val="20"/>
                              </w:rPr>
                              <w:t>The 3 posterior loves have sensory functions:</w:t>
                            </w:r>
                          </w:p>
                          <w:p w14:paraId="35C732C1" w14:textId="0D5DAFEA" w:rsidR="008044F4" w:rsidRPr="002A4436" w:rsidRDefault="008044F4" w:rsidP="001D721E">
                            <w:pPr>
                              <w:pStyle w:val="ListParagraph"/>
                              <w:numPr>
                                <w:ilvl w:val="0"/>
                                <w:numId w:val="38"/>
                              </w:numPr>
                              <w:ind w:left="567"/>
                              <w:rPr>
                                <w:rFonts w:asciiTheme="majorHAnsi" w:hAnsiTheme="majorHAnsi"/>
                                <w:sz w:val="20"/>
                                <w:szCs w:val="20"/>
                              </w:rPr>
                            </w:pPr>
                            <w:r w:rsidRPr="002A4436">
                              <w:rPr>
                                <w:rFonts w:asciiTheme="majorHAnsi" w:hAnsiTheme="majorHAnsi"/>
                                <w:b/>
                                <w:sz w:val="20"/>
                                <w:szCs w:val="20"/>
                              </w:rPr>
                              <w:t>Occipital</w:t>
                            </w:r>
                            <w:r w:rsidRPr="002A4436">
                              <w:rPr>
                                <w:rFonts w:asciiTheme="majorHAnsi" w:hAnsiTheme="majorHAnsi"/>
                                <w:sz w:val="20"/>
                                <w:szCs w:val="20"/>
                              </w:rPr>
                              <w:t xml:space="preserve"> </w:t>
                            </w:r>
                            <w:r w:rsidRPr="002A4436">
                              <w:rPr>
                                <w:rFonts w:asciiTheme="majorHAnsi" w:hAnsiTheme="majorHAnsi"/>
                                <w:b/>
                                <w:sz w:val="20"/>
                                <w:szCs w:val="20"/>
                              </w:rPr>
                              <w:t>= visual</w:t>
                            </w:r>
                          </w:p>
                          <w:p w14:paraId="0E0D6EC1" w14:textId="606EBBE1" w:rsidR="008044F4" w:rsidRPr="002A4436" w:rsidRDefault="008044F4" w:rsidP="002A4436">
                            <w:pPr>
                              <w:ind w:left="360"/>
                              <w:rPr>
                                <w:rFonts w:asciiTheme="majorHAnsi" w:hAnsiTheme="majorHAnsi"/>
                                <w:sz w:val="20"/>
                                <w:szCs w:val="20"/>
                              </w:rPr>
                            </w:pPr>
                            <w:r w:rsidRPr="002A4436">
                              <w:rPr>
                                <w:rFonts w:asciiTheme="majorHAnsi" w:hAnsiTheme="majorHAnsi"/>
                                <w:sz w:val="20"/>
                                <w:szCs w:val="20"/>
                              </w:rPr>
                              <w:t>INJURY! Deficits in processing visual info</w:t>
                            </w:r>
                          </w:p>
                          <w:p w14:paraId="5196483A" w14:textId="7FE13E73" w:rsidR="008044F4" w:rsidRPr="002A4436" w:rsidRDefault="008044F4" w:rsidP="001D721E">
                            <w:pPr>
                              <w:pStyle w:val="ListParagraph"/>
                              <w:numPr>
                                <w:ilvl w:val="0"/>
                                <w:numId w:val="38"/>
                              </w:numPr>
                              <w:ind w:left="567"/>
                              <w:rPr>
                                <w:rFonts w:asciiTheme="majorHAnsi" w:hAnsiTheme="majorHAnsi"/>
                                <w:b/>
                                <w:sz w:val="20"/>
                                <w:szCs w:val="20"/>
                              </w:rPr>
                            </w:pPr>
                            <w:r w:rsidRPr="002A4436">
                              <w:rPr>
                                <w:rFonts w:asciiTheme="majorHAnsi" w:hAnsiTheme="majorHAnsi"/>
                                <w:b/>
                                <w:sz w:val="20"/>
                                <w:szCs w:val="20"/>
                              </w:rPr>
                              <w:t>Parietal = tactile</w:t>
                            </w:r>
                          </w:p>
                          <w:p w14:paraId="132A9530" w14:textId="3B0A2E00" w:rsidR="008044F4" w:rsidRPr="002A4436" w:rsidRDefault="008044F4" w:rsidP="002A4436">
                            <w:pPr>
                              <w:ind w:left="360"/>
                              <w:rPr>
                                <w:rFonts w:asciiTheme="majorHAnsi" w:hAnsiTheme="majorHAnsi"/>
                                <w:sz w:val="20"/>
                                <w:szCs w:val="20"/>
                              </w:rPr>
                            </w:pPr>
                            <w:r w:rsidRPr="002A4436">
                              <w:rPr>
                                <w:rFonts w:asciiTheme="majorHAnsi" w:hAnsiTheme="majorHAnsi"/>
                                <w:sz w:val="20"/>
                                <w:szCs w:val="20"/>
                              </w:rPr>
                              <w:t>INJURY! Difficult to identify or locate stimulation on skin and deficits in making movements</w:t>
                            </w:r>
                          </w:p>
                          <w:p w14:paraId="5D4D7729" w14:textId="07A0412E" w:rsidR="008044F4" w:rsidRPr="002A4436" w:rsidRDefault="008044F4" w:rsidP="001D721E">
                            <w:pPr>
                              <w:pStyle w:val="ListParagraph"/>
                              <w:numPr>
                                <w:ilvl w:val="0"/>
                                <w:numId w:val="38"/>
                              </w:numPr>
                              <w:ind w:left="567"/>
                              <w:rPr>
                                <w:rFonts w:asciiTheme="majorHAnsi" w:hAnsiTheme="majorHAnsi"/>
                                <w:b/>
                                <w:sz w:val="20"/>
                                <w:szCs w:val="20"/>
                              </w:rPr>
                            </w:pPr>
                            <w:r w:rsidRPr="002A4436">
                              <w:rPr>
                                <w:rFonts w:asciiTheme="majorHAnsi" w:hAnsiTheme="majorHAnsi"/>
                                <w:b/>
                                <w:sz w:val="20"/>
                                <w:szCs w:val="20"/>
                              </w:rPr>
                              <w:t>Temporal = visual, auditory, and gustatory</w:t>
                            </w:r>
                          </w:p>
                          <w:p w14:paraId="29F12767" w14:textId="3DA6B265" w:rsidR="008044F4" w:rsidRPr="002A4436" w:rsidRDefault="008044F4" w:rsidP="002A4436">
                            <w:pPr>
                              <w:ind w:left="360"/>
                              <w:rPr>
                                <w:rFonts w:asciiTheme="majorHAnsi" w:hAnsiTheme="majorHAnsi"/>
                                <w:sz w:val="20"/>
                                <w:szCs w:val="20"/>
                              </w:rPr>
                            </w:pPr>
                            <w:r w:rsidRPr="002A4436">
                              <w:rPr>
                                <w:rFonts w:asciiTheme="majorHAnsi" w:hAnsiTheme="majorHAnsi"/>
                                <w:sz w:val="20"/>
                                <w:szCs w:val="20"/>
                              </w:rPr>
                              <w:t xml:space="preserve">INJURY! Difficulty recognizing sounds but can still recognize that they are hearing something. Also difficulties in processing complex visual info like faces </w:t>
                            </w:r>
                          </w:p>
                          <w:p w14:paraId="6ACD5F30" w14:textId="40F6C642" w:rsidR="008044F4" w:rsidRPr="002A4436" w:rsidRDefault="008044F4" w:rsidP="001D721E">
                            <w:pPr>
                              <w:pStyle w:val="ListParagraph"/>
                              <w:numPr>
                                <w:ilvl w:val="0"/>
                                <w:numId w:val="38"/>
                              </w:numPr>
                              <w:ind w:left="567"/>
                              <w:rPr>
                                <w:rFonts w:asciiTheme="majorHAnsi" w:hAnsiTheme="majorHAnsi"/>
                                <w:b/>
                                <w:sz w:val="20"/>
                                <w:szCs w:val="20"/>
                              </w:rPr>
                            </w:pPr>
                            <w:r>
                              <w:rPr>
                                <w:rFonts w:asciiTheme="majorHAnsi" w:hAnsiTheme="majorHAnsi"/>
                                <w:b/>
                                <w:sz w:val="20"/>
                                <w:szCs w:val="20"/>
                              </w:rPr>
                              <w:t>Frontal lobe =</w:t>
                            </w:r>
                            <w:r w:rsidRPr="002A4436">
                              <w:rPr>
                                <w:rFonts w:asciiTheme="majorHAnsi" w:hAnsiTheme="majorHAnsi"/>
                                <w:b/>
                                <w:sz w:val="20"/>
                                <w:szCs w:val="20"/>
                              </w:rPr>
                              <w:t xml:space="preserve"> motor, </w:t>
                            </w:r>
                            <w:r w:rsidRPr="001D721E">
                              <w:rPr>
                                <w:rFonts w:asciiTheme="majorHAnsi" w:hAnsiTheme="majorHAnsi"/>
                                <w:sz w:val="20"/>
                                <w:szCs w:val="20"/>
                              </w:rPr>
                              <w:t>aka B’s “executive” because it integrates sensory + motor functions + formulates plans of action</w:t>
                            </w:r>
                          </w:p>
                          <w:p w14:paraId="1E3195A3" w14:textId="2954BA6D" w:rsidR="008044F4" w:rsidRPr="002A4436" w:rsidRDefault="008044F4" w:rsidP="002A4436">
                            <w:pPr>
                              <w:ind w:left="360"/>
                              <w:rPr>
                                <w:rFonts w:asciiTheme="majorHAnsi" w:hAnsiTheme="majorHAnsi"/>
                                <w:sz w:val="20"/>
                                <w:szCs w:val="20"/>
                              </w:rPr>
                            </w:pPr>
                            <w:r w:rsidRPr="002A4436">
                              <w:rPr>
                                <w:rFonts w:asciiTheme="majorHAnsi" w:hAnsiTheme="majorHAnsi"/>
                                <w:sz w:val="20"/>
                                <w:szCs w:val="20"/>
                              </w:rPr>
                              <w:t>INJURY! Difficulty organizing and planning for the future</w:t>
                            </w:r>
                          </w:p>
                          <w:p w14:paraId="71C18D40" w14:textId="77777777" w:rsidR="008044F4" w:rsidRPr="001D721E" w:rsidRDefault="008044F4" w:rsidP="00FA7941">
                            <w:pPr>
                              <w:rPr>
                                <w:rFonts w:asciiTheme="majorHAnsi" w:hAnsiTheme="majorHAnsi"/>
                                <w:sz w:val="6"/>
                                <w:szCs w:val="6"/>
                              </w:rPr>
                            </w:pPr>
                          </w:p>
                          <w:p w14:paraId="3280A9E9" w14:textId="6119021A" w:rsidR="008044F4" w:rsidRDefault="008044F4" w:rsidP="00FA7941">
                            <w:pPr>
                              <w:rPr>
                                <w:rFonts w:asciiTheme="majorHAnsi" w:hAnsiTheme="majorHAnsi"/>
                                <w:b/>
                                <w:sz w:val="20"/>
                                <w:szCs w:val="20"/>
                                <w:u w:val="single"/>
                              </w:rPr>
                            </w:pPr>
                            <w:r>
                              <w:rPr>
                                <w:rFonts w:asciiTheme="majorHAnsi" w:hAnsiTheme="majorHAnsi"/>
                                <w:b/>
                                <w:sz w:val="20"/>
                                <w:szCs w:val="20"/>
                                <w:u w:val="single"/>
                              </w:rPr>
                              <w:t>Cortical Layers</w:t>
                            </w:r>
                          </w:p>
                          <w:p w14:paraId="2418A906" w14:textId="56B9F6C8" w:rsidR="008044F4" w:rsidRPr="002A4436" w:rsidRDefault="008044F4"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Neocortex has 6 layers of gray matter atop a layer of white</w:t>
                            </w:r>
                          </w:p>
                          <w:p w14:paraId="17727EC2" w14:textId="412EEDC2" w:rsidR="008044F4" w:rsidRPr="002A4436" w:rsidRDefault="008044F4"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Layers have characteristics:</w:t>
                            </w:r>
                          </w:p>
                          <w:p w14:paraId="373D2A94" w14:textId="4E6278F8" w:rsidR="008044F4" w:rsidRPr="002A4436" w:rsidRDefault="008044F4"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Different cell types</w:t>
                            </w:r>
                          </w:p>
                          <w:p w14:paraId="0389893C" w14:textId="4012C3C5" w:rsidR="008044F4" w:rsidRPr="002A4436" w:rsidRDefault="008044F4"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Density of cells in each layer varies</w:t>
                            </w:r>
                          </w:p>
                          <w:p w14:paraId="26AB5122" w14:textId="54D665F8" w:rsidR="008044F4" w:rsidRPr="002A4436" w:rsidRDefault="008044F4"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 xml:space="preserve">Differences in appearance </w:t>
                            </w:r>
                          </w:p>
                          <w:p w14:paraId="217B4D5F" w14:textId="77777777" w:rsidR="008044F4" w:rsidRPr="001D721E" w:rsidRDefault="008044F4">
                            <w:pPr>
                              <w:rPr>
                                <w:rFonts w:asciiTheme="majorHAnsi" w:hAnsiTheme="majorHAnsi"/>
                                <w:sz w:val="6"/>
                                <w:szCs w:val="6"/>
                              </w:rPr>
                            </w:pPr>
                          </w:p>
                          <w:p w14:paraId="4441FA8C" w14:textId="008023D3" w:rsidR="008044F4" w:rsidRPr="002A4436" w:rsidRDefault="008044F4" w:rsidP="002A4436">
                            <w:pPr>
                              <w:pStyle w:val="ListParagraph"/>
                              <w:numPr>
                                <w:ilvl w:val="0"/>
                                <w:numId w:val="33"/>
                              </w:numPr>
                              <w:rPr>
                                <w:rFonts w:asciiTheme="majorHAnsi" w:hAnsiTheme="majorHAnsi"/>
                                <w:sz w:val="20"/>
                                <w:szCs w:val="20"/>
                              </w:rPr>
                            </w:pPr>
                            <w:r w:rsidRPr="002A4436">
                              <w:rPr>
                                <w:rFonts w:asciiTheme="majorHAnsi" w:hAnsiTheme="majorHAnsi"/>
                                <w:b/>
                                <w:sz w:val="28"/>
                                <w:szCs w:val="20"/>
                                <w:u w:val="single"/>
                              </w:rPr>
                              <w:t>BASAL GANGLIA</w:t>
                            </w:r>
                            <w:r w:rsidRPr="002A4436">
                              <w:rPr>
                                <w:rFonts w:asciiTheme="majorHAnsi" w:hAnsiTheme="majorHAnsi"/>
                                <w:sz w:val="28"/>
                                <w:szCs w:val="20"/>
                              </w:rPr>
                              <w:t xml:space="preserve">: </w:t>
                            </w:r>
                            <w:r w:rsidRPr="002A4436">
                              <w:rPr>
                                <w:rFonts w:asciiTheme="majorHAnsi" w:hAnsiTheme="majorHAnsi"/>
                                <w:sz w:val="20"/>
                                <w:szCs w:val="20"/>
                              </w:rPr>
                              <w:t xml:space="preserve">consists of the </w:t>
                            </w:r>
                            <w:r w:rsidRPr="002A4436">
                              <w:rPr>
                                <w:rFonts w:asciiTheme="majorHAnsi" w:hAnsiTheme="majorHAnsi"/>
                                <w:i/>
                                <w:sz w:val="20"/>
                                <w:szCs w:val="20"/>
                              </w:rPr>
                              <w:t>caudate nucleus, putamen, and globus pallidus</w:t>
                            </w:r>
                            <w:r w:rsidRPr="002A4436">
                              <w:rPr>
                                <w:rFonts w:asciiTheme="majorHAnsi" w:hAnsiTheme="majorHAnsi"/>
                                <w:sz w:val="20"/>
                                <w:szCs w:val="20"/>
                              </w:rPr>
                              <w:t xml:space="preserve">. Together with the </w:t>
                            </w:r>
                            <w:r w:rsidRPr="002A4436">
                              <w:rPr>
                                <w:rFonts w:asciiTheme="majorHAnsi" w:hAnsiTheme="majorHAnsi"/>
                                <w:b/>
                                <w:sz w:val="20"/>
                                <w:szCs w:val="20"/>
                              </w:rPr>
                              <w:t>thalamus</w:t>
                            </w:r>
                            <w:r w:rsidRPr="002A4436">
                              <w:rPr>
                                <w:rFonts w:asciiTheme="majorHAnsi" w:hAnsiTheme="majorHAnsi"/>
                                <w:sz w:val="20"/>
                                <w:szCs w:val="20"/>
                              </w:rPr>
                              <w:t>,</w:t>
                            </w:r>
                            <w:r w:rsidRPr="002A4436">
                              <w:rPr>
                                <w:rFonts w:asciiTheme="majorHAnsi" w:hAnsiTheme="majorHAnsi"/>
                                <w:b/>
                                <w:sz w:val="20"/>
                                <w:szCs w:val="20"/>
                              </w:rPr>
                              <w:t xml:space="preserve"> substantia nigra and subthalamic nucleus,</w:t>
                            </w:r>
                            <w:r w:rsidRPr="002A4436">
                              <w:rPr>
                                <w:rFonts w:asciiTheme="majorHAnsi" w:hAnsiTheme="majorHAnsi"/>
                                <w:sz w:val="20"/>
                                <w:szCs w:val="20"/>
                              </w:rPr>
                              <w:t xml:space="preserve"> the basal ganglia for</w:t>
                            </w:r>
                            <w:r>
                              <w:rPr>
                                <w:rFonts w:asciiTheme="majorHAnsi" w:hAnsiTheme="majorHAnsi"/>
                                <w:sz w:val="20"/>
                                <w:szCs w:val="20"/>
                              </w:rPr>
                              <w:t>m a system that functions primari</w:t>
                            </w:r>
                            <w:r w:rsidRPr="002A4436">
                              <w:rPr>
                                <w:rFonts w:asciiTheme="majorHAnsi" w:hAnsiTheme="majorHAnsi"/>
                                <w:sz w:val="20"/>
                                <w:szCs w:val="20"/>
                              </w:rPr>
                              <w:t xml:space="preserve">ly to control certain aspects of voluntary </w:t>
                            </w:r>
                            <w:r>
                              <w:rPr>
                                <w:rFonts w:asciiTheme="majorHAnsi" w:hAnsiTheme="majorHAnsi"/>
                                <w:sz w:val="20"/>
                                <w:szCs w:val="20"/>
                              </w:rPr>
                              <w:t>movement. Plays a role in control and coordination of movement patterns rather than in activating muscle to move.</w:t>
                            </w:r>
                          </w:p>
                          <w:p w14:paraId="1B561A5E" w14:textId="6076FF44" w:rsidR="008044F4" w:rsidRDefault="008044F4" w:rsidP="00CA31F7">
                            <w:pPr>
                              <w:pStyle w:val="ListParagraph"/>
                              <w:numPr>
                                <w:ilvl w:val="0"/>
                                <w:numId w:val="36"/>
                              </w:numPr>
                              <w:ind w:left="426"/>
                              <w:rPr>
                                <w:rFonts w:asciiTheme="majorHAnsi" w:hAnsiTheme="majorHAnsi"/>
                                <w:sz w:val="20"/>
                                <w:szCs w:val="20"/>
                              </w:rPr>
                            </w:pPr>
                            <w:r w:rsidRPr="002A4436">
                              <w:rPr>
                                <w:rFonts w:asciiTheme="majorHAnsi" w:hAnsiTheme="majorHAnsi"/>
                                <w:sz w:val="20"/>
                                <w:szCs w:val="20"/>
                              </w:rPr>
                              <w:t>Parkinson’s Disease + Tourette’s Syndrome</w:t>
                            </w:r>
                          </w:p>
                          <w:p w14:paraId="58CC13C6" w14:textId="77777777" w:rsidR="008044F4" w:rsidRPr="001D721E" w:rsidRDefault="008044F4" w:rsidP="002A4436">
                            <w:pPr>
                              <w:rPr>
                                <w:rFonts w:asciiTheme="majorHAnsi" w:hAnsiTheme="majorHAnsi"/>
                                <w:sz w:val="6"/>
                                <w:szCs w:val="6"/>
                              </w:rPr>
                            </w:pPr>
                          </w:p>
                          <w:p w14:paraId="77F9AD4E" w14:textId="56B2002E" w:rsidR="008044F4" w:rsidRPr="001D721E" w:rsidRDefault="008044F4" w:rsidP="001D721E">
                            <w:pPr>
                              <w:pStyle w:val="ListParagraph"/>
                              <w:numPr>
                                <w:ilvl w:val="0"/>
                                <w:numId w:val="33"/>
                              </w:numPr>
                              <w:rPr>
                                <w:rFonts w:asciiTheme="majorHAnsi" w:hAnsiTheme="majorHAnsi"/>
                                <w:sz w:val="20"/>
                                <w:szCs w:val="20"/>
                              </w:rPr>
                            </w:pPr>
                            <w:r w:rsidRPr="001D721E">
                              <w:rPr>
                                <w:rFonts w:asciiTheme="majorHAnsi" w:hAnsiTheme="majorHAnsi"/>
                                <w:b/>
                                <w:sz w:val="28"/>
                                <w:szCs w:val="20"/>
                                <w:u w:val="single"/>
                              </w:rPr>
                              <w:t>LIMBIC SYSTEM</w:t>
                            </w:r>
                            <w:r w:rsidRPr="001D721E">
                              <w:rPr>
                                <w:rFonts w:asciiTheme="majorHAnsi" w:hAnsiTheme="majorHAnsi"/>
                                <w:sz w:val="20"/>
                                <w:szCs w:val="20"/>
                              </w:rPr>
                              <w:t>: disparate forebrain structures lying bw the neocortex and the brainstem that form a functional system controlling affective and motivated behaviors and certain forms of memory; includes cingulate</w:t>
                            </w:r>
                            <w:r>
                              <w:rPr>
                                <w:rFonts w:asciiTheme="majorHAnsi" w:hAnsiTheme="majorHAnsi"/>
                                <w:sz w:val="20"/>
                                <w:szCs w:val="20"/>
                              </w:rPr>
                              <w:t>(limbic)</w:t>
                            </w:r>
                            <w:r w:rsidRPr="001D721E">
                              <w:rPr>
                                <w:rFonts w:asciiTheme="majorHAnsi" w:hAnsiTheme="majorHAnsi"/>
                                <w:sz w:val="20"/>
                                <w:szCs w:val="20"/>
                              </w:rPr>
                              <w:t xml:space="preserve"> cortex, amygdala, and </w:t>
                            </w:r>
                            <w:r>
                              <w:rPr>
                                <w:rFonts w:asciiTheme="majorHAnsi" w:hAnsiTheme="majorHAnsi"/>
                                <w:sz w:val="20"/>
                                <w:szCs w:val="20"/>
                              </w:rPr>
                              <w:t>hippocampus</w:t>
                            </w:r>
                          </w:p>
                          <w:p w14:paraId="04D74BE7" w14:textId="4DB5E8D5" w:rsidR="008044F4" w:rsidRPr="001D721E" w:rsidRDefault="008044F4" w:rsidP="00CA31F7">
                            <w:pPr>
                              <w:pStyle w:val="ListParagraph"/>
                              <w:numPr>
                                <w:ilvl w:val="0"/>
                                <w:numId w:val="39"/>
                              </w:numPr>
                              <w:ind w:left="426"/>
                              <w:rPr>
                                <w:rFonts w:asciiTheme="majorHAnsi" w:hAnsiTheme="majorHAnsi"/>
                                <w:sz w:val="20"/>
                                <w:szCs w:val="20"/>
                              </w:rPr>
                            </w:pPr>
                            <w:r w:rsidRPr="001D721E">
                              <w:rPr>
                                <w:rFonts w:asciiTheme="majorHAnsi" w:hAnsiTheme="majorHAnsi"/>
                                <w:sz w:val="20"/>
                                <w:szCs w:val="20"/>
                              </w:rPr>
                              <w:t>Some limbic structures have roles in emotion + sex, memory + motivation</w:t>
                            </w:r>
                          </w:p>
                          <w:p w14:paraId="05BDC586" w14:textId="463C7E1B" w:rsidR="008044F4" w:rsidRPr="001D721E" w:rsidRDefault="008044F4" w:rsidP="00CA31F7">
                            <w:pPr>
                              <w:pStyle w:val="ListParagraph"/>
                              <w:numPr>
                                <w:ilvl w:val="0"/>
                                <w:numId w:val="39"/>
                              </w:numPr>
                              <w:ind w:left="426"/>
                              <w:rPr>
                                <w:rFonts w:asciiTheme="majorHAnsi" w:hAnsiTheme="majorHAnsi"/>
                                <w:sz w:val="20"/>
                                <w:szCs w:val="20"/>
                              </w:rPr>
                            </w:pPr>
                            <w:r w:rsidRPr="001D721E">
                              <w:rPr>
                                <w:rFonts w:asciiTheme="majorHAnsi" w:hAnsiTheme="majorHAnsi"/>
                                <w:sz w:val="20"/>
                                <w:szCs w:val="20"/>
                              </w:rPr>
                              <w:t>Hipp + Cingulate = memory + controlling navigation in space</w:t>
                            </w:r>
                          </w:p>
                          <w:p w14:paraId="5C4F4CDE" w14:textId="2A933F9C" w:rsidR="008044F4" w:rsidRPr="001D721E" w:rsidRDefault="008044F4" w:rsidP="00CA31F7">
                            <w:pPr>
                              <w:pStyle w:val="ListParagraph"/>
                              <w:numPr>
                                <w:ilvl w:val="0"/>
                                <w:numId w:val="39"/>
                              </w:numPr>
                              <w:ind w:left="426"/>
                              <w:rPr>
                                <w:rFonts w:asciiTheme="majorHAnsi" w:hAnsiTheme="majorHAnsi"/>
                                <w:sz w:val="20"/>
                                <w:szCs w:val="20"/>
                              </w:rPr>
                            </w:pPr>
                            <w:r w:rsidRPr="001D721E">
                              <w:rPr>
                                <w:rFonts w:asciiTheme="majorHAnsi" w:hAnsiTheme="majorHAnsi"/>
                                <w:sz w:val="20"/>
                                <w:szCs w:val="20"/>
                              </w:rPr>
                              <w:t>Many structures responsible for the rewarding properties of drugs</w:t>
                            </w:r>
                          </w:p>
                          <w:p w14:paraId="6DFC1498" w14:textId="6EDD031D" w:rsidR="008044F4" w:rsidRPr="001D721E" w:rsidRDefault="008044F4" w:rsidP="00CA31F7">
                            <w:pPr>
                              <w:pStyle w:val="ListParagraph"/>
                              <w:numPr>
                                <w:ilvl w:val="0"/>
                                <w:numId w:val="39"/>
                              </w:numPr>
                              <w:ind w:left="426"/>
                              <w:rPr>
                                <w:rFonts w:asciiTheme="majorHAnsi" w:hAnsiTheme="majorHAnsi"/>
                                <w:sz w:val="20"/>
                                <w:szCs w:val="20"/>
                              </w:rPr>
                            </w:pPr>
                            <w:r w:rsidRPr="001D721E">
                              <w:rPr>
                                <w:rFonts w:asciiTheme="majorHAnsi" w:hAnsiTheme="majorHAnsi"/>
                                <w:sz w:val="20"/>
                                <w:szCs w:val="20"/>
                              </w:rPr>
                              <w:t xml:space="preserve">No amygdala = change in emotional behavior: A cat with the amygdala removed will wander thru a colony of monkeys completely undisturbed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8" o:spid="_x0000_s1029" type="#_x0000_t202" style="position:absolute;left:0;text-align:left;margin-left:225pt;margin-top:-26.95pt;width:4in;height:77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" filled="f" stroked="f">
                <v:textbox>
                  <w:txbxContent>
                    <w:p w14:paraId="26DE4EEB" w14:textId="79D053A8" w:rsidR="008F59A9" w:rsidRPr="00FA7941" w:rsidRDefault="008F59A9" w:rsidP="002A4436">
                      <w:pPr>
                        <w:pStyle w:val="ListParagraph"/>
                        <w:numPr>
                          <w:ilvl w:val="0"/>
                          <w:numId w:val="34"/>
                        </w:numPr>
                        <w:rPr>
                          <w:rFonts w:asciiTheme="majorHAnsi" w:hAnsiTheme="majorHAnsi"/>
                          <w:sz w:val="20"/>
                          <w:szCs w:val="20"/>
                        </w:rPr>
                      </w:pPr>
                      <w:r w:rsidRPr="00FA7941">
                        <w:rPr>
                          <w:rFonts w:asciiTheme="majorHAnsi" w:hAnsiTheme="majorHAnsi"/>
                          <w:sz w:val="20"/>
                          <w:szCs w:val="20"/>
                        </w:rPr>
                        <w:t xml:space="preserve"> </w:t>
                      </w:r>
                      <w:r w:rsidRPr="00FA7941">
                        <w:rPr>
                          <w:rFonts w:asciiTheme="majorHAnsi" w:hAnsiTheme="majorHAnsi"/>
                          <w:b/>
                          <w:sz w:val="28"/>
                          <w:szCs w:val="20"/>
                          <w:u w:val="single"/>
                        </w:rPr>
                        <w:t>FOREBRAIN:</w:t>
                      </w:r>
                      <w:r w:rsidRPr="00FA7941">
                        <w:rPr>
                          <w:rFonts w:asciiTheme="majorHAnsi" w:hAnsiTheme="majorHAnsi"/>
                          <w:sz w:val="28"/>
                          <w:szCs w:val="20"/>
                        </w:rPr>
                        <w:t xml:space="preserve"> </w:t>
                      </w:r>
                      <w:r w:rsidRPr="00FA7941">
                        <w:rPr>
                          <w:rFonts w:asciiTheme="majorHAnsi" w:hAnsiTheme="majorHAnsi"/>
                          <w:sz w:val="20"/>
                          <w:szCs w:val="20"/>
                        </w:rPr>
                        <w:t xml:space="preserve">largest region of the brain. Major structures of the forebrain integrate sensation, emotion, and memory to enable advanced cognitive functions such as thinking, planning, and language </w:t>
                      </w:r>
                    </w:p>
                    <w:p w14:paraId="10190A77" w14:textId="5A297185" w:rsidR="008F59A9" w:rsidRPr="00FA7941" w:rsidRDefault="008F59A9" w:rsidP="00CA31F7">
                      <w:pPr>
                        <w:pStyle w:val="ListParagraph"/>
                        <w:numPr>
                          <w:ilvl w:val="0"/>
                          <w:numId w:val="32"/>
                        </w:numPr>
                        <w:ind w:left="426"/>
                        <w:rPr>
                          <w:rFonts w:asciiTheme="majorHAnsi" w:hAnsiTheme="majorHAnsi"/>
                          <w:sz w:val="20"/>
                          <w:szCs w:val="20"/>
                        </w:rPr>
                      </w:pPr>
                      <w:r w:rsidRPr="00FA7941">
                        <w:rPr>
                          <w:rFonts w:asciiTheme="majorHAnsi" w:hAnsiTheme="majorHAnsi"/>
                          <w:b/>
                          <w:i/>
                          <w:sz w:val="20"/>
                          <w:szCs w:val="20"/>
                        </w:rPr>
                        <w:t>Neocortex,</w:t>
                      </w:r>
                      <w:r w:rsidRPr="00FA7941">
                        <w:rPr>
                          <w:rFonts w:asciiTheme="majorHAnsi" w:hAnsiTheme="majorHAnsi"/>
                          <w:sz w:val="20"/>
                          <w:szCs w:val="20"/>
                        </w:rPr>
                        <w:t xml:space="preserve"> aka cerebral cortex, regulates a host of mental activities ranging from perception to planning</w:t>
                      </w:r>
                    </w:p>
                    <w:p w14:paraId="4D8D2804" w14:textId="6975E68C" w:rsidR="008F59A9" w:rsidRPr="00FA7941" w:rsidRDefault="008F59A9" w:rsidP="00CA31F7">
                      <w:pPr>
                        <w:pStyle w:val="ListParagraph"/>
                        <w:numPr>
                          <w:ilvl w:val="0"/>
                          <w:numId w:val="32"/>
                        </w:numPr>
                        <w:ind w:left="426"/>
                        <w:rPr>
                          <w:rFonts w:asciiTheme="majorHAnsi" w:hAnsiTheme="majorHAnsi"/>
                          <w:sz w:val="20"/>
                          <w:szCs w:val="20"/>
                        </w:rPr>
                      </w:pPr>
                      <w:r w:rsidRPr="00FA7941">
                        <w:rPr>
                          <w:rFonts w:asciiTheme="majorHAnsi" w:hAnsiTheme="majorHAnsi"/>
                          <w:b/>
                          <w:i/>
                          <w:sz w:val="20"/>
                          <w:szCs w:val="20"/>
                        </w:rPr>
                        <w:t>Basal ganglia</w:t>
                      </w:r>
                      <w:r w:rsidRPr="00FA7941">
                        <w:rPr>
                          <w:rFonts w:asciiTheme="majorHAnsi" w:hAnsiTheme="majorHAnsi"/>
                          <w:sz w:val="20"/>
                          <w:szCs w:val="20"/>
                        </w:rPr>
                        <w:t>, control voluntary movement</w:t>
                      </w:r>
                    </w:p>
                    <w:p w14:paraId="537C7A8A" w14:textId="7C50B5DE" w:rsidR="008F59A9" w:rsidRPr="00FA7941" w:rsidRDefault="008F59A9" w:rsidP="00CA31F7">
                      <w:pPr>
                        <w:pStyle w:val="ListParagraph"/>
                        <w:numPr>
                          <w:ilvl w:val="0"/>
                          <w:numId w:val="32"/>
                        </w:numPr>
                        <w:ind w:left="426"/>
                        <w:rPr>
                          <w:rFonts w:asciiTheme="majorHAnsi" w:hAnsiTheme="majorHAnsi"/>
                          <w:sz w:val="20"/>
                          <w:szCs w:val="20"/>
                        </w:rPr>
                      </w:pPr>
                      <w:r w:rsidRPr="00FA7941">
                        <w:rPr>
                          <w:rFonts w:asciiTheme="majorHAnsi" w:hAnsiTheme="majorHAnsi"/>
                          <w:b/>
                          <w:i/>
                          <w:sz w:val="20"/>
                          <w:szCs w:val="20"/>
                        </w:rPr>
                        <w:t>Limbic system</w:t>
                      </w:r>
                      <w:r w:rsidRPr="00FA7941">
                        <w:rPr>
                          <w:rFonts w:asciiTheme="majorHAnsi" w:hAnsiTheme="majorHAnsi"/>
                          <w:sz w:val="20"/>
                          <w:szCs w:val="20"/>
                        </w:rPr>
                        <w:t xml:space="preserve"> regulates emotions and behaviors that create and need memory</w:t>
                      </w:r>
                    </w:p>
                    <w:p w14:paraId="737C22D2" w14:textId="77777777" w:rsidR="008F59A9" w:rsidRPr="001D721E" w:rsidRDefault="008F59A9">
                      <w:pPr>
                        <w:rPr>
                          <w:rFonts w:asciiTheme="majorHAnsi" w:hAnsiTheme="majorHAnsi"/>
                          <w:sz w:val="6"/>
                          <w:szCs w:val="6"/>
                          <w:u w:val="single"/>
                        </w:rPr>
                      </w:pPr>
                    </w:p>
                    <w:p w14:paraId="3F5DEEEC" w14:textId="1AC40E42" w:rsidR="008F59A9" w:rsidRPr="00FA7941" w:rsidRDefault="008F59A9" w:rsidP="002A4436">
                      <w:pPr>
                        <w:pStyle w:val="ListParagraph"/>
                        <w:numPr>
                          <w:ilvl w:val="0"/>
                          <w:numId w:val="33"/>
                        </w:numPr>
                        <w:rPr>
                          <w:rFonts w:asciiTheme="majorHAnsi" w:hAnsiTheme="majorHAnsi"/>
                          <w:sz w:val="20"/>
                          <w:szCs w:val="20"/>
                          <w:u w:val="single"/>
                        </w:rPr>
                      </w:pPr>
                      <w:r w:rsidRPr="00FA7941">
                        <w:rPr>
                          <w:rFonts w:asciiTheme="majorHAnsi" w:hAnsiTheme="majorHAnsi"/>
                          <w:sz w:val="20"/>
                          <w:szCs w:val="20"/>
                        </w:rPr>
                        <w:t xml:space="preserve"> </w:t>
                      </w:r>
                      <w:r w:rsidRPr="00FA7941">
                        <w:rPr>
                          <w:rFonts w:asciiTheme="majorHAnsi" w:hAnsiTheme="majorHAnsi"/>
                          <w:b/>
                          <w:sz w:val="32"/>
                          <w:szCs w:val="20"/>
                          <w:u w:val="single"/>
                        </w:rPr>
                        <w:t>CORTEX</w:t>
                      </w:r>
                    </w:p>
                    <w:p w14:paraId="0F5234B5" w14:textId="170A8261" w:rsidR="008F59A9" w:rsidRPr="00FA7941" w:rsidRDefault="008F59A9" w:rsidP="00CA31F7">
                      <w:pPr>
                        <w:pStyle w:val="ListParagraph"/>
                        <w:numPr>
                          <w:ilvl w:val="0"/>
                          <w:numId w:val="35"/>
                        </w:numPr>
                        <w:ind w:left="426"/>
                        <w:rPr>
                          <w:rFonts w:asciiTheme="majorHAnsi" w:hAnsiTheme="majorHAnsi"/>
                          <w:sz w:val="20"/>
                          <w:szCs w:val="20"/>
                        </w:rPr>
                      </w:pPr>
                      <w:r w:rsidRPr="00FA7941">
                        <w:rPr>
                          <w:rFonts w:asciiTheme="majorHAnsi" w:hAnsiTheme="majorHAnsi"/>
                          <w:sz w:val="20"/>
                          <w:szCs w:val="20"/>
                        </w:rPr>
                        <w:t>Neocortex is unique to mammals, it functions to make a perceptual world and respond to it</w:t>
                      </w:r>
                    </w:p>
                    <w:p w14:paraId="5C011C71" w14:textId="6BF6EFD5" w:rsidR="008F59A9" w:rsidRPr="00FA7941" w:rsidRDefault="008F59A9" w:rsidP="00CA31F7">
                      <w:pPr>
                        <w:pStyle w:val="ListParagraph"/>
                        <w:numPr>
                          <w:ilvl w:val="0"/>
                          <w:numId w:val="35"/>
                        </w:numPr>
                        <w:ind w:left="426"/>
                        <w:rPr>
                          <w:rFonts w:asciiTheme="majorHAnsi" w:hAnsiTheme="majorHAnsi"/>
                          <w:sz w:val="20"/>
                          <w:szCs w:val="20"/>
                        </w:rPr>
                      </w:pPr>
                      <w:r w:rsidRPr="00FA7941">
                        <w:rPr>
                          <w:rFonts w:asciiTheme="majorHAnsi" w:hAnsiTheme="majorHAnsi"/>
                          <w:sz w:val="20"/>
                          <w:szCs w:val="20"/>
                        </w:rPr>
                        <w:t>The older cor</w:t>
                      </w:r>
                      <w:r>
                        <w:rPr>
                          <w:rFonts w:asciiTheme="majorHAnsi" w:hAnsiTheme="majorHAnsi"/>
                          <w:sz w:val="20"/>
                          <w:szCs w:val="20"/>
                        </w:rPr>
                        <w:t>t</w:t>
                      </w:r>
                      <w:r w:rsidRPr="00FA7941">
                        <w:rPr>
                          <w:rFonts w:asciiTheme="majorHAnsi" w:hAnsiTheme="majorHAnsi"/>
                          <w:sz w:val="20"/>
                          <w:szCs w:val="20"/>
                        </w:rPr>
                        <w:t>ex, aka limbic cortex, is more primitive and found in chordates, and mammals like birds and reptiles. It’s thought to play a role in controlling motivational states</w:t>
                      </w:r>
                    </w:p>
                    <w:p w14:paraId="443B6C22" w14:textId="1253E70B" w:rsidR="008F59A9" w:rsidRDefault="008F59A9" w:rsidP="00CA31F7">
                      <w:pPr>
                        <w:pStyle w:val="ListParagraph"/>
                        <w:numPr>
                          <w:ilvl w:val="0"/>
                          <w:numId w:val="35"/>
                        </w:numPr>
                        <w:ind w:left="426"/>
                        <w:rPr>
                          <w:rFonts w:asciiTheme="majorHAnsi" w:hAnsiTheme="majorHAnsi"/>
                          <w:sz w:val="20"/>
                          <w:szCs w:val="20"/>
                        </w:rPr>
                      </w:pPr>
                      <w:r w:rsidRPr="00FA7941">
                        <w:rPr>
                          <w:rFonts w:asciiTheme="majorHAnsi" w:hAnsiTheme="majorHAnsi"/>
                          <w:sz w:val="20"/>
                          <w:szCs w:val="20"/>
                        </w:rPr>
                        <w:t>The cortex makes up most of the forebrain</w:t>
                      </w:r>
                    </w:p>
                    <w:p w14:paraId="35BD576F" w14:textId="77777777" w:rsidR="008F59A9" w:rsidRPr="001D721E" w:rsidRDefault="008F59A9" w:rsidP="00FA7941">
                      <w:pPr>
                        <w:rPr>
                          <w:rFonts w:asciiTheme="majorHAnsi" w:hAnsiTheme="majorHAnsi"/>
                          <w:sz w:val="6"/>
                          <w:szCs w:val="6"/>
                        </w:rPr>
                      </w:pPr>
                    </w:p>
                    <w:p w14:paraId="1855A874" w14:textId="292C3A8A" w:rsidR="008F59A9" w:rsidRDefault="008F59A9" w:rsidP="00FA7941">
                      <w:pPr>
                        <w:rPr>
                          <w:rFonts w:asciiTheme="majorHAnsi" w:hAnsiTheme="majorHAnsi"/>
                          <w:sz w:val="20"/>
                          <w:szCs w:val="20"/>
                        </w:rPr>
                      </w:pPr>
                      <w:r>
                        <w:rPr>
                          <w:rFonts w:asciiTheme="majorHAnsi" w:hAnsiTheme="majorHAnsi"/>
                          <w:b/>
                          <w:sz w:val="20"/>
                          <w:szCs w:val="20"/>
                          <w:u w:val="single"/>
                        </w:rPr>
                        <w:t>Cortical Lobes</w:t>
                      </w:r>
                    </w:p>
                    <w:p w14:paraId="20CE9627" w14:textId="65782DF4" w:rsidR="008F59A9" w:rsidRPr="002A4436" w:rsidRDefault="008F59A9" w:rsidP="000D6128">
                      <w:pPr>
                        <w:pStyle w:val="ListParagraph"/>
                        <w:numPr>
                          <w:ilvl w:val="0"/>
                          <w:numId w:val="52"/>
                        </w:numPr>
                        <w:tabs>
                          <w:tab w:val="left" w:pos="426"/>
                        </w:tabs>
                        <w:ind w:left="426"/>
                        <w:rPr>
                          <w:rFonts w:asciiTheme="majorHAnsi" w:hAnsiTheme="majorHAnsi"/>
                          <w:sz w:val="20"/>
                          <w:szCs w:val="20"/>
                        </w:rPr>
                      </w:pPr>
                      <w:r w:rsidRPr="002A4436">
                        <w:rPr>
                          <w:rFonts w:asciiTheme="majorHAnsi" w:hAnsiTheme="majorHAnsi"/>
                          <w:sz w:val="20"/>
                          <w:szCs w:val="20"/>
                        </w:rPr>
                        <w:t>Human cortex has 2 hemispheres, with 4 lobes in each</w:t>
                      </w:r>
                    </w:p>
                    <w:p w14:paraId="30631DBA" w14:textId="35F2EA55" w:rsidR="008F59A9" w:rsidRPr="00CA31F7" w:rsidRDefault="008F59A9" w:rsidP="000D6128">
                      <w:pPr>
                        <w:pStyle w:val="ListParagraph"/>
                        <w:numPr>
                          <w:ilvl w:val="0"/>
                          <w:numId w:val="52"/>
                        </w:numPr>
                        <w:tabs>
                          <w:tab w:val="left" w:pos="426"/>
                        </w:tabs>
                        <w:ind w:left="426"/>
                        <w:rPr>
                          <w:rFonts w:asciiTheme="majorHAnsi" w:hAnsiTheme="majorHAnsi"/>
                          <w:sz w:val="20"/>
                          <w:szCs w:val="20"/>
                        </w:rPr>
                      </w:pPr>
                      <w:r w:rsidRPr="00CA31F7">
                        <w:rPr>
                          <w:rFonts w:asciiTheme="majorHAnsi" w:hAnsiTheme="majorHAnsi"/>
                          <w:sz w:val="20"/>
                          <w:szCs w:val="20"/>
                        </w:rPr>
                        <w:t>The 3 posterior loves have sensory functions:</w:t>
                      </w:r>
                    </w:p>
                    <w:p w14:paraId="35C732C1" w14:textId="0D5DAFEA" w:rsidR="008F59A9" w:rsidRPr="002A4436" w:rsidRDefault="008F59A9" w:rsidP="001D721E">
                      <w:pPr>
                        <w:pStyle w:val="ListParagraph"/>
                        <w:numPr>
                          <w:ilvl w:val="0"/>
                          <w:numId w:val="38"/>
                        </w:numPr>
                        <w:ind w:left="567"/>
                        <w:rPr>
                          <w:rFonts w:asciiTheme="majorHAnsi" w:hAnsiTheme="majorHAnsi"/>
                          <w:sz w:val="20"/>
                          <w:szCs w:val="20"/>
                        </w:rPr>
                      </w:pPr>
                      <w:r w:rsidRPr="002A4436">
                        <w:rPr>
                          <w:rFonts w:asciiTheme="majorHAnsi" w:hAnsiTheme="majorHAnsi"/>
                          <w:b/>
                          <w:sz w:val="20"/>
                          <w:szCs w:val="20"/>
                        </w:rPr>
                        <w:t>Occipital</w:t>
                      </w:r>
                      <w:r w:rsidRPr="002A4436">
                        <w:rPr>
                          <w:rFonts w:asciiTheme="majorHAnsi" w:hAnsiTheme="majorHAnsi"/>
                          <w:sz w:val="20"/>
                          <w:szCs w:val="20"/>
                        </w:rPr>
                        <w:t xml:space="preserve"> </w:t>
                      </w:r>
                      <w:r w:rsidRPr="002A4436">
                        <w:rPr>
                          <w:rFonts w:asciiTheme="majorHAnsi" w:hAnsiTheme="majorHAnsi"/>
                          <w:b/>
                          <w:sz w:val="20"/>
                          <w:szCs w:val="20"/>
                        </w:rPr>
                        <w:t>= visual</w:t>
                      </w:r>
                    </w:p>
                    <w:p w14:paraId="0E0D6EC1" w14:textId="606EBBE1" w:rsidR="008F59A9" w:rsidRPr="002A4436" w:rsidRDefault="008F59A9" w:rsidP="002A4436">
                      <w:pPr>
                        <w:ind w:left="360"/>
                        <w:rPr>
                          <w:rFonts w:asciiTheme="majorHAnsi" w:hAnsiTheme="majorHAnsi"/>
                          <w:sz w:val="20"/>
                          <w:szCs w:val="20"/>
                        </w:rPr>
                      </w:pPr>
                      <w:r w:rsidRPr="002A4436">
                        <w:rPr>
                          <w:rFonts w:asciiTheme="majorHAnsi" w:hAnsiTheme="majorHAnsi"/>
                          <w:sz w:val="20"/>
                          <w:szCs w:val="20"/>
                        </w:rPr>
                        <w:t>INJURY! Deficits in processing visual info</w:t>
                      </w:r>
                    </w:p>
                    <w:p w14:paraId="5196483A" w14:textId="7FE13E73" w:rsidR="008F59A9" w:rsidRPr="002A4436" w:rsidRDefault="008F59A9" w:rsidP="001D721E">
                      <w:pPr>
                        <w:pStyle w:val="ListParagraph"/>
                        <w:numPr>
                          <w:ilvl w:val="0"/>
                          <w:numId w:val="38"/>
                        </w:numPr>
                        <w:ind w:left="567"/>
                        <w:rPr>
                          <w:rFonts w:asciiTheme="majorHAnsi" w:hAnsiTheme="majorHAnsi"/>
                          <w:b/>
                          <w:sz w:val="20"/>
                          <w:szCs w:val="20"/>
                        </w:rPr>
                      </w:pPr>
                      <w:r w:rsidRPr="002A4436">
                        <w:rPr>
                          <w:rFonts w:asciiTheme="majorHAnsi" w:hAnsiTheme="majorHAnsi"/>
                          <w:b/>
                          <w:sz w:val="20"/>
                          <w:szCs w:val="20"/>
                        </w:rPr>
                        <w:t>Parietal = tactile</w:t>
                      </w:r>
                    </w:p>
                    <w:p w14:paraId="132A9530" w14:textId="3B0A2E00" w:rsidR="008F59A9" w:rsidRPr="002A4436" w:rsidRDefault="008F59A9" w:rsidP="002A4436">
                      <w:pPr>
                        <w:ind w:left="360"/>
                        <w:rPr>
                          <w:rFonts w:asciiTheme="majorHAnsi" w:hAnsiTheme="majorHAnsi"/>
                          <w:sz w:val="20"/>
                          <w:szCs w:val="20"/>
                        </w:rPr>
                      </w:pPr>
                      <w:r w:rsidRPr="002A4436">
                        <w:rPr>
                          <w:rFonts w:asciiTheme="majorHAnsi" w:hAnsiTheme="majorHAnsi"/>
                          <w:sz w:val="20"/>
                          <w:szCs w:val="20"/>
                        </w:rPr>
                        <w:t>INJURY! Difficult to identify or locate stimulation on skin and deficits in making movements</w:t>
                      </w:r>
                    </w:p>
                    <w:p w14:paraId="5D4D7729" w14:textId="07A0412E" w:rsidR="008F59A9" w:rsidRPr="002A4436" w:rsidRDefault="008F59A9" w:rsidP="001D721E">
                      <w:pPr>
                        <w:pStyle w:val="ListParagraph"/>
                        <w:numPr>
                          <w:ilvl w:val="0"/>
                          <w:numId w:val="38"/>
                        </w:numPr>
                        <w:ind w:left="567"/>
                        <w:rPr>
                          <w:rFonts w:asciiTheme="majorHAnsi" w:hAnsiTheme="majorHAnsi"/>
                          <w:b/>
                          <w:sz w:val="20"/>
                          <w:szCs w:val="20"/>
                        </w:rPr>
                      </w:pPr>
                      <w:r w:rsidRPr="002A4436">
                        <w:rPr>
                          <w:rFonts w:asciiTheme="majorHAnsi" w:hAnsiTheme="majorHAnsi"/>
                          <w:b/>
                          <w:sz w:val="20"/>
                          <w:szCs w:val="20"/>
                        </w:rPr>
                        <w:t>Temporal = visual, auditory, and gustatory</w:t>
                      </w:r>
                    </w:p>
                    <w:p w14:paraId="29F12767" w14:textId="3DA6B265" w:rsidR="008F59A9" w:rsidRPr="002A4436" w:rsidRDefault="008F59A9" w:rsidP="002A4436">
                      <w:pPr>
                        <w:ind w:left="360"/>
                        <w:rPr>
                          <w:rFonts w:asciiTheme="majorHAnsi" w:hAnsiTheme="majorHAnsi"/>
                          <w:sz w:val="20"/>
                          <w:szCs w:val="20"/>
                        </w:rPr>
                      </w:pPr>
                      <w:r w:rsidRPr="002A4436">
                        <w:rPr>
                          <w:rFonts w:asciiTheme="majorHAnsi" w:hAnsiTheme="majorHAnsi"/>
                          <w:sz w:val="20"/>
                          <w:szCs w:val="20"/>
                        </w:rPr>
                        <w:t xml:space="preserve">INJURY! </w:t>
                      </w:r>
                      <w:proofErr w:type="gramStart"/>
                      <w:r w:rsidRPr="002A4436">
                        <w:rPr>
                          <w:rFonts w:asciiTheme="majorHAnsi" w:hAnsiTheme="majorHAnsi"/>
                          <w:sz w:val="20"/>
                          <w:szCs w:val="20"/>
                        </w:rPr>
                        <w:t>Difficulty recognizing sounds but can still recognize</w:t>
                      </w:r>
                      <w:proofErr w:type="gramEnd"/>
                      <w:r w:rsidRPr="002A4436">
                        <w:rPr>
                          <w:rFonts w:asciiTheme="majorHAnsi" w:hAnsiTheme="majorHAnsi"/>
                          <w:sz w:val="20"/>
                          <w:szCs w:val="20"/>
                        </w:rPr>
                        <w:t xml:space="preserve"> that they are hearing something. Also difficulties in processing complex visual info like faces </w:t>
                      </w:r>
                    </w:p>
                    <w:p w14:paraId="6ACD5F30" w14:textId="40F6C642" w:rsidR="008F59A9" w:rsidRPr="002A4436" w:rsidRDefault="008F59A9" w:rsidP="001D721E">
                      <w:pPr>
                        <w:pStyle w:val="ListParagraph"/>
                        <w:numPr>
                          <w:ilvl w:val="0"/>
                          <w:numId w:val="38"/>
                        </w:numPr>
                        <w:ind w:left="567"/>
                        <w:rPr>
                          <w:rFonts w:asciiTheme="majorHAnsi" w:hAnsiTheme="majorHAnsi"/>
                          <w:b/>
                          <w:sz w:val="20"/>
                          <w:szCs w:val="20"/>
                        </w:rPr>
                      </w:pPr>
                      <w:r>
                        <w:rPr>
                          <w:rFonts w:asciiTheme="majorHAnsi" w:hAnsiTheme="majorHAnsi"/>
                          <w:b/>
                          <w:sz w:val="20"/>
                          <w:szCs w:val="20"/>
                        </w:rPr>
                        <w:t>Frontal lobe =</w:t>
                      </w:r>
                      <w:r w:rsidRPr="002A4436">
                        <w:rPr>
                          <w:rFonts w:asciiTheme="majorHAnsi" w:hAnsiTheme="majorHAnsi"/>
                          <w:b/>
                          <w:sz w:val="20"/>
                          <w:szCs w:val="20"/>
                        </w:rPr>
                        <w:t xml:space="preserve"> motor, </w:t>
                      </w:r>
                      <w:r w:rsidRPr="001D721E">
                        <w:rPr>
                          <w:rFonts w:asciiTheme="majorHAnsi" w:hAnsiTheme="majorHAnsi"/>
                          <w:sz w:val="20"/>
                          <w:szCs w:val="20"/>
                        </w:rPr>
                        <w:t>aka B’s “executive” because it integrates sensory + motor functions + formulates plans of action</w:t>
                      </w:r>
                    </w:p>
                    <w:p w14:paraId="1E3195A3" w14:textId="2954BA6D" w:rsidR="008F59A9" w:rsidRPr="002A4436" w:rsidRDefault="008F59A9" w:rsidP="002A4436">
                      <w:pPr>
                        <w:ind w:left="360"/>
                        <w:rPr>
                          <w:rFonts w:asciiTheme="majorHAnsi" w:hAnsiTheme="majorHAnsi"/>
                          <w:sz w:val="20"/>
                          <w:szCs w:val="20"/>
                        </w:rPr>
                      </w:pPr>
                      <w:r w:rsidRPr="002A4436">
                        <w:rPr>
                          <w:rFonts w:asciiTheme="majorHAnsi" w:hAnsiTheme="majorHAnsi"/>
                          <w:sz w:val="20"/>
                          <w:szCs w:val="20"/>
                        </w:rPr>
                        <w:t>INJURY! Difficulty organizing and planning for the future</w:t>
                      </w:r>
                    </w:p>
                    <w:p w14:paraId="71C18D40" w14:textId="77777777" w:rsidR="008F59A9" w:rsidRPr="001D721E" w:rsidRDefault="008F59A9" w:rsidP="00FA7941">
                      <w:pPr>
                        <w:rPr>
                          <w:rFonts w:asciiTheme="majorHAnsi" w:hAnsiTheme="majorHAnsi"/>
                          <w:sz w:val="6"/>
                          <w:szCs w:val="6"/>
                        </w:rPr>
                      </w:pPr>
                    </w:p>
                    <w:p w14:paraId="3280A9E9" w14:textId="6119021A" w:rsidR="008F59A9" w:rsidRDefault="008F59A9" w:rsidP="00FA7941">
                      <w:pPr>
                        <w:rPr>
                          <w:rFonts w:asciiTheme="majorHAnsi" w:hAnsiTheme="majorHAnsi"/>
                          <w:b/>
                          <w:sz w:val="20"/>
                          <w:szCs w:val="20"/>
                          <w:u w:val="single"/>
                        </w:rPr>
                      </w:pPr>
                      <w:r>
                        <w:rPr>
                          <w:rFonts w:asciiTheme="majorHAnsi" w:hAnsiTheme="majorHAnsi"/>
                          <w:b/>
                          <w:sz w:val="20"/>
                          <w:szCs w:val="20"/>
                          <w:u w:val="single"/>
                        </w:rPr>
                        <w:t>Cortical Layers</w:t>
                      </w:r>
                    </w:p>
                    <w:p w14:paraId="2418A906" w14:textId="56B9F6C8" w:rsidR="008F59A9" w:rsidRPr="002A4436" w:rsidRDefault="008F59A9"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Neocortex has 6 layers of gray matter atop a layer of white</w:t>
                      </w:r>
                    </w:p>
                    <w:p w14:paraId="17727EC2" w14:textId="412EEDC2" w:rsidR="008F59A9" w:rsidRPr="002A4436" w:rsidRDefault="008F59A9"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Layers have characteristics:</w:t>
                      </w:r>
                    </w:p>
                    <w:p w14:paraId="373D2A94" w14:textId="4E6278F8" w:rsidR="008F59A9" w:rsidRPr="002A4436" w:rsidRDefault="008F59A9"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Different cell types</w:t>
                      </w:r>
                    </w:p>
                    <w:p w14:paraId="0389893C" w14:textId="4012C3C5" w:rsidR="008F59A9" w:rsidRPr="002A4436" w:rsidRDefault="008F59A9"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Density of cells in each layer varies</w:t>
                      </w:r>
                    </w:p>
                    <w:p w14:paraId="26AB5122" w14:textId="54D665F8" w:rsidR="008F59A9" w:rsidRPr="002A4436" w:rsidRDefault="008F59A9" w:rsidP="001D721E">
                      <w:pPr>
                        <w:pStyle w:val="ListParagraph"/>
                        <w:numPr>
                          <w:ilvl w:val="0"/>
                          <w:numId w:val="37"/>
                        </w:numPr>
                        <w:ind w:left="567"/>
                        <w:rPr>
                          <w:rFonts w:asciiTheme="majorHAnsi" w:hAnsiTheme="majorHAnsi"/>
                          <w:sz w:val="20"/>
                          <w:szCs w:val="20"/>
                        </w:rPr>
                      </w:pPr>
                      <w:r w:rsidRPr="002A4436">
                        <w:rPr>
                          <w:rFonts w:asciiTheme="majorHAnsi" w:hAnsiTheme="majorHAnsi"/>
                          <w:sz w:val="20"/>
                          <w:szCs w:val="20"/>
                        </w:rPr>
                        <w:t xml:space="preserve">Differences in appearance </w:t>
                      </w:r>
                    </w:p>
                    <w:p w14:paraId="217B4D5F" w14:textId="77777777" w:rsidR="008F59A9" w:rsidRPr="001D721E" w:rsidRDefault="008F59A9">
                      <w:pPr>
                        <w:rPr>
                          <w:rFonts w:asciiTheme="majorHAnsi" w:hAnsiTheme="majorHAnsi"/>
                          <w:sz w:val="6"/>
                          <w:szCs w:val="6"/>
                        </w:rPr>
                      </w:pPr>
                    </w:p>
                    <w:p w14:paraId="4441FA8C" w14:textId="008023D3" w:rsidR="008F59A9" w:rsidRPr="002A4436" w:rsidRDefault="008F59A9" w:rsidP="002A4436">
                      <w:pPr>
                        <w:pStyle w:val="ListParagraph"/>
                        <w:numPr>
                          <w:ilvl w:val="0"/>
                          <w:numId w:val="33"/>
                        </w:numPr>
                        <w:rPr>
                          <w:rFonts w:asciiTheme="majorHAnsi" w:hAnsiTheme="majorHAnsi"/>
                          <w:sz w:val="20"/>
                          <w:szCs w:val="20"/>
                        </w:rPr>
                      </w:pPr>
                      <w:r w:rsidRPr="002A4436">
                        <w:rPr>
                          <w:rFonts w:asciiTheme="majorHAnsi" w:hAnsiTheme="majorHAnsi"/>
                          <w:b/>
                          <w:sz w:val="28"/>
                          <w:szCs w:val="20"/>
                          <w:u w:val="single"/>
                        </w:rPr>
                        <w:t>BASAL GANGLIA</w:t>
                      </w:r>
                      <w:r w:rsidRPr="002A4436">
                        <w:rPr>
                          <w:rFonts w:asciiTheme="majorHAnsi" w:hAnsiTheme="majorHAnsi"/>
                          <w:sz w:val="28"/>
                          <w:szCs w:val="20"/>
                        </w:rPr>
                        <w:t xml:space="preserve">: </w:t>
                      </w:r>
                      <w:r w:rsidRPr="002A4436">
                        <w:rPr>
                          <w:rFonts w:asciiTheme="majorHAnsi" w:hAnsiTheme="majorHAnsi"/>
                          <w:sz w:val="20"/>
                          <w:szCs w:val="20"/>
                        </w:rPr>
                        <w:t xml:space="preserve">consists of the </w:t>
                      </w:r>
                      <w:r w:rsidRPr="002A4436">
                        <w:rPr>
                          <w:rFonts w:asciiTheme="majorHAnsi" w:hAnsiTheme="majorHAnsi"/>
                          <w:i/>
                          <w:sz w:val="20"/>
                          <w:szCs w:val="20"/>
                        </w:rPr>
                        <w:t xml:space="preserve">caudate nucleus, putamen, and </w:t>
                      </w:r>
                      <w:proofErr w:type="spellStart"/>
                      <w:r w:rsidRPr="002A4436">
                        <w:rPr>
                          <w:rFonts w:asciiTheme="majorHAnsi" w:hAnsiTheme="majorHAnsi"/>
                          <w:i/>
                          <w:sz w:val="20"/>
                          <w:szCs w:val="20"/>
                        </w:rPr>
                        <w:t>globus</w:t>
                      </w:r>
                      <w:proofErr w:type="spellEnd"/>
                      <w:r w:rsidRPr="002A4436">
                        <w:rPr>
                          <w:rFonts w:asciiTheme="majorHAnsi" w:hAnsiTheme="majorHAnsi"/>
                          <w:i/>
                          <w:sz w:val="20"/>
                          <w:szCs w:val="20"/>
                        </w:rPr>
                        <w:t xml:space="preserve"> </w:t>
                      </w:r>
                      <w:proofErr w:type="spellStart"/>
                      <w:r w:rsidRPr="002A4436">
                        <w:rPr>
                          <w:rFonts w:asciiTheme="majorHAnsi" w:hAnsiTheme="majorHAnsi"/>
                          <w:i/>
                          <w:sz w:val="20"/>
                          <w:szCs w:val="20"/>
                        </w:rPr>
                        <w:t>pallidus</w:t>
                      </w:r>
                      <w:proofErr w:type="spellEnd"/>
                      <w:r w:rsidRPr="002A4436">
                        <w:rPr>
                          <w:rFonts w:asciiTheme="majorHAnsi" w:hAnsiTheme="majorHAnsi"/>
                          <w:sz w:val="20"/>
                          <w:szCs w:val="20"/>
                        </w:rPr>
                        <w:t xml:space="preserve">. Together with the </w:t>
                      </w:r>
                      <w:r w:rsidRPr="002A4436">
                        <w:rPr>
                          <w:rFonts w:asciiTheme="majorHAnsi" w:hAnsiTheme="majorHAnsi"/>
                          <w:b/>
                          <w:sz w:val="20"/>
                          <w:szCs w:val="20"/>
                        </w:rPr>
                        <w:t>thalamus</w:t>
                      </w:r>
                      <w:r w:rsidRPr="002A4436">
                        <w:rPr>
                          <w:rFonts w:asciiTheme="majorHAnsi" w:hAnsiTheme="majorHAnsi"/>
                          <w:sz w:val="20"/>
                          <w:szCs w:val="20"/>
                        </w:rPr>
                        <w:t>,</w:t>
                      </w:r>
                      <w:r w:rsidRPr="002A4436">
                        <w:rPr>
                          <w:rFonts w:asciiTheme="majorHAnsi" w:hAnsiTheme="majorHAnsi"/>
                          <w:b/>
                          <w:sz w:val="20"/>
                          <w:szCs w:val="20"/>
                        </w:rPr>
                        <w:t xml:space="preserve"> </w:t>
                      </w:r>
                      <w:proofErr w:type="spellStart"/>
                      <w:r w:rsidRPr="002A4436">
                        <w:rPr>
                          <w:rFonts w:asciiTheme="majorHAnsi" w:hAnsiTheme="majorHAnsi"/>
                          <w:b/>
                          <w:sz w:val="20"/>
                          <w:szCs w:val="20"/>
                        </w:rPr>
                        <w:t>substantia</w:t>
                      </w:r>
                      <w:proofErr w:type="spellEnd"/>
                      <w:r w:rsidRPr="002A4436">
                        <w:rPr>
                          <w:rFonts w:asciiTheme="majorHAnsi" w:hAnsiTheme="majorHAnsi"/>
                          <w:b/>
                          <w:sz w:val="20"/>
                          <w:szCs w:val="20"/>
                        </w:rPr>
                        <w:t xml:space="preserve"> </w:t>
                      </w:r>
                      <w:proofErr w:type="spellStart"/>
                      <w:r w:rsidRPr="002A4436">
                        <w:rPr>
                          <w:rFonts w:asciiTheme="majorHAnsi" w:hAnsiTheme="majorHAnsi"/>
                          <w:b/>
                          <w:sz w:val="20"/>
                          <w:szCs w:val="20"/>
                        </w:rPr>
                        <w:t>nigra</w:t>
                      </w:r>
                      <w:proofErr w:type="spellEnd"/>
                      <w:r w:rsidRPr="002A4436">
                        <w:rPr>
                          <w:rFonts w:asciiTheme="majorHAnsi" w:hAnsiTheme="majorHAnsi"/>
                          <w:b/>
                          <w:sz w:val="20"/>
                          <w:szCs w:val="20"/>
                        </w:rPr>
                        <w:t xml:space="preserve"> and </w:t>
                      </w:r>
                      <w:proofErr w:type="spellStart"/>
                      <w:r w:rsidRPr="002A4436">
                        <w:rPr>
                          <w:rFonts w:asciiTheme="majorHAnsi" w:hAnsiTheme="majorHAnsi"/>
                          <w:b/>
                          <w:sz w:val="20"/>
                          <w:szCs w:val="20"/>
                        </w:rPr>
                        <w:t>subthalamic</w:t>
                      </w:r>
                      <w:proofErr w:type="spellEnd"/>
                      <w:r w:rsidRPr="002A4436">
                        <w:rPr>
                          <w:rFonts w:asciiTheme="majorHAnsi" w:hAnsiTheme="majorHAnsi"/>
                          <w:b/>
                          <w:sz w:val="20"/>
                          <w:szCs w:val="20"/>
                        </w:rPr>
                        <w:t xml:space="preserve"> nucleus,</w:t>
                      </w:r>
                      <w:r w:rsidRPr="002A4436">
                        <w:rPr>
                          <w:rFonts w:asciiTheme="majorHAnsi" w:hAnsiTheme="majorHAnsi"/>
                          <w:sz w:val="20"/>
                          <w:szCs w:val="20"/>
                        </w:rPr>
                        <w:t xml:space="preserve"> the basal ganglia for</w:t>
                      </w:r>
                      <w:r>
                        <w:rPr>
                          <w:rFonts w:asciiTheme="majorHAnsi" w:hAnsiTheme="majorHAnsi"/>
                          <w:sz w:val="20"/>
                          <w:szCs w:val="20"/>
                        </w:rPr>
                        <w:t>m a system that functions primari</w:t>
                      </w:r>
                      <w:r w:rsidRPr="002A4436">
                        <w:rPr>
                          <w:rFonts w:asciiTheme="majorHAnsi" w:hAnsiTheme="majorHAnsi"/>
                          <w:sz w:val="20"/>
                          <w:szCs w:val="20"/>
                        </w:rPr>
                        <w:t xml:space="preserve">ly to control certain aspects of voluntary </w:t>
                      </w:r>
                      <w:r>
                        <w:rPr>
                          <w:rFonts w:asciiTheme="majorHAnsi" w:hAnsiTheme="majorHAnsi"/>
                          <w:sz w:val="20"/>
                          <w:szCs w:val="20"/>
                        </w:rPr>
                        <w:t>movement. Plays a role in control and coordination of movement patterns rather than in activating muscle to move.</w:t>
                      </w:r>
                    </w:p>
                    <w:p w14:paraId="1B561A5E" w14:textId="6076FF44" w:rsidR="008F59A9" w:rsidRDefault="008F59A9" w:rsidP="00CA31F7">
                      <w:pPr>
                        <w:pStyle w:val="ListParagraph"/>
                        <w:numPr>
                          <w:ilvl w:val="0"/>
                          <w:numId w:val="36"/>
                        </w:numPr>
                        <w:ind w:left="426"/>
                        <w:rPr>
                          <w:rFonts w:asciiTheme="majorHAnsi" w:hAnsiTheme="majorHAnsi"/>
                          <w:sz w:val="20"/>
                          <w:szCs w:val="20"/>
                        </w:rPr>
                      </w:pPr>
                      <w:r w:rsidRPr="002A4436">
                        <w:rPr>
                          <w:rFonts w:asciiTheme="majorHAnsi" w:hAnsiTheme="majorHAnsi"/>
                          <w:sz w:val="20"/>
                          <w:szCs w:val="20"/>
                        </w:rPr>
                        <w:t>Parkinson’s Disease + Tourette’s Syndrome</w:t>
                      </w:r>
                    </w:p>
                    <w:p w14:paraId="58CC13C6" w14:textId="77777777" w:rsidR="008F59A9" w:rsidRPr="001D721E" w:rsidRDefault="008F59A9" w:rsidP="002A4436">
                      <w:pPr>
                        <w:rPr>
                          <w:rFonts w:asciiTheme="majorHAnsi" w:hAnsiTheme="majorHAnsi"/>
                          <w:sz w:val="6"/>
                          <w:szCs w:val="6"/>
                        </w:rPr>
                      </w:pPr>
                    </w:p>
                    <w:p w14:paraId="77F9AD4E" w14:textId="56B2002E" w:rsidR="008F59A9" w:rsidRPr="001D721E" w:rsidRDefault="008F59A9" w:rsidP="001D721E">
                      <w:pPr>
                        <w:pStyle w:val="ListParagraph"/>
                        <w:numPr>
                          <w:ilvl w:val="0"/>
                          <w:numId w:val="33"/>
                        </w:numPr>
                        <w:rPr>
                          <w:rFonts w:asciiTheme="majorHAnsi" w:hAnsiTheme="majorHAnsi"/>
                          <w:sz w:val="20"/>
                          <w:szCs w:val="20"/>
                        </w:rPr>
                      </w:pPr>
                      <w:r w:rsidRPr="001D721E">
                        <w:rPr>
                          <w:rFonts w:asciiTheme="majorHAnsi" w:hAnsiTheme="majorHAnsi"/>
                          <w:b/>
                          <w:sz w:val="28"/>
                          <w:szCs w:val="20"/>
                          <w:u w:val="single"/>
                        </w:rPr>
                        <w:t>LIMBIC SYSTEM</w:t>
                      </w:r>
                      <w:r w:rsidRPr="001D721E">
                        <w:rPr>
                          <w:rFonts w:asciiTheme="majorHAnsi" w:hAnsiTheme="majorHAnsi"/>
                          <w:sz w:val="20"/>
                          <w:szCs w:val="20"/>
                        </w:rPr>
                        <w:t xml:space="preserve">: disparate forebrain structures lying </w:t>
                      </w:r>
                      <w:proofErr w:type="spellStart"/>
                      <w:r w:rsidRPr="001D721E">
                        <w:rPr>
                          <w:rFonts w:asciiTheme="majorHAnsi" w:hAnsiTheme="majorHAnsi"/>
                          <w:sz w:val="20"/>
                          <w:szCs w:val="20"/>
                        </w:rPr>
                        <w:t>bw</w:t>
                      </w:r>
                      <w:proofErr w:type="spellEnd"/>
                      <w:r w:rsidRPr="001D721E">
                        <w:rPr>
                          <w:rFonts w:asciiTheme="majorHAnsi" w:hAnsiTheme="majorHAnsi"/>
                          <w:sz w:val="20"/>
                          <w:szCs w:val="20"/>
                        </w:rPr>
                        <w:t xml:space="preserve"> the neocortex and the brainstem that form a functional system controlling affective and motivated behaviors and certain forms of memory; includes </w:t>
                      </w:r>
                      <w:proofErr w:type="gramStart"/>
                      <w:r w:rsidRPr="001D721E">
                        <w:rPr>
                          <w:rFonts w:asciiTheme="majorHAnsi" w:hAnsiTheme="majorHAnsi"/>
                          <w:sz w:val="20"/>
                          <w:szCs w:val="20"/>
                        </w:rPr>
                        <w:t>cingulate</w:t>
                      </w:r>
                      <w:r>
                        <w:rPr>
                          <w:rFonts w:asciiTheme="majorHAnsi" w:hAnsiTheme="majorHAnsi"/>
                          <w:sz w:val="20"/>
                          <w:szCs w:val="20"/>
                        </w:rPr>
                        <w:t>(</w:t>
                      </w:r>
                      <w:proofErr w:type="gramEnd"/>
                      <w:r>
                        <w:rPr>
                          <w:rFonts w:asciiTheme="majorHAnsi" w:hAnsiTheme="majorHAnsi"/>
                          <w:sz w:val="20"/>
                          <w:szCs w:val="20"/>
                        </w:rPr>
                        <w:t>limbic)</w:t>
                      </w:r>
                      <w:r w:rsidRPr="001D721E">
                        <w:rPr>
                          <w:rFonts w:asciiTheme="majorHAnsi" w:hAnsiTheme="majorHAnsi"/>
                          <w:sz w:val="20"/>
                          <w:szCs w:val="20"/>
                        </w:rPr>
                        <w:t xml:space="preserve"> cortex, amygdala, and </w:t>
                      </w:r>
                      <w:r>
                        <w:rPr>
                          <w:rFonts w:asciiTheme="majorHAnsi" w:hAnsiTheme="majorHAnsi"/>
                          <w:sz w:val="20"/>
                          <w:szCs w:val="20"/>
                        </w:rPr>
                        <w:t>hippocampus</w:t>
                      </w:r>
                    </w:p>
                    <w:p w14:paraId="04D74BE7" w14:textId="4DB5E8D5" w:rsidR="008F59A9" w:rsidRPr="001D721E" w:rsidRDefault="008F59A9" w:rsidP="00CA31F7">
                      <w:pPr>
                        <w:pStyle w:val="ListParagraph"/>
                        <w:numPr>
                          <w:ilvl w:val="0"/>
                          <w:numId w:val="39"/>
                        </w:numPr>
                        <w:ind w:left="426"/>
                        <w:rPr>
                          <w:rFonts w:asciiTheme="majorHAnsi" w:hAnsiTheme="majorHAnsi"/>
                          <w:sz w:val="20"/>
                          <w:szCs w:val="20"/>
                        </w:rPr>
                      </w:pPr>
                      <w:r w:rsidRPr="001D721E">
                        <w:rPr>
                          <w:rFonts w:asciiTheme="majorHAnsi" w:hAnsiTheme="majorHAnsi"/>
                          <w:sz w:val="20"/>
                          <w:szCs w:val="20"/>
                        </w:rPr>
                        <w:t>Some limbic structures have roles in emotion + sex, memory + motivation</w:t>
                      </w:r>
                    </w:p>
                    <w:p w14:paraId="05BDC586" w14:textId="463C7E1B" w:rsidR="008F59A9" w:rsidRPr="001D721E" w:rsidRDefault="008F59A9" w:rsidP="00CA31F7">
                      <w:pPr>
                        <w:pStyle w:val="ListParagraph"/>
                        <w:numPr>
                          <w:ilvl w:val="0"/>
                          <w:numId w:val="39"/>
                        </w:numPr>
                        <w:ind w:left="426"/>
                        <w:rPr>
                          <w:rFonts w:asciiTheme="majorHAnsi" w:hAnsiTheme="majorHAnsi"/>
                          <w:sz w:val="20"/>
                          <w:szCs w:val="20"/>
                        </w:rPr>
                      </w:pPr>
                      <w:proofErr w:type="spellStart"/>
                      <w:r w:rsidRPr="001D721E">
                        <w:rPr>
                          <w:rFonts w:asciiTheme="majorHAnsi" w:hAnsiTheme="majorHAnsi"/>
                          <w:sz w:val="20"/>
                          <w:szCs w:val="20"/>
                        </w:rPr>
                        <w:t>Hipp</w:t>
                      </w:r>
                      <w:proofErr w:type="spellEnd"/>
                      <w:r w:rsidRPr="001D721E">
                        <w:rPr>
                          <w:rFonts w:asciiTheme="majorHAnsi" w:hAnsiTheme="majorHAnsi"/>
                          <w:sz w:val="20"/>
                          <w:szCs w:val="20"/>
                        </w:rPr>
                        <w:t xml:space="preserve"> + Cingulate = memory + controlling navigation in space</w:t>
                      </w:r>
                    </w:p>
                    <w:p w14:paraId="5C4F4CDE" w14:textId="2A933F9C" w:rsidR="008F59A9" w:rsidRPr="001D721E" w:rsidRDefault="008F59A9" w:rsidP="00CA31F7">
                      <w:pPr>
                        <w:pStyle w:val="ListParagraph"/>
                        <w:numPr>
                          <w:ilvl w:val="0"/>
                          <w:numId w:val="39"/>
                        </w:numPr>
                        <w:ind w:left="426"/>
                        <w:rPr>
                          <w:rFonts w:asciiTheme="majorHAnsi" w:hAnsiTheme="majorHAnsi"/>
                          <w:sz w:val="20"/>
                          <w:szCs w:val="20"/>
                        </w:rPr>
                      </w:pPr>
                      <w:r w:rsidRPr="001D721E">
                        <w:rPr>
                          <w:rFonts w:asciiTheme="majorHAnsi" w:hAnsiTheme="majorHAnsi"/>
                          <w:sz w:val="20"/>
                          <w:szCs w:val="20"/>
                        </w:rPr>
                        <w:t>Many structures responsible for the rewarding properties of drugs</w:t>
                      </w:r>
                    </w:p>
                    <w:p w14:paraId="6DFC1498" w14:textId="6EDD031D" w:rsidR="008F59A9" w:rsidRPr="001D721E" w:rsidRDefault="008F59A9" w:rsidP="00CA31F7">
                      <w:pPr>
                        <w:pStyle w:val="ListParagraph"/>
                        <w:numPr>
                          <w:ilvl w:val="0"/>
                          <w:numId w:val="39"/>
                        </w:numPr>
                        <w:ind w:left="426"/>
                        <w:rPr>
                          <w:rFonts w:asciiTheme="majorHAnsi" w:hAnsiTheme="majorHAnsi"/>
                          <w:sz w:val="20"/>
                          <w:szCs w:val="20"/>
                        </w:rPr>
                      </w:pPr>
                      <w:r w:rsidRPr="001D721E">
                        <w:rPr>
                          <w:rFonts w:asciiTheme="majorHAnsi" w:hAnsiTheme="majorHAnsi"/>
                          <w:sz w:val="20"/>
                          <w:szCs w:val="20"/>
                        </w:rPr>
                        <w:t xml:space="preserve">No amygdala = change in emotional behavior: A cat with the amygdala removed will wander thru a colony of monkeys completely undisturbed </w:t>
                      </w:r>
                    </w:p>
                  </w:txbxContent>
                </v:textbox>
                <w10:wrap type="square"/>
              </v:shape>
            </w:pict>
          </mc:Fallback>
        </mc:AlternateContent>
      </w:r>
      <w:r>
        <w:rPr>
          <w:noProof/>
        </w:rPr>
        <mc:AlternateContent>
          <mc:Choice Requires="wps">
            <w:drawing>
              <wp:anchor distT="0" distB="0" distL="114300" distR="114300" simplePos="0" relativeHeight="251665408" behindDoc="0" locked="0" layoutInCell="1" allowOverlap="1" wp14:anchorId="44EFA80D" wp14:editId="1651C2FB">
                <wp:simplePos x="0" y="0"/>
                <wp:positionH relativeFrom="column">
                  <wp:posOffset>-1028700</wp:posOffset>
                </wp:positionH>
                <wp:positionV relativeFrom="paragraph">
                  <wp:posOffset>-342900</wp:posOffset>
                </wp:positionV>
                <wp:extent cx="3886200" cy="98298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8862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208DCC4" w14:textId="77777777" w:rsidR="008044F4" w:rsidRPr="00E00DCA" w:rsidRDefault="008044F4" w:rsidP="002A4436">
                            <w:pPr>
                              <w:pStyle w:val="ListParagraph"/>
                              <w:numPr>
                                <w:ilvl w:val="0"/>
                                <w:numId w:val="20"/>
                              </w:numPr>
                              <w:ind w:left="567"/>
                              <w:rPr>
                                <w:rFonts w:asciiTheme="majorHAnsi" w:hAnsiTheme="majorHAnsi"/>
                                <w:sz w:val="20"/>
                                <w:szCs w:val="20"/>
                              </w:rPr>
                            </w:pPr>
                            <w:r w:rsidRPr="00FA7941">
                              <w:rPr>
                                <w:rFonts w:asciiTheme="majorHAnsi" w:hAnsiTheme="majorHAnsi"/>
                                <w:b/>
                                <w:sz w:val="28"/>
                                <w:szCs w:val="20"/>
                                <w:u w:val="single"/>
                              </w:rPr>
                              <w:t>BRAINSTEM:</w:t>
                            </w:r>
                            <w:r w:rsidRPr="005D3100">
                              <w:rPr>
                                <w:rFonts w:asciiTheme="majorHAnsi" w:hAnsiTheme="majorHAnsi"/>
                                <w:b/>
                                <w:sz w:val="28"/>
                                <w:szCs w:val="20"/>
                              </w:rPr>
                              <w:t xml:space="preserve"> </w:t>
                            </w:r>
                            <w:r w:rsidRPr="00E00DCA">
                              <w:rPr>
                                <w:rFonts w:asciiTheme="majorHAnsi" w:hAnsiTheme="majorHAnsi"/>
                                <w:sz w:val="20"/>
                                <w:szCs w:val="20"/>
                              </w:rPr>
                              <w:t>receives afferent nerves coming in from all of the body’s senses, and it sends efferent nerves out to the SC to control all body’s movements except the complex ones of fingers + toes</w:t>
                            </w:r>
                          </w:p>
                          <w:p w14:paraId="090A43D7" w14:textId="77777777" w:rsidR="008044F4" w:rsidRDefault="008044F4" w:rsidP="002A4436">
                            <w:pPr>
                              <w:pStyle w:val="ListParagraph"/>
                              <w:numPr>
                                <w:ilvl w:val="0"/>
                                <w:numId w:val="21"/>
                              </w:numPr>
                              <w:ind w:left="851" w:hanging="284"/>
                              <w:rPr>
                                <w:rFonts w:asciiTheme="majorHAnsi" w:hAnsiTheme="majorHAnsi"/>
                                <w:sz w:val="20"/>
                                <w:szCs w:val="20"/>
                              </w:rPr>
                            </w:pPr>
                            <w:r w:rsidRPr="00E00DCA">
                              <w:rPr>
                                <w:rFonts w:asciiTheme="majorHAnsi" w:hAnsiTheme="majorHAnsi"/>
                                <w:sz w:val="20"/>
                                <w:szCs w:val="20"/>
                              </w:rPr>
                              <w:t>Directs both movements + creates a sensory world</w:t>
                            </w:r>
                          </w:p>
                          <w:p w14:paraId="69D95383" w14:textId="77777777" w:rsidR="008044F4" w:rsidRDefault="008044F4" w:rsidP="002A4436">
                            <w:pPr>
                              <w:pStyle w:val="ListParagraph"/>
                              <w:numPr>
                                <w:ilvl w:val="0"/>
                                <w:numId w:val="21"/>
                              </w:numPr>
                              <w:ind w:left="851" w:hanging="284"/>
                              <w:rPr>
                                <w:rFonts w:asciiTheme="majorHAnsi" w:hAnsiTheme="majorHAnsi"/>
                                <w:sz w:val="20"/>
                                <w:szCs w:val="20"/>
                              </w:rPr>
                            </w:pPr>
                            <w:r>
                              <w:rPr>
                                <w:rFonts w:asciiTheme="majorHAnsi" w:hAnsiTheme="majorHAnsi"/>
                                <w:sz w:val="20"/>
                                <w:szCs w:val="20"/>
                              </w:rPr>
                              <w:t>Responsible for most unconscious behavior</w:t>
                            </w:r>
                          </w:p>
                          <w:p w14:paraId="5165C293" w14:textId="77777777" w:rsidR="008044F4" w:rsidRDefault="008044F4" w:rsidP="002A4436">
                            <w:pPr>
                              <w:pStyle w:val="ListParagraph"/>
                              <w:numPr>
                                <w:ilvl w:val="0"/>
                                <w:numId w:val="21"/>
                              </w:numPr>
                              <w:ind w:left="851" w:right="-158" w:hanging="284"/>
                              <w:rPr>
                                <w:rFonts w:asciiTheme="majorHAnsi" w:hAnsiTheme="majorHAnsi"/>
                                <w:sz w:val="20"/>
                                <w:szCs w:val="20"/>
                              </w:rPr>
                            </w:pPr>
                            <w:r>
                              <w:rPr>
                                <w:rFonts w:asciiTheme="majorHAnsi" w:hAnsiTheme="majorHAnsi"/>
                                <w:sz w:val="20"/>
                                <w:szCs w:val="20"/>
                              </w:rPr>
                              <w:t>Divided into 3 regions: hindbrain, midbrain, and diencephalon (bw brain)</w:t>
                            </w:r>
                          </w:p>
                          <w:p w14:paraId="47E65027" w14:textId="77777777" w:rsidR="008044F4" w:rsidRDefault="008044F4" w:rsidP="00E00DCA">
                            <w:pPr>
                              <w:ind w:right="-158"/>
                              <w:rPr>
                                <w:rFonts w:asciiTheme="majorHAnsi" w:hAnsiTheme="majorHAnsi"/>
                                <w:sz w:val="20"/>
                                <w:szCs w:val="20"/>
                              </w:rPr>
                            </w:pPr>
                          </w:p>
                          <w:p w14:paraId="699DBE55" w14:textId="77777777" w:rsidR="008044F4" w:rsidRPr="00E00DCA" w:rsidRDefault="008044F4" w:rsidP="002A4436">
                            <w:pPr>
                              <w:pStyle w:val="ListParagraph"/>
                              <w:numPr>
                                <w:ilvl w:val="0"/>
                                <w:numId w:val="22"/>
                              </w:numPr>
                              <w:ind w:left="284" w:right="-158"/>
                              <w:rPr>
                                <w:rFonts w:asciiTheme="majorHAnsi" w:hAnsiTheme="majorHAnsi"/>
                                <w:sz w:val="20"/>
                                <w:szCs w:val="20"/>
                              </w:rPr>
                            </w:pPr>
                            <w:r>
                              <w:rPr>
                                <w:rFonts w:asciiTheme="majorHAnsi" w:hAnsiTheme="majorHAnsi"/>
                                <w:b/>
                                <w:sz w:val="20"/>
                                <w:szCs w:val="20"/>
                              </w:rPr>
                              <w:t xml:space="preserve">HINDBRAIN = </w:t>
                            </w:r>
                            <w:r w:rsidRPr="0019189C">
                              <w:rPr>
                                <w:rFonts w:asciiTheme="majorHAnsi" w:hAnsiTheme="majorHAnsi"/>
                                <w:sz w:val="20"/>
                                <w:szCs w:val="20"/>
                              </w:rPr>
                              <w:t xml:space="preserve">Oldest part of the brain; contains pons, medulla, reticular formation, and cerebellum, structures that </w:t>
                            </w:r>
                            <w:r w:rsidRPr="0019189C">
                              <w:rPr>
                                <w:rFonts w:asciiTheme="majorHAnsi" w:hAnsiTheme="majorHAnsi"/>
                                <w:i/>
                                <w:sz w:val="20"/>
                                <w:szCs w:val="20"/>
                              </w:rPr>
                              <w:t>coordinate and control mo</w:t>
                            </w:r>
                            <w:r>
                              <w:rPr>
                                <w:rFonts w:asciiTheme="majorHAnsi" w:hAnsiTheme="majorHAnsi"/>
                                <w:i/>
                                <w:sz w:val="20"/>
                                <w:szCs w:val="20"/>
                              </w:rPr>
                              <w:t>st voluntary and involuntary movem</w:t>
                            </w:r>
                            <w:r w:rsidRPr="0019189C">
                              <w:rPr>
                                <w:rFonts w:asciiTheme="majorHAnsi" w:hAnsiTheme="majorHAnsi"/>
                                <w:i/>
                                <w:sz w:val="20"/>
                                <w:szCs w:val="20"/>
                              </w:rPr>
                              <w:t>ents</w:t>
                            </w:r>
                            <w:r w:rsidRPr="0019189C">
                              <w:rPr>
                                <w:rFonts w:asciiTheme="majorHAnsi" w:hAnsiTheme="majorHAnsi"/>
                                <w:sz w:val="20"/>
                                <w:szCs w:val="20"/>
                              </w:rPr>
                              <w:t xml:space="preserve"> (breathing + balance)</w:t>
                            </w:r>
                          </w:p>
                          <w:p w14:paraId="639BBEBC" w14:textId="77777777" w:rsidR="008044F4" w:rsidRPr="0019189C" w:rsidRDefault="008044F4" w:rsidP="002A4436">
                            <w:pPr>
                              <w:pStyle w:val="ListParagraph"/>
                              <w:numPr>
                                <w:ilvl w:val="0"/>
                                <w:numId w:val="23"/>
                              </w:numPr>
                              <w:ind w:left="851" w:right="-158"/>
                              <w:rPr>
                                <w:rFonts w:asciiTheme="majorHAnsi" w:hAnsiTheme="majorHAnsi"/>
                                <w:sz w:val="20"/>
                                <w:szCs w:val="20"/>
                              </w:rPr>
                            </w:pPr>
                            <w:r w:rsidRPr="0019189C">
                              <w:rPr>
                                <w:rFonts w:asciiTheme="majorHAnsi" w:hAnsiTheme="majorHAnsi"/>
                                <w:sz w:val="20"/>
                                <w:szCs w:val="20"/>
                              </w:rPr>
                              <w:t>Size of cerebellum increases with speed of species</w:t>
                            </w:r>
                          </w:p>
                          <w:p w14:paraId="68F115CD" w14:textId="77777777" w:rsidR="008044F4" w:rsidRDefault="008044F4" w:rsidP="0019189C">
                            <w:pPr>
                              <w:pStyle w:val="ListParagraph"/>
                              <w:ind w:left="851" w:right="-158"/>
                              <w:rPr>
                                <w:rFonts w:asciiTheme="majorHAnsi" w:hAnsiTheme="majorHAnsi"/>
                                <w:sz w:val="20"/>
                                <w:szCs w:val="20"/>
                              </w:rPr>
                            </w:pPr>
                            <w:r>
                              <w:rPr>
                                <w:rFonts w:asciiTheme="majorHAnsi" w:hAnsiTheme="majorHAnsi"/>
                                <w:sz w:val="20"/>
                                <w:szCs w:val="20"/>
                              </w:rPr>
                              <w:t xml:space="preserve">Ex) </w:t>
                            </w:r>
                            <w:r w:rsidRPr="0019189C">
                              <w:rPr>
                                <w:rFonts w:asciiTheme="majorHAnsi" w:hAnsiTheme="majorHAnsi"/>
                                <w:sz w:val="20"/>
                                <w:szCs w:val="20"/>
                              </w:rPr>
                              <w:t>Animals that move slow have small cerebellums</w:t>
                            </w:r>
                          </w:p>
                          <w:p w14:paraId="03DE3BB5" w14:textId="77777777" w:rsidR="008044F4" w:rsidRDefault="008044F4" w:rsidP="002A4436">
                            <w:pPr>
                              <w:pStyle w:val="ListParagraph"/>
                              <w:numPr>
                                <w:ilvl w:val="0"/>
                                <w:numId w:val="23"/>
                              </w:numPr>
                              <w:ind w:left="851" w:right="-158"/>
                              <w:rPr>
                                <w:rFonts w:asciiTheme="majorHAnsi" w:hAnsiTheme="majorHAnsi"/>
                                <w:sz w:val="20"/>
                                <w:szCs w:val="20"/>
                              </w:rPr>
                            </w:pPr>
                            <w:r>
                              <w:rPr>
                                <w:rFonts w:asciiTheme="majorHAnsi" w:hAnsiTheme="majorHAnsi"/>
                                <w:b/>
                                <w:sz w:val="20"/>
                                <w:szCs w:val="20"/>
                                <w:u w:val="single"/>
                              </w:rPr>
                              <w:t>Reticular formation</w:t>
                            </w:r>
                            <w:r>
                              <w:rPr>
                                <w:rFonts w:asciiTheme="majorHAnsi" w:hAnsiTheme="majorHAnsi"/>
                                <w:sz w:val="20"/>
                                <w:szCs w:val="20"/>
                              </w:rPr>
                              <w:t xml:space="preserve">: midbrain area where nuclei and giver pathways are mixed, producing a netlike appearance; assc with sleep=wake behavior and arousal </w:t>
                            </w:r>
                          </w:p>
                          <w:p w14:paraId="7FA5473F" w14:textId="77777777" w:rsidR="008044F4" w:rsidRDefault="008044F4" w:rsidP="002A4436">
                            <w:pPr>
                              <w:pStyle w:val="ListParagraph"/>
                              <w:numPr>
                                <w:ilvl w:val="0"/>
                                <w:numId w:val="23"/>
                              </w:numPr>
                              <w:ind w:left="851" w:right="-158"/>
                              <w:rPr>
                                <w:rFonts w:asciiTheme="majorHAnsi" w:hAnsiTheme="majorHAnsi"/>
                                <w:sz w:val="20"/>
                                <w:szCs w:val="20"/>
                              </w:rPr>
                            </w:pPr>
                            <w:r>
                              <w:rPr>
                                <w:rFonts w:asciiTheme="majorHAnsi" w:hAnsiTheme="majorHAnsi"/>
                                <w:b/>
                                <w:sz w:val="20"/>
                                <w:szCs w:val="20"/>
                                <w:u w:val="single"/>
                              </w:rPr>
                              <w:t>Pons + Medulla</w:t>
                            </w:r>
                            <w:r w:rsidRPr="0019189C">
                              <w:rPr>
                                <w:rFonts w:asciiTheme="majorHAnsi" w:hAnsiTheme="majorHAnsi"/>
                                <w:sz w:val="20"/>
                                <w:szCs w:val="20"/>
                              </w:rPr>
                              <w:t>:</w:t>
                            </w:r>
                            <w:r>
                              <w:rPr>
                                <w:rFonts w:asciiTheme="majorHAnsi" w:hAnsiTheme="majorHAnsi"/>
                                <w:sz w:val="20"/>
                                <w:szCs w:val="20"/>
                              </w:rPr>
                              <w:t xml:space="preserve"> structures that control many vital movements of the body. Nuclei in the pons get inputs from the cerebellum and actually form a bridge with the rest of the brain</w:t>
                            </w:r>
                          </w:p>
                          <w:p w14:paraId="02AB3A72" w14:textId="77777777" w:rsidR="008044F4" w:rsidRDefault="008044F4" w:rsidP="002A4436">
                            <w:pPr>
                              <w:pStyle w:val="ListParagraph"/>
                              <w:numPr>
                                <w:ilvl w:val="0"/>
                                <w:numId w:val="22"/>
                              </w:numPr>
                              <w:ind w:left="284" w:right="-158"/>
                              <w:rPr>
                                <w:rFonts w:asciiTheme="majorHAnsi" w:hAnsiTheme="majorHAnsi"/>
                                <w:sz w:val="20"/>
                                <w:szCs w:val="20"/>
                              </w:rPr>
                            </w:pPr>
                            <w:r w:rsidRPr="002505C4">
                              <w:rPr>
                                <w:rFonts w:asciiTheme="majorHAnsi" w:hAnsiTheme="majorHAnsi"/>
                                <w:b/>
                                <w:sz w:val="20"/>
                                <w:szCs w:val="20"/>
                              </w:rPr>
                              <w:t xml:space="preserve">MIBRAIN = </w:t>
                            </w:r>
                            <w:r w:rsidRPr="002505C4">
                              <w:rPr>
                                <w:rFonts w:asciiTheme="majorHAnsi" w:hAnsiTheme="majorHAnsi"/>
                                <w:sz w:val="20"/>
                                <w:szCs w:val="20"/>
                              </w:rPr>
                              <w:t>Central part of the brain that has neural circuits for hearing and seeing, as well as orienting movements</w:t>
                            </w:r>
                          </w:p>
                          <w:p w14:paraId="7DEDD2F2" w14:textId="77777777" w:rsidR="008044F4" w:rsidRDefault="008044F4" w:rsidP="002A4436">
                            <w:pPr>
                              <w:pStyle w:val="ListParagraph"/>
                              <w:numPr>
                                <w:ilvl w:val="0"/>
                                <w:numId w:val="24"/>
                              </w:numPr>
                              <w:ind w:left="426" w:right="-158"/>
                              <w:rPr>
                                <w:rFonts w:asciiTheme="majorHAnsi" w:hAnsiTheme="majorHAnsi"/>
                                <w:sz w:val="20"/>
                                <w:szCs w:val="20"/>
                              </w:rPr>
                            </w:pPr>
                            <w:r>
                              <w:rPr>
                                <w:rFonts w:asciiTheme="majorHAnsi" w:hAnsiTheme="majorHAnsi"/>
                                <w:b/>
                                <w:sz w:val="20"/>
                                <w:szCs w:val="20"/>
                              </w:rPr>
                              <w:t>Tectum = sensory part,</w:t>
                            </w:r>
                            <w:r>
                              <w:rPr>
                                <w:rFonts w:asciiTheme="majorHAnsi" w:hAnsiTheme="majorHAnsi"/>
                                <w:sz w:val="20"/>
                                <w:szCs w:val="20"/>
                              </w:rPr>
                              <w:t xml:space="preserve"> located dorsally</w:t>
                            </w:r>
                          </w:p>
                          <w:p w14:paraId="707C5C86" w14:textId="16410E83" w:rsidR="008044F4" w:rsidRDefault="008044F4" w:rsidP="002A4436">
                            <w:pPr>
                              <w:pStyle w:val="ListParagraph"/>
                              <w:numPr>
                                <w:ilvl w:val="0"/>
                                <w:numId w:val="28"/>
                              </w:numPr>
                              <w:ind w:left="993" w:right="-158"/>
                              <w:rPr>
                                <w:rFonts w:asciiTheme="majorHAnsi" w:hAnsiTheme="majorHAnsi"/>
                                <w:sz w:val="20"/>
                                <w:szCs w:val="20"/>
                              </w:rPr>
                            </w:pPr>
                            <w:r>
                              <w:rPr>
                                <w:rFonts w:asciiTheme="majorHAnsi" w:hAnsiTheme="majorHAnsi"/>
                                <w:b/>
                                <w:sz w:val="20"/>
                                <w:szCs w:val="20"/>
                              </w:rPr>
                              <w:t>Area above the ventricle (roof) of the midbrain. Its functions are sensory processing, visual and auditory, and production of orienting movements</w:t>
                            </w:r>
                          </w:p>
                          <w:p w14:paraId="27C27C36" w14:textId="77777777" w:rsidR="008044F4" w:rsidRDefault="008044F4" w:rsidP="002A4436">
                            <w:pPr>
                              <w:pStyle w:val="ListParagraph"/>
                              <w:numPr>
                                <w:ilvl w:val="0"/>
                                <w:numId w:val="25"/>
                              </w:numPr>
                              <w:ind w:left="709" w:right="-158"/>
                              <w:rPr>
                                <w:rFonts w:asciiTheme="majorHAnsi" w:hAnsiTheme="majorHAnsi"/>
                                <w:sz w:val="20"/>
                                <w:szCs w:val="20"/>
                              </w:rPr>
                            </w:pPr>
                            <w:r>
                              <w:rPr>
                                <w:rFonts w:asciiTheme="majorHAnsi" w:hAnsiTheme="majorHAnsi"/>
                                <w:sz w:val="20"/>
                                <w:szCs w:val="20"/>
                              </w:rPr>
                              <w:t>Receives massive amount of sensory info from the eyes + ears</w:t>
                            </w:r>
                          </w:p>
                          <w:p w14:paraId="6B23FC8E" w14:textId="07F8164F" w:rsidR="008044F4" w:rsidRPr="00FA7941" w:rsidRDefault="008044F4" w:rsidP="002A4436">
                            <w:pPr>
                              <w:pStyle w:val="ListParagraph"/>
                              <w:numPr>
                                <w:ilvl w:val="0"/>
                                <w:numId w:val="25"/>
                              </w:numPr>
                              <w:ind w:left="709" w:right="-158"/>
                              <w:rPr>
                                <w:rFonts w:asciiTheme="majorHAnsi" w:hAnsiTheme="majorHAnsi"/>
                                <w:b/>
                                <w:sz w:val="20"/>
                                <w:szCs w:val="20"/>
                              </w:rPr>
                            </w:pPr>
                            <w:r>
                              <w:rPr>
                                <w:rFonts w:asciiTheme="majorHAnsi" w:hAnsiTheme="majorHAnsi"/>
                                <w:sz w:val="20"/>
                                <w:szCs w:val="20"/>
                              </w:rPr>
                              <w:t xml:space="preserve">Optic nerve sends a bundle of nerve fibers to </w:t>
                            </w:r>
                            <w:r w:rsidRPr="00FA7941">
                              <w:rPr>
                                <w:rFonts w:asciiTheme="majorHAnsi" w:hAnsiTheme="majorHAnsi"/>
                                <w:b/>
                                <w:sz w:val="20"/>
                                <w:szCs w:val="20"/>
                              </w:rPr>
                              <w:t xml:space="preserve">the </w:t>
                            </w:r>
                            <w:r w:rsidRPr="00FA7941">
                              <w:rPr>
                                <w:rFonts w:asciiTheme="majorHAnsi" w:hAnsiTheme="majorHAnsi"/>
                                <w:b/>
                                <w:i/>
                                <w:sz w:val="20"/>
                                <w:szCs w:val="20"/>
                              </w:rPr>
                              <w:t>superior colliculus</w:t>
                            </w:r>
                          </w:p>
                          <w:p w14:paraId="5E9CC4BA" w14:textId="77777777" w:rsidR="008044F4" w:rsidRDefault="008044F4" w:rsidP="002A4436">
                            <w:pPr>
                              <w:pStyle w:val="ListParagraph"/>
                              <w:numPr>
                                <w:ilvl w:val="0"/>
                                <w:numId w:val="25"/>
                              </w:numPr>
                              <w:ind w:left="709" w:right="-158"/>
                              <w:rPr>
                                <w:rFonts w:asciiTheme="majorHAnsi" w:hAnsiTheme="majorHAnsi"/>
                                <w:sz w:val="20"/>
                                <w:szCs w:val="20"/>
                              </w:rPr>
                            </w:pPr>
                            <w:r>
                              <w:rPr>
                                <w:rFonts w:asciiTheme="majorHAnsi" w:hAnsiTheme="majorHAnsi"/>
                                <w:sz w:val="20"/>
                                <w:szCs w:val="20"/>
                              </w:rPr>
                              <w:t xml:space="preserve">The </w:t>
                            </w:r>
                            <w:r w:rsidRPr="00FA7941">
                              <w:rPr>
                                <w:rFonts w:asciiTheme="majorHAnsi" w:hAnsiTheme="majorHAnsi"/>
                                <w:b/>
                                <w:i/>
                                <w:sz w:val="20"/>
                                <w:szCs w:val="20"/>
                              </w:rPr>
                              <w:t>inferior colliculus</w:t>
                            </w:r>
                            <w:r>
                              <w:rPr>
                                <w:rFonts w:asciiTheme="majorHAnsi" w:hAnsiTheme="majorHAnsi"/>
                                <w:sz w:val="20"/>
                                <w:szCs w:val="20"/>
                              </w:rPr>
                              <w:t xml:space="preserve"> receives much of its input from auditory pathways</w:t>
                            </w:r>
                          </w:p>
                          <w:p w14:paraId="3F33F833" w14:textId="77777777" w:rsidR="008044F4" w:rsidRDefault="008044F4" w:rsidP="002A4436">
                            <w:pPr>
                              <w:pStyle w:val="ListParagraph"/>
                              <w:numPr>
                                <w:ilvl w:val="0"/>
                                <w:numId w:val="25"/>
                              </w:numPr>
                              <w:ind w:left="709" w:right="-158"/>
                              <w:rPr>
                                <w:rFonts w:asciiTheme="majorHAnsi" w:hAnsiTheme="majorHAnsi"/>
                                <w:sz w:val="20"/>
                                <w:szCs w:val="20"/>
                              </w:rPr>
                            </w:pPr>
                            <w:r>
                              <w:rPr>
                                <w:rFonts w:asciiTheme="majorHAnsi" w:hAnsiTheme="majorHAnsi"/>
                                <w:sz w:val="20"/>
                                <w:szCs w:val="20"/>
                              </w:rPr>
                              <w:t xml:space="preserve">The colliculi function not only to process sensory info but also to make </w:t>
                            </w:r>
                            <w:r>
                              <w:rPr>
                                <w:rFonts w:asciiTheme="majorHAnsi" w:hAnsiTheme="majorHAnsi"/>
                                <w:b/>
                                <w:sz w:val="20"/>
                                <w:szCs w:val="20"/>
                              </w:rPr>
                              <w:t>orienting movements</w:t>
                            </w:r>
                            <w:r>
                              <w:rPr>
                                <w:rFonts w:asciiTheme="majorHAnsi" w:hAnsiTheme="majorHAnsi"/>
                                <w:sz w:val="20"/>
                                <w:szCs w:val="20"/>
                              </w:rPr>
                              <w:t xml:space="preserve"> related to sensory input (ie. Turning your head towards a sound)</w:t>
                            </w:r>
                          </w:p>
                          <w:p w14:paraId="0ECD2E78" w14:textId="77777777" w:rsidR="008044F4" w:rsidRPr="002505C4" w:rsidRDefault="008044F4" w:rsidP="008B7048">
                            <w:pPr>
                              <w:pStyle w:val="ListParagraph"/>
                              <w:ind w:left="426" w:right="-158"/>
                              <w:rPr>
                                <w:rFonts w:asciiTheme="majorHAnsi" w:hAnsiTheme="majorHAnsi"/>
                                <w:sz w:val="20"/>
                                <w:szCs w:val="20"/>
                              </w:rPr>
                            </w:pPr>
                          </w:p>
                          <w:p w14:paraId="47C59431" w14:textId="58D67448" w:rsidR="008044F4" w:rsidRDefault="008044F4" w:rsidP="002A4436">
                            <w:pPr>
                              <w:pStyle w:val="ListParagraph"/>
                              <w:numPr>
                                <w:ilvl w:val="0"/>
                                <w:numId w:val="26"/>
                              </w:numPr>
                              <w:ind w:left="426" w:right="-158"/>
                              <w:rPr>
                                <w:rFonts w:asciiTheme="majorHAnsi" w:hAnsiTheme="majorHAnsi"/>
                                <w:sz w:val="20"/>
                                <w:szCs w:val="20"/>
                              </w:rPr>
                            </w:pPr>
                            <w:r>
                              <w:rPr>
                                <w:rFonts w:asciiTheme="majorHAnsi" w:hAnsiTheme="majorHAnsi"/>
                                <w:b/>
                                <w:sz w:val="20"/>
                                <w:szCs w:val="20"/>
                              </w:rPr>
                              <w:t>Tegmentum = motor part,</w:t>
                            </w:r>
                            <w:r>
                              <w:rPr>
                                <w:rFonts w:asciiTheme="majorHAnsi" w:hAnsiTheme="majorHAnsi"/>
                                <w:sz w:val="20"/>
                                <w:szCs w:val="20"/>
                              </w:rPr>
                              <w:t xml:space="preserve"> located ventrally (floor)</w:t>
                            </w:r>
                          </w:p>
                          <w:p w14:paraId="01D30993" w14:textId="77777777" w:rsidR="008044F4" w:rsidRDefault="008044F4" w:rsidP="002A4436">
                            <w:pPr>
                              <w:pStyle w:val="ListParagraph"/>
                              <w:numPr>
                                <w:ilvl w:val="0"/>
                                <w:numId w:val="29"/>
                              </w:numPr>
                              <w:ind w:left="993" w:right="-158"/>
                              <w:rPr>
                                <w:rFonts w:asciiTheme="majorHAnsi" w:hAnsiTheme="majorHAnsi"/>
                                <w:sz w:val="20"/>
                                <w:szCs w:val="20"/>
                              </w:rPr>
                            </w:pPr>
                            <w:r>
                              <w:rPr>
                                <w:rFonts w:asciiTheme="majorHAnsi" w:hAnsiTheme="majorHAnsi"/>
                                <w:sz w:val="20"/>
                                <w:szCs w:val="20"/>
                              </w:rPr>
                              <w:t>A collection of nuclei with movement-related, species-specific, and pain-perception functions</w:t>
                            </w:r>
                          </w:p>
                          <w:p w14:paraId="182303DA" w14:textId="77777777" w:rsidR="008044F4" w:rsidRDefault="008044F4" w:rsidP="002A4436">
                            <w:pPr>
                              <w:pStyle w:val="ListParagraph"/>
                              <w:numPr>
                                <w:ilvl w:val="0"/>
                                <w:numId w:val="27"/>
                              </w:numPr>
                              <w:ind w:left="709" w:right="-158"/>
                              <w:rPr>
                                <w:rFonts w:asciiTheme="majorHAnsi" w:hAnsiTheme="majorHAnsi"/>
                                <w:sz w:val="20"/>
                                <w:szCs w:val="20"/>
                              </w:rPr>
                            </w:pPr>
                            <w:r>
                              <w:rPr>
                                <w:rFonts w:asciiTheme="majorHAnsi" w:hAnsiTheme="majorHAnsi"/>
                                <w:sz w:val="20"/>
                                <w:szCs w:val="20"/>
                              </w:rPr>
                              <w:t>Several control eye movement</w:t>
                            </w:r>
                          </w:p>
                          <w:p w14:paraId="12578590" w14:textId="0DAB4693" w:rsidR="008044F4" w:rsidRDefault="008044F4" w:rsidP="002A4436">
                            <w:pPr>
                              <w:pStyle w:val="ListParagraph"/>
                              <w:numPr>
                                <w:ilvl w:val="0"/>
                                <w:numId w:val="27"/>
                              </w:numPr>
                              <w:ind w:left="709" w:right="-158"/>
                              <w:rPr>
                                <w:rFonts w:asciiTheme="majorHAnsi" w:hAnsiTheme="majorHAnsi"/>
                                <w:i/>
                                <w:sz w:val="20"/>
                                <w:szCs w:val="20"/>
                              </w:rPr>
                            </w:pPr>
                            <w:r w:rsidRPr="00FA7941">
                              <w:rPr>
                                <w:rFonts w:asciiTheme="majorHAnsi" w:hAnsiTheme="majorHAnsi"/>
                                <w:b/>
                                <w:i/>
                                <w:sz w:val="20"/>
                                <w:szCs w:val="20"/>
                              </w:rPr>
                              <w:t>Red nucleus</w:t>
                            </w:r>
                            <w:r>
                              <w:rPr>
                                <w:rFonts w:asciiTheme="majorHAnsi" w:hAnsiTheme="majorHAnsi"/>
                                <w:i/>
                                <w:sz w:val="20"/>
                                <w:szCs w:val="20"/>
                              </w:rPr>
                              <w:t xml:space="preserve"> = </w:t>
                            </w:r>
                            <w:r w:rsidRPr="008B7048">
                              <w:rPr>
                                <w:rFonts w:asciiTheme="majorHAnsi" w:hAnsiTheme="majorHAnsi"/>
                                <w:sz w:val="20"/>
                                <w:szCs w:val="20"/>
                              </w:rPr>
                              <w:t>controls limb movements</w:t>
                            </w:r>
                          </w:p>
                          <w:p w14:paraId="4DFA12AD" w14:textId="0A767382" w:rsidR="008044F4" w:rsidRPr="008B7048" w:rsidRDefault="008044F4" w:rsidP="002A4436">
                            <w:pPr>
                              <w:pStyle w:val="ListParagraph"/>
                              <w:numPr>
                                <w:ilvl w:val="0"/>
                                <w:numId w:val="27"/>
                              </w:numPr>
                              <w:ind w:left="709" w:right="-158"/>
                              <w:rPr>
                                <w:rFonts w:asciiTheme="majorHAnsi" w:hAnsiTheme="majorHAnsi"/>
                                <w:sz w:val="20"/>
                                <w:szCs w:val="20"/>
                              </w:rPr>
                            </w:pPr>
                            <w:r w:rsidRPr="00FA7941">
                              <w:rPr>
                                <w:rFonts w:asciiTheme="majorHAnsi" w:hAnsiTheme="majorHAnsi"/>
                                <w:b/>
                                <w:i/>
                                <w:sz w:val="20"/>
                                <w:szCs w:val="20"/>
                              </w:rPr>
                              <w:t>Substantia nigra</w:t>
                            </w:r>
                            <w:r>
                              <w:rPr>
                                <w:rFonts w:asciiTheme="majorHAnsi" w:hAnsiTheme="majorHAnsi"/>
                                <w:i/>
                                <w:sz w:val="20"/>
                                <w:szCs w:val="20"/>
                              </w:rPr>
                              <w:t xml:space="preserve"> = </w:t>
                            </w:r>
                            <w:r w:rsidRPr="008B7048">
                              <w:rPr>
                                <w:rFonts w:asciiTheme="majorHAnsi" w:hAnsiTheme="majorHAnsi"/>
                                <w:sz w:val="20"/>
                                <w:szCs w:val="20"/>
                              </w:rPr>
                              <w:t>connected to forebrain which is imp for initiating movements</w:t>
                            </w:r>
                          </w:p>
                          <w:p w14:paraId="25DC2B50" w14:textId="427FDDB8" w:rsidR="008044F4" w:rsidRPr="00B2197D" w:rsidRDefault="008044F4" w:rsidP="002A4436">
                            <w:pPr>
                              <w:pStyle w:val="ListParagraph"/>
                              <w:numPr>
                                <w:ilvl w:val="0"/>
                                <w:numId w:val="27"/>
                              </w:numPr>
                              <w:ind w:left="709" w:right="-158"/>
                              <w:rPr>
                                <w:rFonts w:asciiTheme="majorHAnsi" w:hAnsiTheme="majorHAnsi"/>
                                <w:i/>
                                <w:sz w:val="20"/>
                                <w:szCs w:val="20"/>
                              </w:rPr>
                            </w:pPr>
                            <w:r w:rsidRPr="00FA7941">
                              <w:rPr>
                                <w:rFonts w:asciiTheme="majorHAnsi" w:hAnsiTheme="majorHAnsi"/>
                                <w:b/>
                                <w:i/>
                                <w:sz w:val="20"/>
                                <w:szCs w:val="20"/>
                              </w:rPr>
                              <w:t>Periacqueductal gray matter</w:t>
                            </w:r>
                            <w:r>
                              <w:rPr>
                                <w:rFonts w:asciiTheme="majorHAnsi" w:hAnsiTheme="majorHAnsi"/>
                                <w:i/>
                                <w:sz w:val="20"/>
                                <w:szCs w:val="20"/>
                              </w:rPr>
                              <w:t xml:space="preserve"> = </w:t>
                            </w:r>
                            <w:r w:rsidRPr="008B7048">
                              <w:rPr>
                                <w:rFonts w:asciiTheme="majorHAnsi" w:hAnsiTheme="majorHAnsi"/>
                                <w:sz w:val="20"/>
                                <w:szCs w:val="20"/>
                              </w:rPr>
                              <w:t>made up of cell bodies that surround aqueduct joining the 3</w:t>
                            </w:r>
                            <w:r w:rsidRPr="008B7048">
                              <w:rPr>
                                <w:rFonts w:asciiTheme="majorHAnsi" w:hAnsiTheme="majorHAnsi"/>
                                <w:sz w:val="20"/>
                                <w:szCs w:val="20"/>
                                <w:vertAlign w:val="superscript"/>
                              </w:rPr>
                              <w:t>rd</w:t>
                            </w:r>
                            <w:r w:rsidRPr="008B7048">
                              <w:rPr>
                                <w:rFonts w:asciiTheme="majorHAnsi" w:hAnsiTheme="majorHAnsi"/>
                                <w:sz w:val="20"/>
                                <w:szCs w:val="20"/>
                              </w:rPr>
                              <w:t xml:space="preserve"> + 4</w:t>
                            </w:r>
                            <w:r w:rsidRPr="008B7048">
                              <w:rPr>
                                <w:rFonts w:asciiTheme="majorHAnsi" w:hAnsiTheme="majorHAnsi"/>
                                <w:sz w:val="20"/>
                                <w:szCs w:val="20"/>
                                <w:vertAlign w:val="superscript"/>
                              </w:rPr>
                              <w:t>th</w:t>
                            </w:r>
                            <w:r w:rsidRPr="008B7048">
                              <w:rPr>
                                <w:rFonts w:asciiTheme="majorHAnsi" w:hAnsiTheme="majorHAnsi"/>
                                <w:sz w:val="20"/>
                                <w:szCs w:val="20"/>
                              </w:rPr>
                              <w:t xml:space="preserve"> ventricles, contains circuit controlling species-typical behaviors (F sexual behave) + modulate pain by opioid drugs</w:t>
                            </w:r>
                          </w:p>
                          <w:p w14:paraId="42AB94BE" w14:textId="77777777" w:rsidR="008044F4" w:rsidRDefault="008044F4" w:rsidP="002505C4">
                            <w:pPr>
                              <w:pStyle w:val="ListParagraph"/>
                              <w:ind w:left="284" w:right="-158"/>
                              <w:rPr>
                                <w:rFonts w:asciiTheme="majorHAnsi" w:hAnsiTheme="majorHAnsi"/>
                                <w:sz w:val="20"/>
                                <w:szCs w:val="20"/>
                              </w:rPr>
                            </w:pPr>
                          </w:p>
                          <w:p w14:paraId="0C384F62" w14:textId="15A085B9" w:rsidR="008044F4" w:rsidRPr="005D3100" w:rsidRDefault="008044F4" w:rsidP="002A4436">
                            <w:pPr>
                              <w:pStyle w:val="ListParagraph"/>
                              <w:numPr>
                                <w:ilvl w:val="0"/>
                                <w:numId w:val="22"/>
                              </w:numPr>
                              <w:ind w:left="284" w:right="-158"/>
                              <w:rPr>
                                <w:rFonts w:asciiTheme="majorHAnsi" w:hAnsiTheme="majorHAnsi"/>
                                <w:sz w:val="20"/>
                                <w:szCs w:val="20"/>
                              </w:rPr>
                            </w:pPr>
                            <w:r>
                              <w:rPr>
                                <w:rFonts w:asciiTheme="majorHAnsi" w:hAnsiTheme="majorHAnsi"/>
                                <w:b/>
                                <w:sz w:val="20"/>
                                <w:szCs w:val="20"/>
                              </w:rPr>
                              <w:t xml:space="preserve">DIENCEPHALON = </w:t>
                            </w:r>
                            <w:r>
                              <w:rPr>
                                <w:rFonts w:asciiTheme="majorHAnsi" w:hAnsiTheme="majorHAnsi"/>
                                <w:sz w:val="20"/>
                                <w:szCs w:val="20"/>
                              </w:rPr>
                              <w:t>The “bw B” that integrates sensory + motor info on its way to the cerebral cortex:</w:t>
                            </w:r>
                            <w:r w:rsidRPr="005D3100">
                              <w:rPr>
                                <w:rFonts w:asciiTheme="majorHAnsi" w:hAnsiTheme="majorHAnsi"/>
                                <w:sz w:val="20"/>
                                <w:szCs w:val="20"/>
                              </w:rPr>
                              <w:t xml:space="preserve"> hypothalamus and thalamus</w:t>
                            </w:r>
                          </w:p>
                          <w:p w14:paraId="3637CCF1" w14:textId="60CC91D7" w:rsidR="008044F4" w:rsidRDefault="008044F4" w:rsidP="002A4436">
                            <w:pPr>
                              <w:pStyle w:val="ListParagraph"/>
                              <w:numPr>
                                <w:ilvl w:val="0"/>
                                <w:numId w:val="30"/>
                              </w:numPr>
                              <w:ind w:left="709" w:right="-158"/>
                              <w:rPr>
                                <w:rFonts w:asciiTheme="majorHAnsi" w:hAnsiTheme="majorHAnsi"/>
                                <w:sz w:val="20"/>
                                <w:szCs w:val="20"/>
                              </w:rPr>
                            </w:pPr>
                            <w:r>
                              <w:rPr>
                                <w:rFonts w:asciiTheme="majorHAnsi" w:hAnsiTheme="majorHAnsi"/>
                                <w:b/>
                                <w:sz w:val="20"/>
                                <w:szCs w:val="20"/>
                                <w:u w:val="single"/>
                              </w:rPr>
                              <w:t>Hypothalamus:</w:t>
                            </w:r>
                            <w:r>
                              <w:rPr>
                                <w:rFonts w:asciiTheme="majorHAnsi" w:hAnsiTheme="majorHAnsi"/>
                                <w:sz w:val="20"/>
                                <w:szCs w:val="20"/>
                              </w:rPr>
                              <w:t xml:space="preserve"> contains many nuclei assc with temp regulation, eating, drinking, and sexual behavior. Organized similarly in different mammals, but there are sex differences</w:t>
                            </w:r>
                          </w:p>
                          <w:p w14:paraId="1E5D08F7" w14:textId="6658C6B1" w:rsidR="008044F4" w:rsidRDefault="008044F4" w:rsidP="003F192A">
                            <w:pPr>
                              <w:ind w:left="66" w:right="-158"/>
                              <w:rPr>
                                <w:rFonts w:asciiTheme="majorHAnsi" w:hAnsiTheme="majorHAnsi"/>
                                <w:b/>
                                <w:sz w:val="20"/>
                                <w:szCs w:val="20"/>
                              </w:rPr>
                            </w:pPr>
                            <w:r w:rsidRPr="003F192A">
                              <w:rPr>
                                <w:rFonts w:asciiTheme="majorHAnsi" w:hAnsiTheme="majorHAnsi"/>
                                <w:b/>
                                <w:sz w:val="20"/>
                                <w:szCs w:val="20"/>
                              </w:rPr>
                              <w:t>*Controls hormone production</w:t>
                            </w:r>
                          </w:p>
                          <w:p w14:paraId="4B34ADF3" w14:textId="754B912B" w:rsidR="008044F4" w:rsidRPr="005D3100" w:rsidRDefault="008044F4" w:rsidP="002A4436">
                            <w:pPr>
                              <w:pStyle w:val="ListParagraph"/>
                              <w:numPr>
                                <w:ilvl w:val="0"/>
                                <w:numId w:val="31"/>
                              </w:numPr>
                              <w:ind w:right="-158"/>
                              <w:rPr>
                                <w:rFonts w:asciiTheme="majorHAnsi" w:hAnsiTheme="majorHAnsi"/>
                                <w:sz w:val="20"/>
                                <w:szCs w:val="20"/>
                              </w:rPr>
                            </w:pPr>
                            <w:r>
                              <w:rPr>
                                <w:rFonts w:asciiTheme="majorHAnsi" w:hAnsiTheme="majorHAnsi"/>
                                <w:b/>
                                <w:sz w:val="20"/>
                                <w:szCs w:val="20"/>
                                <w:u w:val="single"/>
                              </w:rPr>
                              <w:t>T</w:t>
                            </w:r>
                            <w:r w:rsidRPr="005D3100">
                              <w:rPr>
                                <w:rFonts w:asciiTheme="majorHAnsi" w:hAnsiTheme="majorHAnsi"/>
                                <w:b/>
                                <w:sz w:val="20"/>
                                <w:szCs w:val="20"/>
                                <w:u w:val="single"/>
                              </w:rPr>
                              <w:t>halamus</w:t>
                            </w:r>
                            <w:r w:rsidRPr="005D3100">
                              <w:rPr>
                                <w:rFonts w:asciiTheme="majorHAnsi" w:hAnsiTheme="majorHAnsi"/>
                                <w:b/>
                                <w:sz w:val="20"/>
                                <w:szCs w:val="20"/>
                              </w:rPr>
                              <w:t>:</w:t>
                            </w:r>
                            <w:r w:rsidRPr="005D3100">
                              <w:rPr>
                                <w:rFonts w:asciiTheme="majorHAnsi" w:hAnsiTheme="majorHAnsi"/>
                                <w:sz w:val="20"/>
                                <w:szCs w:val="20"/>
                              </w:rPr>
                              <w:t xml:space="preserve"> through here, info from all sensory systems is integrated and projected into the appropriate region of the neocortetex</w:t>
                            </w:r>
                            <w:r>
                              <w:rPr>
                                <w:rFonts w:asciiTheme="majorHAnsi" w:hAnsiTheme="majorHAnsi"/>
                                <w:sz w:val="20"/>
                                <w:szCs w:val="20"/>
                              </w:rPr>
                              <w:t xml:space="preserve"> (bigger then hypo!)</w:t>
                            </w:r>
                          </w:p>
                          <w:p w14:paraId="62F32306" w14:textId="71519AAC" w:rsidR="008044F4" w:rsidRPr="005D3100" w:rsidRDefault="008044F4" w:rsidP="002A4436">
                            <w:pPr>
                              <w:pStyle w:val="ListParagraph"/>
                              <w:numPr>
                                <w:ilvl w:val="0"/>
                                <w:numId w:val="31"/>
                              </w:numPr>
                              <w:ind w:right="-158"/>
                              <w:rPr>
                                <w:rFonts w:asciiTheme="majorHAnsi" w:hAnsiTheme="majorHAnsi"/>
                                <w:sz w:val="20"/>
                                <w:szCs w:val="20"/>
                              </w:rPr>
                            </w:pPr>
                            <w:r w:rsidRPr="005D3100">
                              <w:rPr>
                                <w:rFonts w:asciiTheme="majorHAnsi" w:hAnsiTheme="majorHAnsi"/>
                                <w:sz w:val="20"/>
                                <w:szCs w:val="20"/>
                              </w:rPr>
                              <w:t>Gateway for channeling sensory info traveling to the cerebral cortex</w:t>
                            </w:r>
                          </w:p>
                          <w:p w14:paraId="3A29D15C" w14:textId="3B774ADF" w:rsidR="008044F4" w:rsidRPr="005D3100" w:rsidRDefault="008044F4" w:rsidP="002A4436">
                            <w:pPr>
                              <w:pStyle w:val="ListParagraph"/>
                              <w:numPr>
                                <w:ilvl w:val="0"/>
                                <w:numId w:val="31"/>
                              </w:numPr>
                              <w:ind w:right="-158"/>
                              <w:rPr>
                                <w:rFonts w:asciiTheme="majorHAnsi" w:hAnsiTheme="majorHAnsi"/>
                                <w:sz w:val="20"/>
                                <w:szCs w:val="20"/>
                              </w:rPr>
                            </w:pPr>
                            <w:r w:rsidRPr="005D3100">
                              <w:rPr>
                                <w:rFonts w:asciiTheme="majorHAnsi" w:hAnsiTheme="majorHAnsi"/>
                                <w:sz w:val="20"/>
                                <w:szCs w:val="20"/>
                              </w:rPr>
                              <w:t>All sensory systems send inputs to the thalamus for info integration and relay to the appr area in the cortex</w:t>
                            </w:r>
                          </w:p>
                          <w:p w14:paraId="17502F26" w14:textId="77777777" w:rsidR="008044F4" w:rsidRPr="003F192A" w:rsidRDefault="008044F4" w:rsidP="002505C4">
                            <w:pPr>
                              <w:pStyle w:val="ListParagraph"/>
                              <w:ind w:right="-158"/>
                              <w:rPr>
                                <w:rFonts w:asciiTheme="majorHAnsi" w:hAnsi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7" o:spid="_x0000_s1030" type="#_x0000_t202" style="position:absolute;left:0;text-align:left;margin-left:-80.95pt;margin-top:-26.95pt;width:306pt;height:77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" filled="f" stroked="f">
                <v:textbox>
                  <w:txbxContent>
                    <w:p w14:paraId="6208DCC4" w14:textId="77777777" w:rsidR="008F59A9" w:rsidRPr="00E00DCA" w:rsidRDefault="008F59A9" w:rsidP="002A4436">
                      <w:pPr>
                        <w:pStyle w:val="ListParagraph"/>
                        <w:numPr>
                          <w:ilvl w:val="0"/>
                          <w:numId w:val="20"/>
                        </w:numPr>
                        <w:ind w:left="567"/>
                        <w:rPr>
                          <w:rFonts w:asciiTheme="majorHAnsi" w:hAnsiTheme="majorHAnsi"/>
                          <w:sz w:val="20"/>
                          <w:szCs w:val="20"/>
                        </w:rPr>
                      </w:pPr>
                      <w:r w:rsidRPr="00FA7941">
                        <w:rPr>
                          <w:rFonts w:asciiTheme="majorHAnsi" w:hAnsiTheme="majorHAnsi"/>
                          <w:b/>
                          <w:sz w:val="28"/>
                          <w:szCs w:val="20"/>
                          <w:u w:val="single"/>
                        </w:rPr>
                        <w:t>BRAINSTEM:</w:t>
                      </w:r>
                      <w:r w:rsidRPr="005D3100">
                        <w:rPr>
                          <w:rFonts w:asciiTheme="majorHAnsi" w:hAnsiTheme="majorHAnsi"/>
                          <w:b/>
                          <w:sz w:val="28"/>
                          <w:szCs w:val="20"/>
                        </w:rPr>
                        <w:t xml:space="preserve"> </w:t>
                      </w:r>
                      <w:r w:rsidRPr="00E00DCA">
                        <w:rPr>
                          <w:rFonts w:asciiTheme="majorHAnsi" w:hAnsiTheme="majorHAnsi"/>
                          <w:sz w:val="20"/>
                          <w:szCs w:val="20"/>
                        </w:rPr>
                        <w:t>receives afferent nerves coming in from all of the body’s senses, and it sends efferent nerves out to the SC to control all body’s movements except the complex ones of fingers + toes</w:t>
                      </w:r>
                    </w:p>
                    <w:p w14:paraId="090A43D7" w14:textId="77777777" w:rsidR="008F59A9" w:rsidRDefault="008F59A9" w:rsidP="002A4436">
                      <w:pPr>
                        <w:pStyle w:val="ListParagraph"/>
                        <w:numPr>
                          <w:ilvl w:val="0"/>
                          <w:numId w:val="21"/>
                        </w:numPr>
                        <w:ind w:left="851" w:hanging="284"/>
                        <w:rPr>
                          <w:rFonts w:asciiTheme="majorHAnsi" w:hAnsiTheme="majorHAnsi"/>
                          <w:sz w:val="20"/>
                          <w:szCs w:val="20"/>
                        </w:rPr>
                      </w:pPr>
                      <w:r w:rsidRPr="00E00DCA">
                        <w:rPr>
                          <w:rFonts w:asciiTheme="majorHAnsi" w:hAnsiTheme="majorHAnsi"/>
                          <w:sz w:val="20"/>
                          <w:szCs w:val="20"/>
                        </w:rPr>
                        <w:t>Directs both movements + creates a sensory world</w:t>
                      </w:r>
                    </w:p>
                    <w:p w14:paraId="69D95383" w14:textId="77777777" w:rsidR="008F59A9" w:rsidRDefault="008F59A9" w:rsidP="002A4436">
                      <w:pPr>
                        <w:pStyle w:val="ListParagraph"/>
                        <w:numPr>
                          <w:ilvl w:val="0"/>
                          <w:numId w:val="21"/>
                        </w:numPr>
                        <w:ind w:left="851" w:hanging="284"/>
                        <w:rPr>
                          <w:rFonts w:asciiTheme="majorHAnsi" w:hAnsiTheme="majorHAnsi"/>
                          <w:sz w:val="20"/>
                          <w:szCs w:val="20"/>
                        </w:rPr>
                      </w:pPr>
                      <w:r>
                        <w:rPr>
                          <w:rFonts w:asciiTheme="majorHAnsi" w:hAnsiTheme="majorHAnsi"/>
                          <w:sz w:val="20"/>
                          <w:szCs w:val="20"/>
                        </w:rPr>
                        <w:t>Responsible for most unconscious behavior</w:t>
                      </w:r>
                    </w:p>
                    <w:p w14:paraId="5165C293" w14:textId="77777777" w:rsidR="008F59A9" w:rsidRDefault="008F59A9" w:rsidP="002A4436">
                      <w:pPr>
                        <w:pStyle w:val="ListParagraph"/>
                        <w:numPr>
                          <w:ilvl w:val="0"/>
                          <w:numId w:val="21"/>
                        </w:numPr>
                        <w:ind w:left="851" w:right="-158" w:hanging="284"/>
                        <w:rPr>
                          <w:rFonts w:asciiTheme="majorHAnsi" w:hAnsiTheme="majorHAnsi"/>
                          <w:sz w:val="20"/>
                          <w:szCs w:val="20"/>
                        </w:rPr>
                      </w:pPr>
                      <w:r>
                        <w:rPr>
                          <w:rFonts w:asciiTheme="majorHAnsi" w:hAnsiTheme="majorHAnsi"/>
                          <w:sz w:val="20"/>
                          <w:szCs w:val="20"/>
                        </w:rPr>
                        <w:t>Divided into 3 regions: hindbrain, midbrain, and diencephalon (bw brain)</w:t>
                      </w:r>
                    </w:p>
                    <w:p w14:paraId="47E65027" w14:textId="77777777" w:rsidR="008F59A9" w:rsidRDefault="008F59A9" w:rsidP="00E00DCA">
                      <w:pPr>
                        <w:ind w:right="-158"/>
                        <w:rPr>
                          <w:rFonts w:asciiTheme="majorHAnsi" w:hAnsiTheme="majorHAnsi"/>
                          <w:sz w:val="20"/>
                          <w:szCs w:val="20"/>
                        </w:rPr>
                      </w:pPr>
                    </w:p>
                    <w:p w14:paraId="699DBE55" w14:textId="77777777" w:rsidR="008F59A9" w:rsidRPr="00E00DCA" w:rsidRDefault="008F59A9" w:rsidP="002A4436">
                      <w:pPr>
                        <w:pStyle w:val="ListParagraph"/>
                        <w:numPr>
                          <w:ilvl w:val="0"/>
                          <w:numId w:val="22"/>
                        </w:numPr>
                        <w:ind w:left="284" w:right="-158"/>
                        <w:rPr>
                          <w:rFonts w:asciiTheme="majorHAnsi" w:hAnsiTheme="majorHAnsi"/>
                          <w:sz w:val="20"/>
                          <w:szCs w:val="20"/>
                        </w:rPr>
                      </w:pPr>
                      <w:r>
                        <w:rPr>
                          <w:rFonts w:asciiTheme="majorHAnsi" w:hAnsiTheme="majorHAnsi"/>
                          <w:b/>
                          <w:sz w:val="20"/>
                          <w:szCs w:val="20"/>
                        </w:rPr>
                        <w:t xml:space="preserve">HINDBRAIN = </w:t>
                      </w:r>
                      <w:r w:rsidRPr="0019189C">
                        <w:rPr>
                          <w:rFonts w:asciiTheme="majorHAnsi" w:hAnsiTheme="majorHAnsi"/>
                          <w:sz w:val="20"/>
                          <w:szCs w:val="20"/>
                        </w:rPr>
                        <w:t xml:space="preserve">Oldest part of the brain; contains pons, medulla, reticular formation, and cerebellum, structures that </w:t>
                      </w:r>
                      <w:r w:rsidRPr="0019189C">
                        <w:rPr>
                          <w:rFonts w:asciiTheme="majorHAnsi" w:hAnsiTheme="majorHAnsi"/>
                          <w:i/>
                          <w:sz w:val="20"/>
                          <w:szCs w:val="20"/>
                        </w:rPr>
                        <w:t>coordinate and control mo</w:t>
                      </w:r>
                      <w:r>
                        <w:rPr>
                          <w:rFonts w:asciiTheme="majorHAnsi" w:hAnsiTheme="majorHAnsi"/>
                          <w:i/>
                          <w:sz w:val="20"/>
                          <w:szCs w:val="20"/>
                        </w:rPr>
                        <w:t>st voluntary and involuntary movem</w:t>
                      </w:r>
                      <w:r w:rsidRPr="0019189C">
                        <w:rPr>
                          <w:rFonts w:asciiTheme="majorHAnsi" w:hAnsiTheme="majorHAnsi"/>
                          <w:i/>
                          <w:sz w:val="20"/>
                          <w:szCs w:val="20"/>
                        </w:rPr>
                        <w:t>ents</w:t>
                      </w:r>
                      <w:r w:rsidRPr="0019189C">
                        <w:rPr>
                          <w:rFonts w:asciiTheme="majorHAnsi" w:hAnsiTheme="majorHAnsi"/>
                          <w:sz w:val="20"/>
                          <w:szCs w:val="20"/>
                        </w:rPr>
                        <w:t xml:space="preserve"> (breathing + balance)</w:t>
                      </w:r>
                    </w:p>
                    <w:p w14:paraId="639BBEBC" w14:textId="77777777" w:rsidR="008F59A9" w:rsidRPr="0019189C" w:rsidRDefault="008F59A9" w:rsidP="002A4436">
                      <w:pPr>
                        <w:pStyle w:val="ListParagraph"/>
                        <w:numPr>
                          <w:ilvl w:val="0"/>
                          <w:numId w:val="23"/>
                        </w:numPr>
                        <w:ind w:left="851" w:right="-158"/>
                        <w:rPr>
                          <w:rFonts w:asciiTheme="majorHAnsi" w:hAnsiTheme="majorHAnsi"/>
                          <w:sz w:val="20"/>
                          <w:szCs w:val="20"/>
                        </w:rPr>
                      </w:pPr>
                      <w:r w:rsidRPr="0019189C">
                        <w:rPr>
                          <w:rFonts w:asciiTheme="majorHAnsi" w:hAnsiTheme="majorHAnsi"/>
                          <w:sz w:val="20"/>
                          <w:szCs w:val="20"/>
                        </w:rPr>
                        <w:t>Size of cerebellum increases with speed of species</w:t>
                      </w:r>
                    </w:p>
                    <w:p w14:paraId="68F115CD" w14:textId="77777777" w:rsidR="008F59A9" w:rsidRDefault="008F59A9" w:rsidP="0019189C">
                      <w:pPr>
                        <w:pStyle w:val="ListParagraph"/>
                        <w:ind w:left="851" w:right="-158"/>
                        <w:rPr>
                          <w:rFonts w:asciiTheme="majorHAnsi" w:hAnsiTheme="majorHAnsi"/>
                          <w:sz w:val="20"/>
                          <w:szCs w:val="20"/>
                        </w:rPr>
                      </w:pPr>
                      <w:r>
                        <w:rPr>
                          <w:rFonts w:asciiTheme="majorHAnsi" w:hAnsiTheme="majorHAnsi"/>
                          <w:sz w:val="20"/>
                          <w:szCs w:val="20"/>
                        </w:rPr>
                        <w:t xml:space="preserve">Ex) </w:t>
                      </w:r>
                      <w:r w:rsidRPr="0019189C">
                        <w:rPr>
                          <w:rFonts w:asciiTheme="majorHAnsi" w:hAnsiTheme="majorHAnsi"/>
                          <w:sz w:val="20"/>
                          <w:szCs w:val="20"/>
                        </w:rPr>
                        <w:t>Animals that move slow have small cerebellums</w:t>
                      </w:r>
                    </w:p>
                    <w:p w14:paraId="03DE3BB5" w14:textId="77777777" w:rsidR="008F59A9" w:rsidRDefault="008F59A9" w:rsidP="002A4436">
                      <w:pPr>
                        <w:pStyle w:val="ListParagraph"/>
                        <w:numPr>
                          <w:ilvl w:val="0"/>
                          <w:numId w:val="23"/>
                        </w:numPr>
                        <w:ind w:left="851" w:right="-158"/>
                        <w:rPr>
                          <w:rFonts w:asciiTheme="majorHAnsi" w:hAnsiTheme="majorHAnsi"/>
                          <w:sz w:val="20"/>
                          <w:szCs w:val="20"/>
                        </w:rPr>
                      </w:pPr>
                      <w:r>
                        <w:rPr>
                          <w:rFonts w:asciiTheme="majorHAnsi" w:hAnsiTheme="majorHAnsi"/>
                          <w:b/>
                          <w:sz w:val="20"/>
                          <w:szCs w:val="20"/>
                          <w:u w:val="single"/>
                        </w:rPr>
                        <w:t>Reticular formation</w:t>
                      </w:r>
                      <w:r>
                        <w:rPr>
                          <w:rFonts w:asciiTheme="majorHAnsi" w:hAnsiTheme="majorHAnsi"/>
                          <w:sz w:val="20"/>
                          <w:szCs w:val="20"/>
                        </w:rPr>
                        <w:t xml:space="preserve">: midbrain area where nuclei and giver pathways are mixed, producing a netlike appearance; </w:t>
                      </w:r>
                      <w:proofErr w:type="spellStart"/>
                      <w:r>
                        <w:rPr>
                          <w:rFonts w:asciiTheme="majorHAnsi" w:hAnsiTheme="majorHAnsi"/>
                          <w:sz w:val="20"/>
                          <w:szCs w:val="20"/>
                        </w:rPr>
                        <w:t>assc</w:t>
                      </w:r>
                      <w:proofErr w:type="spellEnd"/>
                      <w:r>
                        <w:rPr>
                          <w:rFonts w:asciiTheme="majorHAnsi" w:hAnsiTheme="majorHAnsi"/>
                          <w:sz w:val="20"/>
                          <w:szCs w:val="20"/>
                        </w:rPr>
                        <w:t xml:space="preserve"> with sleep=wake behavior and arousal </w:t>
                      </w:r>
                    </w:p>
                    <w:p w14:paraId="7FA5473F" w14:textId="77777777" w:rsidR="008F59A9" w:rsidRDefault="008F59A9" w:rsidP="002A4436">
                      <w:pPr>
                        <w:pStyle w:val="ListParagraph"/>
                        <w:numPr>
                          <w:ilvl w:val="0"/>
                          <w:numId w:val="23"/>
                        </w:numPr>
                        <w:ind w:left="851" w:right="-158"/>
                        <w:rPr>
                          <w:rFonts w:asciiTheme="majorHAnsi" w:hAnsiTheme="majorHAnsi"/>
                          <w:sz w:val="20"/>
                          <w:szCs w:val="20"/>
                        </w:rPr>
                      </w:pPr>
                      <w:r>
                        <w:rPr>
                          <w:rFonts w:asciiTheme="majorHAnsi" w:hAnsiTheme="majorHAnsi"/>
                          <w:b/>
                          <w:sz w:val="20"/>
                          <w:szCs w:val="20"/>
                          <w:u w:val="single"/>
                        </w:rPr>
                        <w:t>Pons + Medulla</w:t>
                      </w:r>
                      <w:r w:rsidRPr="0019189C">
                        <w:rPr>
                          <w:rFonts w:asciiTheme="majorHAnsi" w:hAnsiTheme="majorHAnsi"/>
                          <w:sz w:val="20"/>
                          <w:szCs w:val="20"/>
                        </w:rPr>
                        <w:t>:</w:t>
                      </w:r>
                      <w:r>
                        <w:rPr>
                          <w:rFonts w:asciiTheme="majorHAnsi" w:hAnsiTheme="majorHAnsi"/>
                          <w:sz w:val="20"/>
                          <w:szCs w:val="20"/>
                        </w:rPr>
                        <w:t xml:space="preserve"> structures that control many vital movements of the body. Nuclei in the pons get inputs from the cerebellum and actually form a bridge with the rest of the brain</w:t>
                      </w:r>
                    </w:p>
                    <w:p w14:paraId="02AB3A72" w14:textId="77777777" w:rsidR="008F59A9" w:rsidRDefault="008F59A9" w:rsidP="002A4436">
                      <w:pPr>
                        <w:pStyle w:val="ListParagraph"/>
                        <w:numPr>
                          <w:ilvl w:val="0"/>
                          <w:numId w:val="22"/>
                        </w:numPr>
                        <w:ind w:left="284" w:right="-158"/>
                        <w:rPr>
                          <w:rFonts w:asciiTheme="majorHAnsi" w:hAnsiTheme="majorHAnsi"/>
                          <w:sz w:val="20"/>
                          <w:szCs w:val="20"/>
                        </w:rPr>
                      </w:pPr>
                      <w:r w:rsidRPr="002505C4">
                        <w:rPr>
                          <w:rFonts w:asciiTheme="majorHAnsi" w:hAnsiTheme="majorHAnsi"/>
                          <w:b/>
                          <w:sz w:val="20"/>
                          <w:szCs w:val="20"/>
                        </w:rPr>
                        <w:t xml:space="preserve">MIBRAIN = </w:t>
                      </w:r>
                      <w:r w:rsidRPr="002505C4">
                        <w:rPr>
                          <w:rFonts w:asciiTheme="majorHAnsi" w:hAnsiTheme="majorHAnsi"/>
                          <w:sz w:val="20"/>
                          <w:szCs w:val="20"/>
                        </w:rPr>
                        <w:t>Central part of the brain that has neural circuits for hearing and seeing, as well as orienting movements</w:t>
                      </w:r>
                    </w:p>
                    <w:p w14:paraId="7DEDD2F2" w14:textId="77777777" w:rsidR="008F59A9" w:rsidRDefault="008F59A9" w:rsidP="002A4436">
                      <w:pPr>
                        <w:pStyle w:val="ListParagraph"/>
                        <w:numPr>
                          <w:ilvl w:val="0"/>
                          <w:numId w:val="24"/>
                        </w:numPr>
                        <w:ind w:left="426" w:right="-158"/>
                        <w:rPr>
                          <w:rFonts w:asciiTheme="majorHAnsi" w:hAnsiTheme="majorHAnsi"/>
                          <w:sz w:val="20"/>
                          <w:szCs w:val="20"/>
                        </w:rPr>
                      </w:pPr>
                      <w:proofErr w:type="spellStart"/>
                      <w:r>
                        <w:rPr>
                          <w:rFonts w:asciiTheme="majorHAnsi" w:hAnsiTheme="majorHAnsi"/>
                          <w:b/>
                          <w:sz w:val="20"/>
                          <w:szCs w:val="20"/>
                        </w:rPr>
                        <w:t>Tectum</w:t>
                      </w:r>
                      <w:proofErr w:type="spellEnd"/>
                      <w:r>
                        <w:rPr>
                          <w:rFonts w:asciiTheme="majorHAnsi" w:hAnsiTheme="majorHAnsi"/>
                          <w:b/>
                          <w:sz w:val="20"/>
                          <w:szCs w:val="20"/>
                        </w:rPr>
                        <w:t xml:space="preserve"> = sensory part,</w:t>
                      </w:r>
                      <w:r>
                        <w:rPr>
                          <w:rFonts w:asciiTheme="majorHAnsi" w:hAnsiTheme="majorHAnsi"/>
                          <w:sz w:val="20"/>
                          <w:szCs w:val="20"/>
                        </w:rPr>
                        <w:t xml:space="preserve"> located dorsally</w:t>
                      </w:r>
                    </w:p>
                    <w:p w14:paraId="707C5C86" w14:textId="16410E83" w:rsidR="008F59A9" w:rsidRDefault="008F59A9" w:rsidP="002A4436">
                      <w:pPr>
                        <w:pStyle w:val="ListParagraph"/>
                        <w:numPr>
                          <w:ilvl w:val="0"/>
                          <w:numId w:val="28"/>
                        </w:numPr>
                        <w:ind w:left="993" w:right="-158"/>
                        <w:rPr>
                          <w:rFonts w:asciiTheme="majorHAnsi" w:hAnsiTheme="majorHAnsi"/>
                          <w:sz w:val="20"/>
                          <w:szCs w:val="20"/>
                        </w:rPr>
                      </w:pPr>
                      <w:r>
                        <w:rPr>
                          <w:rFonts w:asciiTheme="majorHAnsi" w:hAnsiTheme="majorHAnsi"/>
                          <w:b/>
                          <w:sz w:val="20"/>
                          <w:szCs w:val="20"/>
                        </w:rPr>
                        <w:t>Area above the ventricle (roof) of the midbrain. Its functions are sensory processing, visual and auditory, and production of orienting movements</w:t>
                      </w:r>
                    </w:p>
                    <w:p w14:paraId="27C27C36" w14:textId="77777777" w:rsidR="008F59A9" w:rsidRDefault="008F59A9" w:rsidP="002A4436">
                      <w:pPr>
                        <w:pStyle w:val="ListParagraph"/>
                        <w:numPr>
                          <w:ilvl w:val="0"/>
                          <w:numId w:val="25"/>
                        </w:numPr>
                        <w:ind w:left="709" w:right="-158"/>
                        <w:rPr>
                          <w:rFonts w:asciiTheme="majorHAnsi" w:hAnsiTheme="majorHAnsi"/>
                          <w:sz w:val="20"/>
                          <w:szCs w:val="20"/>
                        </w:rPr>
                      </w:pPr>
                      <w:r>
                        <w:rPr>
                          <w:rFonts w:asciiTheme="majorHAnsi" w:hAnsiTheme="majorHAnsi"/>
                          <w:sz w:val="20"/>
                          <w:szCs w:val="20"/>
                        </w:rPr>
                        <w:t>Receives massive amount of sensory info from the eyes + ears</w:t>
                      </w:r>
                    </w:p>
                    <w:p w14:paraId="6B23FC8E" w14:textId="07F8164F" w:rsidR="008F59A9" w:rsidRPr="00FA7941" w:rsidRDefault="008F59A9" w:rsidP="002A4436">
                      <w:pPr>
                        <w:pStyle w:val="ListParagraph"/>
                        <w:numPr>
                          <w:ilvl w:val="0"/>
                          <w:numId w:val="25"/>
                        </w:numPr>
                        <w:ind w:left="709" w:right="-158"/>
                        <w:rPr>
                          <w:rFonts w:asciiTheme="majorHAnsi" w:hAnsiTheme="majorHAnsi"/>
                          <w:b/>
                          <w:sz w:val="20"/>
                          <w:szCs w:val="20"/>
                        </w:rPr>
                      </w:pPr>
                      <w:r>
                        <w:rPr>
                          <w:rFonts w:asciiTheme="majorHAnsi" w:hAnsiTheme="majorHAnsi"/>
                          <w:sz w:val="20"/>
                          <w:szCs w:val="20"/>
                        </w:rPr>
                        <w:t xml:space="preserve">Optic nerve sends a bundle of nerve fibers to </w:t>
                      </w:r>
                      <w:r w:rsidRPr="00FA7941">
                        <w:rPr>
                          <w:rFonts w:asciiTheme="majorHAnsi" w:hAnsiTheme="majorHAnsi"/>
                          <w:b/>
                          <w:sz w:val="20"/>
                          <w:szCs w:val="20"/>
                        </w:rPr>
                        <w:t xml:space="preserve">the </w:t>
                      </w:r>
                      <w:r w:rsidRPr="00FA7941">
                        <w:rPr>
                          <w:rFonts w:asciiTheme="majorHAnsi" w:hAnsiTheme="majorHAnsi"/>
                          <w:b/>
                          <w:i/>
                          <w:sz w:val="20"/>
                          <w:szCs w:val="20"/>
                        </w:rPr>
                        <w:t>superior colliculus</w:t>
                      </w:r>
                    </w:p>
                    <w:p w14:paraId="5E9CC4BA" w14:textId="77777777" w:rsidR="008F59A9" w:rsidRDefault="008F59A9" w:rsidP="002A4436">
                      <w:pPr>
                        <w:pStyle w:val="ListParagraph"/>
                        <w:numPr>
                          <w:ilvl w:val="0"/>
                          <w:numId w:val="25"/>
                        </w:numPr>
                        <w:ind w:left="709" w:right="-158"/>
                        <w:rPr>
                          <w:rFonts w:asciiTheme="majorHAnsi" w:hAnsiTheme="majorHAnsi"/>
                          <w:sz w:val="20"/>
                          <w:szCs w:val="20"/>
                        </w:rPr>
                      </w:pPr>
                      <w:r>
                        <w:rPr>
                          <w:rFonts w:asciiTheme="majorHAnsi" w:hAnsiTheme="majorHAnsi"/>
                          <w:sz w:val="20"/>
                          <w:szCs w:val="20"/>
                        </w:rPr>
                        <w:t xml:space="preserve">The </w:t>
                      </w:r>
                      <w:r w:rsidRPr="00FA7941">
                        <w:rPr>
                          <w:rFonts w:asciiTheme="majorHAnsi" w:hAnsiTheme="majorHAnsi"/>
                          <w:b/>
                          <w:i/>
                          <w:sz w:val="20"/>
                          <w:szCs w:val="20"/>
                        </w:rPr>
                        <w:t>inferior colliculus</w:t>
                      </w:r>
                      <w:r>
                        <w:rPr>
                          <w:rFonts w:asciiTheme="majorHAnsi" w:hAnsiTheme="majorHAnsi"/>
                          <w:sz w:val="20"/>
                          <w:szCs w:val="20"/>
                        </w:rPr>
                        <w:t xml:space="preserve"> receives much of its input from auditory pathways</w:t>
                      </w:r>
                    </w:p>
                    <w:p w14:paraId="3F33F833" w14:textId="77777777" w:rsidR="008F59A9" w:rsidRDefault="008F59A9" w:rsidP="002A4436">
                      <w:pPr>
                        <w:pStyle w:val="ListParagraph"/>
                        <w:numPr>
                          <w:ilvl w:val="0"/>
                          <w:numId w:val="25"/>
                        </w:numPr>
                        <w:ind w:left="709" w:right="-158"/>
                        <w:rPr>
                          <w:rFonts w:asciiTheme="majorHAnsi" w:hAnsiTheme="majorHAnsi"/>
                          <w:sz w:val="20"/>
                          <w:szCs w:val="20"/>
                        </w:rPr>
                      </w:pPr>
                      <w:r>
                        <w:rPr>
                          <w:rFonts w:asciiTheme="majorHAnsi" w:hAnsiTheme="majorHAnsi"/>
                          <w:sz w:val="20"/>
                          <w:szCs w:val="20"/>
                        </w:rPr>
                        <w:t xml:space="preserve">The </w:t>
                      </w:r>
                      <w:proofErr w:type="spellStart"/>
                      <w:r>
                        <w:rPr>
                          <w:rFonts w:asciiTheme="majorHAnsi" w:hAnsiTheme="majorHAnsi"/>
                          <w:sz w:val="20"/>
                          <w:szCs w:val="20"/>
                        </w:rPr>
                        <w:t>colliculi</w:t>
                      </w:r>
                      <w:proofErr w:type="spellEnd"/>
                      <w:r>
                        <w:rPr>
                          <w:rFonts w:asciiTheme="majorHAnsi" w:hAnsiTheme="majorHAnsi"/>
                          <w:sz w:val="20"/>
                          <w:szCs w:val="20"/>
                        </w:rPr>
                        <w:t xml:space="preserve"> function not only to process sensory info but also to make </w:t>
                      </w:r>
                      <w:r>
                        <w:rPr>
                          <w:rFonts w:asciiTheme="majorHAnsi" w:hAnsiTheme="majorHAnsi"/>
                          <w:b/>
                          <w:sz w:val="20"/>
                          <w:szCs w:val="20"/>
                        </w:rPr>
                        <w:t>orienting movements</w:t>
                      </w:r>
                      <w:r>
                        <w:rPr>
                          <w:rFonts w:asciiTheme="majorHAnsi" w:hAnsiTheme="majorHAnsi"/>
                          <w:sz w:val="20"/>
                          <w:szCs w:val="20"/>
                        </w:rPr>
                        <w:t xml:space="preserve"> related to sensory input (</w:t>
                      </w:r>
                      <w:proofErr w:type="spellStart"/>
                      <w:r>
                        <w:rPr>
                          <w:rFonts w:asciiTheme="majorHAnsi" w:hAnsiTheme="majorHAnsi"/>
                          <w:sz w:val="20"/>
                          <w:szCs w:val="20"/>
                        </w:rPr>
                        <w:t>ie</w:t>
                      </w:r>
                      <w:proofErr w:type="spellEnd"/>
                      <w:r>
                        <w:rPr>
                          <w:rFonts w:asciiTheme="majorHAnsi" w:hAnsiTheme="majorHAnsi"/>
                          <w:sz w:val="20"/>
                          <w:szCs w:val="20"/>
                        </w:rPr>
                        <w:t>. Turning your head towards a sound)</w:t>
                      </w:r>
                    </w:p>
                    <w:p w14:paraId="0ECD2E78" w14:textId="77777777" w:rsidR="008F59A9" w:rsidRPr="002505C4" w:rsidRDefault="008F59A9" w:rsidP="008B7048">
                      <w:pPr>
                        <w:pStyle w:val="ListParagraph"/>
                        <w:ind w:left="426" w:right="-158"/>
                        <w:rPr>
                          <w:rFonts w:asciiTheme="majorHAnsi" w:hAnsiTheme="majorHAnsi"/>
                          <w:sz w:val="20"/>
                          <w:szCs w:val="20"/>
                        </w:rPr>
                      </w:pPr>
                    </w:p>
                    <w:p w14:paraId="47C59431" w14:textId="58D67448" w:rsidR="008F59A9" w:rsidRDefault="008F59A9" w:rsidP="002A4436">
                      <w:pPr>
                        <w:pStyle w:val="ListParagraph"/>
                        <w:numPr>
                          <w:ilvl w:val="0"/>
                          <w:numId w:val="26"/>
                        </w:numPr>
                        <w:ind w:left="426" w:right="-158"/>
                        <w:rPr>
                          <w:rFonts w:asciiTheme="majorHAnsi" w:hAnsiTheme="majorHAnsi"/>
                          <w:sz w:val="20"/>
                          <w:szCs w:val="20"/>
                        </w:rPr>
                      </w:pPr>
                      <w:proofErr w:type="spellStart"/>
                      <w:r>
                        <w:rPr>
                          <w:rFonts w:asciiTheme="majorHAnsi" w:hAnsiTheme="majorHAnsi"/>
                          <w:b/>
                          <w:sz w:val="20"/>
                          <w:szCs w:val="20"/>
                        </w:rPr>
                        <w:t>Tegmentum</w:t>
                      </w:r>
                      <w:proofErr w:type="spellEnd"/>
                      <w:r>
                        <w:rPr>
                          <w:rFonts w:asciiTheme="majorHAnsi" w:hAnsiTheme="majorHAnsi"/>
                          <w:b/>
                          <w:sz w:val="20"/>
                          <w:szCs w:val="20"/>
                        </w:rPr>
                        <w:t xml:space="preserve"> = motor part,</w:t>
                      </w:r>
                      <w:r>
                        <w:rPr>
                          <w:rFonts w:asciiTheme="majorHAnsi" w:hAnsiTheme="majorHAnsi"/>
                          <w:sz w:val="20"/>
                          <w:szCs w:val="20"/>
                        </w:rPr>
                        <w:t xml:space="preserve"> located ventrally (floor)</w:t>
                      </w:r>
                    </w:p>
                    <w:p w14:paraId="01D30993" w14:textId="77777777" w:rsidR="008F59A9" w:rsidRDefault="008F59A9" w:rsidP="002A4436">
                      <w:pPr>
                        <w:pStyle w:val="ListParagraph"/>
                        <w:numPr>
                          <w:ilvl w:val="0"/>
                          <w:numId w:val="29"/>
                        </w:numPr>
                        <w:ind w:left="993" w:right="-158"/>
                        <w:rPr>
                          <w:rFonts w:asciiTheme="majorHAnsi" w:hAnsiTheme="majorHAnsi"/>
                          <w:sz w:val="20"/>
                          <w:szCs w:val="20"/>
                        </w:rPr>
                      </w:pPr>
                      <w:r>
                        <w:rPr>
                          <w:rFonts w:asciiTheme="majorHAnsi" w:hAnsiTheme="majorHAnsi"/>
                          <w:sz w:val="20"/>
                          <w:szCs w:val="20"/>
                        </w:rPr>
                        <w:t>A collection of nuclei with movement-related, species-specific, and pain-perception functions</w:t>
                      </w:r>
                    </w:p>
                    <w:p w14:paraId="182303DA" w14:textId="77777777" w:rsidR="008F59A9" w:rsidRDefault="008F59A9" w:rsidP="002A4436">
                      <w:pPr>
                        <w:pStyle w:val="ListParagraph"/>
                        <w:numPr>
                          <w:ilvl w:val="0"/>
                          <w:numId w:val="27"/>
                        </w:numPr>
                        <w:ind w:left="709" w:right="-158"/>
                        <w:rPr>
                          <w:rFonts w:asciiTheme="majorHAnsi" w:hAnsiTheme="majorHAnsi"/>
                          <w:sz w:val="20"/>
                          <w:szCs w:val="20"/>
                        </w:rPr>
                      </w:pPr>
                      <w:r>
                        <w:rPr>
                          <w:rFonts w:asciiTheme="majorHAnsi" w:hAnsiTheme="majorHAnsi"/>
                          <w:sz w:val="20"/>
                          <w:szCs w:val="20"/>
                        </w:rPr>
                        <w:t>Several control eye movement</w:t>
                      </w:r>
                    </w:p>
                    <w:p w14:paraId="12578590" w14:textId="0DAB4693" w:rsidR="008F59A9" w:rsidRDefault="008F59A9" w:rsidP="002A4436">
                      <w:pPr>
                        <w:pStyle w:val="ListParagraph"/>
                        <w:numPr>
                          <w:ilvl w:val="0"/>
                          <w:numId w:val="27"/>
                        </w:numPr>
                        <w:ind w:left="709" w:right="-158"/>
                        <w:rPr>
                          <w:rFonts w:asciiTheme="majorHAnsi" w:hAnsiTheme="majorHAnsi"/>
                          <w:i/>
                          <w:sz w:val="20"/>
                          <w:szCs w:val="20"/>
                        </w:rPr>
                      </w:pPr>
                      <w:r w:rsidRPr="00FA7941">
                        <w:rPr>
                          <w:rFonts w:asciiTheme="majorHAnsi" w:hAnsiTheme="majorHAnsi"/>
                          <w:b/>
                          <w:i/>
                          <w:sz w:val="20"/>
                          <w:szCs w:val="20"/>
                        </w:rPr>
                        <w:t>Red nucleus</w:t>
                      </w:r>
                      <w:r>
                        <w:rPr>
                          <w:rFonts w:asciiTheme="majorHAnsi" w:hAnsiTheme="majorHAnsi"/>
                          <w:i/>
                          <w:sz w:val="20"/>
                          <w:szCs w:val="20"/>
                        </w:rPr>
                        <w:t xml:space="preserve"> = </w:t>
                      </w:r>
                      <w:r w:rsidRPr="008B7048">
                        <w:rPr>
                          <w:rFonts w:asciiTheme="majorHAnsi" w:hAnsiTheme="majorHAnsi"/>
                          <w:sz w:val="20"/>
                          <w:szCs w:val="20"/>
                        </w:rPr>
                        <w:t>controls limb movements</w:t>
                      </w:r>
                    </w:p>
                    <w:p w14:paraId="4DFA12AD" w14:textId="0A767382" w:rsidR="008F59A9" w:rsidRPr="008B7048" w:rsidRDefault="008F59A9" w:rsidP="002A4436">
                      <w:pPr>
                        <w:pStyle w:val="ListParagraph"/>
                        <w:numPr>
                          <w:ilvl w:val="0"/>
                          <w:numId w:val="27"/>
                        </w:numPr>
                        <w:ind w:left="709" w:right="-158"/>
                        <w:rPr>
                          <w:rFonts w:asciiTheme="majorHAnsi" w:hAnsiTheme="majorHAnsi"/>
                          <w:sz w:val="20"/>
                          <w:szCs w:val="20"/>
                        </w:rPr>
                      </w:pPr>
                      <w:proofErr w:type="spellStart"/>
                      <w:r w:rsidRPr="00FA7941">
                        <w:rPr>
                          <w:rFonts w:asciiTheme="majorHAnsi" w:hAnsiTheme="majorHAnsi"/>
                          <w:b/>
                          <w:i/>
                          <w:sz w:val="20"/>
                          <w:szCs w:val="20"/>
                        </w:rPr>
                        <w:t>Substantia</w:t>
                      </w:r>
                      <w:proofErr w:type="spellEnd"/>
                      <w:r w:rsidRPr="00FA7941">
                        <w:rPr>
                          <w:rFonts w:asciiTheme="majorHAnsi" w:hAnsiTheme="majorHAnsi"/>
                          <w:b/>
                          <w:i/>
                          <w:sz w:val="20"/>
                          <w:szCs w:val="20"/>
                        </w:rPr>
                        <w:t xml:space="preserve"> </w:t>
                      </w:r>
                      <w:proofErr w:type="spellStart"/>
                      <w:r w:rsidRPr="00FA7941">
                        <w:rPr>
                          <w:rFonts w:asciiTheme="majorHAnsi" w:hAnsiTheme="majorHAnsi"/>
                          <w:b/>
                          <w:i/>
                          <w:sz w:val="20"/>
                          <w:szCs w:val="20"/>
                        </w:rPr>
                        <w:t>nigra</w:t>
                      </w:r>
                      <w:proofErr w:type="spellEnd"/>
                      <w:r>
                        <w:rPr>
                          <w:rFonts w:asciiTheme="majorHAnsi" w:hAnsiTheme="majorHAnsi"/>
                          <w:i/>
                          <w:sz w:val="20"/>
                          <w:szCs w:val="20"/>
                        </w:rPr>
                        <w:t xml:space="preserve"> = </w:t>
                      </w:r>
                      <w:r w:rsidRPr="008B7048">
                        <w:rPr>
                          <w:rFonts w:asciiTheme="majorHAnsi" w:hAnsiTheme="majorHAnsi"/>
                          <w:sz w:val="20"/>
                          <w:szCs w:val="20"/>
                        </w:rPr>
                        <w:t>connected to forebrain which is imp for initiating movements</w:t>
                      </w:r>
                    </w:p>
                    <w:p w14:paraId="25DC2B50" w14:textId="427FDDB8" w:rsidR="008F59A9" w:rsidRPr="00B2197D" w:rsidRDefault="008F59A9" w:rsidP="002A4436">
                      <w:pPr>
                        <w:pStyle w:val="ListParagraph"/>
                        <w:numPr>
                          <w:ilvl w:val="0"/>
                          <w:numId w:val="27"/>
                        </w:numPr>
                        <w:ind w:left="709" w:right="-158"/>
                        <w:rPr>
                          <w:rFonts w:asciiTheme="majorHAnsi" w:hAnsiTheme="majorHAnsi"/>
                          <w:i/>
                          <w:sz w:val="20"/>
                          <w:szCs w:val="20"/>
                        </w:rPr>
                      </w:pPr>
                      <w:proofErr w:type="spellStart"/>
                      <w:r w:rsidRPr="00FA7941">
                        <w:rPr>
                          <w:rFonts w:asciiTheme="majorHAnsi" w:hAnsiTheme="majorHAnsi"/>
                          <w:b/>
                          <w:i/>
                          <w:sz w:val="20"/>
                          <w:szCs w:val="20"/>
                        </w:rPr>
                        <w:t>Periacqueductal</w:t>
                      </w:r>
                      <w:proofErr w:type="spellEnd"/>
                      <w:r w:rsidRPr="00FA7941">
                        <w:rPr>
                          <w:rFonts w:asciiTheme="majorHAnsi" w:hAnsiTheme="majorHAnsi"/>
                          <w:b/>
                          <w:i/>
                          <w:sz w:val="20"/>
                          <w:szCs w:val="20"/>
                        </w:rPr>
                        <w:t xml:space="preserve"> gray matter</w:t>
                      </w:r>
                      <w:r>
                        <w:rPr>
                          <w:rFonts w:asciiTheme="majorHAnsi" w:hAnsiTheme="majorHAnsi"/>
                          <w:i/>
                          <w:sz w:val="20"/>
                          <w:szCs w:val="20"/>
                        </w:rPr>
                        <w:t xml:space="preserve"> = </w:t>
                      </w:r>
                      <w:r w:rsidRPr="008B7048">
                        <w:rPr>
                          <w:rFonts w:asciiTheme="majorHAnsi" w:hAnsiTheme="majorHAnsi"/>
                          <w:sz w:val="20"/>
                          <w:szCs w:val="20"/>
                        </w:rPr>
                        <w:t>made up of cell bodies that surround aqueduct joining the 3</w:t>
                      </w:r>
                      <w:r w:rsidRPr="008B7048">
                        <w:rPr>
                          <w:rFonts w:asciiTheme="majorHAnsi" w:hAnsiTheme="majorHAnsi"/>
                          <w:sz w:val="20"/>
                          <w:szCs w:val="20"/>
                          <w:vertAlign w:val="superscript"/>
                        </w:rPr>
                        <w:t>rd</w:t>
                      </w:r>
                      <w:r w:rsidRPr="008B7048">
                        <w:rPr>
                          <w:rFonts w:asciiTheme="majorHAnsi" w:hAnsiTheme="majorHAnsi"/>
                          <w:sz w:val="20"/>
                          <w:szCs w:val="20"/>
                        </w:rPr>
                        <w:t xml:space="preserve"> + 4</w:t>
                      </w:r>
                      <w:r w:rsidRPr="008B7048">
                        <w:rPr>
                          <w:rFonts w:asciiTheme="majorHAnsi" w:hAnsiTheme="majorHAnsi"/>
                          <w:sz w:val="20"/>
                          <w:szCs w:val="20"/>
                          <w:vertAlign w:val="superscript"/>
                        </w:rPr>
                        <w:t>th</w:t>
                      </w:r>
                      <w:r w:rsidRPr="008B7048">
                        <w:rPr>
                          <w:rFonts w:asciiTheme="majorHAnsi" w:hAnsiTheme="majorHAnsi"/>
                          <w:sz w:val="20"/>
                          <w:szCs w:val="20"/>
                        </w:rPr>
                        <w:t xml:space="preserve"> ventricles, contains circuit controlling species-typical behaviors (F sexual behave) + modulate pain by opioid drugs</w:t>
                      </w:r>
                    </w:p>
                    <w:p w14:paraId="42AB94BE" w14:textId="77777777" w:rsidR="008F59A9" w:rsidRDefault="008F59A9" w:rsidP="002505C4">
                      <w:pPr>
                        <w:pStyle w:val="ListParagraph"/>
                        <w:ind w:left="284" w:right="-158"/>
                        <w:rPr>
                          <w:rFonts w:asciiTheme="majorHAnsi" w:hAnsiTheme="majorHAnsi"/>
                          <w:sz w:val="20"/>
                          <w:szCs w:val="20"/>
                        </w:rPr>
                      </w:pPr>
                    </w:p>
                    <w:p w14:paraId="0C384F62" w14:textId="15A085B9" w:rsidR="008F59A9" w:rsidRPr="005D3100" w:rsidRDefault="008F59A9" w:rsidP="002A4436">
                      <w:pPr>
                        <w:pStyle w:val="ListParagraph"/>
                        <w:numPr>
                          <w:ilvl w:val="0"/>
                          <w:numId w:val="22"/>
                        </w:numPr>
                        <w:ind w:left="284" w:right="-158"/>
                        <w:rPr>
                          <w:rFonts w:asciiTheme="majorHAnsi" w:hAnsiTheme="majorHAnsi"/>
                          <w:sz w:val="20"/>
                          <w:szCs w:val="20"/>
                        </w:rPr>
                      </w:pPr>
                      <w:r>
                        <w:rPr>
                          <w:rFonts w:asciiTheme="majorHAnsi" w:hAnsiTheme="majorHAnsi"/>
                          <w:b/>
                          <w:sz w:val="20"/>
                          <w:szCs w:val="20"/>
                        </w:rPr>
                        <w:t xml:space="preserve">DIENCEPHALON = </w:t>
                      </w:r>
                      <w:r>
                        <w:rPr>
                          <w:rFonts w:asciiTheme="majorHAnsi" w:hAnsiTheme="majorHAnsi"/>
                          <w:sz w:val="20"/>
                          <w:szCs w:val="20"/>
                        </w:rPr>
                        <w:t>The “bw B” that integrates sensory + motor info on its way to the cerebral cortex:</w:t>
                      </w:r>
                      <w:r w:rsidRPr="005D3100">
                        <w:rPr>
                          <w:rFonts w:asciiTheme="majorHAnsi" w:hAnsiTheme="majorHAnsi"/>
                          <w:sz w:val="20"/>
                          <w:szCs w:val="20"/>
                        </w:rPr>
                        <w:t xml:space="preserve"> hypothalamus and thalamus</w:t>
                      </w:r>
                    </w:p>
                    <w:p w14:paraId="3637CCF1" w14:textId="60CC91D7" w:rsidR="008F59A9" w:rsidRDefault="008F59A9" w:rsidP="002A4436">
                      <w:pPr>
                        <w:pStyle w:val="ListParagraph"/>
                        <w:numPr>
                          <w:ilvl w:val="0"/>
                          <w:numId w:val="30"/>
                        </w:numPr>
                        <w:ind w:left="709" w:right="-158"/>
                        <w:rPr>
                          <w:rFonts w:asciiTheme="majorHAnsi" w:hAnsiTheme="majorHAnsi"/>
                          <w:sz w:val="20"/>
                          <w:szCs w:val="20"/>
                        </w:rPr>
                      </w:pPr>
                      <w:r>
                        <w:rPr>
                          <w:rFonts w:asciiTheme="majorHAnsi" w:hAnsiTheme="majorHAnsi"/>
                          <w:b/>
                          <w:sz w:val="20"/>
                          <w:szCs w:val="20"/>
                          <w:u w:val="single"/>
                        </w:rPr>
                        <w:t>Hypothalamus:</w:t>
                      </w:r>
                      <w:r>
                        <w:rPr>
                          <w:rFonts w:asciiTheme="majorHAnsi" w:hAnsiTheme="majorHAnsi"/>
                          <w:sz w:val="20"/>
                          <w:szCs w:val="20"/>
                        </w:rPr>
                        <w:t xml:space="preserve"> contains many nuclei </w:t>
                      </w:r>
                      <w:proofErr w:type="spellStart"/>
                      <w:r>
                        <w:rPr>
                          <w:rFonts w:asciiTheme="majorHAnsi" w:hAnsiTheme="majorHAnsi"/>
                          <w:sz w:val="20"/>
                          <w:szCs w:val="20"/>
                        </w:rPr>
                        <w:t>assc</w:t>
                      </w:r>
                      <w:proofErr w:type="spellEnd"/>
                      <w:r>
                        <w:rPr>
                          <w:rFonts w:asciiTheme="majorHAnsi" w:hAnsiTheme="majorHAnsi"/>
                          <w:sz w:val="20"/>
                          <w:szCs w:val="20"/>
                        </w:rPr>
                        <w:t xml:space="preserve"> with temp regulation, eating, drinking, and sexual behavior. Organized similarly in different mammals, but there are sex differences</w:t>
                      </w:r>
                    </w:p>
                    <w:p w14:paraId="1E5D08F7" w14:textId="6658C6B1" w:rsidR="008F59A9" w:rsidRDefault="008F59A9" w:rsidP="003F192A">
                      <w:pPr>
                        <w:ind w:left="66" w:right="-158"/>
                        <w:rPr>
                          <w:rFonts w:asciiTheme="majorHAnsi" w:hAnsiTheme="majorHAnsi"/>
                          <w:b/>
                          <w:sz w:val="20"/>
                          <w:szCs w:val="20"/>
                        </w:rPr>
                      </w:pPr>
                      <w:r w:rsidRPr="003F192A">
                        <w:rPr>
                          <w:rFonts w:asciiTheme="majorHAnsi" w:hAnsiTheme="majorHAnsi"/>
                          <w:b/>
                          <w:sz w:val="20"/>
                          <w:szCs w:val="20"/>
                        </w:rPr>
                        <w:t>*Controls hormone production</w:t>
                      </w:r>
                    </w:p>
                    <w:p w14:paraId="4B34ADF3" w14:textId="754B912B" w:rsidR="008F59A9" w:rsidRPr="005D3100" w:rsidRDefault="008F59A9" w:rsidP="002A4436">
                      <w:pPr>
                        <w:pStyle w:val="ListParagraph"/>
                        <w:numPr>
                          <w:ilvl w:val="0"/>
                          <w:numId w:val="31"/>
                        </w:numPr>
                        <w:ind w:right="-158"/>
                        <w:rPr>
                          <w:rFonts w:asciiTheme="majorHAnsi" w:hAnsiTheme="majorHAnsi"/>
                          <w:sz w:val="20"/>
                          <w:szCs w:val="20"/>
                        </w:rPr>
                      </w:pPr>
                      <w:r>
                        <w:rPr>
                          <w:rFonts w:asciiTheme="majorHAnsi" w:hAnsiTheme="majorHAnsi"/>
                          <w:b/>
                          <w:sz w:val="20"/>
                          <w:szCs w:val="20"/>
                          <w:u w:val="single"/>
                        </w:rPr>
                        <w:t>T</w:t>
                      </w:r>
                      <w:r w:rsidRPr="005D3100">
                        <w:rPr>
                          <w:rFonts w:asciiTheme="majorHAnsi" w:hAnsiTheme="majorHAnsi"/>
                          <w:b/>
                          <w:sz w:val="20"/>
                          <w:szCs w:val="20"/>
                          <w:u w:val="single"/>
                        </w:rPr>
                        <w:t>halamus</w:t>
                      </w:r>
                      <w:r w:rsidRPr="005D3100">
                        <w:rPr>
                          <w:rFonts w:asciiTheme="majorHAnsi" w:hAnsiTheme="majorHAnsi"/>
                          <w:b/>
                          <w:sz w:val="20"/>
                          <w:szCs w:val="20"/>
                        </w:rPr>
                        <w:t>:</w:t>
                      </w:r>
                      <w:r w:rsidRPr="005D3100">
                        <w:rPr>
                          <w:rFonts w:asciiTheme="majorHAnsi" w:hAnsiTheme="majorHAnsi"/>
                          <w:sz w:val="20"/>
                          <w:szCs w:val="20"/>
                        </w:rPr>
                        <w:t xml:space="preserve"> through here, info from all sensory systems is integrated and projected into the appropriate region of the </w:t>
                      </w:r>
                      <w:proofErr w:type="spellStart"/>
                      <w:r w:rsidRPr="005D3100">
                        <w:rPr>
                          <w:rFonts w:asciiTheme="majorHAnsi" w:hAnsiTheme="majorHAnsi"/>
                          <w:sz w:val="20"/>
                          <w:szCs w:val="20"/>
                        </w:rPr>
                        <w:t>neocortetex</w:t>
                      </w:r>
                      <w:proofErr w:type="spellEnd"/>
                      <w:r>
                        <w:rPr>
                          <w:rFonts w:asciiTheme="majorHAnsi" w:hAnsiTheme="majorHAnsi"/>
                          <w:sz w:val="20"/>
                          <w:szCs w:val="20"/>
                        </w:rPr>
                        <w:t xml:space="preserve"> (bigger then hypo!)</w:t>
                      </w:r>
                    </w:p>
                    <w:p w14:paraId="62F32306" w14:textId="71519AAC" w:rsidR="008F59A9" w:rsidRPr="005D3100" w:rsidRDefault="008F59A9" w:rsidP="002A4436">
                      <w:pPr>
                        <w:pStyle w:val="ListParagraph"/>
                        <w:numPr>
                          <w:ilvl w:val="0"/>
                          <w:numId w:val="31"/>
                        </w:numPr>
                        <w:ind w:right="-158"/>
                        <w:rPr>
                          <w:rFonts w:asciiTheme="majorHAnsi" w:hAnsiTheme="majorHAnsi"/>
                          <w:sz w:val="20"/>
                          <w:szCs w:val="20"/>
                        </w:rPr>
                      </w:pPr>
                      <w:r w:rsidRPr="005D3100">
                        <w:rPr>
                          <w:rFonts w:asciiTheme="majorHAnsi" w:hAnsiTheme="majorHAnsi"/>
                          <w:sz w:val="20"/>
                          <w:szCs w:val="20"/>
                        </w:rPr>
                        <w:t>Gateway for channeling sensory info traveling to the cerebral cortex</w:t>
                      </w:r>
                    </w:p>
                    <w:p w14:paraId="3A29D15C" w14:textId="3B774ADF" w:rsidR="008F59A9" w:rsidRPr="005D3100" w:rsidRDefault="008F59A9" w:rsidP="002A4436">
                      <w:pPr>
                        <w:pStyle w:val="ListParagraph"/>
                        <w:numPr>
                          <w:ilvl w:val="0"/>
                          <w:numId w:val="31"/>
                        </w:numPr>
                        <w:ind w:right="-158"/>
                        <w:rPr>
                          <w:rFonts w:asciiTheme="majorHAnsi" w:hAnsiTheme="majorHAnsi"/>
                          <w:sz w:val="20"/>
                          <w:szCs w:val="20"/>
                        </w:rPr>
                      </w:pPr>
                      <w:r w:rsidRPr="005D3100">
                        <w:rPr>
                          <w:rFonts w:asciiTheme="majorHAnsi" w:hAnsiTheme="majorHAnsi"/>
                          <w:sz w:val="20"/>
                          <w:szCs w:val="20"/>
                        </w:rPr>
                        <w:t xml:space="preserve">All sensory systems send inputs to the thalamus for info integration and relay to the </w:t>
                      </w:r>
                      <w:proofErr w:type="spellStart"/>
                      <w:r w:rsidRPr="005D3100">
                        <w:rPr>
                          <w:rFonts w:asciiTheme="majorHAnsi" w:hAnsiTheme="majorHAnsi"/>
                          <w:sz w:val="20"/>
                          <w:szCs w:val="20"/>
                        </w:rPr>
                        <w:t>appr</w:t>
                      </w:r>
                      <w:proofErr w:type="spellEnd"/>
                      <w:r w:rsidRPr="005D3100">
                        <w:rPr>
                          <w:rFonts w:asciiTheme="majorHAnsi" w:hAnsiTheme="majorHAnsi"/>
                          <w:sz w:val="20"/>
                          <w:szCs w:val="20"/>
                        </w:rPr>
                        <w:t xml:space="preserve"> area in the cortex</w:t>
                      </w:r>
                    </w:p>
                    <w:p w14:paraId="17502F26" w14:textId="77777777" w:rsidR="008F59A9" w:rsidRPr="003F192A" w:rsidRDefault="008F59A9" w:rsidP="002505C4">
                      <w:pPr>
                        <w:pStyle w:val="ListParagraph"/>
                        <w:ind w:right="-158"/>
                        <w:rPr>
                          <w:rFonts w:asciiTheme="majorHAnsi" w:hAnsiTheme="majorHAnsi"/>
                          <w:sz w:val="20"/>
                          <w:szCs w:val="20"/>
                        </w:rPr>
                      </w:pPr>
                    </w:p>
                  </w:txbxContent>
                </v:textbox>
                <w10:wrap type="square"/>
              </v:shape>
            </w:pict>
          </mc:Fallback>
        </mc:AlternateContent>
      </w:r>
    </w:p>
    <w:p w14:paraId="24CE47AA" w14:textId="4058C5FB" w:rsidR="0038759D" w:rsidRDefault="00690B66" w:rsidP="0038759D">
      <w:pPr>
        <w:tabs>
          <w:tab w:val="left" w:pos="3453"/>
        </w:tabs>
        <w:ind w:left="-567"/>
      </w:pPr>
      <w:r>
        <w:rPr>
          <w:noProof/>
        </w:rPr>
        <w:lastRenderedPageBreak/>
        <mc:AlternateContent>
          <mc:Choice Requires="wps">
            <w:drawing>
              <wp:anchor distT="0" distB="0" distL="114300" distR="114300" simplePos="0" relativeHeight="251669504" behindDoc="0" locked="0" layoutInCell="1" allowOverlap="1" wp14:anchorId="4071F154" wp14:editId="35BB1783">
                <wp:simplePos x="0" y="0"/>
                <wp:positionH relativeFrom="column">
                  <wp:posOffset>2743200</wp:posOffset>
                </wp:positionH>
                <wp:positionV relativeFrom="paragraph">
                  <wp:posOffset>-342900</wp:posOffset>
                </wp:positionV>
                <wp:extent cx="3771900" cy="9715500"/>
                <wp:effectExtent l="0" t="0" r="0" b="12700"/>
                <wp:wrapThrough wrapText="bothSides">
                  <wp:wrapPolygon edited="0">
                    <wp:start x="145" y="0"/>
                    <wp:lineTo x="145" y="21572"/>
                    <wp:lineTo x="21236" y="21572"/>
                    <wp:lineTo x="21236" y="0"/>
                    <wp:lineTo x="145" y="0"/>
                  </wp:wrapPolygon>
                </wp:wrapThrough>
                <wp:docPr id="5" name="Text Box 5"/>
                <wp:cNvGraphicFramePr/>
                <a:graphic xmlns:a="http://schemas.openxmlformats.org/drawingml/2006/main">
                  <a:graphicData uri="http://schemas.microsoft.com/office/word/2010/wordprocessingShape">
                    <wps:wsp>
                      <wps:cNvSpPr txBox="1"/>
                      <wps:spPr>
                        <a:xfrm>
                          <a:off x="0" y="0"/>
                          <a:ext cx="3771900" cy="9715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6F080D0B" w14:textId="5E9543FF" w:rsidR="008044F4" w:rsidRDefault="008044F4" w:rsidP="008056E5">
                            <w:pPr>
                              <w:rPr>
                                <w:rFonts w:asciiTheme="majorHAnsi" w:hAnsiTheme="majorHAnsi"/>
                                <w:b/>
                              </w:rPr>
                            </w:pPr>
                            <w:r>
                              <w:rPr>
                                <w:rFonts w:asciiTheme="majorHAnsi" w:hAnsiTheme="majorHAnsi"/>
                                <w:b/>
                                <w:highlight w:val="yellow"/>
                              </w:rPr>
                              <w:t>2</w:t>
                            </w:r>
                            <w:r w:rsidRPr="00690B66">
                              <w:rPr>
                                <w:rFonts w:asciiTheme="majorHAnsi" w:hAnsiTheme="majorHAnsi"/>
                                <w:b/>
                                <w:highlight w:val="yellow"/>
                              </w:rPr>
                              <w:t>.5 – AUTONOMIC NERVOUS SYSTEM: BALANCING INTERNAL FUNCTIONS</w:t>
                            </w:r>
                          </w:p>
                          <w:p w14:paraId="6581BF59" w14:textId="684FE8B5" w:rsidR="008044F4" w:rsidRPr="001517D7" w:rsidRDefault="008044F4" w:rsidP="008056E5">
                            <w:pPr>
                              <w:rPr>
                                <w:rFonts w:asciiTheme="majorHAnsi" w:hAnsiTheme="majorHAnsi"/>
                                <w:sz w:val="20"/>
                              </w:rPr>
                            </w:pPr>
                            <w:r w:rsidRPr="001517D7">
                              <w:rPr>
                                <w:rFonts w:asciiTheme="majorHAnsi" w:hAnsiTheme="majorHAnsi"/>
                                <w:sz w:val="20"/>
                              </w:rPr>
                              <w:t>Without the ANS, which regulates the internal organs + glands view connections thru the SNS to the CNS = DEATH</w:t>
                            </w:r>
                          </w:p>
                          <w:p w14:paraId="4929EC02" w14:textId="77777777" w:rsidR="008044F4" w:rsidRPr="001517D7" w:rsidRDefault="008044F4" w:rsidP="008056E5">
                            <w:pPr>
                              <w:rPr>
                                <w:rFonts w:asciiTheme="majorHAnsi" w:hAnsiTheme="majorHAnsi"/>
                                <w:sz w:val="20"/>
                                <w:u w:val="single"/>
                              </w:rPr>
                            </w:pPr>
                          </w:p>
                          <w:p w14:paraId="5C9F5BBE" w14:textId="4BE08A7E" w:rsidR="008044F4" w:rsidRPr="001517D7" w:rsidRDefault="008044F4" w:rsidP="008056E5">
                            <w:pPr>
                              <w:rPr>
                                <w:rFonts w:asciiTheme="majorHAnsi" w:hAnsiTheme="majorHAnsi"/>
                                <w:sz w:val="20"/>
                                <w:u w:val="single"/>
                              </w:rPr>
                            </w:pPr>
                            <w:r w:rsidRPr="001517D7">
                              <w:rPr>
                                <w:rFonts w:asciiTheme="majorHAnsi" w:hAnsiTheme="majorHAnsi"/>
                                <w:sz w:val="20"/>
                                <w:u w:val="single"/>
                              </w:rPr>
                              <w:t xml:space="preserve">2 </w:t>
                            </w:r>
                            <w:r>
                              <w:rPr>
                                <w:rFonts w:asciiTheme="majorHAnsi" w:hAnsiTheme="majorHAnsi"/>
                                <w:sz w:val="20"/>
                                <w:u w:val="single"/>
                              </w:rPr>
                              <w:t>DIVISIONS OF THE</w:t>
                            </w:r>
                            <w:r w:rsidRPr="001517D7">
                              <w:rPr>
                                <w:rFonts w:asciiTheme="majorHAnsi" w:hAnsiTheme="majorHAnsi"/>
                                <w:sz w:val="20"/>
                                <w:u w:val="single"/>
                              </w:rPr>
                              <w:t xml:space="preserve"> ANS </w:t>
                            </w:r>
                            <w:r>
                              <w:rPr>
                                <w:rFonts w:asciiTheme="majorHAnsi" w:hAnsiTheme="majorHAnsi"/>
                                <w:sz w:val="20"/>
                                <w:u w:val="single"/>
                              </w:rPr>
                              <w:t>WORK IN OPPOSITE</w:t>
                            </w:r>
                            <w:r w:rsidRPr="001517D7">
                              <w:rPr>
                                <w:rFonts w:asciiTheme="majorHAnsi" w:hAnsiTheme="majorHAnsi"/>
                                <w:sz w:val="20"/>
                                <w:u w:val="single"/>
                              </w:rPr>
                              <w:t>:</w:t>
                            </w:r>
                          </w:p>
                          <w:p w14:paraId="688F68C1" w14:textId="691ACCFC" w:rsidR="008044F4" w:rsidRPr="001517D7" w:rsidRDefault="008044F4" w:rsidP="001517D7">
                            <w:pPr>
                              <w:pStyle w:val="ListParagraph"/>
                              <w:numPr>
                                <w:ilvl w:val="0"/>
                                <w:numId w:val="46"/>
                              </w:numPr>
                              <w:rPr>
                                <w:rFonts w:asciiTheme="majorHAnsi" w:hAnsiTheme="majorHAnsi"/>
                                <w:sz w:val="20"/>
                              </w:rPr>
                            </w:pPr>
                            <w:r w:rsidRPr="001517D7">
                              <w:rPr>
                                <w:rFonts w:asciiTheme="majorHAnsi" w:hAnsiTheme="majorHAnsi"/>
                                <w:b/>
                                <w:sz w:val="20"/>
                                <w:u w:val="single"/>
                              </w:rPr>
                              <w:t>Sympathetic stimulatory</w:t>
                            </w:r>
                            <w:r w:rsidRPr="001517D7">
                              <w:rPr>
                                <w:rFonts w:asciiTheme="majorHAnsi" w:hAnsiTheme="majorHAnsi"/>
                                <w:sz w:val="20"/>
                              </w:rPr>
                              <w:t>: part of the ANS; arouses the body for action, such as mediating the involuntary fight or flight response to alarm by increasing heart rate and BP</w:t>
                            </w:r>
                          </w:p>
                          <w:p w14:paraId="139995A4" w14:textId="60875419" w:rsidR="008044F4" w:rsidRDefault="008044F4" w:rsidP="000D6128">
                            <w:pPr>
                              <w:pStyle w:val="ListParagraph"/>
                              <w:numPr>
                                <w:ilvl w:val="0"/>
                                <w:numId w:val="49"/>
                              </w:numPr>
                              <w:ind w:left="1560"/>
                              <w:rPr>
                                <w:rFonts w:asciiTheme="majorHAnsi" w:hAnsiTheme="majorHAnsi"/>
                                <w:sz w:val="20"/>
                              </w:rPr>
                            </w:pPr>
                            <w:r>
                              <w:rPr>
                                <w:rFonts w:asciiTheme="majorHAnsi" w:hAnsiTheme="majorHAnsi"/>
                                <w:sz w:val="20"/>
                              </w:rPr>
                              <w:t>Dilate pupil</w:t>
                            </w:r>
                          </w:p>
                          <w:p w14:paraId="7507CCBC" w14:textId="46C45321" w:rsidR="008044F4" w:rsidRDefault="008044F4" w:rsidP="000D6128">
                            <w:pPr>
                              <w:pStyle w:val="ListParagraph"/>
                              <w:numPr>
                                <w:ilvl w:val="0"/>
                                <w:numId w:val="49"/>
                              </w:numPr>
                              <w:ind w:left="1560"/>
                              <w:rPr>
                                <w:rFonts w:asciiTheme="majorHAnsi" w:hAnsiTheme="majorHAnsi"/>
                                <w:sz w:val="20"/>
                              </w:rPr>
                            </w:pPr>
                            <w:r w:rsidRPr="001517D7">
                              <w:rPr>
                                <w:rFonts w:asciiTheme="majorHAnsi" w:hAnsiTheme="majorHAnsi"/>
                                <w:sz w:val="20"/>
                              </w:rPr>
                              <w:t>Inhibits</w:t>
                            </w:r>
                            <w:r>
                              <w:rPr>
                                <w:rFonts w:asciiTheme="majorHAnsi" w:hAnsiTheme="majorHAnsi"/>
                                <w:sz w:val="20"/>
                              </w:rPr>
                              <w:t xml:space="preserve"> salivation</w:t>
                            </w:r>
                          </w:p>
                          <w:p w14:paraId="6AEE4F8F" w14:textId="03D83931" w:rsidR="008044F4" w:rsidRDefault="008044F4" w:rsidP="000D6128">
                            <w:pPr>
                              <w:pStyle w:val="ListParagraph"/>
                              <w:numPr>
                                <w:ilvl w:val="0"/>
                                <w:numId w:val="49"/>
                              </w:numPr>
                              <w:ind w:left="1560"/>
                              <w:rPr>
                                <w:rFonts w:asciiTheme="majorHAnsi" w:hAnsiTheme="majorHAnsi"/>
                                <w:sz w:val="20"/>
                              </w:rPr>
                            </w:pPr>
                            <w:r w:rsidRPr="001517D7">
                              <w:rPr>
                                <w:rFonts w:asciiTheme="majorHAnsi" w:hAnsiTheme="majorHAnsi"/>
                                <w:sz w:val="20"/>
                              </w:rPr>
                              <w:t>Relaxes</w:t>
                            </w:r>
                            <w:r>
                              <w:rPr>
                                <w:rFonts w:asciiTheme="majorHAnsi" w:hAnsiTheme="majorHAnsi"/>
                                <w:sz w:val="20"/>
                              </w:rPr>
                              <w:t xml:space="preserve"> airway</w:t>
                            </w:r>
                          </w:p>
                          <w:p w14:paraId="6857D27F" w14:textId="1776C581" w:rsidR="008044F4" w:rsidRDefault="008044F4" w:rsidP="000D6128">
                            <w:pPr>
                              <w:pStyle w:val="ListParagraph"/>
                              <w:numPr>
                                <w:ilvl w:val="0"/>
                                <w:numId w:val="49"/>
                              </w:numPr>
                              <w:ind w:left="1560"/>
                              <w:rPr>
                                <w:rFonts w:asciiTheme="majorHAnsi" w:hAnsiTheme="majorHAnsi"/>
                                <w:sz w:val="20"/>
                              </w:rPr>
                            </w:pPr>
                            <w:r w:rsidRPr="001517D7">
                              <w:rPr>
                                <w:rFonts w:asciiTheme="majorHAnsi" w:hAnsiTheme="majorHAnsi"/>
                                <w:sz w:val="20"/>
                              </w:rPr>
                              <w:t>Accelerates</w:t>
                            </w:r>
                            <w:r>
                              <w:rPr>
                                <w:rFonts w:asciiTheme="majorHAnsi" w:hAnsiTheme="majorHAnsi"/>
                                <w:sz w:val="20"/>
                              </w:rPr>
                              <w:t xml:space="preserve"> heartbeat</w:t>
                            </w:r>
                          </w:p>
                          <w:p w14:paraId="27694B19" w14:textId="4F649BD8" w:rsidR="008044F4" w:rsidRDefault="008044F4" w:rsidP="000D6128">
                            <w:pPr>
                              <w:pStyle w:val="ListParagraph"/>
                              <w:numPr>
                                <w:ilvl w:val="0"/>
                                <w:numId w:val="49"/>
                              </w:numPr>
                              <w:ind w:left="1560"/>
                              <w:rPr>
                                <w:rFonts w:asciiTheme="majorHAnsi" w:hAnsiTheme="majorHAnsi"/>
                                <w:sz w:val="20"/>
                              </w:rPr>
                            </w:pPr>
                            <w:r w:rsidRPr="001517D7">
                              <w:rPr>
                                <w:rFonts w:asciiTheme="majorHAnsi" w:hAnsiTheme="majorHAnsi"/>
                                <w:sz w:val="20"/>
                              </w:rPr>
                              <w:t>Inhibits</w:t>
                            </w:r>
                            <w:r>
                              <w:rPr>
                                <w:rFonts w:asciiTheme="majorHAnsi" w:hAnsiTheme="majorHAnsi"/>
                                <w:sz w:val="20"/>
                              </w:rPr>
                              <w:t xml:space="preserve"> digestion</w:t>
                            </w:r>
                          </w:p>
                          <w:p w14:paraId="08CCB62E" w14:textId="7259B255" w:rsidR="008044F4" w:rsidRDefault="008044F4" w:rsidP="000D6128">
                            <w:pPr>
                              <w:pStyle w:val="ListParagraph"/>
                              <w:numPr>
                                <w:ilvl w:val="0"/>
                                <w:numId w:val="49"/>
                              </w:numPr>
                              <w:ind w:left="1560"/>
                              <w:rPr>
                                <w:rFonts w:asciiTheme="majorHAnsi" w:hAnsiTheme="majorHAnsi"/>
                                <w:sz w:val="20"/>
                              </w:rPr>
                            </w:pPr>
                            <w:r w:rsidRPr="001517D7">
                              <w:rPr>
                                <w:rFonts w:asciiTheme="majorHAnsi" w:hAnsiTheme="majorHAnsi"/>
                                <w:sz w:val="20"/>
                              </w:rPr>
                              <w:t>Stimulate</w:t>
                            </w:r>
                            <w:r>
                              <w:rPr>
                                <w:rFonts w:asciiTheme="majorHAnsi" w:hAnsiTheme="majorHAnsi"/>
                                <w:sz w:val="20"/>
                              </w:rPr>
                              <w:t xml:space="preserve"> glucose release</w:t>
                            </w:r>
                          </w:p>
                          <w:p w14:paraId="2D7F50C2" w14:textId="150C19D8" w:rsidR="008044F4" w:rsidRDefault="008044F4" w:rsidP="000D6128">
                            <w:pPr>
                              <w:pStyle w:val="ListParagraph"/>
                              <w:numPr>
                                <w:ilvl w:val="0"/>
                                <w:numId w:val="49"/>
                              </w:numPr>
                              <w:ind w:left="1560"/>
                              <w:rPr>
                                <w:rFonts w:asciiTheme="majorHAnsi" w:hAnsiTheme="majorHAnsi"/>
                                <w:sz w:val="20"/>
                              </w:rPr>
                            </w:pPr>
                            <w:r w:rsidRPr="001517D7">
                              <w:rPr>
                                <w:rFonts w:asciiTheme="majorHAnsi" w:hAnsiTheme="majorHAnsi"/>
                                <w:sz w:val="20"/>
                              </w:rPr>
                              <w:t>Contacts</w:t>
                            </w:r>
                            <w:r>
                              <w:rPr>
                                <w:rFonts w:asciiTheme="majorHAnsi" w:hAnsiTheme="majorHAnsi"/>
                                <w:sz w:val="20"/>
                              </w:rPr>
                              <w:t xml:space="preserve"> bladder</w:t>
                            </w:r>
                          </w:p>
                          <w:p w14:paraId="071DD8F2" w14:textId="746447A0" w:rsidR="008044F4" w:rsidRDefault="008044F4" w:rsidP="000D6128">
                            <w:pPr>
                              <w:pStyle w:val="ListParagraph"/>
                              <w:numPr>
                                <w:ilvl w:val="0"/>
                                <w:numId w:val="49"/>
                              </w:numPr>
                              <w:ind w:left="1560"/>
                              <w:rPr>
                                <w:rFonts w:asciiTheme="majorHAnsi" w:hAnsiTheme="majorHAnsi"/>
                                <w:sz w:val="20"/>
                              </w:rPr>
                            </w:pPr>
                            <w:r w:rsidRPr="001517D7">
                              <w:rPr>
                                <w:rFonts w:asciiTheme="majorHAnsi" w:hAnsiTheme="majorHAnsi"/>
                                <w:sz w:val="20"/>
                              </w:rPr>
                              <w:t>Stimulate ejaculation</w:t>
                            </w:r>
                          </w:p>
                          <w:p w14:paraId="194D6201" w14:textId="77777777" w:rsidR="008044F4" w:rsidRPr="001517D7" w:rsidRDefault="008044F4" w:rsidP="001517D7">
                            <w:pPr>
                              <w:pStyle w:val="ListParagraph"/>
                              <w:rPr>
                                <w:rFonts w:asciiTheme="majorHAnsi" w:hAnsiTheme="majorHAnsi"/>
                                <w:sz w:val="20"/>
                              </w:rPr>
                            </w:pPr>
                          </w:p>
                          <w:p w14:paraId="3FD99A56" w14:textId="4436CC58" w:rsidR="008044F4" w:rsidRPr="001517D7" w:rsidRDefault="008044F4" w:rsidP="001517D7">
                            <w:pPr>
                              <w:pStyle w:val="ListParagraph"/>
                              <w:numPr>
                                <w:ilvl w:val="0"/>
                                <w:numId w:val="46"/>
                              </w:numPr>
                              <w:rPr>
                                <w:rFonts w:asciiTheme="majorHAnsi" w:hAnsiTheme="majorHAnsi"/>
                                <w:sz w:val="20"/>
                              </w:rPr>
                            </w:pPr>
                            <w:r w:rsidRPr="001517D7">
                              <w:rPr>
                                <w:rFonts w:asciiTheme="majorHAnsi" w:hAnsiTheme="majorHAnsi"/>
                                <w:b/>
                                <w:sz w:val="20"/>
                                <w:u w:val="single"/>
                              </w:rPr>
                              <w:t>Parasympathetic inhibitory</w:t>
                            </w:r>
                            <w:r w:rsidRPr="001517D7">
                              <w:rPr>
                                <w:rFonts w:asciiTheme="majorHAnsi" w:hAnsiTheme="majorHAnsi"/>
                                <w:sz w:val="20"/>
                              </w:rPr>
                              <w:t>: part of the ANS; acts in opposition to the sympathetic – prepares the body to rest and digest by reversing the alarm response or stimulating digestion</w:t>
                            </w:r>
                          </w:p>
                          <w:p w14:paraId="5DFA06A9" w14:textId="62C33668" w:rsidR="008044F4" w:rsidRPr="001517D7" w:rsidRDefault="008044F4" w:rsidP="000D6128">
                            <w:pPr>
                              <w:pStyle w:val="ListParagraph"/>
                              <w:numPr>
                                <w:ilvl w:val="0"/>
                                <w:numId w:val="48"/>
                              </w:numPr>
                              <w:ind w:left="426"/>
                              <w:rPr>
                                <w:rFonts w:asciiTheme="majorHAnsi" w:hAnsiTheme="majorHAnsi"/>
                                <w:sz w:val="20"/>
                              </w:rPr>
                            </w:pPr>
                            <w:r w:rsidRPr="001517D7">
                              <w:rPr>
                                <w:rFonts w:asciiTheme="majorHAnsi" w:hAnsiTheme="majorHAnsi"/>
                                <w:sz w:val="20"/>
                              </w:rPr>
                              <w:t>Like the SNS, the ANS interacts with the rest of the NS</w:t>
                            </w:r>
                          </w:p>
                          <w:p w14:paraId="55A62AC2" w14:textId="236963AA" w:rsidR="008044F4" w:rsidRPr="001517D7" w:rsidRDefault="008044F4" w:rsidP="000D6128">
                            <w:pPr>
                              <w:pStyle w:val="ListParagraph"/>
                              <w:numPr>
                                <w:ilvl w:val="0"/>
                                <w:numId w:val="48"/>
                              </w:numPr>
                              <w:ind w:left="426"/>
                              <w:rPr>
                                <w:rFonts w:asciiTheme="majorHAnsi" w:hAnsiTheme="majorHAnsi"/>
                                <w:sz w:val="20"/>
                              </w:rPr>
                            </w:pPr>
                            <w:r w:rsidRPr="001517D7">
                              <w:rPr>
                                <w:rFonts w:asciiTheme="majorHAnsi" w:hAnsiTheme="majorHAnsi"/>
                                <w:sz w:val="20"/>
                              </w:rPr>
                              <w:t xml:space="preserve">Activation of the sympathetic division starts in the </w:t>
                            </w:r>
                            <w:r w:rsidRPr="001517D7">
                              <w:rPr>
                                <w:rFonts w:asciiTheme="majorHAnsi" w:hAnsiTheme="majorHAnsi"/>
                                <w:b/>
                                <w:sz w:val="20"/>
                              </w:rPr>
                              <w:t>thoracic + lumbar spinal cord regions</w:t>
                            </w:r>
                          </w:p>
                          <w:p w14:paraId="1D214129" w14:textId="329F7284" w:rsidR="008044F4" w:rsidRPr="001517D7" w:rsidRDefault="008044F4" w:rsidP="000D6128">
                            <w:pPr>
                              <w:pStyle w:val="ListParagraph"/>
                              <w:numPr>
                                <w:ilvl w:val="0"/>
                                <w:numId w:val="50"/>
                              </w:numPr>
                              <w:rPr>
                                <w:rFonts w:asciiTheme="majorHAnsi" w:hAnsiTheme="majorHAnsi"/>
                                <w:sz w:val="20"/>
                              </w:rPr>
                            </w:pPr>
                            <w:r w:rsidRPr="001517D7">
                              <w:rPr>
                                <w:rFonts w:asciiTheme="majorHAnsi" w:hAnsiTheme="majorHAnsi"/>
                                <w:sz w:val="20"/>
                              </w:rPr>
                              <w:t>Spinal nerves don’t directly control the target organs</w:t>
                            </w:r>
                          </w:p>
                          <w:p w14:paraId="01FBC41E" w14:textId="1428F419" w:rsidR="008044F4" w:rsidRPr="001517D7" w:rsidRDefault="008044F4" w:rsidP="000D6128">
                            <w:pPr>
                              <w:pStyle w:val="ListParagraph"/>
                              <w:numPr>
                                <w:ilvl w:val="0"/>
                                <w:numId w:val="50"/>
                              </w:numPr>
                              <w:rPr>
                                <w:rFonts w:asciiTheme="majorHAnsi" w:hAnsiTheme="majorHAnsi"/>
                                <w:sz w:val="20"/>
                              </w:rPr>
                            </w:pPr>
                            <w:r w:rsidRPr="001517D7">
                              <w:rPr>
                                <w:rFonts w:asciiTheme="majorHAnsi" w:hAnsiTheme="majorHAnsi"/>
                                <w:sz w:val="20"/>
                              </w:rPr>
                              <w:t xml:space="preserve">Spinal cord is connected to autonomic centers, </w:t>
                            </w:r>
                            <w:r w:rsidRPr="001517D7">
                              <w:rPr>
                                <w:rFonts w:asciiTheme="majorHAnsi" w:hAnsiTheme="majorHAnsi"/>
                                <w:b/>
                                <w:sz w:val="20"/>
                              </w:rPr>
                              <w:t>ganglia</w:t>
                            </w:r>
                            <w:r w:rsidRPr="001517D7">
                              <w:rPr>
                                <w:rFonts w:asciiTheme="majorHAnsi" w:hAnsiTheme="majorHAnsi"/>
                                <w:sz w:val="20"/>
                              </w:rPr>
                              <w:t>, which control internal organs</w:t>
                            </w:r>
                          </w:p>
                          <w:p w14:paraId="2675E6EE" w14:textId="7E68A123" w:rsidR="008044F4" w:rsidRPr="001517D7" w:rsidRDefault="008044F4" w:rsidP="000D6128">
                            <w:pPr>
                              <w:pStyle w:val="ListParagraph"/>
                              <w:numPr>
                                <w:ilvl w:val="0"/>
                                <w:numId w:val="50"/>
                              </w:numPr>
                              <w:rPr>
                                <w:rFonts w:asciiTheme="majorHAnsi" w:hAnsiTheme="majorHAnsi"/>
                                <w:sz w:val="20"/>
                              </w:rPr>
                            </w:pPr>
                            <w:r w:rsidRPr="001517D7">
                              <w:rPr>
                                <w:rFonts w:asciiTheme="majorHAnsi" w:hAnsiTheme="majorHAnsi"/>
                                <w:sz w:val="20"/>
                              </w:rPr>
                              <w:t>Sympathetic ganglia are located near the spinal cord</w:t>
                            </w:r>
                          </w:p>
                          <w:p w14:paraId="02291DCB" w14:textId="0F3E81BF" w:rsidR="008044F4" w:rsidRPr="001517D7" w:rsidRDefault="008044F4" w:rsidP="000D6128">
                            <w:pPr>
                              <w:pStyle w:val="ListParagraph"/>
                              <w:numPr>
                                <w:ilvl w:val="0"/>
                                <w:numId w:val="50"/>
                              </w:numPr>
                              <w:rPr>
                                <w:rFonts w:asciiTheme="majorHAnsi" w:hAnsiTheme="majorHAnsi"/>
                                <w:sz w:val="20"/>
                              </w:rPr>
                            </w:pPr>
                            <w:r w:rsidRPr="001517D7">
                              <w:rPr>
                                <w:rFonts w:asciiTheme="majorHAnsi" w:hAnsiTheme="majorHAnsi"/>
                                <w:sz w:val="20"/>
                              </w:rPr>
                              <w:t>Parasympathetic ones also connected to the spinal cord, sacral region, but the greater part is derived from 3 cranial nerves:</w:t>
                            </w:r>
                          </w:p>
                          <w:p w14:paraId="5C8FAF22" w14:textId="5885270D" w:rsidR="008044F4" w:rsidRPr="001517D7" w:rsidRDefault="008044F4" w:rsidP="001517D7">
                            <w:pPr>
                              <w:pStyle w:val="ListParagraph"/>
                              <w:numPr>
                                <w:ilvl w:val="0"/>
                                <w:numId w:val="47"/>
                              </w:numPr>
                              <w:ind w:left="1418"/>
                              <w:rPr>
                                <w:rFonts w:asciiTheme="majorHAnsi" w:hAnsiTheme="majorHAnsi"/>
                                <w:sz w:val="20"/>
                              </w:rPr>
                            </w:pPr>
                            <w:r w:rsidRPr="001517D7">
                              <w:rPr>
                                <w:rFonts w:asciiTheme="majorHAnsi" w:hAnsiTheme="majorHAnsi"/>
                                <w:i/>
                                <w:sz w:val="20"/>
                              </w:rPr>
                              <w:t>Vagus</w:t>
                            </w:r>
                            <w:r w:rsidRPr="001517D7">
                              <w:rPr>
                                <w:rFonts w:asciiTheme="majorHAnsi" w:hAnsiTheme="majorHAnsi"/>
                                <w:sz w:val="20"/>
                              </w:rPr>
                              <w:t xml:space="preserve"> – calms internal organs</w:t>
                            </w:r>
                          </w:p>
                          <w:p w14:paraId="5FB1EFAC" w14:textId="2C0013D1" w:rsidR="008044F4" w:rsidRPr="001517D7" w:rsidRDefault="008044F4" w:rsidP="001517D7">
                            <w:pPr>
                              <w:pStyle w:val="ListParagraph"/>
                              <w:numPr>
                                <w:ilvl w:val="0"/>
                                <w:numId w:val="47"/>
                              </w:numPr>
                              <w:ind w:left="1418"/>
                              <w:rPr>
                                <w:rFonts w:asciiTheme="majorHAnsi" w:hAnsiTheme="majorHAnsi"/>
                                <w:i/>
                                <w:sz w:val="20"/>
                              </w:rPr>
                            </w:pPr>
                            <w:r w:rsidRPr="001517D7">
                              <w:rPr>
                                <w:rFonts w:asciiTheme="majorHAnsi" w:hAnsiTheme="majorHAnsi"/>
                                <w:i/>
                                <w:sz w:val="20"/>
                              </w:rPr>
                              <w:t>Facial</w:t>
                            </w:r>
                          </w:p>
                          <w:p w14:paraId="61A903B5" w14:textId="25DE8CC3" w:rsidR="008044F4" w:rsidRPr="001517D7" w:rsidRDefault="008044F4" w:rsidP="001517D7">
                            <w:pPr>
                              <w:pStyle w:val="ListParagraph"/>
                              <w:numPr>
                                <w:ilvl w:val="0"/>
                                <w:numId w:val="47"/>
                              </w:numPr>
                              <w:ind w:left="1418"/>
                              <w:rPr>
                                <w:rFonts w:asciiTheme="majorHAnsi" w:hAnsiTheme="majorHAnsi"/>
                                <w:sz w:val="20"/>
                              </w:rPr>
                            </w:pPr>
                            <w:r w:rsidRPr="001517D7">
                              <w:rPr>
                                <w:rFonts w:asciiTheme="majorHAnsi" w:hAnsiTheme="majorHAnsi"/>
                                <w:i/>
                                <w:sz w:val="20"/>
                              </w:rPr>
                              <w:t>Oculomotor nerves</w:t>
                            </w:r>
                            <w:r w:rsidRPr="001517D7">
                              <w:rPr>
                                <w:rFonts w:asciiTheme="majorHAnsi" w:hAnsiTheme="majorHAnsi"/>
                                <w:sz w:val="20"/>
                              </w:rPr>
                              <w:t xml:space="preserve"> – both </w:t>
                            </w:r>
                            <w:r>
                              <w:rPr>
                                <w:rFonts w:asciiTheme="majorHAnsi" w:hAnsiTheme="majorHAnsi"/>
                                <w:sz w:val="20"/>
                              </w:rPr>
                              <w:t>control salivation and pupi</w:t>
                            </w:r>
                            <w:r w:rsidRPr="001517D7">
                              <w:rPr>
                                <w:rFonts w:asciiTheme="majorHAnsi" w:hAnsiTheme="majorHAnsi"/>
                                <w:sz w:val="20"/>
                              </w:rPr>
                              <w:t>l dilation</w:t>
                            </w:r>
                          </w:p>
                          <w:p w14:paraId="5EB40F26" w14:textId="092B9A9B" w:rsidR="008044F4" w:rsidRPr="00CA31F7" w:rsidRDefault="008044F4" w:rsidP="000D6128">
                            <w:pPr>
                              <w:pStyle w:val="ListParagraph"/>
                              <w:numPr>
                                <w:ilvl w:val="0"/>
                                <w:numId w:val="51"/>
                              </w:numPr>
                              <w:ind w:left="426"/>
                              <w:rPr>
                                <w:rFonts w:asciiTheme="majorHAnsi" w:hAnsiTheme="majorHAnsi"/>
                                <w:sz w:val="20"/>
                              </w:rPr>
                            </w:pPr>
                            <w:r w:rsidRPr="00CA31F7">
                              <w:rPr>
                                <w:rFonts w:asciiTheme="majorHAnsi" w:hAnsiTheme="majorHAnsi"/>
                                <w:sz w:val="20"/>
                              </w:rPr>
                              <w:t>In contrast with sympathetic decision, parasympathetic connects with ganglia near target organs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id="Text Box 5" o:spid="_x0000_s1031" type="#_x0000_t202" style="position:absolute;left:0;text-align:left;margin-left:3in;margin-top:-26.95pt;width:297pt;height:76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" filled="f" stroked="f">
                <v:textbox>
                  <w:txbxContent>
                    <w:p w14:paraId="6F080D0B" w14:textId="5E9543FF" w:rsidR="008F59A9" w:rsidRDefault="008F59A9" w:rsidP="008056E5">
                      <w:pPr>
                        <w:rPr>
                          <w:rFonts w:asciiTheme="majorHAnsi" w:hAnsiTheme="majorHAnsi"/>
                          <w:b/>
                        </w:rPr>
                      </w:pPr>
                      <w:r>
                        <w:rPr>
                          <w:rFonts w:asciiTheme="majorHAnsi" w:hAnsiTheme="majorHAnsi"/>
                          <w:b/>
                          <w:highlight w:val="yellow"/>
                        </w:rPr>
                        <w:t>2</w:t>
                      </w:r>
                      <w:r w:rsidRPr="00690B66">
                        <w:rPr>
                          <w:rFonts w:asciiTheme="majorHAnsi" w:hAnsiTheme="majorHAnsi"/>
                          <w:b/>
                          <w:highlight w:val="yellow"/>
                        </w:rPr>
                        <w:t>.5 – AUTONOMIC NERVOUS SYSTEM: BALANCING INTERNAL FUNCTIONS</w:t>
                      </w:r>
                    </w:p>
                    <w:p w14:paraId="6581BF59" w14:textId="684FE8B5" w:rsidR="008F59A9" w:rsidRPr="001517D7" w:rsidRDefault="008F59A9" w:rsidP="008056E5">
                      <w:pPr>
                        <w:rPr>
                          <w:rFonts w:asciiTheme="majorHAnsi" w:hAnsiTheme="majorHAnsi"/>
                          <w:sz w:val="20"/>
                        </w:rPr>
                      </w:pPr>
                      <w:r w:rsidRPr="001517D7">
                        <w:rPr>
                          <w:rFonts w:asciiTheme="majorHAnsi" w:hAnsiTheme="majorHAnsi"/>
                          <w:sz w:val="20"/>
                        </w:rPr>
                        <w:t>Without the ANS, which regulates the internal organs + glands view connections thru the SNS to the CNS = DEATH</w:t>
                      </w:r>
                    </w:p>
                    <w:p w14:paraId="4929EC02" w14:textId="77777777" w:rsidR="008F59A9" w:rsidRPr="001517D7" w:rsidRDefault="008F59A9" w:rsidP="008056E5">
                      <w:pPr>
                        <w:rPr>
                          <w:rFonts w:asciiTheme="majorHAnsi" w:hAnsiTheme="majorHAnsi"/>
                          <w:sz w:val="20"/>
                          <w:u w:val="single"/>
                        </w:rPr>
                      </w:pPr>
                    </w:p>
                    <w:p w14:paraId="5C9F5BBE" w14:textId="4BE08A7E" w:rsidR="008F59A9" w:rsidRPr="001517D7" w:rsidRDefault="008F59A9" w:rsidP="008056E5">
                      <w:pPr>
                        <w:rPr>
                          <w:rFonts w:asciiTheme="majorHAnsi" w:hAnsiTheme="majorHAnsi"/>
                          <w:sz w:val="20"/>
                          <w:u w:val="single"/>
                        </w:rPr>
                      </w:pPr>
                      <w:r w:rsidRPr="001517D7">
                        <w:rPr>
                          <w:rFonts w:asciiTheme="majorHAnsi" w:hAnsiTheme="majorHAnsi"/>
                          <w:sz w:val="20"/>
                          <w:u w:val="single"/>
                        </w:rPr>
                        <w:t xml:space="preserve">2 </w:t>
                      </w:r>
                      <w:r>
                        <w:rPr>
                          <w:rFonts w:asciiTheme="majorHAnsi" w:hAnsiTheme="majorHAnsi"/>
                          <w:sz w:val="20"/>
                          <w:u w:val="single"/>
                        </w:rPr>
                        <w:t>DIVISIONS OF THE</w:t>
                      </w:r>
                      <w:r w:rsidRPr="001517D7">
                        <w:rPr>
                          <w:rFonts w:asciiTheme="majorHAnsi" w:hAnsiTheme="majorHAnsi"/>
                          <w:sz w:val="20"/>
                          <w:u w:val="single"/>
                        </w:rPr>
                        <w:t xml:space="preserve"> ANS </w:t>
                      </w:r>
                      <w:r>
                        <w:rPr>
                          <w:rFonts w:asciiTheme="majorHAnsi" w:hAnsiTheme="majorHAnsi"/>
                          <w:sz w:val="20"/>
                          <w:u w:val="single"/>
                        </w:rPr>
                        <w:t>WORK IN OPPOSITE</w:t>
                      </w:r>
                      <w:r w:rsidRPr="001517D7">
                        <w:rPr>
                          <w:rFonts w:asciiTheme="majorHAnsi" w:hAnsiTheme="majorHAnsi"/>
                          <w:sz w:val="20"/>
                          <w:u w:val="single"/>
                        </w:rPr>
                        <w:t>:</w:t>
                      </w:r>
                    </w:p>
                    <w:p w14:paraId="688F68C1" w14:textId="691ACCFC" w:rsidR="008F59A9" w:rsidRPr="001517D7" w:rsidRDefault="008F59A9" w:rsidP="001517D7">
                      <w:pPr>
                        <w:pStyle w:val="ListParagraph"/>
                        <w:numPr>
                          <w:ilvl w:val="0"/>
                          <w:numId w:val="46"/>
                        </w:numPr>
                        <w:rPr>
                          <w:rFonts w:asciiTheme="majorHAnsi" w:hAnsiTheme="majorHAnsi"/>
                          <w:sz w:val="20"/>
                        </w:rPr>
                      </w:pPr>
                      <w:r w:rsidRPr="001517D7">
                        <w:rPr>
                          <w:rFonts w:asciiTheme="majorHAnsi" w:hAnsiTheme="majorHAnsi"/>
                          <w:b/>
                          <w:sz w:val="20"/>
                          <w:u w:val="single"/>
                        </w:rPr>
                        <w:t>Sympathetic stimulatory</w:t>
                      </w:r>
                      <w:r w:rsidRPr="001517D7">
                        <w:rPr>
                          <w:rFonts w:asciiTheme="majorHAnsi" w:hAnsiTheme="majorHAnsi"/>
                          <w:sz w:val="20"/>
                        </w:rPr>
                        <w:t>: part of the ANS; arouses the body for action, such as mediating the involuntary fight or flight response to alarm by increasing heart rate and BP</w:t>
                      </w:r>
                    </w:p>
                    <w:p w14:paraId="139995A4" w14:textId="60875419" w:rsidR="008F59A9" w:rsidRDefault="008F59A9" w:rsidP="000D6128">
                      <w:pPr>
                        <w:pStyle w:val="ListParagraph"/>
                        <w:numPr>
                          <w:ilvl w:val="0"/>
                          <w:numId w:val="49"/>
                        </w:numPr>
                        <w:ind w:left="1560"/>
                        <w:rPr>
                          <w:rFonts w:asciiTheme="majorHAnsi" w:hAnsiTheme="majorHAnsi"/>
                          <w:sz w:val="20"/>
                        </w:rPr>
                      </w:pPr>
                      <w:r>
                        <w:rPr>
                          <w:rFonts w:asciiTheme="majorHAnsi" w:hAnsiTheme="majorHAnsi"/>
                          <w:sz w:val="20"/>
                        </w:rPr>
                        <w:t>Dilate pupil</w:t>
                      </w:r>
                    </w:p>
                    <w:p w14:paraId="7507CCBC" w14:textId="46C45321" w:rsidR="008F59A9" w:rsidRDefault="008F59A9" w:rsidP="000D6128">
                      <w:pPr>
                        <w:pStyle w:val="ListParagraph"/>
                        <w:numPr>
                          <w:ilvl w:val="0"/>
                          <w:numId w:val="49"/>
                        </w:numPr>
                        <w:ind w:left="1560"/>
                        <w:rPr>
                          <w:rFonts w:asciiTheme="majorHAnsi" w:hAnsiTheme="majorHAnsi"/>
                          <w:sz w:val="20"/>
                        </w:rPr>
                      </w:pPr>
                      <w:r w:rsidRPr="001517D7">
                        <w:rPr>
                          <w:rFonts w:asciiTheme="majorHAnsi" w:hAnsiTheme="majorHAnsi"/>
                          <w:sz w:val="20"/>
                        </w:rPr>
                        <w:t>Inhibits</w:t>
                      </w:r>
                      <w:r>
                        <w:rPr>
                          <w:rFonts w:asciiTheme="majorHAnsi" w:hAnsiTheme="majorHAnsi"/>
                          <w:sz w:val="20"/>
                        </w:rPr>
                        <w:t xml:space="preserve"> salivation</w:t>
                      </w:r>
                    </w:p>
                    <w:p w14:paraId="6AEE4F8F" w14:textId="03D83931" w:rsidR="008F59A9" w:rsidRDefault="008F59A9" w:rsidP="000D6128">
                      <w:pPr>
                        <w:pStyle w:val="ListParagraph"/>
                        <w:numPr>
                          <w:ilvl w:val="0"/>
                          <w:numId w:val="49"/>
                        </w:numPr>
                        <w:ind w:left="1560"/>
                        <w:rPr>
                          <w:rFonts w:asciiTheme="majorHAnsi" w:hAnsiTheme="majorHAnsi"/>
                          <w:sz w:val="20"/>
                        </w:rPr>
                      </w:pPr>
                      <w:r w:rsidRPr="001517D7">
                        <w:rPr>
                          <w:rFonts w:asciiTheme="majorHAnsi" w:hAnsiTheme="majorHAnsi"/>
                          <w:sz w:val="20"/>
                        </w:rPr>
                        <w:t>Relaxes</w:t>
                      </w:r>
                      <w:r>
                        <w:rPr>
                          <w:rFonts w:asciiTheme="majorHAnsi" w:hAnsiTheme="majorHAnsi"/>
                          <w:sz w:val="20"/>
                        </w:rPr>
                        <w:t xml:space="preserve"> airway</w:t>
                      </w:r>
                    </w:p>
                    <w:p w14:paraId="6857D27F" w14:textId="1776C581" w:rsidR="008F59A9" w:rsidRDefault="008F59A9" w:rsidP="000D6128">
                      <w:pPr>
                        <w:pStyle w:val="ListParagraph"/>
                        <w:numPr>
                          <w:ilvl w:val="0"/>
                          <w:numId w:val="49"/>
                        </w:numPr>
                        <w:ind w:left="1560"/>
                        <w:rPr>
                          <w:rFonts w:asciiTheme="majorHAnsi" w:hAnsiTheme="majorHAnsi"/>
                          <w:sz w:val="20"/>
                        </w:rPr>
                      </w:pPr>
                      <w:r w:rsidRPr="001517D7">
                        <w:rPr>
                          <w:rFonts w:asciiTheme="majorHAnsi" w:hAnsiTheme="majorHAnsi"/>
                          <w:sz w:val="20"/>
                        </w:rPr>
                        <w:t>Accelerates</w:t>
                      </w:r>
                      <w:r>
                        <w:rPr>
                          <w:rFonts w:asciiTheme="majorHAnsi" w:hAnsiTheme="majorHAnsi"/>
                          <w:sz w:val="20"/>
                        </w:rPr>
                        <w:t xml:space="preserve"> heartbeat</w:t>
                      </w:r>
                    </w:p>
                    <w:p w14:paraId="27694B19" w14:textId="4F649BD8" w:rsidR="008F59A9" w:rsidRDefault="008F59A9" w:rsidP="000D6128">
                      <w:pPr>
                        <w:pStyle w:val="ListParagraph"/>
                        <w:numPr>
                          <w:ilvl w:val="0"/>
                          <w:numId w:val="49"/>
                        </w:numPr>
                        <w:ind w:left="1560"/>
                        <w:rPr>
                          <w:rFonts w:asciiTheme="majorHAnsi" w:hAnsiTheme="majorHAnsi"/>
                          <w:sz w:val="20"/>
                        </w:rPr>
                      </w:pPr>
                      <w:r w:rsidRPr="001517D7">
                        <w:rPr>
                          <w:rFonts w:asciiTheme="majorHAnsi" w:hAnsiTheme="majorHAnsi"/>
                          <w:sz w:val="20"/>
                        </w:rPr>
                        <w:t>Inhibits</w:t>
                      </w:r>
                      <w:r>
                        <w:rPr>
                          <w:rFonts w:asciiTheme="majorHAnsi" w:hAnsiTheme="majorHAnsi"/>
                          <w:sz w:val="20"/>
                        </w:rPr>
                        <w:t xml:space="preserve"> digestion</w:t>
                      </w:r>
                    </w:p>
                    <w:p w14:paraId="08CCB62E" w14:textId="7259B255" w:rsidR="008F59A9" w:rsidRDefault="008F59A9" w:rsidP="000D6128">
                      <w:pPr>
                        <w:pStyle w:val="ListParagraph"/>
                        <w:numPr>
                          <w:ilvl w:val="0"/>
                          <w:numId w:val="49"/>
                        </w:numPr>
                        <w:ind w:left="1560"/>
                        <w:rPr>
                          <w:rFonts w:asciiTheme="majorHAnsi" w:hAnsiTheme="majorHAnsi"/>
                          <w:sz w:val="20"/>
                        </w:rPr>
                      </w:pPr>
                      <w:r w:rsidRPr="001517D7">
                        <w:rPr>
                          <w:rFonts w:asciiTheme="majorHAnsi" w:hAnsiTheme="majorHAnsi"/>
                          <w:sz w:val="20"/>
                        </w:rPr>
                        <w:t>Stimulate</w:t>
                      </w:r>
                      <w:r>
                        <w:rPr>
                          <w:rFonts w:asciiTheme="majorHAnsi" w:hAnsiTheme="majorHAnsi"/>
                          <w:sz w:val="20"/>
                        </w:rPr>
                        <w:t xml:space="preserve"> glucose release</w:t>
                      </w:r>
                    </w:p>
                    <w:p w14:paraId="2D7F50C2" w14:textId="150C19D8" w:rsidR="008F59A9" w:rsidRDefault="008F59A9" w:rsidP="000D6128">
                      <w:pPr>
                        <w:pStyle w:val="ListParagraph"/>
                        <w:numPr>
                          <w:ilvl w:val="0"/>
                          <w:numId w:val="49"/>
                        </w:numPr>
                        <w:ind w:left="1560"/>
                        <w:rPr>
                          <w:rFonts w:asciiTheme="majorHAnsi" w:hAnsiTheme="majorHAnsi"/>
                          <w:sz w:val="20"/>
                        </w:rPr>
                      </w:pPr>
                      <w:r w:rsidRPr="001517D7">
                        <w:rPr>
                          <w:rFonts w:asciiTheme="majorHAnsi" w:hAnsiTheme="majorHAnsi"/>
                          <w:sz w:val="20"/>
                        </w:rPr>
                        <w:t>Contacts</w:t>
                      </w:r>
                      <w:r>
                        <w:rPr>
                          <w:rFonts w:asciiTheme="majorHAnsi" w:hAnsiTheme="majorHAnsi"/>
                          <w:sz w:val="20"/>
                        </w:rPr>
                        <w:t xml:space="preserve"> bladder</w:t>
                      </w:r>
                    </w:p>
                    <w:p w14:paraId="071DD8F2" w14:textId="746447A0" w:rsidR="008F59A9" w:rsidRDefault="008F59A9" w:rsidP="000D6128">
                      <w:pPr>
                        <w:pStyle w:val="ListParagraph"/>
                        <w:numPr>
                          <w:ilvl w:val="0"/>
                          <w:numId w:val="49"/>
                        </w:numPr>
                        <w:ind w:left="1560"/>
                        <w:rPr>
                          <w:rFonts w:asciiTheme="majorHAnsi" w:hAnsiTheme="majorHAnsi"/>
                          <w:sz w:val="20"/>
                        </w:rPr>
                      </w:pPr>
                      <w:r w:rsidRPr="001517D7">
                        <w:rPr>
                          <w:rFonts w:asciiTheme="majorHAnsi" w:hAnsiTheme="majorHAnsi"/>
                          <w:sz w:val="20"/>
                        </w:rPr>
                        <w:t>Stimulate ejaculation</w:t>
                      </w:r>
                    </w:p>
                    <w:p w14:paraId="194D6201" w14:textId="77777777" w:rsidR="008F59A9" w:rsidRPr="001517D7" w:rsidRDefault="008F59A9" w:rsidP="001517D7">
                      <w:pPr>
                        <w:pStyle w:val="ListParagraph"/>
                        <w:rPr>
                          <w:rFonts w:asciiTheme="majorHAnsi" w:hAnsiTheme="majorHAnsi"/>
                          <w:sz w:val="20"/>
                        </w:rPr>
                      </w:pPr>
                    </w:p>
                    <w:p w14:paraId="3FD99A56" w14:textId="4436CC58" w:rsidR="008F59A9" w:rsidRPr="001517D7" w:rsidRDefault="008F59A9" w:rsidP="001517D7">
                      <w:pPr>
                        <w:pStyle w:val="ListParagraph"/>
                        <w:numPr>
                          <w:ilvl w:val="0"/>
                          <w:numId w:val="46"/>
                        </w:numPr>
                        <w:rPr>
                          <w:rFonts w:asciiTheme="majorHAnsi" w:hAnsiTheme="majorHAnsi"/>
                          <w:sz w:val="20"/>
                        </w:rPr>
                      </w:pPr>
                      <w:r w:rsidRPr="001517D7">
                        <w:rPr>
                          <w:rFonts w:asciiTheme="majorHAnsi" w:hAnsiTheme="majorHAnsi"/>
                          <w:b/>
                          <w:sz w:val="20"/>
                          <w:u w:val="single"/>
                        </w:rPr>
                        <w:t>Parasympathetic inhibitory</w:t>
                      </w:r>
                      <w:r w:rsidRPr="001517D7">
                        <w:rPr>
                          <w:rFonts w:asciiTheme="majorHAnsi" w:hAnsiTheme="majorHAnsi"/>
                          <w:sz w:val="20"/>
                        </w:rPr>
                        <w:t>: part of the ANS; acts in opposition to the sympathetic – prepares the body to rest and digest by reversing the alarm response or stimulating digestion</w:t>
                      </w:r>
                    </w:p>
                    <w:p w14:paraId="5DFA06A9" w14:textId="62C33668" w:rsidR="008F59A9" w:rsidRPr="001517D7" w:rsidRDefault="008F59A9" w:rsidP="000D6128">
                      <w:pPr>
                        <w:pStyle w:val="ListParagraph"/>
                        <w:numPr>
                          <w:ilvl w:val="0"/>
                          <w:numId w:val="48"/>
                        </w:numPr>
                        <w:ind w:left="426"/>
                        <w:rPr>
                          <w:rFonts w:asciiTheme="majorHAnsi" w:hAnsiTheme="majorHAnsi"/>
                          <w:sz w:val="20"/>
                        </w:rPr>
                      </w:pPr>
                      <w:r w:rsidRPr="001517D7">
                        <w:rPr>
                          <w:rFonts w:asciiTheme="majorHAnsi" w:hAnsiTheme="majorHAnsi"/>
                          <w:sz w:val="20"/>
                        </w:rPr>
                        <w:t>Like the SNS, the ANS interacts with the rest of the NS</w:t>
                      </w:r>
                    </w:p>
                    <w:p w14:paraId="55A62AC2" w14:textId="236963AA" w:rsidR="008F59A9" w:rsidRPr="001517D7" w:rsidRDefault="008F59A9" w:rsidP="000D6128">
                      <w:pPr>
                        <w:pStyle w:val="ListParagraph"/>
                        <w:numPr>
                          <w:ilvl w:val="0"/>
                          <w:numId w:val="48"/>
                        </w:numPr>
                        <w:ind w:left="426"/>
                        <w:rPr>
                          <w:rFonts w:asciiTheme="majorHAnsi" w:hAnsiTheme="majorHAnsi"/>
                          <w:sz w:val="20"/>
                        </w:rPr>
                      </w:pPr>
                      <w:r w:rsidRPr="001517D7">
                        <w:rPr>
                          <w:rFonts w:asciiTheme="majorHAnsi" w:hAnsiTheme="majorHAnsi"/>
                          <w:sz w:val="20"/>
                        </w:rPr>
                        <w:t xml:space="preserve">Activation of the sympathetic division starts in the </w:t>
                      </w:r>
                      <w:r w:rsidRPr="001517D7">
                        <w:rPr>
                          <w:rFonts w:asciiTheme="majorHAnsi" w:hAnsiTheme="majorHAnsi"/>
                          <w:b/>
                          <w:sz w:val="20"/>
                        </w:rPr>
                        <w:t>thoracic + lumbar spinal cord regions</w:t>
                      </w:r>
                    </w:p>
                    <w:p w14:paraId="1D214129" w14:textId="329F7284" w:rsidR="008F59A9" w:rsidRPr="001517D7" w:rsidRDefault="008F59A9" w:rsidP="000D6128">
                      <w:pPr>
                        <w:pStyle w:val="ListParagraph"/>
                        <w:numPr>
                          <w:ilvl w:val="0"/>
                          <w:numId w:val="50"/>
                        </w:numPr>
                        <w:rPr>
                          <w:rFonts w:asciiTheme="majorHAnsi" w:hAnsiTheme="majorHAnsi"/>
                          <w:sz w:val="20"/>
                        </w:rPr>
                      </w:pPr>
                      <w:r w:rsidRPr="001517D7">
                        <w:rPr>
                          <w:rFonts w:asciiTheme="majorHAnsi" w:hAnsiTheme="majorHAnsi"/>
                          <w:sz w:val="20"/>
                        </w:rPr>
                        <w:t>Spinal nerves don’t directly control the target organs</w:t>
                      </w:r>
                    </w:p>
                    <w:p w14:paraId="01FBC41E" w14:textId="1428F419" w:rsidR="008F59A9" w:rsidRPr="001517D7" w:rsidRDefault="008F59A9" w:rsidP="000D6128">
                      <w:pPr>
                        <w:pStyle w:val="ListParagraph"/>
                        <w:numPr>
                          <w:ilvl w:val="0"/>
                          <w:numId w:val="50"/>
                        </w:numPr>
                        <w:rPr>
                          <w:rFonts w:asciiTheme="majorHAnsi" w:hAnsiTheme="majorHAnsi"/>
                          <w:sz w:val="20"/>
                        </w:rPr>
                      </w:pPr>
                      <w:r w:rsidRPr="001517D7">
                        <w:rPr>
                          <w:rFonts w:asciiTheme="majorHAnsi" w:hAnsiTheme="majorHAnsi"/>
                          <w:sz w:val="20"/>
                        </w:rPr>
                        <w:t xml:space="preserve">Spinal cord is connected to autonomic centers, </w:t>
                      </w:r>
                      <w:r w:rsidRPr="001517D7">
                        <w:rPr>
                          <w:rFonts w:asciiTheme="majorHAnsi" w:hAnsiTheme="majorHAnsi"/>
                          <w:b/>
                          <w:sz w:val="20"/>
                        </w:rPr>
                        <w:t>ganglia</w:t>
                      </w:r>
                      <w:r w:rsidRPr="001517D7">
                        <w:rPr>
                          <w:rFonts w:asciiTheme="majorHAnsi" w:hAnsiTheme="majorHAnsi"/>
                          <w:sz w:val="20"/>
                        </w:rPr>
                        <w:t>, which control internal organs</w:t>
                      </w:r>
                    </w:p>
                    <w:p w14:paraId="2675E6EE" w14:textId="7E68A123" w:rsidR="008F59A9" w:rsidRPr="001517D7" w:rsidRDefault="008F59A9" w:rsidP="000D6128">
                      <w:pPr>
                        <w:pStyle w:val="ListParagraph"/>
                        <w:numPr>
                          <w:ilvl w:val="0"/>
                          <w:numId w:val="50"/>
                        </w:numPr>
                        <w:rPr>
                          <w:rFonts w:asciiTheme="majorHAnsi" w:hAnsiTheme="majorHAnsi"/>
                          <w:sz w:val="20"/>
                        </w:rPr>
                      </w:pPr>
                      <w:r w:rsidRPr="001517D7">
                        <w:rPr>
                          <w:rFonts w:asciiTheme="majorHAnsi" w:hAnsiTheme="majorHAnsi"/>
                          <w:sz w:val="20"/>
                        </w:rPr>
                        <w:t>Sympathetic ganglia are located near the spinal cord</w:t>
                      </w:r>
                    </w:p>
                    <w:p w14:paraId="02291DCB" w14:textId="0F3E81BF" w:rsidR="008F59A9" w:rsidRPr="001517D7" w:rsidRDefault="008F59A9" w:rsidP="000D6128">
                      <w:pPr>
                        <w:pStyle w:val="ListParagraph"/>
                        <w:numPr>
                          <w:ilvl w:val="0"/>
                          <w:numId w:val="50"/>
                        </w:numPr>
                        <w:rPr>
                          <w:rFonts w:asciiTheme="majorHAnsi" w:hAnsiTheme="majorHAnsi"/>
                          <w:sz w:val="20"/>
                        </w:rPr>
                      </w:pPr>
                      <w:r w:rsidRPr="001517D7">
                        <w:rPr>
                          <w:rFonts w:asciiTheme="majorHAnsi" w:hAnsiTheme="majorHAnsi"/>
                          <w:sz w:val="20"/>
                        </w:rPr>
                        <w:t>Parasympathetic ones also connected to the spinal cord, sacral region, but the greater part is derived from 3 cranial nerves:</w:t>
                      </w:r>
                    </w:p>
                    <w:p w14:paraId="5C8FAF22" w14:textId="5885270D" w:rsidR="008F59A9" w:rsidRPr="001517D7" w:rsidRDefault="008F59A9" w:rsidP="001517D7">
                      <w:pPr>
                        <w:pStyle w:val="ListParagraph"/>
                        <w:numPr>
                          <w:ilvl w:val="0"/>
                          <w:numId w:val="47"/>
                        </w:numPr>
                        <w:ind w:left="1418"/>
                        <w:rPr>
                          <w:rFonts w:asciiTheme="majorHAnsi" w:hAnsiTheme="majorHAnsi"/>
                          <w:sz w:val="20"/>
                        </w:rPr>
                      </w:pPr>
                      <w:r w:rsidRPr="001517D7">
                        <w:rPr>
                          <w:rFonts w:asciiTheme="majorHAnsi" w:hAnsiTheme="majorHAnsi"/>
                          <w:i/>
                          <w:sz w:val="20"/>
                        </w:rPr>
                        <w:t>Vagus</w:t>
                      </w:r>
                      <w:r w:rsidRPr="001517D7">
                        <w:rPr>
                          <w:rFonts w:asciiTheme="majorHAnsi" w:hAnsiTheme="majorHAnsi"/>
                          <w:sz w:val="20"/>
                        </w:rPr>
                        <w:t xml:space="preserve"> – calms internal organs</w:t>
                      </w:r>
                    </w:p>
                    <w:p w14:paraId="5FB1EFAC" w14:textId="2C0013D1" w:rsidR="008F59A9" w:rsidRPr="001517D7" w:rsidRDefault="008F59A9" w:rsidP="001517D7">
                      <w:pPr>
                        <w:pStyle w:val="ListParagraph"/>
                        <w:numPr>
                          <w:ilvl w:val="0"/>
                          <w:numId w:val="47"/>
                        </w:numPr>
                        <w:ind w:left="1418"/>
                        <w:rPr>
                          <w:rFonts w:asciiTheme="majorHAnsi" w:hAnsiTheme="majorHAnsi"/>
                          <w:i/>
                          <w:sz w:val="20"/>
                        </w:rPr>
                      </w:pPr>
                      <w:r w:rsidRPr="001517D7">
                        <w:rPr>
                          <w:rFonts w:asciiTheme="majorHAnsi" w:hAnsiTheme="majorHAnsi"/>
                          <w:i/>
                          <w:sz w:val="20"/>
                        </w:rPr>
                        <w:t>Facial</w:t>
                      </w:r>
                    </w:p>
                    <w:p w14:paraId="61A903B5" w14:textId="25DE8CC3" w:rsidR="008F59A9" w:rsidRPr="001517D7" w:rsidRDefault="008F59A9" w:rsidP="001517D7">
                      <w:pPr>
                        <w:pStyle w:val="ListParagraph"/>
                        <w:numPr>
                          <w:ilvl w:val="0"/>
                          <w:numId w:val="47"/>
                        </w:numPr>
                        <w:ind w:left="1418"/>
                        <w:rPr>
                          <w:rFonts w:asciiTheme="majorHAnsi" w:hAnsiTheme="majorHAnsi"/>
                          <w:sz w:val="20"/>
                        </w:rPr>
                      </w:pPr>
                      <w:r w:rsidRPr="001517D7">
                        <w:rPr>
                          <w:rFonts w:asciiTheme="majorHAnsi" w:hAnsiTheme="majorHAnsi"/>
                          <w:i/>
                          <w:sz w:val="20"/>
                        </w:rPr>
                        <w:t>Oculomotor nerves</w:t>
                      </w:r>
                      <w:r w:rsidRPr="001517D7">
                        <w:rPr>
                          <w:rFonts w:asciiTheme="majorHAnsi" w:hAnsiTheme="majorHAnsi"/>
                          <w:sz w:val="20"/>
                        </w:rPr>
                        <w:t xml:space="preserve"> – both </w:t>
                      </w:r>
                      <w:r>
                        <w:rPr>
                          <w:rFonts w:asciiTheme="majorHAnsi" w:hAnsiTheme="majorHAnsi"/>
                          <w:sz w:val="20"/>
                        </w:rPr>
                        <w:t>control salivation and pupi</w:t>
                      </w:r>
                      <w:r w:rsidRPr="001517D7">
                        <w:rPr>
                          <w:rFonts w:asciiTheme="majorHAnsi" w:hAnsiTheme="majorHAnsi"/>
                          <w:sz w:val="20"/>
                        </w:rPr>
                        <w:t>l dilation</w:t>
                      </w:r>
                    </w:p>
                    <w:p w14:paraId="5EB40F26" w14:textId="092B9A9B" w:rsidR="008F59A9" w:rsidRPr="00CA31F7" w:rsidRDefault="008F59A9" w:rsidP="000D6128">
                      <w:pPr>
                        <w:pStyle w:val="ListParagraph"/>
                        <w:numPr>
                          <w:ilvl w:val="0"/>
                          <w:numId w:val="51"/>
                        </w:numPr>
                        <w:ind w:left="426"/>
                        <w:rPr>
                          <w:rFonts w:asciiTheme="majorHAnsi" w:hAnsiTheme="majorHAnsi"/>
                          <w:sz w:val="20"/>
                        </w:rPr>
                      </w:pPr>
                      <w:r w:rsidRPr="00CA31F7">
                        <w:rPr>
                          <w:rFonts w:asciiTheme="majorHAnsi" w:hAnsiTheme="majorHAnsi"/>
                          <w:sz w:val="20"/>
                        </w:rPr>
                        <w:t>In contrast with sympathetic decision, parasympathetic connects with ganglia near target organs</w:t>
                      </w:r>
                    </w:p>
                  </w:txbxContent>
                </v:textbox>
                <w10:wrap type="through"/>
              </v:shape>
            </w:pict>
          </mc:Fallback>
        </mc:AlternateContent>
      </w:r>
      <w:r w:rsidR="001D721E">
        <w:rPr>
          <w:noProof/>
        </w:rPr>
        <mc:AlternateContent>
          <mc:Choice Requires="wps">
            <w:drawing>
              <wp:anchor distT="0" distB="0" distL="114300" distR="114300" simplePos="0" relativeHeight="251667456" behindDoc="0" locked="0" layoutInCell="1" allowOverlap="1" wp14:anchorId="5DC7227D" wp14:editId="28B00939">
                <wp:simplePos x="0" y="0"/>
                <wp:positionH relativeFrom="column">
                  <wp:posOffset>-1028700</wp:posOffset>
                </wp:positionH>
                <wp:positionV relativeFrom="paragraph">
                  <wp:posOffset>-228600</wp:posOffset>
                </wp:positionV>
                <wp:extent cx="3886200" cy="97155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3886200" cy="9715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FC73988" w14:textId="3B01308F" w:rsidR="008044F4" w:rsidRPr="001D721E" w:rsidRDefault="008044F4" w:rsidP="001517D7">
                            <w:pPr>
                              <w:pStyle w:val="ListParagraph"/>
                              <w:numPr>
                                <w:ilvl w:val="0"/>
                                <w:numId w:val="41"/>
                              </w:numPr>
                              <w:rPr>
                                <w:rFonts w:asciiTheme="majorHAnsi" w:hAnsiTheme="majorHAnsi"/>
                                <w:sz w:val="20"/>
                                <w:szCs w:val="20"/>
                              </w:rPr>
                            </w:pPr>
                            <w:r w:rsidRPr="001D721E">
                              <w:rPr>
                                <w:rFonts w:asciiTheme="majorHAnsi" w:hAnsiTheme="majorHAnsi"/>
                                <w:sz w:val="20"/>
                                <w:szCs w:val="20"/>
                              </w:rPr>
                              <w:t xml:space="preserve"> </w:t>
                            </w:r>
                            <w:r w:rsidRPr="001D721E">
                              <w:rPr>
                                <w:rFonts w:asciiTheme="majorHAnsi" w:hAnsiTheme="majorHAnsi"/>
                                <w:b/>
                                <w:sz w:val="28"/>
                                <w:szCs w:val="20"/>
                                <w:u w:val="single"/>
                              </w:rPr>
                              <w:t>OLFACTORY SYSTEM</w:t>
                            </w:r>
                            <w:r w:rsidRPr="001D721E">
                              <w:rPr>
                                <w:rFonts w:asciiTheme="majorHAnsi" w:hAnsiTheme="majorHAnsi"/>
                                <w:sz w:val="28"/>
                                <w:szCs w:val="20"/>
                              </w:rPr>
                              <w:t xml:space="preserve">: </w:t>
                            </w:r>
                            <w:r w:rsidRPr="001D721E">
                              <w:rPr>
                                <w:rFonts w:asciiTheme="majorHAnsi" w:hAnsiTheme="majorHAnsi"/>
                                <w:sz w:val="20"/>
                                <w:szCs w:val="20"/>
                              </w:rPr>
                              <w:t>sense of smell</w:t>
                            </w:r>
                          </w:p>
                          <w:p w14:paraId="028693F7" w14:textId="7A1861FD" w:rsidR="008044F4" w:rsidRPr="001D721E" w:rsidRDefault="008044F4" w:rsidP="001D721E">
                            <w:pPr>
                              <w:pStyle w:val="ListParagraph"/>
                              <w:numPr>
                                <w:ilvl w:val="0"/>
                                <w:numId w:val="40"/>
                              </w:numPr>
                              <w:ind w:left="284"/>
                              <w:rPr>
                                <w:rFonts w:asciiTheme="majorHAnsi" w:hAnsiTheme="majorHAnsi"/>
                                <w:sz w:val="20"/>
                                <w:szCs w:val="20"/>
                              </w:rPr>
                            </w:pPr>
                            <w:r w:rsidRPr="001D721E">
                              <w:rPr>
                                <w:rFonts w:asciiTheme="majorHAnsi" w:hAnsiTheme="majorHAnsi"/>
                                <w:sz w:val="20"/>
                                <w:szCs w:val="20"/>
                              </w:rPr>
                              <w:t>Other sensory system project most of their inputs from the sensory Rs to the midbrain and thalamus</w:t>
                            </w:r>
                          </w:p>
                          <w:p w14:paraId="70D0173D" w14:textId="3F1EDE5A" w:rsidR="008044F4" w:rsidRDefault="008044F4" w:rsidP="001D721E">
                            <w:pPr>
                              <w:pStyle w:val="ListParagraph"/>
                              <w:numPr>
                                <w:ilvl w:val="0"/>
                                <w:numId w:val="40"/>
                              </w:numPr>
                              <w:ind w:left="284"/>
                              <w:rPr>
                                <w:rFonts w:asciiTheme="majorHAnsi" w:hAnsiTheme="majorHAnsi"/>
                                <w:sz w:val="20"/>
                                <w:szCs w:val="20"/>
                              </w:rPr>
                            </w:pPr>
                            <w:r w:rsidRPr="001D721E">
                              <w:rPr>
                                <w:rFonts w:asciiTheme="majorHAnsi" w:hAnsiTheme="majorHAnsi"/>
                                <w:sz w:val="20"/>
                                <w:szCs w:val="20"/>
                              </w:rPr>
                              <w:t xml:space="preserve">Olfactory input takes a less direct route: the olfactory bulb sends most of its inputs to a specialized region, </w:t>
                            </w:r>
                            <w:r w:rsidRPr="001D721E">
                              <w:rPr>
                                <w:rFonts w:asciiTheme="majorHAnsi" w:hAnsiTheme="majorHAnsi"/>
                                <w:i/>
                                <w:sz w:val="20"/>
                                <w:szCs w:val="20"/>
                              </w:rPr>
                              <w:t>pyriform cortex @ bottom of brain</w:t>
                            </w:r>
                            <w:r w:rsidRPr="001D721E">
                              <w:rPr>
                                <w:rFonts w:asciiTheme="majorHAnsi" w:hAnsiTheme="majorHAnsi"/>
                                <w:sz w:val="20"/>
                                <w:szCs w:val="20"/>
                              </w:rPr>
                              <w:t>, before progressing to the dorsal medial thalamus, which then provides a route to the frontal cortex</w:t>
                            </w:r>
                          </w:p>
                          <w:p w14:paraId="080400C3" w14:textId="77777777" w:rsidR="008044F4" w:rsidRPr="008056E5" w:rsidRDefault="008044F4" w:rsidP="008056E5">
                            <w:pPr>
                              <w:rPr>
                                <w:rFonts w:asciiTheme="majorHAnsi" w:hAnsiTheme="majorHAnsi"/>
                                <w:b/>
                                <w:highlight w:val="yellow"/>
                              </w:rPr>
                            </w:pPr>
                          </w:p>
                          <w:p w14:paraId="1047B42E" w14:textId="450F6348" w:rsidR="008044F4" w:rsidRPr="008056E5" w:rsidRDefault="008044F4" w:rsidP="008056E5">
                            <w:pPr>
                              <w:rPr>
                                <w:rFonts w:asciiTheme="majorHAnsi" w:hAnsiTheme="majorHAnsi"/>
                                <w:b/>
                              </w:rPr>
                            </w:pPr>
                            <w:r w:rsidRPr="008056E5">
                              <w:rPr>
                                <w:rFonts w:asciiTheme="majorHAnsi" w:hAnsiTheme="majorHAnsi"/>
                                <w:b/>
                                <w:highlight w:val="yellow"/>
                              </w:rPr>
                              <w:t>2.4 – SOMATIC NS: TRANSMITTING INFO</w:t>
                            </w:r>
                          </w:p>
                          <w:p w14:paraId="4ED5BFC0" w14:textId="5B19D1C0" w:rsidR="008044F4" w:rsidRDefault="008044F4" w:rsidP="0037196D">
                            <w:pPr>
                              <w:rPr>
                                <w:rFonts w:asciiTheme="majorHAnsi" w:hAnsiTheme="majorHAnsi"/>
                                <w:i/>
                                <w:sz w:val="28"/>
                              </w:rPr>
                            </w:pPr>
                            <w:r>
                              <w:rPr>
                                <w:rFonts w:asciiTheme="majorHAnsi" w:hAnsiTheme="majorHAnsi"/>
                                <w:i/>
                                <w:sz w:val="28"/>
                              </w:rPr>
                              <w:t>CRANIAL NERVES (12)</w:t>
                            </w:r>
                          </w:p>
                          <w:p w14:paraId="1AD38A7F" w14:textId="5CD07B54" w:rsidR="008044F4" w:rsidRPr="0037196D" w:rsidRDefault="008044F4" w:rsidP="0037196D">
                            <w:pPr>
                              <w:rPr>
                                <w:rFonts w:asciiTheme="majorHAnsi" w:hAnsiTheme="majorHAnsi"/>
                                <w:sz w:val="20"/>
                              </w:rPr>
                            </w:pPr>
                            <w:r>
                              <w:rPr>
                                <w:rFonts w:asciiTheme="majorHAnsi" w:hAnsiTheme="majorHAnsi"/>
                                <w:sz w:val="20"/>
                              </w:rPr>
                              <w:t>One of a set of 12 nerve pairs that control sensory and motor functions of the head, neck and internal organs – afferent and efferent functions</w:t>
                            </w:r>
                          </w:p>
                          <w:p w14:paraId="69DADCD3" w14:textId="16F89FDE" w:rsidR="008044F4" w:rsidRPr="0037196D" w:rsidRDefault="008044F4" w:rsidP="008056E5">
                            <w:pPr>
                              <w:rPr>
                                <w:rFonts w:asciiTheme="majorHAnsi" w:hAnsiTheme="majorHAnsi"/>
                                <w:b/>
                                <w:sz w:val="20"/>
                                <w:szCs w:val="20"/>
                              </w:rPr>
                            </w:pPr>
                          </w:p>
                          <w:tbl>
                            <w:tblPr>
                              <w:tblStyle w:val="TableGrid"/>
                              <w:tblW w:w="0" w:type="auto"/>
                              <w:tblLook w:val="04A0" w:firstRow="1" w:lastRow="0" w:firstColumn="1" w:lastColumn="0" w:noHBand="0" w:noVBand="1"/>
                            </w:tblPr>
                            <w:tblGrid>
                              <w:gridCol w:w="2923"/>
                              <w:gridCol w:w="2924"/>
                            </w:tblGrid>
                            <w:tr w:rsidR="008044F4" w14:paraId="05A0AF63" w14:textId="77777777" w:rsidTr="0037196D">
                              <w:tc>
                                <w:tcPr>
                                  <w:tcW w:w="2923" w:type="dxa"/>
                                </w:tcPr>
                                <w:p w14:paraId="08717D44" w14:textId="0E27B198" w:rsidR="008044F4" w:rsidRDefault="008044F4" w:rsidP="008056E5">
                                  <w:pPr>
                                    <w:rPr>
                                      <w:rFonts w:asciiTheme="majorHAnsi" w:hAnsiTheme="majorHAnsi"/>
                                      <w:b/>
                                      <w:sz w:val="20"/>
                                      <w:szCs w:val="20"/>
                                    </w:rPr>
                                  </w:pPr>
                                  <w:r>
                                    <w:rPr>
                                      <w:rFonts w:asciiTheme="majorHAnsi" w:hAnsiTheme="majorHAnsi"/>
                                      <w:b/>
                                      <w:sz w:val="20"/>
                                      <w:szCs w:val="20"/>
                                    </w:rPr>
                                    <w:t>NAME</w:t>
                                  </w:r>
                                </w:p>
                              </w:tc>
                              <w:tc>
                                <w:tcPr>
                                  <w:tcW w:w="2924" w:type="dxa"/>
                                </w:tcPr>
                                <w:p w14:paraId="04DF4D2F" w14:textId="23D4BAE2" w:rsidR="008044F4" w:rsidRDefault="008044F4" w:rsidP="008056E5">
                                  <w:pPr>
                                    <w:rPr>
                                      <w:rFonts w:asciiTheme="majorHAnsi" w:hAnsiTheme="majorHAnsi"/>
                                      <w:b/>
                                      <w:sz w:val="20"/>
                                      <w:szCs w:val="20"/>
                                    </w:rPr>
                                  </w:pPr>
                                  <w:r>
                                    <w:rPr>
                                      <w:rFonts w:asciiTheme="majorHAnsi" w:hAnsiTheme="majorHAnsi"/>
                                      <w:b/>
                                      <w:sz w:val="20"/>
                                      <w:szCs w:val="20"/>
                                    </w:rPr>
                                    <w:t>FUNCTION</w:t>
                                  </w:r>
                                </w:p>
                              </w:tc>
                            </w:tr>
                            <w:tr w:rsidR="008044F4" w14:paraId="7F6FD340" w14:textId="77777777" w:rsidTr="0037196D">
                              <w:tc>
                                <w:tcPr>
                                  <w:tcW w:w="2923" w:type="dxa"/>
                                </w:tcPr>
                                <w:p w14:paraId="00751BFF" w14:textId="36444AC3" w:rsidR="008044F4" w:rsidRDefault="008044F4" w:rsidP="0037196D">
                                  <w:pPr>
                                    <w:rPr>
                                      <w:rFonts w:asciiTheme="majorHAnsi" w:hAnsiTheme="majorHAnsi"/>
                                      <w:b/>
                                      <w:sz w:val="20"/>
                                      <w:szCs w:val="20"/>
                                    </w:rPr>
                                  </w:pPr>
                                  <w:r w:rsidRPr="0037196D">
                                    <w:rPr>
                                      <w:rFonts w:asciiTheme="majorHAnsi" w:hAnsiTheme="majorHAnsi"/>
                                      <w:b/>
                                      <w:sz w:val="20"/>
                                      <w:szCs w:val="20"/>
                                    </w:rPr>
                                    <w:t xml:space="preserve">OLFACTORY </w:t>
                                  </w:r>
                                </w:p>
                              </w:tc>
                              <w:tc>
                                <w:tcPr>
                                  <w:tcW w:w="2924" w:type="dxa"/>
                                </w:tcPr>
                                <w:p w14:paraId="27BFAD80" w14:textId="74F4E7B7" w:rsidR="008044F4" w:rsidRPr="0037196D" w:rsidRDefault="008044F4" w:rsidP="008056E5">
                                  <w:pPr>
                                    <w:rPr>
                                      <w:rFonts w:asciiTheme="majorHAnsi" w:hAnsiTheme="majorHAnsi"/>
                                      <w:sz w:val="20"/>
                                      <w:szCs w:val="20"/>
                                    </w:rPr>
                                  </w:pPr>
                                  <w:r w:rsidRPr="0037196D">
                                    <w:rPr>
                                      <w:rFonts w:asciiTheme="majorHAnsi" w:hAnsiTheme="majorHAnsi"/>
                                      <w:sz w:val="20"/>
                                      <w:szCs w:val="20"/>
                                    </w:rPr>
                                    <w:t>SMELL</w:t>
                                  </w:r>
                                </w:p>
                              </w:tc>
                            </w:tr>
                            <w:tr w:rsidR="008044F4" w14:paraId="3D4CA255" w14:textId="77777777" w:rsidTr="0037196D">
                              <w:tc>
                                <w:tcPr>
                                  <w:tcW w:w="2923" w:type="dxa"/>
                                </w:tcPr>
                                <w:p w14:paraId="00083C19" w14:textId="780BE7A2" w:rsidR="008044F4" w:rsidRDefault="008044F4" w:rsidP="0037196D">
                                  <w:pPr>
                                    <w:rPr>
                                      <w:rFonts w:asciiTheme="majorHAnsi" w:hAnsiTheme="majorHAnsi"/>
                                      <w:b/>
                                      <w:sz w:val="20"/>
                                      <w:szCs w:val="20"/>
                                    </w:rPr>
                                  </w:pPr>
                                  <w:r w:rsidRPr="0037196D">
                                    <w:rPr>
                                      <w:rFonts w:asciiTheme="majorHAnsi" w:hAnsiTheme="majorHAnsi"/>
                                      <w:b/>
                                      <w:sz w:val="20"/>
                                      <w:szCs w:val="20"/>
                                    </w:rPr>
                                    <w:t xml:space="preserve">OPTIC </w:t>
                                  </w:r>
                                </w:p>
                              </w:tc>
                              <w:tc>
                                <w:tcPr>
                                  <w:tcW w:w="2924" w:type="dxa"/>
                                </w:tcPr>
                                <w:p w14:paraId="56F62DEC" w14:textId="3DF84215" w:rsidR="008044F4" w:rsidRPr="0037196D" w:rsidRDefault="008044F4" w:rsidP="008056E5">
                                  <w:pPr>
                                    <w:rPr>
                                      <w:rFonts w:asciiTheme="majorHAnsi" w:hAnsiTheme="majorHAnsi"/>
                                      <w:sz w:val="20"/>
                                      <w:szCs w:val="20"/>
                                    </w:rPr>
                                  </w:pPr>
                                  <w:r w:rsidRPr="0037196D">
                                    <w:rPr>
                                      <w:rFonts w:asciiTheme="majorHAnsi" w:hAnsiTheme="majorHAnsi"/>
                                      <w:sz w:val="20"/>
                                      <w:szCs w:val="20"/>
                                    </w:rPr>
                                    <w:t>VISION</w:t>
                                  </w:r>
                                </w:p>
                              </w:tc>
                            </w:tr>
                            <w:tr w:rsidR="008044F4" w14:paraId="5A7D6EA0" w14:textId="77777777" w:rsidTr="0037196D">
                              <w:tc>
                                <w:tcPr>
                                  <w:tcW w:w="2923" w:type="dxa"/>
                                </w:tcPr>
                                <w:p w14:paraId="3FFC7810" w14:textId="51EEBFDA" w:rsidR="008044F4" w:rsidRDefault="008044F4" w:rsidP="0037196D">
                                  <w:pPr>
                                    <w:rPr>
                                      <w:rFonts w:asciiTheme="majorHAnsi" w:hAnsiTheme="majorHAnsi"/>
                                      <w:b/>
                                      <w:sz w:val="20"/>
                                      <w:szCs w:val="20"/>
                                    </w:rPr>
                                  </w:pPr>
                                  <w:r w:rsidRPr="0037196D">
                                    <w:rPr>
                                      <w:rFonts w:asciiTheme="majorHAnsi" w:hAnsiTheme="majorHAnsi"/>
                                      <w:b/>
                                      <w:sz w:val="20"/>
                                      <w:szCs w:val="20"/>
                                    </w:rPr>
                                    <w:t xml:space="preserve">OCULOMOTOR </w:t>
                                  </w:r>
                                </w:p>
                              </w:tc>
                              <w:tc>
                                <w:tcPr>
                                  <w:tcW w:w="2924" w:type="dxa"/>
                                </w:tcPr>
                                <w:p w14:paraId="5396C7D7" w14:textId="24A3E0EA" w:rsidR="008044F4" w:rsidRPr="0037196D" w:rsidRDefault="008044F4" w:rsidP="008056E5">
                                  <w:pPr>
                                    <w:rPr>
                                      <w:rFonts w:asciiTheme="majorHAnsi" w:hAnsiTheme="majorHAnsi"/>
                                      <w:sz w:val="20"/>
                                      <w:szCs w:val="20"/>
                                    </w:rPr>
                                  </w:pPr>
                                  <w:r w:rsidRPr="0037196D">
                                    <w:rPr>
                                      <w:rFonts w:asciiTheme="majorHAnsi" w:hAnsiTheme="majorHAnsi"/>
                                      <w:sz w:val="20"/>
                                      <w:szCs w:val="20"/>
                                    </w:rPr>
                                    <w:t>EYE MOVEMENT</w:t>
                                  </w:r>
                                </w:p>
                              </w:tc>
                            </w:tr>
                            <w:tr w:rsidR="008044F4" w14:paraId="090D0C2F" w14:textId="77777777" w:rsidTr="0037196D">
                              <w:tc>
                                <w:tcPr>
                                  <w:tcW w:w="2923" w:type="dxa"/>
                                </w:tcPr>
                                <w:p w14:paraId="1909E311" w14:textId="5EE768BE" w:rsidR="008044F4" w:rsidRDefault="008044F4" w:rsidP="0037196D">
                                  <w:pPr>
                                    <w:rPr>
                                      <w:rFonts w:asciiTheme="majorHAnsi" w:hAnsiTheme="majorHAnsi"/>
                                      <w:b/>
                                      <w:sz w:val="20"/>
                                      <w:szCs w:val="20"/>
                                    </w:rPr>
                                  </w:pPr>
                                  <w:r>
                                    <w:rPr>
                                      <w:rFonts w:asciiTheme="majorHAnsi" w:hAnsiTheme="majorHAnsi"/>
                                      <w:b/>
                                      <w:sz w:val="20"/>
                                      <w:szCs w:val="20"/>
                                    </w:rPr>
                                    <w:t xml:space="preserve">TROCHLEAR </w:t>
                                  </w:r>
                                </w:p>
                              </w:tc>
                              <w:tc>
                                <w:tcPr>
                                  <w:tcW w:w="2924" w:type="dxa"/>
                                </w:tcPr>
                                <w:p w14:paraId="2B58CF14" w14:textId="11D1FF8F" w:rsidR="008044F4" w:rsidRPr="0037196D" w:rsidRDefault="008044F4" w:rsidP="008056E5">
                                  <w:pPr>
                                    <w:rPr>
                                      <w:rFonts w:asciiTheme="majorHAnsi" w:hAnsiTheme="majorHAnsi"/>
                                      <w:sz w:val="20"/>
                                      <w:szCs w:val="20"/>
                                    </w:rPr>
                                  </w:pPr>
                                  <w:r w:rsidRPr="0037196D">
                                    <w:rPr>
                                      <w:rFonts w:asciiTheme="majorHAnsi" w:hAnsiTheme="majorHAnsi"/>
                                      <w:sz w:val="20"/>
                                      <w:szCs w:val="20"/>
                                    </w:rPr>
                                    <w:t>EYE MOVEMENT</w:t>
                                  </w:r>
                                </w:p>
                              </w:tc>
                            </w:tr>
                            <w:tr w:rsidR="008044F4" w14:paraId="7670E054" w14:textId="77777777" w:rsidTr="0037196D">
                              <w:tc>
                                <w:tcPr>
                                  <w:tcW w:w="2923" w:type="dxa"/>
                                </w:tcPr>
                                <w:p w14:paraId="5499195A" w14:textId="62BF99FE" w:rsidR="008044F4" w:rsidRDefault="008044F4" w:rsidP="0037196D">
                                  <w:pPr>
                                    <w:rPr>
                                      <w:rFonts w:asciiTheme="majorHAnsi" w:hAnsiTheme="majorHAnsi"/>
                                      <w:b/>
                                      <w:sz w:val="20"/>
                                      <w:szCs w:val="20"/>
                                    </w:rPr>
                                  </w:pPr>
                                  <w:r w:rsidRPr="0037196D">
                                    <w:rPr>
                                      <w:rFonts w:asciiTheme="majorHAnsi" w:hAnsiTheme="majorHAnsi"/>
                                      <w:b/>
                                      <w:sz w:val="20"/>
                                      <w:szCs w:val="20"/>
                                    </w:rPr>
                                    <w:t xml:space="preserve">TRIGEMINAL </w:t>
                                  </w:r>
                                </w:p>
                              </w:tc>
                              <w:tc>
                                <w:tcPr>
                                  <w:tcW w:w="2924" w:type="dxa"/>
                                </w:tcPr>
                                <w:p w14:paraId="106E66F8" w14:textId="5F665E67" w:rsidR="008044F4" w:rsidRPr="0037196D" w:rsidRDefault="008044F4" w:rsidP="008056E5">
                                  <w:pPr>
                                    <w:rPr>
                                      <w:rFonts w:asciiTheme="majorHAnsi" w:hAnsiTheme="majorHAnsi"/>
                                      <w:sz w:val="20"/>
                                      <w:szCs w:val="20"/>
                                    </w:rPr>
                                  </w:pPr>
                                  <w:r w:rsidRPr="0037196D">
                                    <w:rPr>
                                      <w:rFonts w:asciiTheme="majorHAnsi" w:hAnsiTheme="majorHAnsi"/>
                                      <w:sz w:val="20"/>
                                      <w:szCs w:val="20"/>
                                    </w:rPr>
                                    <w:t>MASTICATORY MOVEMENTS + FACIAL SENSATION</w:t>
                                  </w:r>
                                </w:p>
                              </w:tc>
                            </w:tr>
                            <w:tr w:rsidR="008044F4" w14:paraId="710AE709" w14:textId="77777777" w:rsidTr="0037196D">
                              <w:tc>
                                <w:tcPr>
                                  <w:tcW w:w="2923" w:type="dxa"/>
                                </w:tcPr>
                                <w:p w14:paraId="635AE51C" w14:textId="3E18D0B8" w:rsidR="008044F4" w:rsidRDefault="008044F4" w:rsidP="008056E5">
                                  <w:pPr>
                                    <w:rPr>
                                      <w:rFonts w:asciiTheme="majorHAnsi" w:hAnsiTheme="majorHAnsi"/>
                                      <w:b/>
                                      <w:sz w:val="20"/>
                                      <w:szCs w:val="20"/>
                                    </w:rPr>
                                  </w:pPr>
                                  <w:r>
                                    <w:rPr>
                                      <w:rFonts w:asciiTheme="majorHAnsi" w:hAnsiTheme="majorHAnsi"/>
                                      <w:b/>
                                      <w:sz w:val="20"/>
                                      <w:szCs w:val="20"/>
                                    </w:rPr>
                                    <w:t xml:space="preserve">ABDUCENS </w:t>
                                  </w:r>
                                </w:p>
                              </w:tc>
                              <w:tc>
                                <w:tcPr>
                                  <w:tcW w:w="2924" w:type="dxa"/>
                                </w:tcPr>
                                <w:p w14:paraId="311440E9" w14:textId="590C0154" w:rsidR="008044F4" w:rsidRPr="0037196D" w:rsidRDefault="008044F4" w:rsidP="008056E5">
                                  <w:pPr>
                                    <w:rPr>
                                      <w:rFonts w:asciiTheme="majorHAnsi" w:hAnsiTheme="majorHAnsi"/>
                                      <w:sz w:val="20"/>
                                      <w:szCs w:val="20"/>
                                    </w:rPr>
                                  </w:pPr>
                                  <w:r w:rsidRPr="0037196D">
                                    <w:rPr>
                                      <w:rFonts w:asciiTheme="majorHAnsi" w:hAnsiTheme="majorHAnsi"/>
                                      <w:sz w:val="20"/>
                                      <w:szCs w:val="20"/>
                                    </w:rPr>
                                    <w:t>EYE MOVEMENT</w:t>
                                  </w:r>
                                </w:p>
                              </w:tc>
                            </w:tr>
                            <w:tr w:rsidR="008044F4" w14:paraId="18F4F235" w14:textId="77777777" w:rsidTr="0037196D">
                              <w:tc>
                                <w:tcPr>
                                  <w:tcW w:w="2923" w:type="dxa"/>
                                </w:tcPr>
                                <w:p w14:paraId="4A4E2D8B" w14:textId="4A3F8161" w:rsidR="008044F4" w:rsidRDefault="008044F4" w:rsidP="0037196D">
                                  <w:pPr>
                                    <w:rPr>
                                      <w:rFonts w:asciiTheme="majorHAnsi" w:hAnsiTheme="majorHAnsi"/>
                                      <w:b/>
                                      <w:sz w:val="20"/>
                                      <w:szCs w:val="20"/>
                                    </w:rPr>
                                  </w:pPr>
                                  <w:r>
                                    <w:rPr>
                                      <w:rFonts w:asciiTheme="majorHAnsi" w:hAnsiTheme="majorHAnsi"/>
                                      <w:b/>
                                      <w:sz w:val="20"/>
                                      <w:szCs w:val="20"/>
                                    </w:rPr>
                                    <w:t>FA</w:t>
                                  </w:r>
                                  <w:r w:rsidRPr="0037196D">
                                    <w:rPr>
                                      <w:rFonts w:asciiTheme="majorHAnsi" w:hAnsiTheme="majorHAnsi"/>
                                      <w:b/>
                                      <w:sz w:val="20"/>
                                      <w:szCs w:val="20"/>
                                    </w:rPr>
                                    <w:t xml:space="preserve">CIAL </w:t>
                                  </w:r>
                                </w:p>
                              </w:tc>
                              <w:tc>
                                <w:tcPr>
                                  <w:tcW w:w="2924" w:type="dxa"/>
                                </w:tcPr>
                                <w:p w14:paraId="34360F47" w14:textId="3C9BCF3A" w:rsidR="008044F4" w:rsidRPr="0037196D" w:rsidRDefault="008044F4" w:rsidP="008056E5">
                                  <w:pPr>
                                    <w:rPr>
                                      <w:rFonts w:asciiTheme="majorHAnsi" w:hAnsiTheme="majorHAnsi"/>
                                      <w:sz w:val="20"/>
                                      <w:szCs w:val="20"/>
                                    </w:rPr>
                                  </w:pPr>
                                  <w:r w:rsidRPr="0037196D">
                                    <w:rPr>
                                      <w:rFonts w:asciiTheme="majorHAnsi" w:hAnsiTheme="majorHAnsi"/>
                                      <w:sz w:val="20"/>
                                      <w:szCs w:val="20"/>
                                    </w:rPr>
                                    <w:t>FACIAL MOVEMENT + SENSATION</w:t>
                                  </w:r>
                                </w:p>
                              </w:tc>
                            </w:tr>
                            <w:tr w:rsidR="008044F4" w14:paraId="61BD1305" w14:textId="77777777" w:rsidTr="0037196D">
                              <w:tc>
                                <w:tcPr>
                                  <w:tcW w:w="2923" w:type="dxa"/>
                                </w:tcPr>
                                <w:p w14:paraId="07FCA5D0" w14:textId="617816AB" w:rsidR="008044F4" w:rsidRDefault="008044F4" w:rsidP="008056E5">
                                  <w:pPr>
                                    <w:rPr>
                                      <w:rFonts w:asciiTheme="majorHAnsi" w:hAnsiTheme="majorHAnsi"/>
                                      <w:b/>
                                      <w:sz w:val="20"/>
                                      <w:szCs w:val="20"/>
                                    </w:rPr>
                                  </w:pPr>
                                  <w:r>
                                    <w:rPr>
                                      <w:rFonts w:asciiTheme="majorHAnsi" w:hAnsiTheme="majorHAnsi"/>
                                      <w:b/>
                                      <w:sz w:val="20"/>
                                      <w:szCs w:val="20"/>
                                    </w:rPr>
                                    <w:t xml:space="preserve">Vesticulocochlea </w:t>
                                  </w:r>
                                </w:p>
                              </w:tc>
                              <w:tc>
                                <w:tcPr>
                                  <w:tcW w:w="2924" w:type="dxa"/>
                                </w:tcPr>
                                <w:p w14:paraId="0271C5C7" w14:textId="4069CA7F" w:rsidR="008044F4" w:rsidRPr="0037196D" w:rsidRDefault="008044F4" w:rsidP="008056E5">
                                  <w:pPr>
                                    <w:rPr>
                                      <w:rFonts w:asciiTheme="majorHAnsi" w:hAnsiTheme="majorHAnsi"/>
                                      <w:sz w:val="20"/>
                                      <w:szCs w:val="20"/>
                                    </w:rPr>
                                  </w:pPr>
                                  <w:r w:rsidRPr="0037196D">
                                    <w:rPr>
                                      <w:rFonts w:asciiTheme="majorHAnsi" w:hAnsiTheme="majorHAnsi"/>
                                      <w:sz w:val="20"/>
                                      <w:szCs w:val="20"/>
                                    </w:rPr>
                                    <w:t>HEARING + BALANVE</w:t>
                                  </w:r>
                                </w:p>
                              </w:tc>
                            </w:tr>
                            <w:tr w:rsidR="008044F4" w14:paraId="5792639B" w14:textId="77777777" w:rsidTr="0037196D">
                              <w:tc>
                                <w:tcPr>
                                  <w:tcW w:w="2923" w:type="dxa"/>
                                </w:tcPr>
                                <w:p w14:paraId="2D8F9BB5" w14:textId="5A1C2EF6" w:rsidR="008044F4" w:rsidRDefault="008044F4" w:rsidP="008056E5">
                                  <w:pPr>
                                    <w:rPr>
                                      <w:rFonts w:asciiTheme="majorHAnsi" w:hAnsiTheme="majorHAnsi"/>
                                      <w:b/>
                                      <w:sz w:val="20"/>
                                      <w:szCs w:val="20"/>
                                    </w:rPr>
                                  </w:pPr>
                                  <w:r w:rsidRPr="0037196D">
                                    <w:rPr>
                                      <w:rFonts w:asciiTheme="majorHAnsi" w:hAnsiTheme="majorHAnsi"/>
                                      <w:b/>
                                      <w:sz w:val="20"/>
                                      <w:szCs w:val="20"/>
                                    </w:rPr>
                                    <w:t xml:space="preserve">GLOSSOPHARYNGEAL </w:t>
                                  </w:r>
                                </w:p>
                              </w:tc>
                              <w:tc>
                                <w:tcPr>
                                  <w:tcW w:w="2924" w:type="dxa"/>
                                </w:tcPr>
                                <w:p w14:paraId="79554704" w14:textId="358A4F97" w:rsidR="008044F4" w:rsidRPr="0037196D" w:rsidRDefault="008044F4" w:rsidP="008056E5">
                                  <w:pPr>
                                    <w:rPr>
                                      <w:rFonts w:asciiTheme="majorHAnsi" w:hAnsiTheme="majorHAnsi"/>
                                      <w:sz w:val="20"/>
                                      <w:szCs w:val="20"/>
                                    </w:rPr>
                                  </w:pPr>
                                  <w:r w:rsidRPr="0037196D">
                                    <w:rPr>
                                      <w:rFonts w:asciiTheme="majorHAnsi" w:hAnsiTheme="majorHAnsi"/>
                                      <w:sz w:val="20"/>
                                      <w:szCs w:val="20"/>
                                    </w:rPr>
                                    <w:t>TONGUE + PHARYNX MOVEMENT + SENSATION</w:t>
                                  </w:r>
                                </w:p>
                              </w:tc>
                            </w:tr>
                            <w:tr w:rsidR="008044F4" w14:paraId="013E79F0" w14:textId="77777777" w:rsidTr="0037196D">
                              <w:tc>
                                <w:tcPr>
                                  <w:tcW w:w="2923" w:type="dxa"/>
                                </w:tcPr>
                                <w:p w14:paraId="26041497" w14:textId="07A2CA4F" w:rsidR="008044F4" w:rsidRDefault="008044F4" w:rsidP="008056E5">
                                  <w:pPr>
                                    <w:rPr>
                                      <w:rFonts w:asciiTheme="majorHAnsi" w:hAnsiTheme="majorHAnsi"/>
                                      <w:b/>
                                      <w:sz w:val="20"/>
                                      <w:szCs w:val="20"/>
                                    </w:rPr>
                                  </w:pPr>
                                  <w:r w:rsidRPr="0037196D">
                                    <w:rPr>
                                      <w:rFonts w:asciiTheme="majorHAnsi" w:hAnsiTheme="majorHAnsi"/>
                                      <w:b/>
                                      <w:sz w:val="20"/>
                                      <w:szCs w:val="20"/>
                                    </w:rPr>
                                    <w:t xml:space="preserve">VAGUS </w:t>
                                  </w:r>
                                </w:p>
                              </w:tc>
                              <w:tc>
                                <w:tcPr>
                                  <w:tcW w:w="2924" w:type="dxa"/>
                                </w:tcPr>
                                <w:p w14:paraId="0596B22F" w14:textId="161C2B73" w:rsidR="008044F4" w:rsidRPr="0037196D" w:rsidRDefault="008044F4" w:rsidP="008056E5">
                                  <w:pPr>
                                    <w:rPr>
                                      <w:rFonts w:asciiTheme="majorHAnsi" w:hAnsiTheme="majorHAnsi"/>
                                      <w:sz w:val="20"/>
                                      <w:szCs w:val="20"/>
                                    </w:rPr>
                                  </w:pPr>
                                  <w:r w:rsidRPr="0037196D">
                                    <w:rPr>
                                      <w:rFonts w:asciiTheme="majorHAnsi" w:hAnsiTheme="majorHAnsi"/>
                                      <w:sz w:val="20"/>
                                      <w:szCs w:val="20"/>
                                    </w:rPr>
                                    <w:t>&lt;3, BLOOD VESSELS, VISCERA, MOVEMENT OF LARYNX + PHARYNX</w:t>
                                  </w:r>
                                </w:p>
                              </w:tc>
                            </w:tr>
                            <w:tr w:rsidR="008044F4" w14:paraId="637328DC" w14:textId="77777777" w:rsidTr="0037196D">
                              <w:tc>
                                <w:tcPr>
                                  <w:tcW w:w="2923" w:type="dxa"/>
                                </w:tcPr>
                                <w:p w14:paraId="54D89CE4" w14:textId="2FF69489" w:rsidR="008044F4" w:rsidRDefault="008044F4" w:rsidP="008056E5">
                                  <w:pPr>
                                    <w:rPr>
                                      <w:rFonts w:asciiTheme="majorHAnsi" w:hAnsiTheme="majorHAnsi"/>
                                      <w:b/>
                                      <w:sz w:val="20"/>
                                      <w:szCs w:val="20"/>
                                    </w:rPr>
                                  </w:pPr>
                                  <w:r w:rsidRPr="0037196D">
                                    <w:rPr>
                                      <w:rFonts w:asciiTheme="majorHAnsi" w:hAnsiTheme="majorHAnsi"/>
                                      <w:b/>
                                      <w:sz w:val="20"/>
                                      <w:szCs w:val="20"/>
                                    </w:rPr>
                                    <w:t xml:space="preserve">SPINAL ACCESORY </w:t>
                                  </w:r>
                                </w:p>
                              </w:tc>
                              <w:tc>
                                <w:tcPr>
                                  <w:tcW w:w="2924" w:type="dxa"/>
                                </w:tcPr>
                                <w:p w14:paraId="1507B338" w14:textId="253E6EEA" w:rsidR="008044F4" w:rsidRPr="0037196D" w:rsidRDefault="008044F4" w:rsidP="008056E5">
                                  <w:pPr>
                                    <w:rPr>
                                      <w:rFonts w:asciiTheme="majorHAnsi" w:hAnsiTheme="majorHAnsi"/>
                                      <w:sz w:val="20"/>
                                      <w:szCs w:val="20"/>
                                    </w:rPr>
                                  </w:pPr>
                                  <w:r w:rsidRPr="0037196D">
                                    <w:rPr>
                                      <w:rFonts w:asciiTheme="majorHAnsi" w:hAnsiTheme="majorHAnsi"/>
                                      <w:sz w:val="20"/>
                                      <w:szCs w:val="20"/>
                                    </w:rPr>
                                    <w:t>NECK MUSCLES</w:t>
                                  </w:r>
                                </w:p>
                              </w:tc>
                            </w:tr>
                            <w:tr w:rsidR="008044F4" w14:paraId="3088E0E0" w14:textId="77777777" w:rsidTr="0037196D">
                              <w:tc>
                                <w:tcPr>
                                  <w:tcW w:w="2923" w:type="dxa"/>
                                </w:tcPr>
                                <w:p w14:paraId="53F35EA1" w14:textId="097A9122" w:rsidR="008044F4" w:rsidRDefault="008044F4" w:rsidP="008056E5">
                                  <w:pPr>
                                    <w:rPr>
                                      <w:rFonts w:asciiTheme="majorHAnsi" w:hAnsiTheme="majorHAnsi"/>
                                      <w:b/>
                                      <w:sz w:val="20"/>
                                      <w:szCs w:val="20"/>
                                    </w:rPr>
                                  </w:pPr>
                                  <w:r w:rsidRPr="0037196D">
                                    <w:rPr>
                                      <w:rFonts w:asciiTheme="majorHAnsi" w:hAnsiTheme="majorHAnsi"/>
                                      <w:b/>
                                      <w:sz w:val="20"/>
                                      <w:szCs w:val="20"/>
                                    </w:rPr>
                                    <w:t xml:space="preserve">HYPOGLOSSAL </w:t>
                                  </w:r>
                                </w:p>
                              </w:tc>
                              <w:tc>
                                <w:tcPr>
                                  <w:tcW w:w="2924" w:type="dxa"/>
                                </w:tcPr>
                                <w:p w14:paraId="3A82371B" w14:textId="6731C9FE" w:rsidR="008044F4" w:rsidRPr="0037196D" w:rsidRDefault="008044F4" w:rsidP="008056E5">
                                  <w:pPr>
                                    <w:rPr>
                                      <w:rFonts w:asciiTheme="majorHAnsi" w:hAnsiTheme="majorHAnsi"/>
                                      <w:sz w:val="20"/>
                                      <w:szCs w:val="20"/>
                                    </w:rPr>
                                  </w:pPr>
                                  <w:r w:rsidRPr="0037196D">
                                    <w:rPr>
                                      <w:rFonts w:asciiTheme="majorHAnsi" w:hAnsiTheme="majorHAnsi"/>
                                      <w:sz w:val="20"/>
                                      <w:szCs w:val="20"/>
                                    </w:rPr>
                                    <w:t>TONGUE MUSCLES</w:t>
                                  </w:r>
                                </w:p>
                              </w:tc>
                            </w:tr>
                          </w:tbl>
                          <w:p w14:paraId="508E3FFC" w14:textId="0BB4C415" w:rsidR="008044F4" w:rsidRDefault="008044F4" w:rsidP="008056E5">
                            <w:pPr>
                              <w:rPr>
                                <w:rFonts w:asciiTheme="majorHAnsi" w:hAnsiTheme="majorHAnsi"/>
                                <w:b/>
                                <w:sz w:val="20"/>
                                <w:szCs w:val="20"/>
                              </w:rPr>
                            </w:pPr>
                          </w:p>
                          <w:p w14:paraId="57458076" w14:textId="004965D0" w:rsidR="008044F4" w:rsidRDefault="008044F4" w:rsidP="00697108">
                            <w:pPr>
                              <w:rPr>
                                <w:rFonts w:asciiTheme="majorHAnsi" w:hAnsiTheme="majorHAnsi"/>
                                <w:i/>
                                <w:sz w:val="28"/>
                              </w:rPr>
                            </w:pPr>
                            <w:r>
                              <w:rPr>
                                <w:rFonts w:asciiTheme="majorHAnsi" w:hAnsiTheme="majorHAnsi"/>
                                <w:i/>
                                <w:sz w:val="28"/>
                              </w:rPr>
                              <w:t xml:space="preserve">SPINAL NERVES </w:t>
                            </w:r>
                          </w:p>
                          <w:p w14:paraId="6FD5EC60" w14:textId="554086F3" w:rsidR="008044F4" w:rsidRPr="00E66CE7" w:rsidRDefault="008044F4" w:rsidP="001517D7">
                            <w:pPr>
                              <w:pStyle w:val="ListParagraph"/>
                              <w:numPr>
                                <w:ilvl w:val="0"/>
                                <w:numId w:val="42"/>
                              </w:numPr>
                              <w:rPr>
                                <w:rFonts w:asciiTheme="majorHAnsi" w:hAnsiTheme="majorHAnsi"/>
                                <w:i/>
                                <w:sz w:val="20"/>
                                <w:szCs w:val="20"/>
                              </w:rPr>
                            </w:pPr>
                            <w:r w:rsidRPr="00E66CE7">
                              <w:rPr>
                                <w:rFonts w:asciiTheme="majorHAnsi" w:hAnsiTheme="majorHAnsi"/>
                                <w:sz w:val="20"/>
                                <w:szCs w:val="20"/>
                              </w:rPr>
                              <w:t xml:space="preserve">Spinal cord is in the spinal column, which is made up of </w:t>
                            </w:r>
                            <w:r w:rsidRPr="00E66CE7">
                              <w:rPr>
                                <w:rFonts w:asciiTheme="majorHAnsi" w:hAnsiTheme="majorHAnsi"/>
                                <w:b/>
                                <w:sz w:val="20"/>
                                <w:szCs w:val="20"/>
                              </w:rPr>
                              <w:t>vertebrae</w:t>
                            </w:r>
                            <w:r w:rsidRPr="00E66CE7">
                              <w:rPr>
                                <w:rFonts w:asciiTheme="majorHAnsi" w:hAnsiTheme="majorHAnsi"/>
                                <w:sz w:val="20"/>
                                <w:szCs w:val="20"/>
                              </w:rPr>
                              <w:t xml:space="preserve"> categorized into 5 regions: </w:t>
                            </w:r>
                            <w:r w:rsidRPr="00E66CE7">
                              <w:rPr>
                                <w:rFonts w:asciiTheme="majorHAnsi" w:hAnsiTheme="majorHAnsi"/>
                                <w:i/>
                                <w:sz w:val="20"/>
                                <w:szCs w:val="20"/>
                              </w:rPr>
                              <w:t>cervical, thoracic, lumbar, sacral, and coccygeal</w:t>
                            </w:r>
                          </w:p>
                          <w:p w14:paraId="46494F7A" w14:textId="44C20266" w:rsidR="008044F4" w:rsidRPr="00E66CE7" w:rsidRDefault="008044F4" w:rsidP="001517D7">
                            <w:pPr>
                              <w:pStyle w:val="ListParagraph"/>
                              <w:numPr>
                                <w:ilvl w:val="0"/>
                                <w:numId w:val="42"/>
                              </w:numPr>
                              <w:rPr>
                                <w:rFonts w:asciiTheme="majorHAnsi" w:hAnsiTheme="majorHAnsi"/>
                                <w:sz w:val="20"/>
                                <w:szCs w:val="20"/>
                              </w:rPr>
                            </w:pPr>
                            <w:r w:rsidRPr="00E66CE7">
                              <w:rPr>
                                <w:rFonts w:asciiTheme="majorHAnsi" w:hAnsiTheme="majorHAnsi"/>
                                <w:sz w:val="20"/>
                                <w:szCs w:val="20"/>
                              </w:rPr>
                              <w:t xml:space="preserve">Segments of our bodies correspond to segments of the spinal cord, called </w:t>
                            </w:r>
                            <w:r w:rsidRPr="00E66CE7">
                              <w:rPr>
                                <w:rFonts w:asciiTheme="majorHAnsi" w:hAnsiTheme="majorHAnsi"/>
                                <w:b/>
                                <w:sz w:val="20"/>
                                <w:szCs w:val="20"/>
                              </w:rPr>
                              <w:t>dermatome:</w:t>
                            </w:r>
                            <w:r w:rsidRPr="00E66CE7">
                              <w:rPr>
                                <w:rFonts w:asciiTheme="majorHAnsi" w:hAnsiTheme="majorHAnsi"/>
                                <w:sz w:val="20"/>
                                <w:szCs w:val="20"/>
                              </w:rPr>
                              <w:t xml:space="preserve"> has both a sensory nerve that sends info from skin, joints, and muscle to spinal cord +  a motor nerve that controls the movements of the muscles in that particular segment of the body </w:t>
                            </w:r>
                          </w:p>
                          <w:p w14:paraId="7DE7E826" w14:textId="69D02ACE" w:rsidR="008044F4" w:rsidRPr="00E66CE7" w:rsidRDefault="008044F4" w:rsidP="001517D7">
                            <w:pPr>
                              <w:pStyle w:val="ListParagraph"/>
                              <w:numPr>
                                <w:ilvl w:val="0"/>
                                <w:numId w:val="42"/>
                              </w:numPr>
                              <w:rPr>
                                <w:rFonts w:asciiTheme="majorHAnsi" w:hAnsiTheme="majorHAnsi"/>
                                <w:sz w:val="20"/>
                                <w:szCs w:val="20"/>
                              </w:rPr>
                            </w:pPr>
                            <w:r w:rsidRPr="00E66CE7">
                              <w:rPr>
                                <w:rFonts w:asciiTheme="majorHAnsi" w:hAnsiTheme="majorHAnsi"/>
                                <w:sz w:val="20"/>
                                <w:szCs w:val="20"/>
                              </w:rPr>
                              <w:t xml:space="preserve">These sensory + motor nerves, aka </w:t>
                            </w:r>
                            <w:r w:rsidRPr="00E66CE7">
                              <w:rPr>
                                <w:rFonts w:asciiTheme="majorHAnsi" w:hAnsiTheme="majorHAnsi"/>
                                <w:b/>
                                <w:sz w:val="20"/>
                                <w:szCs w:val="20"/>
                              </w:rPr>
                              <w:t>spinal (peripheral) nerves</w:t>
                            </w:r>
                            <w:r w:rsidRPr="00E66CE7">
                              <w:rPr>
                                <w:rFonts w:asciiTheme="majorHAnsi" w:hAnsiTheme="majorHAnsi"/>
                                <w:sz w:val="20"/>
                                <w:szCs w:val="20"/>
                              </w:rPr>
                              <w:t>, are like cranial nerves of the head</w:t>
                            </w:r>
                          </w:p>
                          <w:p w14:paraId="181B491A" w14:textId="2A3D13A6" w:rsidR="008044F4" w:rsidRDefault="008044F4" w:rsidP="00E66CE7">
                            <w:pPr>
                              <w:rPr>
                                <w:rFonts w:asciiTheme="majorHAnsi" w:hAnsiTheme="majorHAnsi"/>
                                <w:b/>
                                <w:sz w:val="20"/>
                                <w:szCs w:val="20"/>
                              </w:rPr>
                            </w:pPr>
                            <w:r w:rsidRPr="00E66CE7">
                              <w:rPr>
                                <w:rFonts w:asciiTheme="majorHAnsi" w:hAnsiTheme="majorHAnsi"/>
                                <w:b/>
                                <w:sz w:val="20"/>
                                <w:szCs w:val="20"/>
                              </w:rPr>
                              <w:t>*Where as cranial nerves receive info from sensory receptors in facial structures, spinal nerves receive info from sensory receptors from the rest of the body, aka the PNS</w:t>
                            </w:r>
                          </w:p>
                          <w:p w14:paraId="4700EDFB" w14:textId="77777777" w:rsidR="008044F4" w:rsidRDefault="008044F4" w:rsidP="00E66CE7">
                            <w:pPr>
                              <w:rPr>
                                <w:rFonts w:asciiTheme="majorHAnsi" w:hAnsiTheme="majorHAnsi"/>
                                <w:b/>
                                <w:sz w:val="20"/>
                                <w:szCs w:val="20"/>
                              </w:rPr>
                            </w:pPr>
                          </w:p>
                          <w:p w14:paraId="3B754B37" w14:textId="69BC6E00" w:rsidR="008044F4" w:rsidRDefault="008044F4" w:rsidP="00690B66">
                            <w:pPr>
                              <w:rPr>
                                <w:rFonts w:asciiTheme="majorHAnsi" w:hAnsiTheme="majorHAnsi"/>
                                <w:i/>
                                <w:sz w:val="28"/>
                              </w:rPr>
                            </w:pPr>
                            <w:r>
                              <w:rPr>
                                <w:rFonts w:asciiTheme="majorHAnsi" w:hAnsiTheme="majorHAnsi"/>
                                <w:i/>
                                <w:sz w:val="28"/>
                              </w:rPr>
                              <w:t>CONNECTIONS OF THE SOMATIC NS</w:t>
                            </w:r>
                          </w:p>
                          <w:p w14:paraId="4E749672" w14:textId="0EAE74D2" w:rsidR="008044F4" w:rsidRPr="00690B66" w:rsidRDefault="008044F4" w:rsidP="00690B66">
                            <w:pPr>
                              <w:rPr>
                                <w:rFonts w:asciiTheme="majorHAnsi" w:hAnsiTheme="majorHAnsi"/>
                                <w:sz w:val="20"/>
                              </w:rPr>
                            </w:pPr>
                            <w:r w:rsidRPr="00690B66">
                              <w:rPr>
                                <w:rFonts w:asciiTheme="majorHAnsi" w:hAnsiTheme="majorHAnsi"/>
                                <w:sz w:val="20"/>
                              </w:rPr>
                              <w:t>Like the NS, the somatic NS is also bilateral (2 sided)</w:t>
                            </w:r>
                          </w:p>
                          <w:p w14:paraId="7CD4E6FD" w14:textId="1681524F" w:rsidR="008044F4" w:rsidRPr="00690B66" w:rsidRDefault="008044F4" w:rsidP="001517D7">
                            <w:pPr>
                              <w:pStyle w:val="ListParagraph"/>
                              <w:numPr>
                                <w:ilvl w:val="0"/>
                                <w:numId w:val="43"/>
                              </w:numPr>
                              <w:rPr>
                                <w:rFonts w:asciiTheme="majorHAnsi" w:hAnsiTheme="majorHAnsi"/>
                                <w:i/>
                                <w:sz w:val="20"/>
                              </w:rPr>
                            </w:pPr>
                            <w:r w:rsidRPr="00690B66">
                              <w:rPr>
                                <w:rFonts w:asciiTheme="majorHAnsi" w:hAnsiTheme="majorHAnsi"/>
                                <w:i/>
                                <w:sz w:val="20"/>
                              </w:rPr>
                              <w:t>Fibers entering the dorsal root bring sensory info from receptors</w:t>
                            </w:r>
                          </w:p>
                          <w:p w14:paraId="2D36E232" w14:textId="0195D3E3" w:rsidR="008044F4" w:rsidRDefault="008044F4" w:rsidP="001517D7">
                            <w:pPr>
                              <w:pStyle w:val="ListParagraph"/>
                              <w:numPr>
                                <w:ilvl w:val="0"/>
                                <w:numId w:val="43"/>
                              </w:numPr>
                              <w:rPr>
                                <w:rFonts w:asciiTheme="majorHAnsi" w:hAnsiTheme="majorHAnsi"/>
                                <w:sz w:val="20"/>
                              </w:rPr>
                            </w:pPr>
                            <w:r w:rsidRPr="00690B66">
                              <w:rPr>
                                <w:rFonts w:asciiTheme="majorHAnsi" w:hAnsiTheme="majorHAnsi"/>
                                <w:sz w:val="20"/>
                              </w:rPr>
                              <w:t>Fibers leaving the ventral root carry motor info to the muscles</w:t>
                            </w:r>
                          </w:p>
                          <w:p w14:paraId="6B842CD4" w14:textId="6DE88BFE" w:rsidR="008044F4" w:rsidRDefault="008044F4" w:rsidP="001517D7">
                            <w:pPr>
                              <w:pStyle w:val="ListParagraph"/>
                              <w:numPr>
                                <w:ilvl w:val="0"/>
                                <w:numId w:val="43"/>
                              </w:numPr>
                              <w:rPr>
                                <w:rFonts w:asciiTheme="majorHAnsi" w:hAnsiTheme="majorHAnsi"/>
                                <w:sz w:val="20"/>
                              </w:rPr>
                            </w:pPr>
                            <w:r>
                              <w:rPr>
                                <w:rFonts w:asciiTheme="majorHAnsi" w:hAnsiTheme="majorHAnsi"/>
                                <w:sz w:val="20"/>
                              </w:rPr>
                              <w:t>Collateral branches of sensory neurons may cross to the other side and influence motor neurons there</w:t>
                            </w:r>
                          </w:p>
                          <w:p w14:paraId="48B8A040" w14:textId="3D015285" w:rsidR="008044F4" w:rsidRDefault="008044F4" w:rsidP="001517D7">
                            <w:pPr>
                              <w:pStyle w:val="ListParagraph"/>
                              <w:numPr>
                                <w:ilvl w:val="0"/>
                                <w:numId w:val="43"/>
                              </w:numPr>
                              <w:rPr>
                                <w:rFonts w:asciiTheme="majorHAnsi" w:hAnsiTheme="majorHAnsi"/>
                                <w:sz w:val="20"/>
                              </w:rPr>
                            </w:pPr>
                            <w:r>
                              <w:rPr>
                                <w:rFonts w:asciiTheme="majorHAnsi" w:hAnsiTheme="majorHAnsi"/>
                                <w:sz w:val="20"/>
                              </w:rPr>
                              <w:t>White-matter fiber tracts carry info to and from the brain</w:t>
                            </w:r>
                          </w:p>
                          <w:p w14:paraId="51F41C11" w14:textId="6E0B8B38" w:rsidR="008044F4" w:rsidRPr="00690B66" w:rsidRDefault="008044F4" w:rsidP="001517D7">
                            <w:pPr>
                              <w:pStyle w:val="ListParagraph"/>
                              <w:numPr>
                                <w:ilvl w:val="0"/>
                                <w:numId w:val="44"/>
                              </w:numPr>
                              <w:ind w:left="709"/>
                              <w:rPr>
                                <w:rFonts w:asciiTheme="majorHAnsi" w:hAnsiTheme="majorHAnsi"/>
                                <w:sz w:val="20"/>
                              </w:rPr>
                            </w:pPr>
                            <w:r w:rsidRPr="00690B66">
                              <w:rPr>
                                <w:rFonts w:asciiTheme="majorHAnsi" w:hAnsiTheme="majorHAnsi"/>
                                <w:b/>
                                <w:sz w:val="20"/>
                                <w:u w:val="single"/>
                              </w:rPr>
                              <w:t>Law of Bell + Magendie:</w:t>
                            </w:r>
                            <w:r w:rsidRPr="00690B66">
                              <w:rPr>
                                <w:rFonts w:asciiTheme="majorHAnsi" w:hAnsiTheme="majorHAnsi"/>
                                <w:sz w:val="20"/>
                              </w:rPr>
                              <w:t xml:space="preserve"> Dorsal spinal cord is sensory  + ventral side is motor</w:t>
                            </w:r>
                          </w:p>
                          <w:p w14:paraId="1452685A" w14:textId="77777777" w:rsidR="008044F4" w:rsidRPr="00690B66" w:rsidRDefault="008044F4" w:rsidP="001517D7">
                            <w:pPr>
                              <w:pStyle w:val="ListParagraph"/>
                              <w:numPr>
                                <w:ilvl w:val="0"/>
                                <w:numId w:val="45"/>
                              </w:numPr>
                              <w:rPr>
                                <w:rFonts w:asciiTheme="majorHAnsi" w:hAnsiTheme="majorHAnsi"/>
                                <w:sz w:val="20"/>
                              </w:rPr>
                            </w:pPr>
                            <w:r w:rsidRPr="00690B66">
                              <w:rPr>
                                <w:rFonts w:asciiTheme="majorHAnsi" w:hAnsiTheme="majorHAnsi"/>
                                <w:sz w:val="20"/>
                              </w:rPr>
                              <w:t>Dorsal Root (afferent- enter spinal cord) + Ventral Root (efferent exit of spinal cord)</w:t>
                            </w:r>
                          </w:p>
                          <w:p w14:paraId="71EFB728" w14:textId="77777777" w:rsidR="008044F4" w:rsidRPr="00690B66" w:rsidRDefault="008044F4" w:rsidP="00690B66">
                            <w:pPr>
                              <w:ind w:left="360"/>
                              <w:rPr>
                                <w:rFonts w:asciiTheme="majorHAnsi" w:hAnsi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32" type="#_x0000_t202" style="position:absolute;left:0;text-align:left;margin-left:-81pt;margin-top:-18pt;width:306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" filled="f" stroked="f">
                <v:textbox>
                  <w:txbxContent>
                    <w:p w14:paraId="7FC73988" w14:textId="3B01308F" w:rsidR="008044F4" w:rsidRPr="001D721E" w:rsidRDefault="008044F4" w:rsidP="001517D7">
                      <w:pPr>
                        <w:pStyle w:val="ListParagraph"/>
                        <w:numPr>
                          <w:ilvl w:val="0"/>
                          <w:numId w:val="41"/>
                        </w:numPr>
                        <w:rPr>
                          <w:rFonts w:asciiTheme="majorHAnsi" w:hAnsiTheme="majorHAnsi"/>
                          <w:sz w:val="20"/>
                          <w:szCs w:val="20"/>
                        </w:rPr>
                      </w:pPr>
                      <w:r w:rsidRPr="001D721E">
                        <w:rPr>
                          <w:rFonts w:asciiTheme="majorHAnsi" w:hAnsiTheme="majorHAnsi"/>
                          <w:sz w:val="20"/>
                          <w:szCs w:val="20"/>
                        </w:rPr>
                        <w:t xml:space="preserve"> </w:t>
                      </w:r>
                      <w:r w:rsidRPr="001D721E">
                        <w:rPr>
                          <w:rFonts w:asciiTheme="majorHAnsi" w:hAnsiTheme="majorHAnsi"/>
                          <w:b/>
                          <w:sz w:val="28"/>
                          <w:szCs w:val="20"/>
                          <w:u w:val="single"/>
                        </w:rPr>
                        <w:t>OLFACTORY SYSTEM</w:t>
                      </w:r>
                      <w:r w:rsidRPr="001D721E">
                        <w:rPr>
                          <w:rFonts w:asciiTheme="majorHAnsi" w:hAnsiTheme="majorHAnsi"/>
                          <w:sz w:val="28"/>
                          <w:szCs w:val="20"/>
                        </w:rPr>
                        <w:t xml:space="preserve">: </w:t>
                      </w:r>
                      <w:r w:rsidRPr="001D721E">
                        <w:rPr>
                          <w:rFonts w:asciiTheme="majorHAnsi" w:hAnsiTheme="majorHAnsi"/>
                          <w:sz w:val="20"/>
                          <w:szCs w:val="20"/>
                        </w:rPr>
                        <w:t>sense of smell</w:t>
                      </w:r>
                    </w:p>
                    <w:p w14:paraId="028693F7" w14:textId="7A1861FD" w:rsidR="008044F4" w:rsidRPr="001D721E" w:rsidRDefault="008044F4" w:rsidP="001D721E">
                      <w:pPr>
                        <w:pStyle w:val="ListParagraph"/>
                        <w:numPr>
                          <w:ilvl w:val="0"/>
                          <w:numId w:val="40"/>
                        </w:numPr>
                        <w:ind w:left="284"/>
                        <w:rPr>
                          <w:rFonts w:asciiTheme="majorHAnsi" w:hAnsiTheme="majorHAnsi"/>
                          <w:sz w:val="20"/>
                          <w:szCs w:val="20"/>
                        </w:rPr>
                      </w:pPr>
                      <w:r w:rsidRPr="001D721E">
                        <w:rPr>
                          <w:rFonts w:asciiTheme="majorHAnsi" w:hAnsiTheme="majorHAnsi"/>
                          <w:sz w:val="20"/>
                          <w:szCs w:val="20"/>
                        </w:rPr>
                        <w:t>Other sensory system project most of their inputs from the sensory Rs to the midbrain and thalamus</w:t>
                      </w:r>
                    </w:p>
                    <w:p w14:paraId="70D0173D" w14:textId="3F1EDE5A" w:rsidR="008044F4" w:rsidRDefault="008044F4" w:rsidP="001D721E">
                      <w:pPr>
                        <w:pStyle w:val="ListParagraph"/>
                        <w:numPr>
                          <w:ilvl w:val="0"/>
                          <w:numId w:val="40"/>
                        </w:numPr>
                        <w:ind w:left="284"/>
                        <w:rPr>
                          <w:rFonts w:asciiTheme="majorHAnsi" w:hAnsiTheme="majorHAnsi"/>
                          <w:sz w:val="20"/>
                          <w:szCs w:val="20"/>
                        </w:rPr>
                      </w:pPr>
                      <w:r w:rsidRPr="001D721E">
                        <w:rPr>
                          <w:rFonts w:asciiTheme="majorHAnsi" w:hAnsiTheme="majorHAnsi"/>
                          <w:sz w:val="20"/>
                          <w:szCs w:val="20"/>
                        </w:rPr>
                        <w:t xml:space="preserve">Olfactory input takes a less direct route: the olfactory bulb sends most of its inputs to a specialized region, </w:t>
                      </w:r>
                      <w:r w:rsidRPr="001D721E">
                        <w:rPr>
                          <w:rFonts w:asciiTheme="majorHAnsi" w:hAnsiTheme="majorHAnsi"/>
                          <w:i/>
                          <w:sz w:val="20"/>
                          <w:szCs w:val="20"/>
                        </w:rPr>
                        <w:t>pyriform cortex @ bottom of brain</w:t>
                      </w:r>
                      <w:r w:rsidRPr="001D721E">
                        <w:rPr>
                          <w:rFonts w:asciiTheme="majorHAnsi" w:hAnsiTheme="majorHAnsi"/>
                          <w:sz w:val="20"/>
                          <w:szCs w:val="20"/>
                        </w:rPr>
                        <w:t>, before progressing to the dorsal medial thalamus, which then provides a route to the frontal cortex</w:t>
                      </w:r>
                    </w:p>
                    <w:p w14:paraId="080400C3" w14:textId="77777777" w:rsidR="008044F4" w:rsidRPr="008056E5" w:rsidRDefault="008044F4" w:rsidP="008056E5">
                      <w:pPr>
                        <w:rPr>
                          <w:rFonts w:asciiTheme="majorHAnsi" w:hAnsiTheme="majorHAnsi"/>
                          <w:b/>
                          <w:highlight w:val="yellow"/>
                        </w:rPr>
                      </w:pPr>
                    </w:p>
                    <w:p w14:paraId="1047B42E" w14:textId="450F6348" w:rsidR="008044F4" w:rsidRPr="008056E5" w:rsidRDefault="008044F4" w:rsidP="008056E5">
                      <w:pPr>
                        <w:rPr>
                          <w:rFonts w:asciiTheme="majorHAnsi" w:hAnsiTheme="majorHAnsi"/>
                          <w:b/>
                        </w:rPr>
                      </w:pPr>
                      <w:r w:rsidRPr="008056E5">
                        <w:rPr>
                          <w:rFonts w:asciiTheme="majorHAnsi" w:hAnsiTheme="majorHAnsi"/>
                          <w:b/>
                          <w:highlight w:val="yellow"/>
                        </w:rPr>
                        <w:t>2.4 – SOMATIC NS: TRANSMITTING INFO</w:t>
                      </w:r>
                    </w:p>
                    <w:p w14:paraId="4ED5BFC0" w14:textId="5B19D1C0" w:rsidR="008044F4" w:rsidRDefault="008044F4" w:rsidP="0037196D">
                      <w:pPr>
                        <w:rPr>
                          <w:rFonts w:asciiTheme="majorHAnsi" w:hAnsiTheme="majorHAnsi"/>
                          <w:i/>
                          <w:sz w:val="28"/>
                        </w:rPr>
                      </w:pPr>
                      <w:r>
                        <w:rPr>
                          <w:rFonts w:asciiTheme="majorHAnsi" w:hAnsiTheme="majorHAnsi"/>
                          <w:i/>
                          <w:sz w:val="28"/>
                        </w:rPr>
                        <w:t>CRANIAL NERVES (12)</w:t>
                      </w:r>
                    </w:p>
                    <w:p w14:paraId="1AD38A7F" w14:textId="5CD07B54" w:rsidR="008044F4" w:rsidRPr="0037196D" w:rsidRDefault="008044F4" w:rsidP="0037196D">
                      <w:pPr>
                        <w:rPr>
                          <w:rFonts w:asciiTheme="majorHAnsi" w:hAnsiTheme="majorHAnsi"/>
                          <w:sz w:val="20"/>
                        </w:rPr>
                      </w:pPr>
                      <w:r>
                        <w:rPr>
                          <w:rFonts w:asciiTheme="majorHAnsi" w:hAnsiTheme="majorHAnsi"/>
                          <w:sz w:val="20"/>
                        </w:rPr>
                        <w:t>One of a set of 12 nerve pairs that control sensory and motor functions of the head, neck and internal organs – afferent and efferent functions</w:t>
                      </w:r>
                    </w:p>
                    <w:p w14:paraId="69DADCD3" w14:textId="16F89FDE" w:rsidR="008044F4" w:rsidRPr="0037196D" w:rsidRDefault="008044F4" w:rsidP="008056E5">
                      <w:pPr>
                        <w:rPr>
                          <w:rFonts w:asciiTheme="majorHAnsi" w:hAnsiTheme="majorHAnsi"/>
                          <w:b/>
                          <w:sz w:val="20"/>
                          <w:szCs w:val="20"/>
                        </w:rPr>
                      </w:pPr>
                    </w:p>
                    <w:tbl>
                      <w:tblPr>
                        <w:tblStyle w:val="TableGrid"/>
                        <w:tblW w:w="0" w:type="auto"/>
                        <w:tblLook w:val="04A0" w:firstRow="1" w:lastRow="0" w:firstColumn="1" w:lastColumn="0" w:noHBand="0" w:noVBand="1"/>
                      </w:tblPr>
                      <w:tblGrid>
                        <w:gridCol w:w="2923"/>
                        <w:gridCol w:w="2924"/>
                      </w:tblGrid>
                      <w:tr w:rsidR="008044F4" w14:paraId="05A0AF63" w14:textId="77777777" w:rsidTr="0037196D">
                        <w:tc>
                          <w:tcPr>
                            <w:tcW w:w="2923" w:type="dxa"/>
                          </w:tcPr>
                          <w:p w14:paraId="08717D44" w14:textId="0E27B198" w:rsidR="008044F4" w:rsidRDefault="008044F4" w:rsidP="008056E5">
                            <w:pPr>
                              <w:rPr>
                                <w:rFonts w:asciiTheme="majorHAnsi" w:hAnsiTheme="majorHAnsi"/>
                                <w:b/>
                                <w:sz w:val="20"/>
                                <w:szCs w:val="20"/>
                              </w:rPr>
                            </w:pPr>
                            <w:r>
                              <w:rPr>
                                <w:rFonts w:asciiTheme="majorHAnsi" w:hAnsiTheme="majorHAnsi"/>
                                <w:b/>
                                <w:sz w:val="20"/>
                                <w:szCs w:val="20"/>
                              </w:rPr>
                              <w:t>NAME</w:t>
                            </w:r>
                          </w:p>
                        </w:tc>
                        <w:tc>
                          <w:tcPr>
                            <w:tcW w:w="2924" w:type="dxa"/>
                          </w:tcPr>
                          <w:p w14:paraId="04DF4D2F" w14:textId="23D4BAE2" w:rsidR="008044F4" w:rsidRDefault="008044F4" w:rsidP="008056E5">
                            <w:pPr>
                              <w:rPr>
                                <w:rFonts w:asciiTheme="majorHAnsi" w:hAnsiTheme="majorHAnsi"/>
                                <w:b/>
                                <w:sz w:val="20"/>
                                <w:szCs w:val="20"/>
                              </w:rPr>
                            </w:pPr>
                            <w:r>
                              <w:rPr>
                                <w:rFonts w:asciiTheme="majorHAnsi" w:hAnsiTheme="majorHAnsi"/>
                                <w:b/>
                                <w:sz w:val="20"/>
                                <w:szCs w:val="20"/>
                              </w:rPr>
                              <w:t>FUNCTION</w:t>
                            </w:r>
                          </w:p>
                        </w:tc>
                      </w:tr>
                      <w:tr w:rsidR="008044F4" w14:paraId="7F6FD340" w14:textId="77777777" w:rsidTr="0037196D">
                        <w:tc>
                          <w:tcPr>
                            <w:tcW w:w="2923" w:type="dxa"/>
                          </w:tcPr>
                          <w:p w14:paraId="00751BFF" w14:textId="36444AC3" w:rsidR="008044F4" w:rsidRDefault="008044F4" w:rsidP="0037196D">
                            <w:pPr>
                              <w:rPr>
                                <w:rFonts w:asciiTheme="majorHAnsi" w:hAnsiTheme="majorHAnsi"/>
                                <w:b/>
                                <w:sz w:val="20"/>
                                <w:szCs w:val="20"/>
                              </w:rPr>
                            </w:pPr>
                            <w:r w:rsidRPr="0037196D">
                              <w:rPr>
                                <w:rFonts w:asciiTheme="majorHAnsi" w:hAnsiTheme="majorHAnsi"/>
                                <w:b/>
                                <w:sz w:val="20"/>
                                <w:szCs w:val="20"/>
                              </w:rPr>
                              <w:t xml:space="preserve">OLFACTORY </w:t>
                            </w:r>
                          </w:p>
                        </w:tc>
                        <w:tc>
                          <w:tcPr>
                            <w:tcW w:w="2924" w:type="dxa"/>
                          </w:tcPr>
                          <w:p w14:paraId="27BFAD80" w14:textId="74F4E7B7" w:rsidR="008044F4" w:rsidRPr="0037196D" w:rsidRDefault="008044F4" w:rsidP="008056E5">
                            <w:pPr>
                              <w:rPr>
                                <w:rFonts w:asciiTheme="majorHAnsi" w:hAnsiTheme="majorHAnsi"/>
                                <w:sz w:val="20"/>
                                <w:szCs w:val="20"/>
                              </w:rPr>
                            </w:pPr>
                            <w:r w:rsidRPr="0037196D">
                              <w:rPr>
                                <w:rFonts w:asciiTheme="majorHAnsi" w:hAnsiTheme="majorHAnsi"/>
                                <w:sz w:val="20"/>
                                <w:szCs w:val="20"/>
                              </w:rPr>
                              <w:t>SMELL</w:t>
                            </w:r>
                          </w:p>
                        </w:tc>
                      </w:tr>
                      <w:tr w:rsidR="008044F4" w14:paraId="3D4CA255" w14:textId="77777777" w:rsidTr="0037196D">
                        <w:tc>
                          <w:tcPr>
                            <w:tcW w:w="2923" w:type="dxa"/>
                          </w:tcPr>
                          <w:p w14:paraId="00083C19" w14:textId="780BE7A2" w:rsidR="008044F4" w:rsidRDefault="008044F4" w:rsidP="0037196D">
                            <w:pPr>
                              <w:rPr>
                                <w:rFonts w:asciiTheme="majorHAnsi" w:hAnsiTheme="majorHAnsi"/>
                                <w:b/>
                                <w:sz w:val="20"/>
                                <w:szCs w:val="20"/>
                              </w:rPr>
                            </w:pPr>
                            <w:r w:rsidRPr="0037196D">
                              <w:rPr>
                                <w:rFonts w:asciiTheme="majorHAnsi" w:hAnsiTheme="majorHAnsi"/>
                                <w:b/>
                                <w:sz w:val="20"/>
                                <w:szCs w:val="20"/>
                              </w:rPr>
                              <w:t xml:space="preserve">OPTIC </w:t>
                            </w:r>
                          </w:p>
                        </w:tc>
                        <w:tc>
                          <w:tcPr>
                            <w:tcW w:w="2924" w:type="dxa"/>
                          </w:tcPr>
                          <w:p w14:paraId="56F62DEC" w14:textId="3DF84215" w:rsidR="008044F4" w:rsidRPr="0037196D" w:rsidRDefault="008044F4" w:rsidP="008056E5">
                            <w:pPr>
                              <w:rPr>
                                <w:rFonts w:asciiTheme="majorHAnsi" w:hAnsiTheme="majorHAnsi"/>
                                <w:sz w:val="20"/>
                                <w:szCs w:val="20"/>
                              </w:rPr>
                            </w:pPr>
                            <w:r w:rsidRPr="0037196D">
                              <w:rPr>
                                <w:rFonts w:asciiTheme="majorHAnsi" w:hAnsiTheme="majorHAnsi"/>
                                <w:sz w:val="20"/>
                                <w:szCs w:val="20"/>
                              </w:rPr>
                              <w:t>VISION</w:t>
                            </w:r>
                          </w:p>
                        </w:tc>
                      </w:tr>
                      <w:tr w:rsidR="008044F4" w14:paraId="5A7D6EA0" w14:textId="77777777" w:rsidTr="0037196D">
                        <w:tc>
                          <w:tcPr>
                            <w:tcW w:w="2923" w:type="dxa"/>
                          </w:tcPr>
                          <w:p w14:paraId="3FFC7810" w14:textId="51EEBFDA" w:rsidR="008044F4" w:rsidRDefault="008044F4" w:rsidP="0037196D">
                            <w:pPr>
                              <w:rPr>
                                <w:rFonts w:asciiTheme="majorHAnsi" w:hAnsiTheme="majorHAnsi"/>
                                <w:b/>
                                <w:sz w:val="20"/>
                                <w:szCs w:val="20"/>
                              </w:rPr>
                            </w:pPr>
                            <w:r w:rsidRPr="0037196D">
                              <w:rPr>
                                <w:rFonts w:asciiTheme="majorHAnsi" w:hAnsiTheme="majorHAnsi"/>
                                <w:b/>
                                <w:sz w:val="20"/>
                                <w:szCs w:val="20"/>
                              </w:rPr>
                              <w:t xml:space="preserve">OCULOMOTOR </w:t>
                            </w:r>
                          </w:p>
                        </w:tc>
                        <w:tc>
                          <w:tcPr>
                            <w:tcW w:w="2924" w:type="dxa"/>
                          </w:tcPr>
                          <w:p w14:paraId="5396C7D7" w14:textId="24A3E0EA" w:rsidR="008044F4" w:rsidRPr="0037196D" w:rsidRDefault="008044F4" w:rsidP="008056E5">
                            <w:pPr>
                              <w:rPr>
                                <w:rFonts w:asciiTheme="majorHAnsi" w:hAnsiTheme="majorHAnsi"/>
                                <w:sz w:val="20"/>
                                <w:szCs w:val="20"/>
                              </w:rPr>
                            </w:pPr>
                            <w:r w:rsidRPr="0037196D">
                              <w:rPr>
                                <w:rFonts w:asciiTheme="majorHAnsi" w:hAnsiTheme="majorHAnsi"/>
                                <w:sz w:val="20"/>
                                <w:szCs w:val="20"/>
                              </w:rPr>
                              <w:t>EYE MOVEMENT</w:t>
                            </w:r>
                          </w:p>
                        </w:tc>
                      </w:tr>
                      <w:tr w:rsidR="008044F4" w14:paraId="090D0C2F" w14:textId="77777777" w:rsidTr="0037196D">
                        <w:tc>
                          <w:tcPr>
                            <w:tcW w:w="2923" w:type="dxa"/>
                          </w:tcPr>
                          <w:p w14:paraId="1909E311" w14:textId="5EE768BE" w:rsidR="008044F4" w:rsidRDefault="008044F4" w:rsidP="0037196D">
                            <w:pPr>
                              <w:rPr>
                                <w:rFonts w:asciiTheme="majorHAnsi" w:hAnsiTheme="majorHAnsi"/>
                                <w:b/>
                                <w:sz w:val="20"/>
                                <w:szCs w:val="20"/>
                              </w:rPr>
                            </w:pPr>
                            <w:r>
                              <w:rPr>
                                <w:rFonts w:asciiTheme="majorHAnsi" w:hAnsiTheme="majorHAnsi"/>
                                <w:b/>
                                <w:sz w:val="20"/>
                                <w:szCs w:val="20"/>
                              </w:rPr>
                              <w:t xml:space="preserve">TROCHLEAR </w:t>
                            </w:r>
                          </w:p>
                        </w:tc>
                        <w:tc>
                          <w:tcPr>
                            <w:tcW w:w="2924" w:type="dxa"/>
                          </w:tcPr>
                          <w:p w14:paraId="2B58CF14" w14:textId="11D1FF8F" w:rsidR="008044F4" w:rsidRPr="0037196D" w:rsidRDefault="008044F4" w:rsidP="008056E5">
                            <w:pPr>
                              <w:rPr>
                                <w:rFonts w:asciiTheme="majorHAnsi" w:hAnsiTheme="majorHAnsi"/>
                                <w:sz w:val="20"/>
                                <w:szCs w:val="20"/>
                              </w:rPr>
                            </w:pPr>
                            <w:r w:rsidRPr="0037196D">
                              <w:rPr>
                                <w:rFonts w:asciiTheme="majorHAnsi" w:hAnsiTheme="majorHAnsi"/>
                                <w:sz w:val="20"/>
                                <w:szCs w:val="20"/>
                              </w:rPr>
                              <w:t>EYE MOVEMENT</w:t>
                            </w:r>
                          </w:p>
                        </w:tc>
                      </w:tr>
                      <w:tr w:rsidR="008044F4" w14:paraId="7670E054" w14:textId="77777777" w:rsidTr="0037196D">
                        <w:tc>
                          <w:tcPr>
                            <w:tcW w:w="2923" w:type="dxa"/>
                          </w:tcPr>
                          <w:p w14:paraId="5499195A" w14:textId="62BF99FE" w:rsidR="008044F4" w:rsidRDefault="008044F4" w:rsidP="0037196D">
                            <w:pPr>
                              <w:rPr>
                                <w:rFonts w:asciiTheme="majorHAnsi" w:hAnsiTheme="majorHAnsi"/>
                                <w:b/>
                                <w:sz w:val="20"/>
                                <w:szCs w:val="20"/>
                              </w:rPr>
                            </w:pPr>
                            <w:r w:rsidRPr="0037196D">
                              <w:rPr>
                                <w:rFonts w:asciiTheme="majorHAnsi" w:hAnsiTheme="majorHAnsi"/>
                                <w:b/>
                                <w:sz w:val="20"/>
                                <w:szCs w:val="20"/>
                              </w:rPr>
                              <w:t xml:space="preserve">TRIGEMINAL </w:t>
                            </w:r>
                          </w:p>
                        </w:tc>
                        <w:tc>
                          <w:tcPr>
                            <w:tcW w:w="2924" w:type="dxa"/>
                          </w:tcPr>
                          <w:p w14:paraId="106E66F8" w14:textId="5F665E67" w:rsidR="008044F4" w:rsidRPr="0037196D" w:rsidRDefault="008044F4" w:rsidP="008056E5">
                            <w:pPr>
                              <w:rPr>
                                <w:rFonts w:asciiTheme="majorHAnsi" w:hAnsiTheme="majorHAnsi"/>
                                <w:sz w:val="20"/>
                                <w:szCs w:val="20"/>
                              </w:rPr>
                            </w:pPr>
                            <w:r w:rsidRPr="0037196D">
                              <w:rPr>
                                <w:rFonts w:asciiTheme="majorHAnsi" w:hAnsiTheme="majorHAnsi"/>
                                <w:sz w:val="20"/>
                                <w:szCs w:val="20"/>
                              </w:rPr>
                              <w:t>MASTICATORY MOVEMENTS + FACIAL SENSATION</w:t>
                            </w:r>
                          </w:p>
                        </w:tc>
                      </w:tr>
                      <w:tr w:rsidR="008044F4" w14:paraId="710AE709" w14:textId="77777777" w:rsidTr="0037196D">
                        <w:tc>
                          <w:tcPr>
                            <w:tcW w:w="2923" w:type="dxa"/>
                          </w:tcPr>
                          <w:p w14:paraId="635AE51C" w14:textId="3E18D0B8" w:rsidR="008044F4" w:rsidRDefault="008044F4" w:rsidP="008056E5">
                            <w:pPr>
                              <w:rPr>
                                <w:rFonts w:asciiTheme="majorHAnsi" w:hAnsiTheme="majorHAnsi"/>
                                <w:b/>
                                <w:sz w:val="20"/>
                                <w:szCs w:val="20"/>
                              </w:rPr>
                            </w:pPr>
                            <w:r>
                              <w:rPr>
                                <w:rFonts w:asciiTheme="majorHAnsi" w:hAnsiTheme="majorHAnsi"/>
                                <w:b/>
                                <w:sz w:val="20"/>
                                <w:szCs w:val="20"/>
                              </w:rPr>
                              <w:t xml:space="preserve">ABDUCENS </w:t>
                            </w:r>
                          </w:p>
                        </w:tc>
                        <w:tc>
                          <w:tcPr>
                            <w:tcW w:w="2924" w:type="dxa"/>
                          </w:tcPr>
                          <w:p w14:paraId="311440E9" w14:textId="590C0154" w:rsidR="008044F4" w:rsidRPr="0037196D" w:rsidRDefault="008044F4" w:rsidP="008056E5">
                            <w:pPr>
                              <w:rPr>
                                <w:rFonts w:asciiTheme="majorHAnsi" w:hAnsiTheme="majorHAnsi"/>
                                <w:sz w:val="20"/>
                                <w:szCs w:val="20"/>
                              </w:rPr>
                            </w:pPr>
                            <w:r w:rsidRPr="0037196D">
                              <w:rPr>
                                <w:rFonts w:asciiTheme="majorHAnsi" w:hAnsiTheme="majorHAnsi"/>
                                <w:sz w:val="20"/>
                                <w:szCs w:val="20"/>
                              </w:rPr>
                              <w:t>EYE MOVEMENT</w:t>
                            </w:r>
                          </w:p>
                        </w:tc>
                      </w:tr>
                      <w:tr w:rsidR="008044F4" w14:paraId="18F4F235" w14:textId="77777777" w:rsidTr="0037196D">
                        <w:tc>
                          <w:tcPr>
                            <w:tcW w:w="2923" w:type="dxa"/>
                          </w:tcPr>
                          <w:p w14:paraId="4A4E2D8B" w14:textId="4A3F8161" w:rsidR="008044F4" w:rsidRDefault="008044F4" w:rsidP="0037196D">
                            <w:pPr>
                              <w:rPr>
                                <w:rFonts w:asciiTheme="majorHAnsi" w:hAnsiTheme="majorHAnsi"/>
                                <w:b/>
                                <w:sz w:val="20"/>
                                <w:szCs w:val="20"/>
                              </w:rPr>
                            </w:pPr>
                            <w:r>
                              <w:rPr>
                                <w:rFonts w:asciiTheme="majorHAnsi" w:hAnsiTheme="majorHAnsi"/>
                                <w:b/>
                                <w:sz w:val="20"/>
                                <w:szCs w:val="20"/>
                              </w:rPr>
                              <w:t>FA</w:t>
                            </w:r>
                            <w:r w:rsidRPr="0037196D">
                              <w:rPr>
                                <w:rFonts w:asciiTheme="majorHAnsi" w:hAnsiTheme="majorHAnsi"/>
                                <w:b/>
                                <w:sz w:val="20"/>
                                <w:szCs w:val="20"/>
                              </w:rPr>
                              <w:t xml:space="preserve">CIAL </w:t>
                            </w:r>
                          </w:p>
                        </w:tc>
                        <w:tc>
                          <w:tcPr>
                            <w:tcW w:w="2924" w:type="dxa"/>
                          </w:tcPr>
                          <w:p w14:paraId="34360F47" w14:textId="3C9BCF3A" w:rsidR="008044F4" w:rsidRPr="0037196D" w:rsidRDefault="008044F4" w:rsidP="008056E5">
                            <w:pPr>
                              <w:rPr>
                                <w:rFonts w:asciiTheme="majorHAnsi" w:hAnsiTheme="majorHAnsi"/>
                                <w:sz w:val="20"/>
                                <w:szCs w:val="20"/>
                              </w:rPr>
                            </w:pPr>
                            <w:r w:rsidRPr="0037196D">
                              <w:rPr>
                                <w:rFonts w:asciiTheme="majorHAnsi" w:hAnsiTheme="majorHAnsi"/>
                                <w:sz w:val="20"/>
                                <w:szCs w:val="20"/>
                              </w:rPr>
                              <w:t>FACIAL MOVEMENT + SENSATION</w:t>
                            </w:r>
                          </w:p>
                        </w:tc>
                      </w:tr>
                      <w:tr w:rsidR="008044F4" w14:paraId="61BD1305" w14:textId="77777777" w:rsidTr="0037196D">
                        <w:tc>
                          <w:tcPr>
                            <w:tcW w:w="2923" w:type="dxa"/>
                          </w:tcPr>
                          <w:p w14:paraId="07FCA5D0" w14:textId="617816AB" w:rsidR="008044F4" w:rsidRDefault="008044F4" w:rsidP="008056E5">
                            <w:pPr>
                              <w:rPr>
                                <w:rFonts w:asciiTheme="majorHAnsi" w:hAnsiTheme="majorHAnsi"/>
                                <w:b/>
                                <w:sz w:val="20"/>
                                <w:szCs w:val="20"/>
                              </w:rPr>
                            </w:pPr>
                            <w:r>
                              <w:rPr>
                                <w:rFonts w:asciiTheme="majorHAnsi" w:hAnsiTheme="majorHAnsi"/>
                                <w:b/>
                                <w:sz w:val="20"/>
                                <w:szCs w:val="20"/>
                              </w:rPr>
                              <w:t xml:space="preserve">Vesticulocochlea </w:t>
                            </w:r>
                          </w:p>
                        </w:tc>
                        <w:tc>
                          <w:tcPr>
                            <w:tcW w:w="2924" w:type="dxa"/>
                          </w:tcPr>
                          <w:p w14:paraId="0271C5C7" w14:textId="4069CA7F" w:rsidR="008044F4" w:rsidRPr="0037196D" w:rsidRDefault="008044F4" w:rsidP="008056E5">
                            <w:pPr>
                              <w:rPr>
                                <w:rFonts w:asciiTheme="majorHAnsi" w:hAnsiTheme="majorHAnsi"/>
                                <w:sz w:val="20"/>
                                <w:szCs w:val="20"/>
                              </w:rPr>
                            </w:pPr>
                            <w:r w:rsidRPr="0037196D">
                              <w:rPr>
                                <w:rFonts w:asciiTheme="majorHAnsi" w:hAnsiTheme="majorHAnsi"/>
                                <w:sz w:val="20"/>
                                <w:szCs w:val="20"/>
                              </w:rPr>
                              <w:t>HEARING + BALANVE</w:t>
                            </w:r>
                          </w:p>
                        </w:tc>
                      </w:tr>
                      <w:tr w:rsidR="008044F4" w14:paraId="5792639B" w14:textId="77777777" w:rsidTr="0037196D">
                        <w:tc>
                          <w:tcPr>
                            <w:tcW w:w="2923" w:type="dxa"/>
                          </w:tcPr>
                          <w:p w14:paraId="2D8F9BB5" w14:textId="5A1C2EF6" w:rsidR="008044F4" w:rsidRDefault="008044F4" w:rsidP="008056E5">
                            <w:pPr>
                              <w:rPr>
                                <w:rFonts w:asciiTheme="majorHAnsi" w:hAnsiTheme="majorHAnsi"/>
                                <w:b/>
                                <w:sz w:val="20"/>
                                <w:szCs w:val="20"/>
                              </w:rPr>
                            </w:pPr>
                            <w:r w:rsidRPr="0037196D">
                              <w:rPr>
                                <w:rFonts w:asciiTheme="majorHAnsi" w:hAnsiTheme="majorHAnsi"/>
                                <w:b/>
                                <w:sz w:val="20"/>
                                <w:szCs w:val="20"/>
                              </w:rPr>
                              <w:t xml:space="preserve">GLOSSOPHARYNGEAL </w:t>
                            </w:r>
                          </w:p>
                        </w:tc>
                        <w:tc>
                          <w:tcPr>
                            <w:tcW w:w="2924" w:type="dxa"/>
                          </w:tcPr>
                          <w:p w14:paraId="79554704" w14:textId="358A4F97" w:rsidR="008044F4" w:rsidRPr="0037196D" w:rsidRDefault="008044F4" w:rsidP="008056E5">
                            <w:pPr>
                              <w:rPr>
                                <w:rFonts w:asciiTheme="majorHAnsi" w:hAnsiTheme="majorHAnsi"/>
                                <w:sz w:val="20"/>
                                <w:szCs w:val="20"/>
                              </w:rPr>
                            </w:pPr>
                            <w:r w:rsidRPr="0037196D">
                              <w:rPr>
                                <w:rFonts w:asciiTheme="majorHAnsi" w:hAnsiTheme="majorHAnsi"/>
                                <w:sz w:val="20"/>
                                <w:szCs w:val="20"/>
                              </w:rPr>
                              <w:t>TONGUE + PHARYNX MOVEMENT + SENSATION</w:t>
                            </w:r>
                          </w:p>
                        </w:tc>
                      </w:tr>
                      <w:tr w:rsidR="008044F4" w14:paraId="013E79F0" w14:textId="77777777" w:rsidTr="0037196D">
                        <w:tc>
                          <w:tcPr>
                            <w:tcW w:w="2923" w:type="dxa"/>
                          </w:tcPr>
                          <w:p w14:paraId="26041497" w14:textId="07A2CA4F" w:rsidR="008044F4" w:rsidRDefault="008044F4" w:rsidP="008056E5">
                            <w:pPr>
                              <w:rPr>
                                <w:rFonts w:asciiTheme="majorHAnsi" w:hAnsiTheme="majorHAnsi"/>
                                <w:b/>
                                <w:sz w:val="20"/>
                                <w:szCs w:val="20"/>
                              </w:rPr>
                            </w:pPr>
                            <w:r w:rsidRPr="0037196D">
                              <w:rPr>
                                <w:rFonts w:asciiTheme="majorHAnsi" w:hAnsiTheme="majorHAnsi"/>
                                <w:b/>
                                <w:sz w:val="20"/>
                                <w:szCs w:val="20"/>
                              </w:rPr>
                              <w:t xml:space="preserve">VAGUS </w:t>
                            </w:r>
                          </w:p>
                        </w:tc>
                        <w:tc>
                          <w:tcPr>
                            <w:tcW w:w="2924" w:type="dxa"/>
                          </w:tcPr>
                          <w:p w14:paraId="0596B22F" w14:textId="161C2B73" w:rsidR="008044F4" w:rsidRPr="0037196D" w:rsidRDefault="008044F4" w:rsidP="008056E5">
                            <w:pPr>
                              <w:rPr>
                                <w:rFonts w:asciiTheme="majorHAnsi" w:hAnsiTheme="majorHAnsi"/>
                                <w:sz w:val="20"/>
                                <w:szCs w:val="20"/>
                              </w:rPr>
                            </w:pPr>
                            <w:r w:rsidRPr="0037196D">
                              <w:rPr>
                                <w:rFonts w:asciiTheme="majorHAnsi" w:hAnsiTheme="majorHAnsi"/>
                                <w:sz w:val="20"/>
                                <w:szCs w:val="20"/>
                              </w:rPr>
                              <w:t>&lt;3, BLOOD VESSELS, VISCERA, MOVEMENT OF LARYNX + PHARYNX</w:t>
                            </w:r>
                          </w:p>
                        </w:tc>
                      </w:tr>
                      <w:tr w:rsidR="008044F4" w14:paraId="637328DC" w14:textId="77777777" w:rsidTr="0037196D">
                        <w:tc>
                          <w:tcPr>
                            <w:tcW w:w="2923" w:type="dxa"/>
                          </w:tcPr>
                          <w:p w14:paraId="54D89CE4" w14:textId="2FF69489" w:rsidR="008044F4" w:rsidRDefault="008044F4" w:rsidP="008056E5">
                            <w:pPr>
                              <w:rPr>
                                <w:rFonts w:asciiTheme="majorHAnsi" w:hAnsiTheme="majorHAnsi"/>
                                <w:b/>
                                <w:sz w:val="20"/>
                                <w:szCs w:val="20"/>
                              </w:rPr>
                            </w:pPr>
                            <w:r w:rsidRPr="0037196D">
                              <w:rPr>
                                <w:rFonts w:asciiTheme="majorHAnsi" w:hAnsiTheme="majorHAnsi"/>
                                <w:b/>
                                <w:sz w:val="20"/>
                                <w:szCs w:val="20"/>
                              </w:rPr>
                              <w:t xml:space="preserve">SPINAL ACCESORY </w:t>
                            </w:r>
                          </w:p>
                        </w:tc>
                        <w:tc>
                          <w:tcPr>
                            <w:tcW w:w="2924" w:type="dxa"/>
                          </w:tcPr>
                          <w:p w14:paraId="1507B338" w14:textId="253E6EEA" w:rsidR="008044F4" w:rsidRPr="0037196D" w:rsidRDefault="008044F4" w:rsidP="008056E5">
                            <w:pPr>
                              <w:rPr>
                                <w:rFonts w:asciiTheme="majorHAnsi" w:hAnsiTheme="majorHAnsi"/>
                                <w:sz w:val="20"/>
                                <w:szCs w:val="20"/>
                              </w:rPr>
                            </w:pPr>
                            <w:r w:rsidRPr="0037196D">
                              <w:rPr>
                                <w:rFonts w:asciiTheme="majorHAnsi" w:hAnsiTheme="majorHAnsi"/>
                                <w:sz w:val="20"/>
                                <w:szCs w:val="20"/>
                              </w:rPr>
                              <w:t>NECK MUSCLES</w:t>
                            </w:r>
                          </w:p>
                        </w:tc>
                      </w:tr>
                      <w:tr w:rsidR="008044F4" w14:paraId="3088E0E0" w14:textId="77777777" w:rsidTr="0037196D">
                        <w:tc>
                          <w:tcPr>
                            <w:tcW w:w="2923" w:type="dxa"/>
                          </w:tcPr>
                          <w:p w14:paraId="53F35EA1" w14:textId="097A9122" w:rsidR="008044F4" w:rsidRDefault="008044F4" w:rsidP="008056E5">
                            <w:pPr>
                              <w:rPr>
                                <w:rFonts w:asciiTheme="majorHAnsi" w:hAnsiTheme="majorHAnsi"/>
                                <w:b/>
                                <w:sz w:val="20"/>
                                <w:szCs w:val="20"/>
                              </w:rPr>
                            </w:pPr>
                            <w:r w:rsidRPr="0037196D">
                              <w:rPr>
                                <w:rFonts w:asciiTheme="majorHAnsi" w:hAnsiTheme="majorHAnsi"/>
                                <w:b/>
                                <w:sz w:val="20"/>
                                <w:szCs w:val="20"/>
                              </w:rPr>
                              <w:t xml:space="preserve">HYPOGLOSSAL </w:t>
                            </w:r>
                          </w:p>
                        </w:tc>
                        <w:tc>
                          <w:tcPr>
                            <w:tcW w:w="2924" w:type="dxa"/>
                          </w:tcPr>
                          <w:p w14:paraId="3A82371B" w14:textId="6731C9FE" w:rsidR="008044F4" w:rsidRPr="0037196D" w:rsidRDefault="008044F4" w:rsidP="008056E5">
                            <w:pPr>
                              <w:rPr>
                                <w:rFonts w:asciiTheme="majorHAnsi" w:hAnsiTheme="majorHAnsi"/>
                                <w:sz w:val="20"/>
                                <w:szCs w:val="20"/>
                              </w:rPr>
                            </w:pPr>
                            <w:r w:rsidRPr="0037196D">
                              <w:rPr>
                                <w:rFonts w:asciiTheme="majorHAnsi" w:hAnsiTheme="majorHAnsi"/>
                                <w:sz w:val="20"/>
                                <w:szCs w:val="20"/>
                              </w:rPr>
                              <w:t>TONGUE MUSCLES</w:t>
                            </w:r>
                          </w:p>
                        </w:tc>
                      </w:tr>
                    </w:tbl>
                    <w:p w14:paraId="508E3FFC" w14:textId="0BB4C415" w:rsidR="008044F4" w:rsidRDefault="008044F4" w:rsidP="008056E5">
                      <w:pPr>
                        <w:rPr>
                          <w:rFonts w:asciiTheme="majorHAnsi" w:hAnsiTheme="majorHAnsi"/>
                          <w:b/>
                          <w:sz w:val="20"/>
                          <w:szCs w:val="20"/>
                        </w:rPr>
                      </w:pPr>
                    </w:p>
                    <w:p w14:paraId="57458076" w14:textId="004965D0" w:rsidR="008044F4" w:rsidRDefault="008044F4" w:rsidP="00697108">
                      <w:pPr>
                        <w:rPr>
                          <w:rFonts w:asciiTheme="majorHAnsi" w:hAnsiTheme="majorHAnsi"/>
                          <w:i/>
                          <w:sz w:val="28"/>
                        </w:rPr>
                      </w:pPr>
                      <w:r>
                        <w:rPr>
                          <w:rFonts w:asciiTheme="majorHAnsi" w:hAnsiTheme="majorHAnsi"/>
                          <w:i/>
                          <w:sz w:val="28"/>
                        </w:rPr>
                        <w:t xml:space="preserve">SPINAL NERVES </w:t>
                      </w:r>
                    </w:p>
                    <w:p w14:paraId="6FD5EC60" w14:textId="554086F3" w:rsidR="008044F4" w:rsidRPr="00E66CE7" w:rsidRDefault="008044F4" w:rsidP="001517D7">
                      <w:pPr>
                        <w:pStyle w:val="ListParagraph"/>
                        <w:numPr>
                          <w:ilvl w:val="0"/>
                          <w:numId w:val="42"/>
                        </w:numPr>
                        <w:rPr>
                          <w:rFonts w:asciiTheme="majorHAnsi" w:hAnsiTheme="majorHAnsi"/>
                          <w:i/>
                          <w:sz w:val="20"/>
                          <w:szCs w:val="20"/>
                        </w:rPr>
                      </w:pPr>
                      <w:r w:rsidRPr="00E66CE7">
                        <w:rPr>
                          <w:rFonts w:asciiTheme="majorHAnsi" w:hAnsiTheme="majorHAnsi"/>
                          <w:sz w:val="20"/>
                          <w:szCs w:val="20"/>
                        </w:rPr>
                        <w:t xml:space="preserve">Spinal cord is in the spinal column, which is made up of </w:t>
                      </w:r>
                      <w:r w:rsidRPr="00E66CE7">
                        <w:rPr>
                          <w:rFonts w:asciiTheme="majorHAnsi" w:hAnsiTheme="majorHAnsi"/>
                          <w:b/>
                          <w:sz w:val="20"/>
                          <w:szCs w:val="20"/>
                        </w:rPr>
                        <w:t>vertebrae</w:t>
                      </w:r>
                      <w:r w:rsidRPr="00E66CE7">
                        <w:rPr>
                          <w:rFonts w:asciiTheme="majorHAnsi" w:hAnsiTheme="majorHAnsi"/>
                          <w:sz w:val="20"/>
                          <w:szCs w:val="20"/>
                        </w:rPr>
                        <w:t xml:space="preserve"> categorized into 5 regions: </w:t>
                      </w:r>
                      <w:r w:rsidRPr="00E66CE7">
                        <w:rPr>
                          <w:rFonts w:asciiTheme="majorHAnsi" w:hAnsiTheme="majorHAnsi"/>
                          <w:i/>
                          <w:sz w:val="20"/>
                          <w:szCs w:val="20"/>
                        </w:rPr>
                        <w:t>cervical, thoracic, lumbar, sacral, and coccygeal</w:t>
                      </w:r>
                    </w:p>
                    <w:p w14:paraId="46494F7A" w14:textId="44C20266" w:rsidR="008044F4" w:rsidRPr="00E66CE7" w:rsidRDefault="008044F4" w:rsidP="001517D7">
                      <w:pPr>
                        <w:pStyle w:val="ListParagraph"/>
                        <w:numPr>
                          <w:ilvl w:val="0"/>
                          <w:numId w:val="42"/>
                        </w:numPr>
                        <w:rPr>
                          <w:rFonts w:asciiTheme="majorHAnsi" w:hAnsiTheme="majorHAnsi"/>
                          <w:sz w:val="20"/>
                          <w:szCs w:val="20"/>
                        </w:rPr>
                      </w:pPr>
                      <w:r w:rsidRPr="00E66CE7">
                        <w:rPr>
                          <w:rFonts w:asciiTheme="majorHAnsi" w:hAnsiTheme="majorHAnsi"/>
                          <w:sz w:val="20"/>
                          <w:szCs w:val="20"/>
                        </w:rPr>
                        <w:t xml:space="preserve">Segments of our bodies correspond to segments of the spinal cord, called </w:t>
                      </w:r>
                      <w:r w:rsidRPr="00E66CE7">
                        <w:rPr>
                          <w:rFonts w:asciiTheme="majorHAnsi" w:hAnsiTheme="majorHAnsi"/>
                          <w:b/>
                          <w:sz w:val="20"/>
                          <w:szCs w:val="20"/>
                        </w:rPr>
                        <w:t>dermatome:</w:t>
                      </w:r>
                      <w:r w:rsidRPr="00E66CE7">
                        <w:rPr>
                          <w:rFonts w:asciiTheme="majorHAnsi" w:hAnsiTheme="majorHAnsi"/>
                          <w:sz w:val="20"/>
                          <w:szCs w:val="20"/>
                        </w:rPr>
                        <w:t xml:space="preserve"> has both a sensory nerve that sends info from skin, joints, and muscle to spinal cord +  a motor nerve that controls the movements of the muscles in that particular segment of the body </w:t>
                      </w:r>
                    </w:p>
                    <w:p w14:paraId="7DE7E826" w14:textId="69D02ACE" w:rsidR="008044F4" w:rsidRPr="00E66CE7" w:rsidRDefault="008044F4" w:rsidP="001517D7">
                      <w:pPr>
                        <w:pStyle w:val="ListParagraph"/>
                        <w:numPr>
                          <w:ilvl w:val="0"/>
                          <w:numId w:val="42"/>
                        </w:numPr>
                        <w:rPr>
                          <w:rFonts w:asciiTheme="majorHAnsi" w:hAnsiTheme="majorHAnsi"/>
                          <w:sz w:val="20"/>
                          <w:szCs w:val="20"/>
                        </w:rPr>
                      </w:pPr>
                      <w:r w:rsidRPr="00E66CE7">
                        <w:rPr>
                          <w:rFonts w:asciiTheme="majorHAnsi" w:hAnsiTheme="majorHAnsi"/>
                          <w:sz w:val="20"/>
                          <w:szCs w:val="20"/>
                        </w:rPr>
                        <w:t xml:space="preserve">These sensory + motor nerves, aka </w:t>
                      </w:r>
                      <w:r w:rsidRPr="00E66CE7">
                        <w:rPr>
                          <w:rFonts w:asciiTheme="majorHAnsi" w:hAnsiTheme="majorHAnsi"/>
                          <w:b/>
                          <w:sz w:val="20"/>
                          <w:szCs w:val="20"/>
                        </w:rPr>
                        <w:t>spinal (peripheral) nerves</w:t>
                      </w:r>
                      <w:r w:rsidRPr="00E66CE7">
                        <w:rPr>
                          <w:rFonts w:asciiTheme="majorHAnsi" w:hAnsiTheme="majorHAnsi"/>
                          <w:sz w:val="20"/>
                          <w:szCs w:val="20"/>
                        </w:rPr>
                        <w:t>, are like cranial nerves of the head</w:t>
                      </w:r>
                    </w:p>
                    <w:p w14:paraId="181B491A" w14:textId="2A3D13A6" w:rsidR="008044F4" w:rsidRDefault="008044F4" w:rsidP="00E66CE7">
                      <w:pPr>
                        <w:rPr>
                          <w:rFonts w:asciiTheme="majorHAnsi" w:hAnsiTheme="majorHAnsi"/>
                          <w:b/>
                          <w:sz w:val="20"/>
                          <w:szCs w:val="20"/>
                        </w:rPr>
                      </w:pPr>
                      <w:r w:rsidRPr="00E66CE7">
                        <w:rPr>
                          <w:rFonts w:asciiTheme="majorHAnsi" w:hAnsiTheme="majorHAnsi"/>
                          <w:b/>
                          <w:sz w:val="20"/>
                          <w:szCs w:val="20"/>
                        </w:rPr>
                        <w:t>*Where as cranial nerves receive info from sensory receptors in facial structures, spinal nerves receive info from sensory receptors from the rest of the body, aka the PNS</w:t>
                      </w:r>
                    </w:p>
                    <w:p w14:paraId="4700EDFB" w14:textId="77777777" w:rsidR="008044F4" w:rsidRDefault="008044F4" w:rsidP="00E66CE7">
                      <w:pPr>
                        <w:rPr>
                          <w:rFonts w:asciiTheme="majorHAnsi" w:hAnsiTheme="majorHAnsi"/>
                          <w:b/>
                          <w:sz w:val="20"/>
                          <w:szCs w:val="20"/>
                        </w:rPr>
                      </w:pPr>
                    </w:p>
                    <w:p w14:paraId="3B754B37" w14:textId="69BC6E00" w:rsidR="008044F4" w:rsidRDefault="008044F4" w:rsidP="00690B66">
                      <w:pPr>
                        <w:rPr>
                          <w:rFonts w:asciiTheme="majorHAnsi" w:hAnsiTheme="majorHAnsi"/>
                          <w:i/>
                          <w:sz w:val="28"/>
                        </w:rPr>
                      </w:pPr>
                      <w:r>
                        <w:rPr>
                          <w:rFonts w:asciiTheme="majorHAnsi" w:hAnsiTheme="majorHAnsi"/>
                          <w:i/>
                          <w:sz w:val="28"/>
                        </w:rPr>
                        <w:t>CONNECTIONS OF THE SOMATIC NS</w:t>
                      </w:r>
                    </w:p>
                    <w:p w14:paraId="4E749672" w14:textId="0EAE74D2" w:rsidR="008044F4" w:rsidRPr="00690B66" w:rsidRDefault="008044F4" w:rsidP="00690B66">
                      <w:pPr>
                        <w:rPr>
                          <w:rFonts w:asciiTheme="majorHAnsi" w:hAnsiTheme="majorHAnsi"/>
                          <w:sz w:val="20"/>
                        </w:rPr>
                      </w:pPr>
                      <w:r w:rsidRPr="00690B66">
                        <w:rPr>
                          <w:rFonts w:asciiTheme="majorHAnsi" w:hAnsiTheme="majorHAnsi"/>
                          <w:sz w:val="20"/>
                        </w:rPr>
                        <w:t>Like the NS, the somatic NS is also bilateral (2 sided)</w:t>
                      </w:r>
                    </w:p>
                    <w:p w14:paraId="7CD4E6FD" w14:textId="1681524F" w:rsidR="008044F4" w:rsidRPr="00690B66" w:rsidRDefault="008044F4" w:rsidP="001517D7">
                      <w:pPr>
                        <w:pStyle w:val="ListParagraph"/>
                        <w:numPr>
                          <w:ilvl w:val="0"/>
                          <w:numId w:val="43"/>
                        </w:numPr>
                        <w:rPr>
                          <w:rFonts w:asciiTheme="majorHAnsi" w:hAnsiTheme="majorHAnsi"/>
                          <w:i/>
                          <w:sz w:val="20"/>
                        </w:rPr>
                      </w:pPr>
                      <w:r w:rsidRPr="00690B66">
                        <w:rPr>
                          <w:rFonts w:asciiTheme="majorHAnsi" w:hAnsiTheme="majorHAnsi"/>
                          <w:i/>
                          <w:sz w:val="20"/>
                        </w:rPr>
                        <w:t>Fibers entering the dorsal root bring sensory info from receptors</w:t>
                      </w:r>
                    </w:p>
                    <w:p w14:paraId="2D36E232" w14:textId="0195D3E3" w:rsidR="008044F4" w:rsidRDefault="008044F4" w:rsidP="001517D7">
                      <w:pPr>
                        <w:pStyle w:val="ListParagraph"/>
                        <w:numPr>
                          <w:ilvl w:val="0"/>
                          <w:numId w:val="43"/>
                        </w:numPr>
                        <w:rPr>
                          <w:rFonts w:asciiTheme="majorHAnsi" w:hAnsiTheme="majorHAnsi"/>
                          <w:sz w:val="20"/>
                        </w:rPr>
                      </w:pPr>
                      <w:r w:rsidRPr="00690B66">
                        <w:rPr>
                          <w:rFonts w:asciiTheme="majorHAnsi" w:hAnsiTheme="majorHAnsi"/>
                          <w:sz w:val="20"/>
                        </w:rPr>
                        <w:t>Fibers leaving the ventral root carry motor info to the muscles</w:t>
                      </w:r>
                    </w:p>
                    <w:p w14:paraId="6B842CD4" w14:textId="6DE88BFE" w:rsidR="008044F4" w:rsidRDefault="008044F4" w:rsidP="001517D7">
                      <w:pPr>
                        <w:pStyle w:val="ListParagraph"/>
                        <w:numPr>
                          <w:ilvl w:val="0"/>
                          <w:numId w:val="43"/>
                        </w:numPr>
                        <w:rPr>
                          <w:rFonts w:asciiTheme="majorHAnsi" w:hAnsiTheme="majorHAnsi"/>
                          <w:sz w:val="20"/>
                        </w:rPr>
                      </w:pPr>
                      <w:r>
                        <w:rPr>
                          <w:rFonts w:asciiTheme="majorHAnsi" w:hAnsiTheme="majorHAnsi"/>
                          <w:sz w:val="20"/>
                        </w:rPr>
                        <w:t>Collateral branches of sensory neurons may cross to the other side and influence motor neurons there</w:t>
                      </w:r>
                    </w:p>
                    <w:p w14:paraId="48B8A040" w14:textId="3D015285" w:rsidR="008044F4" w:rsidRDefault="008044F4" w:rsidP="001517D7">
                      <w:pPr>
                        <w:pStyle w:val="ListParagraph"/>
                        <w:numPr>
                          <w:ilvl w:val="0"/>
                          <w:numId w:val="43"/>
                        </w:numPr>
                        <w:rPr>
                          <w:rFonts w:asciiTheme="majorHAnsi" w:hAnsiTheme="majorHAnsi"/>
                          <w:sz w:val="20"/>
                        </w:rPr>
                      </w:pPr>
                      <w:r>
                        <w:rPr>
                          <w:rFonts w:asciiTheme="majorHAnsi" w:hAnsiTheme="majorHAnsi"/>
                          <w:sz w:val="20"/>
                        </w:rPr>
                        <w:t>White-matter fiber tracts carry info to and from the brain</w:t>
                      </w:r>
                    </w:p>
                    <w:p w14:paraId="51F41C11" w14:textId="6E0B8B38" w:rsidR="008044F4" w:rsidRPr="00690B66" w:rsidRDefault="008044F4" w:rsidP="001517D7">
                      <w:pPr>
                        <w:pStyle w:val="ListParagraph"/>
                        <w:numPr>
                          <w:ilvl w:val="0"/>
                          <w:numId w:val="44"/>
                        </w:numPr>
                        <w:ind w:left="709"/>
                        <w:rPr>
                          <w:rFonts w:asciiTheme="majorHAnsi" w:hAnsiTheme="majorHAnsi"/>
                          <w:sz w:val="20"/>
                        </w:rPr>
                      </w:pPr>
                      <w:r w:rsidRPr="00690B66">
                        <w:rPr>
                          <w:rFonts w:asciiTheme="majorHAnsi" w:hAnsiTheme="majorHAnsi"/>
                          <w:b/>
                          <w:sz w:val="20"/>
                          <w:u w:val="single"/>
                        </w:rPr>
                        <w:t>Law of Bell + Magendie:</w:t>
                      </w:r>
                      <w:r w:rsidRPr="00690B66">
                        <w:rPr>
                          <w:rFonts w:asciiTheme="majorHAnsi" w:hAnsiTheme="majorHAnsi"/>
                          <w:sz w:val="20"/>
                        </w:rPr>
                        <w:t xml:space="preserve"> Dorsal spinal cord is sensory  + ventral side is motor</w:t>
                      </w:r>
                    </w:p>
                    <w:p w14:paraId="1452685A" w14:textId="77777777" w:rsidR="008044F4" w:rsidRPr="00690B66" w:rsidRDefault="008044F4" w:rsidP="001517D7">
                      <w:pPr>
                        <w:pStyle w:val="ListParagraph"/>
                        <w:numPr>
                          <w:ilvl w:val="0"/>
                          <w:numId w:val="45"/>
                        </w:numPr>
                        <w:rPr>
                          <w:rFonts w:asciiTheme="majorHAnsi" w:hAnsiTheme="majorHAnsi"/>
                          <w:sz w:val="20"/>
                        </w:rPr>
                      </w:pPr>
                      <w:r w:rsidRPr="00690B66">
                        <w:rPr>
                          <w:rFonts w:asciiTheme="majorHAnsi" w:hAnsiTheme="majorHAnsi"/>
                          <w:sz w:val="20"/>
                        </w:rPr>
                        <w:t>Dorsal Root (afferent- enter spinal cord) + Ventral Root (efferent exit of spinal cord)</w:t>
                      </w:r>
                    </w:p>
                    <w:p w14:paraId="71EFB728" w14:textId="77777777" w:rsidR="008044F4" w:rsidRPr="00690B66" w:rsidRDefault="008044F4" w:rsidP="00690B66">
                      <w:pPr>
                        <w:ind w:left="360"/>
                        <w:rPr>
                          <w:rFonts w:asciiTheme="majorHAnsi" w:hAnsiTheme="majorHAnsi"/>
                          <w:sz w:val="20"/>
                          <w:szCs w:val="20"/>
                        </w:rPr>
                      </w:pPr>
                    </w:p>
                  </w:txbxContent>
                </v:textbox>
                <w10:wrap type="square"/>
              </v:shape>
            </w:pict>
          </mc:Fallback>
        </mc:AlternateContent>
      </w:r>
      <w:r>
        <w:rPr>
          <w:noProof/>
        </w:rPr>
        <mc:AlternateContent>
          <mc:Choice Requires="wps">
            <w:drawing>
              <wp:anchor distT="0" distB="0" distL="114300" distR="114300" simplePos="0" relativeHeight="251671552" behindDoc="0" locked="0" layoutInCell="1" allowOverlap="1" wp14:anchorId="6F144B54" wp14:editId="0FA2D232">
                <wp:simplePos x="0" y="0"/>
                <wp:positionH relativeFrom="column">
                  <wp:posOffset>0</wp:posOffset>
                </wp:positionH>
                <wp:positionV relativeFrom="paragraph">
                  <wp:posOffset>0</wp:posOffset>
                </wp:positionV>
                <wp:extent cx="297815" cy="80581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297815" cy="80581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34E820F" w14:textId="77777777" w:rsidR="008044F4" w:rsidRDefault="008044F4" w:rsidP="0038759D">
                            <w:pPr>
                              <w:tabs>
                                <w:tab w:val="left" w:pos="3453"/>
                              </w:tabs>
                              <w:ind w:left="-567"/>
                            </w:pPr>
                          </w:p>
                          <w:p w14:paraId="65E055D5" w14:textId="77777777" w:rsidR="008044F4" w:rsidRDefault="008044F4" w:rsidP="0038759D">
                            <w:pPr>
                              <w:tabs>
                                <w:tab w:val="left" w:pos="3453"/>
                              </w:tabs>
                              <w:ind w:left="-567"/>
                            </w:pPr>
                          </w:p>
                          <w:p w14:paraId="6A49CB28" w14:textId="77777777" w:rsidR="008044F4" w:rsidRDefault="008044F4" w:rsidP="0038759D">
                            <w:pPr>
                              <w:tabs>
                                <w:tab w:val="left" w:pos="3453"/>
                              </w:tabs>
                              <w:ind w:left="-567"/>
                            </w:pPr>
                          </w:p>
                          <w:p w14:paraId="2C03A442" w14:textId="77777777" w:rsidR="008044F4" w:rsidRDefault="008044F4" w:rsidP="00690B66">
                            <w:pPr>
                              <w:tabs>
                                <w:tab w:val="left" w:pos="3453"/>
                              </w:tabs>
                              <w:ind w:left="-567"/>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mv="urn:schemas-microsoft-com:mac:vml" xmlns:mo="http://schemas.microsoft.com/office/mac/office/2008/main">
            <w:pict>
              <v:shape id="Text Box 6" o:spid="_x0000_s1033" type="#_x0000_t202" style="position:absolute;left:0;text-align:left;margin-left:0;margin-top:0;width:23.45pt;height:63.45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" filled="f" stroked="f">
                <v:textbox style="mso-fit-shape-to-text:t">
                  <w:txbxContent>
                    <w:p w14:paraId="334E820F" w14:textId="77777777" w:rsidR="008F59A9" w:rsidRDefault="008F59A9" w:rsidP="0038759D">
                      <w:pPr>
                        <w:tabs>
                          <w:tab w:val="left" w:pos="3453"/>
                        </w:tabs>
                        <w:ind w:left="-567"/>
                      </w:pPr>
                    </w:p>
                    <w:p w14:paraId="65E055D5" w14:textId="77777777" w:rsidR="008F59A9" w:rsidRDefault="008F59A9" w:rsidP="0038759D">
                      <w:pPr>
                        <w:tabs>
                          <w:tab w:val="left" w:pos="3453"/>
                        </w:tabs>
                        <w:ind w:left="-567"/>
                      </w:pPr>
                    </w:p>
                    <w:p w14:paraId="6A49CB28" w14:textId="77777777" w:rsidR="008F59A9" w:rsidRDefault="008F59A9" w:rsidP="0038759D">
                      <w:pPr>
                        <w:tabs>
                          <w:tab w:val="left" w:pos="3453"/>
                        </w:tabs>
                        <w:ind w:left="-567"/>
                      </w:pPr>
                    </w:p>
                    <w:p w14:paraId="2C03A442" w14:textId="77777777" w:rsidR="008F59A9" w:rsidRDefault="008F59A9" w:rsidP="00690B66">
                      <w:pPr>
                        <w:tabs>
                          <w:tab w:val="left" w:pos="3453"/>
                        </w:tabs>
                        <w:ind w:left="-567"/>
                      </w:pPr>
                    </w:p>
                  </w:txbxContent>
                </v:textbox>
                <w10:wrap type="square"/>
              </v:shape>
            </w:pict>
          </mc:Fallback>
        </mc:AlternateContent>
      </w:r>
    </w:p>
    <w:p w14:paraId="1DDE37F2" w14:textId="0109EB59" w:rsidR="00787AC5" w:rsidRPr="00081CAA" w:rsidRDefault="00EF261A" w:rsidP="00081CAA">
      <w:pPr>
        <w:ind w:left="-1134" w:right="468"/>
        <w:jc w:val="center"/>
        <w:rPr>
          <w:rFonts w:asciiTheme="majorHAnsi" w:hAnsiTheme="majorHAnsi"/>
          <w:b/>
          <w:color w:val="F79646" w:themeColor="accent6"/>
        </w:rPr>
      </w:pPr>
      <w:r w:rsidRPr="00081CAA">
        <w:rPr>
          <w:rFonts w:asciiTheme="majorHAnsi" w:hAnsiTheme="majorHAnsi"/>
          <w:b/>
          <w:noProof/>
          <w:color w:val="F79646" w:themeColor="accent6"/>
        </w:rPr>
        <w:lastRenderedPageBreak/>
        <mc:AlternateContent>
          <mc:Choice Requires="wps">
            <w:drawing>
              <wp:anchor distT="0" distB="0" distL="114300" distR="114300" simplePos="0" relativeHeight="251673600" behindDoc="0" locked="0" layoutInCell="1" allowOverlap="1" wp14:anchorId="1810C965" wp14:editId="5DA308F7">
                <wp:simplePos x="0" y="0"/>
                <wp:positionH relativeFrom="column">
                  <wp:posOffset>2971800</wp:posOffset>
                </wp:positionH>
                <wp:positionV relativeFrom="paragraph">
                  <wp:posOffset>-114300</wp:posOffset>
                </wp:positionV>
                <wp:extent cx="3543300" cy="98298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5433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443B68D" w14:textId="40955D13" w:rsidR="008044F4" w:rsidRDefault="008044F4" w:rsidP="00EF261A">
                            <w:pPr>
                              <w:rPr>
                                <w:rFonts w:asciiTheme="majorHAnsi" w:hAnsiTheme="majorHAnsi"/>
                                <w:i/>
                                <w:sz w:val="28"/>
                              </w:rPr>
                            </w:pPr>
                            <w:r>
                              <w:rPr>
                                <w:rFonts w:asciiTheme="majorHAnsi" w:hAnsiTheme="majorHAnsi"/>
                                <w:i/>
                                <w:sz w:val="28"/>
                              </w:rPr>
                              <w:t>NEURAL DELAYS</w:t>
                            </w:r>
                          </w:p>
                          <w:p w14:paraId="514E36B3" w14:textId="0028B7FB" w:rsidR="008044F4" w:rsidRPr="00335C20" w:rsidRDefault="008044F4" w:rsidP="00335C20">
                            <w:pPr>
                              <w:rPr>
                                <w:rFonts w:asciiTheme="majorHAnsi" w:hAnsiTheme="majorHAnsi"/>
                                <w:sz w:val="20"/>
                                <w:szCs w:val="20"/>
                              </w:rPr>
                            </w:pPr>
                            <w:r w:rsidRPr="00335C20">
                              <w:rPr>
                                <w:rFonts w:asciiTheme="majorHAnsi" w:hAnsiTheme="majorHAnsi"/>
                                <w:sz w:val="20"/>
                                <w:szCs w:val="20"/>
                              </w:rPr>
                              <w:t>All receptors connect to th</w:t>
                            </w:r>
                            <w:r>
                              <w:rPr>
                                <w:rFonts w:asciiTheme="majorHAnsi" w:hAnsiTheme="majorHAnsi"/>
                                <w:sz w:val="20"/>
                                <w:szCs w:val="20"/>
                              </w:rPr>
                              <w:t>e cortex thru a sequence of 3/</w:t>
                            </w:r>
                            <w:r w:rsidRPr="00335C20">
                              <w:rPr>
                                <w:rFonts w:asciiTheme="majorHAnsi" w:hAnsiTheme="majorHAnsi"/>
                                <w:sz w:val="20"/>
                                <w:szCs w:val="20"/>
                              </w:rPr>
                              <w:t>4 intervening neurons</w:t>
                            </w:r>
                          </w:p>
                          <w:p w14:paraId="0AFCB7C0" w14:textId="77777777" w:rsidR="008044F4" w:rsidRPr="000D6128" w:rsidRDefault="008044F4" w:rsidP="00EF261A">
                            <w:pPr>
                              <w:ind w:left="-76"/>
                              <w:rPr>
                                <w:rFonts w:asciiTheme="majorHAnsi" w:hAnsiTheme="majorHAnsi"/>
                                <w:sz w:val="20"/>
                                <w:szCs w:val="20"/>
                              </w:rPr>
                            </w:pPr>
                            <w:r w:rsidRPr="000D6128">
                              <w:rPr>
                                <w:rFonts w:asciiTheme="majorHAnsi" w:hAnsiTheme="majorHAnsi"/>
                                <w:sz w:val="20"/>
                                <w:szCs w:val="20"/>
                              </w:rPr>
                              <w:t>Ex) Vision + somatosensory systems have 3</w:t>
                            </w:r>
                          </w:p>
                          <w:p w14:paraId="6949DD33" w14:textId="1C21F07B" w:rsidR="008044F4" w:rsidRPr="000D6128" w:rsidRDefault="008044F4" w:rsidP="00EF261A">
                            <w:pPr>
                              <w:ind w:left="-76"/>
                              <w:rPr>
                                <w:rFonts w:asciiTheme="majorHAnsi" w:hAnsiTheme="majorHAnsi"/>
                                <w:sz w:val="20"/>
                                <w:szCs w:val="20"/>
                              </w:rPr>
                            </w:pPr>
                            <w:r w:rsidRPr="000D6128">
                              <w:rPr>
                                <w:rFonts w:asciiTheme="majorHAnsi" w:hAnsiTheme="majorHAnsi"/>
                                <w:sz w:val="20"/>
                                <w:szCs w:val="20"/>
                              </w:rPr>
                              <w:t>Ex) Auditory systems has 4</w:t>
                            </w:r>
                          </w:p>
                          <w:p w14:paraId="33C5AFD8" w14:textId="2913826E" w:rsidR="008044F4" w:rsidRPr="000D6128"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rPr>
                              <w:t>Info can be modified at different stages in relay, allowing the sensory system to mediate different response</w:t>
                            </w:r>
                          </w:p>
                          <w:p w14:paraId="574E4941" w14:textId="5F31A8AA" w:rsidR="008044F4" w:rsidRPr="000D6128" w:rsidRDefault="008044F4" w:rsidP="00EF261A">
                            <w:pPr>
                              <w:ind w:left="-76"/>
                              <w:rPr>
                                <w:rFonts w:asciiTheme="majorHAnsi" w:hAnsiTheme="majorHAnsi"/>
                                <w:b/>
                                <w:sz w:val="20"/>
                                <w:szCs w:val="20"/>
                              </w:rPr>
                            </w:pPr>
                            <w:r w:rsidRPr="000D6128">
                              <w:rPr>
                                <w:rFonts w:asciiTheme="majorHAnsi" w:hAnsiTheme="majorHAnsi"/>
                                <w:b/>
                                <w:sz w:val="20"/>
                                <w:szCs w:val="20"/>
                              </w:rPr>
                              <w:t>Neural relays also allow sensory systems to interact</w:t>
                            </w:r>
                          </w:p>
                          <w:p w14:paraId="1CDCD705" w14:textId="6B913E46" w:rsidR="008044F4" w:rsidRPr="000D6128"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rPr>
                              <w:t>There is no straight-thru, point-to-point correspondence bw 1 neural relay and the next; rather, there is a recoding of activity in each successive relay</w:t>
                            </w:r>
                          </w:p>
                          <w:p w14:paraId="0F207766" w14:textId="591D14F1" w:rsidR="008044F4" w:rsidRPr="000D6128" w:rsidRDefault="008044F4" w:rsidP="00EF261A">
                            <w:pPr>
                              <w:ind w:left="-76"/>
                              <w:rPr>
                                <w:rFonts w:asciiTheme="majorHAnsi" w:hAnsiTheme="majorHAnsi"/>
                                <w:b/>
                                <w:sz w:val="20"/>
                                <w:szCs w:val="20"/>
                              </w:rPr>
                            </w:pPr>
                            <w:r w:rsidRPr="000D6128">
                              <w:rPr>
                                <w:rFonts w:asciiTheme="majorHAnsi" w:hAnsiTheme="majorHAnsi"/>
                                <w:b/>
                                <w:sz w:val="20"/>
                                <w:szCs w:val="20"/>
                              </w:rPr>
                              <w:t>Sensory neural relays are central to the hierarchy of motor responses in the brain</w:t>
                            </w:r>
                          </w:p>
                          <w:p w14:paraId="0D00266D" w14:textId="4EDCC69B" w:rsidR="008044F4" w:rsidRPr="000D6128"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rPr>
                              <w:t xml:space="preserve">Some of the relays are in the </w:t>
                            </w:r>
                            <w:r w:rsidRPr="000D6128">
                              <w:rPr>
                                <w:rFonts w:asciiTheme="majorHAnsi" w:hAnsiTheme="majorHAnsi"/>
                                <w:b/>
                                <w:i/>
                                <w:sz w:val="20"/>
                                <w:szCs w:val="20"/>
                              </w:rPr>
                              <w:t>spinal cord of brainstem or neocortex</w:t>
                            </w:r>
                          </w:p>
                          <w:p w14:paraId="4B4AABF6" w14:textId="20357470" w:rsidR="008044F4" w:rsidRPr="000D6128"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rPr>
                              <w:t>@ each level, the relay allows the sensory system to produce relevant actions that define the hierarchy of our motor behavior</w:t>
                            </w:r>
                          </w:p>
                          <w:p w14:paraId="2D45718C" w14:textId="67AED782" w:rsidR="008044F4"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u w:val="single"/>
                              </w:rPr>
                              <w:t>VISUAL MODIFICTION OF SOUND:</w:t>
                            </w:r>
                            <w:r w:rsidRPr="000D6128">
                              <w:rPr>
                                <w:rFonts w:asciiTheme="majorHAnsi" w:hAnsiTheme="majorHAnsi"/>
                                <w:sz w:val="20"/>
                                <w:szCs w:val="20"/>
                              </w:rPr>
                              <w:t xml:space="preserve"> “ba” played be a recorder, but the person is moving his lips to “ga”, the listener hears “da”</w:t>
                            </w:r>
                          </w:p>
                          <w:p w14:paraId="59D1BA1B" w14:textId="77777777" w:rsidR="008044F4" w:rsidRPr="00335C20" w:rsidRDefault="008044F4" w:rsidP="000D6128">
                            <w:pPr>
                              <w:rPr>
                                <w:rFonts w:asciiTheme="majorHAnsi" w:hAnsiTheme="majorHAnsi"/>
                                <w:i/>
                                <w:sz w:val="12"/>
                                <w:szCs w:val="12"/>
                              </w:rPr>
                            </w:pPr>
                          </w:p>
                          <w:p w14:paraId="51CC93F8" w14:textId="10769A20" w:rsidR="008044F4" w:rsidRDefault="008044F4" w:rsidP="000D6128">
                            <w:pPr>
                              <w:rPr>
                                <w:rFonts w:asciiTheme="majorHAnsi" w:hAnsiTheme="majorHAnsi"/>
                                <w:i/>
                                <w:sz w:val="28"/>
                              </w:rPr>
                            </w:pPr>
                            <w:r>
                              <w:rPr>
                                <w:rFonts w:asciiTheme="majorHAnsi" w:hAnsiTheme="majorHAnsi"/>
                                <w:i/>
                                <w:sz w:val="28"/>
                              </w:rPr>
                              <w:t>SENSORY CODING AND REPRESENTATION</w:t>
                            </w:r>
                          </w:p>
                          <w:p w14:paraId="168892DB" w14:textId="3F4A7273" w:rsidR="008044F4" w:rsidRPr="00081CAA" w:rsidRDefault="008044F4" w:rsidP="00081CAA">
                            <w:pPr>
                              <w:rPr>
                                <w:rFonts w:asciiTheme="majorHAnsi" w:hAnsiTheme="majorHAnsi"/>
                                <w:sz w:val="20"/>
                              </w:rPr>
                            </w:pPr>
                            <w:r w:rsidRPr="00081CAA">
                              <w:rPr>
                                <w:rFonts w:asciiTheme="majorHAnsi" w:hAnsiTheme="majorHAnsi"/>
                                <w:sz w:val="20"/>
                              </w:rPr>
                              <w:t>After it has been transduced, all sensory info from all sensory systems is encoded by action potentials that travel along peripheral nerves in the somatic nervous system until they enter the SC or B, from there, on nerve tracts in the CNS</w:t>
                            </w:r>
                          </w:p>
                          <w:p w14:paraId="30FFC880" w14:textId="2331ACE5" w:rsidR="008044F4" w:rsidRPr="00081CAA" w:rsidRDefault="008044F4" w:rsidP="00081CAA">
                            <w:pPr>
                              <w:rPr>
                                <w:rFonts w:asciiTheme="majorHAnsi" w:hAnsiTheme="majorHAnsi"/>
                                <w:b/>
                                <w:i/>
                                <w:sz w:val="20"/>
                                <w:szCs w:val="20"/>
                              </w:rPr>
                            </w:pPr>
                            <w:r w:rsidRPr="00081CAA">
                              <w:rPr>
                                <w:rFonts w:asciiTheme="majorHAnsi" w:hAnsiTheme="majorHAnsi"/>
                                <w:b/>
                                <w:i/>
                                <w:sz w:val="20"/>
                                <w:szCs w:val="20"/>
                              </w:rPr>
                              <w:t>Q: how do action potentials encode diff sensations and how do they encode features of a particular sensation (purple diff from blue)?</w:t>
                            </w:r>
                          </w:p>
                          <w:p w14:paraId="3DC0A974" w14:textId="34C0BA3D" w:rsidR="008044F4" w:rsidRPr="00081CAA" w:rsidRDefault="008044F4" w:rsidP="00081CAA">
                            <w:pPr>
                              <w:pStyle w:val="ListParagraph"/>
                              <w:numPr>
                                <w:ilvl w:val="0"/>
                                <w:numId w:val="60"/>
                              </w:numPr>
                              <w:ind w:left="284"/>
                              <w:rPr>
                                <w:rFonts w:asciiTheme="majorHAnsi" w:hAnsiTheme="majorHAnsi"/>
                                <w:sz w:val="20"/>
                                <w:szCs w:val="20"/>
                              </w:rPr>
                            </w:pPr>
                            <w:r w:rsidRPr="00081CAA">
                              <w:rPr>
                                <w:rFonts w:asciiTheme="majorHAnsi" w:hAnsiTheme="majorHAnsi"/>
                                <w:sz w:val="20"/>
                                <w:szCs w:val="20"/>
                              </w:rPr>
                              <w:t>A: The presence of a stimulus can be encoded by an increase or decrease in the discharge rate of a neuron, and the amount of increase of decrease can encode intensity</w:t>
                            </w:r>
                          </w:p>
                          <w:p w14:paraId="43C29A4B" w14:textId="77777777" w:rsidR="008044F4" w:rsidRDefault="008044F4" w:rsidP="00081CAA">
                            <w:pPr>
                              <w:ind w:left="284"/>
                              <w:rPr>
                                <w:rFonts w:asciiTheme="majorHAnsi" w:hAnsiTheme="majorHAnsi"/>
                                <w:sz w:val="20"/>
                                <w:szCs w:val="20"/>
                              </w:rPr>
                            </w:pPr>
                          </w:p>
                          <w:p w14:paraId="4B3048BE" w14:textId="4BCC2C41" w:rsidR="008044F4" w:rsidRPr="00081CAA" w:rsidRDefault="008044F4" w:rsidP="00081CAA">
                            <w:pPr>
                              <w:rPr>
                                <w:rFonts w:asciiTheme="majorHAnsi" w:hAnsiTheme="majorHAnsi"/>
                                <w:b/>
                                <w:i/>
                                <w:sz w:val="20"/>
                                <w:szCs w:val="20"/>
                              </w:rPr>
                            </w:pPr>
                            <w:r w:rsidRPr="00081CAA">
                              <w:rPr>
                                <w:rFonts w:asciiTheme="majorHAnsi" w:hAnsiTheme="majorHAnsi"/>
                                <w:b/>
                                <w:i/>
                                <w:sz w:val="20"/>
                                <w:szCs w:val="20"/>
                              </w:rPr>
                              <w:t>Q: How do we perceive such sensations as different from one another?</w:t>
                            </w:r>
                          </w:p>
                          <w:p w14:paraId="61EFE90B" w14:textId="036DFD68"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A: Different sensations are processed in distinct regions of the cortex</w:t>
                            </w:r>
                          </w:p>
                          <w:p w14:paraId="25A9F022" w14:textId="5A506A08"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Each sensory system has a preferential link with certain kinds of reflex movements, constituting a distinct wiring that helps keep each system distinct at all levels of neural organization</w:t>
                            </w:r>
                          </w:p>
                          <w:p w14:paraId="18F8510E" w14:textId="4A4C6E81" w:rsidR="008044F4" w:rsidRPr="00081CAA" w:rsidRDefault="008044F4" w:rsidP="00081CAA">
                            <w:pPr>
                              <w:ind w:left="-76"/>
                              <w:rPr>
                                <w:rFonts w:asciiTheme="majorHAnsi" w:hAnsiTheme="majorHAnsi"/>
                                <w:sz w:val="20"/>
                                <w:szCs w:val="20"/>
                              </w:rPr>
                            </w:pPr>
                            <w:r w:rsidRPr="00081CAA">
                              <w:rPr>
                                <w:rFonts w:asciiTheme="majorHAnsi" w:hAnsiTheme="majorHAnsi"/>
                                <w:b/>
                                <w:i/>
                                <w:sz w:val="20"/>
                                <w:szCs w:val="20"/>
                                <w:u w:val="single"/>
                              </w:rPr>
                              <w:t>Synesthesia:</w:t>
                            </w:r>
                            <w:r w:rsidRPr="00081CAA">
                              <w:rPr>
                                <w:rFonts w:asciiTheme="majorHAnsi" w:hAnsiTheme="majorHAnsi"/>
                                <w:sz w:val="20"/>
                                <w:szCs w:val="20"/>
                              </w:rPr>
                              <w:t xml:space="preserve"> mixing of senses (hear in color)</w:t>
                            </w:r>
                          </w:p>
                          <w:p w14:paraId="1A8DBB05" w14:textId="383CC92B"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The neocortex represents the sensory field of each modality-vision, hearing, touch, smell or taste- as a spatially organized neural representation of the external world</w:t>
                            </w:r>
                          </w:p>
                          <w:p w14:paraId="713833D6" w14:textId="1599EB22" w:rsidR="008044F4" w:rsidRPr="00081CAA" w:rsidRDefault="008044F4" w:rsidP="00081CAA">
                            <w:pPr>
                              <w:ind w:left="-76"/>
                              <w:rPr>
                                <w:rFonts w:asciiTheme="majorHAnsi" w:hAnsiTheme="majorHAnsi"/>
                                <w:sz w:val="20"/>
                                <w:szCs w:val="20"/>
                              </w:rPr>
                            </w:pPr>
                            <w:r w:rsidRPr="00081CAA">
                              <w:rPr>
                                <w:rFonts w:asciiTheme="majorHAnsi" w:hAnsiTheme="majorHAnsi"/>
                                <w:b/>
                                <w:i/>
                                <w:sz w:val="20"/>
                                <w:szCs w:val="20"/>
                                <w:u w:val="single"/>
                              </w:rPr>
                              <w:t>Topographic map</w:t>
                            </w:r>
                            <w:r w:rsidRPr="00081CAA">
                              <w:rPr>
                                <w:rFonts w:asciiTheme="majorHAnsi" w:hAnsiTheme="majorHAnsi"/>
                                <w:sz w:val="20"/>
                                <w:szCs w:val="20"/>
                              </w:rPr>
                              <w:t>: a neural –spatial representation of the body of areas of the sensory world perceived by a sensory organ</w:t>
                            </w:r>
                          </w:p>
                          <w:p w14:paraId="5CB7E35A" w14:textId="05317542"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Al mammals have at least 1 primary cortical area for each sensory system</w:t>
                            </w:r>
                          </w:p>
                          <w:p w14:paraId="4CDE3F5B" w14:textId="74835921"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 xml:space="preserve">Additional areas are usually referred to as </w:t>
                            </w:r>
                            <w:r w:rsidRPr="00081CAA">
                              <w:rPr>
                                <w:rFonts w:asciiTheme="majorHAnsi" w:hAnsiTheme="majorHAnsi"/>
                                <w:i/>
                                <w:sz w:val="20"/>
                                <w:szCs w:val="20"/>
                              </w:rPr>
                              <w:t>secondary</w:t>
                            </w:r>
                            <w:r w:rsidRPr="00081CAA">
                              <w:rPr>
                                <w:rFonts w:asciiTheme="majorHAnsi" w:hAnsiTheme="majorHAnsi"/>
                                <w:sz w:val="20"/>
                                <w:szCs w:val="20"/>
                              </w:rPr>
                              <w:t xml:space="preserve"> because most of the info that reaches these areas is relayed </w:t>
                            </w:r>
                            <w:r>
                              <w:rPr>
                                <w:rFonts w:asciiTheme="majorHAnsi" w:hAnsiTheme="majorHAnsi"/>
                                <w:sz w:val="20"/>
                                <w:szCs w:val="20"/>
                              </w:rPr>
                              <w:t xml:space="preserve">thru the primary </w:t>
                            </w:r>
                            <w:r w:rsidRPr="00081CAA">
                              <w:rPr>
                                <w:rFonts w:asciiTheme="majorHAnsi" w:hAnsiTheme="majorHAnsi"/>
                                <w:sz w:val="20"/>
                                <w:szCs w:val="20"/>
                              </w:rPr>
                              <w:t>area</w:t>
                            </w:r>
                          </w:p>
                          <w:p w14:paraId="6C283D3A" w14:textId="77777777" w:rsidR="008044F4" w:rsidRDefault="008044F4" w:rsidP="00081CAA">
                            <w:pPr>
                              <w:ind w:left="284"/>
                              <w:rPr>
                                <w:rFonts w:asciiTheme="majorHAnsi" w:hAnsiTheme="majorHAnsi"/>
                                <w:sz w:val="20"/>
                                <w:szCs w:val="20"/>
                              </w:rPr>
                            </w:pPr>
                          </w:p>
                          <w:p w14:paraId="4A9C76C8" w14:textId="3697BF88" w:rsidR="008044F4" w:rsidRPr="00081CAA" w:rsidRDefault="008044F4" w:rsidP="00081CAA">
                            <w:pPr>
                              <w:rPr>
                                <w:rFonts w:asciiTheme="majorHAnsi" w:hAnsiTheme="majorHAnsi"/>
                                <w:i/>
                                <w:sz w:val="28"/>
                              </w:rPr>
                            </w:pPr>
                            <w:r w:rsidRPr="00081CAA">
                              <w:rPr>
                                <w:rFonts w:asciiTheme="majorHAnsi" w:hAnsiTheme="majorHAnsi"/>
                                <w:i/>
                                <w:sz w:val="28"/>
                              </w:rPr>
                              <w:t>PERCEPTION</w:t>
                            </w:r>
                          </w:p>
                          <w:p w14:paraId="797FCAE6" w14:textId="1E191296"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b/>
                                <w:sz w:val="20"/>
                                <w:szCs w:val="20"/>
                              </w:rPr>
                              <w:t>Sensation</w:t>
                            </w:r>
                          </w:p>
                          <w:p w14:paraId="5EC1C481" w14:textId="4327652D"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Our sens</w:t>
                            </w:r>
                            <w:r>
                              <w:rPr>
                                <w:rFonts w:asciiTheme="majorHAnsi" w:hAnsiTheme="majorHAnsi"/>
                                <w:sz w:val="20"/>
                                <w:szCs w:val="20"/>
                              </w:rPr>
                              <w:t xml:space="preserve">ory impressions are affected by </w:t>
                            </w:r>
                            <w:r w:rsidRPr="00081CAA">
                              <w:rPr>
                                <w:rFonts w:asciiTheme="majorHAnsi" w:hAnsiTheme="majorHAnsi"/>
                                <w:sz w:val="20"/>
                                <w:szCs w:val="20"/>
                              </w:rPr>
                              <w:t>the contexts they occur in, by our emotional states, and past experiences</w:t>
                            </w:r>
                          </w:p>
                          <w:p w14:paraId="4C4EDA55" w14:textId="28A5F0E0"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 xml:space="preserve">All these factors contribute to </w:t>
                            </w:r>
                            <w:r w:rsidRPr="00081CAA">
                              <w:rPr>
                                <w:rFonts w:asciiTheme="majorHAnsi" w:hAnsiTheme="majorHAnsi"/>
                                <w:b/>
                                <w:sz w:val="20"/>
                                <w:szCs w:val="20"/>
                              </w:rPr>
                              <w:t>perception:</w:t>
                            </w:r>
                            <w:r w:rsidRPr="00081CAA">
                              <w:rPr>
                                <w:rFonts w:asciiTheme="majorHAnsi" w:hAnsiTheme="majorHAnsi"/>
                                <w:sz w:val="20"/>
                                <w:szCs w:val="20"/>
                              </w:rPr>
                              <w:t xml:space="preserve"> the subjective experience of sensation – how we interpret what we sense</w:t>
                            </w:r>
                          </w:p>
                          <w:p w14:paraId="4AC3C4F0" w14:textId="77777777" w:rsidR="008044F4" w:rsidRPr="000D6128" w:rsidRDefault="008044F4" w:rsidP="000D6128">
                            <w:pPr>
                              <w:rPr>
                                <w:rFonts w:asciiTheme="majorHAnsi" w:hAnsi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12" o:spid="_x0000_s1034" type="#_x0000_t202" style="position:absolute;left:0;text-align:left;margin-left:234pt;margin-top:-8.95pt;width:279pt;height:77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" filled="f" stroked="f">
                <v:textbox>
                  <w:txbxContent>
                    <w:p w14:paraId="3443B68D" w14:textId="40955D13" w:rsidR="008044F4" w:rsidRDefault="008044F4" w:rsidP="00EF261A">
                      <w:pPr>
                        <w:rPr>
                          <w:rFonts w:asciiTheme="majorHAnsi" w:hAnsiTheme="majorHAnsi"/>
                          <w:i/>
                          <w:sz w:val="28"/>
                        </w:rPr>
                      </w:pPr>
                      <w:r>
                        <w:rPr>
                          <w:rFonts w:asciiTheme="majorHAnsi" w:hAnsiTheme="majorHAnsi"/>
                          <w:i/>
                          <w:sz w:val="28"/>
                        </w:rPr>
                        <w:t>NEURAL DELAYS</w:t>
                      </w:r>
                    </w:p>
                    <w:p w14:paraId="514E36B3" w14:textId="0028B7FB" w:rsidR="008044F4" w:rsidRPr="00335C20" w:rsidRDefault="008044F4" w:rsidP="00335C20">
                      <w:pPr>
                        <w:rPr>
                          <w:rFonts w:asciiTheme="majorHAnsi" w:hAnsiTheme="majorHAnsi"/>
                          <w:sz w:val="20"/>
                          <w:szCs w:val="20"/>
                        </w:rPr>
                      </w:pPr>
                      <w:r w:rsidRPr="00335C20">
                        <w:rPr>
                          <w:rFonts w:asciiTheme="majorHAnsi" w:hAnsiTheme="majorHAnsi"/>
                          <w:sz w:val="20"/>
                          <w:szCs w:val="20"/>
                        </w:rPr>
                        <w:t>All receptors connect to th</w:t>
                      </w:r>
                      <w:r>
                        <w:rPr>
                          <w:rFonts w:asciiTheme="majorHAnsi" w:hAnsiTheme="majorHAnsi"/>
                          <w:sz w:val="20"/>
                          <w:szCs w:val="20"/>
                        </w:rPr>
                        <w:t>e cortex thru a sequence of 3/</w:t>
                      </w:r>
                      <w:r w:rsidRPr="00335C20">
                        <w:rPr>
                          <w:rFonts w:asciiTheme="majorHAnsi" w:hAnsiTheme="majorHAnsi"/>
                          <w:sz w:val="20"/>
                          <w:szCs w:val="20"/>
                        </w:rPr>
                        <w:t>4 intervening neurons</w:t>
                      </w:r>
                    </w:p>
                    <w:p w14:paraId="0AFCB7C0" w14:textId="77777777" w:rsidR="008044F4" w:rsidRPr="000D6128" w:rsidRDefault="008044F4" w:rsidP="00EF261A">
                      <w:pPr>
                        <w:ind w:left="-76"/>
                        <w:rPr>
                          <w:rFonts w:asciiTheme="majorHAnsi" w:hAnsiTheme="majorHAnsi"/>
                          <w:sz w:val="20"/>
                          <w:szCs w:val="20"/>
                        </w:rPr>
                      </w:pPr>
                      <w:r w:rsidRPr="000D6128">
                        <w:rPr>
                          <w:rFonts w:asciiTheme="majorHAnsi" w:hAnsiTheme="majorHAnsi"/>
                          <w:sz w:val="20"/>
                          <w:szCs w:val="20"/>
                        </w:rPr>
                        <w:t>Ex) Vision + somatosensory systems have 3</w:t>
                      </w:r>
                    </w:p>
                    <w:p w14:paraId="6949DD33" w14:textId="1C21F07B" w:rsidR="008044F4" w:rsidRPr="000D6128" w:rsidRDefault="008044F4" w:rsidP="00EF261A">
                      <w:pPr>
                        <w:ind w:left="-76"/>
                        <w:rPr>
                          <w:rFonts w:asciiTheme="majorHAnsi" w:hAnsiTheme="majorHAnsi"/>
                          <w:sz w:val="20"/>
                          <w:szCs w:val="20"/>
                        </w:rPr>
                      </w:pPr>
                      <w:r w:rsidRPr="000D6128">
                        <w:rPr>
                          <w:rFonts w:asciiTheme="majorHAnsi" w:hAnsiTheme="majorHAnsi"/>
                          <w:sz w:val="20"/>
                          <w:szCs w:val="20"/>
                        </w:rPr>
                        <w:t>Ex) Auditory systems has 4</w:t>
                      </w:r>
                    </w:p>
                    <w:p w14:paraId="33C5AFD8" w14:textId="2913826E" w:rsidR="008044F4" w:rsidRPr="000D6128"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rPr>
                        <w:t>Info can be modified at different stages in relay, allowing the sensory system to mediate different response</w:t>
                      </w:r>
                    </w:p>
                    <w:p w14:paraId="574E4941" w14:textId="5F31A8AA" w:rsidR="008044F4" w:rsidRPr="000D6128" w:rsidRDefault="008044F4" w:rsidP="00EF261A">
                      <w:pPr>
                        <w:ind w:left="-76"/>
                        <w:rPr>
                          <w:rFonts w:asciiTheme="majorHAnsi" w:hAnsiTheme="majorHAnsi"/>
                          <w:b/>
                          <w:sz w:val="20"/>
                          <w:szCs w:val="20"/>
                        </w:rPr>
                      </w:pPr>
                      <w:r w:rsidRPr="000D6128">
                        <w:rPr>
                          <w:rFonts w:asciiTheme="majorHAnsi" w:hAnsiTheme="majorHAnsi"/>
                          <w:b/>
                          <w:sz w:val="20"/>
                          <w:szCs w:val="20"/>
                        </w:rPr>
                        <w:t>Neural relays also allow sensory systems to interact</w:t>
                      </w:r>
                    </w:p>
                    <w:p w14:paraId="1CDCD705" w14:textId="6B913E46" w:rsidR="008044F4" w:rsidRPr="000D6128"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rPr>
                        <w:t xml:space="preserve">There is no straight-thru, point-to-point correspondence </w:t>
                      </w:r>
                      <w:proofErr w:type="spellStart"/>
                      <w:r w:rsidRPr="000D6128">
                        <w:rPr>
                          <w:rFonts w:asciiTheme="majorHAnsi" w:hAnsiTheme="majorHAnsi"/>
                          <w:sz w:val="20"/>
                          <w:szCs w:val="20"/>
                        </w:rPr>
                        <w:t>bw</w:t>
                      </w:r>
                      <w:proofErr w:type="spellEnd"/>
                      <w:r w:rsidRPr="000D6128">
                        <w:rPr>
                          <w:rFonts w:asciiTheme="majorHAnsi" w:hAnsiTheme="majorHAnsi"/>
                          <w:sz w:val="20"/>
                          <w:szCs w:val="20"/>
                        </w:rPr>
                        <w:t xml:space="preserve"> 1 neural relay and the next; rather, there is a recoding of activity in each successive relay</w:t>
                      </w:r>
                    </w:p>
                    <w:p w14:paraId="0F207766" w14:textId="591D14F1" w:rsidR="008044F4" w:rsidRPr="000D6128" w:rsidRDefault="008044F4" w:rsidP="00EF261A">
                      <w:pPr>
                        <w:ind w:left="-76"/>
                        <w:rPr>
                          <w:rFonts w:asciiTheme="majorHAnsi" w:hAnsiTheme="majorHAnsi"/>
                          <w:b/>
                          <w:sz w:val="20"/>
                          <w:szCs w:val="20"/>
                        </w:rPr>
                      </w:pPr>
                      <w:r w:rsidRPr="000D6128">
                        <w:rPr>
                          <w:rFonts w:asciiTheme="majorHAnsi" w:hAnsiTheme="majorHAnsi"/>
                          <w:b/>
                          <w:sz w:val="20"/>
                          <w:szCs w:val="20"/>
                        </w:rPr>
                        <w:t>Sensory neural relays are central to the hierarchy of motor responses in the brain</w:t>
                      </w:r>
                    </w:p>
                    <w:p w14:paraId="0D00266D" w14:textId="4EDCC69B" w:rsidR="008044F4" w:rsidRPr="000D6128"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rPr>
                        <w:t xml:space="preserve">Some of the relays are in the </w:t>
                      </w:r>
                      <w:r w:rsidRPr="000D6128">
                        <w:rPr>
                          <w:rFonts w:asciiTheme="majorHAnsi" w:hAnsiTheme="majorHAnsi"/>
                          <w:b/>
                          <w:i/>
                          <w:sz w:val="20"/>
                          <w:szCs w:val="20"/>
                        </w:rPr>
                        <w:t>spinal cord of brainstem or neocortex</w:t>
                      </w:r>
                    </w:p>
                    <w:p w14:paraId="4B4AABF6" w14:textId="20357470" w:rsidR="008044F4" w:rsidRPr="000D6128"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rPr>
                        <w:t xml:space="preserve">@ </w:t>
                      </w:r>
                      <w:proofErr w:type="gramStart"/>
                      <w:r w:rsidRPr="000D6128">
                        <w:rPr>
                          <w:rFonts w:asciiTheme="majorHAnsi" w:hAnsiTheme="majorHAnsi"/>
                          <w:sz w:val="20"/>
                          <w:szCs w:val="20"/>
                        </w:rPr>
                        <w:t>each</w:t>
                      </w:r>
                      <w:proofErr w:type="gramEnd"/>
                      <w:r w:rsidRPr="000D6128">
                        <w:rPr>
                          <w:rFonts w:asciiTheme="majorHAnsi" w:hAnsiTheme="majorHAnsi"/>
                          <w:sz w:val="20"/>
                          <w:szCs w:val="20"/>
                        </w:rPr>
                        <w:t xml:space="preserve"> level, the relay allows the sensory system to produce relevant actions that define the hierarchy of our motor behavior</w:t>
                      </w:r>
                    </w:p>
                    <w:p w14:paraId="2D45718C" w14:textId="67AED782" w:rsidR="008044F4" w:rsidRDefault="008044F4" w:rsidP="000D6128">
                      <w:pPr>
                        <w:pStyle w:val="ListParagraph"/>
                        <w:numPr>
                          <w:ilvl w:val="0"/>
                          <w:numId w:val="58"/>
                        </w:numPr>
                        <w:ind w:left="284"/>
                        <w:rPr>
                          <w:rFonts w:asciiTheme="majorHAnsi" w:hAnsiTheme="majorHAnsi"/>
                          <w:sz w:val="20"/>
                          <w:szCs w:val="20"/>
                        </w:rPr>
                      </w:pPr>
                      <w:r w:rsidRPr="000D6128">
                        <w:rPr>
                          <w:rFonts w:asciiTheme="majorHAnsi" w:hAnsiTheme="majorHAnsi"/>
                          <w:sz w:val="20"/>
                          <w:szCs w:val="20"/>
                          <w:u w:val="single"/>
                        </w:rPr>
                        <w:t>VISUAL MODIFICTION OF SOUND:</w:t>
                      </w:r>
                      <w:r w:rsidRPr="000D6128">
                        <w:rPr>
                          <w:rFonts w:asciiTheme="majorHAnsi" w:hAnsiTheme="majorHAnsi"/>
                          <w:sz w:val="20"/>
                          <w:szCs w:val="20"/>
                        </w:rPr>
                        <w:t xml:space="preserve"> “</w:t>
                      </w:r>
                      <w:proofErr w:type="spellStart"/>
                      <w:r w:rsidRPr="000D6128">
                        <w:rPr>
                          <w:rFonts w:asciiTheme="majorHAnsi" w:hAnsiTheme="majorHAnsi"/>
                          <w:sz w:val="20"/>
                          <w:szCs w:val="20"/>
                        </w:rPr>
                        <w:t>ba</w:t>
                      </w:r>
                      <w:proofErr w:type="spellEnd"/>
                      <w:r w:rsidRPr="000D6128">
                        <w:rPr>
                          <w:rFonts w:asciiTheme="majorHAnsi" w:hAnsiTheme="majorHAnsi"/>
                          <w:sz w:val="20"/>
                          <w:szCs w:val="20"/>
                        </w:rPr>
                        <w:t>” played be a recorder, but the person is moving his lips to “</w:t>
                      </w:r>
                      <w:proofErr w:type="spellStart"/>
                      <w:r w:rsidRPr="000D6128">
                        <w:rPr>
                          <w:rFonts w:asciiTheme="majorHAnsi" w:hAnsiTheme="majorHAnsi"/>
                          <w:sz w:val="20"/>
                          <w:szCs w:val="20"/>
                        </w:rPr>
                        <w:t>ga</w:t>
                      </w:r>
                      <w:proofErr w:type="spellEnd"/>
                      <w:r w:rsidRPr="000D6128">
                        <w:rPr>
                          <w:rFonts w:asciiTheme="majorHAnsi" w:hAnsiTheme="majorHAnsi"/>
                          <w:sz w:val="20"/>
                          <w:szCs w:val="20"/>
                        </w:rPr>
                        <w:t>”, the listener hears “da”</w:t>
                      </w:r>
                    </w:p>
                    <w:p w14:paraId="59D1BA1B" w14:textId="77777777" w:rsidR="008044F4" w:rsidRPr="00335C20" w:rsidRDefault="008044F4" w:rsidP="000D6128">
                      <w:pPr>
                        <w:rPr>
                          <w:rFonts w:asciiTheme="majorHAnsi" w:hAnsiTheme="majorHAnsi"/>
                          <w:i/>
                          <w:sz w:val="12"/>
                          <w:szCs w:val="12"/>
                        </w:rPr>
                      </w:pPr>
                    </w:p>
                    <w:p w14:paraId="51CC93F8" w14:textId="10769A20" w:rsidR="008044F4" w:rsidRDefault="008044F4" w:rsidP="000D6128">
                      <w:pPr>
                        <w:rPr>
                          <w:rFonts w:asciiTheme="majorHAnsi" w:hAnsiTheme="majorHAnsi"/>
                          <w:i/>
                          <w:sz w:val="28"/>
                        </w:rPr>
                      </w:pPr>
                      <w:r>
                        <w:rPr>
                          <w:rFonts w:asciiTheme="majorHAnsi" w:hAnsiTheme="majorHAnsi"/>
                          <w:i/>
                          <w:sz w:val="28"/>
                        </w:rPr>
                        <w:t>SENSORY CODING AND REPRESENTATION</w:t>
                      </w:r>
                    </w:p>
                    <w:p w14:paraId="168892DB" w14:textId="3F4A7273" w:rsidR="008044F4" w:rsidRPr="00081CAA" w:rsidRDefault="008044F4" w:rsidP="00081CAA">
                      <w:pPr>
                        <w:rPr>
                          <w:rFonts w:asciiTheme="majorHAnsi" w:hAnsiTheme="majorHAnsi"/>
                          <w:sz w:val="20"/>
                        </w:rPr>
                      </w:pPr>
                      <w:r w:rsidRPr="00081CAA">
                        <w:rPr>
                          <w:rFonts w:asciiTheme="majorHAnsi" w:hAnsiTheme="majorHAnsi"/>
                          <w:sz w:val="20"/>
                        </w:rPr>
                        <w:t>After it has been transduced, all sensory info from all sensory systems is encoded by action potentials that travel along peripheral nerves in the somatic nervous system until they enter the SC or B, from there, on nerve tracts in the CNS</w:t>
                      </w:r>
                    </w:p>
                    <w:p w14:paraId="30FFC880" w14:textId="2331ACE5" w:rsidR="008044F4" w:rsidRPr="00081CAA" w:rsidRDefault="008044F4" w:rsidP="00081CAA">
                      <w:pPr>
                        <w:rPr>
                          <w:rFonts w:asciiTheme="majorHAnsi" w:hAnsiTheme="majorHAnsi"/>
                          <w:b/>
                          <w:i/>
                          <w:sz w:val="20"/>
                          <w:szCs w:val="20"/>
                        </w:rPr>
                      </w:pPr>
                      <w:r w:rsidRPr="00081CAA">
                        <w:rPr>
                          <w:rFonts w:asciiTheme="majorHAnsi" w:hAnsiTheme="majorHAnsi"/>
                          <w:b/>
                          <w:i/>
                          <w:sz w:val="20"/>
                          <w:szCs w:val="20"/>
                        </w:rPr>
                        <w:t>Q: how do action potentials encode diff sensations and how do they encode features of a particular sensation (purple diff from blue)?</w:t>
                      </w:r>
                    </w:p>
                    <w:p w14:paraId="3DC0A974" w14:textId="34C0BA3D" w:rsidR="008044F4" w:rsidRPr="00081CAA" w:rsidRDefault="008044F4" w:rsidP="00081CAA">
                      <w:pPr>
                        <w:pStyle w:val="ListParagraph"/>
                        <w:numPr>
                          <w:ilvl w:val="0"/>
                          <w:numId w:val="60"/>
                        </w:numPr>
                        <w:ind w:left="284"/>
                        <w:rPr>
                          <w:rFonts w:asciiTheme="majorHAnsi" w:hAnsiTheme="majorHAnsi"/>
                          <w:sz w:val="20"/>
                          <w:szCs w:val="20"/>
                        </w:rPr>
                      </w:pPr>
                      <w:r w:rsidRPr="00081CAA">
                        <w:rPr>
                          <w:rFonts w:asciiTheme="majorHAnsi" w:hAnsiTheme="majorHAnsi"/>
                          <w:sz w:val="20"/>
                          <w:szCs w:val="20"/>
                        </w:rPr>
                        <w:t>A: The presence of a stimulus can be encoded by an increase or decrease in the discharge rate of a neuron, and the amount of increase of decrease can encode intensity</w:t>
                      </w:r>
                    </w:p>
                    <w:p w14:paraId="43C29A4B" w14:textId="77777777" w:rsidR="008044F4" w:rsidRDefault="008044F4" w:rsidP="00081CAA">
                      <w:pPr>
                        <w:ind w:left="284"/>
                        <w:rPr>
                          <w:rFonts w:asciiTheme="majorHAnsi" w:hAnsiTheme="majorHAnsi"/>
                          <w:sz w:val="20"/>
                          <w:szCs w:val="20"/>
                        </w:rPr>
                      </w:pPr>
                    </w:p>
                    <w:p w14:paraId="4B3048BE" w14:textId="4BCC2C41" w:rsidR="008044F4" w:rsidRPr="00081CAA" w:rsidRDefault="008044F4" w:rsidP="00081CAA">
                      <w:pPr>
                        <w:rPr>
                          <w:rFonts w:asciiTheme="majorHAnsi" w:hAnsiTheme="majorHAnsi"/>
                          <w:b/>
                          <w:i/>
                          <w:sz w:val="20"/>
                          <w:szCs w:val="20"/>
                        </w:rPr>
                      </w:pPr>
                      <w:r w:rsidRPr="00081CAA">
                        <w:rPr>
                          <w:rFonts w:asciiTheme="majorHAnsi" w:hAnsiTheme="majorHAnsi"/>
                          <w:b/>
                          <w:i/>
                          <w:sz w:val="20"/>
                          <w:szCs w:val="20"/>
                        </w:rPr>
                        <w:t>Q: How do we perceive such sensations as different from one another?</w:t>
                      </w:r>
                    </w:p>
                    <w:p w14:paraId="61EFE90B" w14:textId="036DFD68"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A: Different sensations are processed in distinct regions of the cortex</w:t>
                      </w:r>
                    </w:p>
                    <w:p w14:paraId="25A9F022" w14:textId="5A506A08"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Each sensory system has a preferential link with certain kinds of reflex movements, constituting a distinct wiring that helps keep each system distinct at all levels of neural organization</w:t>
                      </w:r>
                    </w:p>
                    <w:p w14:paraId="18F8510E" w14:textId="4A4C6E81" w:rsidR="008044F4" w:rsidRPr="00081CAA" w:rsidRDefault="008044F4" w:rsidP="00081CAA">
                      <w:pPr>
                        <w:ind w:left="-76"/>
                        <w:rPr>
                          <w:rFonts w:asciiTheme="majorHAnsi" w:hAnsiTheme="majorHAnsi"/>
                          <w:sz w:val="20"/>
                          <w:szCs w:val="20"/>
                        </w:rPr>
                      </w:pPr>
                      <w:r w:rsidRPr="00081CAA">
                        <w:rPr>
                          <w:rFonts w:asciiTheme="majorHAnsi" w:hAnsiTheme="majorHAnsi"/>
                          <w:b/>
                          <w:i/>
                          <w:sz w:val="20"/>
                          <w:szCs w:val="20"/>
                          <w:u w:val="single"/>
                        </w:rPr>
                        <w:t>Synesthesia:</w:t>
                      </w:r>
                      <w:r w:rsidRPr="00081CAA">
                        <w:rPr>
                          <w:rFonts w:asciiTheme="majorHAnsi" w:hAnsiTheme="majorHAnsi"/>
                          <w:sz w:val="20"/>
                          <w:szCs w:val="20"/>
                        </w:rPr>
                        <w:t xml:space="preserve"> mixing of senses (hear in color)</w:t>
                      </w:r>
                    </w:p>
                    <w:p w14:paraId="1A8DBB05" w14:textId="383CC92B"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The neocortex represents the sensory field of each modality-vision, hearing, touch, smell or taste- as a spatially organized neural representation of the external world</w:t>
                      </w:r>
                    </w:p>
                    <w:p w14:paraId="713833D6" w14:textId="1599EB22" w:rsidR="008044F4" w:rsidRPr="00081CAA" w:rsidRDefault="008044F4" w:rsidP="00081CAA">
                      <w:pPr>
                        <w:ind w:left="-76"/>
                        <w:rPr>
                          <w:rFonts w:asciiTheme="majorHAnsi" w:hAnsiTheme="majorHAnsi"/>
                          <w:sz w:val="20"/>
                          <w:szCs w:val="20"/>
                        </w:rPr>
                      </w:pPr>
                      <w:r w:rsidRPr="00081CAA">
                        <w:rPr>
                          <w:rFonts w:asciiTheme="majorHAnsi" w:hAnsiTheme="majorHAnsi"/>
                          <w:b/>
                          <w:i/>
                          <w:sz w:val="20"/>
                          <w:szCs w:val="20"/>
                          <w:u w:val="single"/>
                        </w:rPr>
                        <w:t>Topographic map</w:t>
                      </w:r>
                      <w:r w:rsidRPr="00081CAA">
                        <w:rPr>
                          <w:rFonts w:asciiTheme="majorHAnsi" w:hAnsiTheme="majorHAnsi"/>
                          <w:sz w:val="20"/>
                          <w:szCs w:val="20"/>
                        </w:rPr>
                        <w:t>: a neural –spatial representation of the body of areas of the sensory world perceived by a sensory organ</w:t>
                      </w:r>
                    </w:p>
                    <w:p w14:paraId="5CB7E35A" w14:textId="05317542"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Al mammals have at least 1 primary cortical area for each sensory system</w:t>
                      </w:r>
                    </w:p>
                    <w:p w14:paraId="4CDE3F5B" w14:textId="74835921"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 xml:space="preserve">Additional areas are usually referred to as </w:t>
                      </w:r>
                      <w:r w:rsidRPr="00081CAA">
                        <w:rPr>
                          <w:rFonts w:asciiTheme="majorHAnsi" w:hAnsiTheme="majorHAnsi"/>
                          <w:i/>
                          <w:sz w:val="20"/>
                          <w:szCs w:val="20"/>
                        </w:rPr>
                        <w:t>secondary</w:t>
                      </w:r>
                      <w:r w:rsidRPr="00081CAA">
                        <w:rPr>
                          <w:rFonts w:asciiTheme="majorHAnsi" w:hAnsiTheme="majorHAnsi"/>
                          <w:sz w:val="20"/>
                          <w:szCs w:val="20"/>
                        </w:rPr>
                        <w:t xml:space="preserve"> because most of the info that reaches these areas is relayed </w:t>
                      </w:r>
                      <w:r>
                        <w:rPr>
                          <w:rFonts w:asciiTheme="majorHAnsi" w:hAnsiTheme="majorHAnsi"/>
                          <w:sz w:val="20"/>
                          <w:szCs w:val="20"/>
                        </w:rPr>
                        <w:t xml:space="preserve">thru the primary </w:t>
                      </w:r>
                      <w:r w:rsidRPr="00081CAA">
                        <w:rPr>
                          <w:rFonts w:asciiTheme="majorHAnsi" w:hAnsiTheme="majorHAnsi"/>
                          <w:sz w:val="20"/>
                          <w:szCs w:val="20"/>
                        </w:rPr>
                        <w:t>area</w:t>
                      </w:r>
                    </w:p>
                    <w:p w14:paraId="6C283D3A" w14:textId="77777777" w:rsidR="008044F4" w:rsidRDefault="008044F4" w:rsidP="00081CAA">
                      <w:pPr>
                        <w:ind w:left="284"/>
                        <w:rPr>
                          <w:rFonts w:asciiTheme="majorHAnsi" w:hAnsiTheme="majorHAnsi"/>
                          <w:sz w:val="20"/>
                          <w:szCs w:val="20"/>
                        </w:rPr>
                      </w:pPr>
                    </w:p>
                    <w:p w14:paraId="4A9C76C8" w14:textId="3697BF88" w:rsidR="008044F4" w:rsidRPr="00081CAA" w:rsidRDefault="008044F4" w:rsidP="00081CAA">
                      <w:pPr>
                        <w:rPr>
                          <w:rFonts w:asciiTheme="majorHAnsi" w:hAnsiTheme="majorHAnsi"/>
                          <w:i/>
                          <w:sz w:val="28"/>
                        </w:rPr>
                      </w:pPr>
                      <w:r w:rsidRPr="00081CAA">
                        <w:rPr>
                          <w:rFonts w:asciiTheme="majorHAnsi" w:hAnsiTheme="majorHAnsi"/>
                          <w:i/>
                          <w:sz w:val="28"/>
                        </w:rPr>
                        <w:t>PERCEPTION</w:t>
                      </w:r>
                    </w:p>
                    <w:p w14:paraId="797FCAE6" w14:textId="1E191296"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b/>
                          <w:sz w:val="20"/>
                          <w:szCs w:val="20"/>
                        </w:rPr>
                        <w:t>Sensation</w:t>
                      </w:r>
                    </w:p>
                    <w:p w14:paraId="5EC1C481" w14:textId="4327652D"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Our sens</w:t>
                      </w:r>
                      <w:r>
                        <w:rPr>
                          <w:rFonts w:asciiTheme="majorHAnsi" w:hAnsiTheme="majorHAnsi"/>
                          <w:sz w:val="20"/>
                          <w:szCs w:val="20"/>
                        </w:rPr>
                        <w:t xml:space="preserve">ory impressions are affected by </w:t>
                      </w:r>
                      <w:r w:rsidRPr="00081CAA">
                        <w:rPr>
                          <w:rFonts w:asciiTheme="majorHAnsi" w:hAnsiTheme="majorHAnsi"/>
                          <w:sz w:val="20"/>
                          <w:szCs w:val="20"/>
                        </w:rPr>
                        <w:t>the contexts they occur in, by our emotional states, and past experiences</w:t>
                      </w:r>
                    </w:p>
                    <w:p w14:paraId="4C4EDA55" w14:textId="28A5F0E0" w:rsidR="008044F4" w:rsidRPr="00081CAA" w:rsidRDefault="008044F4" w:rsidP="00081CAA">
                      <w:pPr>
                        <w:pStyle w:val="ListParagraph"/>
                        <w:numPr>
                          <w:ilvl w:val="0"/>
                          <w:numId w:val="59"/>
                        </w:numPr>
                        <w:ind w:left="284"/>
                        <w:rPr>
                          <w:rFonts w:asciiTheme="majorHAnsi" w:hAnsiTheme="majorHAnsi"/>
                          <w:sz w:val="20"/>
                          <w:szCs w:val="20"/>
                        </w:rPr>
                      </w:pPr>
                      <w:r w:rsidRPr="00081CAA">
                        <w:rPr>
                          <w:rFonts w:asciiTheme="majorHAnsi" w:hAnsiTheme="majorHAnsi"/>
                          <w:sz w:val="20"/>
                          <w:szCs w:val="20"/>
                        </w:rPr>
                        <w:t xml:space="preserve">All these factors contribute to </w:t>
                      </w:r>
                      <w:r w:rsidRPr="00081CAA">
                        <w:rPr>
                          <w:rFonts w:asciiTheme="majorHAnsi" w:hAnsiTheme="majorHAnsi"/>
                          <w:b/>
                          <w:sz w:val="20"/>
                          <w:szCs w:val="20"/>
                        </w:rPr>
                        <w:t>perception:</w:t>
                      </w:r>
                      <w:r w:rsidRPr="00081CAA">
                        <w:rPr>
                          <w:rFonts w:asciiTheme="majorHAnsi" w:hAnsiTheme="majorHAnsi"/>
                          <w:sz w:val="20"/>
                          <w:szCs w:val="20"/>
                        </w:rPr>
                        <w:t xml:space="preserve"> the subjective experience of sensation – how we interpret what we sense</w:t>
                      </w:r>
                    </w:p>
                    <w:p w14:paraId="4AC3C4F0" w14:textId="77777777" w:rsidR="008044F4" w:rsidRPr="000D6128" w:rsidRDefault="008044F4" w:rsidP="000D6128">
                      <w:pPr>
                        <w:rPr>
                          <w:rFonts w:asciiTheme="majorHAnsi" w:hAnsiTheme="majorHAnsi"/>
                          <w:sz w:val="20"/>
                          <w:szCs w:val="20"/>
                        </w:rPr>
                      </w:pPr>
                    </w:p>
                  </w:txbxContent>
                </v:textbox>
                <w10:wrap type="square"/>
              </v:shape>
            </w:pict>
          </mc:Fallback>
        </mc:AlternateContent>
      </w:r>
      <w:r w:rsidR="00787AC5" w:rsidRPr="00081CAA">
        <w:rPr>
          <w:rFonts w:asciiTheme="majorHAnsi" w:hAnsiTheme="majorHAnsi"/>
          <w:b/>
          <w:color w:val="F79646" w:themeColor="accent6"/>
        </w:rPr>
        <w:t>CHAPTER 9: HOW DO WE SENSE, PERCIEVE, AND SEE THE WORLD?</w:t>
      </w:r>
    </w:p>
    <w:p w14:paraId="51FA9D90" w14:textId="1AC66140" w:rsidR="00787AC5" w:rsidRPr="00DC1CA0" w:rsidRDefault="004D2CBE" w:rsidP="00787AC5">
      <w:pPr>
        <w:ind w:left="-567"/>
        <w:rPr>
          <w:rFonts w:asciiTheme="majorHAnsi" w:hAnsiTheme="majorHAnsi"/>
          <w:b/>
        </w:rPr>
      </w:pPr>
      <w:r>
        <w:rPr>
          <w:rFonts w:asciiTheme="majorHAnsi" w:hAnsiTheme="majorHAnsi"/>
          <w:b/>
          <w:noProof/>
        </w:rPr>
        <mc:AlternateContent>
          <mc:Choice Requires="wps">
            <w:drawing>
              <wp:anchor distT="0" distB="0" distL="114300" distR="114300" simplePos="0" relativeHeight="251672576" behindDoc="1" locked="0" layoutInCell="1" allowOverlap="1" wp14:anchorId="7FDDFF5C" wp14:editId="4631C20C">
                <wp:simplePos x="0" y="0"/>
                <wp:positionH relativeFrom="column">
                  <wp:posOffset>-1028700</wp:posOffset>
                </wp:positionH>
                <wp:positionV relativeFrom="paragraph">
                  <wp:posOffset>85090</wp:posOffset>
                </wp:positionV>
                <wp:extent cx="3886200" cy="96012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886200" cy="96012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CAA8B13" w14:textId="3C5E880C" w:rsidR="008044F4" w:rsidRDefault="008044F4" w:rsidP="00787AC5">
                            <w:pPr>
                              <w:rPr>
                                <w:rFonts w:asciiTheme="majorHAnsi" w:hAnsiTheme="majorHAnsi"/>
                                <w:b/>
                              </w:rPr>
                            </w:pPr>
                            <w:r>
                              <w:rPr>
                                <w:rFonts w:asciiTheme="majorHAnsi" w:hAnsiTheme="majorHAnsi"/>
                                <w:b/>
                                <w:highlight w:val="yellow"/>
                              </w:rPr>
                              <w:t>9</w:t>
                            </w:r>
                            <w:r w:rsidRPr="00E921A0">
                              <w:rPr>
                                <w:rFonts w:asciiTheme="majorHAnsi" w:hAnsiTheme="majorHAnsi"/>
                                <w:b/>
                                <w:highlight w:val="yellow"/>
                              </w:rPr>
                              <w:t xml:space="preserve">.1 </w:t>
                            </w:r>
                            <w:r>
                              <w:rPr>
                                <w:rFonts w:asciiTheme="majorHAnsi" w:hAnsiTheme="majorHAnsi"/>
                                <w:b/>
                                <w:highlight w:val="yellow"/>
                              </w:rPr>
                              <w:t xml:space="preserve">– </w:t>
                            </w:r>
                            <w:r w:rsidRPr="00787AC5">
                              <w:rPr>
                                <w:rFonts w:asciiTheme="majorHAnsi" w:hAnsiTheme="majorHAnsi"/>
                                <w:b/>
                                <w:highlight w:val="yellow"/>
                              </w:rPr>
                              <w:t>NATURE OF SENSATION + PERCEPTION</w:t>
                            </w:r>
                          </w:p>
                          <w:p w14:paraId="60F5D448" w14:textId="622B2B5A" w:rsidR="008044F4" w:rsidRDefault="008044F4" w:rsidP="00787AC5">
                            <w:pPr>
                              <w:rPr>
                                <w:rFonts w:asciiTheme="majorHAnsi" w:hAnsiTheme="majorHAnsi"/>
                                <w:i/>
                                <w:sz w:val="28"/>
                              </w:rPr>
                            </w:pPr>
                            <w:r>
                              <w:rPr>
                                <w:rFonts w:asciiTheme="majorHAnsi" w:hAnsiTheme="majorHAnsi"/>
                                <w:i/>
                                <w:sz w:val="28"/>
                              </w:rPr>
                              <w:t>SENSORY RECEPTORS</w:t>
                            </w:r>
                          </w:p>
                          <w:p w14:paraId="44007F94" w14:textId="16F4D7A5" w:rsidR="008044F4" w:rsidRPr="006A772E" w:rsidRDefault="008044F4" w:rsidP="000D6128">
                            <w:pPr>
                              <w:pStyle w:val="ListParagraph"/>
                              <w:numPr>
                                <w:ilvl w:val="0"/>
                                <w:numId w:val="54"/>
                              </w:numPr>
                              <w:rPr>
                                <w:rFonts w:asciiTheme="majorHAnsi" w:hAnsiTheme="majorHAnsi"/>
                                <w:sz w:val="20"/>
                              </w:rPr>
                            </w:pPr>
                            <w:r w:rsidRPr="006A772E">
                              <w:rPr>
                                <w:rFonts w:asciiTheme="majorHAnsi" w:hAnsiTheme="majorHAnsi"/>
                                <w:sz w:val="20"/>
                              </w:rPr>
                              <w:t>Specialized cells that convert (transduce) sensory energy into neural activity</w:t>
                            </w:r>
                          </w:p>
                          <w:p w14:paraId="4A0182CC" w14:textId="2EBA3A15" w:rsidR="008044F4" w:rsidRPr="006A772E" w:rsidRDefault="008044F4" w:rsidP="000D6128">
                            <w:pPr>
                              <w:pStyle w:val="ListParagraph"/>
                              <w:numPr>
                                <w:ilvl w:val="0"/>
                                <w:numId w:val="54"/>
                              </w:numPr>
                              <w:rPr>
                                <w:rFonts w:asciiTheme="majorHAnsi" w:hAnsiTheme="majorHAnsi"/>
                                <w:sz w:val="20"/>
                              </w:rPr>
                            </w:pPr>
                            <w:r w:rsidRPr="006A772E">
                              <w:rPr>
                                <w:rFonts w:asciiTheme="majorHAnsi" w:hAnsiTheme="majorHAnsi"/>
                                <w:sz w:val="20"/>
                              </w:rPr>
                              <w:t>Designed to respond only to a narrow band of energy within each modality’s energy spectrum</w:t>
                            </w:r>
                          </w:p>
                          <w:p w14:paraId="0338A262" w14:textId="20C2EA84" w:rsidR="008044F4" w:rsidRPr="006A772E" w:rsidRDefault="008044F4" w:rsidP="000D6128">
                            <w:pPr>
                              <w:pStyle w:val="ListParagraph"/>
                              <w:numPr>
                                <w:ilvl w:val="0"/>
                                <w:numId w:val="54"/>
                              </w:numPr>
                              <w:rPr>
                                <w:rFonts w:asciiTheme="majorHAnsi" w:hAnsiTheme="majorHAnsi"/>
                                <w:sz w:val="20"/>
                              </w:rPr>
                            </w:pPr>
                            <w:r w:rsidRPr="006A772E">
                              <w:rPr>
                                <w:rFonts w:asciiTheme="majorHAnsi" w:hAnsiTheme="majorHAnsi"/>
                                <w:sz w:val="20"/>
                              </w:rPr>
                              <w:t>Each sensory system’s receptors are specialized to filter a diff form of energy:</w:t>
                            </w:r>
                          </w:p>
                          <w:p w14:paraId="76C28DB2" w14:textId="5085872E" w:rsidR="008044F4" w:rsidRPr="006A772E" w:rsidRDefault="008044F4" w:rsidP="000D6128">
                            <w:pPr>
                              <w:pStyle w:val="ListParagraph"/>
                              <w:numPr>
                                <w:ilvl w:val="0"/>
                                <w:numId w:val="53"/>
                              </w:numPr>
                              <w:rPr>
                                <w:rFonts w:asciiTheme="majorHAnsi" w:hAnsiTheme="majorHAnsi"/>
                                <w:sz w:val="20"/>
                              </w:rPr>
                            </w:pPr>
                            <w:r w:rsidRPr="006A772E">
                              <w:rPr>
                                <w:rFonts w:asciiTheme="majorHAnsi" w:hAnsiTheme="majorHAnsi"/>
                                <w:sz w:val="20"/>
                              </w:rPr>
                              <w:t xml:space="preserve">VISION: light energy is converted into chemical energy in the </w:t>
                            </w:r>
                            <w:r w:rsidRPr="006A772E">
                              <w:rPr>
                                <w:rFonts w:asciiTheme="majorHAnsi" w:hAnsiTheme="majorHAnsi"/>
                                <w:b/>
                                <w:sz w:val="20"/>
                              </w:rPr>
                              <w:t>photocereptoors</w:t>
                            </w:r>
                            <w:r w:rsidRPr="006A772E">
                              <w:rPr>
                                <w:rFonts w:asciiTheme="majorHAnsi" w:hAnsiTheme="majorHAnsi"/>
                                <w:sz w:val="20"/>
                              </w:rPr>
                              <w:t xml:space="preserve"> of the retina, and the chemical energy is in turn converted to action potentials</w:t>
                            </w:r>
                          </w:p>
                          <w:p w14:paraId="1C431F32" w14:textId="0982AD9F" w:rsidR="008044F4" w:rsidRDefault="008044F4" w:rsidP="000D6128">
                            <w:pPr>
                              <w:pStyle w:val="ListParagraph"/>
                              <w:numPr>
                                <w:ilvl w:val="0"/>
                                <w:numId w:val="53"/>
                              </w:numPr>
                              <w:rPr>
                                <w:rFonts w:asciiTheme="majorHAnsi" w:hAnsiTheme="majorHAnsi"/>
                                <w:sz w:val="20"/>
                              </w:rPr>
                            </w:pPr>
                            <w:r>
                              <w:rPr>
                                <w:rFonts w:asciiTheme="majorHAnsi" w:hAnsiTheme="majorHAnsi"/>
                                <w:sz w:val="20"/>
                              </w:rPr>
                              <w:t>AUDITORY SYSTEM: air pressure waves are converted first itnto mechanical energy, which activates the auditory receptors that make action potentials</w:t>
                            </w:r>
                          </w:p>
                          <w:p w14:paraId="4EE3856E" w14:textId="698980E1" w:rsidR="008044F4" w:rsidRDefault="008044F4" w:rsidP="000D6128">
                            <w:pPr>
                              <w:pStyle w:val="ListParagraph"/>
                              <w:numPr>
                                <w:ilvl w:val="0"/>
                                <w:numId w:val="53"/>
                              </w:numPr>
                              <w:rPr>
                                <w:rFonts w:asciiTheme="majorHAnsi" w:hAnsiTheme="majorHAnsi"/>
                                <w:sz w:val="20"/>
                              </w:rPr>
                            </w:pPr>
                            <w:r>
                              <w:rPr>
                                <w:rFonts w:asciiTheme="majorHAnsi" w:hAnsiTheme="majorHAnsi"/>
                                <w:sz w:val="20"/>
                              </w:rPr>
                              <w:t>SOMATOSENSORY SYSTEM: mechanical energy activates receptor calls that are sensitive to touch, pressure, or pain. Somatosensory receptors in turn generate action potentials</w:t>
                            </w:r>
                          </w:p>
                          <w:p w14:paraId="482D0BAA" w14:textId="4BCA1324" w:rsidR="008044F4" w:rsidRDefault="008044F4" w:rsidP="000D6128">
                            <w:pPr>
                              <w:pStyle w:val="ListParagraph"/>
                              <w:numPr>
                                <w:ilvl w:val="0"/>
                                <w:numId w:val="53"/>
                              </w:numPr>
                              <w:rPr>
                                <w:rFonts w:asciiTheme="majorHAnsi" w:hAnsiTheme="majorHAnsi"/>
                                <w:sz w:val="20"/>
                              </w:rPr>
                            </w:pPr>
                            <w:r>
                              <w:rPr>
                                <w:rFonts w:asciiTheme="majorHAnsi" w:hAnsiTheme="majorHAnsi"/>
                                <w:sz w:val="20"/>
                              </w:rPr>
                              <w:t>TASTE + OLFACTION: vaious chemical molecules carried by the air or contained in food fit themselves into receptors of various shapes to activate action potentials</w:t>
                            </w:r>
                          </w:p>
                          <w:p w14:paraId="24255B52" w14:textId="5A464FDF" w:rsidR="008044F4" w:rsidRPr="006A772E" w:rsidRDefault="008044F4" w:rsidP="000D6128">
                            <w:pPr>
                              <w:pStyle w:val="ListParagraph"/>
                              <w:numPr>
                                <w:ilvl w:val="0"/>
                                <w:numId w:val="55"/>
                              </w:numPr>
                              <w:rPr>
                                <w:rFonts w:asciiTheme="majorHAnsi" w:hAnsiTheme="majorHAnsi"/>
                                <w:sz w:val="20"/>
                              </w:rPr>
                            </w:pPr>
                            <w:r w:rsidRPr="006A772E">
                              <w:rPr>
                                <w:rFonts w:asciiTheme="majorHAnsi" w:hAnsiTheme="majorHAnsi"/>
                                <w:sz w:val="20"/>
                              </w:rPr>
                              <w:t>Sensory systems filter the sensory world to produce an idiosyncratic representation of reality</w:t>
                            </w:r>
                          </w:p>
                          <w:p w14:paraId="754B6C5F" w14:textId="72D6591B" w:rsidR="008044F4" w:rsidRPr="006A772E" w:rsidRDefault="008044F4" w:rsidP="006A772E">
                            <w:pPr>
                              <w:rPr>
                                <w:rFonts w:asciiTheme="majorHAnsi" w:hAnsiTheme="majorHAnsi"/>
                                <w:b/>
                                <w:sz w:val="20"/>
                              </w:rPr>
                            </w:pPr>
                            <w:r w:rsidRPr="006A772E">
                              <w:rPr>
                                <w:rFonts w:asciiTheme="majorHAnsi" w:hAnsiTheme="majorHAnsi"/>
                                <w:b/>
                                <w:sz w:val="20"/>
                              </w:rPr>
                              <w:t>WAVES/ENERGY -&gt; RECEPTOR -&gt; ACTION POTENTIAL</w:t>
                            </w:r>
                          </w:p>
                          <w:p w14:paraId="119600CA" w14:textId="77777777" w:rsidR="008044F4" w:rsidRPr="00E921A0" w:rsidRDefault="008044F4" w:rsidP="00787AC5">
                            <w:pPr>
                              <w:rPr>
                                <w:rFonts w:asciiTheme="majorHAnsi" w:hAnsiTheme="majorHAnsi"/>
                                <w:b/>
                              </w:rPr>
                            </w:pPr>
                          </w:p>
                          <w:p w14:paraId="5627B0B2" w14:textId="40A22FF0" w:rsidR="008044F4" w:rsidRDefault="008044F4" w:rsidP="006A772E">
                            <w:pPr>
                              <w:rPr>
                                <w:rFonts w:asciiTheme="majorHAnsi" w:hAnsiTheme="majorHAnsi"/>
                                <w:b/>
                                <w:u w:val="single"/>
                              </w:rPr>
                            </w:pPr>
                            <w:r>
                              <w:rPr>
                                <w:rFonts w:asciiTheme="majorHAnsi" w:hAnsiTheme="majorHAnsi"/>
                                <w:b/>
                                <w:u w:val="single"/>
                              </w:rPr>
                              <w:t>RECEPTIVE FIELDS</w:t>
                            </w:r>
                          </w:p>
                          <w:p w14:paraId="17C6CC8E" w14:textId="6A43F7A6" w:rsidR="008044F4" w:rsidRPr="004D2CBE" w:rsidRDefault="008044F4" w:rsidP="000D6128">
                            <w:pPr>
                              <w:pStyle w:val="ListParagraph"/>
                              <w:numPr>
                                <w:ilvl w:val="0"/>
                                <w:numId w:val="55"/>
                              </w:numPr>
                              <w:ind w:left="426"/>
                              <w:rPr>
                                <w:rFonts w:asciiTheme="majorHAnsi" w:hAnsiTheme="majorHAnsi"/>
                                <w:sz w:val="20"/>
                              </w:rPr>
                            </w:pPr>
                            <w:r w:rsidRPr="004D2CBE">
                              <w:rPr>
                                <w:rFonts w:asciiTheme="majorHAnsi" w:hAnsiTheme="majorHAnsi"/>
                                <w:sz w:val="20"/>
                              </w:rPr>
                              <w:t xml:space="preserve">Every sensory receptor organ and cell has a </w:t>
                            </w:r>
                            <w:r w:rsidRPr="004D2CBE">
                              <w:rPr>
                                <w:rFonts w:asciiTheme="majorHAnsi" w:hAnsiTheme="majorHAnsi"/>
                                <w:b/>
                                <w:sz w:val="20"/>
                              </w:rPr>
                              <w:t>receptive field</w:t>
                            </w:r>
                            <w:r w:rsidRPr="004D2CBE">
                              <w:rPr>
                                <w:rFonts w:asciiTheme="majorHAnsi" w:hAnsiTheme="majorHAnsi"/>
                                <w:sz w:val="20"/>
                              </w:rPr>
                              <w:t>: a specific part of the world that it responds to</w:t>
                            </w:r>
                          </w:p>
                          <w:p w14:paraId="588B0D20" w14:textId="7A0A200C" w:rsidR="008044F4" w:rsidRPr="004D2CBE" w:rsidRDefault="008044F4" w:rsidP="000D6128">
                            <w:pPr>
                              <w:pStyle w:val="ListParagraph"/>
                              <w:numPr>
                                <w:ilvl w:val="0"/>
                                <w:numId w:val="55"/>
                              </w:numPr>
                              <w:ind w:left="426"/>
                              <w:rPr>
                                <w:rFonts w:asciiTheme="majorHAnsi" w:hAnsiTheme="majorHAnsi"/>
                                <w:sz w:val="20"/>
                              </w:rPr>
                            </w:pPr>
                            <w:r w:rsidRPr="004D2CBE">
                              <w:rPr>
                                <w:rFonts w:asciiTheme="majorHAnsi" w:hAnsiTheme="majorHAnsi"/>
                                <w:sz w:val="20"/>
                              </w:rPr>
                              <w:t>Each photoreceptor cell in the eye points in a slightly diff direction and so has a unique receptive field</w:t>
                            </w:r>
                          </w:p>
                          <w:p w14:paraId="7263CF06" w14:textId="16B0ADCA" w:rsidR="008044F4" w:rsidRPr="004D2CBE" w:rsidRDefault="008044F4" w:rsidP="000D6128">
                            <w:pPr>
                              <w:pStyle w:val="ListParagraph"/>
                              <w:numPr>
                                <w:ilvl w:val="0"/>
                                <w:numId w:val="55"/>
                              </w:numPr>
                              <w:ind w:left="426"/>
                              <w:rPr>
                                <w:rFonts w:asciiTheme="majorHAnsi" w:hAnsiTheme="majorHAnsi"/>
                                <w:sz w:val="20"/>
                              </w:rPr>
                            </w:pPr>
                            <w:r w:rsidRPr="004D2CBE">
                              <w:rPr>
                                <w:rFonts w:asciiTheme="majorHAnsi" w:hAnsiTheme="majorHAnsi"/>
                                <w:sz w:val="20"/>
                              </w:rPr>
                              <w:t>They not only sample sensory info but also help locate sensory events in space (receptive fields _ adjacent sensory receptors may overlap)</w:t>
                            </w:r>
                          </w:p>
                          <w:p w14:paraId="677D1822" w14:textId="38F1E7C0" w:rsidR="008044F4" w:rsidRPr="004D2CBE" w:rsidRDefault="008044F4" w:rsidP="000D6128">
                            <w:pPr>
                              <w:pStyle w:val="ListParagraph"/>
                              <w:numPr>
                                <w:ilvl w:val="0"/>
                                <w:numId w:val="55"/>
                              </w:numPr>
                              <w:ind w:left="426"/>
                              <w:rPr>
                                <w:rFonts w:asciiTheme="majorHAnsi" w:hAnsiTheme="majorHAnsi"/>
                                <w:sz w:val="20"/>
                              </w:rPr>
                            </w:pPr>
                            <w:r w:rsidRPr="004D2CBE">
                              <w:rPr>
                                <w:rFonts w:asciiTheme="majorHAnsi" w:hAnsiTheme="majorHAnsi"/>
                                <w:sz w:val="20"/>
                              </w:rPr>
                              <w:t>When you move, you change the perceived properties of objects in the world, and you experience sensations that have little to do with the external world</w:t>
                            </w:r>
                          </w:p>
                          <w:p w14:paraId="6D250A59" w14:textId="1F252029" w:rsidR="008044F4" w:rsidRPr="004D2CBE" w:rsidRDefault="008044F4" w:rsidP="000D6128">
                            <w:pPr>
                              <w:pStyle w:val="ListParagraph"/>
                              <w:numPr>
                                <w:ilvl w:val="0"/>
                                <w:numId w:val="55"/>
                              </w:numPr>
                              <w:ind w:left="426"/>
                              <w:rPr>
                                <w:rFonts w:asciiTheme="majorHAnsi" w:hAnsiTheme="majorHAnsi"/>
                                <w:b/>
                                <w:sz w:val="20"/>
                              </w:rPr>
                            </w:pPr>
                            <w:r w:rsidRPr="004D2CBE">
                              <w:rPr>
                                <w:rFonts w:asciiTheme="majorHAnsi" w:hAnsiTheme="majorHAnsi"/>
                                <w:sz w:val="20"/>
                              </w:rPr>
                              <w:t xml:space="preserve">When we run, visual stimuli appear to stream by us, aka </w:t>
                            </w:r>
                            <w:r w:rsidRPr="004D2CBE">
                              <w:rPr>
                                <w:rFonts w:asciiTheme="majorHAnsi" w:hAnsiTheme="majorHAnsi"/>
                                <w:b/>
                                <w:sz w:val="20"/>
                              </w:rPr>
                              <w:t>optic flow</w:t>
                            </w:r>
                          </w:p>
                          <w:p w14:paraId="2725B05B" w14:textId="74B07268" w:rsidR="008044F4" w:rsidRPr="004D2CBE" w:rsidRDefault="008044F4" w:rsidP="000D6128">
                            <w:pPr>
                              <w:pStyle w:val="ListParagraph"/>
                              <w:numPr>
                                <w:ilvl w:val="0"/>
                                <w:numId w:val="55"/>
                              </w:numPr>
                              <w:ind w:left="426"/>
                              <w:rPr>
                                <w:rFonts w:asciiTheme="majorHAnsi" w:hAnsiTheme="majorHAnsi"/>
                                <w:sz w:val="20"/>
                              </w:rPr>
                            </w:pPr>
                            <w:r w:rsidRPr="004D2CBE">
                              <w:rPr>
                                <w:rFonts w:asciiTheme="majorHAnsi" w:hAnsiTheme="majorHAnsi"/>
                                <w:sz w:val="20"/>
                              </w:rPr>
                              <w:t xml:space="preserve">When you move past a sound, you hear </w:t>
                            </w:r>
                            <w:r w:rsidRPr="004D2CBE">
                              <w:rPr>
                                <w:rFonts w:asciiTheme="majorHAnsi" w:hAnsiTheme="majorHAnsi"/>
                                <w:b/>
                                <w:sz w:val="20"/>
                              </w:rPr>
                              <w:t>auditory flow</w:t>
                            </w:r>
                            <w:r w:rsidRPr="004D2CBE">
                              <w:rPr>
                                <w:rFonts w:asciiTheme="majorHAnsi" w:hAnsiTheme="majorHAnsi"/>
                                <w:sz w:val="20"/>
                              </w:rPr>
                              <w:t>, changes in the intensity of sound that take place cause of your changing location</w:t>
                            </w:r>
                          </w:p>
                          <w:p w14:paraId="34C6E52E" w14:textId="64ADA4C8" w:rsidR="008044F4" w:rsidRDefault="008044F4" w:rsidP="000D6128">
                            <w:pPr>
                              <w:pStyle w:val="ListParagraph"/>
                              <w:numPr>
                                <w:ilvl w:val="0"/>
                                <w:numId w:val="56"/>
                              </w:numPr>
                              <w:rPr>
                                <w:rFonts w:asciiTheme="majorHAnsi" w:hAnsiTheme="majorHAnsi"/>
                                <w:sz w:val="20"/>
                              </w:rPr>
                            </w:pPr>
                            <w:r w:rsidRPr="004D2CBE">
                              <w:rPr>
                                <w:rFonts w:asciiTheme="majorHAnsi" w:hAnsiTheme="majorHAnsi"/>
                                <w:sz w:val="20"/>
                              </w:rPr>
                              <w:t>FLOWS: useful for telling us how fast we’re moving, moving in a straight line up or down, and if its us moving or an object</w:t>
                            </w:r>
                          </w:p>
                          <w:p w14:paraId="2440AE78" w14:textId="77777777" w:rsidR="008044F4" w:rsidRDefault="008044F4" w:rsidP="004D2CBE">
                            <w:pPr>
                              <w:rPr>
                                <w:rFonts w:asciiTheme="majorHAnsi" w:hAnsiTheme="majorHAnsi"/>
                                <w:sz w:val="20"/>
                              </w:rPr>
                            </w:pPr>
                          </w:p>
                          <w:p w14:paraId="1A097AA4" w14:textId="77777777" w:rsidR="008044F4" w:rsidRDefault="008044F4" w:rsidP="004D2CBE">
                            <w:pPr>
                              <w:rPr>
                                <w:rFonts w:asciiTheme="majorHAnsi" w:hAnsiTheme="majorHAnsi"/>
                                <w:b/>
                                <w:u w:val="single"/>
                              </w:rPr>
                            </w:pPr>
                            <w:r>
                              <w:rPr>
                                <w:rFonts w:asciiTheme="majorHAnsi" w:hAnsiTheme="majorHAnsi"/>
                                <w:b/>
                                <w:u w:val="single"/>
                              </w:rPr>
                              <w:t>RECEPTOR DENSITY + SENSITIVITY</w:t>
                            </w:r>
                          </w:p>
                          <w:p w14:paraId="494BB636" w14:textId="79F6799A" w:rsidR="008044F4" w:rsidRPr="004D2CBE" w:rsidRDefault="008044F4" w:rsidP="000D6128">
                            <w:pPr>
                              <w:pStyle w:val="ListParagraph"/>
                              <w:numPr>
                                <w:ilvl w:val="0"/>
                                <w:numId w:val="57"/>
                              </w:numPr>
                              <w:ind w:left="426"/>
                              <w:rPr>
                                <w:rFonts w:asciiTheme="majorHAnsi" w:hAnsiTheme="majorHAnsi"/>
                                <w:b/>
                                <w:sz w:val="20"/>
                                <w:u w:val="single"/>
                              </w:rPr>
                            </w:pPr>
                            <w:r w:rsidRPr="004D2CBE">
                              <w:rPr>
                                <w:rFonts w:asciiTheme="majorHAnsi" w:hAnsiTheme="majorHAnsi"/>
                                <w:sz w:val="20"/>
                              </w:rPr>
                              <w:t>Density is important in determining the sensitivity of a sensory system</w:t>
                            </w:r>
                          </w:p>
                          <w:p w14:paraId="4C5ACA21" w14:textId="7FA414AF" w:rsidR="008044F4" w:rsidRPr="004D2CBE" w:rsidRDefault="008044F4" w:rsidP="004D2CBE">
                            <w:pPr>
                              <w:ind w:left="66"/>
                              <w:rPr>
                                <w:rFonts w:asciiTheme="majorHAnsi" w:hAnsiTheme="majorHAnsi"/>
                                <w:sz w:val="20"/>
                              </w:rPr>
                            </w:pPr>
                            <w:r w:rsidRPr="004D2CBE">
                              <w:rPr>
                                <w:rFonts w:asciiTheme="majorHAnsi" w:hAnsiTheme="majorHAnsi"/>
                                <w:sz w:val="20"/>
                              </w:rPr>
                              <w:t>Ex) Tactile receptors on the fingers are number our compared with those on arm</w:t>
                            </w:r>
                          </w:p>
                          <w:p w14:paraId="54BA74A2" w14:textId="18B7FBE8" w:rsidR="008044F4" w:rsidRPr="004D2CBE" w:rsidRDefault="008044F4" w:rsidP="000D6128">
                            <w:pPr>
                              <w:pStyle w:val="ListParagraph"/>
                              <w:numPr>
                                <w:ilvl w:val="0"/>
                                <w:numId w:val="57"/>
                              </w:numPr>
                              <w:ind w:left="426"/>
                              <w:rPr>
                                <w:rFonts w:asciiTheme="majorHAnsi" w:hAnsiTheme="majorHAnsi"/>
                                <w:sz w:val="20"/>
                              </w:rPr>
                            </w:pPr>
                            <w:r w:rsidRPr="004D2CBE">
                              <w:rPr>
                                <w:rFonts w:asciiTheme="majorHAnsi" w:hAnsiTheme="majorHAnsi"/>
                                <w:sz w:val="20"/>
                              </w:rPr>
                              <w:t>Color photoreceptors are small and densely packed to make sensitive color discriminations in bright light</w:t>
                            </w:r>
                          </w:p>
                          <w:p w14:paraId="7435BC58" w14:textId="522C1F23" w:rsidR="008044F4" w:rsidRPr="004D2CBE" w:rsidRDefault="008044F4" w:rsidP="000D6128">
                            <w:pPr>
                              <w:pStyle w:val="ListParagraph"/>
                              <w:numPr>
                                <w:ilvl w:val="0"/>
                                <w:numId w:val="57"/>
                              </w:numPr>
                              <w:ind w:left="426"/>
                              <w:rPr>
                                <w:rFonts w:asciiTheme="majorHAnsi" w:hAnsiTheme="majorHAnsi"/>
                                <w:sz w:val="20"/>
                              </w:rPr>
                            </w:pPr>
                            <w:r w:rsidRPr="004D2CBE">
                              <w:rPr>
                                <w:rFonts w:asciiTheme="majorHAnsi" w:hAnsiTheme="majorHAnsi"/>
                                <w:sz w:val="20"/>
                              </w:rPr>
                              <w:t>Receptors for B+W vision are larger and more scattered, but sensitivity to light is still great</w:t>
                            </w:r>
                          </w:p>
                          <w:p w14:paraId="0520B0D2" w14:textId="0879364A" w:rsidR="008044F4" w:rsidRPr="004D2CBE" w:rsidRDefault="008044F4" w:rsidP="000D6128">
                            <w:pPr>
                              <w:pStyle w:val="ListParagraph"/>
                              <w:numPr>
                                <w:ilvl w:val="0"/>
                                <w:numId w:val="57"/>
                              </w:numPr>
                              <w:ind w:left="426"/>
                              <w:rPr>
                                <w:rFonts w:asciiTheme="majorHAnsi" w:hAnsiTheme="majorHAnsi"/>
                                <w:sz w:val="20"/>
                              </w:rPr>
                            </w:pPr>
                            <w:r w:rsidRPr="004D2CBE">
                              <w:rPr>
                                <w:rFonts w:asciiTheme="majorHAnsi" w:hAnsiTheme="majorHAnsi"/>
                                <w:sz w:val="20"/>
                              </w:rPr>
                              <w:t>Differences in density or sensory receptors determine special abilities of many animals</w:t>
                            </w:r>
                          </w:p>
                          <w:p w14:paraId="5A48C852" w14:textId="46D5710D" w:rsidR="008044F4" w:rsidRPr="004D2CBE" w:rsidRDefault="008044F4" w:rsidP="004D2CBE">
                            <w:pPr>
                              <w:ind w:left="66"/>
                              <w:rPr>
                                <w:rFonts w:asciiTheme="majorHAnsi" w:hAnsiTheme="majorHAnsi"/>
                              </w:rPr>
                            </w:pPr>
                            <w:r w:rsidRPr="004D2CBE">
                              <w:rPr>
                                <w:rFonts w:asciiTheme="majorHAnsi" w:hAnsiTheme="majorHAnsi"/>
                                <w:sz w:val="20"/>
                              </w:rPr>
                              <w:t>Ex) Olfactory density in dogs</w:t>
                            </w:r>
                          </w:p>
                          <w:p w14:paraId="68750763" w14:textId="77777777" w:rsidR="008044F4" w:rsidRPr="004D2CBE" w:rsidRDefault="008044F4" w:rsidP="004D2CBE">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1" o:spid="_x0000_s1035" type="#_x0000_t202" style="position:absolute;left:0;text-align:left;margin-left:-80.95pt;margin-top:6.7pt;width:306pt;height:75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" filled="f" stroked="f">
                <v:textbox>
                  <w:txbxContent>
                    <w:p w14:paraId="4CAA8B13" w14:textId="3C5E880C" w:rsidR="008F59A9" w:rsidRDefault="008F59A9" w:rsidP="00787AC5">
                      <w:pPr>
                        <w:rPr>
                          <w:rFonts w:asciiTheme="majorHAnsi" w:hAnsiTheme="majorHAnsi"/>
                          <w:b/>
                        </w:rPr>
                      </w:pPr>
                      <w:r>
                        <w:rPr>
                          <w:rFonts w:asciiTheme="majorHAnsi" w:hAnsiTheme="majorHAnsi"/>
                          <w:b/>
                          <w:highlight w:val="yellow"/>
                        </w:rPr>
                        <w:t>9</w:t>
                      </w:r>
                      <w:r w:rsidRPr="00E921A0">
                        <w:rPr>
                          <w:rFonts w:asciiTheme="majorHAnsi" w:hAnsiTheme="majorHAnsi"/>
                          <w:b/>
                          <w:highlight w:val="yellow"/>
                        </w:rPr>
                        <w:t xml:space="preserve">.1 </w:t>
                      </w:r>
                      <w:r>
                        <w:rPr>
                          <w:rFonts w:asciiTheme="majorHAnsi" w:hAnsiTheme="majorHAnsi"/>
                          <w:b/>
                          <w:highlight w:val="yellow"/>
                        </w:rPr>
                        <w:t xml:space="preserve">– </w:t>
                      </w:r>
                      <w:r w:rsidRPr="00787AC5">
                        <w:rPr>
                          <w:rFonts w:asciiTheme="majorHAnsi" w:hAnsiTheme="majorHAnsi"/>
                          <w:b/>
                          <w:highlight w:val="yellow"/>
                        </w:rPr>
                        <w:t>NATURE OF SENSATION + PERCEPTION</w:t>
                      </w:r>
                    </w:p>
                    <w:p w14:paraId="60F5D448" w14:textId="622B2B5A" w:rsidR="008F59A9" w:rsidRDefault="008F59A9" w:rsidP="00787AC5">
                      <w:pPr>
                        <w:rPr>
                          <w:rFonts w:asciiTheme="majorHAnsi" w:hAnsiTheme="majorHAnsi"/>
                          <w:i/>
                          <w:sz w:val="28"/>
                        </w:rPr>
                      </w:pPr>
                      <w:r>
                        <w:rPr>
                          <w:rFonts w:asciiTheme="majorHAnsi" w:hAnsiTheme="majorHAnsi"/>
                          <w:i/>
                          <w:sz w:val="28"/>
                        </w:rPr>
                        <w:t>SENSORY RECEPTORS</w:t>
                      </w:r>
                    </w:p>
                    <w:p w14:paraId="44007F94" w14:textId="16F4D7A5" w:rsidR="008F59A9" w:rsidRPr="006A772E" w:rsidRDefault="008F59A9" w:rsidP="000D6128">
                      <w:pPr>
                        <w:pStyle w:val="ListParagraph"/>
                        <w:numPr>
                          <w:ilvl w:val="0"/>
                          <w:numId w:val="54"/>
                        </w:numPr>
                        <w:rPr>
                          <w:rFonts w:asciiTheme="majorHAnsi" w:hAnsiTheme="majorHAnsi"/>
                          <w:sz w:val="20"/>
                        </w:rPr>
                      </w:pPr>
                      <w:r w:rsidRPr="006A772E">
                        <w:rPr>
                          <w:rFonts w:asciiTheme="majorHAnsi" w:hAnsiTheme="majorHAnsi"/>
                          <w:sz w:val="20"/>
                        </w:rPr>
                        <w:t>Specialized cells that convert (transduce) sensory energy into neural activity</w:t>
                      </w:r>
                    </w:p>
                    <w:p w14:paraId="4A0182CC" w14:textId="2EBA3A15" w:rsidR="008F59A9" w:rsidRPr="006A772E" w:rsidRDefault="008F59A9" w:rsidP="000D6128">
                      <w:pPr>
                        <w:pStyle w:val="ListParagraph"/>
                        <w:numPr>
                          <w:ilvl w:val="0"/>
                          <w:numId w:val="54"/>
                        </w:numPr>
                        <w:rPr>
                          <w:rFonts w:asciiTheme="majorHAnsi" w:hAnsiTheme="majorHAnsi"/>
                          <w:sz w:val="20"/>
                        </w:rPr>
                      </w:pPr>
                      <w:r w:rsidRPr="006A772E">
                        <w:rPr>
                          <w:rFonts w:asciiTheme="majorHAnsi" w:hAnsiTheme="majorHAnsi"/>
                          <w:sz w:val="20"/>
                        </w:rPr>
                        <w:t>Designed to respond only to a narrow band of energy within each modality’s energy spectrum</w:t>
                      </w:r>
                    </w:p>
                    <w:p w14:paraId="0338A262" w14:textId="20C2EA84" w:rsidR="008F59A9" w:rsidRPr="006A772E" w:rsidRDefault="008F59A9" w:rsidP="000D6128">
                      <w:pPr>
                        <w:pStyle w:val="ListParagraph"/>
                        <w:numPr>
                          <w:ilvl w:val="0"/>
                          <w:numId w:val="54"/>
                        </w:numPr>
                        <w:rPr>
                          <w:rFonts w:asciiTheme="majorHAnsi" w:hAnsiTheme="majorHAnsi"/>
                          <w:sz w:val="20"/>
                        </w:rPr>
                      </w:pPr>
                      <w:r w:rsidRPr="006A772E">
                        <w:rPr>
                          <w:rFonts w:asciiTheme="majorHAnsi" w:hAnsiTheme="majorHAnsi"/>
                          <w:sz w:val="20"/>
                        </w:rPr>
                        <w:t>Each sensory system’s receptors are specialized to filter a diff form of energy:</w:t>
                      </w:r>
                    </w:p>
                    <w:p w14:paraId="76C28DB2" w14:textId="5085872E" w:rsidR="008F59A9" w:rsidRPr="006A772E" w:rsidRDefault="008F59A9" w:rsidP="000D6128">
                      <w:pPr>
                        <w:pStyle w:val="ListParagraph"/>
                        <w:numPr>
                          <w:ilvl w:val="0"/>
                          <w:numId w:val="53"/>
                        </w:numPr>
                        <w:rPr>
                          <w:rFonts w:asciiTheme="majorHAnsi" w:hAnsiTheme="majorHAnsi"/>
                          <w:sz w:val="20"/>
                        </w:rPr>
                      </w:pPr>
                      <w:r w:rsidRPr="006A772E">
                        <w:rPr>
                          <w:rFonts w:asciiTheme="majorHAnsi" w:hAnsiTheme="majorHAnsi"/>
                          <w:sz w:val="20"/>
                        </w:rPr>
                        <w:t xml:space="preserve">VISION: light energy is converted into chemical energy in the </w:t>
                      </w:r>
                      <w:proofErr w:type="spellStart"/>
                      <w:r w:rsidRPr="006A772E">
                        <w:rPr>
                          <w:rFonts w:asciiTheme="majorHAnsi" w:hAnsiTheme="majorHAnsi"/>
                          <w:b/>
                          <w:sz w:val="20"/>
                        </w:rPr>
                        <w:t>photocereptoors</w:t>
                      </w:r>
                      <w:proofErr w:type="spellEnd"/>
                      <w:r w:rsidRPr="006A772E">
                        <w:rPr>
                          <w:rFonts w:asciiTheme="majorHAnsi" w:hAnsiTheme="majorHAnsi"/>
                          <w:sz w:val="20"/>
                        </w:rPr>
                        <w:t xml:space="preserve"> of the retina, and the chemical energy is in turn converted to action potentials</w:t>
                      </w:r>
                    </w:p>
                    <w:p w14:paraId="1C431F32" w14:textId="0982AD9F" w:rsidR="008F59A9" w:rsidRDefault="008F59A9" w:rsidP="000D6128">
                      <w:pPr>
                        <w:pStyle w:val="ListParagraph"/>
                        <w:numPr>
                          <w:ilvl w:val="0"/>
                          <w:numId w:val="53"/>
                        </w:numPr>
                        <w:rPr>
                          <w:rFonts w:asciiTheme="majorHAnsi" w:hAnsiTheme="majorHAnsi"/>
                          <w:sz w:val="20"/>
                        </w:rPr>
                      </w:pPr>
                      <w:r>
                        <w:rPr>
                          <w:rFonts w:asciiTheme="majorHAnsi" w:hAnsiTheme="majorHAnsi"/>
                          <w:sz w:val="20"/>
                        </w:rPr>
                        <w:t xml:space="preserve">AUDITORY SYSTEM: air pressure waves are converted first </w:t>
                      </w:r>
                      <w:proofErr w:type="spellStart"/>
                      <w:r>
                        <w:rPr>
                          <w:rFonts w:asciiTheme="majorHAnsi" w:hAnsiTheme="majorHAnsi"/>
                          <w:sz w:val="20"/>
                        </w:rPr>
                        <w:t>itnto</w:t>
                      </w:r>
                      <w:proofErr w:type="spellEnd"/>
                      <w:r>
                        <w:rPr>
                          <w:rFonts w:asciiTheme="majorHAnsi" w:hAnsiTheme="majorHAnsi"/>
                          <w:sz w:val="20"/>
                        </w:rPr>
                        <w:t xml:space="preserve"> mechanical energy, which activates the auditory receptors that make action potentials</w:t>
                      </w:r>
                    </w:p>
                    <w:p w14:paraId="4EE3856E" w14:textId="698980E1" w:rsidR="008F59A9" w:rsidRDefault="008F59A9" w:rsidP="000D6128">
                      <w:pPr>
                        <w:pStyle w:val="ListParagraph"/>
                        <w:numPr>
                          <w:ilvl w:val="0"/>
                          <w:numId w:val="53"/>
                        </w:numPr>
                        <w:rPr>
                          <w:rFonts w:asciiTheme="majorHAnsi" w:hAnsiTheme="majorHAnsi"/>
                          <w:sz w:val="20"/>
                        </w:rPr>
                      </w:pPr>
                      <w:r>
                        <w:rPr>
                          <w:rFonts w:asciiTheme="majorHAnsi" w:hAnsiTheme="majorHAnsi"/>
                          <w:sz w:val="20"/>
                        </w:rPr>
                        <w:t>SOMATOSENSORY SYSTEM: mechanical energy activates receptor calls that are sensitive to touch, pressure, or pain. Somatosensory receptors in turn generate action potentials</w:t>
                      </w:r>
                    </w:p>
                    <w:p w14:paraId="482D0BAA" w14:textId="4BCA1324" w:rsidR="008F59A9" w:rsidRDefault="008F59A9" w:rsidP="000D6128">
                      <w:pPr>
                        <w:pStyle w:val="ListParagraph"/>
                        <w:numPr>
                          <w:ilvl w:val="0"/>
                          <w:numId w:val="53"/>
                        </w:numPr>
                        <w:rPr>
                          <w:rFonts w:asciiTheme="majorHAnsi" w:hAnsiTheme="majorHAnsi"/>
                          <w:sz w:val="20"/>
                        </w:rPr>
                      </w:pPr>
                      <w:r>
                        <w:rPr>
                          <w:rFonts w:asciiTheme="majorHAnsi" w:hAnsiTheme="majorHAnsi"/>
                          <w:sz w:val="20"/>
                        </w:rPr>
                        <w:t xml:space="preserve">TASTE + OLFACTION: </w:t>
                      </w:r>
                      <w:proofErr w:type="spellStart"/>
                      <w:r>
                        <w:rPr>
                          <w:rFonts w:asciiTheme="majorHAnsi" w:hAnsiTheme="majorHAnsi"/>
                          <w:sz w:val="20"/>
                        </w:rPr>
                        <w:t>vaious</w:t>
                      </w:r>
                      <w:proofErr w:type="spellEnd"/>
                      <w:r>
                        <w:rPr>
                          <w:rFonts w:asciiTheme="majorHAnsi" w:hAnsiTheme="majorHAnsi"/>
                          <w:sz w:val="20"/>
                        </w:rPr>
                        <w:t xml:space="preserve"> chemical molecules carried by the air or contained in food fit themselves into receptors of various shapes to activate action potentials</w:t>
                      </w:r>
                    </w:p>
                    <w:p w14:paraId="24255B52" w14:textId="5A464FDF" w:rsidR="008F59A9" w:rsidRPr="006A772E" w:rsidRDefault="008F59A9" w:rsidP="000D6128">
                      <w:pPr>
                        <w:pStyle w:val="ListParagraph"/>
                        <w:numPr>
                          <w:ilvl w:val="0"/>
                          <w:numId w:val="55"/>
                        </w:numPr>
                        <w:rPr>
                          <w:rFonts w:asciiTheme="majorHAnsi" w:hAnsiTheme="majorHAnsi"/>
                          <w:sz w:val="20"/>
                        </w:rPr>
                      </w:pPr>
                      <w:r w:rsidRPr="006A772E">
                        <w:rPr>
                          <w:rFonts w:asciiTheme="majorHAnsi" w:hAnsiTheme="majorHAnsi"/>
                          <w:sz w:val="20"/>
                        </w:rPr>
                        <w:t>Sensory systems filter the sensory world to produce an idiosyncratic representation of reality</w:t>
                      </w:r>
                    </w:p>
                    <w:p w14:paraId="754B6C5F" w14:textId="72D6591B" w:rsidR="008F59A9" w:rsidRPr="006A772E" w:rsidRDefault="008F59A9" w:rsidP="006A772E">
                      <w:pPr>
                        <w:rPr>
                          <w:rFonts w:asciiTheme="majorHAnsi" w:hAnsiTheme="majorHAnsi"/>
                          <w:b/>
                          <w:sz w:val="20"/>
                        </w:rPr>
                      </w:pPr>
                      <w:r w:rsidRPr="006A772E">
                        <w:rPr>
                          <w:rFonts w:asciiTheme="majorHAnsi" w:hAnsiTheme="majorHAnsi"/>
                          <w:b/>
                          <w:sz w:val="20"/>
                        </w:rPr>
                        <w:t>WAVES/ENERGY -&gt; RECEPTOR -&gt; ACTION POTENTIAL</w:t>
                      </w:r>
                    </w:p>
                    <w:p w14:paraId="119600CA" w14:textId="77777777" w:rsidR="008F59A9" w:rsidRPr="00E921A0" w:rsidRDefault="008F59A9" w:rsidP="00787AC5">
                      <w:pPr>
                        <w:rPr>
                          <w:rFonts w:asciiTheme="majorHAnsi" w:hAnsiTheme="majorHAnsi"/>
                          <w:b/>
                        </w:rPr>
                      </w:pPr>
                    </w:p>
                    <w:p w14:paraId="5627B0B2" w14:textId="40A22FF0" w:rsidR="008F59A9" w:rsidRDefault="008F59A9" w:rsidP="006A772E">
                      <w:pPr>
                        <w:rPr>
                          <w:rFonts w:asciiTheme="majorHAnsi" w:hAnsiTheme="majorHAnsi"/>
                          <w:b/>
                          <w:u w:val="single"/>
                        </w:rPr>
                      </w:pPr>
                      <w:r>
                        <w:rPr>
                          <w:rFonts w:asciiTheme="majorHAnsi" w:hAnsiTheme="majorHAnsi"/>
                          <w:b/>
                          <w:u w:val="single"/>
                        </w:rPr>
                        <w:t>RECEPTIVE FIELDS</w:t>
                      </w:r>
                    </w:p>
                    <w:p w14:paraId="17C6CC8E" w14:textId="6A43F7A6" w:rsidR="008F59A9" w:rsidRPr="004D2CBE" w:rsidRDefault="008F59A9" w:rsidP="000D6128">
                      <w:pPr>
                        <w:pStyle w:val="ListParagraph"/>
                        <w:numPr>
                          <w:ilvl w:val="0"/>
                          <w:numId w:val="55"/>
                        </w:numPr>
                        <w:ind w:left="426"/>
                        <w:rPr>
                          <w:rFonts w:asciiTheme="majorHAnsi" w:hAnsiTheme="majorHAnsi"/>
                          <w:sz w:val="20"/>
                        </w:rPr>
                      </w:pPr>
                      <w:r w:rsidRPr="004D2CBE">
                        <w:rPr>
                          <w:rFonts w:asciiTheme="majorHAnsi" w:hAnsiTheme="majorHAnsi"/>
                          <w:sz w:val="20"/>
                        </w:rPr>
                        <w:t xml:space="preserve">Every sensory receptor organ and cell has a </w:t>
                      </w:r>
                      <w:r w:rsidRPr="004D2CBE">
                        <w:rPr>
                          <w:rFonts w:asciiTheme="majorHAnsi" w:hAnsiTheme="majorHAnsi"/>
                          <w:b/>
                          <w:sz w:val="20"/>
                        </w:rPr>
                        <w:t>receptive field</w:t>
                      </w:r>
                      <w:r w:rsidRPr="004D2CBE">
                        <w:rPr>
                          <w:rFonts w:asciiTheme="majorHAnsi" w:hAnsiTheme="majorHAnsi"/>
                          <w:sz w:val="20"/>
                        </w:rPr>
                        <w:t>: a specific part of the world that it responds to</w:t>
                      </w:r>
                    </w:p>
                    <w:p w14:paraId="588B0D20" w14:textId="7A0A200C" w:rsidR="008F59A9" w:rsidRPr="004D2CBE" w:rsidRDefault="008F59A9" w:rsidP="000D6128">
                      <w:pPr>
                        <w:pStyle w:val="ListParagraph"/>
                        <w:numPr>
                          <w:ilvl w:val="0"/>
                          <w:numId w:val="55"/>
                        </w:numPr>
                        <w:ind w:left="426"/>
                        <w:rPr>
                          <w:rFonts w:asciiTheme="majorHAnsi" w:hAnsiTheme="majorHAnsi"/>
                          <w:sz w:val="20"/>
                        </w:rPr>
                      </w:pPr>
                      <w:r w:rsidRPr="004D2CBE">
                        <w:rPr>
                          <w:rFonts w:asciiTheme="majorHAnsi" w:hAnsiTheme="majorHAnsi"/>
                          <w:sz w:val="20"/>
                        </w:rPr>
                        <w:t>Each photoreceptor cell in the eye points in a slightly diff direction and so has a unique receptive field</w:t>
                      </w:r>
                    </w:p>
                    <w:p w14:paraId="7263CF06" w14:textId="16B0ADCA" w:rsidR="008F59A9" w:rsidRPr="004D2CBE" w:rsidRDefault="008F59A9" w:rsidP="000D6128">
                      <w:pPr>
                        <w:pStyle w:val="ListParagraph"/>
                        <w:numPr>
                          <w:ilvl w:val="0"/>
                          <w:numId w:val="55"/>
                        </w:numPr>
                        <w:ind w:left="426"/>
                        <w:rPr>
                          <w:rFonts w:asciiTheme="majorHAnsi" w:hAnsiTheme="majorHAnsi"/>
                          <w:sz w:val="20"/>
                        </w:rPr>
                      </w:pPr>
                      <w:r w:rsidRPr="004D2CBE">
                        <w:rPr>
                          <w:rFonts w:asciiTheme="majorHAnsi" w:hAnsiTheme="majorHAnsi"/>
                          <w:sz w:val="20"/>
                        </w:rPr>
                        <w:t>They not only sample sensory info but also help locate sensory events in space (receptive fields _ adjacent sensory receptors may overlap)</w:t>
                      </w:r>
                    </w:p>
                    <w:p w14:paraId="677D1822" w14:textId="38F1E7C0" w:rsidR="008F59A9" w:rsidRPr="004D2CBE" w:rsidRDefault="008F59A9" w:rsidP="000D6128">
                      <w:pPr>
                        <w:pStyle w:val="ListParagraph"/>
                        <w:numPr>
                          <w:ilvl w:val="0"/>
                          <w:numId w:val="55"/>
                        </w:numPr>
                        <w:ind w:left="426"/>
                        <w:rPr>
                          <w:rFonts w:asciiTheme="majorHAnsi" w:hAnsiTheme="majorHAnsi"/>
                          <w:sz w:val="20"/>
                        </w:rPr>
                      </w:pPr>
                      <w:r w:rsidRPr="004D2CBE">
                        <w:rPr>
                          <w:rFonts w:asciiTheme="majorHAnsi" w:hAnsiTheme="majorHAnsi"/>
                          <w:sz w:val="20"/>
                        </w:rPr>
                        <w:t>When you move, you change the perceived properties of objects in the world, and you experience sensations that have little to do with the external world</w:t>
                      </w:r>
                    </w:p>
                    <w:p w14:paraId="6D250A59" w14:textId="1F252029" w:rsidR="008F59A9" w:rsidRPr="004D2CBE" w:rsidRDefault="008F59A9" w:rsidP="000D6128">
                      <w:pPr>
                        <w:pStyle w:val="ListParagraph"/>
                        <w:numPr>
                          <w:ilvl w:val="0"/>
                          <w:numId w:val="55"/>
                        </w:numPr>
                        <w:ind w:left="426"/>
                        <w:rPr>
                          <w:rFonts w:asciiTheme="majorHAnsi" w:hAnsiTheme="majorHAnsi"/>
                          <w:b/>
                          <w:sz w:val="20"/>
                        </w:rPr>
                      </w:pPr>
                      <w:r w:rsidRPr="004D2CBE">
                        <w:rPr>
                          <w:rFonts w:asciiTheme="majorHAnsi" w:hAnsiTheme="majorHAnsi"/>
                          <w:sz w:val="20"/>
                        </w:rPr>
                        <w:t xml:space="preserve">When we run, visual stimuli appear to stream by us, aka </w:t>
                      </w:r>
                      <w:r w:rsidRPr="004D2CBE">
                        <w:rPr>
                          <w:rFonts w:asciiTheme="majorHAnsi" w:hAnsiTheme="majorHAnsi"/>
                          <w:b/>
                          <w:sz w:val="20"/>
                        </w:rPr>
                        <w:t>optic flow</w:t>
                      </w:r>
                    </w:p>
                    <w:p w14:paraId="2725B05B" w14:textId="74B07268" w:rsidR="008F59A9" w:rsidRPr="004D2CBE" w:rsidRDefault="008F59A9" w:rsidP="000D6128">
                      <w:pPr>
                        <w:pStyle w:val="ListParagraph"/>
                        <w:numPr>
                          <w:ilvl w:val="0"/>
                          <w:numId w:val="55"/>
                        </w:numPr>
                        <w:ind w:left="426"/>
                        <w:rPr>
                          <w:rFonts w:asciiTheme="majorHAnsi" w:hAnsiTheme="majorHAnsi"/>
                          <w:sz w:val="20"/>
                        </w:rPr>
                      </w:pPr>
                      <w:r w:rsidRPr="004D2CBE">
                        <w:rPr>
                          <w:rFonts w:asciiTheme="majorHAnsi" w:hAnsiTheme="majorHAnsi"/>
                          <w:sz w:val="20"/>
                        </w:rPr>
                        <w:t xml:space="preserve">When you move past a sound, you hear </w:t>
                      </w:r>
                      <w:r w:rsidRPr="004D2CBE">
                        <w:rPr>
                          <w:rFonts w:asciiTheme="majorHAnsi" w:hAnsiTheme="majorHAnsi"/>
                          <w:b/>
                          <w:sz w:val="20"/>
                        </w:rPr>
                        <w:t>auditory flow</w:t>
                      </w:r>
                      <w:r w:rsidRPr="004D2CBE">
                        <w:rPr>
                          <w:rFonts w:asciiTheme="majorHAnsi" w:hAnsiTheme="majorHAnsi"/>
                          <w:sz w:val="20"/>
                        </w:rPr>
                        <w:t>, changes in the intensity of sound that take place cause of your changing location</w:t>
                      </w:r>
                    </w:p>
                    <w:p w14:paraId="34C6E52E" w14:textId="64ADA4C8" w:rsidR="008F59A9" w:rsidRDefault="008F59A9" w:rsidP="000D6128">
                      <w:pPr>
                        <w:pStyle w:val="ListParagraph"/>
                        <w:numPr>
                          <w:ilvl w:val="0"/>
                          <w:numId w:val="56"/>
                        </w:numPr>
                        <w:rPr>
                          <w:rFonts w:asciiTheme="majorHAnsi" w:hAnsiTheme="majorHAnsi"/>
                          <w:sz w:val="20"/>
                        </w:rPr>
                      </w:pPr>
                      <w:r w:rsidRPr="004D2CBE">
                        <w:rPr>
                          <w:rFonts w:asciiTheme="majorHAnsi" w:hAnsiTheme="majorHAnsi"/>
                          <w:sz w:val="20"/>
                        </w:rPr>
                        <w:t>FLOWS: useful for telling us how fast we’re moving, moving in a straight line up or down, and if its us moving or an object</w:t>
                      </w:r>
                    </w:p>
                    <w:p w14:paraId="2440AE78" w14:textId="77777777" w:rsidR="008F59A9" w:rsidRDefault="008F59A9" w:rsidP="004D2CBE">
                      <w:pPr>
                        <w:rPr>
                          <w:rFonts w:asciiTheme="majorHAnsi" w:hAnsiTheme="majorHAnsi"/>
                          <w:sz w:val="20"/>
                        </w:rPr>
                      </w:pPr>
                    </w:p>
                    <w:p w14:paraId="1A097AA4" w14:textId="77777777" w:rsidR="008F59A9" w:rsidRDefault="008F59A9" w:rsidP="004D2CBE">
                      <w:pPr>
                        <w:rPr>
                          <w:rFonts w:asciiTheme="majorHAnsi" w:hAnsiTheme="majorHAnsi"/>
                          <w:b/>
                          <w:u w:val="single"/>
                        </w:rPr>
                      </w:pPr>
                      <w:r>
                        <w:rPr>
                          <w:rFonts w:asciiTheme="majorHAnsi" w:hAnsiTheme="majorHAnsi"/>
                          <w:b/>
                          <w:u w:val="single"/>
                        </w:rPr>
                        <w:t>RECEPTOR DENSITY + SENSITIVITY</w:t>
                      </w:r>
                    </w:p>
                    <w:p w14:paraId="494BB636" w14:textId="79F6799A" w:rsidR="008F59A9" w:rsidRPr="004D2CBE" w:rsidRDefault="008F59A9" w:rsidP="000D6128">
                      <w:pPr>
                        <w:pStyle w:val="ListParagraph"/>
                        <w:numPr>
                          <w:ilvl w:val="0"/>
                          <w:numId w:val="57"/>
                        </w:numPr>
                        <w:ind w:left="426"/>
                        <w:rPr>
                          <w:rFonts w:asciiTheme="majorHAnsi" w:hAnsiTheme="majorHAnsi"/>
                          <w:b/>
                          <w:sz w:val="20"/>
                          <w:u w:val="single"/>
                        </w:rPr>
                      </w:pPr>
                      <w:r w:rsidRPr="004D2CBE">
                        <w:rPr>
                          <w:rFonts w:asciiTheme="majorHAnsi" w:hAnsiTheme="majorHAnsi"/>
                          <w:sz w:val="20"/>
                        </w:rPr>
                        <w:t>Density is important in determining the sensitivity of a sensory system</w:t>
                      </w:r>
                    </w:p>
                    <w:p w14:paraId="4C5ACA21" w14:textId="7FA414AF" w:rsidR="008F59A9" w:rsidRPr="004D2CBE" w:rsidRDefault="008F59A9" w:rsidP="004D2CBE">
                      <w:pPr>
                        <w:ind w:left="66"/>
                        <w:rPr>
                          <w:rFonts w:asciiTheme="majorHAnsi" w:hAnsiTheme="majorHAnsi"/>
                          <w:sz w:val="20"/>
                        </w:rPr>
                      </w:pPr>
                      <w:r w:rsidRPr="004D2CBE">
                        <w:rPr>
                          <w:rFonts w:asciiTheme="majorHAnsi" w:hAnsiTheme="majorHAnsi"/>
                          <w:sz w:val="20"/>
                        </w:rPr>
                        <w:t>Ex) Tactile receptors on the fingers are number our compared with those on arm</w:t>
                      </w:r>
                    </w:p>
                    <w:p w14:paraId="54BA74A2" w14:textId="18B7FBE8" w:rsidR="008F59A9" w:rsidRPr="004D2CBE" w:rsidRDefault="008F59A9" w:rsidP="000D6128">
                      <w:pPr>
                        <w:pStyle w:val="ListParagraph"/>
                        <w:numPr>
                          <w:ilvl w:val="0"/>
                          <w:numId w:val="57"/>
                        </w:numPr>
                        <w:ind w:left="426"/>
                        <w:rPr>
                          <w:rFonts w:asciiTheme="majorHAnsi" w:hAnsiTheme="majorHAnsi"/>
                          <w:sz w:val="20"/>
                        </w:rPr>
                      </w:pPr>
                      <w:r w:rsidRPr="004D2CBE">
                        <w:rPr>
                          <w:rFonts w:asciiTheme="majorHAnsi" w:hAnsiTheme="majorHAnsi"/>
                          <w:sz w:val="20"/>
                        </w:rPr>
                        <w:t>Color photoreceptors are small and densely packed to make sensitive color discriminations in bright light</w:t>
                      </w:r>
                    </w:p>
                    <w:p w14:paraId="7435BC58" w14:textId="522C1F23" w:rsidR="008F59A9" w:rsidRPr="004D2CBE" w:rsidRDefault="008F59A9" w:rsidP="000D6128">
                      <w:pPr>
                        <w:pStyle w:val="ListParagraph"/>
                        <w:numPr>
                          <w:ilvl w:val="0"/>
                          <w:numId w:val="57"/>
                        </w:numPr>
                        <w:ind w:left="426"/>
                        <w:rPr>
                          <w:rFonts w:asciiTheme="majorHAnsi" w:hAnsiTheme="majorHAnsi"/>
                          <w:sz w:val="20"/>
                        </w:rPr>
                      </w:pPr>
                      <w:r w:rsidRPr="004D2CBE">
                        <w:rPr>
                          <w:rFonts w:asciiTheme="majorHAnsi" w:hAnsiTheme="majorHAnsi"/>
                          <w:sz w:val="20"/>
                        </w:rPr>
                        <w:t>Receptors for B+W vision are larger and more scattered, but sensitivity to light is still great</w:t>
                      </w:r>
                    </w:p>
                    <w:p w14:paraId="0520B0D2" w14:textId="0879364A" w:rsidR="008F59A9" w:rsidRPr="004D2CBE" w:rsidRDefault="008F59A9" w:rsidP="000D6128">
                      <w:pPr>
                        <w:pStyle w:val="ListParagraph"/>
                        <w:numPr>
                          <w:ilvl w:val="0"/>
                          <w:numId w:val="57"/>
                        </w:numPr>
                        <w:ind w:left="426"/>
                        <w:rPr>
                          <w:rFonts w:asciiTheme="majorHAnsi" w:hAnsiTheme="majorHAnsi"/>
                          <w:sz w:val="20"/>
                        </w:rPr>
                      </w:pPr>
                      <w:r w:rsidRPr="004D2CBE">
                        <w:rPr>
                          <w:rFonts w:asciiTheme="majorHAnsi" w:hAnsiTheme="majorHAnsi"/>
                          <w:sz w:val="20"/>
                        </w:rPr>
                        <w:t>Differences in density or sensory receptors determine special abilities of many animals</w:t>
                      </w:r>
                    </w:p>
                    <w:p w14:paraId="5A48C852" w14:textId="46D5710D" w:rsidR="008F59A9" w:rsidRPr="004D2CBE" w:rsidRDefault="008F59A9" w:rsidP="004D2CBE">
                      <w:pPr>
                        <w:ind w:left="66"/>
                        <w:rPr>
                          <w:rFonts w:asciiTheme="majorHAnsi" w:hAnsiTheme="majorHAnsi"/>
                        </w:rPr>
                      </w:pPr>
                      <w:r w:rsidRPr="004D2CBE">
                        <w:rPr>
                          <w:rFonts w:asciiTheme="majorHAnsi" w:hAnsiTheme="majorHAnsi"/>
                          <w:sz w:val="20"/>
                        </w:rPr>
                        <w:t>Ex) Olfactory density in dogs</w:t>
                      </w:r>
                    </w:p>
                    <w:p w14:paraId="68750763" w14:textId="77777777" w:rsidR="008F59A9" w:rsidRPr="004D2CBE" w:rsidRDefault="008F59A9" w:rsidP="004D2CBE">
                      <w:pPr>
                        <w:rPr>
                          <w:rFonts w:asciiTheme="majorHAnsi" w:hAnsiTheme="majorHAnsi"/>
                          <w:sz w:val="20"/>
                        </w:rPr>
                      </w:pPr>
                    </w:p>
                  </w:txbxContent>
                </v:textbox>
              </v:shape>
            </w:pict>
          </mc:Fallback>
        </mc:AlternateContent>
      </w:r>
    </w:p>
    <w:p w14:paraId="189FFBAF" w14:textId="77777777" w:rsidR="0038759D" w:rsidRDefault="0038759D" w:rsidP="0038759D">
      <w:pPr>
        <w:tabs>
          <w:tab w:val="left" w:pos="3453"/>
        </w:tabs>
        <w:ind w:left="-567"/>
      </w:pPr>
    </w:p>
    <w:p w14:paraId="4C872185" w14:textId="77777777" w:rsidR="0038759D" w:rsidRDefault="0038759D" w:rsidP="0038759D">
      <w:pPr>
        <w:tabs>
          <w:tab w:val="left" w:pos="3453"/>
        </w:tabs>
        <w:ind w:left="-567"/>
      </w:pPr>
    </w:p>
    <w:p w14:paraId="771DC6F3" w14:textId="188AAAC7" w:rsidR="0038759D" w:rsidRDefault="0038759D" w:rsidP="0038759D">
      <w:pPr>
        <w:tabs>
          <w:tab w:val="left" w:pos="3453"/>
        </w:tabs>
        <w:ind w:left="-567"/>
      </w:pPr>
    </w:p>
    <w:p w14:paraId="4C665E19" w14:textId="5D974269" w:rsidR="0038759D" w:rsidRDefault="0038759D" w:rsidP="0038759D">
      <w:pPr>
        <w:tabs>
          <w:tab w:val="left" w:pos="3453"/>
        </w:tabs>
        <w:ind w:left="-567"/>
      </w:pPr>
    </w:p>
    <w:p w14:paraId="0E34CECF" w14:textId="77777777" w:rsidR="0038759D" w:rsidRDefault="0038759D" w:rsidP="0038759D">
      <w:pPr>
        <w:tabs>
          <w:tab w:val="left" w:pos="3453"/>
        </w:tabs>
        <w:ind w:left="-567"/>
      </w:pPr>
    </w:p>
    <w:p w14:paraId="1AEE99FE" w14:textId="77777777" w:rsidR="0038759D" w:rsidRDefault="0038759D" w:rsidP="0038759D">
      <w:pPr>
        <w:tabs>
          <w:tab w:val="left" w:pos="3453"/>
        </w:tabs>
        <w:ind w:left="-567"/>
      </w:pPr>
    </w:p>
    <w:p w14:paraId="4E9660FE" w14:textId="77777777" w:rsidR="0038759D" w:rsidRDefault="0038759D" w:rsidP="0038759D">
      <w:pPr>
        <w:tabs>
          <w:tab w:val="left" w:pos="3453"/>
        </w:tabs>
        <w:ind w:left="-567"/>
      </w:pPr>
    </w:p>
    <w:p w14:paraId="7A13C131" w14:textId="77777777" w:rsidR="0038759D" w:rsidRDefault="0038759D" w:rsidP="0038759D">
      <w:pPr>
        <w:tabs>
          <w:tab w:val="left" w:pos="3453"/>
        </w:tabs>
        <w:ind w:left="-567"/>
      </w:pPr>
    </w:p>
    <w:p w14:paraId="62E77B98" w14:textId="77777777" w:rsidR="0038759D" w:rsidRDefault="0038759D" w:rsidP="0038759D">
      <w:pPr>
        <w:tabs>
          <w:tab w:val="left" w:pos="3453"/>
        </w:tabs>
        <w:ind w:left="-567"/>
      </w:pPr>
    </w:p>
    <w:p w14:paraId="657D6DBA" w14:textId="77777777" w:rsidR="0038759D" w:rsidRDefault="0038759D" w:rsidP="0038759D">
      <w:pPr>
        <w:tabs>
          <w:tab w:val="left" w:pos="3453"/>
        </w:tabs>
        <w:ind w:left="-567"/>
      </w:pPr>
    </w:p>
    <w:p w14:paraId="17E76DE9" w14:textId="77777777" w:rsidR="0038759D" w:rsidRDefault="0038759D" w:rsidP="0038759D">
      <w:pPr>
        <w:tabs>
          <w:tab w:val="left" w:pos="3453"/>
        </w:tabs>
        <w:ind w:left="-567"/>
      </w:pPr>
    </w:p>
    <w:p w14:paraId="2470485B" w14:textId="77777777" w:rsidR="0038759D" w:rsidRDefault="0038759D" w:rsidP="00DC1CA0">
      <w:pPr>
        <w:ind w:left="-567"/>
      </w:pPr>
    </w:p>
    <w:p w14:paraId="02949431" w14:textId="77777777" w:rsidR="00DC1CA0" w:rsidRDefault="00DC1CA0" w:rsidP="00DC1CA0">
      <w:pPr>
        <w:ind w:left="-567"/>
      </w:pPr>
    </w:p>
    <w:p w14:paraId="1905DA12" w14:textId="77777777" w:rsidR="0038759D" w:rsidRDefault="0038759D" w:rsidP="00DC1CA0">
      <w:pPr>
        <w:ind w:left="-567"/>
      </w:pPr>
    </w:p>
    <w:p w14:paraId="108B95D9" w14:textId="77777777" w:rsidR="0038759D" w:rsidRDefault="0038759D" w:rsidP="00DC1CA0">
      <w:pPr>
        <w:ind w:left="-567"/>
      </w:pPr>
    </w:p>
    <w:p w14:paraId="56005DE1" w14:textId="77777777" w:rsidR="0038759D" w:rsidRDefault="0038759D" w:rsidP="00DC1CA0">
      <w:pPr>
        <w:ind w:left="-567"/>
      </w:pPr>
    </w:p>
    <w:p w14:paraId="671E557B" w14:textId="77777777" w:rsidR="0038759D" w:rsidRDefault="0038759D" w:rsidP="00DC1CA0">
      <w:pPr>
        <w:ind w:left="-567"/>
      </w:pPr>
    </w:p>
    <w:p w14:paraId="11C23A3C" w14:textId="77777777" w:rsidR="0038759D" w:rsidRDefault="0038759D" w:rsidP="00DC1CA0">
      <w:pPr>
        <w:ind w:left="-567"/>
      </w:pPr>
    </w:p>
    <w:p w14:paraId="6340CE83" w14:textId="77777777" w:rsidR="0038759D" w:rsidRDefault="0038759D" w:rsidP="00DC1CA0">
      <w:pPr>
        <w:ind w:left="-567"/>
      </w:pPr>
    </w:p>
    <w:p w14:paraId="483F52B4" w14:textId="77777777" w:rsidR="0038759D" w:rsidRDefault="0038759D" w:rsidP="00DC1CA0">
      <w:pPr>
        <w:ind w:left="-567"/>
      </w:pPr>
    </w:p>
    <w:p w14:paraId="4054986F" w14:textId="77777777" w:rsidR="0038759D" w:rsidRDefault="0038759D" w:rsidP="00DC1CA0">
      <w:pPr>
        <w:ind w:left="-567"/>
      </w:pPr>
    </w:p>
    <w:p w14:paraId="0868BA63" w14:textId="77777777" w:rsidR="0038759D" w:rsidRDefault="0038759D" w:rsidP="00DC1CA0">
      <w:pPr>
        <w:ind w:left="-567"/>
      </w:pPr>
    </w:p>
    <w:p w14:paraId="34C31632" w14:textId="77777777" w:rsidR="0038759D" w:rsidRDefault="0038759D" w:rsidP="00DC1CA0">
      <w:pPr>
        <w:ind w:left="-567"/>
      </w:pPr>
    </w:p>
    <w:p w14:paraId="3B3758C7" w14:textId="77777777" w:rsidR="0038759D" w:rsidRDefault="0038759D" w:rsidP="00DC1CA0">
      <w:pPr>
        <w:ind w:left="-567"/>
      </w:pPr>
    </w:p>
    <w:p w14:paraId="55559140" w14:textId="77777777" w:rsidR="0038759D" w:rsidRDefault="0038759D" w:rsidP="00DC1CA0">
      <w:pPr>
        <w:ind w:left="-567"/>
      </w:pPr>
    </w:p>
    <w:p w14:paraId="4EB21E9D" w14:textId="77777777" w:rsidR="0038759D" w:rsidRDefault="0038759D" w:rsidP="00DC1CA0">
      <w:pPr>
        <w:ind w:left="-567"/>
      </w:pPr>
    </w:p>
    <w:p w14:paraId="224D4920" w14:textId="77777777" w:rsidR="0038759D" w:rsidRDefault="0038759D" w:rsidP="00DC1CA0">
      <w:pPr>
        <w:ind w:left="-567"/>
      </w:pPr>
    </w:p>
    <w:p w14:paraId="09FB0D2C" w14:textId="77777777" w:rsidR="0038759D" w:rsidRDefault="0038759D" w:rsidP="00DC1CA0">
      <w:pPr>
        <w:ind w:left="-567"/>
      </w:pPr>
    </w:p>
    <w:p w14:paraId="7F34FB77" w14:textId="77777777" w:rsidR="0038759D" w:rsidRDefault="0038759D" w:rsidP="00DC1CA0">
      <w:pPr>
        <w:ind w:left="-567"/>
      </w:pPr>
    </w:p>
    <w:p w14:paraId="2EA0040F" w14:textId="77777777" w:rsidR="0038759D" w:rsidRDefault="0038759D" w:rsidP="00DC1CA0">
      <w:pPr>
        <w:ind w:left="-567"/>
      </w:pPr>
    </w:p>
    <w:p w14:paraId="4BC888CB" w14:textId="77777777" w:rsidR="0038759D" w:rsidRDefault="0038759D" w:rsidP="00DC1CA0">
      <w:pPr>
        <w:ind w:left="-567"/>
      </w:pPr>
    </w:p>
    <w:p w14:paraId="6734A950" w14:textId="77777777" w:rsidR="0038759D" w:rsidRDefault="0038759D" w:rsidP="00DC1CA0">
      <w:pPr>
        <w:ind w:left="-567"/>
      </w:pPr>
    </w:p>
    <w:p w14:paraId="6A504C89" w14:textId="77777777" w:rsidR="0038759D" w:rsidRDefault="0038759D" w:rsidP="00DC1CA0">
      <w:pPr>
        <w:ind w:left="-567"/>
      </w:pPr>
    </w:p>
    <w:p w14:paraId="259501E2" w14:textId="77777777" w:rsidR="0038759D" w:rsidRDefault="0038759D" w:rsidP="00DC1CA0">
      <w:pPr>
        <w:ind w:left="-567"/>
      </w:pPr>
    </w:p>
    <w:p w14:paraId="6075F3F8" w14:textId="77777777" w:rsidR="0038759D" w:rsidRDefault="0038759D" w:rsidP="00DC1CA0">
      <w:pPr>
        <w:ind w:left="-567"/>
      </w:pPr>
    </w:p>
    <w:p w14:paraId="281D6C21" w14:textId="77777777" w:rsidR="0038759D" w:rsidRDefault="0038759D" w:rsidP="00DC1CA0">
      <w:pPr>
        <w:ind w:left="-567"/>
      </w:pPr>
    </w:p>
    <w:p w14:paraId="0BC9EB35" w14:textId="77777777" w:rsidR="0038759D" w:rsidRDefault="0038759D" w:rsidP="00DC1CA0">
      <w:pPr>
        <w:ind w:left="-567"/>
      </w:pPr>
    </w:p>
    <w:p w14:paraId="5C511317" w14:textId="77777777" w:rsidR="0038759D" w:rsidRDefault="0038759D" w:rsidP="00DC1CA0">
      <w:pPr>
        <w:ind w:left="-567"/>
      </w:pPr>
    </w:p>
    <w:p w14:paraId="2D563418" w14:textId="77777777" w:rsidR="0038759D" w:rsidRDefault="0038759D" w:rsidP="00DC1CA0">
      <w:pPr>
        <w:ind w:left="-567"/>
      </w:pPr>
    </w:p>
    <w:p w14:paraId="5F195548" w14:textId="77777777" w:rsidR="0038759D" w:rsidRDefault="0038759D" w:rsidP="00DC1CA0">
      <w:pPr>
        <w:ind w:left="-567"/>
      </w:pPr>
    </w:p>
    <w:p w14:paraId="69E99FD1" w14:textId="77777777" w:rsidR="0038759D" w:rsidRDefault="0038759D" w:rsidP="00DC1CA0">
      <w:pPr>
        <w:ind w:left="-567"/>
      </w:pPr>
    </w:p>
    <w:p w14:paraId="42A50E03" w14:textId="77777777" w:rsidR="0038759D" w:rsidRDefault="0038759D" w:rsidP="00DC1CA0">
      <w:pPr>
        <w:ind w:left="-567"/>
      </w:pPr>
    </w:p>
    <w:p w14:paraId="511750F2" w14:textId="77777777" w:rsidR="0038759D" w:rsidRDefault="0038759D" w:rsidP="00DC1CA0">
      <w:pPr>
        <w:ind w:left="-567"/>
      </w:pPr>
    </w:p>
    <w:p w14:paraId="0689352D" w14:textId="77777777" w:rsidR="0038759D" w:rsidRDefault="0038759D" w:rsidP="00DC1CA0">
      <w:pPr>
        <w:ind w:left="-567"/>
      </w:pPr>
    </w:p>
    <w:p w14:paraId="58C9A9FB" w14:textId="77777777" w:rsidR="0038759D" w:rsidRDefault="0038759D" w:rsidP="00DC1CA0">
      <w:pPr>
        <w:ind w:left="-567"/>
      </w:pPr>
    </w:p>
    <w:p w14:paraId="4B8AE996" w14:textId="77777777" w:rsidR="0038759D" w:rsidRDefault="0038759D" w:rsidP="00DC1CA0">
      <w:pPr>
        <w:ind w:left="-567"/>
      </w:pPr>
    </w:p>
    <w:p w14:paraId="3E0B5C7B" w14:textId="77777777" w:rsidR="00077AD3" w:rsidRDefault="00077AD3" w:rsidP="00081CAA">
      <w:pPr>
        <w:ind w:left="-1134" w:right="468"/>
        <w:jc w:val="center"/>
        <w:rPr>
          <w:rFonts w:asciiTheme="majorHAnsi" w:hAnsiTheme="majorHAnsi"/>
          <w:b/>
          <w:color w:val="F79646" w:themeColor="accent6"/>
        </w:rPr>
      </w:pPr>
    </w:p>
    <w:p w14:paraId="54E7B798" w14:textId="77777777" w:rsidR="00077AD3" w:rsidRDefault="00077AD3" w:rsidP="00081CAA">
      <w:pPr>
        <w:ind w:left="-1134" w:right="468"/>
        <w:jc w:val="center"/>
        <w:rPr>
          <w:rFonts w:asciiTheme="majorHAnsi" w:hAnsiTheme="majorHAnsi"/>
          <w:b/>
          <w:color w:val="F79646" w:themeColor="accent6"/>
        </w:rPr>
      </w:pPr>
    </w:p>
    <w:p w14:paraId="4C412D0D" w14:textId="13764EE8" w:rsidR="00081CAA" w:rsidRDefault="00077AD3" w:rsidP="00081CAA">
      <w:pPr>
        <w:ind w:left="-1134" w:right="468"/>
        <w:jc w:val="center"/>
        <w:rPr>
          <w:rFonts w:asciiTheme="majorHAnsi" w:hAnsiTheme="majorHAnsi"/>
          <w:b/>
          <w:color w:val="F79646" w:themeColor="accent6"/>
        </w:rPr>
      </w:pPr>
      <w:r>
        <w:rPr>
          <w:rFonts w:asciiTheme="majorHAnsi" w:hAnsiTheme="majorHAnsi"/>
          <w:b/>
          <w:noProof/>
          <w:color w:val="F79646" w:themeColor="accent6"/>
        </w:rPr>
        <w:lastRenderedPageBreak/>
        <mc:AlternateContent>
          <mc:Choice Requires="wps">
            <w:drawing>
              <wp:anchor distT="0" distB="0" distL="114300" distR="114300" simplePos="0" relativeHeight="251675648" behindDoc="0" locked="0" layoutInCell="1" allowOverlap="1" wp14:anchorId="3CBDC72A" wp14:editId="110F9194">
                <wp:simplePos x="0" y="0"/>
                <wp:positionH relativeFrom="column">
                  <wp:posOffset>2743200</wp:posOffset>
                </wp:positionH>
                <wp:positionV relativeFrom="paragraph">
                  <wp:posOffset>-228600</wp:posOffset>
                </wp:positionV>
                <wp:extent cx="3676650" cy="100584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676650" cy="10058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B4C3E8B" w14:textId="1BF12C98" w:rsidR="008044F4" w:rsidRPr="006F0EA2" w:rsidRDefault="008044F4" w:rsidP="00D1002A">
                            <w:pPr>
                              <w:pStyle w:val="ListParagraph"/>
                              <w:numPr>
                                <w:ilvl w:val="0"/>
                                <w:numId w:val="67"/>
                              </w:numPr>
                              <w:rPr>
                                <w:u w:val="single"/>
                              </w:rPr>
                            </w:pPr>
                            <w:r>
                              <w:rPr>
                                <w:rFonts w:asciiTheme="majorHAnsi" w:hAnsiTheme="majorHAnsi"/>
                                <w:b/>
                                <w:sz w:val="28"/>
                                <w:szCs w:val="20"/>
                                <w:u w:val="single"/>
                              </w:rPr>
                              <w:t>PREFRONTAL CORTEX</w:t>
                            </w:r>
                          </w:p>
                          <w:p w14:paraId="11570F15" w14:textId="110EBF84" w:rsidR="008044F4" w:rsidRPr="00D1002A" w:rsidRDefault="008044F4" w:rsidP="00597C16">
                            <w:pPr>
                              <w:pStyle w:val="ListParagraph"/>
                              <w:numPr>
                                <w:ilvl w:val="0"/>
                                <w:numId w:val="68"/>
                              </w:numPr>
                              <w:rPr>
                                <w:rFonts w:asciiTheme="majorHAnsi" w:hAnsiTheme="majorHAnsi"/>
                                <w:sz w:val="20"/>
                              </w:rPr>
                            </w:pPr>
                            <w:r w:rsidRPr="00D1002A">
                              <w:rPr>
                                <w:rFonts w:asciiTheme="majorHAnsi" w:hAnsiTheme="majorHAnsi"/>
                                <w:sz w:val="20"/>
                              </w:rPr>
                              <w:t>On top of hierarchy!</w:t>
                            </w:r>
                          </w:p>
                          <w:p w14:paraId="7DD5F474" w14:textId="501A67C5" w:rsidR="008044F4" w:rsidRPr="00D1002A" w:rsidRDefault="008044F4" w:rsidP="00597C16">
                            <w:pPr>
                              <w:pStyle w:val="ListParagraph"/>
                              <w:numPr>
                                <w:ilvl w:val="0"/>
                                <w:numId w:val="68"/>
                              </w:numPr>
                              <w:rPr>
                                <w:rFonts w:asciiTheme="majorHAnsi" w:hAnsiTheme="majorHAnsi"/>
                                <w:sz w:val="20"/>
                              </w:rPr>
                            </w:pPr>
                            <w:r w:rsidRPr="00D1002A">
                              <w:rPr>
                                <w:rFonts w:asciiTheme="majorHAnsi" w:hAnsiTheme="majorHAnsi"/>
                                <w:sz w:val="20"/>
                              </w:rPr>
                              <w:t xml:space="preserve">Plans complex behavior, doesn’t specify the precise movement but specifies the </w:t>
                            </w:r>
                            <w:r w:rsidRPr="00D1002A">
                              <w:rPr>
                                <w:rFonts w:asciiTheme="majorHAnsi" w:hAnsiTheme="majorHAnsi"/>
                                <w:b/>
                                <w:sz w:val="20"/>
                              </w:rPr>
                              <w:t>goal</w:t>
                            </w:r>
                          </w:p>
                          <w:p w14:paraId="2626602B" w14:textId="6AD2A046" w:rsidR="008044F4" w:rsidRPr="00D1002A" w:rsidRDefault="008044F4" w:rsidP="00D1002A">
                            <w:pPr>
                              <w:rPr>
                                <w:rFonts w:asciiTheme="majorHAnsi" w:hAnsiTheme="majorHAnsi"/>
                                <w:sz w:val="20"/>
                              </w:rPr>
                            </w:pPr>
                            <w:r w:rsidRPr="00D1002A">
                              <w:rPr>
                                <w:rFonts w:asciiTheme="majorHAnsi" w:hAnsiTheme="majorHAnsi"/>
                                <w:sz w:val="20"/>
                              </w:rPr>
                              <w:t xml:space="preserve">Ex) </w:t>
                            </w:r>
                            <w:proofErr w:type="gramStart"/>
                            <w:r w:rsidRPr="00D1002A">
                              <w:rPr>
                                <w:rFonts w:asciiTheme="majorHAnsi" w:hAnsiTheme="majorHAnsi"/>
                                <w:sz w:val="20"/>
                              </w:rPr>
                              <w:t>Deciding</w:t>
                            </w:r>
                            <w:proofErr w:type="gramEnd"/>
                            <w:r w:rsidRPr="00D1002A">
                              <w:rPr>
                                <w:rFonts w:asciiTheme="majorHAnsi" w:hAnsiTheme="majorHAnsi"/>
                                <w:sz w:val="20"/>
                              </w:rPr>
                              <w:t xml:space="preserve"> to get up, right or wrong, perform action at all</w:t>
                            </w:r>
                          </w:p>
                          <w:p w14:paraId="3F02D5D8" w14:textId="2206E867" w:rsidR="008044F4" w:rsidRDefault="008044F4" w:rsidP="00D1002A">
                            <w:pPr>
                              <w:rPr>
                                <w:rFonts w:asciiTheme="majorHAnsi" w:hAnsiTheme="majorHAnsi"/>
                                <w:sz w:val="20"/>
                              </w:rPr>
                            </w:pPr>
                            <w:r w:rsidRPr="00D1002A">
                              <w:rPr>
                                <w:rFonts w:asciiTheme="majorHAnsi" w:hAnsiTheme="majorHAnsi"/>
                                <w:sz w:val="20"/>
                              </w:rPr>
                              <w:t>INJURY! Break social and legal rules</w:t>
                            </w:r>
                          </w:p>
                          <w:p w14:paraId="717509CA" w14:textId="77777777" w:rsidR="008044F4" w:rsidRDefault="008044F4" w:rsidP="00D1002A">
                            <w:pPr>
                              <w:rPr>
                                <w:rFonts w:asciiTheme="majorHAnsi" w:hAnsiTheme="majorHAnsi"/>
                                <w:sz w:val="20"/>
                              </w:rPr>
                            </w:pPr>
                          </w:p>
                          <w:p w14:paraId="1003D175" w14:textId="51AF98EA" w:rsidR="008044F4" w:rsidRPr="00D1002A" w:rsidRDefault="008044F4" w:rsidP="000F7269">
                            <w:pPr>
                              <w:pStyle w:val="ListParagraph"/>
                              <w:numPr>
                                <w:ilvl w:val="0"/>
                                <w:numId w:val="67"/>
                              </w:numPr>
                              <w:rPr>
                                <w:u w:val="single"/>
                              </w:rPr>
                            </w:pPr>
                            <w:r>
                              <w:rPr>
                                <w:rFonts w:asciiTheme="majorHAnsi" w:hAnsiTheme="majorHAnsi"/>
                                <w:b/>
                                <w:sz w:val="28"/>
                                <w:szCs w:val="20"/>
                                <w:u w:val="single"/>
                              </w:rPr>
                              <w:t>PREMOTOR CORTEX</w:t>
                            </w:r>
                          </w:p>
                          <w:p w14:paraId="116D4601" w14:textId="3F892658" w:rsidR="008044F4" w:rsidRPr="000F7269" w:rsidRDefault="008044F4" w:rsidP="00597C16">
                            <w:pPr>
                              <w:pStyle w:val="ListParagraph"/>
                              <w:numPr>
                                <w:ilvl w:val="0"/>
                                <w:numId w:val="69"/>
                              </w:numPr>
                              <w:ind w:left="426"/>
                              <w:rPr>
                                <w:rFonts w:asciiTheme="majorHAnsi" w:hAnsiTheme="majorHAnsi"/>
                                <w:sz w:val="20"/>
                                <w:szCs w:val="20"/>
                              </w:rPr>
                            </w:pPr>
                            <w:r w:rsidRPr="000F7269">
                              <w:rPr>
                                <w:rFonts w:asciiTheme="majorHAnsi" w:hAnsiTheme="majorHAnsi"/>
                                <w:sz w:val="20"/>
                                <w:szCs w:val="20"/>
                              </w:rPr>
                              <w:t xml:space="preserve">Prefrontal cortex sends instructions to premotor, which </w:t>
                            </w:r>
                            <w:r w:rsidRPr="000F7269">
                              <w:rPr>
                                <w:rFonts w:asciiTheme="majorHAnsi" w:hAnsiTheme="majorHAnsi"/>
                                <w:i/>
                                <w:sz w:val="20"/>
                                <w:szCs w:val="20"/>
                              </w:rPr>
                              <w:t>produces the appr complex movement sequences</w:t>
                            </w:r>
                          </w:p>
                          <w:p w14:paraId="0B90D39E" w14:textId="1567A781" w:rsidR="008044F4" w:rsidRPr="000F7269" w:rsidRDefault="008044F4" w:rsidP="000F7269">
                            <w:pPr>
                              <w:ind w:left="66"/>
                              <w:rPr>
                                <w:rFonts w:asciiTheme="majorHAnsi" w:hAnsiTheme="majorHAnsi"/>
                                <w:sz w:val="20"/>
                                <w:szCs w:val="20"/>
                              </w:rPr>
                            </w:pPr>
                            <w:r w:rsidRPr="000F7269">
                              <w:rPr>
                                <w:rFonts w:asciiTheme="majorHAnsi" w:hAnsiTheme="majorHAnsi"/>
                                <w:sz w:val="20"/>
                                <w:szCs w:val="20"/>
                              </w:rPr>
                              <w:t>INJURY! Sequences can’t be coordinated/goal can’t be accomplished</w:t>
                            </w:r>
                          </w:p>
                          <w:p w14:paraId="2091D366" w14:textId="2CEB14C8" w:rsidR="008044F4" w:rsidRPr="000F7269" w:rsidRDefault="008044F4" w:rsidP="000F7269">
                            <w:pPr>
                              <w:rPr>
                                <w:rFonts w:asciiTheme="majorHAnsi" w:hAnsiTheme="majorHAnsi"/>
                                <w:sz w:val="20"/>
                                <w:szCs w:val="20"/>
                              </w:rPr>
                            </w:pPr>
                            <w:r w:rsidRPr="000F7269">
                              <w:rPr>
                                <w:rFonts w:asciiTheme="majorHAnsi" w:hAnsiTheme="majorHAnsi"/>
                                <w:sz w:val="20"/>
                                <w:szCs w:val="20"/>
                              </w:rPr>
                              <w:t>Ex) Food wedged into a hole in table – monkey can push the food with a fingers and extend an open palm, but it can’t coordinated these actions of its 2 hands</w:t>
                            </w:r>
                          </w:p>
                          <w:p w14:paraId="7FB229BE" w14:textId="04BF17C0" w:rsidR="008044F4" w:rsidRPr="000F7269" w:rsidRDefault="008044F4" w:rsidP="000F7269">
                            <w:pPr>
                              <w:rPr>
                                <w:rFonts w:asciiTheme="majorHAnsi" w:hAnsiTheme="majorHAnsi"/>
                                <w:b/>
                                <w:i/>
                                <w:sz w:val="20"/>
                                <w:szCs w:val="20"/>
                              </w:rPr>
                            </w:pPr>
                            <w:r w:rsidRPr="000F7269">
                              <w:rPr>
                                <w:rFonts w:asciiTheme="majorHAnsi" w:hAnsiTheme="majorHAnsi"/>
                                <w:b/>
                                <w:i/>
                                <w:sz w:val="20"/>
                                <w:szCs w:val="20"/>
                              </w:rPr>
                              <w:t xml:space="preserve">Q: How does it organize movement </w:t>
                            </w:r>
                            <w:proofErr w:type="gramStart"/>
                            <w:r w:rsidRPr="000F7269">
                              <w:rPr>
                                <w:rFonts w:asciiTheme="majorHAnsi" w:hAnsiTheme="majorHAnsi"/>
                                <w:b/>
                                <w:i/>
                                <w:sz w:val="20"/>
                                <w:szCs w:val="20"/>
                              </w:rPr>
                              <w:t>sequences</w:t>
                            </w:r>
                            <w:proofErr w:type="gramEnd"/>
                          </w:p>
                          <w:p w14:paraId="70F8681D" w14:textId="7C916FEB" w:rsidR="008044F4" w:rsidRPr="000F7269" w:rsidRDefault="008044F4" w:rsidP="00597C16">
                            <w:pPr>
                              <w:pStyle w:val="ListParagraph"/>
                              <w:numPr>
                                <w:ilvl w:val="0"/>
                                <w:numId w:val="69"/>
                              </w:numPr>
                              <w:ind w:left="426"/>
                              <w:rPr>
                                <w:rFonts w:asciiTheme="majorHAnsi" w:hAnsiTheme="majorHAnsi"/>
                                <w:sz w:val="20"/>
                                <w:szCs w:val="20"/>
                              </w:rPr>
                            </w:pPr>
                            <w:r w:rsidRPr="000F7269">
                              <w:rPr>
                                <w:rFonts w:asciiTheme="majorHAnsi" w:hAnsiTheme="majorHAnsi"/>
                                <w:b/>
                                <w:sz w:val="20"/>
                                <w:szCs w:val="20"/>
                              </w:rPr>
                              <w:t>A:</w:t>
                            </w:r>
                            <w:r w:rsidRPr="000F7269">
                              <w:rPr>
                                <w:rFonts w:asciiTheme="majorHAnsi" w:hAnsiTheme="majorHAnsi"/>
                                <w:sz w:val="20"/>
                                <w:szCs w:val="20"/>
                              </w:rPr>
                              <w:t xml:space="preserve"> Involves </w:t>
                            </w:r>
                            <w:r w:rsidRPr="000F7269">
                              <w:rPr>
                                <w:rFonts w:asciiTheme="majorHAnsi" w:hAnsiTheme="majorHAnsi"/>
                                <w:b/>
                                <w:sz w:val="20"/>
                                <w:szCs w:val="20"/>
                              </w:rPr>
                              <w:t>mirror neurons</w:t>
                            </w:r>
                            <w:r w:rsidRPr="000F7269">
                              <w:rPr>
                                <w:rFonts w:asciiTheme="majorHAnsi" w:hAnsiTheme="majorHAnsi"/>
                                <w:sz w:val="20"/>
                                <w:szCs w:val="20"/>
                              </w:rPr>
                              <w:t xml:space="preserve"> that discharge when we perform an action, recognize movements, and imagine them</w:t>
                            </w:r>
                          </w:p>
                          <w:p w14:paraId="79C458D9" w14:textId="40A84FCE" w:rsidR="008044F4" w:rsidRPr="000F7269" w:rsidRDefault="008044F4" w:rsidP="00597C16">
                            <w:pPr>
                              <w:pStyle w:val="ListParagraph"/>
                              <w:numPr>
                                <w:ilvl w:val="0"/>
                                <w:numId w:val="69"/>
                              </w:numPr>
                              <w:ind w:left="426"/>
                              <w:rPr>
                                <w:rFonts w:asciiTheme="majorHAnsi" w:hAnsiTheme="majorHAnsi"/>
                                <w:sz w:val="20"/>
                                <w:szCs w:val="20"/>
                              </w:rPr>
                            </w:pPr>
                            <w:r w:rsidRPr="000F7269">
                              <w:rPr>
                                <w:rFonts w:asciiTheme="majorHAnsi" w:hAnsiTheme="majorHAnsi"/>
                                <w:sz w:val="20"/>
                                <w:szCs w:val="20"/>
                              </w:rPr>
                              <w:t>Allows us to observe, understand, and copy movements of others</w:t>
                            </w:r>
                          </w:p>
                          <w:p w14:paraId="4060123C" w14:textId="6C451AE0" w:rsidR="008044F4" w:rsidRPr="000F7269" w:rsidRDefault="008044F4" w:rsidP="00597C16">
                            <w:pPr>
                              <w:pStyle w:val="ListParagraph"/>
                              <w:numPr>
                                <w:ilvl w:val="0"/>
                                <w:numId w:val="69"/>
                              </w:numPr>
                              <w:ind w:left="426"/>
                              <w:rPr>
                                <w:rFonts w:asciiTheme="majorHAnsi" w:hAnsiTheme="majorHAnsi"/>
                                <w:sz w:val="20"/>
                                <w:szCs w:val="20"/>
                              </w:rPr>
                            </w:pPr>
                            <w:r w:rsidRPr="000F7269">
                              <w:rPr>
                                <w:rFonts w:asciiTheme="majorHAnsi" w:hAnsiTheme="majorHAnsi"/>
                                <w:sz w:val="20"/>
                                <w:szCs w:val="20"/>
                              </w:rPr>
                              <w:t>Populate parietal, primary cortex, and cerebellum</w:t>
                            </w:r>
                          </w:p>
                          <w:p w14:paraId="140A5AAB" w14:textId="77777777" w:rsidR="008044F4" w:rsidRPr="004E27DD" w:rsidRDefault="008044F4" w:rsidP="00D1002A">
                            <w:pPr>
                              <w:pStyle w:val="ListParagraph"/>
                              <w:rPr>
                                <w:rFonts w:asciiTheme="majorHAnsi" w:hAnsiTheme="majorHAnsi"/>
                                <w:sz w:val="12"/>
                                <w:szCs w:val="20"/>
                              </w:rPr>
                            </w:pPr>
                          </w:p>
                          <w:p w14:paraId="4867597C" w14:textId="3895D08A" w:rsidR="008044F4" w:rsidRPr="000F7269" w:rsidRDefault="008044F4" w:rsidP="000F7269">
                            <w:pPr>
                              <w:pStyle w:val="ListParagraph"/>
                              <w:numPr>
                                <w:ilvl w:val="0"/>
                                <w:numId w:val="67"/>
                              </w:numPr>
                              <w:rPr>
                                <w:u w:val="single"/>
                              </w:rPr>
                            </w:pPr>
                            <w:r>
                              <w:rPr>
                                <w:rFonts w:asciiTheme="majorHAnsi" w:hAnsiTheme="majorHAnsi"/>
                                <w:b/>
                                <w:sz w:val="28"/>
                                <w:szCs w:val="20"/>
                                <w:u w:val="single"/>
                              </w:rPr>
                              <w:t>PRIMARY MOTOR CORTEX</w:t>
                            </w:r>
                          </w:p>
                          <w:p w14:paraId="2C0435EF" w14:textId="40FBE644" w:rsidR="008044F4" w:rsidRPr="000F7269" w:rsidRDefault="008044F4" w:rsidP="00597C16">
                            <w:pPr>
                              <w:pStyle w:val="ListParagraph"/>
                              <w:numPr>
                                <w:ilvl w:val="0"/>
                                <w:numId w:val="70"/>
                              </w:numPr>
                              <w:ind w:left="426"/>
                              <w:rPr>
                                <w:rFonts w:asciiTheme="majorHAnsi" w:hAnsiTheme="majorHAnsi"/>
                                <w:sz w:val="20"/>
                                <w:szCs w:val="20"/>
                              </w:rPr>
                            </w:pPr>
                            <w:r w:rsidRPr="000F7269">
                              <w:rPr>
                                <w:rFonts w:asciiTheme="majorHAnsi" w:hAnsiTheme="majorHAnsi"/>
                                <w:sz w:val="20"/>
                                <w:szCs w:val="20"/>
                              </w:rPr>
                              <w:t>Premotor organizes movement, but now how they’ll be carried out</w:t>
                            </w:r>
                          </w:p>
                          <w:p w14:paraId="496BA092" w14:textId="3FB8CAFC" w:rsidR="008044F4" w:rsidRPr="000F7269" w:rsidRDefault="008044F4" w:rsidP="00597C16">
                            <w:pPr>
                              <w:pStyle w:val="ListParagraph"/>
                              <w:numPr>
                                <w:ilvl w:val="0"/>
                                <w:numId w:val="70"/>
                              </w:numPr>
                              <w:ind w:left="426"/>
                              <w:rPr>
                                <w:rFonts w:asciiTheme="majorHAnsi" w:hAnsiTheme="majorHAnsi"/>
                                <w:sz w:val="20"/>
                                <w:szCs w:val="20"/>
                              </w:rPr>
                            </w:pPr>
                            <w:r w:rsidRPr="000F7269">
                              <w:rPr>
                                <w:rFonts w:asciiTheme="majorHAnsi" w:hAnsiTheme="majorHAnsi"/>
                                <w:sz w:val="20"/>
                                <w:szCs w:val="20"/>
                              </w:rPr>
                              <w:t>Precision grip is more demanding then power grip because 2 fingers must be placed precisely on the object</w:t>
                            </w:r>
                          </w:p>
                          <w:p w14:paraId="1ABDA7C1" w14:textId="1B7EB533" w:rsidR="008044F4" w:rsidRPr="000F7269" w:rsidRDefault="008044F4" w:rsidP="000F7269">
                            <w:pPr>
                              <w:ind w:left="66"/>
                              <w:rPr>
                                <w:sz w:val="18"/>
                              </w:rPr>
                            </w:pPr>
                            <w:r w:rsidRPr="000F7269">
                              <w:rPr>
                                <w:rFonts w:asciiTheme="majorHAnsi" w:hAnsiTheme="majorHAnsi"/>
                                <w:sz w:val="20"/>
                                <w:szCs w:val="20"/>
                              </w:rPr>
                              <w:t>INJURY! Difficult shaping fingers correctly, but can perform tasks with whole and</w:t>
                            </w:r>
                          </w:p>
                          <w:p w14:paraId="588A302F" w14:textId="77777777" w:rsidR="008044F4" w:rsidRDefault="008044F4" w:rsidP="00D1002A">
                            <w:pPr>
                              <w:pStyle w:val="ListParagraph"/>
                              <w:rPr>
                                <w:rFonts w:asciiTheme="majorHAnsi" w:hAnsiTheme="majorHAnsi"/>
                                <w:sz w:val="8"/>
                                <w:szCs w:val="20"/>
                              </w:rPr>
                            </w:pPr>
                          </w:p>
                          <w:p w14:paraId="19C4ADE5" w14:textId="77777777" w:rsidR="008044F4" w:rsidRPr="004E27DD" w:rsidRDefault="008044F4" w:rsidP="00D1002A">
                            <w:pPr>
                              <w:pStyle w:val="ListParagraph"/>
                              <w:rPr>
                                <w:rFonts w:asciiTheme="majorHAnsi" w:hAnsiTheme="majorHAnsi"/>
                                <w:sz w:val="8"/>
                                <w:szCs w:val="20"/>
                              </w:rPr>
                            </w:pPr>
                          </w:p>
                          <w:p w14:paraId="5018FF53" w14:textId="4EB0EBB6" w:rsidR="008044F4" w:rsidRDefault="008044F4" w:rsidP="000F7269">
                            <w:pPr>
                              <w:tabs>
                                <w:tab w:val="left" w:pos="0"/>
                              </w:tabs>
                              <w:rPr>
                                <w:rFonts w:asciiTheme="majorHAnsi" w:hAnsiTheme="majorHAnsi"/>
                                <w:b/>
                                <w:u w:val="single"/>
                              </w:rPr>
                            </w:pPr>
                            <w:r>
                              <w:rPr>
                                <w:rFonts w:asciiTheme="majorHAnsi" w:hAnsiTheme="majorHAnsi"/>
                                <w:b/>
                                <w:u w:val="single"/>
                              </w:rPr>
                              <w:t>EXPERIMENTAL EVIDENCE FOR MOVEMENT HIERARCHY</w:t>
                            </w:r>
                          </w:p>
                          <w:p w14:paraId="3DED350D" w14:textId="77777777" w:rsidR="008044F4" w:rsidRPr="004E27DD" w:rsidRDefault="008044F4" w:rsidP="000F7269">
                            <w:pPr>
                              <w:pStyle w:val="ListParagraph"/>
                              <w:ind w:left="284"/>
                              <w:rPr>
                                <w:rFonts w:asciiTheme="majorHAnsi" w:hAnsiTheme="majorHAnsi"/>
                                <w:sz w:val="20"/>
                                <w:szCs w:val="20"/>
                              </w:rPr>
                            </w:pPr>
                            <w:r w:rsidRPr="004E27DD">
                              <w:rPr>
                                <w:rFonts w:asciiTheme="majorHAnsi" w:hAnsiTheme="majorHAnsi"/>
                                <w:sz w:val="20"/>
                                <w:szCs w:val="20"/>
                              </w:rPr>
                              <w:t>Regions of the frontal love in each hemisphere that plan, coordinated, and execute precise movements are hierarchically related!</w:t>
                            </w:r>
                          </w:p>
                          <w:p w14:paraId="767D9B2A" w14:textId="51AD13AF" w:rsidR="008044F4" w:rsidRPr="004E27DD" w:rsidRDefault="008044F4" w:rsidP="000F7269">
                            <w:pPr>
                              <w:pStyle w:val="ListParagraph"/>
                              <w:ind w:left="284"/>
                              <w:rPr>
                                <w:rFonts w:asciiTheme="majorHAnsi" w:hAnsiTheme="majorHAnsi"/>
                                <w:sz w:val="20"/>
                                <w:szCs w:val="20"/>
                              </w:rPr>
                            </w:pPr>
                            <w:r w:rsidRPr="004E27DD">
                              <w:rPr>
                                <w:rFonts w:asciiTheme="majorHAnsi" w:hAnsiTheme="majorHAnsi"/>
                                <w:b/>
                                <w:sz w:val="20"/>
                                <w:szCs w:val="20"/>
                                <w:u w:val="single"/>
                              </w:rPr>
                              <w:t>Process</w:t>
                            </w:r>
                            <w:r w:rsidRPr="004E27DD">
                              <w:rPr>
                                <w:rFonts w:asciiTheme="majorHAnsi" w:hAnsiTheme="majorHAnsi"/>
                                <w:sz w:val="20"/>
                                <w:szCs w:val="20"/>
                              </w:rPr>
                              <w:t>: After prefrontal cortex has formulated a plan of action, it instructs the premotor cortex to organize the appr sequence of behaviors, and the primary motor executes the movements</w:t>
                            </w:r>
                          </w:p>
                          <w:p w14:paraId="77D8EF19" w14:textId="7280D565" w:rsidR="008044F4" w:rsidRPr="004E27DD" w:rsidRDefault="008044F4" w:rsidP="000F7269">
                            <w:pPr>
                              <w:pStyle w:val="ListParagraph"/>
                              <w:ind w:left="284"/>
                              <w:rPr>
                                <w:rFonts w:asciiTheme="majorHAnsi" w:hAnsiTheme="majorHAnsi"/>
                                <w:b/>
                                <w:sz w:val="20"/>
                                <w:szCs w:val="20"/>
                              </w:rPr>
                            </w:pPr>
                            <w:r w:rsidRPr="004E27DD">
                              <w:rPr>
                                <w:rFonts w:asciiTheme="majorHAnsi" w:hAnsiTheme="majorHAnsi"/>
                                <w:b/>
                                <w:sz w:val="20"/>
                                <w:szCs w:val="20"/>
                              </w:rPr>
                              <w:t>Supported by cerebral blood flow: relative blood flow increased only in regions taking part in required movements ra</w:t>
                            </w:r>
                            <w:r>
                              <w:rPr>
                                <w:rFonts w:asciiTheme="majorHAnsi" w:hAnsiTheme="majorHAnsi"/>
                                <w:b/>
                                <w:sz w:val="20"/>
                                <w:szCs w:val="20"/>
                              </w:rPr>
                              <w:t>ther than thru whole frontal lob</w:t>
                            </w:r>
                            <w:r w:rsidRPr="004E27DD">
                              <w:rPr>
                                <w:rFonts w:asciiTheme="majorHAnsi" w:hAnsiTheme="majorHAnsi"/>
                                <w:b/>
                                <w:sz w:val="20"/>
                                <w:szCs w:val="20"/>
                              </w:rPr>
                              <w:t>e</w:t>
                            </w:r>
                          </w:p>
                          <w:p w14:paraId="3CE0C68F" w14:textId="4EC5EA91" w:rsidR="008044F4" w:rsidRPr="004E27DD" w:rsidRDefault="008044F4" w:rsidP="00262971">
                            <w:pPr>
                              <w:pStyle w:val="ListParagraph"/>
                              <w:numPr>
                                <w:ilvl w:val="0"/>
                                <w:numId w:val="71"/>
                              </w:numPr>
                              <w:ind w:left="993"/>
                              <w:rPr>
                                <w:rFonts w:asciiTheme="majorHAnsi" w:hAnsiTheme="majorHAnsi"/>
                                <w:sz w:val="20"/>
                                <w:szCs w:val="20"/>
                              </w:rPr>
                            </w:pPr>
                            <w:r w:rsidRPr="004E27DD">
                              <w:rPr>
                                <w:rFonts w:asciiTheme="majorHAnsi" w:hAnsiTheme="majorHAnsi"/>
                                <w:sz w:val="20"/>
                                <w:szCs w:val="20"/>
                              </w:rPr>
                              <w:t>Simple movement – blood goes to primary somatosensory and primary motor cortex</w:t>
                            </w:r>
                          </w:p>
                          <w:p w14:paraId="69042161" w14:textId="589F3035" w:rsidR="008044F4" w:rsidRPr="004E27DD" w:rsidRDefault="008044F4" w:rsidP="00262971">
                            <w:pPr>
                              <w:pStyle w:val="ListParagraph"/>
                              <w:numPr>
                                <w:ilvl w:val="0"/>
                                <w:numId w:val="71"/>
                              </w:numPr>
                              <w:ind w:left="993"/>
                              <w:rPr>
                                <w:rFonts w:asciiTheme="majorHAnsi" w:hAnsiTheme="majorHAnsi"/>
                                <w:sz w:val="20"/>
                                <w:szCs w:val="20"/>
                              </w:rPr>
                            </w:pPr>
                            <w:r w:rsidRPr="004E27DD">
                              <w:rPr>
                                <w:rFonts w:asciiTheme="majorHAnsi" w:hAnsiTheme="majorHAnsi"/>
                                <w:sz w:val="20"/>
                                <w:szCs w:val="20"/>
                              </w:rPr>
                              <w:t>Movement sequence –blood goes to premotor cortex</w:t>
                            </w:r>
                          </w:p>
                          <w:p w14:paraId="30690B71" w14:textId="69FD6673" w:rsidR="008044F4" w:rsidRPr="004F7A9A" w:rsidRDefault="008044F4" w:rsidP="00262971">
                            <w:pPr>
                              <w:pStyle w:val="ListParagraph"/>
                              <w:numPr>
                                <w:ilvl w:val="0"/>
                                <w:numId w:val="71"/>
                              </w:numPr>
                              <w:ind w:left="993"/>
                              <w:rPr>
                                <w:rFonts w:asciiTheme="majorHAnsi" w:hAnsiTheme="majorHAnsi"/>
                                <w:sz w:val="20"/>
                                <w:szCs w:val="20"/>
                              </w:rPr>
                            </w:pPr>
                            <w:r w:rsidRPr="004E27DD">
                              <w:rPr>
                                <w:rFonts w:asciiTheme="majorHAnsi" w:hAnsiTheme="majorHAnsi"/>
                                <w:sz w:val="20"/>
                                <w:szCs w:val="20"/>
                              </w:rPr>
                              <w:t xml:space="preserve">Complex movement –blood goes to prefrontal, temporal, and parietal cortex </w:t>
                            </w:r>
                          </w:p>
                          <w:p w14:paraId="740CF1D8" w14:textId="77777777" w:rsidR="008044F4" w:rsidRDefault="008044F4" w:rsidP="004F7A9A">
                            <w:pPr>
                              <w:ind w:right="-122"/>
                              <w:rPr>
                                <w:rFonts w:asciiTheme="majorHAnsi" w:hAnsiTheme="majorHAnsi"/>
                                <w:sz w:val="20"/>
                              </w:rPr>
                            </w:pPr>
                          </w:p>
                          <w:p w14:paraId="2FA6D69E" w14:textId="6CF4B572" w:rsidR="008044F4" w:rsidRDefault="008044F4" w:rsidP="004F7A9A">
                            <w:pPr>
                              <w:ind w:right="-122"/>
                              <w:rPr>
                                <w:rFonts w:asciiTheme="majorHAnsi" w:hAnsiTheme="majorHAnsi"/>
                                <w:i/>
                                <w:sz w:val="28"/>
                              </w:rPr>
                            </w:pPr>
                            <w:r>
                              <w:rPr>
                                <w:rFonts w:asciiTheme="majorHAnsi" w:hAnsiTheme="majorHAnsi"/>
                                <w:i/>
                                <w:sz w:val="28"/>
                              </w:rPr>
                              <w:t>BRAINSTEM + SPECIES TYPICAL MOVEMENT</w:t>
                            </w:r>
                          </w:p>
                          <w:p w14:paraId="57D6F7FE" w14:textId="119543D2"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 xml:space="preserve">Brain stem controls </w:t>
                            </w:r>
                            <w:r w:rsidRPr="004F7A9A">
                              <w:rPr>
                                <w:rFonts w:asciiTheme="majorHAnsi" w:hAnsiTheme="majorHAnsi"/>
                                <w:b/>
                                <w:i/>
                                <w:sz w:val="20"/>
                              </w:rPr>
                              <w:t>species typical behaviors</w:t>
                            </w:r>
                            <w:r w:rsidRPr="004F7A9A">
                              <w:rPr>
                                <w:rFonts w:asciiTheme="majorHAnsi" w:hAnsiTheme="majorHAnsi"/>
                                <w:sz w:val="20"/>
                              </w:rPr>
                              <w:t>, actions displayed by every member of a species</w:t>
                            </w:r>
                          </w:p>
                          <w:p w14:paraId="59D6695F" w14:textId="080C5630"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An important brainstem function is to make complex patterns of adaptive behavior</w:t>
                            </w:r>
                          </w:p>
                          <w:p w14:paraId="26578EC1" w14:textId="7B4A09DE" w:rsidR="008044F4" w:rsidRPr="004F7A9A" w:rsidRDefault="008044F4" w:rsidP="004F7A9A">
                            <w:pPr>
                              <w:ind w:left="66" w:right="-122"/>
                              <w:rPr>
                                <w:rFonts w:asciiTheme="majorHAnsi" w:hAnsiTheme="majorHAnsi"/>
                                <w:sz w:val="20"/>
                              </w:rPr>
                            </w:pPr>
                            <w:r w:rsidRPr="004F7A9A">
                              <w:rPr>
                                <w:rFonts w:asciiTheme="majorHAnsi" w:hAnsiTheme="majorHAnsi"/>
                                <w:sz w:val="20"/>
                              </w:rPr>
                              <w:t>Ex) Eating, drinking, sexual behavior</w:t>
                            </w:r>
                          </w:p>
                          <w:p w14:paraId="5C531B45" w14:textId="0589C591"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Animals can be induced to display these survival related behaviors when certain areas of the brainstem are stimulated</w:t>
                            </w:r>
                          </w:p>
                          <w:p w14:paraId="50E9518B" w14:textId="725B3507"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All animals have similar “grooming sequence”</w:t>
                            </w:r>
                          </w:p>
                          <w:p w14:paraId="29E4C222" w14:textId="7D820EE1"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Brainstem also imp for maintain posture, standing upright, coordinating movements of limbs, swimming and walking, grooming, ad making next</w:t>
                            </w:r>
                          </w:p>
                          <w:p w14:paraId="68FE43F5" w14:textId="28DD8D21" w:rsidR="008044F4" w:rsidRPr="004F7A9A" w:rsidRDefault="008044F4" w:rsidP="004F7A9A">
                            <w:pPr>
                              <w:ind w:left="66" w:right="-122"/>
                              <w:rPr>
                                <w:rFonts w:asciiTheme="majorHAnsi" w:hAnsiTheme="majorHAnsi"/>
                                <w:sz w:val="20"/>
                              </w:rPr>
                            </w:pPr>
                            <w:r w:rsidRPr="004F7A9A">
                              <w:rPr>
                                <w:rFonts w:asciiTheme="majorHAnsi" w:hAnsiTheme="majorHAnsi"/>
                                <w:sz w:val="20"/>
                              </w:rPr>
                              <w:t xml:space="preserve">INJURY! </w:t>
                            </w:r>
                            <w:r w:rsidRPr="004F7A9A">
                              <w:rPr>
                                <w:rFonts w:asciiTheme="majorHAnsi" w:hAnsiTheme="majorHAnsi"/>
                                <w:b/>
                                <w:sz w:val="20"/>
                              </w:rPr>
                              <w:t>Locked In syndrome</w:t>
                            </w:r>
                            <w:r w:rsidRPr="004F7A9A">
                              <w:rPr>
                                <w:rFonts w:asciiTheme="majorHAnsi" w:hAnsiTheme="majorHAnsi"/>
                                <w:sz w:val="20"/>
                              </w:rPr>
                              <w:t xml:space="preserve">: aware and </w:t>
                            </w:r>
                            <w:r>
                              <w:rPr>
                                <w:rFonts w:asciiTheme="majorHAnsi" w:hAnsiTheme="majorHAnsi"/>
                                <w:sz w:val="20"/>
                              </w:rPr>
                              <w:t>but can’t move or</w:t>
                            </w:r>
                            <w:r w:rsidRPr="004F7A9A">
                              <w:rPr>
                                <w:rFonts w:asciiTheme="majorHAnsi" w:hAnsiTheme="majorHAnsi"/>
                                <w:sz w:val="20"/>
                              </w:rPr>
                              <w:t xml:space="preserve"> communicate verbally due to complete paralysis of most voluntary muscles, but the eyes</w:t>
                            </w:r>
                          </w:p>
                          <w:p w14:paraId="626987C0" w14:textId="77777777" w:rsidR="008044F4" w:rsidRPr="00F333C0" w:rsidRDefault="008044F4" w:rsidP="004F7A9A">
                            <w:pPr>
                              <w:ind w:right="-122"/>
                              <w:rPr>
                                <w:rFonts w:asciiTheme="majorHAnsi" w:hAnsiTheme="majorHAnsi"/>
                                <w:b/>
                                <w:sz w:val="28"/>
                                <w:u w:val="single"/>
                              </w:rPr>
                            </w:pPr>
                          </w:p>
                          <w:p w14:paraId="116D05F9" w14:textId="77777777" w:rsidR="008044F4" w:rsidRDefault="008044F4" w:rsidP="004F7A9A">
                            <w:pPr>
                              <w:ind w:right="-122"/>
                              <w:rPr>
                                <w:rFonts w:asciiTheme="majorHAnsi" w:hAnsiTheme="majorHAnsi"/>
                                <w:sz w:val="28"/>
                              </w:rPr>
                            </w:pPr>
                          </w:p>
                          <w:p w14:paraId="1E8AE113" w14:textId="77777777" w:rsidR="008044F4" w:rsidRPr="004F7A9A" w:rsidRDefault="008044F4" w:rsidP="004F7A9A">
                            <w:pPr>
                              <w:ind w:right="-122"/>
                              <w:rPr>
                                <w:rFonts w:asciiTheme="majorHAnsi" w:hAnsiTheme="majorHAnsi"/>
                                <w:sz w:val="28"/>
                              </w:rPr>
                            </w:pPr>
                          </w:p>
                          <w:p w14:paraId="6164D359" w14:textId="77777777" w:rsidR="008044F4" w:rsidRPr="004F7A9A" w:rsidRDefault="008044F4" w:rsidP="004F7A9A">
                            <w:pPr>
                              <w:rPr>
                                <w:rFonts w:asciiTheme="majorHAnsi" w:hAnsiTheme="majorHAnsi"/>
                                <w:sz w:val="20"/>
                                <w:szCs w:val="20"/>
                              </w:rPr>
                            </w:pPr>
                          </w:p>
                          <w:p w14:paraId="3224EB87" w14:textId="77777777" w:rsidR="008044F4" w:rsidRPr="000F7269" w:rsidRDefault="008044F4" w:rsidP="00D1002A">
                            <w:pPr>
                              <w:pStyle w:val="ListParagraph"/>
                            </w:pPr>
                          </w:p>
                          <w:p w14:paraId="3205839E" w14:textId="77777777" w:rsidR="008044F4" w:rsidRPr="00D1002A" w:rsidRDefault="008044F4" w:rsidP="00D1002A">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5" o:spid="_x0000_s1036" type="#_x0000_t202" style="position:absolute;left:0;text-align:left;margin-left:3in;margin-top:-17.95pt;width:289.5pt;height:11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" filled="f" stroked="f">
                <v:textbox>
                  <w:txbxContent>
                    <w:p w14:paraId="5B4C3E8B" w14:textId="1BF12C98" w:rsidR="008044F4" w:rsidRPr="006F0EA2" w:rsidRDefault="008044F4" w:rsidP="00D1002A">
                      <w:pPr>
                        <w:pStyle w:val="ListParagraph"/>
                        <w:numPr>
                          <w:ilvl w:val="0"/>
                          <w:numId w:val="67"/>
                        </w:numPr>
                        <w:rPr>
                          <w:u w:val="single"/>
                        </w:rPr>
                      </w:pPr>
                      <w:r>
                        <w:rPr>
                          <w:rFonts w:asciiTheme="majorHAnsi" w:hAnsiTheme="majorHAnsi"/>
                          <w:b/>
                          <w:sz w:val="28"/>
                          <w:szCs w:val="20"/>
                          <w:u w:val="single"/>
                        </w:rPr>
                        <w:t>PREFRONTAL CORTEX</w:t>
                      </w:r>
                    </w:p>
                    <w:p w14:paraId="11570F15" w14:textId="110EBF84" w:rsidR="008044F4" w:rsidRPr="00D1002A" w:rsidRDefault="008044F4" w:rsidP="00597C16">
                      <w:pPr>
                        <w:pStyle w:val="ListParagraph"/>
                        <w:numPr>
                          <w:ilvl w:val="0"/>
                          <w:numId w:val="68"/>
                        </w:numPr>
                        <w:rPr>
                          <w:rFonts w:asciiTheme="majorHAnsi" w:hAnsiTheme="majorHAnsi"/>
                          <w:sz w:val="20"/>
                        </w:rPr>
                      </w:pPr>
                      <w:r w:rsidRPr="00D1002A">
                        <w:rPr>
                          <w:rFonts w:asciiTheme="majorHAnsi" w:hAnsiTheme="majorHAnsi"/>
                          <w:sz w:val="20"/>
                        </w:rPr>
                        <w:t>On top of hierarchy!</w:t>
                      </w:r>
                    </w:p>
                    <w:p w14:paraId="7DD5F474" w14:textId="501A67C5" w:rsidR="008044F4" w:rsidRPr="00D1002A" w:rsidRDefault="008044F4" w:rsidP="00597C16">
                      <w:pPr>
                        <w:pStyle w:val="ListParagraph"/>
                        <w:numPr>
                          <w:ilvl w:val="0"/>
                          <w:numId w:val="68"/>
                        </w:numPr>
                        <w:rPr>
                          <w:rFonts w:asciiTheme="majorHAnsi" w:hAnsiTheme="majorHAnsi"/>
                          <w:sz w:val="20"/>
                        </w:rPr>
                      </w:pPr>
                      <w:r w:rsidRPr="00D1002A">
                        <w:rPr>
                          <w:rFonts w:asciiTheme="majorHAnsi" w:hAnsiTheme="majorHAnsi"/>
                          <w:sz w:val="20"/>
                        </w:rPr>
                        <w:t xml:space="preserve">Plans complex behavior, doesn’t specify the precise movement but specifies the </w:t>
                      </w:r>
                      <w:r w:rsidRPr="00D1002A">
                        <w:rPr>
                          <w:rFonts w:asciiTheme="majorHAnsi" w:hAnsiTheme="majorHAnsi"/>
                          <w:b/>
                          <w:sz w:val="20"/>
                        </w:rPr>
                        <w:t>goal</w:t>
                      </w:r>
                    </w:p>
                    <w:p w14:paraId="2626602B" w14:textId="6AD2A046" w:rsidR="008044F4" w:rsidRPr="00D1002A" w:rsidRDefault="008044F4" w:rsidP="00D1002A">
                      <w:pPr>
                        <w:rPr>
                          <w:rFonts w:asciiTheme="majorHAnsi" w:hAnsiTheme="majorHAnsi"/>
                          <w:sz w:val="20"/>
                        </w:rPr>
                      </w:pPr>
                      <w:r w:rsidRPr="00D1002A">
                        <w:rPr>
                          <w:rFonts w:asciiTheme="majorHAnsi" w:hAnsiTheme="majorHAnsi"/>
                          <w:sz w:val="20"/>
                        </w:rPr>
                        <w:t>Ex) Deciding to get up, right or wrong, perform action at all</w:t>
                      </w:r>
                    </w:p>
                    <w:p w14:paraId="3F02D5D8" w14:textId="2206E867" w:rsidR="008044F4" w:rsidRDefault="008044F4" w:rsidP="00D1002A">
                      <w:pPr>
                        <w:rPr>
                          <w:rFonts w:asciiTheme="majorHAnsi" w:hAnsiTheme="majorHAnsi"/>
                          <w:sz w:val="20"/>
                        </w:rPr>
                      </w:pPr>
                      <w:r w:rsidRPr="00D1002A">
                        <w:rPr>
                          <w:rFonts w:asciiTheme="majorHAnsi" w:hAnsiTheme="majorHAnsi"/>
                          <w:sz w:val="20"/>
                        </w:rPr>
                        <w:t>INJURY! Break social and legal rules</w:t>
                      </w:r>
                    </w:p>
                    <w:p w14:paraId="717509CA" w14:textId="77777777" w:rsidR="008044F4" w:rsidRDefault="008044F4" w:rsidP="00D1002A">
                      <w:pPr>
                        <w:rPr>
                          <w:rFonts w:asciiTheme="majorHAnsi" w:hAnsiTheme="majorHAnsi"/>
                          <w:sz w:val="20"/>
                        </w:rPr>
                      </w:pPr>
                    </w:p>
                    <w:p w14:paraId="1003D175" w14:textId="51AF98EA" w:rsidR="008044F4" w:rsidRPr="00D1002A" w:rsidRDefault="008044F4" w:rsidP="000F7269">
                      <w:pPr>
                        <w:pStyle w:val="ListParagraph"/>
                        <w:numPr>
                          <w:ilvl w:val="0"/>
                          <w:numId w:val="67"/>
                        </w:numPr>
                        <w:rPr>
                          <w:u w:val="single"/>
                        </w:rPr>
                      </w:pPr>
                      <w:r>
                        <w:rPr>
                          <w:rFonts w:asciiTheme="majorHAnsi" w:hAnsiTheme="majorHAnsi"/>
                          <w:b/>
                          <w:sz w:val="28"/>
                          <w:szCs w:val="20"/>
                          <w:u w:val="single"/>
                        </w:rPr>
                        <w:t>PREMOTOR CORTEX</w:t>
                      </w:r>
                    </w:p>
                    <w:p w14:paraId="116D4601" w14:textId="3F892658" w:rsidR="008044F4" w:rsidRPr="000F7269" w:rsidRDefault="008044F4" w:rsidP="00597C16">
                      <w:pPr>
                        <w:pStyle w:val="ListParagraph"/>
                        <w:numPr>
                          <w:ilvl w:val="0"/>
                          <w:numId w:val="69"/>
                        </w:numPr>
                        <w:ind w:left="426"/>
                        <w:rPr>
                          <w:rFonts w:asciiTheme="majorHAnsi" w:hAnsiTheme="majorHAnsi"/>
                          <w:sz w:val="20"/>
                          <w:szCs w:val="20"/>
                        </w:rPr>
                      </w:pPr>
                      <w:r w:rsidRPr="000F7269">
                        <w:rPr>
                          <w:rFonts w:asciiTheme="majorHAnsi" w:hAnsiTheme="majorHAnsi"/>
                          <w:sz w:val="20"/>
                          <w:szCs w:val="20"/>
                        </w:rPr>
                        <w:t xml:space="preserve">Prefrontal cortex sends instructions to premotor, which </w:t>
                      </w:r>
                      <w:r w:rsidRPr="000F7269">
                        <w:rPr>
                          <w:rFonts w:asciiTheme="majorHAnsi" w:hAnsiTheme="majorHAnsi"/>
                          <w:i/>
                          <w:sz w:val="20"/>
                          <w:szCs w:val="20"/>
                        </w:rPr>
                        <w:t xml:space="preserve">produces the </w:t>
                      </w:r>
                      <w:proofErr w:type="spellStart"/>
                      <w:r w:rsidRPr="000F7269">
                        <w:rPr>
                          <w:rFonts w:asciiTheme="majorHAnsi" w:hAnsiTheme="majorHAnsi"/>
                          <w:i/>
                          <w:sz w:val="20"/>
                          <w:szCs w:val="20"/>
                        </w:rPr>
                        <w:t>appr</w:t>
                      </w:r>
                      <w:proofErr w:type="spellEnd"/>
                      <w:r w:rsidRPr="000F7269">
                        <w:rPr>
                          <w:rFonts w:asciiTheme="majorHAnsi" w:hAnsiTheme="majorHAnsi"/>
                          <w:i/>
                          <w:sz w:val="20"/>
                          <w:szCs w:val="20"/>
                        </w:rPr>
                        <w:t xml:space="preserve"> complex movement sequences</w:t>
                      </w:r>
                    </w:p>
                    <w:p w14:paraId="0B90D39E" w14:textId="1567A781" w:rsidR="008044F4" w:rsidRPr="000F7269" w:rsidRDefault="008044F4" w:rsidP="000F7269">
                      <w:pPr>
                        <w:ind w:left="66"/>
                        <w:rPr>
                          <w:rFonts w:asciiTheme="majorHAnsi" w:hAnsiTheme="majorHAnsi"/>
                          <w:sz w:val="20"/>
                          <w:szCs w:val="20"/>
                        </w:rPr>
                      </w:pPr>
                      <w:r w:rsidRPr="000F7269">
                        <w:rPr>
                          <w:rFonts w:asciiTheme="majorHAnsi" w:hAnsiTheme="majorHAnsi"/>
                          <w:sz w:val="20"/>
                          <w:szCs w:val="20"/>
                        </w:rPr>
                        <w:t>INJURY! Sequences can’t be coordinated/goal can’t be accomplished</w:t>
                      </w:r>
                    </w:p>
                    <w:p w14:paraId="2091D366" w14:textId="2CEB14C8" w:rsidR="008044F4" w:rsidRPr="000F7269" w:rsidRDefault="008044F4" w:rsidP="000F7269">
                      <w:pPr>
                        <w:rPr>
                          <w:rFonts w:asciiTheme="majorHAnsi" w:hAnsiTheme="majorHAnsi"/>
                          <w:sz w:val="20"/>
                          <w:szCs w:val="20"/>
                        </w:rPr>
                      </w:pPr>
                      <w:r w:rsidRPr="000F7269">
                        <w:rPr>
                          <w:rFonts w:asciiTheme="majorHAnsi" w:hAnsiTheme="majorHAnsi"/>
                          <w:sz w:val="20"/>
                          <w:szCs w:val="20"/>
                        </w:rPr>
                        <w:t>Ex) Food wedged into a hole in table – monkey can push the food with a fingers and extend an open palm, but it can’t coordinated these actions of its 2 hands</w:t>
                      </w:r>
                    </w:p>
                    <w:p w14:paraId="7FB229BE" w14:textId="04BF17C0" w:rsidR="008044F4" w:rsidRPr="000F7269" w:rsidRDefault="008044F4" w:rsidP="000F7269">
                      <w:pPr>
                        <w:rPr>
                          <w:rFonts w:asciiTheme="majorHAnsi" w:hAnsiTheme="majorHAnsi"/>
                          <w:b/>
                          <w:i/>
                          <w:sz w:val="20"/>
                          <w:szCs w:val="20"/>
                        </w:rPr>
                      </w:pPr>
                      <w:r w:rsidRPr="000F7269">
                        <w:rPr>
                          <w:rFonts w:asciiTheme="majorHAnsi" w:hAnsiTheme="majorHAnsi"/>
                          <w:b/>
                          <w:i/>
                          <w:sz w:val="20"/>
                          <w:szCs w:val="20"/>
                        </w:rPr>
                        <w:t xml:space="preserve">Q: How does it organize movement </w:t>
                      </w:r>
                      <w:proofErr w:type="gramStart"/>
                      <w:r w:rsidRPr="000F7269">
                        <w:rPr>
                          <w:rFonts w:asciiTheme="majorHAnsi" w:hAnsiTheme="majorHAnsi"/>
                          <w:b/>
                          <w:i/>
                          <w:sz w:val="20"/>
                          <w:szCs w:val="20"/>
                        </w:rPr>
                        <w:t>sequences</w:t>
                      </w:r>
                      <w:proofErr w:type="gramEnd"/>
                    </w:p>
                    <w:p w14:paraId="70F8681D" w14:textId="7C916FEB" w:rsidR="008044F4" w:rsidRPr="000F7269" w:rsidRDefault="008044F4" w:rsidP="00597C16">
                      <w:pPr>
                        <w:pStyle w:val="ListParagraph"/>
                        <w:numPr>
                          <w:ilvl w:val="0"/>
                          <w:numId w:val="69"/>
                        </w:numPr>
                        <w:ind w:left="426"/>
                        <w:rPr>
                          <w:rFonts w:asciiTheme="majorHAnsi" w:hAnsiTheme="majorHAnsi"/>
                          <w:sz w:val="20"/>
                          <w:szCs w:val="20"/>
                        </w:rPr>
                      </w:pPr>
                      <w:r w:rsidRPr="000F7269">
                        <w:rPr>
                          <w:rFonts w:asciiTheme="majorHAnsi" w:hAnsiTheme="majorHAnsi"/>
                          <w:b/>
                          <w:sz w:val="20"/>
                          <w:szCs w:val="20"/>
                        </w:rPr>
                        <w:t>A:</w:t>
                      </w:r>
                      <w:r w:rsidRPr="000F7269">
                        <w:rPr>
                          <w:rFonts w:asciiTheme="majorHAnsi" w:hAnsiTheme="majorHAnsi"/>
                          <w:sz w:val="20"/>
                          <w:szCs w:val="20"/>
                        </w:rPr>
                        <w:t xml:space="preserve"> Involves </w:t>
                      </w:r>
                      <w:r w:rsidRPr="000F7269">
                        <w:rPr>
                          <w:rFonts w:asciiTheme="majorHAnsi" w:hAnsiTheme="majorHAnsi"/>
                          <w:b/>
                          <w:sz w:val="20"/>
                          <w:szCs w:val="20"/>
                        </w:rPr>
                        <w:t>mirror neurons</w:t>
                      </w:r>
                      <w:r w:rsidRPr="000F7269">
                        <w:rPr>
                          <w:rFonts w:asciiTheme="majorHAnsi" w:hAnsiTheme="majorHAnsi"/>
                          <w:sz w:val="20"/>
                          <w:szCs w:val="20"/>
                        </w:rPr>
                        <w:t xml:space="preserve"> that discharge when we perform an action, recognize movements, and imagine them</w:t>
                      </w:r>
                    </w:p>
                    <w:p w14:paraId="79C458D9" w14:textId="40A84FCE" w:rsidR="008044F4" w:rsidRPr="000F7269" w:rsidRDefault="008044F4" w:rsidP="00597C16">
                      <w:pPr>
                        <w:pStyle w:val="ListParagraph"/>
                        <w:numPr>
                          <w:ilvl w:val="0"/>
                          <w:numId w:val="69"/>
                        </w:numPr>
                        <w:ind w:left="426"/>
                        <w:rPr>
                          <w:rFonts w:asciiTheme="majorHAnsi" w:hAnsiTheme="majorHAnsi"/>
                          <w:sz w:val="20"/>
                          <w:szCs w:val="20"/>
                        </w:rPr>
                      </w:pPr>
                      <w:r w:rsidRPr="000F7269">
                        <w:rPr>
                          <w:rFonts w:asciiTheme="majorHAnsi" w:hAnsiTheme="majorHAnsi"/>
                          <w:sz w:val="20"/>
                          <w:szCs w:val="20"/>
                        </w:rPr>
                        <w:t>Allows us to observe, understand, and copy movements of others</w:t>
                      </w:r>
                    </w:p>
                    <w:p w14:paraId="4060123C" w14:textId="6C451AE0" w:rsidR="008044F4" w:rsidRPr="000F7269" w:rsidRDefault="008044F4" w:rsidP="00597C16">
                      <w:pPr>
                        <w:pStyle w:val="ListParagraph"/>
                        <w:numPr>
                          <w:ilvl w:val="0"/>
                          <w:numId w:val="69"/>
                        </w:numPr>
                        <w:ind w:left="426"/>
                        <w:rPr>
                          <w:rFonts w:asciiTheme="majorHAnsi" w:hAnsiTheme="majorHAnsi"/>
                          <w:sz w:val="20"/>
                          <w:szCs w:val="20"/>
                        </w:rPr>
                      </w:pPr>
                      <w:r w:rsidRPr="000F7269">
                        <w:rPr>
                          <w:rFonts w:asciiTheme="majorHAnsi" w:hAnsiTheme="majorHAnsi"/>
                          <w:sz w:val="20"/>
                          <w:szCs w:val="20"/>
                        </w:rPr>
                        <w:t>Populate parietal, primary cortex, and cerebellum</w:t>
                      </w:r>
                    </w:p>
                    <w:p w14:paraId="140A5AAB" w14:textId="77777777" w:rsidR="008044F4" w:rsidRPr="004E27DD" w:rsidRDefault="008044F4" w:rsidP="00D1002A">
                      <w:pPr>
                        <w:pStyle w:val="ListParagraph"/>
                        <w:rPr>
                          <w:rFonts w:asciiTheme="majorHAnsi" w:hAnsiTheme="majorHAnsi"/>
                          <w:sz w:val="12"/>
                          <w:szCs w:val="20"/>
                        </w:rPr>
                      </w:pPr>
                    </w:p>
                    <w:p w14:paraId="4867597C" w14:textId="3895D08A" w:rsidR="008044F4" w:rsidRPr="000F7269" w:rsidRDefault="008044F4" w:rsidP="000F7269">
                      <w:pPr>
                        <w:pStyle w:val="ListParagraph"/>
                        <w:numPr>
                          <w:ilvl w:val="0"/>
                          <w:numId w:val="67"/>
                        </w:numPr>
                        <w:rPr>
                          <w:u w:val="single"/>
                        </w:rPr>
                      </w:pPr>
                      <w:r>
                        <w:rPr>
                          <w:rFonts w:asciiTheme="majorHAnsi" w:hAnsiTheme="majorHAnsi"/>
                          <w:b/>
                          <w:sz w:val="28"/>
                          <w:szCs w:val="20"/>
                          <w:u w:val="single"/>
                        </w:rPr>
                        <w:t>PRIMARY MOTOR CORTEX</w:t>
                      </w:r>
                    </w:p>
                    <w:p w14:paraId="2C0435EF" w14:textId="40FBE644" w:rsidR="008044F4" w:rsidRPr="000F7269" w:rsidRDefault="008044F4" w:rsidP="00597C16">
                      <w:pPr>
                        <w:pStyle w:val="ListParagraph"/>
                        <w:numPr>
                          <w:ilvl w:val="0"/>
                          <w:numId w:val="70"/>
                        </w:numPr>
                        <w:ind w:left="426"/>
                        <w:rPr>
                          <w:rFonts w:asciiTheme="majorHAnsi" w:hAnsiTheme="majorHAnsi"/>
                          <w:sz w:val="20"/>
                          <w:szCs w:val="20"/>
                        </w:rPr>
                      </w:pPr>
                      <w:r w:rsidRPr="000F7269">
                        <w:rPr>
                          <w:rFonts w:asciiTheme="majorHAnsi" w:hAnsiTheme="majorHAnsi"/>
                          <w:sz w:val="20"/>
                          <w:szCs w:val="20"/>
                        </w:rPr>
                        <w:t>Premotor organizes movement, but now how they’ll be carried out</w:t>
                      </w:r>
                    </w:p>
                    <w:p w14:paraId="496BA092" w14:textId="3FB8CAFC" w:rsidR="008044F4" w:rsidRPr="000F7269" w:rsidRDefault="008044F4" w:rsidP="00597C16">
                      <w:pPr>
                        <w:pStyle w:val="ListParagraph"/>
                        <w:numPr>
                          <w:ilvl w:val="0"/>
                          <w:numId w:val="70"/>
                        </w:numPr>
                        <w:ind w:left="426"/>
                        <w:rPr>
                          <w:rFonts w:asciiTheme="majorHAnsi" w:hAnsiTheme="majorHAnsi"/>
                          <w:sz w:val="20"/>
                          <w:szCs w:val="20"/>
                        </w:rPr>
                      </w:pPr>
                      <w:r w:rsidRPr="000F7269">
                        <w:rPr>
                          <w:rFonts w:asciiTheme="majorHAnsi" w:hAnsiTheme="majorHAnsi"/>
                          <w:sz w:val="20"/>
                          <w:szCs w:val="20"/>
                        </w:rPr>
                        <w:t>Precision grip is more demanding then power grip because 2 fingers must be placed precisely on the object</w:t>
                      </w:r>
                    </w:p>
                    <w:p w14:paraId="1ABDA7C1" w14:textId="1B7EB533" w:rsidR="008044F4" w:rsidRPr="000F7269" w:rsidRDefault="008044F4" w:rsidP="000F7269">
                      <w:pPr>
                        <w:ind w:left="66"/>
                        <w:rPr>
                          <w:sz w:val="18"/>
                        </w:rPr>
                      </w:pPr>
                      <w:r w:rsidRPr="000F7269">
                        <w:rPr>
                          <w:rFonts w:asciiTheme="majorHAnsi" w:hAnsiTheme="majorHAnsi"/>
                          <w:sz w:val="20"/>
                          <w:szCs w:val="20"/>
                        </w:rPr>
                        <w:t>INJURY! Difficult shaping fingers correctly, but can perform tasks with whole and</w:t>
                      </w:r>
                    </w:p>
                    <w:p w14:paraId="588A302F" w14:textId="77777777" w:rsidR="008044F4" w:rsidRDefault="008044F4" w:rsidP="00D1002A">
                      <w:pPr>
                        <w:pStyle w:val="ListParagraph"/>
                        <w:rPr>
                          <w:rFonts w:asciiTheme="majorHAnsi" w:hAnsiTheme="majorHAnsi"/>
                          <w:sz w:val="8"/>
                          <w:szCs w:val="20"/>
                        </w:rPr>
                      </w:pPr>
                    </w:p>
                    <w:p w14:paraId="19C4ADE5" w14:textId="77777777" w:rsidR="008044F4" w:rsidRPr="004E27DD" w:rsidRDefault="008044F4" w:rsidP="00D1002A">
                      <w:pPr>
                        <w:pStyle w:val="ListParagraph"/>
                        <w:rPr>
                          <w:rFonts w:asciiTheme="majorHAnsi" w:hAnsiTheme="majorHAnsi"/>
                          <w:sz w:val="8"/>
                          <w:szCs w:val="20"/>
                        </w:rPr>
                      </w:pPr>
                    </w:p>
                    <w:p w14:paraId="5018FF53" w14:textId="4EB0EBB6" w:rsidR="008044F4" w:rsidRDefault="008044F4" w:rsidP="000F7269">
                      <w:pPr>
                        <w:tabs>
                          <w:tab w:val="left" w:pos="0"/>
                        </w:tabs>
                        <w:rPr>
                          <w:rFonts w:asciiTheme="majorHAnsi" w:hAnsiTheme="majorHAnsi"/>
                          <w:b/>
                          <w:u w:val="single"/>
                        </w:rPr>
                      </w:pPr>
                      <w:r>
                        <w:rPr>
                          <w:rFonts w:asciiTheme="majorHAnsi" w:hAnsiTheme="majorHAnsi"/>
                          <w:b/>
                          <w:u w:val="single"/>
                        </w:rPr>
                        <w:t>EXPERIMENTAL EVIDENCE FOR MOVEMENT HIERARCHY</w:t>
                      </w:r>
                    </w:p>
                    <w:p w14:paraId="3DED350D" w14:textId="77777777" w:rsidR="008044F4" w:rsidRPr="004E27DD" w:rsidRDefault="008044F4" w:rsidP="000F7269">
                      <w:pPr>
                        <w:pStyle w:val="ListParagraph"/>
                        <w:ind w:left="284"/>
                        <w:rPr>
                          <w:rFonts w:asciiTheme="majorHAnsi" w:hAnsiTheme="majorHAnsi"/>
                          <w:sz w:val="20"/>
                          <w:szCs w:val="20"/>
                        </w:rPr>
                      </w:pPr>
                      <w:r w:rsidRPr="004E27DD">
                        <w:rPr>
                          <w:rFonts w:asciiTheme="majorHAnsi" w:hAnsiTheme="majorHAnsi"/>
                          <w:sz w:val="20"/>
                          <w:szCs w:val="20"/>
                        </w:rPr>
                        <w:t>Regions of the frontal love in each hemisphere that plan, coordinated, and execute precise movements are hierarchically related!</w:t>
                      </w:r>
                    </w:p>
                    <w:p w14:paraId="767D9B2A" w14:textId="51AD13AF" w:rsidR="008044F4" w:rsidRPr="004E27DD" w:rsidRDefault="008044F4" w:rsidP="000F7269">
                      <w:pPr>
                        <w:pStyle w:val="ListParagraph"/>
                        <w:ind w:left="284"/>
                        <w:rPr>
                          <w:rFonts w:asciiTheme="majorHAnsi" w:hAnsiTheme="majorHAnsi"/>
                          <w:sz w:val="20"/>
                          <w:szCs w:val="20"/>
                        </w:rPr>
                      </w:pPr>
                      <w:r w:rsidRPr="004E27DD">
                        <w:rPr>
                          <w:rFonts w:asciiTheme="majorHAnsi" w:hAnsiTheme="majorHAnsi"/>
                          <w:b/>
                          <w:sz w:val="20"/>
                          <w:szCs w:val="20"/>
                          <w:u w:val="single"/>
                        </w:rPr>
                        <w:t>Process</w:t>
                      </w:r>
                      <w:r w:rsidRPr="004E27DD">
                        <w:rPr>
                          <w:rFonts w:asciiTheme="majorHAnsi" w:hAnsiTheme="majorHAnsi"/>
                          <w:sz w:val="20"/>
                          <w:szCs w:val="20"/>
                        </w:rPr>
                        <w:t xml:space="preserve">: After prefrontal cortex has formulated a plan of action, it instructs the premotor cortex to organize the </w:t>
                      </w:r>
                      <w:proofErr w:type="spellStart"/>
                      <w:r w:rsidRPr="004E27DD">
                        <w:rPr>
                          <w:rFonts w:asciiTheme="majorHAnsi" w:hAnsiTheme="majorHAnsi"/>
                          <w:sz w:val="20"/>
                          <w:szCs w:val="20"/>
                        </w:rPr>
                        <w:t>appr</w:t>
                      </w:r>
                      <w:proofErr w:type="spellEnd"/>
                      <w:r w:rsidRPr="004E27DD">
                        <w:rPr>
                          <w:rFonts w:asciiTheme="majorHAnsi" w:hAnsiTheme="majorHAnsi"/>
                          <w:sz w:val="20"/>
                          <w:szCs w:val="20"/>
                        </w:rPr>
                        <w:t xml:space="preserve"> sequence of behaviors, and the primary motor executes the movements</w:t>
                      </w:r>
                    </w:p>
                    <w:p w14:paraId="77D8EF19" w14:textId="7280D565" w:rsidR="008044F4" w:rsidRPr="004E27DD" w:rsidRDefault="008044F4" w:rsidP="000F7269">
                      <w:pPr>
                        <w:pStyle w:val="ListParagraph"/>
                        <w:ind w:left="284"/>
                        <w:rPr>
                          <w:rFonts w:asciiTheme="majorHAnsi" w:hAnsiTheme="majorHAnsi"/>
                          <w:b/>
                          <w:sz w:val="20"/>
                          <w:szCs w:val="20"/>
                        </w:rPr>
                      </w:pPr>
                      <w:r w:rsidRPr="004E27DD">
                        <w:rPr>
                          <w:rFonts w:asciiTheme="majorHAnsi" w:hAnsiTheme="majorHAnsi"/>
                          <w:b/>
                          <w:sz w:val="20"/>
                          <w:szCs w:val="20"/>
                        </w:rPr>
                        <w:t>Supported by cerebral blood flow: relative blood flow increased only in regions taking part in required movements ra</w:t>
                      </w:r>
                      <w:r>
                        <w:rPr>
                          <w:rFonts w:asciiTheme="majorHAnsi" w:hAnsiTheme="majorHAnsi"/>
                          <w:b/>
                          <w:sz w:val="20"/>
                          <w:szCs w:val="20"/>
                        </w:rPr>
                        <w:t>ther than thru whole frontal lob</w:t>
                      </w:r>
                      <w:r w:rsidRPr="004E27DD">
                        <w:rPr>
                          <w:rFonts w:asciiTheme="majorHAnsi" w:hAnsiTheme="majorHAnsi"/>
                          <w:b/>
                          <w:sz w:val="20"/>
                          <w:szCs w:val="20"/>
                        </w:rPr>
                        <w:t>e</w:t>
                      </w:r>
                    </w:p>
                    <w:p w14:paraId="3CE0C68F" w14:textId="4EC5EA91" w:rsidR="008044F4" w:rsidRPr="004E27DD" w:rsidRDefault="008044F4" w:rsidP="00262971">
                      <w:pPr>
                        <w:pStyle w:val="ListParagraph"/>
                        <w:numPr>
                          <w:ilvl w:val="0"/>
                          <w:numId w:val="71"/>
                        </w:numPr>
                        <w:ind w:left="993"/>
                        <w:rPr>
                          <w:rFonts w:asciiTheme="majorHAnsi" w:hAnsiTheme="majorHAnsi"/>
                          <w:sz w:val="20"/>
                          <w:szCs w:val="20"/>
                        </w:rPr>
                      </w:pPr>
                      <w:r w:rsidRPr="004E27DD">
                        <w:rPr>
                          <w:rFonts w:asciiTheme="majorHAnsi" w:hAnsiTheme="majorHAnsi"/>
                          <w:sz w:val="20"/>
                          <w:szCs w:val="20"/>
                        </w:rPr>
                        <w:t>Simple movement – blood goes to primary somatosensory and primary motor cortex</w:t>
                      </w:r>
                    </w:p>
                    <w:p w14:paraId="69042161" w14:textId="589F3035" w:rsidR="008044F4" w:rsidRPr="004E27DD" w:rsidRDefault="008044F4" w:rsidP="00262971">
                      <w:pPr>
                        <w:pStyle w:val="ListParagraph"/>
                        <w:numPr>
                          <w:ilvl w:val="0"/>
                          <w:numId w:val="71"/>
                        </w:numPr>
                        <w:ind w:left="993"/>
                        <w:rPr>
                          <w:rFonts w:asciiTheme="majorHAnsi" w:hAnsiTheme="majorHAnsi"/>
                          <w:sz w:val="20"/>
                          <w:szCs w:val="20"/>
                        </w:rPr>
                      </w:pPr>
                      <w:r w:rsidRPr="004E27DD">
                        <w:rPr>
                          <w:rFonts w:asciiTheme="majorHAnsi" w:hAnsiTheme="majorHAnsi"/>
                          <w:sz w:val="20"/>
                          <w:szCs w:val="20"/>
                        </w:rPr>
                        <w:t>Movement sequence –blood goes to premotor cortex</w:t>
                      </w:r>
                    </w:p>
                    <w:p w14:paraId="30690B71" w14:textId="69FD6673" w:rsidR="008044F4" w:rsidRPr="004F7A9A" w:rsidRDefault="008044F4" w:rsidP="00262971">
                      <w:pPr>
                        <w:pStyle w:val="ListParagraph"/>
                        <w:numPr>
                          <w:ilvl w:val="0"/>
                          <w:numId w:val="71"/>
                        </w:numPr>
                        <w:ind w:left="993"/>
                        <w:rPr>
                          <w:rFonts w:asciiTheme="majorHAnsi" w:hAnsiTheme="majorHAnsi"/>
                          <w:sz w:val="20"/>
                          <w:szCs w:val="20"/>
                        </w:rPr>
                      </w:pPr>
                      <w:r w:rsidRPr="004E27DD">
                        <w:rPr>
                          <w:rFonts w:asciiTheme="majorHAnsi" w:hAnsiTheme="majorHAnsi"/>
                          <w:sz w:val="20"/>
                          <w:szCs w:val="20"/>
                        </w:rPr>
                        <w:t xml:space="preserve">Complex movement –blood goes to prefrontal, temporal, and parietal cortex </w:t>
                      </w:r>
                    </w:p>
                    <w:p w14:paraId="740CF1D8" w14:textId="77777777" w:rsidR="008044F4" w:rsidRDefault="008044F4" w:rsidP="004F7A9A">
                      <w:pPr>
                        <w:ind w:right="-122"/>
                        <w:rPr>
                          <w:rFonts w:asciiTheme="majorHAnsi" w:hAnsiTheme="majorHAnsi"/>
                          <w:sz w:val="20"/>
                        </w:rPr>
                      </w:pPr>
                    </w:p>
                    <w:p w14:paraId="2FA6D69E" w14:textId="6CF4B572" w:rsidR="008044F4" w:rsidRDefault="008044F4" w:rsidP="004F7A9A">
                      <w:pPr>
                        <w:ind w:right="-122"/>
                        <w:rPr>
                          <w:rFonts w:asciiTheme="majorHAnsi" w:hAnsiTheme="majorHAnsi"/>
                          <w:i/>
                          <w:sz w:val="28"/>
                        </w:rPr>
                      </w:pPr>
                      <w:r>
                        <w:rPr>
                          <w:rFonts w:asciiTheme="majorHAnsi" w:hAnsiTheme="majorHAnsi"/>
                          <w:i/>
                          <w:sz w:val="28"/>
                        </w:rPr>
                        <w:t>BRAINSTEM + SPECIES TYPICAL MOVEMENT</w:t>
                      </w:r>
                    </w:p>
                    <w:p w14:paraId="57D6F7FE" w14:textId="119543D2"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 xml:space="preserve">Brain stem controls </w:t>
                      </w:r>
                      <w:r w:rsidRPr="004F7A9A">
                        <w:rPr>
                          <w:rFonts w:asciiTheme="majorHAnsi" w:hAnsiTheme="majorHAnsi"/>
                          <w:b/>
                          <w:i/>
                          <w:sz w:val="20"/>
                        </w:rPr>
                        <w:t>species typical behaviors</w:t>
                      </w:r>
                      <w:r w:rsidRPr="004F7A9A">
                        <w:rPr>
                          <w:rFonts w:asciiTheme="majorHAnsi" w:hAnsiTheme="majorHAnsi"/>
                          <w:sz w:val="20"/>
                        </w:rPr>
                        <w:t>, actions displayed by every member of a species</w:t>
                      </w:r>
                    </w:p>
                    <w:p w14:paraId="59D6695F" w14:textId="080C5630"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An important brainstem function is to make complex patterns of adaptive behavior</w:t>
                      </w:r>
                    </w:p>
                    <w:p w14:paraId="26578EC1" w14:textId="7B4A09DE" w:rsidR="008044F4" w:rsidRPr="004F7A9A" w:rsidRDefault="008044F4" w:rsidP="004F7A9A">
                      <w:pPr>
                        <w:ind w:left="66" w:right="-122"/>
                        <w:rPr>
                          <w:rFonts w:asciiTheme="majorHAnsi" w:hAnsiTheme="majorHAnsi"/>
                          <w:sz w:val="20"/>
                        </w:rPr>
                      </w:pPr>
                      <w:r w:rsidRPr="004F7A9A">
                        <w:rPr>
                          <w:rFonts w:asciiTheme="majorHAnsi" w:hAnsiTheme="majorHAnsi"/>
                          <w:sz w:val="20"/>
                        </w:rPr>
                        <w:t>Ex) Eating, drinking, sexual behavior</w:t>
                      </w:r>
                    </w:p>
                    <w:p w14:paraId="5C531B45" w14:textId="0589C591"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Animals can be induced to display these survival related behaviors when certain areas of the brainstem are stimulated</w:t>
                      </w:r>
                    </w:p>
                    <w:p w14:paraId="50E9518B" w14:textId="725B3507"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All animals have similar “grooming sequence”</w:t>
                      </w:r>
                    </w:p>
                    <w:p w14:paraId="29E4C222" w14:textId="7D820EE1" w:rsidR="008044F4" w:rsidRPr="004F7A9A" w:rsidRDefault="008044F4" w:rsidP="00597C16">
                      <w:pPr>
                        <w:pStyle w:val="ListParagraph"/>
                        <w:numPr>
                          <w:ilvl w:val="0"/>
                          <w:numId w:val="72"/>
                        </w:numPr>
                        <w:ind w:left="426" w:right="-122"/>
                        <w:rPr>
                          <w:rFonts w:asciiTheme="majorHAnsi" w:hAnsiTheme="majorHAnsi"/>
                          <w:sz w:val="20"/>
                        </w:rPr>
                      </w:pPr>
                      <w:r w:rsidRPr="004F7A9A">
                        <w:rPr>
                          <w:rFonts w:asciiTheme="majorHAnsi" w:hAnsiTheme="majorHAnsi"/>
                          <w:sz w:val="20"/>
                        </w:rPr>
                        <w:t>Brainstem also imp for maintain posture, standing upright, coordinating movements of limbs, swimming and walking, grooming, ad making next</w:t>
                      </w:r>
                    </w:p>
                    <w:p w14:paraId="68FE43F5" w14:textId="28DD8D21" w:rsidR="008044F4" w:rsidRPr="004F7A9A" w:rsidRDefault="008044F4" w:rsidP="004F7A9A">
                      <w:pPr>
                        <w:ind w:left="66" w:right="-122"/>
                        <w:rPr>
                          <w:rFonts w:asciiTheme="majorHAnsi" w:hAnsiTheme="majorHAnsi"/>
                          <w:sz w:val="20"/>
                        </w:rPr>
                      </w:pPr>
                      <w:r w:rsidRPr="004F7A9A">
                        <w:rPr>
                          <w:rFonts w:asciiTheme="majorHAnsi" w:hAnsiTheme="majorHAnsi"/>
                          <w:sz w:val="20"/>
                        </w:rPr>
                        <w:t xml:space="preserve">INJURY! </w:t>
                      </w:r>
                      <w:r w:rsidRPr="004F7A9A">
                        <w:rPr>
                          <w:rFonts w:asciiTheme="majorHAnsi" w:hAnsiTheme="majorHAnsi"/>
                          <w:b/>
                          <w:sz w:val="20"/>
                        </w:rPr>
                        <w:t>Locked In syndrome</w:t>
                      </w:r>
                      <w:r w:rsidRPr="004F7A9A">
                        <w:rPr>
                          <w:rFonts w:asciiTheme="majorHAnsi" w:hAnsiTheme="majorHAnsi"/>
                          <w:sz w:val="20"/>
                        </w:rPr>
                        <w:t xml:space="preserve">: aware and </w:t>
                      </w:r>
                      <w:r>
                        <w:rPr>
                          <w:rFonts w:asciiTheme="majorHAnsi" w:hAnsiTheme="majorHAnsi"/>
                          <w:sz w:val="20"/>
                        </w:rPr>
                        <w:t>but can’t move or</w:t>
                      </w:r>
                      <w:r w:rsidRPr="004F7A9A">
                        <w:rPr>
                          <w:rFonts w:asciiTheme="majorHAnsi" w:hAnsiTheme="majorHAnsi"/>
                          <w:sz w:val="20"/>
                        </w:rPr>
                        <w:t xml:space="preserve"> communicate verbally due to complete paralysis of most voluntary muscles, but the eyes</w:t>
                      </w:r>
                    </w:p>
                    <w:p w14:paraId="626987C0" w14:textId="77777777" w:rsidR="008044F4" w:rsidRPr="00F333C0" w:rsidRDefault="008044F4" w:rsidP="004F7A9A">
                      <w:pPr>
                        <w:ind w:right="-122"/>
                        <w:rPr>
                          <w:rFonts w:asciiTheme="majorHAnsi" w:hAnsiTheme="majorHAnsi"/>
                          <w:b/>
                          <w:sz w:val="28"/>
                          <w:u w:val="single"/>
                        </w:rPr>
                      </w:pPr>
                    </w:p>
                    <w:p w14:paraId="116D05F9" w14:textId="77777777" w:rsidR="008044F4" w:rsidRDefault="008044F4" w:rsidP="004F7A9A">
                      <w:pPr>
                        <w:ind w:right="-122"/>
                        <w:rPr>
                          <w:rFonts w:asciiTheme="majorHAnsi" w:hAnsiTheme="majorHAnsi"/>
                          <w:sz w:val="28"/>
                        </w:rPr>
                      </w:pPr>
                    </w:p>
                    <w:p w14:paraId="1E8AE113" w14:textId="77777777" w:rsidR="008044F4" w:rsidRPr="004F7A9A" w:rsidRDefault="008044F4" w:rsidP="004F7A9A">
                      <w:pPr>
                        <w:ind w:right="-122"/>
                        <w:rPr>
                          <w:rFonts w:asciiTheme="majorHAnsi" w:hAnsiTheme="majorHAnsi"/>
                          <w:sz w:val="28"/>
                        </w:rPr>
                      </w:pPr>
                    </w:p>
                    <w:p w14:paraId="6164D359" w14:textId="77777777" w:rsidR="008044F4" w:rsidRPr="004F7A9A" w:rsidRDefault="008044F4" w:rsidP="004F7A9A">
                      <w:pPr>
                        <w:rPr>
                          <w:rFonts w:asciiTheme="majorHAnsi" w:hAnsiTheme="majorHAnsi"/>
                          <w:sz w:val="20"/>
                          <w:szCs w:val="20"/>
                        </w:rPr>
                      </w:pPr>
                    </w:p>
                    <w:p w14:paraId="3224EB87" w14:textId="77777777" w:rsidR="008044F4" w:rsidRPr="000F7269" w:rsidRDefault="008044F4" w:rsidP="00D1002A">
                      <w:pPr>
                        <w:pStyle w:val="ListParagraph"/>
                      </w:pPr>
                    </w:p>
                    <w:p w14:paraId="3205839E" w14:textId="77777777" w:rsidR="008044F4" w:rsidRPr="00D1002A" w:rsidRDefault="008044F4" w:rsidP="00D1002A">
                      <w:pPr>
                        <w:rPr>
                          <w:rFonts w:asciiTheme="majorHAnsi" w:hAnsiTheme="majorHAnsi"/>
                          <w:sz w:val="20"/>
                        </w:rPr>
                      </w:pPr>
                    </w:p>
                  </w:txbxContent>
                </v:textbox>
                <w10:wrap type="square"/>
              </v:shape>
            </w:pict>
          </mc:Fallback>
        </mc:AlternateContent>
      </w:r>
      <w:r w:rsidR="00081CAA" w:rsidRPr="00081CAA">
        <w:rPr>
          <w:rFonts w:asciiTheme="majorHAnsi" w:hAnsiTheme="majorHAnsi"/>
          <w:b/>
          <w:color w:val="F79646" w:themeColor="accent6"/>
        </w:rPr>
        <w:t xml:space="preserve">CHAPTER </w:t>
      </w:r>
      <w:r w:rsidR="00081CAA">
        <w:rPr>
          <w:rFonts w:asciiTheme="majorHAnsi" w:hAnsiTheme="majorHAnsi"/>
          <w:b/>
          <w:color w:val="F79646" w:themeColor="accent6"/>
        </w:rPr>
        <w:t xml:space="preserve">11: HOW </w:t>
      </w:r>
      <w:proofErr w:type="gramStart"/>
      <w:r w:rsidR="00081CAA">
        <w:rPr>
          <w:rFonts w:asciiTheme="majorHAnsi" w:hAnsiTheme="majorHAnsi"/>
          <w:b/>
          <w:color w:val="F79646" w:themeColor="accent6"/>
        </w:rPr>
        <w:t>DOES</w:t>
      </w:r>
      <w:proofErr w:type="gramEnd"/>
      <w:r w:rsidR="00081CAA">
        <w:rPr>
          <w:rFonts w:asciiTheme="majorHAnsi" w:hAnsiTheme="majorHAnsi"/>
          <w:b/>
          <w:color w:val="F79646" w:themeColor="accent6"/>
        </w:rPr>
        <w:t xml:space="preserve"> THE NS RESPOND TO STIMULATION + PRODUCE MOVEMENT</w:t>
      </w:r>
    </w:p>
    <w:p w14:paraId="2ED5863B" w14:textId="77777777" w:rsidR="00081CAA" w:rsidRDefault="00081CAA" w:rsidP="00081CAA">
      <w:pPr>
        <w:ind w:left="-1134" w:right="468"/>
        <w:jc w:val="center"/>
        <w:rPr>
          <w:rFonts w:asciiTheme="majorHAnsi" w:hAnsiTheme="majorHAnsi"/>
          <w:b/>
          <w:color w:val="F79646" w:themeColor="accent6"/>
        </w:rPr>
      </w:pPr>
    </w:p>
    <w:p w14:paraId="0A7FF863" w14:textId="19B13481" w:rsidR="00081CAA" w:rsidRPr="002A3985" w:rsidRDefault="006749C9" w:rsidP="002A3985">
      <w:pPr>
        <w:pStyle w:val="ListParagraph"/>
        <w:numPr>
          <w:ilvl w:val="0"/>
          <w:numId w:val="203"/>
        </w:numPr>
        <w:ind w:left="-1276" w:right="-382"/>
        <w:rPr>
          <w:rFonts w:asciiTheme="majorHAnsi" w:hAnsiTheme="majorHAnsi"/>
          <w:b/>
          <w:color w:val="9BBB59" w:themeColor="accent3"/>
          <w:sz w:val="20"/>
        </w:rPr>
      </w:pPr>
      <w:r w:rsidRPr="002A3985">
        <w:rPr>
          <w:rFonts w:asciiTheme="majorHAnsi" w:hAnsiTheme="majorHAnsi"/>
          <w:b/>
          <w:color w:val="9BBB59" w:themeColor="accent3"/>
          <w:sz w:val="20"/>
        </w:rPr>
        <w:t>Somatosensation is more closely related to movement than the other senses</w:t>
      </w:r>
    </w:p>
    <w:p w14:paraId="67393B9F" w14:textId="1CD66675" w:rsidR="006749C9" w:rsidRPr="002A3985" w:rsidRDefault="006749C9" w:rsidP="002A3985">
      <w:pPr>
        <w:pStyle w:val="ListParagraph"/>
        <w:numPr>
          <w:ilvl w:val="0"/>
          <w:numId w:val="203"/>
        </w:numPr>
        <w:ind w:left="-1276" w:right="-382"/>
        <w:rPr>
          <w:rFonts w:asciiTheme="majorHAnsi" w:hAnsiTheme="majorHAnsi"/>
          <w:b/>
          <w:color w:val="9BBB59" w:themeColor="accent3"/>
          <w:sz w:val="20"/>
        </w:rPr>
      </w:pPr>
      <w:r w:rsidRPr="002A3985">
        <w:rPr>
          <w:rFonts w:asciiTheme="majorHAnsi" w:hAnsiTheme="majorHAnsi"/>
          <w:b/>
          <w:color w:val="9BBB59" w:themeColor="accent3"/>
          <w:sz w:val="20"/>
        </w:rPr>
        <w:t>@ SC, somatosensory info contributes to motor reflex</w:t>
      </w:r>
    </w:p>
    <w:p w14:paraId="3E38085D" w14:textId="6F1AFD22" w:rsidR="006749C9" w:rsidRPr="002A3985" w:rsidRDefault="006749C9" w:rsidP="002A3985">
      <w:pPr>
        <w:pStyle w:val="ListParagraph"/>
        <w:numPr>
          <w:ilvl w:val="0"/>
          <w:numId w:val="203"/>
        </w:numPr>
        <w:ind w:left="-1276" w:right="-382"/>
        <w:rPr>
          <w:rFonts w:asciiTheme="majorHAnsi" w:hAnsiTheme="majorHAnsi"/>
          <w:b/>
          <w:color w:val="9BBB59" w:themeColor="accent3"/>
          <w:sz w:val="20"/>
        </w:rPr>
      </w:pPr>
      <w:r w:rsidRPr="002A3985">
        <w:rPr>
          <w:rFonts w:asciiTheme="majorHAnsi" w:hAnsiTheme="majorHAnsi"/>
          <w:b/>
          <w:color w:val="9BBB59" w:themeColor="accent3"/>
          <w:sz w:val="20"/>
        </w:rPr>
        <w:t>@ Brainstem, it contributes to movement timing + control</w:t>
      </w:r>
    </w:p>
    <w:p w14:paraId="1C010B4B" w14:textId="796DE6BA" w:rsidR="006749C9" w:rsidRPr="002A3985" w:rsidRDefault="006749C9" w:rsidP="002A3985">
      <w:pPr>
        <w:pStyle w:val="ListParagraph"/>
        <w:numPr>
          <w:ilvl w:val="0"/>
          <w:numId w:val="203"/>
        </w:numPr>
        <w:ind w:left="-1276" w:right="-382"/>
        <w:rPr>
          <w:rFonts w:asciiTheme="majorHAnsi" w:hAnsiTheme="majorHAnsi"/>
          <w:b/>
          <w:color w:val="9BBB59" w:themeColor="accent3"/>
          <w:sz w:val="20"/>
        </w:rPr>
      </w:pPr>
      <w:r w:rsidRPr="002A3985">
        <w:rPr>
          <w:rFonts w:asciiTheme="majorHAnsi" w:hAnsiTheme="majorHAnsi"/>
          <w:b/>
          <w:color w:val="9BBB59" w:themeColor="accent3"/>
          <w:sz w:val="20"/>
        </w:rPr>
        <w:t>@ Cerebrum, contributes to complex voluntary movements</w:t>
      </w:r>
    </w:p>
    <w:p w14:paraId="688E99CB" w14:textId="7B29419E" w:rsidR="0038759D" w:rsidRDefault="006749C9" w:rsidP="00DC1CA0">
      <w:pPr>
        <w:ind w:left="-567"/>
      </w:pPr>
      <w:r>
        <w:rPr>
          <w:noProof/>
        </w:rPr>
        <mc:AlternateContent>
          <mc:Choice Requires="wps">
            <w:drawing>
              <wp:anchor distT="0" distB="0" distL="114300" distR="114300" simplePos="0" relativeHeight="251674624" behindDoc="1" locked="0" layoutInCell="1" allowOverlap="1" wp14:anchorId="78C74487" wp14:editId="66C88405">
                <wp:simplePos x="0" y="0"/>
                <wp:positionH relativeFrom="column">
                  <wp:posOffset>-1028700</wp:posOffset>
                </wp:positionH>
                <wp:positionV relativeFrom="paragraph">
                  <wp:posOffset>152400</wp:posOffset>
                </wp:positionV>
                <wp:extent cx="3771900" cy="8115300"/>
                <wp:effectExtent l="0" t="0" r="0" b="12700"/>
                <wp:wrapNone/>
                <wp:docPr id="14" name="Text Box 14"/>
                <wp:cNvGraphicFramePr/>
                <a:graphic xmlns:a="http://schemas.openxmlformats.org/drawingml/2006/main">
                  <a:graphicData uri="http://schemas.microsoft.com/office/word/2010/wordprocessingShape">
                    <wps:wsp>
                      <wps:cNvSpPr txBox="1"/>
                      <wps:spPr>
                        <a:xfrm>
                          <a:off x="0" y="0"/>
                          <a:ext cx="3771900" cy="81153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3061077" w14:textId="6082D398" w:rsidR="008044F4" w:rsidRDefault="008044F4">
                            <w:pPr>
                              <w:rPr>
                                <w:rFonts w:asciiTheme="majorHAnsi" w:hAnsiTheme="majorHAnsi"/>
                                <w:b/>
                              </w:rPr>
                            </w:pPr>
                            <w:r>
                              <w:rPr>
                                <w:rFonts w:asciiTheme="majorHAnsi" w:hAnsiTheme="majorHAnsi"/>
                                <w:b/>
                                <w:highlight w:val="yellow"/>
                              </w:rPr>
                              <w:t>11</w:t>
                            </w:r>
                            <w:r w:rsidRPr="00E921A0">
                              <w:rPr>
                                <w:rFonts w:asciiTheme="majorHAnsi" w:hAnsiTheme="majorHAnsi"/>
                                <w:b/>
                                <w:highlight w:val="yellow"/>
                              </w:rPr>
                              <w:t xml:space="preserve">.1 </w:t>
                            </w:r>
                            <w:r>
                              <w:rPr>
                                <w:rFonts w:asciiTheme="majorHAnsi" w:hAnsiTheme="majorHAnsi"/>
                                <w:b/>
                                <w:highlight w:val="yellow"/>
                              </w:rPr>
                              <w:t>– HIERARCHY OR MOVEMENT CONTROL</w:t>
                            </w:r>
                          </w:p>
                          <w:p w14:paraId="15FC5F37" w14:textId="05CD20F8" w:rsidR="008044F4" w:rsidRPr="003A4F77" w:rsidRDefault="008044F4" w:rsidP="003A4F77">
                            <w:pPr>
                              <w:pStyle w:val="ListParagraph"/>
                              <w:numPr>
                                <w:ilvl w:val="0"/>
                                <w:numId w:val="62"/>
                              </w:numPr>
                              <w:ind w:right="-122"/>
                              <w:rPr>
                                <w:rFonts w:asciiTheme="majorHAnsi" w:hAnsiTheme="majorHAnsi"/>
                                <w:b/>
                                <w:sz w:val="20"/>
                              </w:rPr>
                            </w:pPr>
                            <w:r w:rsidRPr="003A4F77">
                              <w:rPr>
                                <w:rFonts w:asciiTheme="majorHAnsi" w:hAnsiTheme="majorHAnsi"/>
                                <w:sz w:val="20"/>
                              </w:rPr>
                              <w:t xml:space="preserve">Major components of our motor system = </w:t>
                            </w:r>
                            <w:r w:rsidRPr="003A4F77">
                              <w:rPr>
                                <w:rFonts w:asciiTheme="majorHAnsi" w:hAnsiTheme="majorHAnsi"/>
                                <w:b/>
                                <w:sz w:val="20"/>
                              </w:rPr>
                              <w:t>cerebrum (forebrain) + brainstem + spinal cord</w:t>
                            </w:r>
                          </w:p>
                          <w:p w14:paraId="29768810" w14:textId="3701D733" w:rsidR="008044F4" w:rsidRPr="003A4F77" w:rsidRDefault="008044F4" w:rsidP="003A4F77">
                            <w:pPr>
                              <w:pStyle w:val="ListParagraph"/>
                              <w:numPr>
                                <w:ilvl w:val="0"/>
                                <w:numId w:val="62"/>
                              </w:numPr>
                              <w:ind w:right="-122"/>
                              <w:rPr>
                                <w:rFonts w:asciiTheme="majorHAnsi" w:hAnsiTheme="majorHAnsi"/>
                                <w:sz w:val="20"/>
                              </w:rPr>
                            </w:pPr>
                            <w:r w:rsidRPr="003A4F77">
                              <w:rPr>
                                <w:rFonts w:asciiTheme="majorHAnsi" w:hAnsiTheme="majorHAnsi"/>
                                <w:sz w:val="20"/>
                              </w:rPr>
                              <w:t>The cerebrum contributes to our conscious control of movement</w:t>
                            </w:r>
                          </w:p>
                          <w:p w14:paraId="434E899B" w14:textId="71CC588D" w:rsidR="008044F4" w:rsidRPr="003A4F77" w:rsidRDefault="008044F4" w:rsidP="003A4F77">
                            <w:pPr>
                              <w:pStyle w:val="ListParagraph"/>
                              <w:numPr>
                                <w:ilvl w:val="0"/>
                                <w:numId w:val="62"/>
                              </w:numPr>
                              <w:ind w:right="-122"/>
                              <w:rPr>
                                <w:rFonts w:asciiTheme="majorHAnsi" w:hAnsiTheme="majorHAnsi"/>
                                <w:sz w:val="20"/>
                              </w:rPr>
                            </w:pPr>
                            <w:r w:rsidRPr="003A4F77">
                              <w:rPr>
                                <w:rFonts w:asciiTheme="majorHAnsi" w:hAnsiTheme="majorHAnsi"/>
                                <w:sz w:val="20"/>
                              </w:rPr>
                              <w:t>Brainstem + SC perform out automatic movements</w:t>
                            </w:r>
                          </w:p>
                          <w:p w14:paraId="5CA99BD6" w14:textId="368FB94C" w:rsidR="008044F4" w:rsidRPr="003A4F77" w:rsidRDefault="008044F4" w:rsidP="003A4F77">
                            <w:pPr>
                              <w:pStyle w:val="ListParagraph"/>
                              <w:numPr>
                                <w:ilvl w:val="0"/>
                                <w:numId w:val="62"/>
                              </w:numPr>
                              <w:ind w:right="-122"/>
                              <w:rPr>
                                <w:rFonts w:asciiTheme="majorHAnsi" w:hAnsiTheme="majorHAnsi"/>
                                <w:sz w:val="20"/>
                              </w:rPr>
                            </w:pPr>
                            <w:r w:rsidRPr="003A4F77">
                              <w:rPr>
                                <w:rFonts w:asciiTheme="majorHAnsi" w:hAnsiTheme="majorHAnsi"/>
                                <w:sz w:val="20"/>
                              </w:rPr>
                              <w:t xml:space="preserve">Subcortical </w:t>
                            </w:r>
                            <w:r w:rsidRPr="003A4F77">
                              <w:rPr>
                                <w:rFonts w:asciiTheme="majorHAnsi" w:hAnsiTheme="majorHAnsi"/>
                                <w:b/>
                                <w:sz w:val="20"/>
                              </w:rPr>
                              <w:t>basal ganglia</w:t>
                            </w:r>
                            <w:r w:rsidRPr="003A4F77">
                              <w:rPr>
                                <w:rFonts w:asciiTheme="majorHAnsi" w:hAnsiTheme="majorHAnsi"/>
                                <w:sz w:val="20"/>
                              </w:rPr>
                              <w:t xml:space="preserve"> help to produce the appropriate amount of force for grasping a cup’s handle</w:t>
                            </w:r>
                          </w:p>
                          <w:p w14:paraId="4174BD52" w14:textId="04F75C7F" w:rsidR="008044F4" w:rsidRPr="003A4F77" w:rsidRDefault="008044F4" w:rsidP="003A4F77">
                            <w:pPr>
                              <w:pStyle w:val="ListParagraph"/>
                              <w:numPr>
                                <w:ilvl w:val="0"/>
                                <w:numId w:val="62"/>
                              </w:numPr>
                              <w:ind w:right="-122"/>
                              <w:rPr>
                                <w:rFonts w:asciiTheme="majorHAnsi" w:hAnsiTheme="majorHAnsi"/>
                                <w:sz w:val="20"/>
                              </w:rPr>
                            </w:pPr>
                            <w:r w:rsidRPr="003A4F77">
                              <w:rPr>
                                <w:rFonts w:asciiTheme="majorHAnsi" w:hAnsiTheme="majorHAnsi"/>
                                <w:sz w:val="20"/>
                              </w:rPr>
                              <w:t>In the brainstem, the cerebellum helps to regulate the timing + accuracy of the movement</w:t>
                            </w:r>
                          </w:p>
                          <w:p w14:paraId="42C46F87" w14:textId="77777777" w:rsidR="008044F4" w:rsidRDefault="008044F4" w:rsidP="006749C9">
                            <w:pPr>
                              <w:ind w:right="-122"/>
                              <w:rPr>
                                <w:rFonts w:asciiTheme="majorHAnsi" w:hAnsiTheme="majorHAnsi"/>
                                <w:sz w:val="20"/>
                              </w:rPr>
                            </w:pPr>
                          </w:p>
                          <w:p w14:paraId="20A42E6F" w14:textId="559617F0" w:rsidR="008044F4" w:rsidRPr="003A4F77" w:rsidRDefault="008044F4" w:rsidP="006749C9">
                            <w:pPr>
                              <w:ind w:right="-122"/>
                              <w:rPr>
                                <w:rFonts w:asciiTheme="majorHAnsi" w:hAnsiTheme="majorHAnsi"/>
                                <w:sz w:val="20"/>
                                <w:u w:val="single"/>
                              </w:rPr>
                            </w:pPr>
                            <w:r w:rsidRPr="003A4F77">
                              <w:rPr>
                                <w:rFonts w:asciiTheme="majorHAnsi" w:hAnsiTheme="majorHAnsi"/>
                                <w:sz w:val="20"/>
                                <w:u w:val="single"/>
                              </w:rPr>
                              <w:t>HIERARCHICAL ORGANIZATION OF THE ENTIRE SENSORIMOTOR SYSTEM</w:t>
                            </w:r>
                          </w:p>
                          <w:p w14:paraId="7A213431" w14:textId="287E95B6" w:rsidR="008044F4" w:rsidRPr="003A4F77" w:rsidRDefault="008044F4" w:rsidP="006749C9">
                            <w:pPr>
                              <w:pStyle w:val="ListParagraph"/>
                              <w:numPr>
                                <w:ilvl w:val="0"/>
                                <w:numId w:val="61"/>
                              </w:numPr>
                              <w:ind w:right="-122"/>
                              <w:rPr>
                                <w:rFonts w:asciiTheme="majorHAnsi" w:hAnsiTheme="majorHAnsi"/>
                                <w:sz w:val="20"/>
                              </w:rPr>
                            </w:pPr>
                            <w:r w:rsidRPr="003A4F77">
                              <w:rPr>
                                <w:rFonts w:asciiTheme="majorHAnsi" w:hAnsiTheme="majorHAnsi"/>
                                <w:sz w:val="20"/>
                              </w:rPr>
                              <w:t>Visual info required to locate the target</w:t>
                            </w:r>
                          </w:p>
                          <w:p w14:paraId="66DC2C1E" w14:textId="4E7BE572" w:rsidR="008044F4" w:rsidRPr="003A4F77" w:rsidRDefault="008044F4" w:rsidP="006749C9">
                            <w:pPr>
                              <w:pStyle w:val="ListParagraph"/>
                              <w:numPr>
                                <w:ilvl w:val="0"/>
                                <w:numId w:val="61"/>
                              </w:numPr>
                              <w:ind w:right="-122"/>
                              <w:rPr>
                                <w:rFonts w:asciiTheme="majorHAnsi" w:hAnsiTheme="majorHAnsi"/>
                                <w:sz w:val="20"/>
                              </w:rPr>
                            </w:pPr>
                            <w:r w:rsidRPr="003A4F77">
                              <w:rPr>
                                <w:rFonts w:asciiTheme="majorHAnsi" w:hAnsiTheme="majorHAnsi"/>
                                <w:sz w:val="20"/>
                              </w:rPr>
                              <w:t>Frontal-lobe motor areas plan the reach + command the movement</w:t>
                            </w:r>
                          </w:p>
                          <w:p w14:paraId="11358D56" w14:textId="5B7170A2" w:rsidR="008044F4" w:rsidRPr="003A4F77" w:rsidRDefault="008044F4" w:rsidP="006749C9">
                            <w:pPr>
                              <w:pStyle w:val="ListParagraph"/>
                              <w:numPr>
                                <w:ilvl w:val="0"/>
                                <w:numId w:val="61"/>
                              </w:numPr>
                              <w:ind w:right="-122"/>
                              <w:rPr>
                                <w:rFonts w:asciiTheme="majorHAnsi" w:hAnsiTheme="majorHAnsi"/>
                                <w:sz w:val="20"/>
                              </w:rPr>
                            </w:pPr>
                            <w:r w:rsidRPr="003A4F77">
                              <w:rPr>
                                <w:rFonts w:asciiTheme="majorHAnsi" w:hAnsiTheme="majorHAnsi"/>
                                <w:sz w:val="20"/>
                              </w:rPr>
                              <w:t>Spinal cord carries info to the hand</w:t>
                            </w:r>
                          </w:p>
                          <w:p w14:paraId="021E3204" w14:textId="192FFBEE" w:rsidR="008044F4" w:rsidRPr="003A4F77" w:rsidRDefault="008044F4" w:rsidP="006749C9">
                            <w:pPr>
                              <w:pStyle w:val="ListParagraph"/>
                              <w:numPr>
                                <w:ilvl w:val="0"/>
                                <w:numId w:val="61"/>
                              </w:numPr>
                              <w:ind w:right="-122"/>
                              <w:rPr>
                                <w:rFonts w:asciiTheme="majorHAnsi" w:hAnsiTheme="majorHAnsi"/>
                                <w:sz w:val="20"/>
                              </w:rPr>
                            </w:pPr>
                            <w:r w:rsidRPr="003A4F77">
                              <w:rPr>
                                <w:rFonts w:asciiTheme="majorHAnsi" w:hAnsiTheme="majorHAnsi"/>
                                <w:sz w:val="20"/>
                              </w:rPr>
                              <w:t>Motor neurons carry message to muscles of the hand + forearm</w:t>
                            </w:r>
                          </w:p>
                          <w:p w14:paraId="29FAE500" w14:textId="246FDFAB" w:rsidR="008044F4" w:rsidRPr="003A4F77" w:rsidRDefault="008044F4" w:rsidP="006749C9">
                            <w:pPr>
                              <w:pStyle w:val="ListParagraph"/>
                              <w:numPr>
                                <w:ilvl w:val="0"/>
                                <w:numId w:val="61"/>
                              </w:numPr>
                              <w:ind w:right="-122"/>
                              <w:rPr>
                                <w:rFonts w:asciiTheme="majorHAnsi" w:hAnsiTheme="majorHAnsi"/>
                                <w:sz w:val="20"/>
                              </w:rPr>
                            </w:pPr>
                            <w:r w:rsidRPr="003A4F77">
                              <w:rPr>
                                <w:rFonts w:asciiTheme="majorHAnsi" w:hAnsiTheme="majorHAnsi"/>
                                <w:sz w:val="20"/>
                              </w:rPr>
                              <w:t>Sensory receptors on the fingers send message to sensory cortex saying  that the cup has been graphs</w:t>
                            </w:r>
                          </w:p>
                          <w:p w14:paraId="4C423ECB" w14:textId="3F89FE58" w:rsidR="008044F4" w:rsidRPr="003A4F77" w:rsidRDefault="008044F4" w:rsidP="006749C9">
                            <w:pPr>
                              <w:pStyle w:val="ListParagraph"/>
                              <w:numPr>
                                <w:ilvl w:val="0"/>
                                <w:numId w:val="61"/>
                              </w:numPr>
                              <w:ind w:right="-122"/>
                              <w:rPr>
                                <w:rFonts w:asciiTheme="majorHAnsi" w:hAnsiTheme="majorHAnsi"/>
                                <w:sz w:val="20"/>
                              </w:rPr>
                            </w:pPr>
                            <w:r w:rsidRPr="003A4F77">
                              <w:rPr>
                                <w:rFonts w:asciiTheme="majorHAnsi" w:hAnsiTheme="majorHAnsi"/>
                                <w:sz w:val="20"/>
                              </w:rPr>
                              <w:t>SC carries sensory info the the B</w:t>
                            </w:r>
                          </w:p>
                          <w:p w14:paraId="72E46880" w14:textId="5528697C" w:rsidR="008044F4" w:rsidRPr="003A4F77" w:rsidRDefault="008044F4" w:rsidP="006749C9">
                            <w:pPr>
                              <w:pStyle w:val="ListParagraph"/>
                              <w:numPr>
                                <w:ilvl w:val="0"/>
                                <w:numId w:val="61"/>
                              </w:numPr>
                              <w:ind w:right="-122"/>
                              <w:rPr>
                                <w:rFonts w:asciiTheme="majorHAnsi" w:hAnsiTheme="majorHAnsi"/>
                                <w:sz w:val="20"/>
                              </w:rPr>
                            </w:pPr>
                            <w:r w:rsidRPr="003A4F77">
                              <w:rPr>
                                <w:rFonts w:asciiTheme="majorHAnsi" w:hAnsiTheme="majorHAnsi"/>
                                <w:sz w:val="20"/>
                              </w:rPr>
                              <w:t>Basal ganglia judge grasp forces, + cerebellum corrects movement</w:t>
                            </w:r>
                            <w:r>
                              <w:rPr>
                                <w:rFonts w:asciiTheme="majorHAnsi" w:hAnsiTheme="majorHAnsi"/>
                                <w:sz w:val="20"/>
                              </w:rPr>
                              <w:t xml:space="preserve"> errors</w:t>
                            </w:r>
                          </w:p>
                          <w:p w14:paraId="2BEF5BF3" w14:textId="3A1B437E" w:rsidR="008044F4" w:rsidRPr="003A4F77" w:rsidRDefault="008044F4" w:rsidP="006749C9">
                            <w:pPr>
                              <w:pStyle w:val="ListParagraph"/>
                              <w:numPr>
                                <w:ilvl w:val="0"/>
                                <w:numId w:val="61"/>
                              </w:numPr>
                              <w:ind w:right="-122"/>
                              <w:rPr>
                                <w:rFonts w:asciiTheme="majorHAnsi" w:hAnsiTheme="majorHAnsi"/>
                                <w:sz w:val="20"/>
                              </w:rPr>
                            </w:pPr>
                            <w:r w:rsidRPr="003A4F77">
                              <w:rPr>
                                <w:rFonts w:asciiTheme="majorHAnsi" w:hAnsiTheme="majorHAnsi"/>
                                <w:sz w:val="20"/>
                              </w:rPr>
                              <w:t>Sensory cortex receives message that cup has been grasped</w:t>
                            </w:r>
                          </w:p>
                          <w:p w14:paraId="61A60BB0" w14:textId="6324BEAA" w:rsidR="008044F4" w:rsidRPr="003A4F77" w:rsidRDefault="008044F4" w:rsidP="003A4F77">
                            <w:pPr>
                              <w:pStyle w:val="ListParagraph"/>
                              <w:numPr>
                                <w:ilvl w:val="0"/>
                                <w:numId w:val="63"/>
                              </w:numPr>
                              <w:ind w:left="284" w:right="-122"/>
                              <w:rPr>
                                <w:rFonts w:asciiTheme="majorHAnsi" w:hAnsiTheme="majorHAnsi"/>
                                <w:sz w:val="20"/>
                              </w:rPr>
                            </w:pPr>
                            <w:r w:rsidRPr="003A4F77">
                              <w:rPr>
                                <w:rFonts w:asciiTheme="majorHAnsi" w:hAnsiTheme="majorHAnsi"/>
                                <w:sz w:val="20"/>
                              </w:rPr>
                              <w:t>Simple actions involve widespread regions in your CNS and specific regions of your SNS</w:t>
                            </w:r>
                          </w:p>
                          <w:p w14:paraId="13B36DD5" w14:textId="2C04F0D3" w:rsidR="008044F4" w:rsidRPr="003A4F77" w:rsidRDefault="008044F4" w:rsidP="003A4F77">
                            <w:pPr>
                              <w:pStyle w:val="ListParagraph"/>
                              <w:numPr>
                                <w:ilvl w:val="0"/>
                                <w:numId w:val="63"/>
                              </w:numPr>
                              <w:ind w:left="284" w:right="-122"/>
                              <w:rPr>
                                <w:rFonts w:asciiTheme="majorHAnsi" w:hAnsiTheme="majorHAnsi"/>
                                <w:sz w:val="20"/>
                              </w:rPr>
                            </w:pPr>
                            <w:r w:rsidRPr="003A4F77">
                              <w:rPr>
                                <w:rFonts w:asciiTheme="majorHAnsi" w:hAnsiTheme="majorHAnsi"/>
                                <w:sz w:val="20"/>
                              </w:rPr>
                              <w:t xml:space="preserve">Hughlings Jackson, “NS can produce movements by recruiting many diff neural structures organized hierarchically” </w:t>
                            </w:r>
                          </w:p>
                          <w:p w14:paraId="48551F45" w14:textId="1957574F" w:rsidR="008044F4" w:rsidRPr="003A4F77" w:rsidRDefault="008044F4" w:rsidP="003A4F77">
                            <w:pPr>
                              <w:pStyle w:val="ListParagraph"/>
                              <w:numPr>
                                <w:ilvl w:val="0"/>
                                <w:numId w:val="63"/>
                              </w:numPr>
                              <w:ind w:left="284" w:right="-122"/>
                              <w:rPr>
                                <w:rFonts w:asciiTheme="majorHAnsi" w:hAnsiTheme="majorHAnsi"/>
                                <w:b/>
                                <w:sz w:val="20"/>
                              </w:rPr>
                            </w:pPr>
                            <w:r w:rsidRPr="003A4F77">
                              <w:rPr>
                                <w:rFonts w:asciiTheme="majorHAnsi" w:hAnsiTheme="majorHAnsi"/>
                                <w:b/>
                                <w:sz w:val="20"/>
                              </w:rPr>
                              <w:t>Higher levels control move complex aspects of behavior by acting through lower levels</w:t>
                            </w:r>
                          </w:p>
                          <w:p w14:paraId="2D25AC7F" w14:textId="114332D5" w:rsidR="008044F4" w:rsidRDefault="008044F4" w:rsidP="003A4F77">
                            <w:pPr>
                              <w:pStyle w:val="ListParagraph"/>
                              <w:numPr>
                                <w:ilvl w:val="0"/>
                                <w:numId w:val="63"/>
                              </w:numPr>
                              <w:ind w:left="284" w:right="-122"/>
                              <w:rPr>
                                <w:rFonts w:asciiTheme="majorHAnsi" w:hAnsiTheme="majorHAnsi"/>
                                <w:sz w:val="20"/>
                              </w:rPr>
                            </w:pPr>
                            <w:r w:rsidRPr="003A4F77">
                              <w:rPr>
                                <w:rFonts w:asciiTheme="majorHAnsi" w:hAnsiTheme="majorHAnsi"/>
                                <w:sz w:val="20"/>
                              </w:rPr>
                              <w:t>Hughlines adopted the concept from Darwin’s evolutionary theory</w:t>
                            </w:r>
                          </w:p>
                          <w:p w14:paraId="0A639CBB" w14:textId="77777777" w:rsidR="008044F4" w:rsidRDefault="008044F4" w:rsidP="003A4F77">
                            <w:pPr>
                              <w:ind w:right="-122"/>
                              <w:rPr>
                                <w:rFonts w:asciiTheme="majorHAnsi" w:hAnsiTheme="majorHAnsi"/>
                                <w:sz w:val="20"/>
                              </w:rPr>
                            </w:pPr>
                          </w:p>
                          <w:p w14:paraId="0C347BA5" w14:textId="4A4E72AB" w:rsidR="008044F4" w:rsidRDefault="008044F4" w:rsidP="003A4F77">
                            <w:pPr>
                              <w:ind w:right="-122"/>
                              <w:rPr>
                                <w:rFonts w:asciiTheme="majorHAnsi" w:hAnsiTheme="majorHAnsi"/>
                                <w:i/>
                                <w:sz w:val="28"/>
                              </w:rPr>
                            </w:pPr>
                            <w:r>
                              <w:rPr>
                                <w:rFonts w:asciiTheme="majorHAnsi" w:hAnsiTheme="majorHAnsi"/>
                                <w:i/>
                                <w:sz w:val="28"/>
                              </w:rPr>
                              <w:t>FOREBRAIN + INITIATION OF MOVEMENT</w:t>
                            </w:r>
                          </w:p>
                          <w:p w14:paraId="2C070EE5" w14:textId="105F9B16" w:rsidR="008044F4" w:rsidRPr="00DA3D47" w:rsidRDefault="008044F4" w:rsidP="00077AD3">
                            <w:pPr>
                              <w:pStyle w:val="ListParagraph"/>
                              <w:numPr>
                                <w:ilvl w:val="0"/>
                                <w:numId w:val="64"/>
                              </w:numPr>
                              <w:ind w:left="284" w:right="-122"/>
                              <w:rPr>
                                <w:rFonts w:asciiTheme="majorHAnsi" w:hAnsiTheme="majorHAnsi"/>
                                <w:sz w:val="20"/>
                              </w:rPr>
                            </w:pPr>
                            <w:r w:rsidRPr="00DA3D47">
                              <w:rPr>
                                <w:rFonts w:asciiTheme="majorHAnsi" w:hAnsiTheme="majorHAnsi"/>
                                <w:sz w:val="20"/>
                              </w:rPr>
                              <w:t xml:space="preserve">Lashley, “movements must be performed as </w:t>
                            </w:r>
                            <w:r w:rsidRPr="00DA3D47">
                              <w:rPr>
                                <w:rFonts w:asciiTheme="majorHAnsi" w:hAnsiTheme="majorHAnsi"/>
                                <w:b/>
                                <w:sz w:val="20"/>
                              </w:rPr>
                              <w:t>motor sequences</w:t>
                            </w:r>
                            <w:r w:rsidRPr="00DA3D47">
                              <w:rPr>
                                <w:rFonts w:asciiTheme="majorHAnsi" w:hAnsiTheme="majorHAnsi"/>
                                <w:sz w:val="20"/>
                              </w:rPr>
                              <w:t>, with one sequence held in readiness while ongoing sequence is being completed”</w:t>
                            </w:r>
                          </w:p>
                          <w:p w14:paraId="3ECD555D" w14:textId="3CCBCF09" w:rsidR="008044F4" w:rsidRPr="00DA3D47" w:rsidRDefault="008044F4" w:rsidP="00077AD3">
                            <w:pPr>
                              <w:pStyle w:val="ListParagraph"/>
                              <w:numPr>
                                <w:ilvl w:val="0"/>
                                <w:numId w:val="65"/>
                              </w:numPr>
                              <w:ind w:right="-122"/>
                              <w:rPr>
                                <w:rFonts w:asciiTheme="majorHAnsi" w:hAnsiTheme="majorHAnsi"/>
                                <w:sz w:val="20"/>
                              </w:rPr>
                            </w:pPr>
                            <w:r w:rsidRPr="00DA3D47">
                              <w:rPr>
                                <w:rFonts w:asciiTheme="majorHAnsi" w:hAnsiTheme="majorHAnsi"/>
                                <w:sz w:val="20"/>
                              </w:rPr>
                              <w:t>According to this view, all complex behaviors, require selecting+ executing multiple movement sequences</w:t>
                            </w:r>
                          </w:p>
                          <w:p w14:paraId="6650975E" w14:textId="2D510C9E" w:rsidR="008044F4" w:rsidRPr="00DA3D47" w:rsidRDefault="008044F4" w:rsidP="00077AD3">
                            <w:pPr>
                              <w:pStyle w:val="ListParagraph"/>
                              <w:numPr>
                                <w:ilvl w:val="0"/>
                                <w:numId w:val="65"/>
                              </w:numPr>
                              <w:ind w:right="-122"/>
                              <w:rPr>
                                <w:rFonts w:asciiTheme="majorHAnsi" w:hAnsiTheme="majorHAnsi"/>
                                <w:sz w:val="20"/>
                              </w:rPr>
                            </w:pPr>
                            <w:r w:rsidRPr="00DA3D47">
                              <w:rPr>
                                <w:rFonts w:asciiTheme="majorHAnsi" w:hAnsiTheme="majorHAnsi"/>
                                <w:sz w:val="20"/>
                              </w:rPr>
                              <w:t>As one is being executed, the next is being prepared so it can follow the first smoothly</w:t>
                            </w:r>
                          </w:p>
                          <w:p w14:paraId="3EEA7B70" w14:textId="77777777" w:rsidR="008044F4" w:rsidRDefault="008044F4" w:rsidP="004F7A9A">
                            <w:pPr>
                              <w:ind w:left="-1276"/>
                              <w:rPr>
                                <w:rFonts w:asciiTheme="majorHAnsi" w:hAnsiTheme="majorHAnsi"/>
                                <w:b/>
                                <w:u w:val="single"/>
                              </w:rPr>
                            </w:pPr>
                            <w:r>
                              <w:rPr>
                                <w:rFonts w:asciiTheme="majorHAnsi" w:hAnsiTheme="majorHAnsi"/>
                                <w:b/>
                                <w:u w:val="single"/>
                              </w:rPr>
                              <w:t xml:space="preserve">INITIATING </w:t>
                            </w:r>
                          </w:p>
                          <w:p w14:paraId="765D3D42" w14:textId="2E31FE51" w:rsidR="008044F4" w:rsidRDefault="008044F4" w:rsidP="004F7A9A">
                            <w:pPr>
                              <w:rPr>
                                <w:rFonts w:asciiTheme="majorHAnsi" w:hAnsiTheme="majorHAnsi"/>
                                <w:b/>
                                <w:u w:val="single"/>
                              </w:rPr>
                            </w:pPr>
                            <w:r>
                              <w:rPr>
                                <w:rFonts w:asciiTheme="majorHAnsi" w:hAnsiTheme="majorHAnsi"/>
                                <w:b/>
                                <w:u w:val="single"/>
                              </w:rPr>
                              <w:t>A MOTOR SEQUENCE</w:t>
                            </w:r>
                          </w:p>
                          <w:p w14:paraId="7203FD97" w14:textId="77777777" w:rsidR="008044F4" w:rsidRPr="004F7A9A" w:rsidRDefault="008044F4" w:rsidP="004F7A9A">
                            <w:pPr>
                              <w:pStyle w:val="ListParagraph"/>
                              <w:numPr>
                                <w:ilvl w:val="0"/>
                                <w:numId w:val="66"/>
                              </w:numPr>
                              <w:ind w:left="426"/>
                              <w:rPr>
                                <w:rFonts w:asciiTheme="majorHAnsi" w:hAnsiTheme="majorHAnsi"/>
                                <w:sz w:val="20"/>
                              </w:rPr>
                            </w:pPr>
                            <w:r w:rsidRPr="004F7A9A">
                              <w:rPr>
                                <w:rFonts w:asciiTheme="majorHAnsi" w:hAnsiTheme="majorHAnsi"/>
                                <w:sz w:val="20"/>
                              </w:rPr>
                              <w:t>Prefrontal cortex plans movements</w:t>
                            </w:r>
                          </w:p>
                          <w:p w14:paraId="1E248A5C" w14:textId="77777777" w:rsidR="008044F4" w:rsidRPr="004F7A9A" w:rsidRDefault="008044F4" w:rsidP="004F7A9A">
                            <w:pPr>
                              <w:pStyle w:val="ListParagraph"/>
                              <w:numPr>
                                <w:ilvl w:val="0"/>
                                <w:numId w:val="66"/>
                              </w:numPr>
                              <w:ind w:left="426"/>
                              <w:rPr>
                                <w:rFonts w:asciiTheme="majorHAnsi" w:hAnsiTheme="majorHAnsi"/>
                                <w:sz w:val="20"/>
                              </w:rPr>
                            </w:pPr>
                            <w:r w:rsidRPr="004F7A9A">
                              <w:rPr>
                                <w:rFonts w:asciiTheme="majorHAnsi" w:hAnsiTheme="majorHAnsi"/>
                                <w:sz w:val="20"/>
                              </w:rPr>
                              <w:t>Premotor cortex organizes movement sequences</w:t>
                            </w:r>
                          </w:p>
                          <w:p w14:paraId="7ADCB2AD" w14:textId="77777777" w:rsidR="008044F4" w:rsidRPr="004F7A9A" w:rsidRDefault="008044F4" w:rsidP="004F7A9A">
                            <w:pPr>
                              <w:pStyle w:val="ListParagraph"/>
                              <w:numPr>
                                <w:ilvl w:val="0"/>
                                <w:numId w:val="66"/>
                              </w:numPr>
                              <w:ind w:left="426"/>
                              <w:rPr>
                                <w:rFonts w:asciiTheme="majorHAnsi" w:hAnsiTheme="majorHAnsi"/>
                                <w:sz w:val="20"/>
                              </w:rPr>
                            </w:pPr>
                            <w:r w:rsidRPr="004F7A9A">
                              <w:rPr>
                                <w:rFonts w:asciiTheme="majorHAnsi" w:hAnsiTheme="majorHAnsi"/>
                                <w:sz w:val="20"/>
                              </w:rPr>
                              <w:t>Motor cortex produces specific movements</w:t>
                            </w:r>
                          </w:p>
                          <w:p w14:paraId="7FBF8D15" w14:textId="77777777" w:rsidR="008044F4" w:rsidRDefault="008044F4" w:rsidP="004F7A9A">
                            <w:pPr>
                              <w:ind w:left="426"/>
                              <w:rPr>
                                <w:rFonts w:asciiTheme="majorHAnsi" w:hAnsiTheme="majorHAnsi"/>
                              </w:rPr>
                            </w:pPr>
                          </w:p>
                          <w:p w14:paraId="729450BE" w14:textId="77777777" w:rsidR="008044F4" w:rsidRPr="00077AD3" w:rsidRDefault="008044F4" w:rsidP="004F7A9A">
                            <w:pPr>
                              <w:ind w:left="426"/>
                              <w:rPr>
                                <w:rFonts w:asciiTheme="majorHAnsi" w:hAnsiTheme="majorHAnsi"/>
                                <w:b/>
                                <w:i/>
                              </w:rPr>
                            </w:pPr>
                            <w:r>
                              <w:rPr>
                                <w:rFonts w:asciiTheme="majorHAnsi" w:hAnsiTheme="majorHAnsi"/>
                                <w:b/>
                                <w:i/>
                              </w:rPr>
                              <w:t>PREFRONTAL -&gt; PREMOTOR -&gt; MOTOR</w:t>
                            </w:r>
                          </w:p>
                          <w:p w14:paraId="71D25698" w14:textId="77777777" w:rsidR="008044F4" w:rsidRDefault="008044F4" w:rsidP="003A4F77">
                            <w:pPr>
                              <w:ind w:right="-122"/>
                              <w:rPr>
                                <w:rFonts w:asciiTheme="majorHAnsi" w:hAnsiTheme="majorHAnsi"/>
                                <w:sz w:val="28"/>
                              </w:rPr>
                            </w:pPr>
                          </w:p>
                          <w:p w14:paraId="195DC592" w14:textId="77777777" w:rsidR="008044F4" w:rsidRPr="00077AD3" w:rsidRDefault="008044F4" w:rsidP="003A4F77">
                            <w:pPr>
                              <w:ind w:right="-122"/>
                              <w:rPr>
                                <w:rFonts w:asciiTheme="majorHAnsi" w:hAnsiTheme="majorHAnsi"/>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4" o:spid="_x0000_s1037" type="#_x0000_t202" style="position:absolute;left:0;text-align:left;margin-left:-80.95pt;margin-top:12pt;width:297pt;height:63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" filled="f" stroked="f">
                <v:textbox>
                  <w:txbxContent>
                    <w:p w14:paraId="13061077" w14:textId="6082D398" w:rsidR="008F59A9" w:rsidRDefault="008F59A9">
                      <w:pPr>
                        <w:rPr>
                          <w:rFonts w:asciiTheme="majorHAnsi" w:hAnsiTheme="majorHAnsi"/>
                          <w:b/>
                        </w:rPr>
                      </w:pPr>
                      <w:r>
                        <w:rPr>
                          <w:rFonts w:asciiTheme="majorHAnsi" w:hAnsiTheme="majorHAnsi"/>
                          <w:b/>
                          <w:highlight w:val="yellow"/>
                        </w:rPr>
                        <w:t>11</w:t>
                      </w:r>
                      <w:r w:rsidRPr="00E921A0">
                        <w:rPr>
                          <w:rFonts w:asciiTheme="majorHAnsi" w:hAnsiTheme="majorHAnsi"/>
                          <w:b/>
                          <w:highlight w:val="yellow"/>
                        </w:rPr>
                        <w:t xml:space="preserve">.1 </w:t>
                      </w:r>
                      <w:r>
                        <w:rPr>
                          <w:rFonts w:asciiTheme="majorHAnsi" w:hAnsiTheme="majorHAnsi"/>
                          <w:b/>
                          <w:highlight w:val="yellow"/>
                        </w:rPr>
                        <w:t>– HIERARCHY OR MOVEMENT CONTROL</w:t>
                      </w:r>
                    </w:p>
                    <w:p w14:paraId="15FC5F37" w14:textId="05CD20F8" w:rsidR="008F59A9" w:rsidRPr="003A4F77" w:rsidRDefault="008F59A9" w:rsidP="003A4F77">
                      <w:pPr>
                        <w:pStyle w:val="ListParagraph"/>
                        <w:numPr>
                          <w:ilvl w:val="0"/>
                          <w:numId w:val="62"/>
                        </w:numPr>
                        <w:ind w:right="-122"/>
                        <w:rPr>
                          <w:rFonts w:asciiTheme="majorHAnsi" w:hAnsiTheme="majorHAnsi"/>
                          <w:b/>
                          <w:sz w:val="20"/>
                        </w:rPr>
                      </w:pPr>
                      <w:r w:rsidRPr="003A4F77">
                        <w:rPr>
                          <w:rFonts w:asciiTheme="majorHAnsi" w:hAnsiTheme="majorHAnsi"/>
                          <w:sz w:val="20"/>
                        </w:rPr>
                        <w:t xml:space="preserve">Major components of our motor system = </w:t>
                      </w:r>
                      <w:r w:rsidRPr="003A4F77">
                        <w:rPr>
                          <w:rFonts w:asciiTheme="majorHAnsi" w:hAnsiTheme="majorHAnsi"/>
                          <w:b/>
                          <w:sz w:val="20"/>
                        </w:rPr>
                        <w:t>cerebrum (forebrain) + brainstem + spinal cord</w:t>
                      </w:r>
                    </w:p>
                    <w:p w14:paraId="29768810" w14:textId="3701D733" w:rsidR="008F59A9" w:rsidRPr="003A4F77" w:rsidRDefault="008F59A9" w:rsidP="003A4F77">
                      <w:pPr>
                        <w:pStyle w:val="ListParagraph"/>
                        <w:numPr>
                          <w:ilvl w:val="0"/>
                          <w:numId w:val="62"/>
                        </w:numPr>
                        <w:ind w:right="-122"/>
                        <w:rPr>
                          <w:rFonts w:asciiTheme="majorHAnsi" w:hAnsiTheme="majorHAnsi"/>
                          <w:sz w:val="20"/>
                        </w:rPr>
                      </w:pPr>
                      <w:r w:rsidRPr="003A4F77">
                        <w:rPr>
                          <w:rFonts w:asciiTheme="majorHAnsi" w:hAnsiTheme="majorHAnsi"/>
                          <w:sz w:val="20"/>
                        </w:rPr>
                        <w:t>The cerebrum contributes to our conscious control of movement</w:t>
                      </w:r>
                    </w:p>
                    <w:p w14:paraId="434E899B" w14:textId="71CC588D" w:rsidR="008F59A9" w:rsidRPr="003A4F77" w:rsidRDefault="008F59A9" w:rsidP="003A4F77">
                      <w:pPr>
                        <w:pStyle w:val="ListParagraph"/>
                        <w:numPr>
                          <w:ilvl w:val="0"/>
                          <w:numId w:val="62"/>
                        </w:numPr>
                        <w:ind w:right="-122"/>
                        <w:rPr>
                          <w:rFonts w:asciiTheme="majorHAnsi" w:hAnsiTheme="majorHAnsi"/>
                          <w:sz w:val="20"/>
                        </w:rPr>
                      </w:pPr>
                      <w:r w:rsidRPr="003A4F77">
                        <w:rPr>
                          <w:rFonts w:asciiTheme="majorHAnsi" w:hAnsiTheme="majorHAnsi"/>
                          <w:sz w:val="20"/>
                        </w:rPr>
                        <w:t>Brainstem + SC perform out automatic movements</w:t>
                      </w:r>
                    </w:p>
                    <w:p w14:paraId="5CA99BD6" w14:textId="368FB94C" w:rsidR="008F59A9" w:rsidRPr="003A4F77" w:rsidRDefault="008F59A9" w:rsidP="003A4F77">
                      <w:pPr>
                        <w:pStyle w:val="ListParagraph"/>
                        <w:numPr>
                          <w:ilvl w:val="0"/>
                          <w:numId w:val="62"/>
                        </w:numPr>
                        <w:ind w:right="-122"/>
                        <w:rPr>
                          <w:rFonts w:asciiTheme="majorHAnsi" w:hAnsiTheme="majorHAnsi"/>
                          <w:sz w:val="20"/>
                        </w:rPr>
                      </w:pPr>
                      <w:r w:rsidRPr="003A4F77">
                        <w:rPr>
                          <w:rFonts w:asciiTheme="majorHAnsi" w:hAnsiTheme="majorHAnsi"/>
                          <w:sz w:val="20"/>
                        </w:rPr>
                        <w:t xml:space="preserve">Subcortical </w:t>
                      </w:r>
                      <w:r w:rsidRPr="003A4F77">
                        <w:rPr>
                          <w:rFonts w:asciiTheme="majorHAnsi" w:hAnsiTheme="majorHAnsi"/>
                          <w:b/>
                          <w:sz w:val="20"/>
                        </w:rPr>
                        <w:t>basal ganglia</w:t>
                      </w:r>
                      <w:r w:rsidRPr="003A4F77">
                        <w:rPr>
                          <w:rFonts w:asciiTheme="majorHAnsi" w:hAnsiTheme="majorHAnsi"/>
                          <w:sz w:val="20"/>
                        </w:rPr>
                        <w:t xml:space="preserve"> help to produce the appropriate amount of force for grasping a cup’s handle</w:t>
                      </w:r>
                    </w:p>
                    <w:p w14:paraId="4174BD52" w14:textId="04F75C7F" w:rsidR="008F59A9" w:rsidRPr="003A4F77" w:rsidRDefault="008F59A9" w:rsidP="003A4F77">
                      <w:pPr>
                        <w:pStyle w:val="ListParagraph"/>
                        <w:numPr>
                          <w:ilvl w:val="0"/>
                          <w:numId w:val="62"/>
                        </w:numPr>
                        <w:ind w:right="-122"/>
                        <w:rPr>
                          <w:rFonts w:asciiTheme="majorHAnsi" w:hAnsiTheme="majorHAnsi"/>
                          <w:sz w:val="20"/>
                        </w:rPr>
                      </w:pPr>
                      <w:r w:rsidRPr="003A4F77">
                        <w:rPr>
                          <w:rFonts w:asciiTheme="majorHAnsi" w:hAnsiTheme="majorHAnsi"/>
                          <w:sz w:val="20"/>
                        </w:rPr>
                        <w:t>In the brainstem, the cerebellum helps to regulate the timing + accuracy of the movement</w:t>
                      </w:r>
                    </w:p>
                    <w:p w14:paraId="42C46F87" w14:textId="77777777" w:rsidR="008F59A9" w:rsidRDefault="008F59A9" w:rsidP="006749C9">
                      <w:pPr>
                        <w:ind w:right="-122"/>
                        <w:rPr>
                          <w:rFonts w:asciiTheme="majorHAnsi" w:hAnsiTheme="majorHAnsi"/>
                          <w:sz w:val="20"/>
                        </w:rPr>
                      </w:pPr>
                    </w:p>
                    <w:p w14:paraId="20A42E6F" w14:textId="559617F0" w:rsidR="008F59A9" w:rsidRPr="003A4F77" w:rsidRDefault="008F59A9" w:rsidP="006749C9">
                      <w:pPr>
                        <w:ind w:right="-122"/>
                        <w:rPr>
                          <w:rFonts w:asciiTheme="majorHAnsi" w:hAnsiTheme="majorHAnsi"/>
                          <w:sz w:val="20"/>
                          <w:u w:val="single"/>
                        </w:rPr>
                      </w:pPr>
                      <w:r w:rsidRPr="003A4F77">
                        <w:rPr>
                          <w:rFonts w:asciiTheme="majorHAnsi" w:hAnsiTheme="majorHAnsi"/>
                          <w:sz w:val="20"/>
                          <w:u w:val="single"/>
                        </w:rPr>
                        <w:t>HIERARCHICAL ORGANIZATION OF THE ENTIRE SENSORIMOTOR SYSTEM</w:t>
                      </w:r>
                    </w:p>
                    <w:p w14:paraId="7A213431" w14:textId="287E95B6" w:rsidR="008F59A9" w:rsidRPr="003A4F77" w:rsidRDefault="008F59A9" w:rsidP="006749C9">
                      <w:pPr>
                        <w:pStyle w:val="ListParagraph"/>
                        <w:numPr>
                          <w:ilvl w:val="0"/>
                          <w:numId w:val="61"/>
                        </w:numPr>
                        <w:ind w:right="-122"/>
                        <w:rPr>
                          <w:rFonts w:asciiTheme="majorHAnsi" w:hAnsiTheme="majorHAnsi"/>
                          <w:sz w:val="20"/>
                        </w:rPr>
                      </w:pPr>
                      <w:r w:rsidRPr="003A4F77">
                        <w:rPr>
                          <w:rFonts w:asciiTheme="majorHAnsi" w:hAnsiTheme="majorHAnsi"/>
                          <w:sz w:val="20"/>
                        </w:rPr>
                        <w:t>Visual info required to locate the target</w:t>
                      </w:r>
                    </w:p>
                    <w:p w14:paraId="66DC2C1E" w14:textId="4E7BE572" w:rsidR="008F59A9" w:rsidRPr="003A4F77" w:rsidRDefault="008F59A9" w:rsidP="006749C9">
                      <w:pPr>
                        <w:pStyle w:val="ListParagraph"/>
                        <w:numPr>
                          <w:ilvl w:val="0"/>
                          <w:numId w:val="61"/>
                        </w:numPr>
                        <w:ind w:right="-122"/>
                        <w:rPr>
                          <w:rFonts w:asciiTheme="majorHAnsi" w:hAnsiTheme="majorHAnsi"/>
                          <w:sz w:val="20"/>
                        </w:rPr>
                      </w:pPr>
                      <w:r w:rsidRPr="003A4F77">
                        <w:rPr>
                          <w:rFonts w:asciiTheme="majorHAnsi" w:hAnsiTheme="majorHAnsi"/>
                          <w:sz w:val="20"/>
                        </w:rPr>
                        <w:t>Frontal-lobe motor areas plan the reach + command the movement</w:t>
                      </w:r>
                    </w:p>
                    <w:p w14:paraId="11358D56" w14:textId="5B7170A2" w:rsidR="008F59A9" w:rsidRPr="003A4F77" w:rsidRDefault="008F59A9" w:rsidP="006749C9">
                      <w:pPr>
                        <w:pStyle w:val="ListParagraph"/>
                        <w:numPr>
                          <w:ilvl w:val="0"/>
                          <w:numId w:val="61"/>
                        </w:numPr>
                        <w:ind w:right="-122"/>
                        <w:rPr>
                          <w:rFonts w:asciiTheme="majorHAnsi" w:hAnsiTheme="majorHAnsi"/>
                          <w:sz w:val="20"/>
                        </w:rPr>
                      </w:pPr>
                      <w:r w:rsidRPr="003A4F77">
                        <w:rPr>
                          <w:rFonts w:asciiTheme="majorHAnsi" w:hAnsiTheme="majorHAnsi"/>
                          <w:sz w:val="20"/>
                        </w:rPr>
                        <w:t>Spinal cord carries info to the hand</w:t>
                      </w:r>
                    </w:p>
                    <w:p w14:paraId="021E3204" w14:textId="192FFBEE" w:rsidR="008F59A9" w:rsidRPr="003A4F77" w:rsidRDefault="008F59A9" w:rsidP="006749C9">
                      <w:pPr>
                        <w:pStyle w:val="ListParagraph"/>
                        <w:numPr>
                          <w:ilvl w:val="0"/>
                          <w:numId w:val="61"/>
                        </w:numPr>
                        <w:ind w:right="-122"/>
                        <w:rPr>
                          <w:rFonts w:asciiTheme="majorHAnsi" w:hAnsiTheme="majorHAnsi"/>
                          <w:sz w:val="20"/>
                        </w:rPr>
                      </w:pPr>
                      <w:r w:rsidRPr="003A4F77">
                        <w:rPr>
                          <w:rFonts w:asciiTheme="majorHAnsi" w:hAnsiTheme="majorHAnsi"/>
                          <w:sz w:val="20"/>
                        </w:rPr>
                        <w:t>Motor neurons carry message to muscles of the hand + forearm</w:t>
                      </w:r>
                    </w:p>
                    <w:p w14:paraId="29FAE500" w14:textId="246FDFAB" w:rsidR="008F59A9" w:rsidRPr="003A4F77" w:rsidRDefault="008F59A9" w:rsidP="006749C9">
                      <w:pPr>
                        <w:pStyle w:val="ListParagraph"/>
                        <w:numPr>
                          <w:ilvl w:val="0"/>
                          <w:numId w:val="61"/>
                        </w:numPr>
                        <w:ind w:right="-122"/>
                        <w:rPr>
                          <w:rFonts w:asciiTheme="majorHAnsi" w:hAnsiTheme="majorHAnsi"/>
                          <w:sz w:val="20"/>
                        </w:rPr>
                      </w:pPr>
                      <w:r w:rsidRPr="003A4F77">
                        <w:rPr>
                          <w:rFonts w:asciiTheme="majorHAnsi" w:hAnsiTheme="majorHAnsi"/>
                          <w:sz w:val="20"/>
                        </w:rPr>
                        <w:t xml:space="preserve">Sensory receptors on the fingers send message to sensory cortex </w:t>
                      </w:r>
                      <w:proofErr w:type="gramStart"/>
                      <w:r w:rsidRPr="003A4F77">
                        <w:rPr>
                          <w:rFonts w:asciiTheme="majorHAnsi" w:hAnsiTheme="majorHAnsi"/>
                          <w:sz w:val="20"/>
                        </w:rPr>
                        <w:t>saying  that</w:t>
                      </w:r>
                      <w:proofErr w:type="gramEnd"/>
                      <w:r w:rsidRPr="003A4F77">
                        <w:rPr>
                          <w:rFonts w:asciiTheme="majorHAnsi" w:hAnsiTheme="majorHAnsi"/>
                          <w:sz w:val="20"/>
                        </w:rPr>
                        <w:t xml:space="preserve"> the cup has been graphs</w:t>
                      </w:r>
                    </w:p>
                    <w:p w14:paraId="4C423ECB" w14:textId="3F89FE58" w:rsidR="008F59A9" w:rsidRPr="003A4F77" w:rsidRDefault="008F59A9" w:rsidP="006749C9">
                      <w:pPr>
                        <w:pStyle w:val="ListParagraph"/>
                        <w:numPr>
                          <w:ilvl w:val="0"/>
                          <w:numId w:val="61"/>
                        </w:numPr>
                        <w:ind w:right="-122"/>
                        <w:rPr>
                          <w:rFonts w:asciiTheme="majorHAnsi" w:hAnsiTheme="majorHAnsi"/>
                          <w:sz w:val="20"/>
                        </w:rPr>
                      </w:pPr>
                      <w:r w:rsidRPr="003A4F77">
                        <w:rPr>
                          <w:rFonts w:asciiTheme="majorHAnsi" w:hAnsiTheme="majorHAnsi"/>
                          <w:sz w:val="20"/>
                        </w:rPr>
                        <w:t xml:space="preserve">SC carries sensory info the </w:t>
                      </w:r>
                      <w:proofErr w:type="spellStart"/>
                      <w:r w:rsidRPr="003A4F77">
                        <w:rPr>
                          <w:rFonts w:asciiTheme="majorHAnsi" w:hAnsiTheme="majorHAnsi"/>
                          <w:sz w:val="20"/>
                        </w:rPr>
                        <w:t>the</w:t>
                      </w:r>
                      <w:proofErr w:type="spellEnd"/>
                      <w:r w:rsidRPr="003A4F77">
                        <w:rPr>
                          <w:rFonts w:asciiTheme="majorHAnsi" w:hAnsiTheme="majorHAnsi"/>
                          <w:sz w:val="20"/>
                        </w:rPr>
                        <w:t xml:space="preserve"> B</w:t>
                      </w:r>
                    </w:p>
                    <w:p w14:paraId="72E46880" w14:textId="5528697C" w:rsidR="008F59A9" w:rsidRPr="003A4F77" w:rsidRDefault="008F59A9" w:rsidP="006749C9">
                      <w:pPr>
                        <w:pStyle w:val="ListParagraph"/>
                        <w:numPr>
                          <w:ilvl w:val="0"/>
                          <w:numId w:val="61"/>
                        </w:numPr>
                        <w:ind w:right="-122"/>
                        <w:rPr>
                          <w:rFonts w:asciiTheme="majorHAnsi" w:hAnsiTheme="majorHAnsi"/>
                          <w:sz w:val="20"/>
                        </w:rPr>
                      </w:pPr>
                      <w:r w:rsidRPr="003A4F77">
                        <w:rPr>
                          <w:rFonts w:asciiTheme="majorHAnsi" w:hAnsiTheme="majorHAnsi"/>
                          <w:sz w:val="20"/>
                        </w:rPr>
                        <w:t>Basal ganglia judge grasp forces, + cerebellum corrects movement</w:t>
                      </w:r>
                      <w:r>
                        <w:rPr>
                          <w:rFonts w:asciiTheme="majorHAnsi" w:hAnsiTheme="majorHAnsi"/>
                          <w:sz w:val="20"/>
                        </w:rPr>
                        <w:t xml:space="preserve"> errors</w:t>
                      </w:r>
                    </w:p>
                    <w:p w14:paraId="2BEF5BF3" w14:textId="3A1B437E" w:rsidR="008F59A9" w:rsidRPr="003A4F77" w:rsidRDefault="008F59A9" w:rsidP="006749C9">
                      <w:pPr>
                        <w:pStyle w:val="ListParagraph"/>
                        <w:numPr>
                          <w:ilvl w:val="0"/>
                          <w:numId w:val="61"/>
                        </w:numPr>
                        <w:ind w:right="-122"/>
                        <w:rPr>
                          <w:rFonts w:asciiTheme="majorHAnsi" w:hAnsiTheme="majorHAnsi"/>
                          <w:sz w:val="20"/>
                        </w:rPr>
                      </w:pPr>
                      <w:r w:rsidRPr="003A4F77">
                        <w:rPr>
                          <w:rFonts w:asciiTheme="majorHAnsi" w:hAnsiTheme="majorHAnsi"/>
                          <w:sz w:val="20"/>
                        </w:rPr>
                        <w:t>Sensory cortex receives message that cup has been grasped</w:t>
                      </w:r>
                    </w:p>
                    <w:p w14:paraId="61A60BB0" w14:textId="6324BEAA" w:rsidR="008F59A9" w:rsidRPr="003A4F77" w:rsidRDefault="008F59A9" w:rsidP="003A4F77">
                      <w:pPr>
                        <w:pStyle w:val="ListParagraph"/>
                        <w:numPr>
                          <w:ilvl w:val="0"/>
                          <w:numId w:val="63"/>
                        </w:numPr>
                        <w:ind w:left="284" w:right="-122"/>
                        <w:rPr>
                          <w:rFonts w:asciiTheme="majorHAnsi" w:hAnsiTheme="majorHAnsi"/>
                          <w:sz w:val="20"/>
                        </w:rPr>
                      </w:pPr>
                      <w:r w:rsidRPr="003A4F77">
                        <w:rPr>
                          <w:rFonts w:asciiTheme="majorHAnsi" w:hAnsiTheme="majorHAnsi"/>
                          <w:sz w:val="20"/>
                        </w:rPr>
                        <w:t>Simple actions involve widespread regions in your CNS and specific regions of your SNS</w:t>
                      </w:r>
                    </w:p>
                    <w:p w14:paraId="13B36DD5" w14:textId="2C04F0D3" w:rsidR="008F59A9" w:rsidRPr="003A4F77" w:rsidRDefault="008F59A9" w:rsidP="003A4F77">
                      <w:pPr>
                        <w:pStyle w:val="ListParagraph"/>
                        <w:numPr>
                          <w:ilvl w:val="0"/>
                          <w:numId w:val="63"/>
                        </w:numPr>
                        <w:ind w:left="284" w:right="-122"/>
                        <w:rPr>
                          <w:rFonts w:asciiTheme="majorHAnsi" w:hAnsiTheme="majorHAnsi"/>
                          <w:sz w:val="20"/>
                        </w:rPr>
                      </w:pPr>
                      <w:proofErr w:type="spellStart"/>
                      <w:r w:rsidRPr="003A4F77">
                        <w:rPr>
                          <w:rFonts w:asciiTheme="majorHAnsi" w:hAnsiTheme="majorHAnsi"/>
                          <w:sz w:val="20"/>
                        </w:rPr>
                        <w:t>Hughlings</w:t>
                      </w:r>
                      <w:proofErr w:type="spellEnd"/>
                      <w:r w:rsidRPr="003A4F77">
                        <w:rPr>
                          <w:rFonts w:asciiTheme="majorHAnsi" w:hAnsiTheme="majorHAnsi"/>
                          <w:sz w:val="20"/>
                        </w:rPr>
                        <w:t xml:space="preserve"> Jackson, “NS can produce movements by recruiting many diff neural structures organized hierarchically” </w:t>
                      </w:r>
                    </w:p>
                    <w:p w14:paraId="48551F45" w14:textId="1957574F" w:rsidR="008F59A9" w:rsidRPr="003A4F77" w:rsidRDefault="008F59A9" w:rsidP="003A4F77">
                      <w:pPr>
                        <w:pStyle w:val="ListParagraph"/>
                        <w:numPr>
                          <w:ilvl w:val="0"/>
                          <w:numId w:val="63"/>
                        </w:numPr>
                        <w:ind w:left="284" w:right="-122"/>
                        <w:rPr>
                          <w:rFonts w:asciiTheme="majorHAnsi" w:hAnsiTheme="majorHAnsi"/>
                          <w:b/>
                          <w:sz w:val="20"/>
                        </w:rPr>
                      </w:pPr>
                      <w:r w:rsidRPr="003A4F77">
                        <w:rPr>
                          <w:rFonts w:asciiTheme="majorHAnsi" w:hAnsiTheme="majorHAnsi"/>
                          <w:b/>
                          <w:sz w:val="20"/>
                        </w:rPr>
                        <w:t>Higher levels control move complex aspects of behavior by acting through lower levels</w:t>
                      </w:r>
                    </w:p>
                    <w:p w14:paraId="2D25AC7F" w14:textId="114332D5" w:rsidR="008F59A9" w:rsidRDefault="008F59A9" w:rsidP="003A4F77">
                      <w:pPr>
                        <w:pStyle w:val="ListParagraph"/>
                        <w:numPr>
                          <w:ilvl w:val="0"/>
                          <w:numId w:val="63"/>
                        </w:numPr>
                        <w:ind w:left="284" w:right="-122"/>
                        <w:rPr>
                          <w:rFonts w:asciiTheme="majorHAnsi" w:hAnsiTheme="majorHAnsi"/>
                          <w:sz w:val="20"/>
                        </w:rPr>
                      </w:pPr>
                      <w:proofErr w:type="spellStart"/>
                      <w:r w:rsidRPr="003A4F77">
                        <w:rPr>
                          <w:rFonts w:asciiTheme="majorHAnsi" w:hAnsiTheme="majorHAnsi"/>
                          <w:sz w:val="20"/>
                        </w:rPr>
                        <w:t>Hughlines</w:t>
                      </w:r>
                      <w:proofErr w:type="spellEnd"/>
                      <w:r w:rsidRPr="003A4F77">
                        <w:rPr>
                          <w:rFonts w:asciiTheme="majorHAnsi" w:hAnsiTheme="majorHAnsi"/>
                          <w:sz w:val="20"/>
                        </w:rPr>
                        <w:t xml:space="preserve"> adopted the concept from Darwin’s evolutionary theory</w:t>
                      </w:r>
                    </w:p>
                    <w:p w14:paraId="0A639CBB" w14:textId="77777777" w:rsidR="008F59A9" w:rsidRDefault="008F59A9" w:rsidP="003A4F77">
                      <w:pPr>
                        <w:ind w:right="-122"/>
                        <w:rPr>
                          <w:rFonts w:asciiTheme="majorHAnsi" w:hAnsiTheme="majorHAnsi"/>
                          <w:sz w:val="20"/>
                        </w:rPr>
                      </w:pPr>
                    </w:p>
                    <w:p w14:paraId="0C347BA5" w14:textId="4A4E72AB" w:rsidR="008F59A9" w:rsidRDefault="008F59A9" w:rsidP="003A4F77">
                      <w:pPr>
                        <w:ind w:right="-122"/>
                        <w:rPr>
                          <w:rFonts w:asciiTheme="majorHAnsi" w:hAnsiTheme="majorHAnsi"/>
                          <w:i/>
                          <w:sz w:val="28"/>
                        </w:rPr>
                      </w:pPr>
                      <w:r>
                        <w:rPr>
                          <w:rFonts w:asciiTheme="majorHAnsi" w:hAnsiTheme="majorHAnsi"/>
                          <w:i/>
                          <w:sz w:val="28"/>
                        </w:rPr>
                        <w:t>FOREBRAIN + INITIATION OF MOVEMENT</w:t>
                      </w:r>
                    </w:p>
                    <w:p w14:paraId="2C070EE5" w14:textId="105F9B16" w:rsidR="008F59A9" w:rsidRPr="00DA3D47" w:rsidRDefault="008F59A9" w:rsidP="00077AD3">
                      <w:pPr>
                        <w:pStyle w:val="ListParagraph"/>
                        <w:numPr>
                          <w:ilvl w:val="0"/>
                          <w:numId w:val="64"/>
                        </w:numPr>
                        <w:ind w:left="284" w:right="-122"/>
                        <w:rPr>
                          <w:rFonts w:asciiTheme="majorHAnsi" w:hAnsiTheme="majorHAnsi"/>
                          <w:sz w:val="20"/>
                        </w:rPr>
                      </w:pPr>
                      <w:proofErr w:type="spellStart"/>
                      <w:r w:rsidRPr="00DA3D47">
                        <w:rPr>
                          <w:rFonts w:asciiTheme="majorHAnsi" w:hAnsiTheme="majorHAnsi"/>
                          <w:sz w:val="20"/>
                        </w:rPr>
                        <w:t>Lashley</w:t>
                      </w:r>
                      <w:proofErr w:type="spellEnd"/>
                      <w:r w:rsidRPr="00DA3D47">
                        <w:rPr>
                          <w:rFonts w:asciiTheme="majorHAnsi" w:hAnsiTheme="majorHAnsi"/>
                          <w:sz w:val="20"/>
                        </w:rPr>
                        <w:t xml:space="preserve">, “movements must be performed as </w:t>
                      </w:r>
                      <w:r w:rsidRPr="00DA3D47">
                        <w:rPr>
                          <w:rFonts w:asciiTheme="majorHAnsi" w:hAnsiTheme="majorHAnsi"/>
                          <w:b/>
                          <w:sz w:val="20"/>
                        </w:rPr>
                        <w:t>motor sequences</w:t>
                      </w:r>
                      <w:r w:rsidRPr="00DA3D47">
                        <w:rPr>
                          <w:rFonts w:asciiTheme="majorHAnsi" w:hAnsiTheme="majorHAnsi"/>
                          <w:sz w:val="20"/>
                        </w:rPr>
                        <w:t>, with one sequence held in readiness while ongoing sequence is being completed”</w:t>
                      </w:r>
                    </w:p>
                    <w:p w14:paraId="3ECD555D" w14:textId="3CCBCF09" w:rsidR="008F59A9" w:rsidRPr="00DA3D47" w:rsidRDefault="008F59A9" w:rsidP="00077AD3">
                      <w:pPr>
                        <w:pStyle w:val="ListParagraph"/>
                        <w:numPr>
                          <w:ilvl w:val="0"/>
                          <w:numId w:val="65"/>
                        </w:numPr>
                        <w:ind w:right="-122"/>
                        <w:rPr>
                          <w:rFonts w:asciiTheme="majorHAnsi" w:hAnsiTheme="majorHAnsi"/>
                          <w:sz w:val="20"/>
                        </w:rPr>
                      </w:pPr>
                      <w:r w:rsidRPr="00DA3D47">
                        <w:rPr>
                          <w:rFonts w:asciiTheme="majorHAnsi" w:hAnsiTheme="majorHAnsi"/>
                          <w:sz w:val="20"/>
                        </w:rPr>
                        <w:t>According to this view, all complex behaviors, require selecting+ executing multiple movement sequences</w:t>
                      </w:r>
                    </w:p>
                    <w:p w14:paraId="6650975E" w14:textId="2D510C9E" w:rsidR="008F59A9" w:rsidRPr="00DA3D47" w:rsidRDefault="008F59A9" w:rsidP="00077AD3">
                      <w:pPr>
                        <w:pStyle w:val="ListParagraph"/>
                        <w:numPr>
                          <w:ilvl w:val="0"/>
                          <w:numId w:val="65"/>
                        </w:numPr>
                        <w:ind w:right="-122"/>
                        <w:rPr>
                          <w:rFonts w:asciiTheme="majorHAnsi" w:hAnsiTheme="majorHAnsi"/>
                          <w:sz w:val="20"/>
                        </w:rPr>
                      </w:pPr>
                      <w:r w:rsidRPr="00DA3D47">
                        <w:rPr>
                          <w:rFonts w:asciiTheme="majorHAnsi" w:hAnsiTheme="majorHAnsi"/>
                          <w:sz w:val="20"/>
                        </w:rPr>
                        <w:t>As one is being executed, the next is being prepared so it can follow the first smoothly</w:t>
                      </w:r>
                    </w:p>
                    <w:p w14:paraId="3EEA7B70" w14:textId="77777777" w:rsidR="008F59A9" w:rsidRDefault="008F59A9" w:rsidP="004F7A9A">
                      <w:pPr>
                        <w:ind w:left="-1276"/>
                        <w:rPr>
                          <w:rFonts w:asciiTheme="majorHAnsi" w:hAnsiTheme="majorHAnsi"/>
                          <w:b/>
                          <w:u w:val="single"/>
                        </w:rPr>
                      </w:pPr>
                      <w:r>
                        <w:rPr>
                          <w:rFonts w:asciiTheme="majorHAnsi" w:hAnsiTheme="majorHAnsi"/>
                          <w:b/>
                          <w:u w:val="single"/>
                        </w:rPr>
                        <w:t xml:space="preserve">INITIATING </w:t>
                      </w:r>
                    </w:p>
                    <w:p w14:paraId="765D3D42" w14:textId="2E31FE51" w:rsidR="008F59A9" w:rsidRDefault="008F59A9" w:rsidP="004F7A9A">
                      <w:pPr>
                        <w:rPr>
                          <w:rFonts w:asciiTheme="majorHAnsi" w:hAnsiTheme="majorHAnsi"/>
                          <w:b/>
                          <w:u w:val="single"/>
                        </w:rPr>
                      </w:pPr>
                      <w:r>
                        <w:rPr>
                          <w:rFonts w:asciiTheme="majorHAnsi" w:hAnsiTheme="majorHAnsi"/>
                          <w:b/>
                          <w:u w:val="single"/>
                        </w:rPr>
                        <w:t>A MOTOR SEQUENCE</w:t>
                      </w:r>
                    </w:p>
                    <w:p w14:paraId="7203FD97" w14:textId="77777777" w:rsidR="008F59A9" w:rsidRPr="004F7A9A" w:rsidRDefault="008F59A9" w:rsidP="004F7A9A">
                      <w:pPr>
                        <w:pStyle w:val="ListParagraph"/>
                        <w:numPr>
                          <w:ilvl w:val="0"/>
                          <w:numId w:val="66"/>
                        </w:numPr>
                        <w:ind w:left="426"/>
                        <w:rPr>
                          <w:rFonts w:asciiTheme="majorHAnsi" w:hAnsiTheme="majorHAnsi"/>
                          <w:sz w:val="20"/>
                        </w:rPr>
                      </w:pPr>
                      <w:r w:rsidRPr="004F7A9A">
                        <w:rPr>
                          <w:rFonts w:asciiTheme="majorHAnsi" w:hAnsiTheme="majorHAnsi"/>
                          <w:sz w:val="20"/>
                        </w:rPr>
                        <w:t>Prefrontal cortex plans movements</w:t>
                      </w:r>
                    </w:p>
                    <w:p w14:paraId="1E248A5C" w14:textId="77777777" w:rsidR="008F59A9" w:rsidRPr="004F7A9A" w:rsidRDefault="008F59A9" w:rsidP="004F7A9A">
                      <w:pPr>
                        <w:pStyle w:val="ListParagraph"/>
                        <w:numPr>
                          <w:ilvl w:val="0"/>
                          <w:numId w:val="66"/>
                        </w:numPr>
                        <w:ind w:left="426"/>
                        <w:rPr>
                          <w:rFonts w:asciiTheme="majorHAnsi" w:hAnsiTheme="majorHAnsi"/>
                          <w:sz w:val="20"/>
                        </w:rPr>
                      </w:pPr>
                      <w:r w:rsidRPr="004F7A9A">
                        <w:rPr>
                          <w:rFonts w:asciiTheme="majorHAnsi" w:hAnsiTheme="majorHAnsi"/>
                          <w:sz w:val="20"/>
                        </w:rPr>
                        <w:t>Premotor cortex organizes movement sequences</w:t>
                      </w:r>
                    </w:p>
                    <w:p w14:paraId="7ADCB2AD" w14:textId="77777777" w:rsidR="008F59A9" w:rsidRPr="004F7A9A" w:rsidRDefault="008F59A9" w:rsidP="004F7A9A">
                      <w:pPr>
                        <w:pStyle w:val="ListParagraph"/>
                        <w:numPr>
                          <w:ilvl w:val="0"/>
                          <w:numId w:val="66"/>
                        </w:numPr>
                        <w:ind w:left="426"/>
                        <w:rPr>
                          <w:rFonts w:asciiTheme="majorHAnsi" w:hAnsiTheme="majorHAnsi"/>
                          <w:sz w:val="20"/>
                        </w:rPr>
                      </w:pPr>
                      <w:r w:rsidRPr="004F7A9A">
                        <w:rPr>
                          <w:rFonts w:asciiTheme="majorHAnsi" w:hAnsiTheme="majorHAnsi"/>
                          <w:sz w:val="20"/>
                        </w:rPr>
                        <w:t>Motor cortex produces specific movements</w:t>
                      </w:r>
                    </w:p>
                    <w:p w14:paraId="7FBF8D15" w14:textId="77777777" w:rsidR="008F59A9" w:rsidRDefault="008F59A9" w:rsidP="004F7A9A">
                      <w:pPr>
                        <w:ind w:left="426"/>
                        <w:rPr>
                          <w:rFonts w:asciiTheme="majorHAnsi" w:hAnsiTheme="majorHAnsi"/>
                        </w:rPr>
                      </w:pPr>
                    </w:p>
                    <w:p w14:paraId="729450BE" w14:textId="77777777" w:rsidR="008F59A9" w:rsidRPr="00077AD3" w:rsidRDefault="008F59A9" w:rsidP="004F7A9A">
                      <w:pPr>
                        <w:ind w:left="426"/>
                        <w:rPr>
                          <w:rFonts w:asciiTheme="majorHAnsi" w:hAnsiTheme="majorHAnsi"/>
                          <w:b/>
                          <w:i/>
                        </w:rPr>
                      </w:pPr>
                      <w:r>
                        <w:rPr>
                          <w:rFonts w:asciiTheme="majorHAnsi" w:hAnsiTheme="majorHAnsi"/>
                          <w:b/>
                          <w:i/>
                        </w:rPr>
                        <w:t>PREFRONTAL -&gt; PREMOTOR -&gt; MOTOR</w:t>
                      </w:r>
                    </w:p>
                    <w:p w14:paraId="71D25698" w14:textId="77777777" w:rsidR="008F59A9" w:rsidRDefault="008F59A9" w:rsidP="003A4F77">
                      <w:pPr>
                        <w:ind w:right="-122"/>
                        <w:rPr>
                          <w:rFonts w:asciiTheme="majorHAnsi" w:hAnsiTheme="majorHAnsi"/>
                          <w:sz w:val="28"/>
                        </w:rPr>
                      </w:pPr>
                    </w:p>
                    <w:p w14:paraId="195DC592" w14:textId="77777777" w:rsidR="008F59A9" w:rsidRPr="00077AD3" w:rsidRDefault="008F59A9" w:rsidP="003A4F77">
                      <w:pPr>
                        <w:ind w:right="-122"/>
                        <w:rPr>
                          <w:rFonts w:asciiTheme="majorHAnsi" w:hAnsiTheme="majorHAnsi"/>
                          <w:sz w:val="28"/>
                        </w:rPr>
                      </w:pPr>
                    </w:p>
                  </w:txbxContent>
                </v:textbox>
              </v:shape>
            </w:pict>
          </mc:Fallback>
        </mc:AlternateContent>
      </w:r>
    </w:p>
    <w:p w14:paraId="41AEEC6B" w14:textId="77777777" w:rsidR="0038759D" w:rsidRDefault="0038759D" w:rsidP="00DC1CA0">
      <w:pPr>
        <w:ind w:left="-567"/>
      </w:pPr>
    </w:p>
    <w:p w14:paraId="6EB09F62" w14:textId="77777777" w:rsidR="0038759D" w:rsidRDefault="0038759D" w:rsidP="00DC1CA0">
      <w:pPr>
        <w:ind w:left="-567"/>
      </w:pPr>
    </w:p>
    <w:p w14:paraId="08DF5CA1" w14:textId="77777777" w:rsidR="0038759D" w:rsidRDefault="0038759D" w:rsidP="00DC1CA0">
      <w:pPr>
        <w:ind w:left="-567"/>
      </w:pPr>
    </w:p>
    <w:p w14:paraId="7BF140DC" w14:textId="77777777" w:rsidR="0038759D" w:rsidRDefault="0038759D" w:rsidP="00DC1CA0">
      <w:pPr>
        <w:ind w:left="-567"/>
      </w:pPr>
    </w:p>
    <w:p w14:paraId="715236D9" w14:textId="77777777" w:rsidR="0038759D" w:rsidRDefault="0038759D" w:rsidP="00DC1CA0">
      <w:pPr>
        <w:ind w:left="-567"/>
      </w:pPr>
    </w:p>
    <w:p w14:paraId="7A0F17A4" w14:textId="77777777" w:rsidR="0038759D" w:rsidRDefault="0038759D" w:rsidP="00DC1CA0">
      <w:pPr>
        <w:ind w:left="-567"/>
      </w:pPr>
    </w:p>
    <w:p w14:paraId="300AF5AD" w14:textId="77777777" w:rsidR="0038759D" w:rsidRDefault="0038759D" w:rsidP="00DC1CA0">
      <w:pPr>
        <w:ind w:left="-567"/>
      </w:pPr>
    </w:p>
    <w:p w14:paraId="2F7FB482" w14:textId="77777777" w:rsidR="0038759D" w:rsidRDefault="0038759D" w:rsidP="00DC1CA0">
      <w:pPr>
        <w:ind w:left="-567"/>
      </w:pPr>
    </w:p>
    <w:p w14:paraId="513C9DB7" w14:textId="77777777" w:rsidR="0038759D" w:rsidRDefault="0038759D" w:rsidP="00DC1CA0">
      <w:pPr>
        <w:ind w:left="-567"/>
      </w:pPr>
    </w:p>
    <w:p w14:paraId="1D7B620E" w14:textId="77777777" w:rsidR="0038759D" w:rsidRDefault="0038759D" w:rsidP="00DC1CA0">
      <w:pPr>
        <w:ind w:left="-567"/>
      </w:pPr>
    </w:p>
    <w:p w14:paraId="216D6E22" w14:textId="77777777" w:rsidR="0038759D" w:rsidRDefault="0038759D" w:rsidP="00DC1CA0">
      <w:pPr>
        <w:ind w:left="-567"/>
      </w:pPr>
    </w:p>
    <w:p w14:paraId="7E26C6EB" w14:textId="77777777" w:rsidR="0038759D" w:rsidRDefault="0038759D" w:rsidP="00DC1CA0">
      <w:pPr>
        <w:ind w:left="-567"/>
      </w:pPr>
    </w:p>
    <w:p w14:paraId="30AA2AE5" w14:textId="77777777" w:rsidR="0038759D" w:rsidRDefault="0038759D" w:rsidP="00DC1CA0">
      <w:pPr>
        <w:ind w:left="-567"/>
      </w:pPr>
    </w:p>
    <w:p w14:paraId="0B3C610C" w14:textId="77777777" w:rsidR="0038759D" w:rsidRDefault="0038759D" w:rsidP="00DC1CA0">
      <w:pPr>
        <w:ind w:left="-567"/>
      </w:pPr>
    </w:p>
    <w:p w14:paraId="2663B246" w14:textId="77777777" w:rsidR="0038759D" w:rsidRDefault="0038759D" w:rsidP="00DC1CA0">
      <w:pPr>
        <w:ind w:left="-567"/>
      </w:pPr>
    </w:p>
    <w:p w14:paraId="59BAE1A6" w14:textId="77777777" w:rsidR="0038759D" w:rsidRDefault="0038759D" w:rsidP="00DC1CA0">
      <w:pPr>
        <w:ind w:left="-567"/>
      </w:pPr>
    </w:p>
    <w:p w14:paraId="716F7C50" w14:textId="77777777" w:rsidR="0038759D" w:rsidRDefault="0038759D" w:rsidP="00DC1CA0">
      <w:pPr>
        <w:ind w:left="-567"/>
      </w:pPr>
    </w:p>
    <w:p w14:paraId="5D00EF30" w14:textId="77777777" w:rsidR="0038759D" w:rsidRDefault="0038759D" w:rsidP="00DC1CA0">
      <w:pPr>
        <w:ind w:left="-567"/>
      </w:pPr>
    </w:p>
    <w:p w14:paraId="07E4F476" w14:textId="77777777" w:rsidR="0038759D" w:rsidRDefault="0038759D" w:rsidP="00DC1CA0">
      <w:pPr>
        <w:ind w:left="-567"/>
      </w:pPr>
    </w:p>
    <w:p w14:paraId="7582F52E" w14:textId="77777777" w:rsidR="0038759D" w:rsidRDefault="0038759D" w:rsidP="00DC1CA0">
      <w:pPr>
        <w:ind w:left="-567"/>
      </w:pPr>
    </w:p>
    <w:p w14:paraId="3C04ED42" w14:textId="77777777" w:rsidR="0038759D" w:rsidRDefault="0038759D" w:rsidP="00DC1CA0">
      <w:pPr>
        <w:ind w:left="-567"/>
      </w:pPr>
    </w:p>
    <w:p w14:paraId="240EC715" w14:textId="77777777" w:rsidR="0038759D" w:rsidRDefault="0038759D" w:rsidP="00DC1CA0">
      <w:pPr>
        <w:ind w:left="-567"/>
      </w:pPr>
    </w:p>
    <w:p w14:paraId="65F83CC1" w14:textId="77777777" w:rsidR="0038759D" w:rsidRDefault="0038759D" w:rsidP="00DC1CA0">
      <w:pPr>
        <w:ind w:left="-567"/>
      </w:pPr>
    </w:p>
    <w:p w14:paraId="7F3FA6EE" w14:textId="77777777" w:rsidR="0038759D" w:rsidRDefault="0038759D" w:rsidP="00DC1CA0">
      <w:pPr>
        <w:ind w:left="-567"/>
      </w:pPr>
    </w:p>
    <w:p w14:paraId="47F3EB1A" w14:textId="77777777" w:rsidR="0038759D" w:rsidRDefault="0038759D" w:rsidP="00DC1CA0">
      <w:pPr>
        <w:ind w:left="-567"/>
      </w:pPr>
    </w:p>
    <w:p w14:paraId="738F1AFC" w14:textId="77777777" w:rsidR="0038759D" w:rsidRDefault="0038759D" w:rsidP="00DC1CA0">
      <w:pPr>
        <w:ind w:left="-567"/>
      </w:pPr>
    </w:p>
    <w:p w14:paraId="540B2DE1" w14:textId="77777777" w:rsidR="0038759D" w:rsidRDefault="0038759D" w:rsidP="00DC1CA0">
      <w:pPr>
        <w:ind w:left="-567"/>
      </w:pPr>
    </w:p>
    <w:p w14:paraId="4BEC0627" w14:textId="77777777" w:rsidR="0038759D" w:rsidRDefault="0038759D" w:rsidP="00DC1CA0">
      <w:pPr>
        <w:ind w:left="-567"/>
      </w:pPr>
    </w:p>
    <w:p w14:paraId="38B4D1D9" w14:textId="77777777" w:rsidR="0038759D" w:rsidRDefault="0038759D" w:rsidP="00DC1CA0">
      <w:pPr>
        <w:ind w:left="-567"/>
      </w:pPr>
    </w:p>
    <w:p w14:paraId="0BE336D8" w14:textId="77777777" w:rsidR="0038759D" w:rsidRDefault="0038759D" w:rsidP="00DC1CA0">
      <w:pPr>
        <w:ind w:left="-567"/>
      </w:pPr>
    </w:p>
    <w:p w14:paraId="26BBBB1C" w14:textId="77777777" w:rsidR="0038759D" w:rsidRDefault="0038759D" w:rsidP="00DC1CA0">
      <w:pPr>
        <w:ind w:left="-567"/>
      </w:pPr>
    </w:p>
    <w:p w14:paraId="0B05F552" w14:textId="77777777" w:rsidR="0038759D" w:rsidRDefault="0038759D" w:rsidP="00DC1CA0">
      <w:pPr>
        <w:ind w:left="-567"/>
      </w:pPr>
    </w:p>
    <w:p w14:paraId="7EA0FD96" w14:textId="77777777" w:rsidR="0038759D" w:rsidRDefault="0038759D" w:rsidP="00DC1CA0">
      <w:pPr>
        <w:ind w:left="-567"/>
      </w:pPr>
    </w:p>
    <w:p w14:paraId="012D698B" w14:textId="77777777" w:rsidR="0038759D" w:rsidRDefault="0038759D" w:rsidP="00DC1CA0">
      <w:pPr>
        <w:ind w:left="-567"/>
      </w:pPr>
    </w:p>
    <w:p w14:paraId="4636AB53" w14:textId="77777777" w:rsidR="0038759D" w:rsidRDefault="0038759D" w:rsidP="00DC1CA0">
      <w:pPr>
        <w:ind w:left="-567"/>
      </w:pPr>
    </w:p>
    <w:p w14:paraId="084152CA" w14:textId="7244D149" w:rsidR="00077AD3" w:rsidRDefault="00077AD3" w:rsidP="00077AD3">
      <w:pPr>
        <w:pStyle w:val="ListParagraph"/>
        <w:ind w:left="-916"/>
        <w:rPr>
          <w:rFonts w:asciiTheme="majorHAnsi" w:hAnsiTheme="majorHAnsi"/>
          <w:b/>
        </w:rPr>
      </w:pPr>
    </w:p>
    <w:p w14:paraId="68D7EF64" w14:textId="77777777" w:rsidR="00077AD3" w:rsidRPr="00077AD3" w:rsidRDefault="00077AD3" w:rsidP="00077AD3">
      <w:pPr>
        <w:pStyle w:val="ListParagraph"/>
        <w:ind w:left="-916"/>
        <w:rPr>
          <w:rFonts w:asciiTheme="majorHAnsi" w:hAnsiTheme="majorHAnsi"/>
          <w:b/>
          <w:i/>
        </w:rPr>
      </w:pPr>
    </w:p>
    <w:p w14:paraId="2753A6EE" w14:textId="77777777" w:rsidR="00077AD3" w:rsidRPr="00D27AEB" w:rsidRDefault="00077AD3" w:rsidP="004F7A9A">
      <w:pPr>
        <w:ind w:left="-709"/>
        <w:rPr>
          <w:rFonts w:asciiTheme="majorHAnsi" w:hAnsiTheme="majorHAnsi"/>
          <w:b/>
          <w:u w:val="single"/>
        </w:rPr>
      </w:pPr>
    </w:p>
    <w:p w14:paraId="4530233F" w14:textId="77777777" w:rsidR="0038759D" w:rsidRDefault="0038759D" w:rsidP="004F7A9A">
      <w:pPr>
        <w:ind w:left="-709"/>
        <w:jc w:val="center"/>
      </w:pPr>
    </w:p>
    <w:p w14:paraId="0F11229C" w14:textId="77777777" w:rsidR="0038759D" w:rsidRDefault="0038759D" w:rsidP="004F7A9A">
      <w:pPr>
        <w:ind w:left="-709"/>
      </w:pPr>
    </w:p>
    <w:p w14:paraId="153E1CC1" w14:textId="26C8BC39" w:rsidR="00597C16" w:rsidRDefault="00597C16" w:rsidP="00597C16">
      <w:pPr>
        <w:ind w:left="-567"/>
      </w:pPr>
      <w:r>
        <w:rPr>
          <w:noProof/>
        </w:rPr>
        <w:lastRenderedPageBreak/>
        <mc:AlternateContent>
          <mc:Choice Requires="wps">
            <w:drawing>
              <wp:anchor distT="0" distB="0" distL="114300" distR="114300" simplePos="0" relativeHeight="251677696" behindDoc="0" locked="0" layoutInCell="1" allowOverlap="1" wp14:anchorId="7DE98C5A" wp14:editId="5E4E1A45">
                <wp:simplePos x="0" y="0"/>
                <wp:positionH relativeFrom="column">
                  <wp:posOffset>2857500</wp:posOffset>
                </wp:positionH>
                <wp:positionV relativeFrom="paragraph">
                  <wp:posOffset>-342900</wp:posOffset>
                </wp:positionV>
                <wp:extent cx="3657600" cy="98298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36576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3B0C8FE" w14:textId="115B1D38" w:rsidR="008044F4" w:rsidRDefault="008044F4" w:rsidP="005101BB">
                            <w:pPr>
                              <w:rPr>
                                <w:rFonts w:asciiTheme="majorHAnsi" w:hAnsiTheme="majorHAnsi"/>
                                <w:b/>
                                <w:u w:val="single"/>
                              </w:rPr>
                            </w:pPr>
                            <w:r>
                              <w:rPr>
                                <w:rFonts w:asciiTheme="majorHAnsi" w:hAnsiTheme="majorHAnsi"/>
                                <w:b/>
                                <w:u w:val="single"/>
                              </w:rPr>
                              <w:t>MODELLING MOVEMENT</w:t>
                            </w:r>
                          </w:p>
                          <w:p w14:paraId="7B76A313" w14:textId="1E8543AF" w:rsidR="008044F4" w:rsidRPr="002F3DF2" w:rsidRDefault="008044F4" w:rsidP="00576263">
                            <w:pPr>
                              <w:pStyle w:val="ListParagraph"/>
                              <w:numPr>
                                <w:ilvl w:val="0"/>
                                <w:numId w:val="80"/>
                              </w:numPr>
                              <w:tabs>
                                <w:tab w:val="left" w:pos="851"/>
                              </w:tabs>
                              <w:ind w:left="284"/>
                              <w:rPr>
                                <w:rFonts w:asciiTheme="majorHAnsi" w:hAnsiTheme="majorHAnsi"/>
                                <w:sz w:val="20"/>
                              </w:rPr>
                            </w:pPr>
                            <w:r w:rsidRPr="002F3DF2">
                              <w:rPr>
                                <w:rFonts w:asciiTheme="majorHAnsi" w:hAnsiTheme="majorHAnsi"/>
                                <w:sz w:val="20"/>
                              </w:rPr>
                              <w:t>Larger areas of the brain control the parts of the body that we used to make most skilled movements</w:t>
                            </w:r>
                          </w:p>
                          <w:p w14:paraId="6F7CB6FF" w14:textId="614F442A" w:rsidR="008044F4" w:rsidRPr="002F3DF2" w:rsidRDefault="008044F4" w:rsidP="00576263">
                            <w:pPr>
                              <w:pStyle w:val="ListParagraph"/>
                              <w:numPr>
                                <w:ilvl w:val="0"/>
                                <w:numId w:val="80"/>
                              </w:numPr>
                              <w:tabs>
                                <w:tab w:val="left" w:pos="851"/>
                              </w:tabs>
                              <w:ind w:left="284"/>
                              <w:rPr>
                                <w:rFonts w:asciiTheme="majorHAnsi" w:hAnsiTheme="majorHAnsi"/>
                                <w:sz w:val="20"/>
                              </w:rPr>
                            </w:pPr>
                            <w:r w:rsidRPr="002F3DF2">
                              <w:rPr>
                                <w:rFonts w:asciiTheme="majorHAnsi" w:hAnsiTheme="majorHAnsi"/>
                                <w:b/>
                                <w:sz w:val="20"/>
                                <w:u w:val="single"/>
                              </w:rPr>
                              <w:t>Topographic Organization:</w:t>
                            </w:r>
                            <w:r w:rsidRPr="002F3DF2">
                              <w:rPr>
                                <w:rFonts w:asciiTheme="majorHAnsi" w:hAnsiTheme="majorHAnsi"/>
                                <w:sz w:val="20"/>
                              </w:rPr>
                              <w:t xml:space="preserve"> neural spatial repr of the body or areas of the sensory world perceived by a sensory organ </w:t>
                            </w:r>
                          </w:p>
                          <w:p w14:paraId="70900CFD" w14:textId="5F87480B" w:rsidR="008044F4" w:rsidRPr="002F3DF2" w:rsidRDefault="008044F4" w:rsidP="00576263">
                            <w:pPr>
                              <w:pStyle w:val="ListParagraph"/>
                              <w:numPr>
                                <w:ilvl w:val="0"/>
                                <w:numId w:val="80"/>
                              </w:numPr>
                              <w:tabs>
                                <w:tab w:val="left" w:pos="851"/>
                              </w:tabs>
                              <w:ind w:left="284"/>
                              <w:rPr>
                                <w:rFonts w:asciiTheme="majorHAnsi" w:hAnsiTheme="majorHAnsi"/>
                                <w:sz w:val="20"/>
                              </w:rPr>
                            </w:pPr>
                            <w:r w:rsidRPr="002F3DF2">
                              <w:rPr>
                                <w:rFonts w:asciiTheme="majorHAnsi" w:hAnsiTheme="majorHAnsi"/>
                                <w:sz w:val="20"/>
                              </w:rPr>
                              <w:t>EARLY IDEA: homunculus control muscles in that part of the body, info from other cortical regions could be sent to the motor homunculus + neurons in the appr part of the homunculus could then activate body muscles required to make the movement</w:t>
                            </w:r>
                          </w:p>
                          <w:p w14:paraId="38F6DBA5" w14:textId="552A99DC" w:rsidR="008044F4" w:rsidRPr="002F3DF2" w:rsidRDefault="008044F4" w:rsidP="00576263">
                            <w:pPr>
                              <w:pStyle w:val="ListParagraph"/>
                              <w:numPr>
                                <w:ilvl w:val="0"/>
                                <w:numId w:val="81"/>
                              </w:numPr>
                              <w:tabs>
                                <w:tab w:val="left" w:pos="851"/>
                              </w:tabs>
                              <w:rPr>
                                <w:rFonts w:asciiTheme="majorHAnsi" w:hAnsiTheme="majorHAnsi"/>
                                <w:sz w:val="20"/>
                              </w:rPr>
                            </w:pPr>
                            <w:r w:rsidRPr="002F3DF2">
                              <w:rPr>
                                <w:rFonts w:asciiTheme="majorHAnsi" w:hAnsiTheme="majorHAnsi"/>
                                <w:sz w:val="20"/>
                              </w:rPr>
                              <w:t>BUT INCONTRAST: motor cortex repr not muscles but fundamental movement categories</w:t>
                            </w:r>
                          </w:p>
                          <w:p w14:paraId="3B2A9807" w14:textId="77777777" w:rsidR="008044F4" w:rsidRDefault="008044F4" w:rsidP="005101BB">
                            <w:pPr>
                              <w:rPr>
                                <w:rFonts w:asciiTheme="majorHAnsi" w:hAnsiTheme="majorHAnsi"/>
                              </w:rPr>
                            </w:pPr>
                          </w:p>
                          <w:p w14:paraId="6C1717A3" w14:textId="4CF2B2EA" w:rsidR="008044F4" w:rsidRDefault="008044F4" w:rsidP="005101BB">
                            <w:pPr>
                              <w:rPr>
                                <w:rFonts w:asciiTheme="majorHAnsi" w:hAnsiTheme="majorHAnsi"/>
                                <w:b/>
                                <w:u w:val="single"/>
                              </w:rPr>
                            </w:pPr>
                            <w:r w:rsidRPr="002F3DF2">
                              <w:rPr>
                                <w:rFonts w:asciiTheme="majorHAnsi" w:hAnsiTheme="majorHAnsi"/>
                                <w:b/>
                                <w:u w:val="single"/>
                              </w:rPr>
                              <w:t>MOTOR CORTEX MOVEMENT CATEGORIES</w:t>
                            </w:r>
                          </w:p>
                          <w:p w14:paraId="15C687AA" w14:textId="7C4F3143" w:rsidR="008044F4" w:rsidRPr="002F3DF2" w:rsidRDefault="008044F4" w:rsidP="005101BB">
                            <w:pPr>
                              <w:rPr>
                                <w:rFonts w:asciiTheme="majorHAnsi" w:hAnsiTheme="majorHAnsi"/>
                                <w:b/>
                                <w:sz w:val="20"/>
                              </w:rPr>
                            </w:pPr>
                            <w:r w:rsidRPr="002F3DF2">
                              <w:rPr>
                                <w:rFonts w:asciiTheme="majorHAnsi" w:hAnsiTheme="majorHAnsi"/>
                                <w:b/>
                                <w:sz w:val="20"/>
                              </w:rPr>
                              <w:t>5 categories of movements evoked by electrical stimulation of motor cortex in monkey:</w:t>
                            </w:r>
                          </w:p>
                          <w:p w14:paraId="0521D380" w14:textId="47F98842" w:rsidR="008044F4" w:rsidRPr="002F3DF2" w:rsidRDefault="008044F4" w:rsidP="002F3DF2">
                            <w:pPr>
                              <w:pStyle w:val="ListParagraph"/>
                              <w:numPr>
                                <w:ilvl w:val="0"/>
                                <w:numId w:val="78"/>
                              </w:numPr>
                              <w:rPr>
                                <w:rFonts w:asciiTheme="majorHAnsi" w:hAnsiTheme="majorHAnsi"/>
                                <w:b/>
                                <w:sz w:val="20"/>
                              </w:rPr>
                            </w:pPr>
                            <w:r w:rsidRPr="002F3DF2">
                              <w:rPr>
                                <w:rFonts w:asciiTheme="majorHAnsi" w:hAnsiTheme="majorHAnsi"/>
                                <w:b/>
                                <w:sz w:val="20"/>
                              </w:rPr>
                              <w:t>Defensive facial posture</w:t>
                            </w:r>
                          </w:p>
                          <w:p w14:paraId="7DBB8839" w14:textId="5ACFB82E" w:rsidR="008044F4" w:rsidRPr="002F3DF2" w:rsidRDefault="008044F4" w:rsidP="002F3DF2">
                            <w:pPr>
                              <w:pStyle w:val="ListParagraph"/>
                              <w:numPr>
                                <w:ilvl w:val="0"/>
                                <w:numId w:val="78"/>
                              </w:numPr>
                              <w:rPr>
                                <w:rFonts w:asciiTheme="majorHAnsi" w:hAnsiTheme="majorHAnsi"/>
                                <w:sz w:val="20"/>
                              </w:rPr>
                            </w:pPr>
                            <w:r w:rsidRPr="002F3DF2">
                              <w:rPr>
                                <w:rFonts w:asciiTheme="majorHAnsi" w:hAnsiTheme="majorHAnsi"/>
                                <w:sz w:val="20"/>
                              </w:rPr>
                              <w:t>Hand to mouth</w:t>
                            </w:r>
                          </w:p>
                          <w:p w14:paraId="1CBB5C46" w14:textId="3B4E5BD1" w:rsidR="008044F4" w:rsidRPr="002F3DF2" w:rsidRDefault="008044F4" w:rsidP="002F3DF2">
                            <w:pPr>
                              <w:pStyle w:val="ListParagraph"/>
                              <w:numPr>
                                <w:ilvl w:val="0"/>
                                <w:numId w:val="78"/>
                              </w:numPr>
                              <w:rPr>
                                <w:rFonts w:asciiTheme="majorHAnsi" w:hAnsiTheme="majorHAnsi"/>
                                <w:sz w:val="20"/>
                              </w:rPr>
                            </w:pPr>
                            <w:r w:rsidRPr="002F3DF2">
                              <w:rPr>
                                <w:rFonts w:asciiTheme="majorHAnsi" w:hAnsiTheme="majorHAnsi"/>
                                <w:sz w:val="20"/>
                              </w:rPr>
                              <w:t>Central body space</w:t>
                            </w:r>
                          </w:p>
                          <w:p w14:paraId="6DD992E0" w14:textId="09A9DA4B" w:rsidR="008044F4" w:rsidRPr="002F3DF2" w:rsidRDefault="008044F4" w:rsidP="002F3DF2">
                            <w:pPr>
                              <w:pStyle w:val="ListParagraph"/>
                              <w:numPr>
                                <w:ilvl w:val="0"/>
                                <w:numId w:val="78"/>
                              </w:numPr>
                              <w:rPr>
                                <w:rFonts w:asciiTheme="majorHAnsi" w:hAnsiTheme="majorHAnsi"/>
                                <w:sz w:val="20"/>
                              </w:rPr>
                            </w:pPr>
                            <w:r w:rsidRPr="002F3DF2">
                              <w:rPr>
                                <w:rFonts w:asciiTheme="majorHAnsi" w:hAnsiTheme="majorHAnsi"/>
                                <w:sz w:val="20"/>
                              </w:rPr>
                              <w:t>Outward reach</w:t>
                            </w:r>
                          </w:p>
                          <w:p w14:paraId="328A9604" w14:textId="5428239F" w:rsidR="008044F4" w:rsidRPr="002F3DF2" w:rsidRDefault="008044F4" w:rsidP="002F3DF2">
                            <w:pPr>
                              <w:pStyle w:val="ListParagraph"/>
                              <w:numPr>
                                <w:ilvl w:val="0"/>
                                <w:numId w:val="78"/>
                              </w:numPr>
                              <w:rPr>
                                <w:rFonts w:asciiTheme="majorHAnsi" w:hAnsiTheme="majorHAnsi"/>
                                <w:sz w:val="20"/>
                              </w:rPr>
                            </w:pPr>
                            <w:r w:rsidRPr="002F3DF2">
                              <w:rPr>
                                <w:rFonts w:asciiTheme="majorHAnsi" w:hAnsiTheme="majorHAnsi"/>
                                <w:sz w:val="20"/>
                              </w:rPr>
                              <w:t>Climbing/reaching posture</w:t>
                            </w:r>
                          </w:p>
                          <w:p w14:paraId="5C341586" w14:textId="327C0DF4" w:rsidR="008044F4" w:rsidRPr="002F3DF2" w:rsidRDefault="008044F4" w:rsidP="005101BB">
                            <w:pPr>
                              <w:rPr>
                                <w:rFonts w:asciiTheme="majorHAnsi" w:hAnsiTheme="majorHAnsi"/>
                                <w:sz w:val="20"/>
                              </w:rPr>
                            </w:pPr>
                            <w:r w:rsidRPr="002F3DF2">
                              <w:rPr>
                                <w:rFonts w:asciiTheme="majorHAnsi" w:hAnsiTheme="majorHAnsi"/>
                                <w:sz w:val="20"/>
                              </w:rPr>
                              <w:t>EXPERIMENT = Penfield used brief electrical pulses and got little twitches. Recent studies used half second long electrical stimulation and got bigger movements</w:t>
                            </w:r>
                          </w:p>
                          <w:p w14:paraId="5E5D6124" w14:textId="49165A0A" w:rsidR="008044F4" w:rsidRPr="002F3DF2" w:rsidRDefault="008044F4" w:rsidP="005101BB">
                            <w:pPr>
                              <w:rPr>
                                <w:rFonts w:asciiTheme="majorHAnsi" w:hAnsiTheme="majorHAnsi"/>
                                <w:sz w:val="20"/>
                              </w:rPr>
                            </w:pPr>
                            <w:r w:rsidRPr="002F3DF2">
                              <w:rPr>
                                <w:rFonts w:asciiTheme="majorHAnsi" w:hAnsiTheme="majorHAnsi"/>
                                <w:sz w:val="20"/>
                              </w:rPr>
                              <w:t>Each observed movement has same end regardless of location of monkey’s limb or its other ongoing behavior</w:t>
                            </w:r>
                          </w:p>
                          <w:p w14:paraId="38169C45" w14:textId="403A8552" w:rsidR="008044F4" w:rsidRPr="002F3DF2" w:rsidRDefault="008044F4" w:rsidP="00576263">
                            <w:pPr>
                              <w:pStyle w:val="ListParagraph"/>
                              <w:numPr>
                                <w:ilvl w:val="0"/>
                                <w:numId w:val="79"/>
                              </w:numPr>
                              <w:rPr>
                                <w:rFonts w:asciiTheme="majorHAnsi" w:hAnsiTheme="majorHAnsi"/>
                                <w:sz w:val="20"/>
                              </w:rPr>
                            </w:pPr>
                            <w:r w:rsidRPr="002F3DF2">
                              <w:rPr>
                                <w:rFonts w:asciiTheme="majorHAnsi" w:hAnsiTheme="majorHAnsi"/>
                                <w:sz w:val="20"/>
                                <w:u w:val="single"/>
                              </w:rPr>
                              <w:t>Categorized movement</w:t>
                            </w:r>
                            <w:r w:rsidRPr="002F3DF2">
                              <w:rPr>
                                <w:rFonts w:asciiTheme="majorHAnsi" w:hAnsiTheme="majorHAnsi"/>
                                <w:sz w:val="20"/>
                              </w:rPr>
                              <w:t xml:space="preserve"> = inflexible: hand his obstacle, if stimulation continues after hand at mouth tit will stay there till stimulus is done</w:t>
                            </w:r>
                          </w:p>
                          <w:p w14:paraId="20197BF9" w14:textId="4DCADCC9" w:rsidR="008044F4" w:rsidRPr="002F3DF2" w:rsidRDefault="008044F4" w:rsidP="00576263">
                            <w:pPr>
                              <w:pStyle w:val="ListParagraph"/>
                              <w:numPr>
                                <w:ilvl w:val="0"/>
                                <w:numId w:val="79"/>
                              </w:numPr>
                              <w:rPr>
                                <w:rFonts w:asciiTheme="majorHAnsi" w:hAnsiTheme="majorHAnsi"/>
                                <w:sz w:val="20"/>
                              </w:rPr>
                            </w:pPr>
                            <w:r w:rsidRPr="002F3DF2">
                              <w:rPr>
                                <w:rFonts w:asciiTheme="majorHAnsi" w:hAnsiTheme="majorHAnsi"/>
                                <w:sz w:val="20"/>
                                <w:u w:val="single"/>
                              </w:rPr>
                              <w:t>Broad movement</w:t>
                            </w:r>
                            <w:r w:rsidRPr="002F3DF2">
                              <w:rPr>
                                <w:rFonts w:asciiTheme="majorHAnsi" w:hAnsiTheme="majorHAnsi"/>
                                <w:sz w:val="20"/>
                              </w:rPr>
                              <w:t xml:space="preserve"> = Reaching: cluster together on the motor cortex, but reaching directed to diff parts of space is elicited from slightly diff cortical points in topographic “reaching map”</w:t>
                            </w:r>
                          </w:p>
                          <w:p w14:paraId="7A84E215" w14:textId="479EBF2E" w:rsidR="008044F4" w:rsidRPr="002F3DF2" w:rsidRDefault="008044F4" w:rsidP="00576263">
                            <w:pPr>
                              <w:pStyle w:val="ListParagraph"/>
                              <w:numPr>
                                <w:ilvl w:val="0"/>
                                <w:numId w:val="79"/>
                              </w:numPr>
                              <w:rPr>
                                <w:rFonts w:asciiTheme="majorHAnsi" w:hAnsiTheme="majorHAnsi"/>
                                <w:sz w:val="20"/>
                              </w:rPr>
                            </w:pPr>
                            <w:r w:rsidRPr="002F3DF2">
                              <w:rPr>
                                <w:rFonts w:asciiTheme="majorHAnsi" w:hAnsiTheme="majorHAnsi"/>
                                <w:sz w:val="20"/>
                              </w:rPr>
                              <w:t>Motor cortex maps appear to repr basic “types” of movements that learning + practice can modify – a lexicon (dictionary) of movements that is not large</w:t>
                            </w:r>
                          </w:p>
                          <w:p w14:paraId="56F31CA5" w14:textId="2C048540" w:rsidR="008044F4" w:rsidRPr="002F3DF2" w:rsidRDefault="008044F4" w:rsidP="00576263">
                            <w:pPr>
                              <w:pStyle w:val="ListParagraph"/>
                              <w:numPr>
                                <w:ilvl w:val="0"/>
                                <w:numId w:val="79"/>
                              </w:numPr>
                              <w:rPr>
                                <w:rFonts w:asciiTheme="majorHAnsi" w:hAnsiTheme="majorHAnsi"/>
                                <w:b/>
                                <w:sz w:val="20"/>
                              </w:rPr>
                            </w:pPr>
                            <w:r w:rsidRPr="002F3DF2">
                              <w:rPr>
                                <w:rFonts w:asciiTheme="majorHAnsi" w:hAnsiTheme="majorHAnsi"/>
                                <w:b/>
                                <w:sz w:val="20"/>
                              </w:rPr>
                              <w:t xml:space="preserve">Motor cortex really repr the repertoire of movements that each species of animals can make </w:t>
                            </w:r>
                          </w:p>
                          <w:p w14:paraId="2F91490F" w14:textId="77777777" w:rsidR="008044F4" w:rsidRDefault="008044F4" w:rsidP="002F3DF2">
                            <w:pPr>
                              <w:rPr>
                                <w:rFonts w:asciiTheme="majorHAnsi" w:hAnsiTheme="majorHAnsi"/>
                                <w:b/>
                              </w:rPr>
                            </w:pPr>
                          </w:p>
                          <w:p w14:paraId="2ADC3E9F" w14:textId="68A29ED1" w:rsidR="008044F4" w:rsidRDefault="008044F4" w:rsidP="002F3DF2">
                            <w:pPr>
                              <w:ind w:right="-122"/>
                              <w:rPr>
                                <w:rFonts w:asciiTheme="majorHAnsi" w:hAnsiTheme="majorHAnsi"/>
                                <w:i/>
                                <w:sz w:val="28"/>
                              </w:rPr>
                            </w:pPr>
                            <w:r>
                              <w:rPr>
                                <w:rFonts w:asciiTheme="majorHAnsi" w:hAnsiTheme="majorHAnsi"/>
                                <w:i/>
                                <w:sz w:val="28"/>
                              </w:rPr>
                              <w:t>MOTOR CORTEX + SKILLED MOVEMENTS</w:t>
                            </w:r>
                          </w:p>
                          <w:p w14:paraId="671D4310" w14:textId="56F1DBDE" w:rsidR="008044F4" w:rsidRPr="002F3DF2" w:rsidRDefault="008044F4" w:rsidP="002F3DF2">
                            <w:pPr>
                              <w:tabs>
                                <w:tab w:val="left" w:pos="284"/>
                              </w:tabs>
                              <w:ind w:right="-122"/>
                              <w:rPr>
                                <w:rFonts w:asciiTheme="majorHAnsi" w:hAnsiTheme="majorHAnsi"/>
                                <w:sz w:val="20"/>
                              </w:rPr>
                            </w:pPr>
                            <w:proofErr w:type="gramStart"/>
                            <w:r w:rsidRPr="002F3DF2">
                              <w:rPr>
                                <w:rFonts w:asciiTheme="majorHAnsi" w:hAnsiTheme="majorHAnsi"/>
                                <w:sz w:val="20"/>
                              </w:rPr>
                              <w:t>EVARTS,</w:t>
                            </w:r>
                            <w:proofErr w:type="gramEnd"/>
                            <w:r w:rsidRPr="002F3DF2">
                              <w:rPr>
                                <w:rFonts w:asciiTheme="majorHAnsi" w:hAnsiTheme="majorHAnsi"/>
                                <w:sz w:val="20"/>
                              </w:rPr>
                              <w:t xml:space="preserve"> trained a monkey to flex its wrist to move a bar. Different weights could be attached to it.</w:t>
                            </w:r>
                          </w:p>
                          <w:p w14:paraId="41B3A83E" w14:textId="1A372E00"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Neurons began to discharge even before monkey flex write</w:t>
                            </w:r>
                          </w:p>
                          <w:p w14:paraId="3EB43F64" w14:textId="38F81C0A"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Therefore, they take part in planning movement as well as initiating it</w:t>
                            </w:r>
                          </w:p>
                          <w:p w14:paraId="6405436A" w14:textId="5B336E11"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Motor cortex has role in specifying the direction of movement</w:t>
                            </w:r>
                          </w:p>
                          <w:p w14:paraId="21588001" w14:textId="23E42FDF"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Motor-cortex neurons in wrist might discharge when wrist flexed but not when extended back to starting position</w:t>
                            </w:r>
                          </w:p>
                          <w:p w14:paraId="5F127BDC" w14:textId="0A694DDC"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Motor-cortex neurons are active at the same time that no movement occurs</w:t>
                            </w:r>
                          </w:p>
                          <w:p w14:paraId="570F8B8C" w14:textId="5B219816"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There flexible properties of motor neurons prob underlie our ability to imaging movements</w:t>
                            </w:r>
                          </w:p>
                          <w:p w14:paraId="04DC95CA" w14:textId="6F3A7EED" w:rsidR="008044F4" w:rsidRPr="002F3DF2" w:rsidRDefault="008044F4" w:rsidP="002F3DF2">
                            <w:pPr>
                              <w:tabs>
                                <w:tab w:val="left" w:pos="284"/>
                              </w:tabs>
                              <w:ind w:left="-76" w:right="-122"/>
                              <w:rPr>
                                <w:rFonts w:asciiTheme="majorHAnsi" w:hAnsiTheme="majorHAnsi"/>
                                <w:b/>
                                <w:sz w:val="20"/>
                              </w:rPr>
                            </w:pPr>
                            <w:r w:rsidRPr="002F3DF2">
                              <w:rPr>
                                <w:rFonts w:asciiTheme="majorHAnsi" w:hAnsiTheme="majorHAnsi"/>
                                <w:b/>
                                <w:sz w:val="20"/>
                              </w:rPr>
                              <w:t>CONCLUSION =</w:t>
                            </w:r>
                            <w:r w:rsidRPr="002F3DF2">
                              <w:rPr>
                                <w:rFonts w:asciiTheme="majorHAnsi" w:hAnsiTheme="majorHAnsi"/>
                                <w:sz w:val="20"/>
                              </w:rPr>
                              <w:t xml:space="preserve"> </w:t>
                            </w:r>
                            <w:r w:rsidRPr="002F3DF2">
                              <w:rPr>
                                <w:rFonts w:asciiTheme="majorHAnsi" w:hAnsiTheme="majorHAnsi"/>
                                <w:b/>
                                <w:sz w:val="20"/>
                              </w:rPr>
                              <w:t xml:space="preserve">the motor cortex takes part in planning movement, executing movement, and adjusting the force + </w:t>
                            </w:r>
                            <w:r>
                              <w:rPr>
                                <w:rFonts w:asciiTheme="majorHAnsi" w:hAnsiTheme="majorHAnsi"/>
                                <w:b/>
                                <w:sz w:val="20"/>
                              </w:rPr>
                              <w:t>direction</w:t>
                            </w:r>
                            <w:r w:rsidRPr="002F3DF2">
                              <w:rPr>
                                <w:rFonts w:asciiTheme="majorHAnsi" w:hAnsiTheme="majorHAnsi"/>
                                <w:b/>
                                <w:sz w:val="20"/>
                              </w:rPr>
                              <w:t xml:space="preserve"> of a movement </w:t>
                            </w:r>
                          </w:p>
                          <w:p w14:paraId="3C267827" w14:textId="32244402" w:rsidR="008044F4" w:rsidRPr="003C375C" w:rsidRDefault="008044F4" w:rsidP="002F3DF2">
                            <w:pPr>
                              <w:rPr>
                                <w:rFonts w:asciiTheme="majorHAnsi" w:hAnsiTheme="majorHAnsi"/>
                              </w:rPr>
                            </w:pPr>
                            <w:r w:rsidRPr="003C375C">
                              <w:rPr>
                                <w:rFonts w:asciiTheme="majorHAnsi" w:hAnsiTheme="majorHAnsi"/>
                              </w:rPr>
                              <w:t>(</w:t>
                            </w:r>
                            <w:proofErr w:type="gramStart"/>
                            <w:r w:rsidRPr="003C375C">
                              <w:rPr>
                                <w:rFonts w:asciiTheme="majorHAnsi" w:hAnsiTheme="majorHAnsi"/>
                              </w:rPr>
                              <w:t>duration</w:t>
                            </w:r>
                            <w:proofErr w:type="gramEnd"/>
                            <w:r w:rsidRPr="003C375C">
                              <w:rPr>
                                <w:rFonts w:asciiTheme="majorHAnsi" w:hAnsiTheme="majorHAns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18" o:spid="_x0000_s1038" type="#_x0000_t202" style="position:absolute;left:0;text-align:left;margin-left:225pt;margin-top:-26.95pt;width:4in;height:77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" filled="f" stroked="f">
                <v:textbox>
                  <w:txbxContent>
                    <w:p w14:paraId="53B0C8FE" w14:textId="115B1D38" w:rsidR="008044F4" w:rsidRDefault="008044F4" w:rsidP="005101BB">
                      <w:pPr>
                        <w:rPr>
                          <w:rFonts w:asciiTheme="majorHAnsi" w:hAnsiTheme="majorHAnsi"/>
                          <w:b/>
                          <w:u w:val="single"/>
                        </w:rPr>
                      </w:pPr>
                      <w:r>
                        <w:rPr>
                          <w:rFonts w:asciiTheme="majorHAnsi" w:hAnsiTheme="majorHAnsi"/>
                          <w:b/>
                          <w:u w:val="single"/>
                        </w:rPr>
                        <w:t>MODELLING MOVEMENT</w:t>
                      </w:r>
                    </w:p>
                    <w:p w14:paraId="7B76A313" w14:textId="1E8543AF" w:rsidR="008044F4" w:rsidRPr="002F3DF2" w:rsidRDefault="008044F4" w:rsidP="00576263">
                      <w:pPr>
                        <w:pStyle w:val="ListParagraph"/>
                        <w:numPr>
                          <w:ilvl w:val="0"/>
                          <w:numId w:val="80"/>
                        </w:numPr>
                        <w:tabs>
                          <w:tab w:val="left" w:pos="851"/>
                        </w:tabs>
                        <w:ind w:left="284"/>
                        <w:rPr>
                          <w:rFonts w:asciiTheme="majorHAnsi" w:hAnsiTheme="majorHAnsi"/>
                          <w:sz w:val="20"/>
                        </w:rPr>
                      </w:pPr>
                      <w:r w:rsidRPr="002F3DF2">
                        <w:rPr>
                          <w:rFonts w:asciiTheme="majorHAnsi" w:hAnsiTheme="majorHAnsi"/>
                          <w:sz w:val="20"/>
                        </w:rPr>
                        <w:t>Larger areas of the brain control the parts of the body that we used to make most skilled movements</w:t>
                      </w:r>
                    </w:p>
                    <w:p w14:paraId="6F7CB6FF" w14:textId="614F442A" w:rsidR="008044F4" w:rsidRPr="002F3DF2" w:rsidRDefault="008044F4" w:rsidP="00576263">
                      <w:pPr>
                        <w:pStyle w:val="ListParagraph"/>
                        <w:numPr>
                          <w:ilvl w:val="0"/>
                          <w:numId w:val="80"/>
                        </w:numPr>
                        <w:tabs>
                          <w:tab w:val="left" w:pos="851"/>
                        </w:tabs>
                        <w:ind w:left="284"/>
                        <w:rPr>
                          <w:rFonts w:asciiTheme="majorHAnsi" w:hAnsiTheme="majorHAnsi"/>
                          <w:sz w:val="20"/>
                        </w:rPr>
                      </w:pPr>
                      <w:r w:rsidRPr="002F3DF2">
                        <w:rPr>
                          <w:rFonts w:asciiTheme="majorHAnsi" w:hAnsiTheme="majorHAnsi"/>
                          <w:b/>
                          <w:sz w:val="20"/>
                          <w:u w:val="single"/>
                        </w:rPr>
                        <w:t>Topographic Organization:</w:t>
                      </w:r>
                      <w:r w:rsidRPr="002F3DF2">
                        <w:rPr>
                          <w:rFonts w:asciiTheme="majorHAnsi" w:hAnsiTheme="majorHAnsi"/>
                          <w:sz w:val="20"/>
                        </w:rPr>
                        <w:t xml:space="preserve"> neural spatial repr of the body or areas of the sensory world perceived by a sensory organ </w:t>
                      </w:r>
                    </w:p>
                    <w:p w14:paraId="70900CFD" w14:textId="5F87480B" w:rsidR="008044F4" w:rsidRPr="002F3DF2" w:rsidRDefault="008044F4" w:rsidP="00576263">
                      <w:pPr>
                        <w:pStyle w:val="ListParagraph"/>
                        <w:numPr>
                          <w:ilvl w:val="0"/>
                          <w:numId w:val="80"/>
                        </w:numPr>
                        <w:tabs>
                          <w:tab w:val="left" w:pos="851"/>
                        </w:tabs>
                        <w:ind w:left="284"/>
                        <w:rPr>
                          <w:rFonts w:asciiTheme="majorHAnsi" w:hAnsiTheme="majorHAnsi"/>
                          <w:sz w:val="20"/>
                        </w:rPr>
                      </w:pPr>
                      <w:r w:rsidRPr="002F3DF2">
                        <w:rPr>
                          <w:rFonts w:asciiTheme="majorHAnsi" w:hAnsiTheme="majorHAnsi"/>
                          <w:sz w:val="20"/>
                        </w:rPr>
                        <w:t xml:space="preserve">EARLY IDEA: homunculus control muscles in that part of the body, info from other cortical regions could be sent to the motor homunculus + neurons in the </w:t>
                      </w:r>
                      <w:proofErr w:type="spellStart"/>
                      <w:r w:rsidRPr="002F3DF2">
                        <w:rPr>
                          <w:rFonts w:asciiTheme="majorHAnsi" w:hAnsiTheme="majorHAnsi"/>
                          <w:sz w:val="20"/>
                        </w:rPr>
                        <w:t>appr</w:t>
                      </w:r>
                      <w:proofErr w:type="spellEnd"/>
                      <w:r w:rsidRPr="002F3DF2">
                        <w:rPr>
                          <w:rFonts w:asciiTheme="majorHAnsi" w:hAnsiTheme="majorHAnsi"/>
                          <w:sz w:val="20"/>
                        </w:rPr>
                        <w:t xml:space="preserve"> part of the homunculus could then activate body muscles required to make the movement</w:t>
                      </w:r>
                    </w:p>
                    <w:p w14:paraId="38F6DBA5" w14:textId="552A99DC" w:rsidR="008044F4" w:rsidRPr="002F3DF2" w:rsidRDefault="008044F4" w:rsidP="00576263">
                      <w:pPr>
                        <w:pStyle w:val="ListParagraph"/>
                        <w:numPr>
                          <w:ilvl w:val="0"/>
                          <w:numId w:val="81"/>
                        </w:numPr>
                        <w:tabs>
                          <w:tab w:val="left" w:pos="851"/>
                        </w:tabs>
                        <w:rPr>
                          <w:rFonts w:asciiTheme="majorHAnsi" w:hAnsiTheme="majorHAnsi"/>
                          <w:sz w:val="20"/>
                        </w:rPr>
                      </w:pPr>
                      <w:r w:rsidRPr="002F3DF2">
                        <w:rPr>
                          <w:rFonts w:asciiTheme="majorHAnsi" w:hAnsiTheme="majorHAnsi"/>
                          <w:sz w:val="20"/>
                        </w:rPr>
                        <w:t>BUT INCONTRAST: motor cortex repr not muscles but fundamental movement categories</w:t>
                      </w:r>
                    </w:p>
                    <w:p w14:paraId="3B2A9807" w14:textId="77777777" w:rsidR="008044F4" w:rsidRDefault="008044F4" w:rsidP="005101BB">
                      <w:pPr>
                        <w:rPr>
                          <w:rFonts w:asciiTheme="majorHAnsi" w:hAnsiTheme="majorHAnsi"/>
                        </w:rPr>
                      </w:pPr>
                    </w:p>
                    <w:p w14:paraId="6C1717A3" w14:textId="4CF2B2EA" w:rsidR="008044F4" w:rsidRDefault="008044F4" w:rsidP="005101BB">
                      <w:pPr>
                        <w:rPr>
                          <w:rFonts w:asciiTheme="majorHAnsi" w:hAnsiTheme="majorHAnsi"/>
                          <w:b/>
                          <w:u w:val="single"/>
                        </w:rPr>
                      </w:pPr>
                      <w:r w:rsidRPr="002F3DF2">
                        <w:rPr>
                          <w:rFonts w:asciiTheme="majorHAnsi" w:hAnsiTheme="majorHAnsi"/>
                          <w:b/>
                          <w:u w:val="single"/>
                        </w:rPr>
                        <w:t>MOTOR CORTEX MOVEMENT CATEGORIES</w:t>
                      </w:r>
                    </w:p>
                    <w:p w14:paraId="15C687AA" w14:textId="7C4F3143" w:rsidR="008044F4" w:rsidRPr="002F3DF2" w:rsidRDefault="008044F4" w:rsidP="005101BB">
                      <w:pPr>
                        <w:rPr>
                          <w:rFonts w:asciiTheme="majorHAnsi" w:hAnsiTheme="majorHAnsi"/>
                          <w:b/>
                          <w:sz w:val="20"/>
                        </w:rPr>
                      </w:pPr>
                      <w:r w:rsidRPr="002F3DF2">
                        <w:rPr>
                          <w:rFonts w:asciiTheme="majorHAnsi" w:hAnsiTheme="majorHAnsi"/>
                          <w:b/>
                          <w:sz w:val="20"/>
                        </w:rPr>
                        <w:t>5 categories of movements evoked by electrical stimulation of motor cortex in monkey:</w:t>
                      </w:r>
                    </w:p>
                    <w:p w14:paraId="0521D380" w14:textId="47F98842" w:rsidR="008044F4" w:rsidRPr="002F3DF2" w:rsidRDefault="008044F4" w:rsidP="002F3DF2">
                      <w:pPr>
                        <w:pStyle w:val="ListParagraph"/>
                        <w:numPr>
                          <w:ilvl w:val="0"/>
                          <w:numId w:val="78"/>
                        </w:numPr>
                        <w:rPr>
                          <w:rFonts w:asciiTheme="majorHAnsi" w:hAnsiTheme="majorHAnsi"/>
                          <w:b/>
                          <w:sz w:val="20"/>
                        </w:rPr>
                      </w:pPr>
                      <w:r w:rsidRPr="002F3DF2">
                        <w:rPr>
                          <w:rFonts w:asciiTheme="majorHAnsi" w:hAnsiTheme="majorHAnsi"/>
                          <w:b/>
                          <w:sz w:val="20"/>
                        </w:rPr>
                        <w:t>Defensive facial posture</w:t>
                      </w:r>
                    </w:p>
                    <w:p w14:paraId="7DBB8839" w14:textId="5ACFB82E" w:rsidR="008044F4" w:rsidRPr="002F3DF2" w:rsidRDefault="008044F4" w:rsidP="002F3DF2">
                      <w:pPr>
                        <w:pStyle w:val="ListParagraph"/>
                        <w:numPr>
                          <w:ilvl w:val="0"/>
                          <w:numId w:val="78"/>
                        </w:numPr>
                        <w:rPr>
                          <w:rFonts w:asciiTheme="majorHAnsi" w:hAnsiTheme="majorHAnsi"/>
                          <w:sz w:val="20"/>
                        </w:rPr>
                      </w:pPr>
                      <w:r w:rsidRPr="002F3DF2">
                        <w:rPr>
                          <w:rFonts w:asciiTheme="majorHAnsi" w:hAnsiTheme="majorHAnsi"/>
                          <w:sz w:val="20"/>
                        </w:rPr>
                        <w:t>Hand to mouth</w:t>
                      </w:r>
                    </w:p>
                    <w:p w14:paraId="1CBB5C46" w14:textId="3B4E5BD1" w:rsidR="008044F4" w:rsidRPr="002F3DF2" w:rsidRDefault="008044F4" w:rsidP="002F3DF2">
                      <w:pPr>
                        <w:pStyle w:val="ListParagraph"/>
                        <w:numPr>
                          <w:ilvl w:val="0"/>
                          <w:numId w:val="78"/>
                        </w:numPr>
                        <w:rPr>
                          <w:rFonts w:asciiTheme="majorHAnsi" w:hAnsiTheme="majorHAnsi"/>
                          <w:sz w:val="20"/>
                        </w:rPr>
                      </w:pPr>
                      <w:r w:rsidRPr="002F3DF2">
                        <w:rPr>
                          <w:rFonts w:asciiTheme="majorHAnsi" w:hAnsiTheme="majorHAnsi"/>
                          <w:sz w:val="20"/>
                        </w:rPr>
                        <w:t>Central body space</w:t>
                      </w:r>
                    </w:p>
                    <w:p w14:paraId="6DD992E0" w14:textId="09A9DA4B" w:rsidR="008044F4" w:rsidRPr="002F3DF2" w:rsidRDefault="008044F4" w:rsidP="002F3DF2">
                      <w:pPr>
                        <w:pStyle w:val="ListParagraph"/>
                        <w:numPr>
                          <w:ilvl w:val="0"/>
                          <w:numId w:val="78"/>
                        </w:numPr>
                        <w:rPr>
                          <w:rFonts w:asciiTheme="majorHAnsi" w:hAnsiTheme="majorHAnsi"/>
                          <w:sz w:val="20"/>
                        </w:rPr>
                      </w:pPr>
                      <w:r w:rsidRPr="002F3DF2">
                        <w:rPr>
                          <w:rFonts w:asciiTheme="majorHAnsi" w:hAnsiTheme="majorHAnsi"/>
                          <w:sz w:val="20"/>
                        </w:rPr>
                        <w:t>Outward reach</w:t>
                      </w:r>
                    </w:p>
                    <w:p w14:paraId="328A9604" w14:textId="5428239F" w:rsidR="008044F4" w:rsidRPr="002F3DF2" w:rsidRDefault="008044F4" w:rsidP="002F3DF2">
                      <w:pPr>
                        <w:pStyle w:val="ListParagraph"/>
                        <w:numPr>
                          <w:ilvl w:val="0"/>
                          <w:numId w:val="78"/>
                        </w:numPr>
                        <w:rPr>
                          <w:rFonts w:asciiTheme="majorHAnsi" w:hAnsiTheme="majorHAnsi"/>
                          <w:sz w:val="20"/>
                        </w:rPr>
                      </w:pPr>
                      <w:r w:rsidRPr="002F3DF2">
                        <w:rPr>
                          <w:rFonts w:asciiTheme="majorHAnsi" w:hAnsiTheme="majorHAnsi"/>
                          <w:sz w:val="20"/>
                        </w:rPr>
                        <w:t>Climbing/reaching posture</w:t>
                      </w:r>
                    </w:p>
                    <w:p w14:paraId="5C341586" w14:textId="327C0DF4" w:rsidR="008044F4" w:rsidRPr="002F3DF2" w:rsidRDefault="008044F4" w:rsidP="005101BB">
                      <w:pPr>
                        <w:rPr>
                          <w:rFonts w:asciiTheme="majorHAnsi" w:hAnsiTheme="majorHAnsi"/>
                          <w:sz w:val="20"/>
                        </w:rPr>
                      </w:pPr>
                      <w:r w:rsidRPr="002F3DF2">
                        <w:rPr>
                          <w:rFonts w:asciiTheme="majorHAnsi" w:hAnsiTheme="majorHAnsi"/>
                          <w:sz w:val="20"/>
                        </w:rPr>
                        <w:t>EXPERIMENT = Penfield used brief electrical pulses and got little twitches. Recent studies used half second long electrical stimulation and got bigger movements</w:t>
                      </w:r>
                    </w:p>
                    <w:p w14:paraId="5E5D6124" w14:textId="49165A0A" w:rsidR="008044F4" w:rsidRPr="002F3DF2" w:rsidRDefault="008044F4" w:rsidP="005101BB">
                      <w:pPr>
                        <w:rPr>
                          <w:rFonts w:asciiTheme="majorHAnsi" w:hAnsiTheme="majorHAnsi"/>
                          <w:sz w:val="20"/>
                        </w:rPr>
                      </w:pPr>
                      <w:r w:rsidRPr="002F3DF2">
                        <w:rPr>
                          <w:rFonts w:asciiTheme="majorHAnsi" w:hAnsiTheme="majorHAnsi"/>
                          <w:sz w:val="20"/>
                        </w:rPr>
                        <w:t>Each observed movement has same end regardless of location of monkey’s limb or its other ongoing behavior</w:t>
                      </w:r>
                    </w:p>
                    <w:p w14:paraId="38169C45" w14:textId="403A8552" w:rsidR="008044F4" w:rsidRPr="002F3DF2" w:rsidRDefault="008044F4" w:rsidP="00576263">
                      <w:pPr>
                        <w:pStyle w:val="ListParagraph"/>
                        <w:numPr>
                          <w:ilvl w:val="0"/>
                          <w:numId w:val="79"/>
                        </w:numPr>
                        <w:rPr>
                          <w:rFonts w:asciiTheme="majorHAnsi" w:hAnsiTheme="majorHAnsi"/>
                          <w:sz w:val="20"/>
                        </w:rPr>
                      </w:pPr>
                      <w:r w:rsidRPr="002F3DF2">
                        <w:rPr>
                          <w:rFonts w:asciiTheme="majorHAnsi" w:hAnsiTheme="majorHAnsi"/>
                          <w:sz w:val="20"/>
                          <w:u w:val="single"/>
                        </w:rPr>
                        <w:t>Categorized movement</w:t>
                      </w:r>
                      <w:r w:rsidRPr="002F3DF2">
                        <w:rPr>
                          <w:rFonts w:asciiTheme="majorHAnsi" w:hAnsiTheme="majorHAnsi"/>
                          <w:sz w:val="20"/>
                        </w:rPr>
                        <w:t xml:space="preserve"> = inflexible: hand his obstacle, if stimulation continues after hand at mouth tit will stay there till stimulus is done</w:t>
                      </w:r>
                    </w:p>
                    <w:p w14:paraId="20197BF9" w14:textId="4DCADCC9" w:rsidR="008044F4" w:rsidRPr="002F3DF2" w:rsidRDefault="008044F4" w:rsidP="00576263">
                      <w:pPr>
                        <w:pStyle w:val="ListParagraph"/>
                        <w:numPr>
                          <w:ilvl w:val="0"/>
                          <w:numId w:val="79"/>
                        </w:numPr>
                        <w:rPr>
                          <w:rFonts w:asciiTheme="majorHAnsi" w:hAnsiTheme="majorHAnsi"/>
                          <w:sz w:val="20"/>
                        </w:rPr>
                      </w:pPr>
                      <w:r w:rsidRPr="002F3DF2">
                        <w:rPr>
                          <w:rFonts w:asciiTheme="majorHAnsi" w:hAnsiTheme="majorHAnsi"/>
                          <w:sz w:val="20"/>
                          <w:u w:val="single"/>
                        </w:rPr>
                        <w:t>Broad movement</w:t>
                      </w:r>
                      <w:r w:rsidRPr="002F3DF2">
                        <w:rPr>
                          <w:rFonts w:asciiTheme="majorHAnsi" w:hAnsiTheme="majorHAnsi"/>
                          <w:sz w:val="20"/>
                        </w:rPr>
                        <w:t xml:space="preserve"> = Reaching: cluster together on the motor cortex, but reaching directed to diff parts of space is elicited from slightly diff cortical points in topographic “reaching map”</w:t>
                      </w:r>
                    </w:p>
                    <w:p w14:paraId="7A84E215" w14:textId="479EBF2E" w:rsidR="008044F4" w:rsidRPr="002F3DF2" w:rsidRDefault="008044F4" w:rsidP="00576263">
                      <w:pPr>
                        <w:pStyle w:val="ListParagraph"/>
                        <w:numPr>
                          <w:ilvl w:val="0"/>
                          <w:numId w:val="79"/>
                        </w:numPr>
                        <w:rPr>
                          <w:rFonts w:asciiTheme="majorHAnsi" w:hAnsiTheme="majorHAnsi"/>
                          <w:sz w:val="20"/>
                        </w:rPr>
                      </w:pPr>
                      <w:r w:rsidRPr="002F3DF2">
                        <w:rPr>
                          <w:rFonts w:asciiTheme="majorHAnsi" w:hAnsiTheme="majorHAnsi"/>
                          <w:sz w:val="20"/>
                        </w:rPr>
                        <w:t>Motor cortex maps appear to repr basic “types” of movements that learning + practice can modify – a lexicon (dictionary) of movements that is not large</w:t>
                      </w:r>
                    </w:p>
                    <w:p w14:paraId="56F31CA5" w14:textId="2C048540" w:rsidR="008044F4" w:rsidRPr="002F3DF2" w:rsidRDefault="008044F4" w:rsidP="00576263">
                      <w:pPr>
                        <w:pStyle w:val="ListParagraph"/>
                        <w:numPr>
                          <w:ilvl w:val="0"/>
                          <w:numId w:val="79"/>
                        </w:numPr>
                        <w:rPr>
                          <w:rFonts w:asciiTheme="majorHAnsi" w:hAnsiTheme="majorHAnsi"/>
                          <w:b/>
                          <w:sz w:val="20"/>
                        </w:rPr>
                      </w:pPr>
                      <w:r w:rsidRPr="002F3DF2">
                        <w:rPr>
                          <w:rFonts w:asciiTheme="majorHAnsi" w:hAnsiTheme="majorHAnsi"/>
                          <w:b/>
                          <w:sz w:val="20"/>
                        </w:rPr>
                        <w:t xml:space="preserve">Motor cortex really repr the repertoire of movements that each species of animals can make </w:t>
                      </w:r>
                    </w:p>
                    <w:p w14:paraId="2F91490F" w14:textId="77777777" w:rsidR="008044F4" w:rsidRDefault="008044F4" w:rsidP="002F3DF2">
                      <w:pPr>
                        <w:rPr>
                          <w:rFonts w:asciiTheme="majorHAnsi" w:hAnsiTheme="majorHAnsi"/>
                          <w:b/>
                        </w:rPr>
                      </w:pPr>
                    </w:p>
                    <w:p w14:paraId="2ADC3E9F" w14:textId="68A29ED1" w:rsidR="008044F4" w:rsidRDefault="008044F4" w:rsidP="002F3DF2">
                      <w:pPr>
                        <w:ind w:right="-122"/>
                        <w:rPr>
                          <w:rFonts w:asciiTheme="majorHAnsi" w:hAnsiTheme="majorHAnsi"/>
                          <w:i/>
                          <w:sz w:val="28"/>
                        </w:rPr>
                      </w:pPr>
                      <w:r>
                        <w:rPr>
                          <w:rFonts w:asciiTheme="majorHAnsi" w:hAnsiTheme="majorHAnsi"/>
                          <w:i/>
                          <w:sz w:val="28"/>
                        </w:rPr>
                        <w:t>MOTOR CORTEX + SKILLED MOVEMENTS</w:t>
                      </w:r>
                    </w:p>
                    <w:p w14:paraId="671D4310" w14:textId="56F1DBDE" w:rsidR="008044F4" w:rsidRPr="002F3DF2" w:rsidRDefault="008044F4" w:rsidP="002F3DF2">
                      <w:pPr>
                        <w:tabs>
                          <w:tab w:val="left" w:pos="284"/>
                        </w:tabs>
                        <w:ind w:right="-122"/>
                        <w:rPr>
                          <w:rFonts w:asciiTheme="majorHAnsi" w:hAnsiTheme="majorHAnsi"/>
                          <w:sz w:val="20"/>
                        </w:rPr>
                      </w:pPr>
                      <w:proofErr w:type="gramStart"/>
                      <w:r w:rsidRPr="002F3DF2">
                        <w:rPr>
                          <w:rFonts w:asciiTheme="majorHAnsi" w:hAnsiTheme="majorHAnsi"/>
                          <w:sz w:val="20"/>
                        </w:rPr>
                        <w:t>EVARTS,</w:t>
                      </w:r>
                      <w:proofErr w:type="gramEnd"/>
                      <w:r w:rsidRPr="002F3DF2">
                        <w:rPr>
                          <w:rFonts w:asciiTheme="majorHAnsi" w:hAnsiTheme="majorHAnsi"/>
                          <w:sz w:val="20"/>
                        </w:rPr>
                        <w:t xml:space="preserve"> trained a monkey to flex its wrist to move a bar. Different weights could be attached to it.</w:t>
                      </w:r>
                    </w:p>
                    <w:p w14:paraId="41B3A83E" w14:textId="1A372E00"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Neurons began to discharge even before monkey flex write</w:t>
                      </w:r>
                    </w:p>
                    <w:p w14:paraId="3EB43F64" w14:textId="38F81C0A"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Therefore, they take part in planning movement as well as initiating it</w:t>
                      </w:r>
                    </w:p>
                    <w:p w14:paraId="6405436A" w14:textId="5B336E11"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Motor cortex has role in specifying the direction of movement</w:t>
                      </w:r>
                    </w:p>
                    <w:p w14:paraId="21588001" w14:textId="23E42FDF"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Motor-cortex neurons in wrist might discharge when wrist flexed but not when extended back to starting position</w:t>
                      </w:r>
                    </w:p>
                    <w:p w14:paraId="5F127BDC" w14:textId="0A694DDC"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Motor-cortex neurons are active at the same time that no movement occurs</w:t>
                      </w:r>
                    </w:p>
                    <w:p w14:paraId="570F8B8C" w14:textId="5B219816" w:rsidR="008044F4" w:rsidRPr="002F3DF2" w:rsidRDefault="008044F4" w:rsidP="00576263">
                      <w:pPr>
                        <w:pStyle w:val="ListParagraph"/>
                        <w:numPr>
                          <w:ilvl w:val="0"/>
                          <w:numId w:val="82"/>
                        </w:numPr>
                        <w:tabs>
                          <w:tab w:val="left" w:pos="284"/>
                        </w:tabs>
                        <w:ind w:left="284" w:right="-122"/>
                        <w:rPr>
                          <w:rFonts w:asciiTheme="majorHAnsi" w:hAnsiTheme="majorHAnsi"/>
                          <w:sz w:val="20"/>
                        </w:rPr>
                      </w:pPr>
                      <w:r w:rsidRPr="002F3DF2">
                        <w:rPr>
                          <w:rFonts w:asciiTheme="majorHAnsi" w:hAnsiTheme="majorHAnsi"/>
                          <w:sz w:val="20"/>
                        </w:rPr>
                        <w:t xml:space="preserve">There flexible properties of motor neurons </w:t>
                      </w:r>
                      <w:proofErr w:type="spellStart"/>
                      <w:r w:rsidRPr="002F3DF2">
                        <w:rPr>
                          <w:rFonts w:asciiTheme="majorHAnsi" w:hAnsiTheme="majorHAnsi"/>
                          <w:sz w:val="20"/>
                        </w:rPr>
                        <w:t>prob</w:t>
                      </w:r>
                      <w:proofErr w:type="spellEnd"/>
                      <w:r w:rsidRPr="002F3DF2">
                        <w:rPr>
                          <w:rFonts w:asciiTheme="majorHAnsi" w:hAnsiTheme="majorHAnsi"/>
                          <w:sz w:val="20"/>
                        </w:rPr>
                        <w:t xml:space="preserve"> underlie our ability to imaging movements</w:t>
                      </w:r>
                    </w:p>
                    <w:p w14:paraId="04DC95CA" w14:textId="6F3A7EED" w:rsidR="008044F4" w:rsidRPr="002F3DF2" w:rsidRDefault="008044F4" w:rsidP="002F3DF2">
                      <w:pPr>
                        <w:tabs>
                          <w:tab w:val="left" w:pos="284"/>
                        </w:tabs>
                        <w:ind w:left="-76" w:right="-122"/>
                        <w:rPr>
                          <w:rFonts w:asciiTheme="majorHAnsi" w:hAnsiTheme="majorHAnsi"/>
                          <w:b/>
                          <w:sz w:val="20"/>
                        </w:rPr>
                      </w:pPr>
                      <w:r w:rsidRPr="002F3DF2">
                        <w:rPr>
                          <w:rFonts w:asciiTheme="majorHAnsi" w:hAnsiTheme="majorHAnsi"/>
                          <w:b/>
                          <w:sz w:val="20"/>
                        </w:rPr>
                        <w:t>CONCLUSION =</w:t>
                      </w:r>
                      <w:r w:rsidRPr="002F3DF2">
                        <w:rPr>
                          <w:rFonts w:asciiTheme="majorHAnsi" w:hAnsiTheme="majorHAnsi"/>
                          <w:sz w:val="20"/>
                        </w:rPr>
                        <w:t xml:space="preserve"> </w:t>
                      </w:r>
                      <w:r w:rsidRPr="002F3DF2">
                        <w:rPr>
                          <w:rFonts w:asciiTheme="majorHAnsi" w:hAnsiTheme="majorHAnsi"/>
                          <w:b/>
                          <w:sz w:val="20"/>
                        </w:rPr>
                        <w:t xml:space="preserve">the motor cortex takes part in planning movement, executing movement, and adjusting the force + </w:t>
                      </w:r>
                      <w:r>
                        <w:rPr>
                          <w:rFonts w:asciiTheme="majorHAnsi" w:hAnsiTheme="majorHAnsi"/>
                          <w:b/>
                          <w:sz w:val="20"/>
                        </w:rPr>
                        <w:t>direction</w:t>
                      </w:r>
                      <w:r w:rsidRPr="002F3DF2">
                        <w:rPr>
                          <w:rFonts w:asciiTheme="majorHAnsi" w:hAnsiTheme="majorHAnsi"/>
                          <w:b/>
                          <w:sz w:val="20"/>
                        </w:rPr>
                        <w:t xml:space="preserve"> of a movement </w:t>
                      </w:r>
                    </w:p>
                    <w:p w14:paraId="3C267827" w14:textId="32244402" w:rsidR="008044F4" w:rsidRPr="003C375C" w:rsidRDefault="008044F4" w:rsidP="002F3DF2">
                      <w:pPr>
                        <w:rPr>
                          <w:rFonts w:asciiTheme="majorHAnsi" w:hAnsiTheme="majorHAnsi"/>
                        </w:rPr>
                      </w:pPr>
                      <w:r w:rsidRPr="003C375C">
                        <w:rPr>
                          <w:rFonts w:asciiTheme="majorHAnsi" w:hAnsiTheme="majorHAnsi"/>
                        </w:rPr>
                        <w:t>(</w:t>
                      </w:r>
                      <w:proofErr w:type="gramStart"/>
                      <w:r w:rsidRPr="003C375C">
                        <w:rPr>
                          <w:rFonts w:asciiTheme="majorHAnsi" w:hAnsiTheme="majorHAnsi"/>
                        </w:rPr>
                        <w:t>duration</w:t>
                      </w:r>
                      <w:proofErr w:type="gramEnd"/>
                      <w:r w:rsidRPr="003C375C">
                        <w:rPr>
                          <w:rFonts w:asciiTheme="majorHAnsi" w:hAnsiTheme="majorHAnsi"/>
                        </w:rPr>
                        <w:t>?)</w:t>
                      </w:r>
                    </w:p>
                  </w:txbxContent>
                </v:textbox>
                <w10:wrap type="square"/>
              </v:shape>
            </w:pict>
          </mc:Fallback>
        </mc:AlternateContent>
      </w:r>
      <w:r w:rsidR="004F7A9A">
        <w:rPr>
          <w:noProof/>
        </w:rPr>
        <mc:AlternateContent>
          <mc:Choice Requires="wps">
            <w:drawing>
              <wp:anchor distT="0" distB="0" distL="114300" distR="114300" simplePos="0" relativeHeight="251676672" behindDoc="0" locked="0" layoutInCell="1" allowOverlap="1" wp14:anchorId="08471047" wp14:editId="7A633CA3">
                <wp:simplePos x="0" y="0"/>
                <wp:positionH relativeFrom="column">
                  <wp:posOffset>-1028700</wp:posOffset>
                </wp:positionH>
                <wp:positionV relativeFrom="paragraph">
                  <wp:posOffset>-342900</wp:posOffset>
                </wp:positionV>
                <wp:extent cx="3886200" cy="98298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38862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19E1428" w14:textId="72BA999C" w:rsidR="008044F4" w:rsidRDefault="008044F4">
                            <w:pPr>
                              <w:rPr>
                                <w:rFonts w:asciiTheme="majorHAnsi" w:hAnsiTheme="majorHAnsi"/>
                                <w:b/>
                                <w:u w:val="single"/>
                              </w:rPr>
                            </w:pPr>
                            <w:r>
                              <w:rPr>
                                <w:rFonts w:asciiTheme="majorHAnsi" w:hAnsiTheme="majorHAnsi"/>
                                <w:b/>
                                <w:u w:val="single"/>
                              </w:rPr>
                              <w:t>EXPERIMENT: What are the effects of brainstem stimulation under different condition?</w:t>
                            </w:r>
                          </w:p>
                          <w:p w14:paraId="6395C31A" w14:textId="036AA234" w:rsidR="008044F4" w:rsidRPr="004F7A9A" w:rsidRDefault="008044F4">
                            <w:pPr>
                              <w:rPr>
                                <w:rFonts w:asciiTheme="majorHAnsi" w:hAnsiTheme="majorHAnsi"/>
                              </w:rPr>
                            </w:pPr>
                            <w:r>
                              <w:rPr>
                                <w:rFonts w:asciiTheme="majorHAnsi" w:hAnsiTheme="majorHAnsi"/>
                              </w:rPr>
                              <w:t>Stimulating electrode in brainstem</w:t>
                            </w:r>
                          </w:p>
                          <w:p w14:paraId="7BA3F186" w14:textId="6EECF56E" w:rsidR="008044F4" w:rsidRPr="004F7A9A" w:rsidRDefault="008044F4" w:rsidP="00597C16">
                            <w:pPr>
                              <w:pStyle w:val="ListParagraph"/>
                              <w:numPr>
                                <w:ilvl w:val="0"/>
                                <w:numId w:val="73"/>
                              </w:numPr>
                              <w:rPr>
                                <w:rFonts w:asciiTheme="majorHAnsi" w:hAnsiTheme="majorHAnsi"/>
                              </w:rPr>
                            </w:pPr>
                            <w:r w:rsidRPr="004F7A9A">
                              <w:rPr>
                                <w:rFonts w:asciiTheme="majorHAnsi" w:hAnsiTheme="majorHAnsi"/>
                              </w:rPr>
                              <w:t>Electrical stimulation alone produced restless behavior</w:t>
                            </w:r>
                          </w:p>
                          <w:p w14:paraId="3C0A3701" w14:textId="45F01D81" w:rsidR="008044F4" w:rsidRDefault="008044F4" w:rsidP="00597C16">
                            <w:pPr>
                              <w:pStyle w:val="ListParagraph"/>
                              <w:numPr>
                                <w:ilvl w:val="0"/>
                                <w:numId w:val="73"/>
                              </w:numPr>
                              <w:rPr>
                                <w:rFonts w:asciiTheme="majorHAnsi" w:hAnsiTheme="majorHAnsi"/>
                              </w:rPr>
                            </w:pPr>
                            <w:r>
                              <w:rPr>
                                <w:rFonts w:asciiTheme="majorHAnsi" w:hAnsiTheme="majorHAnsi"/>
                              </w:rPr>
                              <w:t>Electrical stimulation in presence of a fist produces slight threat</w:t>
                            </w:r>
                          </w:p>
                          <w:p w14:paraId="6B01FA66" w14:textId="6031C603" w:rsidR="008044F4" w:rsidRDefault="008044F4" w:rsidP="00597C16">
                            <w:pPr>
                              <w:pStyle w:val="ListParagraph"/>
                              <w:numPr>
                                <w:ilvl w:val="0"/>
                                <w:numId w:val="73"/>
                              </w:numPr>
                              <w:rPr>
                                <w:rFonts w:asciiTheme="majorHAnsi" w:hAnsiTheme="majorHAnsi"/>
                              </w:rPr>
                            </w:pPr>
                            <w:r>
                              <w:rPr>
                                <w:rFonts w:asciiTheme="majorHAnsi" w:hAnsiTheme="majorHAnsi"/>
                              </w:rPr>
                              <w:t>Electric stimulation in presence of a stuffed polecat produces vigorous threat</w:t>
                            </w:r>
                          </w:p>
                          <w:p w14:paraId="27A8C0D8" w14:textId="333F04E7" w:rsidR="008044F4" w:rsidRDefault="008044F4" w:rsidP="00597C16">
                            <w:pPr>
                              <w:pStyle w:val="ListParagraph"/>
                              <w:numPr>
                                <w:ilvl w:val="0"/>
                                <w:numId w:val="73"/>
                              </w:numPr>
                              <w:rPr>
                                <w:rFonts w:asciiTheme="majorHAnsi" w:hAnsiTheme="majorHAnsi"/>
                              </w:rPr>
                            </w:pPr>
                            <w:r>
                              <w:rPr>
                                <w:rFonts w:asciiTheme="majorHAnsi" w:hAnsiTheme="majorHAnsi"/>
                              </w:rPr>
                              <w:t>Continued electrical stimulation in presence of polecat produces flight + screeching</w:t>
                            </w:r>
                          </w:p>
                          <w:p w14:paraId="29C723DD" w14:textId="2AFF27E5" w:rsidR="008044F4" w:rsidRDefault="008044F4" w:rsidP="00210C8A">
                            <w:pPr>
                              <w:rPr>
                                <w:rFonts w:asciiTheme="majorHAnsi" w:hAnsiTheme="majorHAnsi"/>
                              </w:rPr>
                            </w:pPr>
                            <w:r>
                              <w:rPr>
                                <w:rFonts w:asciiTheme="majorHAnsi" w:hAnsiTheme="majorHAnsi"/>
                              </w:rPr>
                              <w:t>CONCLUSION = stimulation of some brainstem sites produce behavior that depends on context, suggesting tat an imp function of brainstem is to make appr species-typical behavior</w:t>
                            </w:r>
                          </w:p>
                          <w:p w14:paraId="13ABD881" w14:textId="77777777" w:rsidR="008044F4" w:rsidRDefault="008044F4" w:rsidP="00210C8A">
                            <w:pPr>
                              <w:rPr>
                                <w:rFonts w:asciiTheme="majorHAnsi" w:hAnsiTheme="majorHAnsi"/>
                              </w:rPr>
                            </w:pPr>
                          </w:p>
                          <w:p w14:paraId="2201E248" w14:textId="4B1FC67F" w:rsidR="008044F4" w:rsidRDefault="008044F4" w:rsidP="00210C8A">
                            <w:pPr>
                              <w:ind w:right="-122"/>
                              <w:rPr>
                                <w:rFonts w:asciiTheme="majorHAnsi" w:hAnsiTheme="majorHAnsi"/>
                                <w:i/>
                                <w:sz w:val="28"/>
                              </w:rPr>
                            </w:pPr>
                            <w:r>
                              <w:rPr>
                                <w:rFonts w:asciiTheme="majorHAnsi" w:hAnsiTheme="majorHAnsi"/>
                                <w:i/>
                                <w:sz w:val="28"/>
                              </w:rPr>
                              <w:t>SPINAL CORD + EXECUTION OF MOVEMENT</w:t>
                            </w:r>
                          </w:p>
                          <w:p w14:paraId="25DA84A7" w14:textId="02395C3A" w:rsidR="008044F4" w:rsidRPr="00BE19E5" w:rsidRDefault="008044F4" w:rsidP="00597C16">
                            <w:pPr>
                              <w:pStyle w:val="ListParagraph"/>
                              <w:numPr>
                                <w:ilvl w:val="0"/>
                                <w:numId w:val="74"/>
                              </w:numPr>
                              <w:ind w:left="284" w:right="-122"/>
                              <w:rPr>
                                <w:rFonts w:asciiTheme="majorHAnsi" w:hAnsiTheme="majorHAnsi"/>
                                <w:b/>
                                <w:sz w:val="20"/>
                                <w:szCs w:val="20"/>
                              </w:rPr>
                            </w:pPr>
                            <w:r w:rsidRPr="00BE19E5">
                              <w:rPr>
                                <w:rFonts w:asciiTheme="majorHAnsi" w:hAnsiTheme="majorHAnsi"/>
                                <w:sz w:val="20"/>
                                <w:szCs w:val="20"/>
                              </w:rPr>
                              <w:t xml:space="preserve">A cut high on the spinal cord = paralysis and loss of sensation in arms + legs = </w:t>
                            </w:r>
                            <w:r w:rsidRPr="00BE19E5">
                              <w:rPr>
                                <w:rFonts w:asciiTheme="majorHAnsi" w:hAnsiTheme="majorHAnsi"/>
                                <w:b/>
                                <w:sz w:val="20"/>
                                <w:szCs w:val="20"/>
                              </w:rPr>
                              <w:t>quadriplegia</w:t>
                            </w:r>
                          </w:p>
                          <w:p w14:paraId="5B450764" w14:textId="75FA230F" w:rsidR="008044F4" w:rsidRPr="00BE19E5" w:rsidRDefault="008044F4" w:rsidP="00597C16">
                            <w:pPr>
                              <w:pStyle w:val="ListParagraph"/>
                              <w:numPr>
                                <w:ilvl w:val="0"/>
                                <w:numId w:val="74"/>
                              </w:numPr>
                              <w:ind w:left="284" w:right="-122"/>
                              <w:rPr>
                                <w:rFonts w:asciiTheme="majorHAnsi" w:hAnsiTheme="majorHAnsi"/>
                                <w:b/>
                                <w:sz w:val="20"/>
                                <w:szCs w:val="20"/>
                              </w:rPr>
                            </w:pPr>
                            <w:r w:rsidRPr="00BE19E5">
                              <w:rPr>
                                <w:rFonts w:asciiTheme="majorHAnsi" w:hAnsiTheme="majorHAnsi"/>
                                <w:sz w:val="20"/>
                                <w:szCs w:val="20"/>
                              </w:rPr>
                              <w:t xml:space="preserve">A cut low = paralysis and loss of sensation confined to legs + lower body = </w:t>
                            </w:r>
                            <w:r w:rsidRPr="00BE19E5">
                              <w:rPr>
                                <w:rFonts w:asciiTheme="majorHAnsi" w:hAnsiTheme="majorHAnsi"/>
                                <w:b/>
                                <w:sz w:val="20"/>
                                <w:szCs w:val="20"/>
                              </w:rPr>
                              <w:t>paraplegia</w:t>
                            </w:r>
                          </w:p>
                          <w:p w14:paraId="598C49DA" w14:textId="45BF262A" w:rsidR="008044F4" w:rsidRPr="00BE19E5" w:rsidRDefault="008044F4" w:rsidP="00597C16">
                            <w:pPr>
                              <w:pStyle w:val="ListParagraph"/>
                              <w:numPr>
                                <w:ilvl w:val="0"/>
                                <w:numId w:val="74"/>
                              </w:numPr>
                              <w:ind w:left="284" w:right="-122"/>
                              <w:rPr>
                                <w:rFonts w:asciiTheme="majorHAnsi" w:hAnsiTheme="majorHAnsi"/>
                                <w:sz w:val="20"/>
                                <w:szCs w:val="20"/>
                              </w:rPr>
                            </w:pPr>
                            <w:r w:rsidRPr="00BE19E5">
                              <w:rPr>
                                <w:rFonts w:asciiTheme="majorHAnsi" w:hAnsiTheme="majorHAnsi"/>
                                <w:sz w:val="20"/>
                                <w:szCs w:val="20"/>
                              </w:rPr>
                              <w:t>SC is a relay bw body + brain, and contains complex motor programs</w:t>
                            </w:r>
                          </w:p>
                          <w:p w14:paraId="4EF91C4A" w14:textId="41DE44CB" w:rsidR="008044F4" w:rsidRPr="00BE19E5" w:rsidRDefault="008044F4" w:rsidP="00597C16">
                            <w:pPr>
                              <w:pStyle w:val="ListParagraph"/>
                              <w:numPr>
                                <w:ilvl w:val="0"/>
                                <w:numId w:val="75"/>
                              </w:numPr>
                              <w:ind w:right="-122"/>
                              <w:rPr>
                                <w:rFonts w:asciiTheme="majorHAnsi" w:hAnsiTheme="majorHAnsi"/>
                                <w:sz w:val="20"/>
                                <w:szCs w:val="20"/>
                              </w:rPr>
                            </w:pPr>
                            <w:r w:rsidRPr="00BE19E5">
                              <w:rPr>
                                <w:rFonts w:asciiTheme="majorHAnsi" w:hAnsiTheme="majorHAnsi"/>
                                <w:b/>
                                <w:sz w:val="20"/>
                                <w:szCs w:val="20"/>
                              </w:rPr>
                              <w:t>Reflexive organization of walking (seen in babies too):</w:t>
                            </w:r>
                            <w:r w:rsidRPr="00BE19E5">
                              <w:rPr>
                                <w:rFonts w:asciiTheme="majorHAnsi" w:hAnsiTheme="majorHAnsi"/>
                                <w:sz w:val="20"/>
                                <w:szCs w:val="20"/>
                              </w:rPr>
                              <w:t xml:space="preserve"> When leg of spinal cord patient moved back on a conveyor belt, causing the foot to lose support, limb reflexively lifts off belt _ swings forward underneath the body. When foot touches surface of belt again, tactile receptors initiate reflex that causes foot to push against surface + support the body’s weight</w:t>
                            </w:r>
                          </w:p>
                          <w:p w14:paraId="429D8463" w14:textId="01778820" w:rsidR="008044F4" w:rsidRPr="00BE19E5" w:rsidRDefault="008044F4" w:rsidP="00597C16">
                            <w:pPr>
                              <w:pStyle w:val="ListParagraph"/>
                              <w:numPr>
                                <w:ilvl w:val="0"/>
                                <w:numId w:val="74"/>
                              </w:numPr>
                              <w:ind w:left="284"/>
                              <w:rPr>
                                <w:rFonts w:asciiTheme="majorHAnsi" w:hAnsiTheme="majorHAnsi"/>
                                <w:sz w:val="20"/>
                                <w:szCs w:val="20"/>
                              </w:rPr>
                            </w:pPr>
                            <w:r w:rsidRPr="00BE19E5">
                              <w:rPr>
                                <w:rFonts w:asciiTheme="majorHAnsi" w:hAnsiTheme="majorHAnsi"/>
                                <w:b/>
                                <w:sz w:val="20"/>
                                <w:szCs w:val="20"/>
                              </w:rPr>
                              <w:t>Scratch reflex:</w:t>
                            </w:r>
                            <w:r w:rsidRPr="00BE19E5">
                              <w:rPr>
                                <w:rFonts w:asciiTheme="majorHAnsi" w:hAnsiTheme="majorHAnsi"/>
                                <w:sz w:val="20"/>
                                <w:szCs w:val="20"/>
                              </w:rPr>
                              <w:t xml:space="preserve"> automatic responsive where animal’s hind limb reached to remove a stimulus from surface of body</w:t>
                            </w:r>
                          </w:p>
                          <w:p w14:paraId="1926D2F4" w14:textId="0DD9A0C1" w:rsidR="008044F4" w:rsidRPr="00BE19E5" w:rsidRDefault="008044F4" w:rsidP="00597C16">
                            <w:pPr>
                              <w:pStyle w:val="ListParagraph"/>
                              <w:numPr>
                                <w:ilvl w:val="0"/>
                                <w:numId w:val="74"/>
                              </w:numPr>
                              <w:ind w:left="284"/>
                              <w:rPr>
                                <w:rFonts w:asciiTheme="majorHAnsi" w:hAnsiTheme="majorHAnsi"/>
                                <w:sz w:val="20"/>
                                <w:szCs w:val="20"/>
                              </w:rPr>
                            </w:pPr>
                            <w:r w:rsidRPr="00BE19E5">
                              <w:rPr>
                                <w:rFonts w:asciiTheme="majorHAnsi" w:hAnsiTheme="majorHAnsi"/>
                                <w:sz w:val="20"/>
                                <w:szCs w:val="20"/>
                              </w:rPr>
                              <w:t>Sensory receptors on skin surface make itch evolved to detect parasite + other foreign objects on skin</w:t>
                            </w:r>
                          </w:p>
                          <w:p w14:paraId="476B6D6E" w14:textId="7D0D35AD" w:rsidR="008044F4" w:rsidRDefault="008044F4" w:rsidP="00597C16">
                            <w:pPr>
                              <w:pStyle w:val="ListParagraph"/>
                              <w:numPr>
                                <w:ilvl w:val="0"/>
                                <w:numId w:val="74"/>
                              </w:numPr>
                              <w:ind w:left="284"/>
                              <w:rPr>
                                <w:rFonts w:asciiTheme="majorHAnsi" w:hAnsiTheme="majorHAnsi"/>
                                <w:sz w:val="20"/>
                                <w:szCs w:val="20"/>
                              </w:rPr>
                            </w:pPr>
                            <w:r w:rsidRPr="00BE19E5">
                              <w:rPr>
                                <w:rFonts w:asciiTheme="majorHAnsi" w:hAnsiTheme="majorHAnsi"/>
                                <w:sz w:val="20"/>
                                <w:szCs w:val="20"/>
                              </w:rPr>
                              <w:t xml:space="preserve">Severed spinal cord = spinal </w:t>
                            </w:r>
                            <w:r>
                              <w:rPr>
                                <w:rFonts w:asciiTheme="majorHAnsi" w:hAnsiTheme="majorHAnsi"/>
                                <w:sz w:val="20"/>
                                <w:szCs w:val="20"/>
                              </w:rPr>
                              <w:t xml:space="preserve">reflex still function even tho </w:t>
                            </w:r>
                            <w:r w:rsidRPr="00BE19E5">
                              <w:rPr>
                                <w:rFonts w:asciiTheme="majorHAnsi" w:hAnsiTheme="majorHAnsi"/>
                                <w:sz w:val="20"/>
                                <w:szCs w:val="20"/>
                              </w:rPr>
                              <w:t>SC cut off from communication with brain – paralyzed limbs have spontaneous movements, and brain can’t guid</w:t>
                            </w:r>
                            <w:r>
                              <w:rPr>
                                <w:rFonts w:asciiTheme="majorHAnsi" w:hAnsiTheme="majorHAnsi"/>
                                <w:sz w:val="20"/>
                                <w:szCs w:val="20"/>
                              </w:rPr>
                              <w:t>e the timing of these automatic</w:t>
                            </w:r>
                            <w:r w:rsidRPr="00BE19E5">
                              <w:rPr>
                                <w:rFonts w:asciiTheme="majorHAnsi" w:hAnsiTheme="majorHAnsi"/>
                                <w:sz w:val="20"/>
                                <w:szCs w:val="20"/>
                              </w:rPr>
                              <w:t xml:space="preserve"> movements anymore so reflex related to bladder control may need to be artificially stimulated by caregivers </w:t>
                            </w:r>
                          </w:p>
                          <w:p w14:paraId="51CD74FB" w14:textId="77777777" w:rsidR="008044F4" w:rsidRDefault="008044F4" w:rsidP="00BE19E5">
                            <w:pPr>
                              <w:rPr>
                                <w:rFonts w:asciiTheme="majorHAnsi" w:hAnsiTheme="majorHAnsi"/>
                                <w:b/>
                                <w:highlight w:val="yellow"/>
                              </w:rPr>
                            </w:pPr>
                          </w:p>
                          <w:p w14:paraId="2BD15F74" w14:textId="293049DE" w:rsidR="008044F4" w:rsidRDefault="008044F4" w:rsidP="00BE19E5">
                            <w:pPr>
                              <w:rPr>
                                <w:rFonts w:asciiTheme="majorHAnsi" w:hAnsiTheme="majorHAnsi"/>
                                <w:b/>
                              </w:rPr>
                            </w:pPr>
                            <w:r w:rsidRPr="00BE19E5">
                              <w:rPr>
                                <w:rFonts w:asciiTheme="majorHAnsi" w:hAnsiTheme="majorHAnsi"/>
                                <w:b/>
                                <w:highlight w:val="yellow"/>
                              </w:rPr>
                              <w:t>11.2 – MOTOR SYSTEM ORGANIZATION</w:t>
                            </w:r>
                          </w:p>
                          <w:p w14:paraId="7BAF5292" w14:textId="76FF90C6" w:rsidR="008044F4" w:rsidRDefault="008044F4" w:rsidP="00BE19E5">
                            <w:pPr>
                              <w:rPr>
                                <w:rFonts w:asciiTheme="majorHAnsi" w:hAnsiTheme="majorHAnsi"/>
                                <w:i/>
                                <w:sz w:val="28"/>
                              </w:rPr>
                            </w:pPr>
                            <w:r>
                              <w:rPr>
                                <w:rFonts w:asciiTheme="majorHAnsi" w:hAnsiTheme="majorHAnsi"/>
                                <w:i/>
                                <w:sz w:val="28"/>
                              </w:rPr>
                              <w:t>MOTOR CORTEX</w:t>
                            </w:r>
                          </w:p>
                          <w:p w14:paraId="05D6DCDA" w14:textId="4D86663D" w:rsidR="008044F4" w:rsidRPr="00DA3D47" w:rsidRDefault="008044F4" w:rsidP="00BE19E5">
                            <w:pPr>
                              <w:rPr>
                                <w:rFonts w:asciiTheme="majorHAnsi" w:hAnsiTheme="majorHAnsi"/>
                                <w:sz w:val="20"/>
                              </w:rPr>
                            </w:pPr>
                            <w:r w:rsidRPr="00DA3D47">
                              <w:rPr>
                                <w:rFonts w:asciiTheme="majorHAnsi" w:hAnsiTheme="majorHAnsi"/>
                                <w:sz w:val="20"/>
                              </w:rPr>
                              <w:t>Penfield, “movements in humans are triggered mainly in response to stimulation of primary motor cortex”</w:t>
                            </w:r>
                          </w:p>
                          <w:p w14:paraId="0FFFA82C" w14:textId="5B8B30AA" w:rsidR="008044F4" w:rsidRDefault="008044F4" w:rsidP="00BE19E5">
                            <w:pPr>
                              <w:rPr>
                                <w:rFonts w:asciiTheme="majorHAnsi" w:hAnsiTheme="majorHAnsi"/>
                                <w:b/>
                                <w:u w:val="single"/>
                              </w:rPr>
                            </w:pPr>
                            <w:r>
                              <w:rPr>
                                <w:rFonts w:asciiTheme="majorHAnsi" w:hAnsiTheme="majorHAnsi"/>
                                <w:b/>
                                <w:u w:val="single"/>
                              </w:rPr>
                              <w:t>MAPPING OF MOTOR CORTEX</w:t>
                            </w:r>
                          </w:p>
                          <w:p w14:paraId="06E67C3B" w14:textId="3DE6AC17" w:rsidR="008044F4" w:rsidRPr="00597C16" w:rsidRDefault="008044F4" w:rsidP="00BE19E5">
                            <w:pPr>
                              <w:rPr>
                                <w:rFonts w:asciiTheme="majorHAnsi" w:hAnsiTheme="majorHAnsi"/>
                              </w:rPr>
                            </w:pPr>
                            <w:r>
                              <w:rPr>
                                <w:rFonts w:asciiTheme="majorHAnsi" w:hAnsiTheme="majorHAnsi"/>
                              </w:rPr>
                              <w:t>Electrical stimulation of motor cortex elicits movements of body parts corresponding to map of the body</w:t>
                            </w:r>
                          </w:p>
                          <w:p w14:paraId="380D130B" w14:textId="0FD753FF" w:rsidR="008044F4" w:rsidRPr="00597C16" w:rsidRDefault="008044F4" w:rsidP="00597C16">
                            <w:pPr>
                              <w:pStyle w:val="ListParagraph"/>
                              <w:numPr>
                                <w:ilvl w:val="0"/>
                                <w:numId w:val="76"/>
                              </w:numPr>
                              <w:ind w:left="284"/>
                              <w:rPr>
                                <w:rFonts w:asciiTheme="majorHAnsi" w:hAnsiTheme="majorHAnsi"/>
                                <w:b/>
                                <w:sz w:val="20"/>
                                <w:szCs w:val="20"/>
                              </w:rPr>
                            </w:pPr>
                            <w:r w:rsidRPr="00597C16">
                              <w:rPr>
                                <w:rFonts w:asciiTheme="majorHAnsi" w:hAnsiTheme="majorHAnsi"/>
                                <w:b/>
                                <w:sz w:val="20"/>
                                <w:szCs w:val="20"/>
                              </w:rPr>
                              <w:t>Homunculus = spread out across the motor cortex</w:t>
                            </w:r>
                          </w:p>
                          <w:p w14:paraId="04EE656A" w14:textId="286C1C95" w:rsidR="008044F4" w:rsidRPr="00597C16" w:rsidRDefault="008044F4" w:rsidP="00597C16">
                            <w:pPr>
                              <w:pStyle w:val="ListParagraph"/>
                              <w:numPr>
                                <w:ilvl w:val="0"/>
                                <w:numId w:val="76"/>
                              </w:numPr>
                              <w:ind w:left="284"/>
                              <w:rPr>
                                <w:rFonts w:asciiTheme="majorHAnsi" w:hAnsiTheme="majorHAnsi"/>
                                <w:sz w:val="20"/>
                                <w:szCs w:val="20"/>
                              </w:rPr>
                            </w:pPr>
                            <w:r w:rsidRPr="00597C16">
                              <w:rPr>
                                <w:rFonts w:asciiTheme="majorHAnsi" w:hAnsiTheme="majorHAnsi"/>
                                <w:sz w:val="20"/>
                                <w:szCs w:val="20"/>
                              </w:rPr>
                              <w:t xml:space="preserve">Body is symmetrical, so an equivalent motor homunculus is repr in the primate motor cortex of each hemisphere </w:t>
                            </w:r>
                          </w:p>
                          <w:p w14:paraId="6298829B" w14:textId="48B54316" w:rsidR="008044F4" w:rsidRPr="00597C16" w:rsidRDefault="008044F4" w:rsidP="00597C16">
                            <w:pPr>
                              <w:pStyle w:val="ListParagraph"/>
                              <w:numPr>
                                <w:ilvl w:val="0"/>
                                <w:numId w:val="76"/>
                              </w:numPr>
                              <w:ind w:left="284"/>
                              <w:rPr>
                                <w:rFonts w:asciiTheme="majorHAnsi" w:hAnsiTheme="majorHAnsi"/>
                                <w:sz w:val="20"/>
                                <w:szCs w:val="20"/>
                              </w:rPr>
                            </w:pPr>
                            <w:r w:rsidRPr="00597C16">
                              <w:rPr>
                                <w:rFonts w:asciiTheme="majorHAnsi" w:hAnsiTheme="majorHAnsi"/>
                                <w:sz w:val="20"/>
                                <w:szCs w:val="20"/>
                              </w:rPr>
                              <w:t>Each motor cortex mainly controls movement in the opposite side of the body</w:t>
                            </w:r>
                          </w:p>
                          <w:p w14:paraId="1C4E0481" w14:textId="09296134" w:rsidR="008044F4" w:rsidRPr="00597C16" w:rsidRDefault="008044F4" w:rsidP="00597C16">
                            <w:pPr>
                              <w:pStyle w:val="ListParagraph"/>
                              <w:numPr>
                                <w:ilvl w:val="0"/>
                                <w:numId w:val="76"/>
                              </w:numPr>
                              <w:ind w:left="284"/>
                              <w:rPr>
                                <w:rFonts w:asciiTheme="majorHAnsi" w:hAnsiTheme="majorHAnsi"/>
                                <w:sz w:val="20"/>
                                <w:szCs w:val="20"/>
                              </w:rPr>
                            </w:pPr>
                            <w:r w:rsidRPr="00597C16">
                              <w:rPr>
                                <w:rFonts w:asciiTheme="majorHAnsi" w:hAnsiTheme="majorHAnsi"/>
                                <w:i/>
                                <w:sz w:val="20"/>
                                <w:szCs w:val="20"/>
                              </w:rPr>
                              <w:t>Supplementary motor cortex:</w:t>
                            </w:r>
                            <w:r w:rsidRPr="00597C16">
                              <w:rPr>
                                <w:rFonts w:asciiTheme="majorHAnsi" w:hAnsiTheme="majorHAnsi"/>
                                <w:sz w:val="20"/>
                                <w:szCs w:val="20"/>
                              </w:rPr>
                              <w:t xml:space="preserve"> smaller motor homunculus in dorsal p</w:t>
                            </w:r>
                            <w:r>
                              <w:rPr>
                                <w:rFonts w:asciiTheme="majorHAnsi" w:hAnsiTheme="majorHAnsi"/>
                                <w:sz w:val="20"/>
                                <w:szCs w:val="20"/>
                              </w:rPr>
                              <w:t>remotor area of each frontal lob</w:t>
                            </w:r>
                            <w:r w:rsidRPr="00597C16">
                              <w:rPr>
                                <w:rFonts w:asciiTheme="majorHAnsi" w:hAnsiTheme="majorHAnsi"/>
                                <w:sz w:val="20"/>
                                <w:szCs w:val="20"/>
                              </w:rPr>
                              <w:t>e</w:t>
                            </w:r>
                          </w:p>
                          <w:p w14:paraId="2617D767" w14:textId="56B9A03A" w:rsidR="008044F4" w:rsidRPr="00597C16" w:rsidRDefault="008044F4" w:rsidP="00597C16">
                            <w:pPr>
                              <w:pStyle w:val="ListParagraph"/>
                              <w:numPr>
                                <w:ilvl w:val="0"/>
                                <w:numId w:val="77"/>
                              </w:numPr>
                              <w:rPr>
                                <w:rFonts w:asciiTheme="majorHAnsi" w:hAnsiTheme="majorHAnsi"/>
                                <w:b/>
                                <w:sz w:val="20"/>
                                <w:szCs w:val="20"/>
                              </w:rPr>
                            </w:pPr>
                            <w:r w:rsidRPr="00597C16">
                              <w:rPr>
                                <w:rFonts w:asciiTheme="majorHAnsi" w:hAnsiTheme="majorHAnsi"/>
                                <w:b/>
                                <w:sz w:val="20"/>
                                <w:szCs w:val="20"/>
                              </w:rPr>
                              <w:t>Distortions mean that extensive areas of motor cortex allow precise regulation of hands, fingers, lips, and tongue</w:t>
                            </w:r>
                          </w:p>
                          <w:p w14:paraId="395846E7" w14:textId="65A87718" w:rsidR="008044F4" w:rsidRPr="00597C16" w:rsidRDefault="008044F4" w:rsidP="00597C16">
                            <w:pPr>
                              <w:pStyle w:val="ListParagraph"/>
                              <w:numPr>
                                <w:ilvl w:val="0"/>
                                <w:numId w:val="77"/>
                              </w:numPr>
                              <w:rPr>
                                <w:rFonts w:asciiTheme="majorHAnsi" w:hAnsiTheme="majorHAnsi"/>
                                <w:sz w:val="20"/>
                                <w:szCs w:val="20"/>
                              </w:rPr>
                            </w:pPr>
                            <w:r w:rsidRPr="00597C16">
                              <w:rPr>
                                <w:rFonts w:asciiTheme="majorHAnsi" w:hAnsiTheme="majorHAnsi"/>
                                <w:sz w:val="20"/>
                                <w:szCs w:val="20"/>
                              </w:rPr>
                              <w:t>Areas of body that have less motor control are repr smaller in motor cortex</w:t>
                            </w:r>
                          </w:p>
                          <w:p w14:paraId="6EAACABB" w14:textId="77777777" w:rsidR="008044F4" w:rsidRPr="00BE19E5" w:rsidRDefault="008044F4" w:rsidP="00BE19E5">
                            <w:pPr>
                              <w:rPr>
                                <w:rFonts w:asciiTheme="majorHAnsi" w:hAnsiTheme="majorHAnsi"/>
                              </w:rPr>
                            </w:pPr>
                          </w:p>
                          <w:p w14:paraId="376816EC" w14:textId="77777777" w:rsidR="008044F4" w:rsidRPr="00BE19E5" w:rsidRDefault="008044F4" w:rsidP="00BE19E5">
                            <w:pPr>
                              <w:rPr>
                                <w:rFonts w:asciiTheme="majorHAnsi" w:hAnsi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7" o:spid="_x0000_s1039" type="#_x0000_t202" style="position:absolute;left:0;text-align:left;margin-left:-80.95pt;margin-top:-26.95pt;width:306pt;height:77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" filled="f" stroked="f">
                <v:textbox>
                  <w:txbxContent>
                    <w:p w14:paraId="219E1428" w14:textId="72BA999C" w:rsidR="008044F4" w:rsidRDefault="008044F4">
                      <w:pPr>
                        <w:rPr>
                          <w:rFonts w:asciiTheme="majorHAnsi" w:hAnsiTheme="majorHAnsi"/>
                          <w:b/>
                          <w:u w:val="single"/>
                        </w:rPr>
                      </w:pPr>
                      <w:r>
                        <w:rPr>
                          <w:rFonts w:asciiTheme="majorHAnsi" w:hAnsiTheme="majorHAnsi"/>
                          <w:b/>
                          <w:u w:val="single"/>
                        </w:rPr>
                        <w:t>EXPERIMENT: What are the effects of brainstem stimulation under different condition?</w:t>
                      </w:r>
                    </w:p>
                    <w:p w14:paraId="6395C31A" w14:textId="036AA234" w:rsidR="008044F4" w:rsidRPr="004F7A9A" w:rsidRDefault="008044F4">
                      <w:pPr>
                        <w:rPr>
                          <w:rFonts w:asciiTheme="majorHAnsi" w:hAnsiTheme="majorHAnsi"/>
                        </w:rPr>
                      </w:pPr>
                      <w:r>
                        <w:rPr>
                          <w:rFonts w:asciiTheme="majorHAnsi" w:hAnsiTheme="majorHAnsi"/>
                        </w:rPr>
                        <w:t>Stimulating electrode in brainstem</w:t>
                      </w:r>
                    </w:p>
                    <w:p w14:paraId="7BA3F186" w14:textId="6EECF56E" w:rsidR="008044F4" w:rsidRPr="004F7A9A" w:rsidRDefault="008044F4" w:rsidP="00597C16">
                      <w:pPr>
                        <w:pStyle w:val="ListParagraph"/>
                        <w:numPr>
                          <w:ilvl w:val="0"/>
                          <w:numId w:val="73"/>
                        </w:numPr>
                        <w:rPr>
                          <w:rFonts w:asciiTheme="majorHAnsi" w:hAnsiTheme="majorHAnsi"/>
                        </w:rPr>
                      </w:pPr>
                      <w:r w:rsidRPr="004F7A9A">
                        <w:rPr>
                          <w:rFonts w:asciiTheme="majorHAnsi" w:hAnsiTheme="majorHAnsi"/>
                        </w:rPr>
                        <w:t>Electrical stimulation alone produced restless behavior</w:t>
                      </w:r>
                    </w:p>
                    <w:p w14:paraId="3C0A3701" w14:textId="45F01D81" w:rsidR="008044F4" w:rsidRDefault="008044F4" w:rsidP="00597C16">
                      <w:pPr>
                        <w:pStyle w:val="ListParagraph"/>
                        <w:numPr>
                          <w:ilvl w:val="0"/>
                          <w:numId w:val="73"/>
                        </w:numPr>
                        <w:rPr>
                          <w:rFonts w:asciiTheme="majorHAnsi" w:hAnsiTheme="majorHAnsi"/>
                        </w:rPr>
                      </w:pPr>
                      <w:r>
                        <w:rPr>
                          <w:rFonts w:asciiTheme="majorHAnsi" w:hAnsiTheme="majorHAnsi"/>
                        </w:rPr>
                        <w:t>Electrical stimulation in presence of a fist produces slight threat</w:t>
                      </w:r>
                    </w:p>
                    <w:p w14:paraId="6B01FA66" w14:textId="6031C603" w:rsidR="008044F4" w:rsidRDefault="008044F4" w:rsidP="00597C16">
                      <w:pPr>
                        <w:pStyle w:val="ListParagraph"/>
                        <w:numPr>
                          <w:ilvl w:val="0"/>
                          <w:numId w:val="73"/>
                        </w:numPr>
                        <w:rPr>
                          <w:rFonts w:asciiTheme="majorHAnsi" w:hAnsiTheme="majorHAnsi"/>
                        </w:rPr>
                      </w:pPr>
                      <w:r>
                        <w:rPr>
                          <w:rFonts w:asciiTheme="majorHAnsi" w:hAnsiTheme="majorHAnsi"/>
                        </w:rPr>
                        <w:t>Electric stimulation in presence of a stuffed polecat produces vigorous threat</w:t>
                      </w:r>
                    </w:p>
                    <w:p w14:paraId="27A8C0D8" w14:textId="333F04E7" w:rsidR="008044F4" w:rsidRDefault="008044F4" w:rsidP="00597C16">
                      <w:pPr>
                        <w:pStyle w:val="ListParagraph"/>
                        <w:numPr>
                          <w:ilvl w:val="0"/>
                          <w:numId w:val="73"/>
                        </w:numPr>
                        <w:rPr>
                          <w:rFonts w:asciiTheme="majorHAnsi" w:hAnsiTheme="majorHAnsi"/>
                        </w:rPr>
                      </w:pPr>
                      <w:r>
                        <w:rPr>
                          <w:rFonts w:asciiTheme="majorHAnsi" w:hAnsiTheme="majorHAnsi"/>
                        </w:rPr>
                        <w:t>Continued electrical stimulation in presence of polecat produces flight + screeching</w:t>
                      </w:r>
                    </w:p>
                    <w:p w14:paraId="29C723DD" w14:textId="2AFF27E5" w:rsidR="008044F4" w:rsidRDefault="008044F4" w:rsidP="00210C8A">
                      <w:pPr>
                        <w:rPr>
                          <w:rFonts w:asciiTheme="majorHAnsi" w:hAnsiTheme="majorHAnsi"/>
                        </w:rPr>
                      </w:pPr>
                      <w:r>
                        <w:rPr>
                          <w:rFonts w:asciiTheme="majorHAnsi" w:hAnsiTheme="majorHAnsi"/>
                        </w:rPr>
                        <w:t xml:space="preserve">CONCLUSION = stimulation of some brainstem sites produce behavior that depends on context, suggesting tat an imp function of brainstem is to make </w:t>
                      </w:r>
                      <w:proofErr w:type="spellStart"/>
                      <w:r>
                        <w:rPr>
                          <w:rFonts w:asciiTheme="majorHAnsi" w:hAnsiTheme="majorHAnsi"/>
                        </w:rPr>
                        <w:t>appr</w:t>
                      </w:r>
                      <w:proofErr w:type="spellEnd"/>
                      <w:r>
                        <w:rPr>
                          <w:rFonts w:asciiTheme="majorHAnsi" w:hAnsiTheme="majorHAnsi"/>
                        </w:rPr>
                        <w:t xml:space="preserve"> species-typical behavior</w:t>
                      </w:r>
                    </w:p>
                    <w:p w14:paraId="13ABD881" w14:textId="77777777" w:rsidR="008044F4" w:rsidRDefault="008044F4" w:rsidP="00210C8A">
                      <w:pPr>
                        <w:rPr>
                          <w:rFonts w:asciiTheme="majorHAnsi" w:hAnsiTheme="majorHAnsi"/>
                        </w:rPr>
                      </w:pPr>
                    </w:p>
                    <w:p w14:paraId="2201E248" w14:textId="4B1FC67F" w:rsidR="008044F4" w:rsidRDefault="008044F4" w:rsidP="00210C8A">
                      <w:pPr>
                        <w:ind w:right="-122"/>
                        <w:rPr>
                          <w:rFonts w:asciiTheme="majorHAnsi" w:hAnsiTheme="majorHAnsi"/>
                          <w:i/>
                          <w:sz w:val="28"/>
                        </w:rPr>
                      </w:pPr>
                      <w:r>
                        <w:rPr>
                          <w:rFonts w:asciiTheme="majorHAnsi" w:hAnsiTheme="majorHAnsi"/>
                          <w:i/>
                          <w:sz w:val="28"/>
                        </w:rPr>
                        <w:t>SPINAL CORD + EXECUTION OF MOVEMENT</w:t>
                      </w:r>
                    </w:p>
                    <w:p w14:paraId="25DA84A7" w14:textId="02395C3A" w:rsidR="008044F4" w:rsidRPr="00BE19E5" w:rsidRDefault="008044F4" w:rsidP="00597C16">
                      <w:pPr>
                        <w:pStyle w:val="ListParagraph"/>
                        <w:numPr>
                          <w:ilvl w:val="0"/>
                          <w:numId w:val="74"/>
                        </w:numPr>
                        <w:ind w:left="284" w:right="-122"/>
                        <w:rPr>
                          <w:rFonts w:asciiTheme="majorHAnsi" w:hAnsiTheme="majorHAnsi"/>
                          <w:b/>
                          <w:sz w:val="20"/>
                          <w:szCs w:val="20"/>
                        </w:rPr>
                      </w:pPr>
                      <w:r w:rsidRPr="00BE19E5">
                        <w:rPr>
                          <w:rFonts w:asciiTheme="majorHAnsi" w:hAnsiTheme="majorHAnsi"/>
                          <w:sz w:val="20"/>
                          <w:szCs w:val="20"/>
                        </w:rPr>
                        <w:t xml:space="preserve">A cut high on the spinal cord = paralysis and loss of sensation in arms + legs = </w:t>
                      </w:r>
                      <w:r w:rsidRPr="00BE19E5">
                        <w:rPr>
                          <w:rFonts w:asciiTheme="majorHAnsi" w:hAnsiTheme="majorHAnsi"/>
                          <w:b/>
                          <w:sz w:val="20"/>
                          <w:szCs w:val="20"/>
                        </w:rPr>
                        <w:t>quadriplegia</w:t>
                      </w:r>
                    </w:p>
                    <w:p w14:paraId="5B450764" w14:textId="75FA230F" w:rsidR="008044F4" w:rsidRPr="00BE19E5" w:rsidRDefault="008044F4" w:rsidP="00597C16">
                      <w:pPr>
                        <w:pStyle w:val="ListParagraph"/>
                        <w:numPr>
                          <w:ilvl w:val="0"/>
                          <w:numId w:val="74"/>
                        </w:numPr>
                        <w:ind w:left="284" w:right="-122"/>
                        <w:rPr>
                          <w:rFonts w:asciiTheme="majorHAnsi" w:hAnsiTheme="majorHAnsi"/>
                          <w:b/>
                          <w:sz w:val="20"/>
                          <w:szCs w:val="20"/>
                        </w:rPr>
                      </w:pPr>
                      <w:r w:rsidRPr="00BE19E5">
                        <w:rPr>
                          <w:rFonts w:asciiTheme="majorHAnsi" w:hAnsiTheme="majorHAnsi"/>
                          <w:sz w:val="20"/>
                          <w:szCs w:val="20"/>
                        </w:rPr>
                        <w:t xml:space="preserve">A cut low = paralysis and loss of sensation confined to legs + lower body = </w:t>
                      </w:r>
                      <w:r w:rsidRPr="00BE19E5">
                        <w:rPr>
                          <w:rFonts w:asciiTheme="majorHAnsi" w:hAnsiTheme="majorHAnsi"/>
                          <w:b/>
                          <w:sz w:val="20"/>
                          <w:szCs w:val="20"/>
                        </w:rPr>
                        <w:t>paraplegia</w:t>
                      </w:r>
                    </w:p>
                    <w:p w14:paraId="598C49DA" w14:textId="45BF262A" w:rsidR="008044F4" w:rsidRPr="00BE19E5" w:rsidRDefault="008044F4" w:rsidP="00597C16">
                      <w:pPr>
                        <w:pStyle w:val="ListParagraph"/>
                        <w:numPr>
                          <w:ilvl w:val="0"/>
                          <w:numId w:val="74"/>
                        </w:numPr>
                        <w:ind w:left="284" w:right="-122"/>
                        <w:rPr>
                          <w:rFonts w:asciiTheme="majorHAnsi" w:hAnsiTheme="majorHAnsi"/>
                          <w:sz w:val="20"/>
                          <w:szCs w:val="20"/>
                        </w:rPr>
                      </w:pPr>
                      <w:r w:rsidRPr="00BE19E5">
                        <w:rPr>
                          <w:rFonts w:asciiTheme="majorHAnsi" w:hAnsiTheme="majorHAnsi"/>
                          <w:sz w:val="20"/>
                          <w:szCs w:val="20"/>
                        </w:rPr>
                        <w:t xml:space="preserve">SC is a relay </w:t>
                      </w:r>
                      <w:proofErr w:type="spellStart"/>
                      <w:r w:rsidRPr="00BE19E5">
                        <w:rPr>
                          <w:rFonts w:asciiTheme="majorHAnsi" w:hAnsiTheme="majorHAnsi"/>
                          <w:sz w:val="20"/>
                          <w:szCs w:val="20"/>
                        </w:rPr>
                        <w:t>bw</w:t>
                      </w:r>
                      <w:proofErr w:type="spellEnd"/>
                      <w:r w:rsidRPr="00BE19E5">
                        <w:rPr>
                          <w:rFonts w:asciiTheme="majorHAnsi" w:hAnsiTheme="majorHAnsi"/>
                          <w:sz w:val="20"/>
                          <w:szCs w:val="20"/>
                        </w:rPr>
                        <w:t xml:space="preserve"> body + brain, and contains complex motor programs</w:t>
                      </w:r>
                    </w:p>
                    <w:p w14:paraId="4EF91C4A" w14:textId="41DE44CB" w:rsidR="008044F4" w:rsidRPr="00BE19E5" w:rsidRDefault="008044F4" w:rsidP="00597C16">
                      <w:pPr>
                        <w:pStyle w:val="ListParagraph"/>
                        <w:numPr>
                          <w:ilvl w:val="0"/>
                          <w:numId w:val="75"/>
                        </w:numPr>
                        <w:ind w:right="-122"/>
                        <w:rPr>
                          <w:rFonts w:asciiTheme="majorHAnsi" w:hAnsiTheme="majorHAnsi"/>
                          <w:sz w:val="20"/>
                          <w:szCs w:val="20"/>
                        </w:rPr>
                      </w:pPr>
                      <w:r w:rsidRPr="00BE19E5">
                        <w:rPr>
                          <w:rFonts w:asciiTheme="majorHAnsi" w:hAnsiTheme="majorHAnsi"/>
                          <w:b/>
                          <w:sz w:val="20"/>
                          <w:szCs w:val="20"/>
                        </w:rPr>
                        <w:t>Reflexive organization of walking (seen in babies too):</w:t>
                      </w:r>
                      <w:r w:rsidRPr="00BE19E5">
                        <w:rPr>
                          <w:rFonts w:asciiTheme="majorHAnsi" w:hAnsiTheme="majorHAnsi"/>
                          <w:sz w:val="20"/>
                          <w:szCs w:val="20"/>
                        </w:rPr>
                        <w:t xml:space="preserve"> When leg of spinal cord patient moved back on a conveyor belt, causing the foot to lose support, limb reflexively lifts off belt _ swings forward underneath the body. When foot touches surface of belt again, tactile receptors initiate reflex that causes foot to push against surface + support the body’s weight</w:t>
                      </w:r>
                    </w:p>
                    <w:p w14:paraId="429D8463" w14:textId="01778820" w:rsidR="008044F4" w:rsidRPr="00BE19E5" w:rsidRDefault="008044F4" w:rsidP="00597C16">
                      <w:pPr>
                        <w:pStyle w:val="ListParagraph"/>
                        <w:numPr>
                          <w:ilvl w:val="0"/>
                          <w:numId w:val="74"/>
                        </w:numPr>
                        <w:ind w:left="284"/>
                        <w:rPr>
                          <w:rFonts w:asciiTheme="majorHAnsi" w:hAnsiTheme="majorHAnsi"/>
                          <w:sz w:val="20"/>
                          <w:szCs w:val="20"/>
                        </w:rPr>
                      </w:pPr>
                      <w:r w:rsidRPr="00BE19E5">
                        <w:rPr>
                          <w:rFonts w:asciiTheme="majorHAnsi" w:hAnsiTheme="majorHAnsi"/>
                          <w:b/>
                          <w:sz w:val="20"/>
                          <w:szCs w:val="20"/>
                        </w:rPr>
                        <w:t>Scratch reflex:</w:t>
                      </w:r>
                      <w:r w:rsidRPr="00BE19E5">
                        <w:rPr>
                          <w:rFonts w:asciiTheme="majorHAnsi" w:hAnsiTheme="majorHAnsi"/>
                          <w:sz w:val="20"/>
                          <w:szCs w:val="20"/>
                        </w:rPr>
                        <w:t xml:space="preserve"> automatic responsive where animal’s hind limb reached to remove a stimulus from surface of body</w:t>
                      </w:r>
                    </w:p>
                    <w:p w14:paraId="1926D2F4" w14:textId="0DD9A0C1" w:rsidR="008044F4" w:rsidRPr="00BE19E5" w:rsidRDefault="008044F4" w:rsidP="00597C16">
                      <w:pPr>
                        <w:pStyle w:val="ListParagraph"/>
                        <w:numPr>
                          <w:ilvl w:val="0"/>
                          <w:numId w:val="74"/>
                        </w:numPr>
                        <w:ind w:left="284"/>
                        <w:rPr>
                          <w:rFonts w:asciiTheme="majorHAnsi" w:hAnsiTheme="majorHAnsi"/>
                          <w:sz w:val="20"/>
                          <w:szCs w:val="20"/>
                        </w:rPr>
                      </w:pPr>
                      <w:r w:rsidRPr="00BE19E5">
                        <w:rPr>
                          <w:rFonts w:asciiTheme="majorHAnsi" w:hAnsiTheme="majorHAnsi"/>
                          <w:sz w:val="20"/>
                          <w:szCs w:val="20"/>
                        </w:rPr>
                        <w:t>Sensory receptors on skin surface make itch evolved to detect parasite + other foreign objects on skin</w:t>
                      </w:r>
                    </w:p>
                    <w:p w14:paraId="476B6D6E" w14:textId="7D0D35AD" w:rsidR="008044F4" w:rsidRDefault="008044F4" w:rsidP="00597C16">
                      <w:pPr>
                        <w:pStyle w:val="ListParagraph"/>
                        <w:numPr>
                          <w:ilvl w:val="0"/>
                          <w:numId w:val="74"/>
                        </w:numPr>
                        <w:ind w:left="284"/>
                        <w:rPr>
                          <w:rFonts w:asciiTheme="majorHAnsi" w:hAnsiTheme="majorHAnsi"/>
                          <w:sz w:val="20"/>
                          <w:szCs w:val="20"/>
                        </w:rPr>
                      </w:pPr>
                      <w:r w:rsidRPr="00BE19E5">
                        <w:rPr>
                          <w:rFonts w:asciiTheme="majorHAnsi" w:hAnsiTheme="majorHAnsi"/>
                          <w:sz w:val="20"/>
                          <w:szCs w:val="20"/>
                        </w:rPr>
                        <w:t xml:space="preserve">Severed spinal cord = spinal </w:t>
                      </w:r>
                      <w:r>
                        <w:rPr>
                          <w:rFonts w:asciiTheme="majorHAnsi" w:hAnsiTheme="majorHAnsi"/>
                          <w:sz w:val="20"/>
                          <w:szCs w:val="20"/>
                        </w:rPr>
                        <w:t xml:space="preserve">reflex still function even tho </w:t>
                      </w:r>
                      <w:r w:rsidRPr="00BE19E5">
                        <w:rPr>
                          <w:rFonts w:asciiTheme="majorHAnsi" w:hAnsiTheme="majorHAnsi"/>
                          <w:sz w:val="20"/>
                          <w:szCs w:val="20"/>
                        </w:rPr>
                        <w:t>SC cut off from communication with brain – paralyzed limbs have spontaneous movements, and brain can’t guid</w:t>
                      </w:r>
                      <w:r>
                        <w:rPr>
                          <w:rFonts w:asciiTheme="majorHAnsi" w:hAnsiTheme="majorHAnsi"/>
                          <w:sz w:val="20"/>
                          <w:szCs w:val="20"/>
                        </w:rPr>
                        <w:t>e the timing of these automatic</w:t>
                      </w:r>
                      <w:r w:rsidRPr="00BE19E5">
                        <w:rPr>
                          <w:rFonts w:asciiTheme="majorHAnsi" w:hAnsiTheme="majorHAnsi"/>
                          <w:sz w:val="20"/>
                          <w:szCs w:val="20"/>
                        </w:rPr>
                        <w:t xml:space="preserve"> movements anymore so reflex related to bladder control may need to be artificially stimulated by caregivers </w:t>
                      </w:r>
                    </w:p>
                    <w:p w14:paraId="51CD74FB" w14:textId="77777777" w:rsidR="008044F4" w:rsidRDefault="008044F4" w:rsidP="00BE19E5">
                      <w:pPr>
                        <w:rPr>
                          <w:rFonts w:asciiTheme="majorHAnsi" w:hAnsiTheme="majorHAnsi"/>
                          <w:b/>
                          <w:highlight w:val="yellow"/>
                        </w:rPr>
                      </w:pPr>
                    </w:p>
                    <w:p w14:paraId="2BD15F74" w14:textId="293049DE" w:rsidR="008044F4" w:rsidRDefault="008044F4" w:rsidP="00BE19E5">
                      <w:pPr>
                        <w:rPr>
                          <w:rFonts w:asciiTheme="majorHAnsi" w:hAnsiTheme="majorHAnsi"/>
                          <w:b/>
                        </w:rPr>
                      </w:pPr>
                      <w:r w:rsidRPr="00BE19E5">
                        <w:rPr>
                          <w:rFonts w:asciiTheme="majorHAnsi" w:hAnsiTheme="majorHAnsi"/>
                          <w:b/>
                          <w:highlight w:val="yellow"/>
                        </w:rPr>
                        <w:t>11.2 – MOTOR SYSTEM ORGANIZATION</w:t>
                      </w:r>
                    </w:p>
                    <w:p w14:paraId="7BAF5292" w14:textId="76FF90C6" w:rsidR="008044F4" w:rsidRDefault="008044F4" w:rsidP="00BE19E5">
                      <w:pPr>
                        <w:rPr>
                          <w:rFonts w:asciiTheme="majorHAnsi" w:hAnsiTheme="majorHAnsi"/>
                          <w:i/>
                          <w:sz w:val="28"/>
                        </w:rPr>
                      </w:pPr>
                      <w:r>
                        <w:rPr>
                          <w:rFonts w:asciiTheme="majorHAnsi" w:hAnsiTheme="majorHAnsi"/>
                          <w:i/>
                          <w:sz w:val="28"/>
                        </w:rPr>
                        <w:t>MOTOR CORTEX</w:t>
                      </w:r>
                    </w:p>
                    <w:p w14:paraId="05D6DCDA" w14:textId="4D86663D" w:rsidR="008044F4" w:rsidRPr="00DA3D47" w:rsidRDefault="008044F4" w:rsidP="00BE19E5">
                      <w:pPr>
                        <w:rPr>
                          <w:rFonts w:asciiTheme="majorHAnsi" w:hAnsiTheme="majorHAnsi"/>
                          <w:sz w:val="20"/>
                        </w:rPr>
                      </w:pPr>
                      <w:r w:rsidRPr="00DA3D47">
                        <w:rPr>
                          <w:rFonts w:asciiTheme="majorHAnsi" w:hAnsiTheme="majorHAnsi"/>
                          <w:sz w:val="20"/>
                        </w:rPr>
                        <w:t>Penfield, “movements in humans are triggered mainly in response to stimulation of primary motor cortex”</w:t>
                      </w:r>
                    </w:p>
                    <w:p w14:paraId="0FFFA82C" w14:textId="5B8B30AA" w:rsidR="008044F4" w:rsidRDefault="008044F4" w:rsidP="00BE19E5">
                      <w:pPr>
                        <w:rPr>
                          <w:rFonts w:asciiTheme="majorHAnsi" w:hAnsiTheme="majorHAnsi"/>
                          <w:b/>
                          <w:u w:val="single"/>
                        </w:rPr>
                      </w:pPr>
                      <w:r>
                        <w:rPr>
                          <w:rFonts w:asciiTheme="majorHAnsi" w:hAnsiTheme="majorHAnsi"/>
                          <w:b/>
                          <w:u w:val="single"/>
                        </w:rPr>
                        <w:t>MAPPING OF MOTOR CORTEX</w:t>
                      </w:r>
                    </w:p>
                    <w:p w14:paraId="06E67C3B" w14:textId="3DE6AC17" w:rsidR="008044F4" w:rsidRPr="00597C16" w:rsidRDefault="008044F4" w:rsidP="00BE19E5">
                      <w:pPr>
                        <w:rPr>
                          <w:rFonts w:asciiTheme="majorHAnsi" w:hAnsiTheme="majorHAnsi"/>
                        </w:rPr>
                      </w:pPr>
                      <w:r>
                        <w:rPr>
                          <w:rFonts w:asciiTheme="majorHAnsi" w:hAnsiTheme="majorHAnsi"/>
                        </w:rPr>
                        <w:t>Electrical stimulation of motor cortex elicits movements of body parts corresponding to map of the body</w:t>
                      </w:r>
                    </w:p>
                    <w:p w14:paraId="380D130B" w14:textId="0FD753FF" w:rsidR="008044F4" w:rsidRPr="00597C16" w:rsidRDefault="008044F4" w:rsidP="00597C16">
                      <w:pPr>
                        <w:pStyle w:val="ListParagraph"/>
                        <w:numPr>
                          <w:ilvl w:val="0"/>
                          <w:numId w:val="76"/>
                        </w:numPr>
                        <w:ind w:left="284"/>
                        <w:rPr>
                          <w:rFonts w:asciiTheme="majorHAnsi" w:hAnsiTheme="majorHAnsi"/>
                          <w:b/>
                          <w:sz w:val="20"/>
                          <w:szCs w:val="20"/>
                        </w:rPr>
                      </w:pPr>
                      <w:r w:rsidRPr="00597C16">
                        <w:rPr>
                          <w:rFonts w:asciiTheme="majorHAnsi" w:hAnsiTheme="majorHAnsi"/>
                          <w:b/>
                          <w:sz w:val="20"/>
                          <w:szCs w:val="20"/>
                        </w:rPr>
                        <w:t>Homunculus = spread out across the motor cortex</w:t>
                      </w:r>
                    </w:p>
                    <w:p w14:paraId="04EE656A" w14:textId="286C1C95" w:rsidR="008044F4" w:rsidRPr="00597C16" w:rsidRDefault="008044F4" w:rsidP="00597C16">
                      <w:pPr>
                        <w:pStyle w:val="ListParagraph"/>
                        <w:numPr>
                          <w:ilvl w:val="0"/>
                          <w:numId w:val="76"/>
                        </w:numPr>
                        <w:ind w:left="284"/>
                        <w:rPr>
                          <w:rFonts w:asciiTheme="majorHAnsi" w:hAnsiTheme="majorHAnsi"/>
                          <w:sz w:val="20"/>
                          <w:szCs w:val="20"/>
                        </w:rPr>
                      </w:pPr>
                      <w:r w:rsidRPr="00597C16">
                        <w:rPr>
                          <w:rFonts w:asciiTheme="majorHAnsi" w:hAnsiTheme="majorHAnsi"/>
                          <w:sz w:val="20"/>
                          <w:szCs w:val="20"/>
                        </w:rPr>
                        <w:t xml:space="preserve">Body is symmetrical, so an equivalent motor homunculus is repr in the primate motor cortex of each hemisphere </w:t>
                      </w:r>
                    </w:p>
                    <w:p w14:paraId="6298829B" w14:textId="48B54316" w:rsidR="008044F4" w:rsidRPr="00597C16" w:rsidRDefault="008044F4" w:rsidP="00597C16">
                      <w:pPr>
                        <w:pStyle w:val="ListParagraph"/>
                        <w:numPr>
                          <w:ilvl w:val="0"/>
                          <w:numId w:val="76"/>
                        </w:numPr>
                        <w:ind w:left="284"/>
                        <w:rPr>
                          <w:rFonts w:asciiTheme="majorHAnsi" w:hAnsiTheme="majorHAnsi"/>
                          <w:sz w:val="20"/>
                          <w:szCs w:val="20"/>
                        </w:rPr>
                      </w:pPr>
                      <w:r w:rsidRPr="00597C16">
                        <w:rPr>
                          <w:rFonts w:asciiTheme="majorHAnsi" w:hAnsiTheme="majorHAnsi"/>
                          <w:sz w:val="20"/>
                          <w:szCs w:val="20"/>
                        </w:rPr>
                        <w:t>Each motor cortex mainly controls movement in the opposite side of the body</w:t>
                      </w:r>
                    </w:p>
                    <w:p w14:paraId="1C4E0481" w14:textId="09296134" w:rsidR="008044F4" w:rsidRPr="00597C16" w:rsidRDefault="008044F4" w:rsidP="00597C16">
                      <w:pPr>
                        <w:pStyle w:val="ListParagraph"/>
                        <w:numPr>
                          <w:ilvl w:val="0"/>
                          <w:numId w:val="76"/>
                        </w:numPr>
                        <w:ind w:left="284"/>
                        <w:rPr>
                          <w:rFonts w:asciiTheme="majorHAnsi" w:hAnsiTheme="majorHAnsi"/>
                          <w:sz w:val="20"/>
                          <w:szCs w:val="20"/>
                        </w:rPr>
                      </w:pPr>
                      <w:r w:rsidRPr="00597C16">
                        <w:rPr>
                          <w:rFonts w:asciiTheme="majorHAnsi" w:hAnsiTheme="majorHAnsi"/>
                          <w:i/>
                          <w:sz w:val="20"/>
                          <w:szCs w:val="20"/>
                        </w:rPr>
                        <w:t>Supplementary motor cortex:</w:t>
                      </w:r>
                      <w:r w:rsidRPr="00597C16">
                        <w:rPr>
                          <w:rFonts w:asciiTheme="majorHAnsi" w:hAnsiTheme="majorHAnsi"/>
                          <w:sz w:val="20"/>
                          <w:szCs w:val="20"/>
                        </w:rPr>
                        <w:t xml:space="preserve"> smaller motor homunculus in dorsal p</w:t>
                      </w:r>
                      <w:r>
                        <w:rPr>
                          <w:rFonts w:asciiTheme="majorHAnsi" w:hAnsiTheme="majorHAnsi"/>
                          <w:sz w:val="20"/>
                          <w:szCs w:val="20"/>
                        </w:rPr>
                        <w:t>remotor area of each frontal lob</w:t>
                      </w:r>
                      <w:r w:rsidRPr="00597C16">
                        <w:rPr>
                          <w:rFonts w:asciiTheme="majorHAnsi" w:hAnsiTheme="majorHAnsi"/>
                          <w:sz w:val="20"/>
                          <w:szCs w:val="20"/>
                        </w:rPr>
                        <w:t>e</w:t>
                      </w:r>
                    </w:p>
                    <w:p w14:paraId="2617D767" w14:textId="56B9A03A" w:rsidR="008044F4" w:rsidRPr="00597C16" w:rsidRDefault="008044F4" w:rsidP="00597C16">
                      <w:pPr>
                        <w:pStyle w:val="ListParagraph"/>
                        <w:numPr>
                          <w:ilvl w:val="0"/>
                          <w:numId w:val="77"/>
                        </w:numPr>
                        <w:rPr>
                          <w:rFonts w:asciiTheme="majorHAnsi" w:hAnsiTheme="majorHAnsi"/>
                          <w:b/>
                          <w:sz w:val="20"/>
                          <w:szCs w:val="20"/>
                        </w:rPr>
                      </w:pPr>
                      <w:r w:rsidRPr="00597C16">
                        <w:rPr>
                          <w:rFonts w:asciiTheme="majorHAnsi" w:hAnsiTheme="majorHAnsi"/>
                          <w:b/>
                          <w:sz w:val="20"/>
                          <w:szCs w:val="20"/>
                        </w:rPr>
                        <w:t>Distortions mean that extensive areas of motor cortex allow precise regulation of hands, fingers, lips, and tongue</w:t>
                      </w:r>
                    </w:p>
                    <w:p w14:paraId="395846E7" w14:textId="65A87718" w:rsidR="008044F4" w:rsidRPr="00597C16" w:rsidRDefault="008044F4" w:rsidP="00597C16">
                      <w:pPr>
                        <w:pStyle w:val="ListParagraph"/>
                        <w:numPr>
                          <w:ilvl w:val="0"/>
                          <w:numId w:val="77"/>
                        </w:numPr>
                        <w:rPr>
                          <w:rFonts w:asciiTheme="majorHAnsi" w:hAnsiTheme="majorHAnsi"/>
                          <w:sz w:val="20"/>
                          <w:szCs w:val="20"/>
                        </w:rPr>
                      </w:pPr>
                      <w:r w:rsidRPr="00597C16">
                        <w:rPr>
                          <w:rFonts w:asciiTheme="majorHAnsi" w:hAnsiTheme="majorHAnsi"/>
                          <w:sz w:val="20"/>
                          <w:szCs w:val="20"/>
                        </w:rPr>
                        <w:t>Areas of body that have less motor control are repr smaller in motor cortex</w:t>
                      </w:r>
                    </w:p>
                    <w:p w14:paraId="6EAACABB" w14:textId="77777777" w:rsidR="008044F4" w:rsidRPr="00BE19E5" w:rsidRDefault="008044F4" w:rsidP="00BE19E5">
                      <w:pPr>
                        <w:rPr>
                          <w:rFonts w:asciiTheme="majorHAnsi" w:hAnsiTheme="majorHAnsi"/>
                        </w:rPr>
                      </w:pPr>
                    </w:p>
                    <w:p w14:paraId="376816EC" w14:textId="77777777" w:rsidR="008044F4" w:rsidRPr="00BE19E5" w:rsidRDefault="008044F4" w:rsidP="00BE19E5">
                      <w:pPr>
                        <w:rPr>
                          <w:rFonts w:asciiTheme="majorHAnsi" w:hAnsiTheme="majorHAnsi"/>
                          <w:sz w:val="20"/>
                          <w:szCs w:val="20"/>
                        </w:rPr>
                      </w:pPr>
                    </w:p>
                  </w:txbxContent>
                </v:textbox>
                <w10:wrap type="square"/>
              </v:shape>
            </w:pict>
          </mc:Fallback>
        </mc:AlternateContent>
      </w:r>
      <w:r>
        <w:t xml:space="preserve"> </w:t>
      </w:r>
    </w:p>
    <w:p w14:paraId="2B125536" w14:textId="6C05B024" w:rsidR="0038759D" w:rsidRDefault="00716BD3" w:rsidP="00DC1CA0">
      <w:pPr>
        <w:ind w:left="-567"/>
      </w:pPr>
      <w:r>
        <w:rPr>
          <w:noProof/>
        </w:rPr>
        <w:lastRenderedPageBreak/>
        <mc:AlternateContent>
          <mc:Choice Requires="wps">
            <w:drawing>
              <wp:anchor distT="0" distB="0" distL="114300" distR="114300" simplePos="0" relativeHeight="251679744" behindDoc="0" locked="0" layoutInCell="1" allowOverlap="1" wp14:anchorId="31433F2E" wp14:editId="327AFEBB">
                <wp:simplePos x="0" y="0"/>
                <wp:positionH relativeFrom="column">
                  <wp:posOffset>2857500</wp:posOffset>
                </wp:positionH>
                <wp:positionV relativeFrom="paragraph">
                  <wp:posOffset>-228600</wp:posOffset>
                </wp:positionV>
                <wp:extent cx="3657600" cy="97155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3657600" cy="9715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1AD55C4" w14:textId="1A9C3845" w:rsidR="008044F4" w:rsidRDefault="008044F4" w:rsidP="00705DC2">
                            <w:pPr>
                              <w:ind w:left="426" w:right="-122"/>
                              <w:rPr>
                                <w:rFonts w:asciiTheme="majorHAnsi" w:hAnsiTheme="majorHAnsi"/>
                                <w:i/>
                                <w:sz w:val="28"/>
                              </w:rPr>
                            </w:pPr>
                            <w:r>
                              <w:rPr>
                                <w:rFonts w:asciiTheme="majorHAnsi" w:hAnsiTheme="majorHAnsi"/>
                                <w:i/>
                                <w:sz w:val="28"/>
                              </w:rPr>
                              <w:t>MOTOR NEURONS</w:t>
                            </w:r>
                          </w:p>
                          <w:p w14:paraId="7A89FC2D" w14:textId="77D6C0E8" w:rsidR="008044F4" w:rsidRPr="00705DC2" w:rsidRDefault="008044F4" w:rsidP="005B7D04">
                            <w:pPr>
                              <w:pStyle w:val="ListParagraph"/>
                              <w:numPr>
                                <w:ilvl w:val="0"/>
                                <w:numId w:val="90"/>
                              </w:numPr>
                              <w:ind w:left="426" w:right="-122"/>
                              <w:rPr>
                                <w:rFonts w:asciiTheme="majorHAnsi" w:hAnsiTheme="majorHAnsi"/>
                                <w:sz w:val="20"/>
                              </w:rPr>
                            </w:pPr>
                            <w:r w:rsidRPr="00705DC2">
                              <w:rPr>
                                <w:rFonts w:asciiTheme="majorHAnsi" w:hAnsiTheme="majorHAnsi"/>
                                <w:sz w:val="20"/>
                              </w:rPr>
                              <w:t>The SC motor neurons that conne</w:t>
                            </w:r>
                            <w:r>
                              <w:rPr>
                                <w:rFonts w:asciiTheme="majorHAnsi" w:hAnsiTheme="majorHAnsi"/>
                                <w:sz w:val="20"/>
                              </w:rPr>
                              <w:t>ct to muscles are found in the v</w:t>
                            </w:r>
                            <w:r w:rsidRPr="00705DC2">
                              <w:rPr>
                                <w:rFonts w:asciiTheme="majorHAnsi" w:hAnsiTheme="majorHAnsi"/>
                                <w:sz w:val="20"/>
                              </w:rPr>
                              <w:t>entrolateral part of the SC</w:t>
                            </w:r>
                          </w:p>
                          <w:p w14:paraId="3E10B0B9" w14:textId="47698789" w:rsidR="008044F4" w:rsidRPr="00705DC2" w:rsidRDefault="008044F4" w:rsidP="005B7D04">
                            <w:pPr>
                              <w:pStyle w:val="ListParagraph"/>
                              <w:numPr>
                                <w:ilvl w:val="0"/>
                                <w:numId w:val="90"/>
                              </w:numPr>
                              <w:ind w:left="426" w:right="-122"/>
                              <w:rPr>
                                <w:rFonts w:asciiTheme="majorHAnsi" w:hAnsiTheme="majorHAnsi"/>
                                <w:sz w:val="20"/>
                              </w:rPr>
                            </w:pPr>
                            <w:r w:rsidRPr="00705DC2">
                              <w:rPr>
                                <w:rFonts w:asciiTheme="majorHAnsi" w:hAnsiTheme="majorHAnsi"/>
                                <w:sz w:val="20"/>
                              </w:rPr>
                              <w:t xml:space="preserve">They jut out to form the SC’s </w:t>
                            </w:r>
                            <w:r w:rsidRPr="00705DC2">
                              <w:rPr>
                                <w:rFonts w:asciiTheme="majorHAnsi" w:hAnsiTheme="majorHAnsi"/>
                                <w:b/>
                                <w:sz w:val="20"/>
                              </w:rPr>
                              <w:t>ventral horns</w:t>
                            </w:r>
                            <w:r w:rsidRPr="00705DC2">
                              <w:rPr>
                                <w:rFonts w:asciiTheme="majorHAnsi" w:hAnsiTheme="majorHAnsi"/>
                                <w:sz w:val="20"/>
                              </w:rPr>
                              <w:t>, which contain 2 kinds of neurons</w:t>
                            </w:r>
                          </w:p>
                          <w:p w14:paraId="05B9E3EC" w14:textId="1F10A442" w:rsidR="008044F4" w:rsidRPr="00705DC2" w:rsidRDefault="008044F4" w:rsidP="005B7D04">
                            <w:pPr>
                              <w:pStyle w:val="ListParagraph"/>
                              <w:numPr>
                                <w:ilvl w:val="0"/>
                                <w:numId w:val="90"/>
                              </w:numPr>
                              <w:ind w:left="426" w:right="-122"/>
                              <w:rPr>
                                <w:rFonts w:asciiTheme="majorHAnsi" w:hAnsiTheme="majorHAnsi"/>
                                <w:sz w:val="20"/>
                              </w:rPr>
                            </w:pPr>
                            <w:r w:rsidRPr="00705DC2">
                              <w:rPr>
                                <w:rFonts w:asciiTheme="majorHAnsi" w:hAnsiTheme="majorHAnsi"/>
                                <w:sz w:val="20"/>
                              </w:rPr>
                              <w:t>Interneurons lie just medial to the motor neurons and project into them</w:t>
                            </w:r>
                          </w:p>
                          <w:p w14:paraId="36817274" w14:textId="5962AA76" w:rsidR="008044F4" w:rsidRPr="00705DC2" w:rsidRDefault="008044F4" w:rsidP="005B7D04">
                            <w:pPr>
                              <w:pStyle w:val="ListParagraph"/>
                              <w:numPr>
                                <w:ilvl w:val="0"/>
                                <w:numId w:val="90"/>
                              </w:numPr>
                              <w:ind w:left="426" w:right="-122"/>
                              <w:rPr>
                                <w:rFonts w:asciiTheme="majorHAnsi" w:hAnsiTheme="majorHAnsi"/>
                                <w:sz w:val="20"/>
                              </w:rPr>
                            </w:pPr>
                            <w:r w:rsidRPr="00705DC2">
                              <w:rPr>
                                <w:rFonts w:asciiTheme="majorHAnsi" w:hAnsiTheme="majorHAnsi"/>
                                <w:sz w:val="20"/>
                              </w:rPr>
                              <w:t>Motor neurons send their axons to the muscles of the body</w:t>
                            </w:r>
                          </w:p>
                          <w:p w14:paraId="5C7A42D4" w14:textId="341BAADB" w:rsidR="008044F4" w:rsidRPr="00705DC2" w:rsidRDefault="008044F4" w:rsidP="00705DC2">
                            <w:pPr>
                              <w:ind w:left="66" w:right="-122"/>
                              <w:rPr>
                                <w:rFonts w:asciiTheme="majorHAnsi" w:hAnsiTheme="majorHAnsi"/>
                                <w:sz w:val="20"/>
                              </w:rPr>
                            </w:pPr>
                            <w:r w:rsidRPr="00705DC2">
                              <w:rPr>
                                <w:rFonts w:asciiTheme="majorHAnsi" w:hAnsiTheme="majorHAnsi"/>
                                <w:sz w:val="20"/>
                              </w:rPr>
                              <w:t>Fibers from the corticospinal tracts make synaptic connections with both the interneurons and the motor neurons, but all NS commands to the muscles are carried out by the motor neurons</w:t>
                            </w:r>
                          </w:p>
                          <w:p w14:paraId="39325CD7" w14:textId="0418E940" w:rsidR="008044F4" w:rsidRPr="00705DC2" w:rsidRDefault="008044F4" w:rsidP="005B7D04">
                            <w:pPr>
                              <w:pStyle w:val="ListParagraph"/>
                              <w:numPr>
                                <w:ilvl w:val="0"/>
                                <w:numId w:val="91"/>
                              </w:numPr>
                              <w:ind w:right="-122"/>
                              <w:rPr>
                                <w:rFonts w:asciiTheme="majorHAnsi" w:hAnsiTheme="majorHAnsi"/>
                                <w:sz w:val="20"/>
                              </w:rPr>
                            </w:pPr>
                            <w:r w:rsidRPr="00705DC2">
                              <w:rPr>
                                <w:rFonts w:asciiTheme="majorHAnsi" w:hAnsiTheme="majorHAnsi"/>
                                <w:sz w:val="20"/>
                              </w:rPr>
                              <w:t>Neurons of the motor homunculus in the L hemi cortex control the trunk on both sides of the body and the limbs on the RS</w:t>
                            </w:r>
                          </w:p>
                          <w:p w14:paraId="6C794A01" w14:textId="33084D4C" w:rsidR="008044F4" w:rsidRPr="00705DC2" w:rsidRDefault="008044F4" w:rsidP="005B7D04">
                            <w:pPr>
                              <w:pStyle w:val="ListParagraph"/>
                              <w:numPr>
                                <w:ilvl w:val="0"/>
                                <w:numId w:val="91"/>
                              </w:numPr>
                              <w:ind w:right="-122"/>
                              <w:rPr>
                                <w:rFonts w:asciiTheme="majorHAnsi" w:hAnsiTheme="majorHAnsi"/>
                                <w:sz w:val="20"/>
                              </w:rPr>
                            </w:pPr>
                            <w:r w:rsidRPr="00705DC2">
                              <w:rPr>
                                <w:rFonts w:asciiTheme="majorHAnsi" w:hAnsiTheme="majorHAnsi"/>
                                <w:sz w:val="20"/>
                              </w:rPr>
                              <w:t>Neurons of the motor homunculus in the R hemi cortex control the trunk on both sides of the body and the limbs on the LS</w:t>
                            </w:r>
                          </w:p>
                          <w:p w14:paraId="4AB8EA7B" w14:textId="391430C0" w:rsidR="008044F4" w:rsidRPr="00705DC2" w:rsidRDefault="008044F4" w:rsidP="005B7D04">
                            <w:pPr>
                              <w:pStyle w:val="ListParagraph"/>
                              <w:numPr>
                                <w:ilvl w:val="0"/>
                                <w:numId w:val="91"/>
                              </w:numPr>
                              <w:ind w:right="-122"/>
                              <w:rPr>
                                <w:rFonts w:asciiTheme="majorHAnsi" w:hAnsiTheme="majorHAnsi"/>
                                <w:b/>
                                <w:sz w:val="20"/>
                              </w:rPr>
                            </w:pPr>
                            <w:r w:rsidRPr="00705DC2">
                              <w:rPr>
                                <w:rFonts w:asciiTheme="majorHAnsi" w:hAnsiTheme="majorHAnsi"/>
                                <w:sz w:val="20"/>
                              </w:rPr>
                              <w:t xml:space="preserve">In addition to the corticospinal pathways, about 24 other paths from brainstem to SC carry instructions and control the ANS </w:t>
                            </w:r>
                            <w:r w:rsidRPr="00705DC2">
                              <w:rPr>
                                <w:rFonts w:asciiTheme="majorHAnsi" w:hAnsiTheme="majorHAnsi"/>
                                <w:b/>
                                <w:sz w:val="20"/>
                              </w:rPr>
                              <w:t>– for all of them remember that the motor neurons are the final common path</w:t>
                            </w:r>
                          </w:p>
                          <w:p w14:paraId="4485BA57" w14:textId="77777777" w:rsidR="008044F4" w:rsidRDefault="008044F4" w:rsidP="00705DC2">
                            <w:pPr>
                              <w:ind w:left="426"/>
                            </w:pPr>
                          </w:p>
                          <w:p w14:paraId="55F2FF05" w14:textId="32434C09" w:rsidR="008044F4" w:rsidRDefault="008044F4" w:rsidP="00705DC2">
                            <w:pPr>
                              <w:ind w:left="426" w:right="-122"/>
                              <w:rPr>
                                <w:rFonts w:asciiTheme="majorHAnsi" w:hAnsiTheme="majorHAnsi"/>
                                <w:i/>
                                <w:sz w:val="28"/>
                              </w:rPr>
                            </w:pPr>
                            <w:r>
                              <w:rPr>
                                <w:rFonts w:asciiTheme="majorHAnsi" w:hAnsiTheme="majorHAnsi"/>
                                <w:i/>
                                <w:sz w:val="28"/>
                              </w:rPr>
                              <w:t>CONTROL OF MUSCLES</w:t>
                            </w:r>
                          </w:p>
                          <w:p w14:paraId="17BFC05C" w14:textId="390E4586" w:rsidR="008044F4" w:rsidRPr="00705DC2" w:rsidRDefault="008044F4"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SC motor neurons synapse on the muscles that control body movements</w:t>
                            </w:r>
                          </w:p>
                          <w:p w14:paraId="5AC8BB1A" w14:textId="11638103" w:rsidR="008044F4" w:rsidRPr="00705DC2" w:rsidRDefault="008044F4"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Limb muscles are arranged in pairs:</w:t>
                            </w:r>
                          </w:p>
                          <w:p w14:paraId="6CDA650C" w14:textId="2AE402A2" w:rsidR="008044F4" w:rsidRPr="00705DC2" w:rsidRDefault="008044F4" w:rsidP="005B7D04">
                            <w:pPr>
                              <w:pStyle w:val="ListParagraph"/>
                              <w:numPr>
                                <w:ilvl w:val="0"/>
                                <w:numId w:val="93"/>
                              </w:numPr>
                              <w:ind w:left="993" w:right="-122"/>
                              <w:rPr>
                                <w:rFonts w:asciiTheme="majorHAnsi" w:hAnsiTheme="majorHAnsi"/>
                                <w:sz w:val="20"/>
                              </w:rPr>
                            </w:pPr>
                            <w:r w:rsidRPr="00705DC2">
                              <w:rPr>
                                <w:rFonts w:asciiTheme="majorHAnsi" w:hAnsiTheme="majorHAnsi"/>
                                <w:sz w:val="20"/>
                              </w:rPr>
                              <w:t>Extensor, moves (extends) the limb away from the trunk</w:t>
                            </w:r>
                          </w:p>
                          <w:p w14:paraId="1F61CEAD" w14:textId="6DBCD586" w:rsidR="008044F4" w:rsidRPr="00705DC2" w:rsidRDefault="008044F4" w:rsidP="005B7D04">
                            <w:pPr>
                              <w:pStyle w:val="ListParagraph"/>
                              <w:numPr>
                                <w:ilvl w:val="0"/>
                                <w:numId w:val="93"/>
                              </w:numPr>
                              <w:ind w:left="993" w:right="-122"/>
                              <w:rPr>
                                <w:rFonts w:asciiTheme="majorHAnsi" w:hAnsiTheme="majorHAnsi"/>
                                <w:sz w:val="20"/>
                              </w:rPr>
                            </w:pPr>
                            <w:r w:rsidRPr="00705DC2">
                              <w:rPr>
                                <w:rFonts w:asciiTheme="majorHAnsi" w:hAnsiTheme="majorHAnsi"/>
                                <w:sz w:val="20"/>
                              </w:rPr>
                              <w:t>Flexor, moves (flexes) the limb toward the trunk</w:t>
                            </w:r>
                          </w:p>
                          <w:p w14:paraId="7631C0C2" w14:textId="357BFCC0" w:rsidR="008044F4" w:rsidRPr="00705DC2" w:rsidRDefault="008044F4"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Connections between the interneurons + motor neurons of the SC ensure muscles work together so that when one muscle contracts, the other relaxes</w:t>
                            </w:r>
                          </w:p>
                          <w:p w14:paraId="33C20664" w14:textId="07F8F3B4" w:rsidR="008044F4" w:rsidRPr="00705DC2" w:rsidRDefault="008044F4"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So, interneurons and motor neurons of the SC not only relay instructions from the brain but also, thru their connections, cooperatively organize the movement of many muscles</w:t>
                            </w:r>
                          </w:p>
                          <w:p w14:paraId="42F37904" w14:textId="0441714E" w:rsidR="008044F4" w:rsidRDefault="008044F4"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NT @ motor-neuron-muscle junction is acetylcholine</w:t>
                            </w:r>
                          </w:p>
                          <w:p w14:paraId="00A18310" w14:textId="77777777" w:rsidR="008044F4" w:rsidRDefault="008044F4" w:rsidP="00705DC2">
                            <w:pPr>
                              <w:ind w:right="-122"/>
                              <w:rPr>
                                <w:rFonts w:asciiTheme="majorHAnsi" w:hAnsiTheme="majorHAnsi"/>
                                <w:sz w:val="20"/>
                              </w:rPr>
                            </w:pPr>
                          </w:p>
                          <w:p w14:paraId="1EECCA3B" w14:textId="33E1CCFD" w:rsidR="008044F4" w:rsidRDefault="008044F4" w:rsidP="00705DC2">
                            <w:pPr>
                              <w:ind w:right="-122"/>
                              <w:rPr>
                                <w:rFonts w:asciiTheme="majorHAnsi" w:hAnsiTheme="majorHAnsi"/>
                                <w:sz w:val="20"/>
                              </w:rPr>
                            </w:pPr>
                            <w:r>
                              <w:rPr>
                                <w:rFonts w:asciiTheme="majorHAnsi" w:hAnsiTheme="majorHAnsi"/>
                                <w:sz w:val="20"/>
                              </w:rPr>
                              <w:t>IMAGE:</w:t>
                            </w:r>
                          </w:p>
                          <w:p w14:paraId="7D16F380" w14:textId="244A9E87" w:rsidR="008044F4" w:rsidRPr="00705DC2" w:rsidRDefault="008044F4" w:rsidP="005B7D04">
                            <w:pPr>
                              <w:pStyle w:val="ListParagraph"/>
                              <w:numPr>
                                <w:ilvl w:val="0"/>
                                <w:numId w:val="94"/>
                              </w:numPr>
                              <w:ind w:right="-122"/>
                              <w:rPr>
                                <w:rFonts w:asciiTheme="majorHAnsi" w:hAnsiTheme="majorHAnsi"/>
                                <w:sz w:val="20"/>
                              </w:rPr>
                            </w:pPr>
                            <w:r w:rsidRPr="00705DC2">
                              <w:rPr>
                                <w:rFonts w:asciiTheme="majorHAnsi" w:hAnsiTheme="majorHAnsi"/>
                                <w:sz w:val="20"/>
                              </w:rPr>
                              <w:t>Triceps = extensor muscle = extends the lower arm away from the body</w:t>
                            </w:r>
                          </w:p>
                          <w:p w14:paraId="08F46EC8" w14:textId="3DB47871" w:rsidR="008044F4" w:rsidRPr="00705DC2" w:rsidRDefault="008044F4" w:rsidP="005B7D04">
                            <w:pPr>
                              <w:pStyle w:val="ListParagraph"/>
                              <w:numPr>
                                <w:ilvl w:val="0"/>
                                <w:numId w:val="94"/>
                              </w:numPr>
                              <w:ind w:right="-122"/>
                              <w:rPr>
                                <w:rFonts w:asciiTheme="majorHAnsi" w:hAnsiTheme="majorHAnsi"/>
                                <w:sz w:val="20"/>
                              </w:rPr>
                            </w:pPr>
                            <w:r w:rsidRPr="00705DC2">
                              <w:rPr>
                                <w:rFonts w:asciiTheme="majorHAnsi" w:hAnsiTheme="majorHAnsi"/>
                                <w:sz w:val="20"/>
                              </w:rPr>
                              <w:t xml:space="preserve">Biceps = </w:t>
                            </w:r>
                            <w:r>
                              <w:rPr>
                                <w:rFonts w:asciiTheme="majorHAnsi" w:hAnsiTheme="majorHAnsi"/>
                                <w:sz w:val="20"/>
                              </w:rPr>
                              <w:t>flexor</w:t>
                            </w:r>
                            <w:r w:rsidRPr="00705DC2">
                              <w:rPr>
                                <w:rFonts w:asciiTheme="majorHAnsi" w:hAnsiTheme="majorHAnsi"/>
                                <w:sz w:val="20"/>
                              </w:rPr>
                              <w:t xml:space="preserve"> muscle = moves lower arm toward the body</w:t>
                            </w:r>
                          </w:p>
                          <w:p w14:paraId="2ED13CA3" w14:textId="17FDBC60" w:rsidR="008044F4" w:rsidRPr="00705DC2" w:rsidRDefault="008044F4" w:rsidP="005B7D04">
                            <w:pPr>
                              <w:pStyle w:val="ListParagraph"/>
                              <w:numPr>
                                <w:ilvl w:val="0"/>
                                <w:numId w:val="94"/>
                              </w:numPr>
                              <w:ind w:right="-122"/>
                              <w:rPr>
                                <w:rFonts w:asciiTheme="majorHAnsi" w:hAnsiTheme="majorHAnsi"/>
                                <w:sz w:val="20"/>
                              </w:rPr>
                            </w:pPr>
                            <w:r w:rsidRPr="00705DC2">
                              <w:rPr>
                                <w:rFonts w:asciiTheme="majorHAnsi" w:hAnsiTheme="majorHAnsi"/>
                                <w:sz w:val="20"/>
                              </w:rPr>
                              <w:t xml:space="preserve">Acetylcholine is NT at </w:t>
                            </w:r>
                            <w:r>
                              <w:rPr>
                                <w:rFonts w:asciiTheme="majorHAnsi" w:hAnsiTheme="majorHAnsi"/>
                                <w:sz w:val="20"/>
                              </w:rPr>
                              <w:t>neuromuscular</w:t>
                            </w:r>
                            <w:r w:rsidRPr="00705DC2">
                              <w:rPr>
                                <w:rFonts w:asciiTheme="majorHAnsi" w:hAnsiTheme="majorHAnsi"/>
                                <w:sz w:val="20"/>
                              </w:rPr>
                              <w:t xml:space="preserve"> junction</w:t>
                            </w:r>
                          </w:p>
                          <w:p w14:paraId="7BD25EA1" w14:textId="668A9041" w:rsidR="008044F4" w:rsidRPr="00705DC2" w:rsidRDefault="008044F4" w:rsidP="005B7D04">
                            <w:pPr>
                              <w:pStyle w:val="ListParagraph"/>
                              <w:numPr>
                                <w:ilvl w:val="0"/>
                                <w:numId w:val="94"/>
                              </w:numPr>
                              <w:ind w:right="-122"/>
                              <w:rPr>
                                <w:rFonts w:asciiTheme="majorHAnsi" w:hAnsiTheme="majorHAnsi"/>
                                <w:sz w:val="20"/>
                              </w:rPr>
                            </w:pPr>
                            <w:r w:rsidRPr="00705DC2">
                              <w:rPr>
                                <w:rFonts w:asciiTheme="majorHAnsi" w:hAnsiTheme="majorHAnsi"/>
                                <w:sz w:val="20"/>
                              </w:rPr>
                              <w:t>Extensor +flex motor neurons project to muscles</w:t>
                            </w:r>
                          </w:p>
                          <w:p w14:paraId="012559FB" w14:textId="529D49DB" w:rsidR="008044F4" w:rsidRPr="00705DC2" w:rsidRDefault="008044F4" w:rsidP="005B7D04">
                            <w:pPr>
                              <w:pStyle w:val="ListParagraph"/>
                              <w:numPr>
                                <w:ilvl w:val="0"/>
                                <w:numId w:val="94"/>
                              </w:numPr>
                              <w:ind w:right="-122"/>
                              <w:rPr>
                                <w:rFonts w:asciiTheme="majorHAnsi" w:hAnsiTheme="majorHAnsi"/>
                                <w:sz w:val="20"/>
                              </w:rPr>
                            </w:pPr>
                            <w:r w:rsidRPr="00705DC2">
                              <w:rPr>
                                <w:rFonts w:asciiTheme="majorHAnsi" w:hAnsiTheme="majorHAnsi"/>
                                <w:sz w:val="20"/>
                              </w:rPr>
                              <w:t xml:space="preserve">SC ventral horn contains interneurons + motor neurons </w:t>
                            </w:r>
                          </w:p>
                          <w:p w14:paraId="19BF2B76" w14:textId="77777777" w:rsidR="008044F4" w:rsidRDefault="008044F4" w:rsidP="00705DC2">
                            <w:pPr>
                              <w:ind w:left="42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0" o:spid="_x0000_s1040" type="#_x0000_t202" style="position:absolute;left:0;text-align:left;margin-left:225pt;margin-top:-17.95pt;width:4in;height:7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" filled="f" stroked="f">
                <v:textbox>
                  <w:txbxContent>
                    <w:p w14:paraId="11AD55C4" w14:textId="1A9C3845" w:rsidR="008F59A9" w:rsidRDefault="008F59A9" w:rsidP="00705DC2">
                      <w:pPr>
                        <w:ind w:left="426" w:right="-122"/>
                        <w:rPr>
                          <w:rFonts w:asciiTheme="majorHAnsi" w:hAnsiTheme="majorHAnsi"/>
                          <w:i/>
                          <w:sz w:val="28"/>
                        </w:rPr>
                      </w:pPr>
                      <w:r>
                        <w:rPr>
                          <w:rFonts w:asciiTheme="majorHAnsi" w:hAnsiTheme="majorHAnsi"/>
                          <w:i/>
                          <w:sz w:val="28"/>
                        </w:rPr>
                        <w:t>MOTOR NEURONS</w:t>
                      </w:r>
                    </w:p>
                    <w:p w14:paraId="7A89FC2D" w14:textId="77D6C0E8" w:rsidR="008F59A9" w:rsidRPr="00705DC2" w:rsidRDefault="008F59A9" w:rsidP="005B7D04">
                      <w:pPr>
                        <w:pStyle w:val="ListParagraph"/>
                        <w:numPr>
                          <w:ilvl w:val="0"/>
                          <w:numId w:val="90"/>
                        </w:numPr>
                        <w:ind w:left="426" w:right="-122"/>
                        <w:rPr>
                          <w:rFonts w:asciiTheme="majorHAnsi" w:hAnsiTheme="majorHAnsi"/>
                          <w:sz w:val="20"/>
                        </w:rPr>
                      </w:pPr>
                      <w:r w:rsidRPr="00705DC2">
                        <w:rPr>
                          <w:rFonts w:asciiTheme="majorHAnsi" w:hAnsiTheme="majorHAnsi"/>
                          <w:sz w:val="20"/>
                        </w:rPr>
                        <w:t>The SC motor neurons that conne</w:t>
                      </w:r>
                      <w:r>
                        <w:rPr>
                          <w:rFonts w:asciiTheme="majorHAnsi" w:hAnsiTheme="majorHAnsi"/>
                          <w:sz w:val="20"/>
                        </w:rPr>
                        <w:t xml:space="preserve">ct to muscles are found in the </w:t>
                      </w:r>
                      <w:proofErr w:type="spellStart"/>
                      <w:r>
                        <w:rPr>
                          <w:rFonts w:asciiTheme="majorHAnsi" w:hAnsiTheme="majorHAnsi"/>
                          <w:sz w:val="20"/>
                        </w:rPr>
                        <w:t>v</w:t>
                      </w:r>
                      <w:r w:rsidRPr="00705DC2">
                        <w:rPr>
                          <w:rFonts w:asciiTheme="majorHAnsi" w:hAnsiTheme="majorHAnsi"/>
                          <w:sz w:val="20"/>
                        </w:rPr>
                        <w:t>entrolateral</w:t>
                      </w:r>
                      <w:proofErr w:type="spellEnd"/>
                      <w:r w:rsidRPr="00705DC2">
                        <w:rPr>
                          <w:rFonts w:asciiTheme="majorHAnsi" w:hAnsiTheme="majorHAnsi"/>
                          <w:sz w:val="20"/>
                        </w:rPr>
                        <w:t xml:space="preserve"> part of the SC</w:t>
                      </w:r>
                    </w:p>
                    <w:p w14:paraId="3E10B0B9" w14:textId="47698789" w:rsidR="008F59A9" w:rsidRPr="00705DC2" w:rsidRDefault="008F59A9" w:rsidP="005B7D04">
                      <w:pPr>
                        <w:pStyle w:val="ListParagraph"/>
                        <w:numPr>
                          <w:ilvl w:val="0"/>
                          <w:numId w:val="90"/>
                        </w:numPr>
                        <w:ind w:left="426" w:right="-122"/>
                        <w:rPr>
                          <w:rFonts w:asciiTheme="majorHAnsi" w:hAnsiTheme="majorHAnsi"/>
                          <w:sz w:val="20"/>
                        </w:rPr>
                      </w:pPr>
                      <w:r w:rsidRPr="00705DC2">
                        <w:rPr>
                          <w:rFonts w:asciiTheme="majorHAnsi" w:hAnsiTheme="majorHAnsi"/>
                          <w:sz w:val="20"/>
                        </w:rPr>
                        <w:t xml:space="preserve">They jut out to form the SC’s </w:t>
                      </w:r>
                      <w:r w:rsidRPr="00705DC2">
                        <w:rPr>
                          <w:rFonts w:asciiTheme="majorHAnsi" w:hAnsiTheme="majorHAnsi"/>
                          <w:b/>
                          <w:sz w:val="20"/>
                        </w:rPr>
                        <w:t>ventral horns</w:t>
                      </w:r>
                      <w:r w:rsidRPr="00705DC2">
                        <w:rPr>
                          <w:rFonts w:asciiTheme="majorHAnsi" w:hAnsiTheme="majorHAnsi"/>
                          <w:sz w:val="20"/>
                        </w:rPr>
                        <w:t>, which contain 2 kinds of neurons</w:t>
                      </w:r>
                    </w:p>
                    <w:p w14:paraId="05B9E3EC" w14:textId="1F10A442" w:rsidR="008F59A9" w:rsidRPr="00705DC2" w:rsidRDefault="008F59A9" w:rsidP="005B7D04">
                      <w:pPr>
                        <w:pStyle w:val="ListParagraph"/>
                        <w:numPr>
                          <w:ilvl w:val="0"/>
                          <w:numId w:val="90"/>
                        </w:numPr>
                        <w:ind w:left="426" w:right="-122"/>
                        <w:rPr>
                          <w:rFonts w:asciiTheme="majorHAnsi" w:hAnsiTheme="majorHAnsi"/>
                          <w:sz w:val="20"/>
                        </w:rPr>
                      </w:pPr>
                      <w:r w:rsidRPr="00705DC2">
                        <w:rPr>
                          <w:rFonts w:asciiTheme="majorHAnsi" w:hAnsiTheme="majorHAnsi"/>
                          <w:sz w:val="20"/>
                        </w:rPr>
                        <w:t>Interneurons lie just medial to the motor neurons and project into them</w:t>
                      </w:r>
                    </w:p>
                    <w:p w14:paraId="36817274" w14:textId="5962AA76" w:rsidR="008F59A9" w:rsidRPr="00705DC2" w:rsidRDefault="008F59A9" w:rsidP="005B7D04">
                      <w:pPr>
                        <w:pStyle w:val="ListParagraph"/>
                        <w:numPr>
                          <w:ilvl w:val="0"/>
                          <w:numId w:val="90"/>
                        </w:numPr>
                        <w:ind w:left="426" w:right="-122"/>
                        <w:rPr>
                          <w:rFonts w:asciiTheme="majorHAnsi" w:hAnsiTheme="majorHAnsi"/>
                          <w:sz w:val="20"/>
                        </w:rPr>
                      </w:pPr>
                      <w:r w:rsidRPr="00705DC2">
                        <w:rPr>
                          <w:rFonts w:asciiTheme="majorHAnsi" w:hAnsiTheme="majorHAnsi"/>
                          <w:sz w:val="20"/>
                        </w:rPr>
                        <w:t>Motor neurons send their axons to the muscles of the body</w:t>
                      </w:r>
                    </w:p>
                    <w:p w14:paraId="5C7A42D4" w14:textId="341BAADB" w:rsidR="008F59A9" w:rsidRPr="00705DC2" w:rsidRDefault="008F59A9" w:rsidP="00705DC2">
                      <w:pPr>
                        <w:ind w:left="66" w:right="-122"/>
                        <w:rPr>
                          <w:rFonts w:asciiTheme="majorHAnsi" w:hAnsiTheme="majorHAnsi"/>
                          <w:sz w:val="20"/>
                        </w:rPr>
                      </w:pPr>
                      <w:r w:rsidRPr="00705DC2">
                        <w:rPr>
                          <w:rFonts w:asciiTheme="majorHAnsi" w:hAnsiTheme="majorHAnsi"/>
                          <w:sz w:val="20"/>
                        </w:rPr>
                        <w:t>Fibers from the corticospinal tracts make synaptic connections with both the interneurons and the motor neurons, but all NS commands to the muscles are carried out by the motor neurons</w:t>
                      </w:r>
                    </w:p>
                    <w:p w14:paraId="39325CD7" w14:textId="0418E940" w:rsidR="008F59A9" w:rsidRPr="00705DC2" w:rsidRDefault="008F59A9" w:rsidP="005B7D04">
                      <w:pPr>
                        <w:pStyle w:val="ListParagraph"/>
                        <w:numPr>
                          <w:ilvl w:val="0"/>
                          <w:numId w:val="91"/>
                        </w:numPr>
                        <w:ind w:right="-122"/>
                        <w:rPr>
                          <w:rFonts w:asciiTheme="majorHAnsi" w:hAnsiTheme="majorHAnsi"/>
                          <w:sz w:val="20"/>
                        </w:rPr>
                      </w:pPr>
                      <w:r w:rsidRPr="00705DC2">
                        <w:rPr>
                          <w:rFonts w:asciiTheme="majorHAnsi" w:hAnsiTheme="majorHAnsi"/>
                          <w:sz w:val="20"/>
                        </w:rPr>
                        <w:t>Neurons of the motor homunculus in the L hemi cortex control the trunk on both sides of the body and the limbs on the RS</w:t>
                      </w:r>
                    </w:p>
                    <w:p w14:paraId="6C794A01" w14:textId="33084D4C" w:rsidR="008F59A9" w:rsidRPr="00705DC2" w:rsidRDefault="008F59A9" w:rsidP="005B7D04">
                      <w:pPr>
                        <w:pStyle w:val="ListParagraph"/>
                        <w:numPr>
                          <w:ilvl w:val="0"/>
                          <w:numId w:val="91"/>
                        </w:numPr>
                        <w:ind w:right="-122"/>
                        <w:rPr>
                          <w:rFonts w:asciiTheme="majorHAnsi" w:hAnsiTheme="majorHAnsi"/>
                          <w:sz w:val="20"/>
                        </w:rPr>
                      </w:pPr>
                      <w:r w:rsidRPr="00705DC2">
                        <w:rPr>
                          <w:rFonts w:asciiTheme="majorHAnsi" w:hAnsiTheme="majorHAnsi"/>
                          <w:sz w:val="20"/>
                        </w:rPr>
                        <w:t>Neurons of the motor homunculus in the R hemi cortex control the trunk on both sides of the body and the limbs on the LS</w:t>
                      </w:r>
                    </w:p>
                    <w:p w14:paraId="4AB8EA7B" w14:textId="391430C0" w:rsidR="008F59A9" w:rsidRPr="00705DC2" w:rsidRDefault="008F59A9" w:rsidP="005B7D04">
                      <w:pPr>
                        <w:pStyle w:val="ListParagraph"/>
                        <w:numPr>
                          <w:ilvl w:val="0"/>
                          <w:numId w:val="91"/>
                        </w:numPr>
                        <w:ind w:right="-122"/>
                        <w:rPr>
                          <w:rFonts w:asciiTheme="majorHAnsi" w:hAnsiTheme="majorHAnsi"/>
                          <w:b/>
                          <w:sz w:val="20"/>
                        </w:rPr>
                      </w:pPr>
                      <w:r w:rsidRPr="00705DC2">
                        <w:rPr>
                          <w:rFonts w:asciiTheme="majorHAnsi" w:hAnsiTheme="majorHAnsi"/>
                          <w:sz w:val="20"/>
                        </w:rPr>
                        <w:t xml:space="preserve">In addition to the corticospinal pathways, about 24 other paths from brainstem to SC carry instructions and control the ANS </w:t>
                      </w:r>
                      <w:r w:rsidRPr="00705DC2">
                        <w:rPr>
                          <w:rFonts w:asciiTheme="majorHAnsi" w:hAnsiTheme="majorHAnsi"/>
                          <w:b/>
                          <w:sz w:val="20"/>
                        </w:rPr>
                        <w:t>– for all of them remember that the motor neurons are the final common path</w:t>
                      </w:r>
                    </w:p>
                    <w:p w14:paraId="4485BA57" w14:textId="77777777" w:rsidR="008F59A9" w:rsidRDefault="008F59A9" w:rsidP="00705DC2">
                      <w:pPr>
                        <w:ind w:left="426"/>
                      </w:pPr>
                    </w:p>
                    <w:p w14:paraId="55F2FF05" w14:textId="32434C09" w:rsidR="008F59A9" w:rsidRDefault="008F59A9" w:rsidP="00705DC2">
                      <w:pPr>
                        <w:ind w:left="426" w:right="-122"/>
                        <w:rPr>
                          <w:rFonts w:asciiTheme="majorHAnsi" w:hAnsiTheme="majorHAnsi"/>
                          <w:i/>
                          <w:sz w:val="28"/>
                        </w:rPr>
                      </w:pPr>
                      <w:r>
                        <w:rPr>
                          <w:rFonts w:asciiTheme="majorHAnsi" w:hAnsiTheme="majorHAnsi"/>
                          <w:i/>
                          <w:sz w:val="28"/>
                        </w:rPr>
                        <w:t>CONTROL OF MUSCLES</w:t>
                      </w:r>
                    </w:p>
                    <w:p w14:paraId="17BFC05C" w14:textId="390E4586" w:rsidR="008F59A9" w:rsidRPr="00705DC2" w:rsidRDefault="008F59A9"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SC motor neurons synapse on the muscles that control body movements</w:t>
                      </w:r>
                    </w:p>
                    <w:p w14:paraId="5AC8BB1A" w14:textId="11638103" w:rsidR="008F59A9" w:rsidRPr="00705DC2" w:rsidRDefault="008F59A9"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Limb muscles are arranged in pairs:</w:t>
                      </w:r>
                    </w:p>
                    <w:p w14:paraId="6CDA650C" w14:textId="2AE402A2" w:rsidR="008F59A9" w:rsidRPr="00705DC2" w:rsidRDefault="008F59A9" w:rsidP="005B7D04">
                      <w:pPr>
                        <w:pStyle w:val="ListParagraph"/>
                        <w:numPr>
                          <w:ilvl w:val="0"/>
                          <w:numId w:val="93"/>
                        </w:numPr>
                        <w:ind w:left="993" w:right="-122"/>
                        <w:rPr>
                          <w:rFonts w:asciiTheme="majorHAnsi" w:hAnsiTheme="majorHAnsi"/>
                          <w:sz w:val="20"/>
                        </w:rPr>
                      </w:pPr>
                      <w:r w:rsidRPr="00705DC2">
                        <w:rPr>
                          <w:rFonts w:asciiTheme="majorHAnsi" w:hAnsiTheme="majorHAnsi"/>
                          <w:sz w:val="20"/>
                        </w:rPr>
                        <w:t>Extensor, moves (extends) the limb away from the trunk</w:t>
                      </w:r>
                    </w:p>
                    <w:p w14:paraId="1F61CEAD" w14:textId="6DBCD586" w:rsidR="008F59A9" w:rsidRPr="00705DC2" w:rsidRDefault="008F59A9" w:rsidP="005B7D04">
                      <w:pPr>
                        <w:pStyle w:val="ListParagraph"/>
                        <w:numPr>
                          <w:ilvl w:val="0"/>
                          <w:numId w:val="93"/>
                        </w:numPr>
                        <w:ind w:left="993" w:right="-122"/>
                        <w:rPr>
                          <w:rFonts w:asciiTheme="majorHAnsi" w:hAnsiTheme="majorHAnsi"/>
                          <w:sz w:val="20"/>
                        </w:rPr>
                      </w:pPr>
                      <w:r w:rsidRPr="00705DC2">
                        <w:rPr>
                          <w:rFonts w:asciiTheme="majorHAnsi" w:hAnsiTheme="majorHAnsi"/>
                          <w:sz w:val="20"/>
                        </w:rPr>
                        <w:t>Flexor, moves (flexes) the limb toward the trunk</w:t>
                      </w:r>
                    </w:p>
                    <w:p w14:paraId="7631C0C2" w14:textId="357BFCC0" w:rsidR="008F59A9" w:rsidRPr="00705DC2" w:rsidRDefault="008F59A9"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Connections between the interneurons + motor neurons of the SC ensure muscles work together so that when one muscle contracts, the other relaxes</w:t>
                      </w:r>
                    </w:p>
                    <w:p w14:paraId="33C20664" w14:textId="07F8F3B4" w:rsidR="008F59A9" w:rsidRPr="00705DC2" w:rsidRDefault="008F59A9"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So, interneurons and motor neurons of the SC not only relay instructions from the brain but also, thru their connections, cooperatively organize the movement of many muscles</w:t>
                      </w:r>
                    </w:p>
                    <w:p w14:paraId="42F37904" w14:textId="0441714E" w:rsidR="008F59A9" w:rsidRDefault="008F59A9" w:rsidP="005B7D04">
                      <w:pPr>
                        <w:pStyle w:val="ListParagraph"/>
                        <w:numPr>
                          <w:ilvl w:val="0"/>
                          <w:numId w:val="92"/>
                        </w:numPr>
                        <w:ind w:left="426" w:right="-122"/>
                        <w:rPr>
                          <w:rFonts w:asciiTheme="majorHAnsi" w:hAnsiTheme="majorHAnsi"/>
                          <w:sz w:val="20"/>
                        </w:rPr>
                      </w:pPr>
                      <w:r w:rsidRPr="00705DC2">
                        <w:rPr>
                          <w:rFonts w:asciiTheme="majorHAnsi" w:hAnsiTheme="majorHAnsi"/>
                          <w:sz w:val="20"/>
                        </w:rPr>
                        <w:t>NT @ motor-neuron-muscle junction is acetylcholine</w:t>
                      </w:r>
                    </w:p>
                    <w:p w14:paraId="00A18310" w14:textId="77777777" w:rsidR="008F59A9" w:rsidRDefault="008F59A9" w:rsidP="00705DC2">
                      <w:pPr>
                        <w:ind w:right="-122"/>
                        <w:rPr>
                          <w:rFonts w:asciiTheme="majorHAnsi" w:hAnsiTheme="majorHAnsi"/>
                          <w:sz w:val="20"/>
                        </w:rPr>
                      </w:pPr>
                    </w:p>
                    <w:p w14:paraId="1EECCA3B" w14:textId="33E1CCFD" w:rsidR="008F59A9" w:rsidRDefault="008F59A9" w:rsidP="00705DC2">
                      <w:pPr>
                        <w:ind w:right="-122"/>
                        <w:rPr>
                          <w:rFonts w:asciiTheme="majorHAnsi" w:hAnsiTheme="majorHAnsi"/>
                          <w:sz w:val="20"/>
                        </w:rPr>
                      </w:pPr>
                      <w:r>
                        <w:rPr>
                          <w:rFonts w:asciiTheme="majorHAnsi" w:hAnsiTheme="majorHAnsi"/>
                          <w:sz w:val="20"/>
                        </w:rPr>
                        <w:t>IMAGE:</w:t>
                      </w:r>
                    </w:p>
                    <w:p w14:paraId="7D16F380" w14:textId="244A9E87" w:rsidR="008F59A9" w:rsidRPr="00705DC2" w:rsidRDefault="008F59A9" w:rsidP="005B7D04">
                      <w:pPr>
                        <w:pStyle w:val="ListParagraph"/>
                        <w:numPr>
                          <w:ilvl w:val="0"/>
                          <w:numId w:val="94"/>
                        </w:numPr>
                        <w:ind w:right="-122"/>
                        <w:rPr>
                          <w:rFonts w:asciiTheme="majorHAnsi" w:hAnsiTheme="majorHAnsi"/>
                          <w:sz w:val="20"/>
                        </w:rPr>
                      </w:pPr>
                      <w:r w:rsidRPr="00705DC2">
                        <w:rPr>
                          <w:rFonts w:asciiTheme="majorHAnsi" w:hAnsiTheme="majorHAnsi"/>
                          <w:sz w:val="20"/>
                        </w:rPr>
                        <w:t>Triceps = extensor muscle = extends the lower arm away from the body</w:t>
                      </w:r>
                    </w:p>
                    <w:p w14:paraId="08F46EC8" w14:textId="3DB47871" w:rsidR="008F59A9" w:rsidRPr="00705DC2" w:rsidRDefault="008F59A9" w:rsidP="005B7D04">
                      <w:pPr>
                        <w:pStyle w:val="ListParagraph"/>
                        <w:numPr>
                          <w:ilvl w:val="0"/>
                          <w:numId w:val="94"/>
                        </w:numPr>
                        <w:ind w:right="-122"/>
                        <w:rPr>
                          <w:rFonts w:asciiTheme="majorHAnsi" w:hAnsiTheme="majorHAnsi"/>
                          <w:sz w:val="20"/>
                        </w:rPr>
                      </w:pPr>
                      <w:r w:rsidRPr="00705DC2">
                        <w:rPr>
                          <w:rFonts w:asciiTheme="majorHAnsi" w:hAnsiTheme="majorHAnsi"/>
                          <w:sz w:val="20"/>
                        </w:rPr>
                        <w:t xml:space="preserve">Biceps = </w:t>
                      </w:r>
                      <w:r>
                        <w:rPr>
                          <w:rFonts w:asciiTheme="majorHAnsi" w:hAnsiTheme="majorHAnsi"/>
                          <w:sz w:val="20"/>
                        </w:rPr>
                        <w:t>flexor</w:t>
                      </w:r>
                      <w:r w:rsidRPr="00705DC2">
                        <w:rPr>
                          <w:rFonts w:asciiTheme="majorHAnsi" w:hAnsiTheme="majorHAnsi"/>
                          <w:sz w:val="20"/>
                        </w:rPr>
                        <w:t xml:space="preserve"> muscle = moves lower arm toward the body</w:t>
                      </w:r>
                    </w:p>
                    <w:p w14:paraId="2ED13CA3" w14:textId="17FDBC60" w:rsidR="008F59A9" w:rsidRPr="00705DC2" w:rsidRDefault="008F59A9" w:rsidP="005B7D04">
                      <w:pPr>
                        <w:pStyle w:val="ListParagraph"/>
                        <w:numPr>
                          <w:ilvl w:val="0"/>
                          <w:numId w:val="94"/>
                        </w:numPr>
                        <w:ind w:right="-122"/>
                        <w:rPr>
                          <w:rFonts w:asciiTheme="majorHAnsi" w:hAnsiTheme="majorHAnsi"/>
                          <w:sz w:val="20"/>
                        </w:rPr>
                      </w:pPr>
                      <w:r w:rsidRPr="00705DC2">
                        <w:rPr>
                          <w:rFonts w:asciiTheme="majorHAnsi" w:hAnsiTheme="majorHAnsi"/>
                          <w:sz w:val="20"/>
                        </w:rPr>
                        <w:t xml:space="preserve">Acetylcholine is NT at </w:t>
                      </w:r>
                      <w:r>
                        <w:rPr>
                          <w:rFonts w:asciiTheme="majorHAnsi" w:hAnsiTheme="majorHAnsi"/>
                          <w:sz w:val="20"/>
                        </w:rPr>
                        <w:t>neuromuscular</w:t>
                      </w:r>
                      <w:r w:rsidRPr="00705DC2">
                        <w:rPr>
                          <w:rFonts w:asciiTheme="majorHAnsi" w:hAnsiTheme="majorHAnsi"/>
                          <w:sz w:val="20"/>
                        </w:rPr>
                        <w:t xml:space="preserve"> junction</w:t>
                      </w:r>
                    </w:p>
                    <w:p w14:paraId="7BD25EA1" w14:textId="668A9041" w:rsidR="008F59A9" w:rsidRPr="00705DC2" w:rsidRDefault="008F59A9" w:rsidP="005B7D04">
                      <w:pPr>
                        <w:pStyle w:val="ListParagraph"/>
                        <w:numPr>
                          <w:ilvl w:val="0"/>
                          <w:numId w:val="94"/>
                        </w:numPr>
                        <w:ind w:right="-122"/>
                        <w:rPr>
                          <w:rFonts w:asciiTheme="majorHAnsi" w:hAnsiTheme="majorHAnsi"/>
                          <w:sz w:val="20"/>
                        </w:rPr>
                      </w:pPr>
                      <w:r w:rsidRPr="00705DC2">
                        <w:rPr>
                          <w:rFonts w:asciiTheme="majorHAnsi" w:hAnsiTheme="majorHAnsi"/>
                          <w:sz w:val="20"/>
                        </w:rPr>
                        <w:t>Extensor +flex motor neurons project to muscles</w:t>
                      </w:r>
                    </w:p>
                    <w:p w14:paraId="012559FB" w14:textId="529D49DB" w:rsidR="008F59A9" w:rsidRPr="00705DC2" w:rsidRDefault="008F59A9" w:rsidP="005B7D04">
                      <w:pPr>
                        <w:pStyle w:val="ListParagraph"/>
                        <w:numPr>
                          <w:ilvl w:val="0"/>
                          <w:numId w:val="94"/>
                        </w:numPr>
                        <w:ind w:right="-122"/>
                        <w:rPr>
                          <w:rFonts w:asciiTheme="majorHAnsi" w:hAnsiTheme="majorHAnsi"/>
                          <w:sz w:val="20"/>
                        </w:rPr>
                      </w:pPr>
                      <w:r w:rsidRPr="00705DC2">
                        <w:rPr>
                          <w:rFonts w:asciiTheme="majorHAnsi" w:hAnsiTheme="majorHAnsi"/>
                          <w:sz w:val="20"/>
                        </w:rPr>
                        <w:t xml:space="preserve">SC ventral horn contains interneurons + motor neurons </w:t>
                      </w:r>
                    </w:p>
                    <w:p w14:paraId="19BF2B76" w14:textId="77777777" w:rsidR="008F59A9" w:rsidRDefault="008F59A9" w:rsidP="00705DC2">
                      <w:pPr>
                        <w:ind w:left="426"/>
                      </w:pPr>
                    </w:p>
                  </w:txbxContent>
                </v:textbox>
                <w10:wrap type="square"/>
              </v:shape>
            </w:pict>
          </mc:Fallback>
        </mc:AlternateContent>
      </w:r>
      <w:r w:rsidR="008722BC">
        <w:rPr>
          <w:noProof/>
        </w:rPr>
        <mc:AlternateContent>
          <mc:Choice Requires="wps">
            <w:drawing>
              <wp:anchor distT="0" distB="0" distL="114300" distR="114300" simplePos="0" relativeHeight="251678720" behindDoc="0" locked="0" layoutInCell="1" allowOverlap="1" wp14:anchorId="3CCC6257" wp14:editId="67176C07">
                <wp:simplePos x="0" y="0"/>
                <wp:positionH relativeFrom="column">
                  <wp:posOffset>-1028700</wp:posOffset>
                </wp:positionH>
                <wp:positionV relativeFrom="paragraph">
                  <wp:posOffset>-228600</wp:posOffset>
                </wp:positionV>
                <wp:extent cx="3886200" cy="96012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886200" cy="9601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0598216" w14:textId="3CB826FC" w:rsidR="008044F4" w:rsidRDefault="008044F4" w:rsidP="008722BC">
                            <w:pPr>
                              <w:ind w:right="-122"/>
                              <w:rPr>
                                <w:rFonts w:asciiTheme="majorHAnsi" w:hAnsiTheme="majorHAnsi"/>
                                <w:i/>
                                <w:sz w:val="28"/>
                              </w:rPr>
                            </w:pPr>
                            <w:r>
                              <w:rPr>
                                <w:rFonts w:asciiTheme="majorHAnsi" w:hAnsiTheme="majorHAnsi"/>
                                <w:i/>
                                <w:sz w:val="28"/>
                              </w:rPr>
                              <w:t>PLASTICITY IN MOTOR CORTEX</w:t>
                            </w:r>
                          </w:p>
                          <w:p w14:paraId="39C459DC" w14:textId="050EB420" w:rsidR="008044F4" w:rsidRPr="004B2C44" w:rsidRDefault="008044F4" w:rsidP="008722BC">
                            <w:pPr>
                              <w:ind w:right="-122"/>
                              <w:rPr>
                                <w:rFonts w:asciiTheme="majorHAnsi" w:hAnsiTheme="majorHAnsi"/>
                                <w:sz w:val="20"/>
                                <w:szCs w:val="20"/>
                              </w:rPr>
                            </w:pPr>
                            <w:r w:rsidRPr="004B2C44">
                              <w:rPr>
                                <w:rFonts w:asciiTheme="majorHAnsi" w:hAnsiTheme="majorHAnsi"/>
                                <w:sz w:val="20"/>
                                <w:szCs w:val="20"/>
                              </w:rPr>
                              <w:t xml:space="preserve">Motor cortex: </w:t>
                            </w:r>
                            <w:proofErr w:type="gramStart"/>
                            <w:r w:rsidRPr="004B2C44">
                              <w:rPr>
                                <w:rFonts w:asciiTheme="majorHAnsi" w:hAnsiTheme="majorHAnsi"/>
                                <w:sz w:val="20"/>
                                <w:szCs w:val="20"/>
                              </w:rPr>
                              <w:t>it’s</w:t>
                            </w:r>
                            <w:proofErr w:type="gramEnd"/>
                            <w:r w:rsidRPr="004B2C44">
                              <w:rPr>
                                <w:rFonts w:asciiTheme="majorHAnsi" w:hAnsiTheme="majorHAnsi"/>
                                <w:sz w:val="20"/>
                                <w:szCs w:val="20"/>
                              </w:rPr>
                              <w:t xml:space="preserve"> plasticity, underlies motor learning + recovery after damaged</w:t>
                            </w:r>
                          </w:p>
                          <w:p w14:paraId="6006EF14" w14:textId="450B28B1" w:rsidR="008044F4" w:rsidRPr="004B2C44" w:rsidRDefault="008044F4" w:rsidP="004B2C44">
                            <w:pPr>
                              <w:ind w:right="-122"/>
                              <w:rPr>
                                <w:rFonts w:asciiTheme="majorHAnsi" w:hAnsiTheme="majorHAnsi"/>
                                <w:b/>
                                <w:sz w:val="20"/>
                                <w:szCs w:val="20"/>
                                <w:u w:val="single"/>
                              </w:rPr>
                            </w:pPr>
                            <w:r w:rsidRPr="004B2C44">
                              <w:rPr>
                                <w:rFonts w:asciiTheme="majorHAnsi" w:hAnsiTheme="majorHAnsi"/>
                                <w:b/>
                                <w:sz w:val="20"/>
                                <w:szCs w:val="20"/>
                                <w:u w:val="single"/>
                              </w:rPr>
                              <w:t>EXPERIMENT: SURGICALLY REMOVE SMALL PART OF CORTEX THAT REPR A DIGIT AREA</w:t>
                            </w:r>
                          </w:p>
                          <w:p w14:paraId="2020EBA5" w14:textId="06A7B23A" w:rsidR="008044F4" w:rsidRPr="004B2C44" w:rsidRDefault="008044F4" w:rsidP="00576263">
                            <w:pPr>
                              <w:pStyle w:val="ListParagraph"/>
                              <w:numPr>
                                <w:ilvl w:val="0"/>
                                <w:numId w:val="83"/>
                              </w:numPr>
                              <w:tabs>
                                <w:tab w:val="left" w:pos="142"/>
                              </w:tabs>
                              <w:ind w:left="284" w:right="-122" w:hanging="426"/>
                              <w:rPr>
                                <w:rFonts w:asciiTheme="majorHAnsi" w:hAnsiTheme="majorHAnsi"/>
                                <w:sz w:val="20"/>
                                <w:szCs w:val="20"/>
                              </w:rPr>
                            </w:pPr>
                            <w:r w:rsidRPr="004B2C44">
                              <w:rPr>
                                <w:rFonts w:asciiTheme="majorHAnsi" w:hAnsiTheme="majorHAnsi"/>
                                <w:sz w:val="20"/>
                                <w:szCs w:val="20"/>
                              </w:rPr>
                              <w:t>Without rehabilitation, area regulating hand becomes smaller and area regulating elbow and shoulder become larger</w:t>
                            </w:r>
                          </w:p>
                          <w:p w14:paraId="651235D2" w14:textId="41A2E458" w:rsidR="008044F4" w:rsidRPr="004B2C44" w:rsidRDefault="008044F4" w:rsidP="00576263">
                            <w:pPr>
                              <w:pStyle w:val="ListParagraph"/>
                              <w:numPr>
                                <w:ilvl w:val="0"/>
                                <w:numId w:val="83"/>
                              </w:numPr>
                              <w:tabs>
                                <w:tab w:val="left" w:pos="142"/>
                              </w:tabs>
                              <w:ind w:left="284" w:right="-122" w:hanging="426"/>
                              <w:rPr>
                                <w:rFonts w:asciiTheme="majorHAnsi" w:hAnsiTheme="majorHAnsi"/>
                                <w:sz w:val="20"/>
                                <w:szCs w:val="20"/>
                              </w:rPr>
                            </w:pPr>
                            <w:r w:rsidRPr="004B2C44">
                              <w:rPr>
                                <w:rFonts w:asciiTheme="majorHAnsi" w:hAnsiTheme="majorHAnsi"/>
                                <w:sz w:val="20"/>
                                <w:szCs w:val="20"/>
                              </w:rPr>
                              <w:t xml:space="preserve">With rehabilitation, area regulating hand retains its large cortical repr – even tho no neural activity occurred in spot with </w:t>
                            </w:r>
                            <w:proofErr w:type="gramStart"/>
                            <w:r w:rsidRPr="004B2C44">
                              <w:rPr>
                                <w:rFonts w:asciiTheme="majorHAnsi" w:hAnsiTheme="majorHAnsi"/>
                                <w:sz w:val="20"/>
                                <w:szCs w:val="20"/>
                              </w:rPr>
                              <w:t>lesion,</w:t>
                            </w:r>
                            <w:proofErr w:type="gramEnd"/>
                            <w:r w:rsidRPr="004B2C44">
                              <w:rPr>
                                <w:rFonts w:asciiTheme="majorHAnsi" w:hAnsiTheme="majorHAnsi"/>
                                <w:sz w:val="20"/>
                                <w:szCs w:val="20"/>
                              </w:rPr>
                              <w:t xml:space="preserve"> monkey gained some function in digits connected to damaged spot. Apparently remaining digit area of cortex now controlled movement of these fingers</w:t>
                            </w:r>
                          </w:p>
                          <w:p w14:paraId="6A6D14FD" w14:textId="589C806E" w:rsidR="008044F4" w:rsidRPr="004B2C44" w:rsidRDefault="008044F4" w:rsidP="004B2C44">
                            <w:pPr>
                              <w:tabs>
                                <w:tab w:val="left" w:pos="142"/>
                              </w:tabs>
                              <w:ind w:left="-142" w:right="-122"/>
                              <w:rPr>
                                <w:rFonts w:asciiTheme="majorHAnsi" w:hAnsiTheme="majorHAnsi"/>
                                <w:b/>
                                <w:sz w:val="20"/>
                                <w:szCs w:val="20"/>
                              </w:rPr>
                            </w:pPr>
                            <w:r w:rsidRPr="004B2C44">
                              <w:rPr>
                                <w:rFonts w:asciiTheme="majorHAnsi" w:hAnsiTheme="majorHAnsi"/>
                                <w:b/>
                                <w:sz w:val="20"/>
                                <w:szCs w:val="20"/>
                              </w:rPr>
                              <w:t>CONCLUSION = Rehabilitation prevents both a loss of movement in the hand + a decrease in hand’s cortical repr</w:t>
                            </w:r>
                          </w:p>
                          <w:p w14:paraId="4AD453A9" w14:textId="2655A179" w:rsidR="008044F4" w:rsidRDefault="008044F4" w:rsidP="00576263">
                            <w:pPr>
                              <w:pStyle w:val="ListParagraph"/>
                              <w:numPr>
                                <w:ilvl w:val="0"/>
                                <w:numId w:val="84"/>
                              </w:numPr>
                              <w:tabs>
                                <w:tab w:val="left" w:pos="142"/>
                              </w:tabs>
                              <w:ind w:left="993"/>
                              <w:rPr>
                                <w:rFonts w:asciiTheme="majorHAnsi" w:hAnsiTheme="majorHAnsi"/>
                                <w:sz w:val="20"/>
                                <w:szCs w:val="20"/>
                              </w:rPr>
                            </w:pPr>
                            <w:r w:rsidRPr="004B2C44">
                              <w:rPr>
                                <w:rFonts w:asciiTheme="majorHAnsi" w:hAnsiTheme="majorHAnsi"/>
                                <w:b/>
                                <w:sz w:val="20"/>
                                <w:szCs w:val="20"/>
                              </w:rPr>
                              <w:t>Restraint-induced therapy</w:t>
                            </w:r>
                            <w:r w:rsidRPr="004B2C44">
                              <w:rPr>
                                <w:rFonts w:asciiTheme="majorHAnsi" w:hAnsiTheme="majorHAnsi"/>
                                <w:sz w:val="20"/>
                                <w:szCs w:val="20"/>
                              </w:rPr>
                              <w:t>: Forces person to use the affected limb and is a major therapy for stroke-induced limb paralysis</w:t>
                            </w:r>
                          </w:p>
                          <w:p w14:paraId="07E6CD87" w14:textId="77777777" w:rsidR="008044F4" w:rsidRDefault="008044F4" w:rsidP="004B2C44">
                            <w:pPr>
                              <w:tabs>
                                <w:tab w:val="left" w:pos="142"/>
                              </w:tabs>
                              <w:rPr>
                                <w:rFonts w:asciiTheme="majorHAnsi" w:hAnsiTheme="majorHAnsi"/>
                                <w:sz w:val="20"/>
                                <w:szCs w:val="20"/>
                              </w:rPr>
                            </w:pPr>
                          </w:p>
                          <w:p w14:paraId="54F5D614" w14:textId="6AAAC717" w:rsidR="008044F4" w:rsidRPr="00576263" w:rsidRDefault="008044F4" w:rsidP="00576263">
                            <w:pPr>
                              <w:ind w:right="-122"/>
                              <w:rPr>
                                <w:rFonts w:asciiTheme="majorHAnsi" w:hAnsiTheme="majorHAnsi"/>
                                <w:i/>
                                <w:sz w:val="28"/>
                              </w:rPr>
                            </w:pPr>
                            <w:r>
                              <w:rPr>
                                <w:rFonts w:asciiTheme="majorHAnsi" w:hAnsiTheme="majorHAnsi"/>
                                <w:i/>
                                <w:sz w:val="28"/>
                              </w:rPr>
                              <w:t xml:space="preserve">CORTICOSPINAL TRACTS: </w:t>
                            </w:r>
                            <w:r w:rsidRPr="00576263">
                              <w:rPr>
                                <w:rFonts w:asciiTheme="majorHAnsi" w:hAnsiTheme="majorHAnsi"/>
                                <w:sz w:val="20"/>
                              </w:rPr>
                              <w:t>Main efferent pathways from motor cortex toe brainstem to spinal cord</w:t>
                            </w:r>
                          </w:p>
                          <w:p w14:paraId="2C13AA0E" w14:textId="3C67D09E" w:rsidR="008044F4" w:rsidRPr="00576263" w:rsidRDefault="008044F4" w:rsidP="00705DC2">
                            <w:pPr>
                              <w:pStyle w:val="ListParagraph"/>
                              <w:numPr>
                                <w:ilvl w:val="0"/>
                                <w:numId w:val="85"/>
                              </w:numPr>
                              <w:ind w:left="284" w:right="-122"/>
                              <w:rPr>
                                <w:rFonts w:asciiTheme="majorHAnsi" w:hAnsiTheme="majorHAnsi"/>
                                <w:sz w:val="20"/>
                              </w:rPr>
                            </w:pPr>
                            <w:r w:rsidRPr="00576263">
                              <w:rPr>
                                <w:rFonts w:asciiTheme="majorHAnsi" w:hAnsiTheme="majorHAnsi"/>
                                <w:sz w:val="20"/>
                              </w:rPr>
                              <w:t>Axons from these tracts originate mainly in layer V pyramidal cells of the motor cortex but also extend from the premotor + sensory cortex</w:t>
                            </w:r>
                          </w:p>
                          <w:p w14:paraId="506E9074" w14:textId="551EB502" w:rsidR="008044F4" w:rsidRPr="00576263" w:rsidRDefault="008044F4" w:rsidP="00705DC2">
                            <w:pPr>
                              <w:pStyle w:val="ListParagraph"/>
                              <w:numPr>
                                <w:ilvl w:val="0"/>
                                <w:numId w:val="85"/>
                              </w:numPr>
                              <w:ind w:left="284" w:right="-122"/>
                              <w:rPr>
                                <w:rFonts w:asciiTheme="majorHAnsi" w:hAnsiTheme="majorHAnsi"/>
                                <w:i/>
                                <w:sz w:val="20"/>
                              </w:rPr>
                            </w:pPr>
                            <w:r w:rsidRPr="00576263">
                              <w:rPr>
                                <w:rFonts w:asciiTheme="majorHAnsi" w:hAnsiTheme="majorHAnsi"/>
                                <w:sz w:val="20"/>
                              </w:rPr>
                              <w:t>The axons descend into the brain, sending collaterals to a few brainstem nuclei, and eventually emerge on the brainstem’s ventral surface where they form a large bump on each side (</w:t>
                            </w:r>
                            <w:r w:rsidRPr="00576263">
                              <w:rPr>
                                <w:rFonts w:asciiTheme="majorHAnsi" w:hAnsiTheme="majorHAnsi"/>
                                <w:i/>
                                <w:sz w:val="20"/>
                              </w:rPr>
                              <w:t>pyramidal tracts)</w:t>
                            </w:r>
                          </w:p>
                          <w:p w14:paraId="4013DD54" w14:textId="1633E9BD" w:rsidR="008044F4" w:rsidRPr="00576263" w:rsidRDefault="008044F4" w:rsidP="00705DC2">
                            <w:pPr>
                              <w:pStyle w:val="ListParagraph"/>
                              <w:numPr>
                                <w:ilvl w:val="0"/>
                                <w:numId w:val="85"/>
                              </w:numPr>
                              <w:ind w:left="284" w:right="-122"/>
                              <w:rPr>
                                <w:rFonts w:asciiTheme="majorHAnsi" w:hAnsiTheme="majorHAnsi"/>
                                <w:sz w:val="20"/>
                              </w:rPr>
                            </w:pPr>
                            <w:r w:rsidRPr="00576263">
                              <w:rPr>
                                <w:rFonts w:asciiTheme="majorHAnsi" w:hAnsiTheme="majorHAnsi"/>
                                <w:sz w:val="20"/>
                              </w:rPr>
                              <w:t>At this point, some of the axons that descended from L hemi cross to RS of brainstem, and some from R to L</w:t>
                            </w:r>
                          </w:p>
                          <w:p w14:paraId="3C8D5CF5" w14:textId="2B56105A" w:rsidR="008044F4" w:rsidRPr="00576263" w:rsidRDefault="008044F4" w:rsidP="00705DC2">
                            <w:pPr>
                              <w:pStyle w:val="ListParagraph"/>
                              <w:numPr>
                                <w:ilvl w:val="0"/>
                                <w:numId w:val="86"/>
                              </w:numPr>
                              <w:ind w:right="-122"/>
                              <w:rPr>
                                <w:rFonts w:asciiTheme="majorHAnsi" w:hAnsiTheme="majorHAnsi"/>
                                <w:sz w:val="20"/>
                              </w:rPr>
                            </w:pPr>
                            <w:r w:rsidRPr="00576263">
                              <w:rPr>
                                <w:rFonts w:asciiTheme="majorHAnsi" w:hAnsiTheme="majorHAnsi"/>
                                <w:sz w:val="20"/>
                              </w:rPr>
                              <w:t>Remaining axons stay on their original sides</w:t>
                            </w:r>
                          </w:p>
                          <w:p w14:paraId="609ABD1E" w14:textId="65B2CE05" w:rsidR="008044F4" w:rsidRPr="00576263" w:rsidRDefault="008044F4" w:rsidP="00576263">
                            <w:pPr>
                              <w:ind w:right="-122"/>
                              <w:rPr>
                                <w:rFonts w:asciiTheme="majorHAnsi" w:hAnsiTheme="majorHAnsi"/>
                                <w:b/>
                                <w:sz w:val="20"/>
                              </w:rPr>
                            </w:pPr>
                            <w:r w:rsidRPr="00576263">
                              <w:rPr>
                                <w:rFonts w:asciiTheme="majorHAnsi" w:hAnsiTheme="majorHAnsi"/>
                                <w:b/>
                                <w:sz w:val="20"/>
                              </w:rPr>
                              <w:t>This division makes 2 corticospinal tracts: entering each side of the SC</w:t>
                            </w:r>
                          </w:p>
                          <w:p w14:paraId="1FBE081E" w14:textId="0698D468" w:rsidR="008044F4" w:rsidRPr="00576263" w:rsidRDefault="008044F4" w:rsidP="00705DC2">
                            <w:pPr>
                              <w:pStyle w:val="ListParagraph"/>
                              <w:numPr>
                                <w:ilvl w:val="0"/>
                                <w:numId w:val="87"/>
                              </w:numPr>
                              <w:ind w:left="1560" w:right="-122"/>
                              <w:rPr>
                                <w:rFonts w:asciiTheme="majorHAnsi" w:hAnsiTheme="majorHAnsi"/>
                                <w:sz w:val="20"/>
                              </w:rPr>
                            </w:pPr>
                            <w:r w:rsidRPr="00576263">
                              <w:rPr>
                                <w:rFonts w:asciiTheme="majorHAnsi" w:hAnsiTheme="majorHAnsi"/>
                                <w:sz w:val="20"/>
                              </w:rPr>
                              <w:t>Crossed</w:t>
                            </w:r>
                          </w:p>
                          <w:p w14:paraId="2E1F03D5" w14:textId="561D29FE" w:rsidR="008044F4" w:rsidRDefault="008044F4" w:rsidP="00705DC2">
                            <w:pPr>
                              <w:pStyle w:val="ListParagraph"/>
                              <w:numPr>
                                <w:ilvl w:val="0"/>
                                <w:numId w:val="87"/>
                              </w:numPr>
                              <w:ind w:left="1560" w:right="-122"/>
                              <w:rPr>
                                <w:rFonts w:asciiTheme="majorHAnsi" w:hAnsiTheme="majorHAnsi"/>
                                <w:sz w:val="20"/>
                              </w:rPr>
                            </w:pPr>
                            <w:r w:rsidRPr="00576263">
                              <w:rPr>
                                <w:rFonts w:asciiTheme="majorHAnsi" w:hAnsiTheme="majorHAnsi"/>
                                <w:sz w:val="20"/>
                              </w:rPr>
                              <w:t>Uncrossed</w:t>
                            </w:r>
                          </w:p>
                          <w:p w14:paraId="13E6A8D5" w14:textId="77777777" w:rsidR="008044F4" w:rsidRDefault="008044F4" w:rsidP="00576263">
                            <w:pPr>
                              <w:ind w:left="-76" w:right="-122"/>
                              <w:rPr>
                                <w:rFonts w:asciiTheme="majorHAnsi" w:hAnsiTheme="majorHAnsi"/>
                                <w:sz w:val="20"/>
                              </w:rPr>
                            </w:pPr>
                            <w:proofErr w:type="gramStart"/>
                            <w:r>
                              <w:rPr>
                                <w:rFonts w:asciiTheme="majorHAnsi" w:hAnsiTheme="majorHAnsi"/>
                                <w:b/>
                                <w:sz w:val="20"/>
                                <w:u w:val="single"/>
                              </w:rPr>
                              <w:t>LEFT HEMI</w:t>
                            </w:r>
                            <w:r w:rsidRPr="00576263">
                              <w:rPr>
                                <w:rFonts w:asciiTheme="majorHAnsi" w:hAnsiTheme="majorHAnsi"/>
                                <w:b/>
                                <w:sz w:val="20"/>
                                <w:u w:val="single"/>
                              </w:rPr>
                              <w:t xml:space="preserve"> CORTICOSPINAL TRACT:</w:t>
                            </w:r>
                            <w:r w:rsidRPr="00576263">
                              <w:rPr>
                                <w:rFonts w:asciiTheme="majorHAnsi" w:hAnsiTheme="majorHAnsi"/>
                                <w:sz w:val="20"/>
                              </w:rPr>
                              <w:t xml:space="preserve"> nerve fibers descend from the L hemi motor cortex to the brainstem, where the tract branches into the SC.</w:t>
                            </w:r>
                            <w:proofErr w:type="gramEnd"/>
                            <w:r w:rsidRPr="00576263">
                              <w:rPr>
                                <w:rFonts w:asciiTheme="majorHAnsi" w:hAnsiTheme="majorHAnsi"/>
                                <w:sz w:val="20"/>
                              </w:rPr>
                              <w:t xml:space="preserve"> </w:t>
                            </w:r>
                          </w:p>
                          <w:p w14:paraId="12E7B1F2" w14:textId="77777777" w:rsidR="008044F4" w:rsidRPr="00576263" w:rsidRDefault="008044F4" w:rsidP="00705DC2">
                            <w:pPr>
                              <w:pStyle w:val="ListParagraph"/>
                              <w:numPr>
                                <w:ilvl w:val="0"/>
                                <w:numId w:val="88"/>
                              </w:numPr>
                              <w:tabs>
                                <w:tab w:val="left" w:pos="1134"/>
                              </w:tabs>
                              <w:ind w:right="-122"/>
                              <w:rPr>
                                <w:rFonts w:asciiTheme="majorHAnsi" w:hAnsiTheme="majorHAnsi"/>
                                <w:sz w:val="20"/>
                              </w:rPr>
                            </w:pPr>
                            <w:r w:rsidRPr="00576263">
                              <w:rPr>
                                <w:rFonts w:asciiTheme="majorHAnsi" w:hAnsiTheme="majorHAnsi"/>
                                <w:sz w:val="20"/>
                              </w:rPr>
                              <w:t>The lateral tract crosses the brainstem’s midline, descending into the RS of the SC to move limb and digit muscles on the body’s RS.</w:t>
                            </w:r>
                          </w:p>
                          <w:p w14:paraId="4437B5D0" w14:textId="48FE6AFD" w:rsidR="008044F4" w:rsidRPr="00576263" w:rsidRDefault="008044F4" w:rsidP="00705DC2">
                            <w:pPr>
                              <w:pStyle w:val="ListParagraph"/>
                              <w:numPr>
                                <w:ilvl w:val="0"/>
                                <w:numId w:val="88"/>
                              </w:numPr>
                              <w:tabs>
                                <w:tab w:val="left" w:pos="1134"/>
                              </w:tabs>
                              <w:ind w:right="-122"/>
                              <w:rPr>
                                <w:rFonts w:asciiTheme="majorHAnsi" w:hAnsiTheme="majorHAnsi"/>
                                <w:sz w:val="20"/>
                              </w:rPr>
                            </w:pPr>
                            <w:r w:rsidRPr="00576263">
                              <w:rPr>
                                <w:rFonts w:asciiTheme="majorHAnsi" w:hAnsiTheme="majorHAnsi"/>
                                <w:sz w:val="20"/>
                              </w:rPr>
                              <w:t>Ventral tract remains on LS to move muscle’s at the body’s midline</w:t>
                            </w:r>
                          </w:p>
                          <w:p w14:paraId="46501EE7" w14:textId="6CD0E0B2" w:rsidR="008044F4" w:rsidRDefault="008044F4" w:rsidP="00705DC2">
                            <w:pPr>
                              <w:pStyle w:val="ListParagraph"/>
                              <w:numPr>
                                <w:ilvl w:val="0"/>
                                <w:numId w:val="85"/>
                              </w:numPr>
                              <w:ind w:left="284" w:right="-122"/>
                              <w:rPr>
                                <w:rFonts w:asciiTheme="majorHAnsi" w:hAnsiTheme="majorHAnsi"/>
                                <w:sz w:val="20"/>
                              </w:rPr>
                            </w:pPr>
                            <w:r w:rsidRPr="00576263">
                              <w:rPr>
                                <w:rFonts w:asciiTheme="majorHAnsi" w:hAnsiTheme="majorHAnsi"/>
                                <w:sz w:val="20"/>
                              </w:rPr>
                              <w:t>The dual tracts on each side of the brainstem then descend into the SC, forming the 2 spinal cord tracts</w:t>
                            </w:r>
                          </w:p>
                          <w:p w14:paraId="1E4E2B87" w14:textId="37E894CA" w:rsidR="008044F4" w:rsidRDefault="008044F4" w:rsidP="00705DC2">
                            <w:pPr>
                              <w:pStyle w:val="ListParagraph"/>
                              <w:numPr>
                                <w:ilvl w:val="0"/>
                                <w:numId w:val="85"/>
                              </w:numPr>
                              <w:ind w:left="284" w:right="-122"/>
                              <w:rPr>
                                <w:rFonts w:asciiTheme="majorHAnsi" w:hAnsiTheme="majorHAnsi"/>
                                <w:sz w:val="20"/>
                              </w:rPr>
                            </w:pPr>
                            <w:r>
                              <w:rPr>
                                <w:rFonts w:asciiTheme="majorHAnsi" w:hAnsiTheme="majorHAnsi"/>
                                <w:sz w:val="20"/>
                              </w:rPr>
                              <w:t>The SC cross section shows the location of the 2 tracts on the L+R</w:t>
                            </w:r>
                          </w:p>
                          <w:p w14:paraId="412195A1" w14:textId="00398534" w:rsidR="008044F4" w:rsidRPr="00576263" w:rsidRDefault="008044F4" w:rsidP="00705DC2">
                            <w:pPr>
                              <w:pStyle w:val="ListParagraph"/>
                              <w:numPr>
                                <w:ilvl w:val="0"/>
                                <w:numId w:val="85"/>
                              </w:numPr>
                              <w:ind w:left="284" w:right="-122"/>
                              <w:rPr>
                                <w:rFonts w:asciiTheme="majorHAnsi" w:hAnsiTheme="majorHAnsi"/>
                                <w:sz w:val="20"/>
                              </w:rPr>
                            </w:pPr>
                            <w:r>
                              <w:rPr>
                                <w:rFonts w:asciiTheme="majorHAnsi" w:hAnsiTheme="majorHAnsi"/>
                                <w:sz w:val="20"/>
                              </w:rPr>
                              <w:t xml:space="preserve">Fibers that cross to opposite side of the brainstem descend the SC in a lateral position = </w:t>
                            </w:r>
                            <w:r>
                              <w:rPr>
                                <w:rFonts w:asciiTheme="majorHAnsi" w:hAnsiTheme="majorHAnsi"/>
                                <w:b/>
                                <w:sz w:val="20"/>
                              </w:rPr>
                              <w:t>lateral corticospinal tract</w:t>
                            </w:r>
                          </w:p>
                          <w:p w14:paraId="0AFDF9FB" w14:textId="3404B02F" w:rsidR="008044F4" w:rsidRPr="00576263" w:rsidRDefault="008044F4" w:rsidP="00705DC2">
                            <w:pPr>
                              <w:pStyle w:val="ListParagraph"/>
                              <w:numPr>
                                <w:ilvl w:val="0"/>
                                <w:numId w:val="85"/>
                              </w:numPr>
                              <w:ind w:left="284" w:right="-122"/>
                              <w:rPr>
                                <w:rFonts w:asciiTheme="majorHAnsi" w:hAnsiTheme="majorHAnsi"/>
                                <w:sz w:val="20"/>
                              </w:rPr>
                            </w:pPr>
                            <w:r>
                              <w:rPr>
                                <w:rFonts w:asciiTheme="majorHAnsi" w:hAnsiTheme="majorHAnsi"/>
                                <w:sz w:val="20"/>
                              </w:rPr>
                              <w:t xml:space="preserve">Fibers that remain on their original side continue from the brainstem down the SC in a ventral position = </w:t>
                            </w:r>
                            <w:r>
                              <w:rPr>
                                <w:rFonts w:asciiTheme="majorHAnsi" w:hAnsiTheme="majorHAnsi"/>
                                <w:b/>
                                <w:sz w:val="20"/>
                              </w:rPr>
                              <w:t>ventral corticospinal tract</w:t>
                            </w:r>
                          </w:p>
                          <w:p w14:paraId="156EC0E8" w14:textId="77777777" w:rsidR="008044F4" w:rsidRDefault="008044F4" w:rsidP="004B2C44">
                            <w:pPr>
                              <w:ind w:left="360" w:right="-122"/>
                              <w:rPr>
                                <w:rFonts w:asciiTheme="majorHAnsi" w:hAnsiTheme="majorHAnsi"/>
                                <w:sz w:val="28"/>
                              </w:rPr>
                            </w:pPr>
                          </w:p>
                          <w:p w14:paraId="39B7DC68" w14:textId="2B4DEAF4" w:rsidR="008044F4" w:rsidRPr="00716BD3" w:rsidRDefault="008044F4" w:rsidP="00716BD3">
                            <w:pPr>
                              <w:ind w:right="-122"/>
                              <w:rPr>
                                <w:rFonts w:asciiTheme="majorHAnsi" w:hAnsiTheme="majorHAnsi"/>
                                <w:b/>
                                <w:sz w:val="20"/>
                              </w:rPr>
                            </w:pPr>
                            <w:r w:rsidRPr="00716BD3">
                              <w:rPr>
                                <w:rFonts w:asciiTheme="majorHAnsi" w:hAnsiTheme="majorHAnsi"/>
                                <w:b/>
                                <w:sz w:val="20"/>
                              </w:rPr>
                              <w:t>PROCESS: Corticospinal tracts originate in the neocortex + terminate in the SC. In the SC, corticospinal fibers make synaptic connections with both interneurons + motor neurons, but the motor neurons carry all NS out to the muscles</w:t>
                            </w:r>
                          </w:p>
                          <w:p w14:paraId="54EB3549" w14:textId="35D84512" w:rsidR="008044F4" w:rsidRPr="00716BD3" w:rsidRDefault="008044F4" w:rsidP="00705DC2">
                            <w:pPr>
                              <w:pStyle w:val="ListParagraph"/>
                              <w:numPr>
                                <w:ilvl w:val="0"/>
                                <w:numId w:val="89"/>
                              </w:numPr>
                              <w:ind w:right="-122"/>
                              <w:rPr>
                                <w:rFonts w:asciiTheme="majorHAnsi" w:hAnsiTheme="majorHAnsi"/>
                                <w:sz w:val="20"/>
                                <w:szCs w:val="20"/>
                              </w:rPr>
                            </w:pPr>
                            <w:r w:rsidRPr="00716BD3">
                              <w:rPr>
                                <w:rFonts w:asciiTheme="majorHAnsi" w:hAnsiTheme="majorHAnsi"/>
                                <w:sz w:val="20"/>
                                <w:szCs w:val="20"/>
                              </w:rPr>
                              <w:t>Lateral corticospinal tract synapses with interneurons + motor neurons that innervate muscles o limbs and digits</w:t>
                            </w:r>
                          </w:p>
                          <w:p w14:paraId="4F1184D9" w14:textId="31D10071" w:rsidR="008044F4" w:rsidRPr="00716BD3" w:rsidRDefault="008044F4" w:rsidP="00705DC2">
                            <w:pPr>
                              <w:pStyle w:val="ListParagraph"/>
                              <w:numPr>
                                <w:ilvl w:val="0"/>
                                <w:numId w:val="89"/>
                              </w:numPr>
                              <w:ind w:right="-122"/>
                              <w:rPr>
                                <w:rFonts w:asciiTheme="majorHAnsi" w:hAnsiTheme="majorHAnsi"/>
                                <w:sz w:val="20"/>
                                <w:szCs w:val="20"/>
                              </w:rPr>
                            </w:pPr>
                            <w:r w:rsidRPr="00716BD3">
                              <w:rPr>
                                <w:rFonts w:asciiTheme="majorHAnsi" w:hAnsiTheme="majorHAnsi"/>
                                <w:sz w:val="20"/>
                                <w:szCs w:val="20"/>
                              </w:rPr>
                              <w:t>Interneurons project to motor neuron which projects to muscles</w:t>
                            </w:r>
                          </w:p>
                          <w:p w14:paraId="6054237D" w14:textId="702416D4" w:rsidR="008044F4" w:rsidRPr="00716BD3" w:rsidRDefault="008044F4" w:rsidP="00705DC2">
                            <w:pPr>
                              <w:pStyle w:val="ListParagraph"/>
                              <w:numPr>
                                <w:ilvl w:val="0"/>
                                <w:numId w:val="89"/>
                              </w:numPr>
                              <w:ind w:right="-122"/>
                              <w:rPr>
                                <w:rFonts w:asciiTheme="majorHAnsi" w:hAnsiTheme="majorHAnsi"/>
                                <w:sz w:val="20"/>
                                <w:szCs w:val="20"/>
                              </w:rPr>
                            </w:pPr>
                            <w:r w:rsidRPr="00716BD3">
                              <w:rPr>
                                <w:rFonts w:asciiTheme="majorHAnsi" w:hAnsiTheme="majorHAnsi"/>
                                <w:sz w:val="20"/>
                                <w:szCs w:val="20"/>
                              </w:rPr>
                              <w:t>Ventral corticospinal tract synapses with interneurons + motor that innervate the trunk (midline of body)</w:t>
                            </w:r>
                          </w:p>
                          <w:p w14:paraId="41B35F73" w14:textId="77777777" w:rsidR="008044F4" w:rsidRPr="004B2C44" w:rsidRDefault="008044F4" w:rsidP="004B2C44">
                            <w:pPr>
                              <w:tabs>
                                <w:tab w:val="left" w:pos="142"/>
                              </w:tabs>
                              <w:rPr>
                                <w:rFonts w:asciiTheme="majorHAnsi" w:hAnsi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id="Text Box 19" o:spid="_x0000_s1041" type="#_x0000_t202" style="position:absolute;left:0;text-align:left;margin-left:-80.95pt;margin-top:-17.95pt;width:306pt;height:756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" filled="f" stroked="f">
                <v:textbox>
                  <w:txbxContent>
                    <w:p w14:paraId="10598216" w14:textId="3CB826FC" w:rsidR="008F59A9" w:rsidRDefault="008F59A9" w:rsidP="008722BC">
                      <w:pPr>
                        <w:ind w:right="-122"/>
                        <w:rPr>
                          <w:rFonts w:asciiTheme="majorHAnsi" w:hAnsiTheme="majorHAnsi"/>
                          <w:i/>
                          <w:sz w:val="28"/>
                        </w:rPr>
                      </w:pPr>
                      <w:r>
                        <w:rPr>
                          <w:rFonts w:asciiTheme="majorHAnsi" w:hAnsiTheme="majorHAnsi"/>
                          <w:i/>
                          <w:sz w:val="28"/>
                        </w:rPr>
                        <w:t>PLASTICITY IN MOTOR CORTEX</w:t>
                      </w:r>
                    </w:p>
                    <w:p w14:paraId="39C459DC" w14:textId="050EB420" w:rsidR="008F59A9" w:rsidRPr="004B2C44" w:rsidRDefault="008F59A9" w:rsidP="008722BC">
                      <w:pPr>
                        <w:ind w:right="-122"/>
                        <w:rPr>
                          <w:rFonts w:asciiTheme="majorHAnsi" w:hAnsiTheme="majorHAnsi"/>
                          <w:sz w:val="20"/>
                          <w:szCs w:val="20"/>
                        </w:rPr>
                      </w:pPr>
                      <w:r w:rsidRPr="004B2C44">
                        <w:rPr>
                          <w:rFonts w:asciiTheme="majorHAnsi" w:hAnsiTheme="majorHAnsi"/>
                          <w:sz w:val="20"/>
                          <w:szCs w:val="20"/>
                        </w:rPr>
                        <w:t>Motor cortex: it’s plasticity, underlies motor learning + recovery after damaged</w:t>
                      </w:r>
                    </w:p>
                    <w:p w14:paraId="6006EF14" w14:textId="450B28B1" w:rsidR="008F59A9" w:rsidRPr="004B2C44" w:rsidRDefault="008F59A9" w:rsidP="004B2C44">
                      <w:pPr>
                        <w:ind w:right="-122"/>
                        <w:rPr>
                          <w:rFonts w:asciiTheme="majorHAnsi" w:hAnsiTheme="majorHAnsi"/>
                          <w:b/>
                          <w:sz w:val="20"/>
                          <w:szCs w:val="20"/>
                          <w:u w:val="single"/>
                        </w:rPr>
                      </w:pPr>
                      <w:r w:rsidRPr="004B2C44">
                        <w:rPr>
                          <w:rFonts w:asciiTheme="majorHAnsi" w:hAnsiTheme="majorHAnsi"/>
                          <w:b/>
                          <w:sz w:val="20"/>
                          <w:szCs w:val="20"/>
                          <w:u w:val="single"/>
                        </w:rPr>
                        <w:t>EXPERIMENT: SURGICALLY REMOVE SMALL PART OF CORTEX THAT REPR A DIGIT AREA</w:t>
                      </w:r>
                    </w:p>
                    <w:p w14:paraId="2020EBA5" w14:textId="06A7B23A" w:rsidR="008F59A9" w:rsidRPr="004B2C44" w:rsidRDefault="008F59A9" w:rsidP="00576263">
                      <w:pPr>
                        <w:pStyle w:val="ListParagraph"/>
                        <w:numPr>
                          <w:ilvl w:val="0"/>
                          <w:numId w:val="83"/>
                        </w:numPr>
                        <w:tabs>
                          <w:tab w:val="left" w:pos="142"/>
                        </w:tabs>
                        <w:ind w:left="284" w:right="-122" w:hanging="426"/>
                        <w:rPr>
                          <w:rFonts w:asciiTheme="majorHAnsi" w:hAnsiTheme="majorHAnsi"/>
                          <w:sz w:val="20"/>
                          <w:szCs w:val="20"/>
                        </w:rPr>
                      </w:pPr>
                      <w:r w:rsidRPr="004B2C44">
                        <w:rPr>
                          <w:rFonts w:asciiTheme="majorHAnsi" w:hAnsiTheme="majorHAnsi"/>
                          <w:sz w:val="20"/>
                          <w:szCs w:val="20"/>
                        </w:rPr>
                        <w:t>Without rehabilitation, area regulating hand becomes smaller and area regulating elbow and shoulder become larger</w:t>
                      </w:r>
                    </w:p>
                    <w:p w14:paraId="651235D2" w14:textId="41A2E458" w:rsidR="008F59A9" w:rsidRPr="004B2C44" w:rsidRDefault="008F59A9" w:rsidP="00576263">
                      <w:pPr>
                        <w:pStyle w:val="ListParagraph"/>
                        <w:numPr>
                          <w:ilvl w:val="0"/>
                          <w:numId w:val="83"/>
                        </w:numPr>
                        <w:tabs>
                          <w:tab w:val="left" w:pos="142"/>
                        </w:tabs>
                        <w:ind w:left="284" w:right="-122" w:hanging="426"/>
                        <w:rPr>
                          <w:rFonts w:asciiTheme="majorHAnsi" w:hAnsiTheme="majorHAnsi"/>
                          <w:sz w:val="20"/>
                          <w:szCs w:val="20"/>
                        </w:rPr>
                      </w:pPr>
                      <w:r w:rsidRPr="004B2C44">
                        <w:rPr>
                          <w:rFonts w:asciiTheme="majorHAnsi" w:hAnsiTheme="majorHAnsi"/>
                          <w:sz w:val="20"/>
                          <w:szCs w:val="20"/>
                        </w:rPr>
                        <w:t xml:space="preserve">With rehabilitation, </w:t>
                      </w:r>
                      <w:proofErr w:type="gramStart"/>
                      <w:r w:rsidRPr="004B2C44">
                        <w:rPr>
                          <w:rFonts w:asciiTheme="majorHAnsi" w:hAnsiTheme="majorHAnsi"/>
                          <w:sz w:val="20"/>
                          <w:szCs w:val="20"/>
                        </w:rPr>
                        <w:t>area regulating</w:t>
                      </w:r>
                      <w:proofErr w:type="gramEnd"/>
                      <w:r w:rsidRPr="004B2C44">
                        <w:rPr>
                          <w:rFonts w:asciiTheme="majorHAnsi" w:hAnsiTheme="majorHAnsi"/>
                          <w:sz w:val="20"/>
                          <w:szCs w:val="20"/>
                        </w:rPr>
                        <w:t xml:space="preserve"> hand retains its large cortical repr – even tho no neural activity occurred in spot with lesion, monkey gained some function in digits connected to damaged spot. Apparently remaining digit area of cortex now controlled movement of these fingers</w:t>
                      </w:r>
                    </w:p>
                    <w:p w14:paraId="6A6D14FD" w14:textId="589C806E" w:rsidR="008F59A9" w:rsidRPr="004B2C44" w:rsidRDefault="008F59A9" w:rsidP="004B2C44">
                      <w:pPr>
                        <w:tabs>
                          <w:tab w:val="left" w:pos="142"/>
                        </w:tabs>
                        <w:ind w:left="-142" w:right="-122"/>
                        <w:rPr>
                          <w:rFonts w:asciiTheme="majorHAnsi" w:hAnsiTheme="majorHAnsi"/>
                          <w:b/>
                          <w:sz w:val="20"/>
                          <w:szCs w:val="20"/>
                        </w:rPr>
                      </w:pPr>
                      <w:r w:rsidRPr="004B2C44">
                        <w:rPr>
                          <w:rFonts w:asciiTheme="majorHAnsi" w:hAnsiTheme="majorHAnsi"/>
                          <w:b/>
                          <w:sz w:val="20"/>
                          <w:szCs w:val="20"/>
                        </w:rPr>
                        <w:t>CONCLUSION = Rehabilitation prevents both a loss of movement in the hand + a decrease in hand’s cortical repr</w:t>
                      </w:r>
                    </w:p>
                    <w:p w14:paraId="4AD453A9" w14:textId="2655A179" w:rsidR="008F59A9" w:rsidRDefault="008F59A9" w:rsidP="00576263">
                      <w:pPr>
                        <w:pStyle w:val="ListParagraph"/>
                        <w:numPr>
                          <w:ilvl w:val="0"/>
                          <w:numId w:val="84"/>
                        </w:numPr>
                        <w:tabs>
                          <w:tab w:val="left" w:pos="142"/>
                        </w:tabs>
                        <w:ind w:left="993"/>
                        <w:rPr>
                          <w:rFonts w:asciiTheme="majorHAnsi" w:hAnsiTheme="majorHAnsi"/>
                          <w:sz w:val="20"/>
                          <w:szCs w:val="20"/>
                        </w:rPr>
                      </w:pPr>
                      <w:r w:rsidRPr="004B2C44">
                        <w:rPr>
                          <w:rFonts w:asciiTheme="majorHAnsi" w:hAnsiTheme="majorHAnsi"/>
                          <w:b/>
                          <w:sz w:val="20"/>
                          <w:szCs w:val="20"/>
                        </w:rPr>
                        <w:t>Restraint-induced therapy</w:t>
                      </w:r>
                      <w:r w:rsidRPr="004B2C44">
                        <w:rPr>
                          <w:rFonts w:asciiTheme="majorHAnsi" w:hAnsiTheme="majorHAnsi"/>
                          <w:sz w:val="20"/>
                          <w:szCs w:val="20"/>
                        </w:rPr>
                        <w:t>: Forces person to use the affected limb and is a major therapy for stroke-induced limb paralysis</w:t>
                      </w:r>
                    </w:p>
                    <w:p w14:paraId="07E6CD87" w14:textId="77777777" w:rsidR="008F59A9" w:rsidRDefault="008F59A9" w:rsidP="004B2C44">
                      <w:pPr>
                        <w:tabs>
                          <w:tab w:val="left" w:pos="142"/>
                        </w:tabs>
                        <w:rPr>
                          <w:rFonts w:asciiTheme="majorHAnsi" w:hAnsiTheme="majorHAnsi"/>
                          <w:sz w:val="20"/>
                          <w:szCs w:val="20"/>
                        </w:rPr>
                      </w:pPr>
                    </w:p>
                    <w:p w14:paraId="54F5D614" w14:textId="6AAAC717" w:rsidR="008F59A9" w:rsidRPr="00576263" w:rsidRDefault="008F59A9" w:rsidP="00576263">
                      <w:pPr>
                        <w:ind w:right="-122"/>
                        <w:rPr>
                          <w:rFonts w:asciiTheme="majorHAnsi" w:hAnsiTheme="majorHAnsi"/>
                          <w:i/>
                          <w:sz w:val="28"/>
                        </w:rPr>
                      </w:pPr>
                      <w:r>
                        <w:rPr>
                          <w:rFonts w:asciiTheme="majorHAnsi" w:hAnsiTheme="majorHAnsi"/>
                          <w:i/>
                          <w:sz w:val="28"/>
                        </w:rPr>
                        <w:t xml:space="preserve">CORTICOSPINAL TRACTS: </w:t>
                      </w:r>
                      <w:r w:rsidRPr="00576263">
                        <w:rPr>
                          <w:rFonts w:asciiTheme="majorHAnsi" w:hAnsiTheme="majorHAnsi"/>
                          <w:sz w:val="20"/>
                        </w:rPr>
                        <w:t>Main efferent pathways from motor cortex toe brainstem to spinal cord</w:t>
                      </w:r>
                    </w:p>
                    <w:p w14:paraId="2C13AA0E" w14:textId="3C67D09E" w:rsidR="008F59A9" w:rsidRPr="00576263" w:rsidRDefault="008F59A9" w:rsidP="00705DC2">
                      <w:pPr>
                        <w:pStyle w:val="ListParagraph"/>
                        <w:numPr>
                          <w:ilvl w:val="0"/>
                          <w:numId w:val="85"/>
                        </w:numPr>
                        <w:ind w:left="284" w:right="-122"/>
                        <w:rPr>
                          <w:rFonts w:asciiTheme="majorHAnsi" w:hAnsiTheme="majorHAnsi"/>
                          <w:sz w:val="20"/>
                        </w:rPr>
                      </w:pPr>
                      <w:r w:rsidRPr="00576263">
                        <w:rPr>
                          <w:rFonts w:asciiTheme="majorHAnsi" w:hAnsiTheme="majorHAnsi"/>
                          <w:sz w:val="20"/>
                        </w:rPr>
                        <w:t>Axons from these tracts originate mainly in layer V pyramidal cells of the motor cortex but also extend from the premotor + sensory cortex</w:t>
                      </w:r>
                    </w:p>
                    <w:p w14:paraId="506E9074" w14:textId="551EB502" w:rsidR="008F59A9" w:rsidRPr="00576263" w:rsidRDefault="008F59A9" w:rsidP="00705DC2">
                      <w:pPr>
                        <w:pStyle w:val="ListParagraph"/>
                        <w:numPr>
                          <w:ilvl w:val="0"/>
                          <w:numId w:val="85"/>
                        </w:numPr>
                        <w:ind w:left="284" w:right="-122"/>
                        <w:rPr>
                          <w:rFonts w:asciiTheme="majorHAnsi" w:hAnsiTheme="majorHAnsi"/>
                          <w:i/>
                          <w:sz w:val="20"/>
                        </w:rPr>
                      </w:pPr>
                      <w:r w:rsidRPr="00576263">
                        <w:rPr>
                          <w:rFonts w:asciiTheme="majorHAnsi" w:hAnsiTheme="majorHAnsi"/>
                          <w:sz w:val="20"/>
                        </w:rPr>
                        <w:t>The axons descend into the brain, sending collaterals to a few brainstem nuclei, and eventually emerge on the brainstem’s ventral surface where they form a large bump on each side (</w:t>
                      </w:r>
                      <w:r w:rsidRPr="00576263">
                        <w:rPr>
                          <w:rFonts w:asciiTheme="majorHAnsi" w:hAnsiTheme="majorHAnsi"/>
                          <w:i/>
                          <w:sz w:val="20"/>
                        </w:rPr>
                        <w:t>pyramidal tracts)</w:t>
                      </w:r>
                    </w:p>
                    <w:p w14:paraId="4013DD54" w14:textId="1633E9BD" w:rsidR="008F59A9" w:rsidRPr="00576263" w:rsidRDefault="008F59A9" w:rsidP="00705DC2">
                      <w:pPr>
                        <w:pStyle w:val="ListParagraph"/>
                        <w:numPr>
                          <w:ilvl w:val="0"/>
                          <w:numId w:val="85"/>
                        </w:numPr>
                        <w:ind w:left="284" w:right="-122"/>
                        <w:rPr>
                          <w:rFonts w:asciiTheme="majorHAnsi" w:hAnsiTheme="majorHAnsi"/>
                          <w:sz w:val="20"/>
                        </w:rPr>
                      </w:pPr>
                      <w:r w:rsidRPr="00576263">
                        <w:rPr>
                          <w:rFonts w:asciiTheme="majorHAnsi" w:hAnsiTheme="majorHAnsi"/>
                          <w:sz w:val="20"/>
                        </w:rPr>
                        <w:t>At this point, some of the axons that descended from L hemi cross to RS of brainstem, and some from R to L</w:t>
                      </w:r>
                    </w:p>
                    <w:p w14:paraId="3C8D5CF5" w14:textId="2B56105A" w:rsidR="008F59A9" w:rsidRPr="00576263" w:rsidRDefault="008F59A9" w:rsidP="00705DC2">
                      <w:pPr>
                        <w:pStyle w:val="ListParagraph"/>
                        <w:numPr>
                          <w:ilvl w:val="0"/>
                          <w:numId w:val="86"/>
                        </w:numPr>
                        <w:ind w:right="-122"/>
                        <w:rPr>
                          <w:rFonts w:asciiTheme="majorHAnsi" w:hAnsiTheme="majorHAnsi"/>
                          <w:sz w:val="20"/>
                        </w:rPr>
                      </w:pPr>
                      <w:r w:rsidRPr="00576263">
                        <w:rPr>
                          <w:rFonts w:asciiTheme="majorHAnsi" w:hAnsiTheme="majorHAnsi"/>
                          <w:sz w:val="20"/>
                        </w:rPr>
                        <w:t>Remaining axons stay on their original sides</w:t>
                      </w:r>
                    </w:p>
                    <w:p w14:paraId="609ABD1E" w14:textId="65B2CE05" w:rsidR="008F59A9" w:rsidRPr="00576263" w:rsidRDefault="008F59A9" w:rsidP="00576263">
                      <w:pPr>
                        <w:ind w:right="-122"/>
                        <w:rPr>
                          <w:rFonts w:asciiTheme="majorHAnsi" w:hAnsiTheme="majorHAnsi"/>
                          <w:b/>
                          <w:sz w:val="20"/>
                        </w:rPr>
                      </w:pPr>
                      <w:r w:rsidRPr="00576263">
                        <w:rPr>
                          <w:rFonts w:asciiTheme="majorHAnsi" w:hAnsiTheme="majorHAnsi"/>
                          <w:b/>
                          <w:sz w:val="20"/>
                        </w:rPr>
                        <w:t>This division makes 2 corticospinal tracts: entering each side of the SC</w:t>
                      </w:r>
                    </w:p>
                    <w:p w14:paraId="1FBE081E" w14:textId="0698D468" w:rsidR="008F59A9" w:rsidRPr="00576263" w:rsidRDefault="008F59A9" w:rsidP="00705DC2">
                      <w:pPr>
                        <w:pStyle w:val="ListParagraph"/>
                        <w:numPr>
                          <w:ilvl w:val="0"/>
                          <w:numId w:val="87"/>
                        </w:numPr>
                        <w:ind w:left="1560" w:right="-122"/>
                        <w:rPr>
                          <w:rFonts w:asciiTheme="majorHAnsi" w:hAnsiTheme="majorHAnsi"/>
                          <w:sz w:val="20"/>
                        </w:rPr>
                      </w:pPr>
                      <w:r w:rsidRPr="00576263">
                        <w:rPr>
                          <w:rFonts w:asciiTheme="majorHAnsi" w:hAnsiTheme="majorHAnsi"/>
                          <w:sz w:val="20"/>
                        </w:rPr>
                        <w:t>Crossed</w:t>
                      </w:r>
                    </w:p>
                    <w:p w14:paraId="2E1F03D5" w14:textId="561D29FE" w:rsidR="008F59A9" w:rsidRDefault="008F59A9" w:rsidP="00705DC2">
                      <w:pPr>
                        <w:pStyle w:val="ListParagraph"/>
                        <w:numPr>
                          <w:ilvl w:val="0"/>
                          <w:numId w:val="87"/>
                        </w:numPr>
                        <w:ind w:left="1560" w:right="-122"/>
                        <w:rPr>
                          <w:rFonts w:asciiTheme="majorHAnsi" w:hAnsiTheme="majorHAnsi"/>
                          <w:sz w:val="20"/>
                        </w:rPr>
                      </w:pPr>
                      <w:r w:rsidRPr="00576263">
                        <w:rPr>
                          <w:rFonts w:asciiTheme="majorHAnsi" w:hAnsiTheme="majorHAnsi"/>
                          <w:sz w:val="20"/>
                        </w:rPr>
                        <w:t>Uncrossed</w:t>
                      </w:r>
                    </w:p>
                    <w:p w14:paraId="13E6A8D5" w14:textId="77777777" w:rsidR="008F59A9" w:rsidRDefault="008F59A9" w:rsidP="00576263">
                      <w:pPr>
                        <w:ind w:left="-76" w:right="-122"/>
                        <w:rPr>
                          <w:rFonts w:asciiTheme="majorHAnsi" w:hAnsiTheme="majorHAnsi"/>
                          <w:sz w:val="20"/>
                        </w:rPr>
                      </w:pPr>
                      <w:r>
                        <w:rPr>
                          <w:rFonts w:asciiTheme="majorHAnsi" w:hAnsiTheme="majorHAnsi"/>
                          <w:b/>
                          <w:sz w:val="20"/>
                          <w:u w:val="single"/>
                        </w:rPr>
                        <w:t>LEFT HEMI</w:t>
                      </w:r>
                      <w:r w:rsidRPr="00576263">
                        <w:rPr>
                          <w:rFonts w:asciiTheme="majorHAnsi" w:hAnsiTheme="majorHAnsi"/>
                          <w:b/>
                          <w:sz w:val="20"/>
                          <w:u w:val="single"/>
                        </w:rPr>
                        <w:t xml:space="preserve"> CORTICOSPINAL TRACT:</w:t>
                      </w:r>
                      <w:r w:rsidRPr="00576263">
                        <w:rPr>
                          <w:rFonts w:asciiTheme="majorHAnsi" w:hAnsiTheme="majorHAnsi"/>
                          <w:sz w:val="20"/>
                        </w:rPr>
                        <w:t xml:space="preserve"> nerve fibers descend from the L hemi motor cortex to the brainstem, where the tract branches into the SC. </w:t>
                      </w:r>
                    </w:p>
                    <w:p w14:paraId="12E7B1F2" w14:textId="77777777" w:rsidR="008F59A9" w:rsidRPr="00576263" w:rsidRDefault="008F59A9" w:rsidP="00705DC2">
                      <w:pPr>
                        <w:pStyle w:val="ListParagraph"/>
                        <w:numPr>
                          <w:ilvl w:val="0"/>
                          <w:numId w:val="88"/>
                        </w:numPr>
                        <w:tabs>
                          <w:tab w:val="left" w:pos="1134"/>
                        </w:tabs>
                        <w:ind w:right="-122"/>
                        <w:rPr>
                          <w:rFonts w:asciiTheme="majorHAnsi" w:hAnsiTheme="majorHAnsi"/>
                          <w:sz w:val="20"/>
                        </w:rPr>
                      </w:pPr>
                      <w:r w:rsidRPr="00576263">
                        <w:rPr>
                          <w:rFonts w:asciiTheme="majorHAnsi" w:hAnsiTheme="majorHAnsi"/>
                          <w:sz w:val="20"/>
                        </w:rPr>
                        <w:t>The lateral tract crosses the brainstem’s midline, descending into the RS of the SC to move limb and digit muscles on the body’s RS.</w:t>
                      </w:r>
                    </w:p>
                    <w:p w14:paraId="4437B5D0" w14:textId="48FE6AFD" w:rsidR="008F59A9" w:rsidRPr="00576263" w:rsidRDefault="008F59A9" w:rsidP="00705DC2">
                      <w:pPr>
                        <w:pStyle w:val="ListParagraph"/>
                        <w:numPr>
                          <w:ilvl w:val="0"/>
                          <w:numId w:val="88"/>
                        </w:numPr>
                        <w:tabs>
                          <w:tab w:val="left" w:pos="1134"/>
                        </w:tabs>
                        <w:ind w:right="-122"/>
                        <w:rPr>
                          <w:rFonts w:asciiTheme="majorHAnsi" w:hAnsiTheme="majorHAnsi"/>
                          <w:sz w:val="20"/>
                        </w:rPr>
                      </w:pPr>
                      <w:r w:rsidRPr="00576263">
                        <w:rPr>
                          <w:rFonts w:asciiTheme="majorHAnsi" w:hAnsiTheme="majorHAnsi"/>
                          <w:sz w:val="20"/>
                        </w:rPr>
                        <w:t>Ventral tract remains on LS to move muscle’s at the body’s midline</w:t>
                      </w:r>
                    </w:p>
                    <w:p w14:paraId="46501EE7" w14:textId="6CD0E0B2" w:rsidR="008F59A9" w:rsidRDefault="008F59A9" w:rsidP="00705DC2">
                      <w:pPr>
                        <w:pStyle w:val="ListParagraph"/>
                        <w:numPr>
                          <w:ilvl w:val="0"/>
                          <w:numId w:val="85"/>
                        </w:numPr>
                        <w:ind w:left="284" w:right="-122"/>
                        <w:rPr>
                          <w:rFonts w:asciiTheme="majorHAnsi" w:hAnsiTheme="majorHAnsi"/>
                          <w:sz w:val="20"/>
                        </w:rPr>
                      </w:pPr>
                      <w:r w:rsidRPr="00576263">
                        <w:rPr>
                          <w:rFonts w:asciiTheme="majorHAnsi" w:hAnsiTheme="majorHAnsi"/>
                          <w:sz w:val="20"/>
                        </w:rPr>
                        <w:t>The dual tracts on each side of the brainstem then descend into the SC, forming the 2 spinal cord tracts</w:t>
                      </w:r>
                    </w:p>
                    <w:p w14:paraId="1E4E2B87" w14:textId="37E894CA" w:rsidR="008F59A9" w:rsidRDefault="008F59A9" w:rsidP="00705DC2">
                      <w:pPr>
                        <w:pStyle w:val="ListParagraph"/>
                        <w:numPr>
                          <w:ilvl w:val="0"/>
                          <w:numId w:val="85"/>
                        </w:numPr>
                        <w:ind w:left="284" w:right="-122"/>
                        <w:rPr>
                          <w:rFonts w:asciiTheme="majorHAnsi" w:hAnsiTheme="majorHAnsi"/>
                          <w:sz w:val="20"/>
                        </w:rPr>
                      </w:pPr>
                      <w:r>
                        <w:rPr>
                          <w:rFonts w:asciiTheme="majorHAnsi" w:hAnsiTheme="majorHAnsi"/>
                          <w:sz w:val="20"/>
                        </w:rPr>
                        <w:t>The SC cross section shows the location of the 2 tracts on the L+R</w:t>
                      </w:r>
                    </w:p>
                    <w:p w14:paraId="412195A1" w14:textId="00398534" w:rsidR="008F59A9" w:rsidRPr="00576263" w:rsidRDefault="008F59A9" w:rsidP="00705DC2">
                      <w:pPr>
                        <w:pStyle w:val="ListParagraph"/>
                        <w:numPr>
                          <w:ilvl w:val="0"/>
                          <w:numId w:val="85"/>
                        </w:numPr>
                        <w:ind w:left="284" w:right="-122"/>
                        <w:rPr>
                          <w:rFonts w:asciiTheme="majorHAnsi" w:hAnsiTheme="majorHAnsi"/>
                          <w:sz w:val="20"/>
                        </w:rPr>
                      </w:pPr>
                      <w:r>
                        <w:rPr>
                          <w:rFonts w:asciiTheme="majorHAnsi" w:hAnsiTheme="majorHAnsi"/>
                          <w:sz w:val="20"/>
                        </w:rPr>
                        <w:t xml:space="preserve">Fibers that cross to opposite side of the brainstem descend the SC in a lateral position = </w:t>
                      </w:r>
                      <w:r>
                        <w:rPr>
                          <w:rFonts w:asciiTheme="majorHAnsi" w:hAnsiTheme="majorHAnsi"/>
                          <w:b/>
                          <w:sz w:val="20"/>
                        </w:rPr>
                        <w:t>lateral corticospinal tract</w:t>
                      </w:r>
                    </w:p>
                    <w:p w14:paraId="0AFDF9FB" w14:textId="3404B02F" w:rsidR="008F59A9" w:rsidRPr="00576263" w:rsidRDefault="008F59A9" w:rsidP="00705DC2">
                      <w:pPr>
                        <w:pStyle w:val="ListParagraph"/>
                        <w:numPr>
                          <w:ilvl w:val="0"/>
                          <w:numId w:val="85"/>
                        </w:numPr>
                        <w:ind w:left="284" w:right="-122"/>
                        <w:rPr>
                          <w:rFonts w:asciiTheme="majorHAnsi" w:hAnsiTheme="majorHAnsi"/>
                          <w:sz w:val="20"/>
                        </w:rPr>
                      </w:pPr>
                      <w:r>
                        <w:rPr>
                          <w:rFonts w:asciiTheme="majorHAnsi" w:hAnsiTheme="majorHAnsi"/>
                          <w:sz w:val="20"/>
                        </w:rPr>
                        <w:t xml:space="preserve">Fibers that remain on their original side continue from the brainstem down the SC in a ventral position = </w:t>
                      </w:r>
                      <w:r>
                        <w:rPr>
                          <w:rFonts w:asciiTheme="majorHAnsi" w:hAnsiTheme="majorHAnsi"/>
                          <w:b/>
                          <w:sz w:val="20"/>
                        </w:rPr>
                        <w:t>ventral corticospinal tract</w:t>
                      </w:r>
                    </w:p>
                    <w:p w14:paraId="156EC0E8" w14:textId="77777777" w:rsidR="008F59A9" w:rsidRDefault="008F59A9" w:rsidP="004B2C44">
                      <w:pPr>
                        <w:ind w:left="360" w:right="-122"/>
                        <w:rPr>
                          <w:rFonts w:asciiTheme="majorHAnsi" w:hAnsiTheme="majorHAnsi"/>
                          <w:sz w:val="28"/>
                        </w:rPr>
                      </w:pPr>
                    </w:p>
                    <w:p w14:paraId="39B7DC68" w14:textId="2B4DEAF4" w:rsidR="008F59A9" w:rsidRPr="00716BD3" w:rsidRDefault="008F59A9" w:rsidP="00716BD3">
                      <w:pPr>
                        <w:ind w:right="-122"/>
                        <w:rPr>
                          <w:rFonts w:asciiTheme="majorHAnsi" w:hAnsiTheme="majorHAnsi"/>
                          <w:b/>
                          <w:sz w:val="20"/>
                        </w:rPr>
                      </w:pPr>
                      <w:r w:rsidRPr="00716BD3">
                        <w:rPr>
                          <w:rFonts w:asciiTheme="majorHAnsi" w:hAnsiTheme="majorHAnsi"/>
                          <w:b/>
                          <w:sz w:val="20"/>
                        </w:rPr>
                        <w:t>PROCESS: Corticospinal tracts originate in the neocortex + terminate in the SC. In the SC, corticospinal fibers make synaptic connections with both interneurons + motor neurons, but the motor neurons carry all NS out to the muscles</w:t>
                      </w:r>
                    </w:p>
                    <w:p w14:paraId="54EB3549" w14:textId="35D84512" w:rsidR="008F59A9" w:rsidRPr="00716BD3" w:rsidRDefault="008F59A9" w:rsidP="00705DC2">
                      <w:pPr>
                        <w:pStyle w:val="ListParagraph"/>
                        <w:numPr>
                          <w:ilvl w:val="0"/>
                          <w:numId w:val="89"/>
                        </w:numPr>
                        <w:ind w:right="-122"/>
                        <w:rPr>
                          <w:rFonts w:asciiTheme="majorHAnsi" w:hAnsiTheme="majorHAnsi"/>
                          <w:sz w:val="20"/>
                          <w:szCs w:val="20"/>
                        </w:rPr>
                      </w:pPr>
                      <w:r w:rsidRPr="00716BD3">
                        <w:rPr>
                          <w:rFonts w:asciiTheme="majorHAnsi" w:hAnsiTheme="majorHAnsi"/>
                          <w:sz w:val="20"/>
                          <w:szCs w:val="20"/>
                        </w:rPr>
                        <w:t>Lateral corticospinal tract synapses with interneurons + motor neurons that innervate muscles o limbs and digits</w:t>
                      </w:r>
                    </w:p>
                    <w:p w14:paraId="4F1184D9" w14:textId="31D10071" w:rsidR="008F59A9" w:rsidRPr="00716BD3" w:rsidRDefault="008F59A9" w:rsidP="00705DC2">
                      <w:pPr>
                        <w:pStyle w:val="ListParagraph"/>
                        <w:numPr>
                          <w:ilvl w:val="0"/>
                          <w:numId w:val="89"/>
                        </w:numPr>
                        <w:ind w:right="-122"/>
                        <w:rPr>
                          <w:rFonts w:asciiTheme="majorHAnsi" w:hAnsiTheme="majorHAnsi"/>
                          <w:sz w:val="20"/>
                          <w:szCs w:val="20"/>
                        </w:rPr>
                      </w:pPr>
                      <w:r w:rsidRPr="00716BD3">
                        <w:rPr>
                          <w:rFonts w:asciiTheme="majorHAnsi" w:hAnsiTheme="majorHAnsi"/>
                          <w:sz w:val="20"/>
                          <w:szCs w:val="20"/>
                        </w:rPr>
                        <w:t>Interneurons project to motor neuron which projects to muscles</w:t>
                      </w:r>
                    </w:p>
                    <w:p w14:paraId="6054237D" w14:textId="702416D4" w:rsidR="008F59A9" w:rsidRPr="00716BD3" w:rsidRDefault="008F59A9" w:rsidP="00705DC2">
                      <w:pPr>
                        <w:pStyle w:val="ListParagraph"/>
                        <w:numPr>
                          <w:ilvl w:val="0"/>
                          <w:numId w:val="89"/>
                        </w:numPr>
                        <w:ind w:right="-122"/>
                        <w:rPr>
                          <w:rFonts w:asciiTheme="majorHAnsi" w:hAnsiTheme="majorHAnsi"/>
                          <w:sz w:val="20"/>
                          <w:szCs w:val="20"/>
                        </w:rPr>
                      </w:pPr>
                      <w:r w:rsidRPr="00716BD3">
                        <w:rPr>
                          <w:rFonts w:asciiTheme="majorHAnsi" w:hAnsiTheme="majorHAnsi"/>
                          <w:sz w:val="20"/>
                          <w:szCs w:val="20"/>
                        </w:rPr>
                        <w:t>Ventral corticospinal tract synapses with interneurons + motor that innervate the trunk (midline of body)</w:t>
                      </w:r>
                    </w:p>
                    <w:p w14:paraId="41B35F73" w14:textId="77777777" w:rsidR="008F59A9" w:rsidRPr="004B2C44" w:rsidRDefault="008F59A9" w:rsidP="004B2C44">
                      <w:pPr>
                        <w:tabs>
                          <w:tab w:val="left" w:pos="142"/>
                        </w:tabs>
                        <w:rPr>
                          <w:rFonts w:asciiTheme="majorHAnsi" w:hAnsiTheme="majorHAnsi"/>
                          <w:sz w:val="20"/>
                          <w:szCs w:val="20"/>
                        </w:rPr>
                      </w:pPr>
                    </w:p>
                  </w:txbxContent>
                </v:textbox>
                <w10:wrap type="square"/>
              </v:shape>
            </w:pict>
          </mc:Fallback>
        </mc:AlternateContent>
      </w:r>
    </w:p>
    <w:p w14:paraId="795BBD19" w14:textId="38D5B1A6" w:rsidR="0038759D" w:rsidRDefault="00106952" w:rsidP="00DC1CA0">
      <w:pPr>
        <w:ind w:left="-567"/>
      </w:pPr>
      <w:r>
        <w:rPr>
          <w:noProof/>
        </w:rPr>
        <w:lastRenderedPageBreak/>
        <mc:AlternateContent>
          <mc:Choice Requires="wps">
            <w:drawing>
              <wp:anchor distT="0" distB="0" distL="114300" distR="114300" simplePos="0" relativeHeight="251684864" behindDoc="0" locked="0" layoutInCell="1" allowOverlap="1" wp14:anchorId="782A7006" wp14:editId="40FF218E">
                <wp:simplePos x="0" y="0"/>
                <wp:positionH relativeFrom="column">
                  <wp:posOffset>2743200</wp:posOffset>
                </wp:positionH>
                <wp:positionV relativeFrom="paragraph">
                  <wp:posOffset>-342900</wp:posOffset>
                </wp:positionV>
                <wp:extent cx="3771900" cy="105156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3771900" cy="10515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DA171EF" w14:textId="5B274515" w:rsidR="008044F4" w:rsidRDefault="008044F4" w:rsidP="00106952">
                            <w:pPr>
                              <w:rPr>
                                <w:rFonts w:asciiTheme="majorHAnsi" w:hAnsiTheme="majorHAnsi"/>
                              </w:rPr>
                            </w:pPr>
                            <w:r>
                              <w:rPr>
                                <w:rFonts w:asciiTheme="majorHAnsi" w:hAnsiTheme="majorHAnsi"/>
                                <w:b/>
                                <w:u w:val="single"/>
                              </w:rPr>
                              <w:t>3 TYPES OF NEURONS</w:t>
                            </w:r>
                          </w:p>
                          <w:p w14:paraId="1DF961B2" w14:textId="456B5540" w:rsidR="008044F4" w:rsidRPr="005B7D04" w:rsidRDefault="008044F4" w:rsidP="00262971">
                            <w:pPr>
                              <w:pStyle w:val="ListParagraph"/>
                              <w:numPr>
                                <w:ilvl w:val="0"/>
                                <w:numId w:val="101"/>
                              </w:numPr>
                              <w:ind w:left="426"/>
                              <w:rPr>
                                <w:rFonts w:asciiTheme="majorHAnsi" w:hAnsiTheme="majorHAnsi"/>
                                <w:sz w:val="20"/>
                              </w:rPr>
                            </w:pPr>
                            <w:r w:rsidRPr="005B7D04">
                              <w:rPr>
                                <w:rFonts w:asciiTheme="majorHAnsi" w:hAnsiTheme="majorHAnsi"/>
                                <w:b/>
                                <w:sz w:val="20"/>
                                <w:u w:val="single"/>
                              </w:rPr>
                              <w:t>Sensory Neurons:</w:t>
                            </w:r>
                            <w:r w:rsidRPr="005B7D04">
                              <w:rPr>
                                <w:rFonts w:asciiTheme="majorHAnsi" w:hAnsiTheme="majorHAnsi"/>
                                <w:sz w:val="20"/>
                              </w:rPr>
                              <w:t xml:space="preserve"> carries incoming info from sensory receptors into the NS</w:t>
                            </w:r>
                          </w:p>
                          <w:p w14:paraId="62BAA6E6" w14:textId="1CDA6134" w:rsidR="008044F4" w:rsidRPr="005B7D04" w:rsidRDefault="008044F4" w:rsidP="00262971">
                            <w:pPr>
                              <w:pStyle w:val="ListParagraph"/>
                              <w:numPr>
                                <w:ilvl w:val="0"/>
                                <w:numId w:val="103"/>
                              </w:numPr>
                              <w:ind w:left="993"/>
                              <w:rPr>
                                <w:rFonts w:asciiTheme="majorHAnsi" w:hAnsiTheme="majorHAnsi"/>
                                <w:sz w:val="20"/>
                              </w:rPr>
                            </w:pPr>
                            <w:r w:rsidRPr="005B7D04">
                              <w:rPr>
                                <w:rFonts w:asciiTheme="majorHAnsi" w:hAnsiTheme="majorHAnsi"/>
                                <w:b/>
                                <w:sz w:val="20"/>
                              </w:rPr>
                              <w:t xml:space="preserve">Bipolar neuron = </w:t>
                            </w:r>
                            <w:r w:rsidRPr="005B7D04">
                              <w:rPr>
                                <w:rFonts w:asciiTheme="majorHAnsi" w:hAnsiTheme="majorHAnsi"/>
                                <w:sz w:val="20"/>
                              </w:rPr>
                              <w:t>simple sensory neuron with 1 axon + 1 dendrite (retina)</w:t>
                            </w:r>
                          </w:p>
                          <w:p w14:paraId="06403C97" w14:textId="00CFCE41" w:rsidR="008044F4" w:rsidRPr="005B7D04" w:rsidRDefault="008044F4" w:rsidP="00262971">
                            <w:pPr>
                              <w:pStyle w:val="ListParagraph"/>
                              <w:numPr>
                                <w:ilvl w:val="0"/>
                                <w:numId w:val="103"/>
                              </w:numPr>
                              <w:ind w:left="993"/>
                              <w:rPr>
                                <w:rFonts w:asciiTheme="majorHAnsi" w:hAnsiTheme="majorHAnsi"/>
                                <w:sz w:val="20"/>
                              </w:rPr>
                            </w:pPr>
                            <w:r w:rsidRPr="005B7D04">
                              <w:rPr>
                                <w:rFonts w:asciiTheme="majorHAnsi" w:hAnsiTheme="majorHAnsi"/>
                                <w:b/>
                                <w:sz w:val="20"/>
                              </w:rPr>
                              <w:t>Somatosensory neuron</w:t>
                            </w:r>
                            <w:r w:rsidRPr="005B7D04">
                              <w:rPr>
                                <w:rFonts w:asciiTheme="majorHAnsi" w:hAnsiTheme="majorHAnsi"/>
                                <w:sz w:val="20"/>
                              </w:rPr>
                              <w:t xml:space="preserve"> = complex sensory neuron – brain cell that brings sensory info from the body into the SC (skin, muscle)</w:t>
                            </w:r>
                          </w:p>
                          <w:p w14:paraId="5D999A38" w14:textId="2291C4A6" w:rsidR="008044F4" w:rsidRPr="005B7D04" w:rsidRDefault="008044F4" w:rsidP="00262971">
                            <w:pPr>
                              <w:pStyle w:val="ListParagraph"/>
                              <w:numPr>
                                <w:ilvl w:val="0"/>
                                <w:numId w:val="101"/>
                              </w:numPr>
                              <w:ind w:left="426"/>
                              <w:rPr>
                                <w:rFonts w:asciiTheme="majorHAnsi" w:hAnsiTheme="majorHAnsi"/>
                                <w:sz w:val="20"/>
                              </w:rPr>
                            </w:pPr>
                            <w:r w:rsidRPr="005B7D04">
                              <w:rPr>
                                <w:rFonts w:asciiTheme="majorHAnsi" w:hAnsiTheme="majorHAnsi"/>
                                <w:b/>
                                <w:sz w:val="20"/>
                                <w:u w:val="single"/>
                              </w:rPr>
                              <w:t>Interneurons:</w:t>
                            </w:r>
                            <w:r w:rsidRPr="005B7D04">
                              <w:rPr>
                                <w:rFonts w:asciiTheme="majorHAnsi" w:hAnsiTheme="majorHAnsi"/>
                                <w:sz w:val="20"/>
                              </w:rPr>
                              <w:t xml:space="preserve"> “</w:t>
                            </w:r>
                            <w:r w:rsidRPr="005B7D04">
                              <w:rPr>
                                <w:rFonts w:asciiTheme="majorHAnsi" w:hAnsiTheme="majorHAnsi"/>
                                <w:i/>
                                <w:sz w:val="20"/>
                              </w:rPr>
                              <w:t>assc neuron</w:t>
                            </w:r>
                            <w:r w:rsidRPr="005B7D04">
                              <w:rPr>
                                <w:rFonts w:asciiTheme="majorHAnsi" w:hAnsiTheme="majorHAnsi"/>
                                <w:sz w:val="20"/>
                              </w:rPr>
                              <w:t>” interposed bw a sensory neuron + a motor neuron</w:t>
                            </w:r>
                          </w:p>
                          <w:p w14:paraId="3F28363B" w14:textId="41B244D4" w:rsidR="008044F4" w:rsidRPr="005B7D04" w:rsidRDefault="008044F4" w:rsidP="00262971">
                            <w:pPr>
                              <w:pStyle w:val="ListParagraph"/>
                              <w:numPr>
                                <w:ilvl w:val="0"/>
                                <w:numId w:val="104"/>
                              </w:numPr>
                              <w:ind w:left="993"/>
                              <w:rPr>
                                <w:rFonts w:asciiTheme="majorHAnsi" w:hAnsiTheme="majorHAnsi"/>
                                <w:sz w:val="20"/>
                              </w:rPr>
                            </w:pPr>
                            <w:r w:rsidRPr="005B7D04">
                              <w:rPr>
                                <w:rFonts w:asciiTheme="majorHAnsi" w:hAnsiTheme="majorHAnsi"/>
                                <w:b/>
                                <w:sz w:val="20"/>
                              </w:rPr>
                              <w:t>Stellate (star shaped cell)</w:t>
                            </w:r>
                            <w:r w:rsidRPr="005B7D04">
                              <w:rPr>
                                <w:rFonts w:asciiTheme="majorHAnsi" w:hAnsiTheme="majorHAnsi"/>
                                <w:sz w:val="20"/>
                              </w:rPr>
                              <w:t xml:space="preserve"> = (thalamus)</w:t>
                            </w:r>
                          </w:p>
                          <w:p w14:paraId="04B54C21" w14:textId="37A895DC" w:rsidR="008044F4" w:rsidRPr="005B7D04" w:rsidRDefault="008044F4" w:rsidP="00262971">
                            <w:pPr>
                              <w:pStyle w:val="ListParagraph"/>
                              <w:numPr>
                                <w:ilvl w:val="0"/>
                                <w:numId w:val="104"/>
                              </w:numPr>
                              <w:ind w:left="993"/>
                              <w:rPr>
                                <w:rFonts w:asciiTheme="majorHAnsi" w:hAnsiTheme="majorHAnsi"/>
                                <w:sz w:val="20"/>
                              </w:rPr>
                            </w:pPr>
                            <w:r w:rsidRPr="005B7D04">
                              <w:rPr>
                                <w:rFonts w:asciiTheme="majorHAnsi" w:hAnsiTheme="majorHAnsi"/>
                                <w:b/>
                                <w:sz w:val="20"/>
                              </w:rPr>
                              <w:t xml:space="preserve">Pyramidal cell </w:t>
                            </w:r>
                            <w:r w:rsidRPr="005B7D04">
                              <w:rPr>
                                <w:rFonts w:asciiTheme="majorHAnsi" w:hAnsiTheme="majorHAnsi"/>
                                <w:sz w:val="20"/>
                              </w:rPr>
                              <w:t>= long axon, carries info from cortex to rest of the NS (cerebral cortex)</w:t>
                            </w:r>
                          </w:p>
                          <w:p w14:paraId="511AE5A4" w14:textId="0F32B1C3" w:rsidR="008044F4" w:rsidRPr="005B7D04" w:rsidRDefault="008044F4" w:rsidP="00262971">
                            <w:pPr>
                              <w:pStyle w:val="ListParagraph"/>
                              <w:numPr>
                                <w:ilvl w:val="0"/>
                                <w:numId w:val="104"/>
                              </w:numPr>
                              <w:ind w:left="993"/>
                              <w:rPr>
                                <w:rFonts w:asciiTheme="majorHAnsi" w:hAnsiTheme="majorHAnsi"/>
                                <w:sz w:val="20"/>
                              </w:rPr>
                            </w:pPr>
                            <w:r w:rsidRPr="005B7D04">
                              <w:rPr>
                                <w:rFonts w:asciiTheme="majorHAnsi" w:hAnsiTheme="majorHAnsi"/>
                                <w:b/>
                                <w:sz w:val="20"/>
                              </w:rPr>
                              <w:t>Purkinje cell</w:t>
                            </w:r>
                            <w:r w:rsidRPr="005B7D04">
                              <w:rPr>
                                <w:rFonts w:asciiTheme="majorHAnsi" w:hAnsiTheme="majorHAnsi"/>
                                <w:sz w:val="20"/>
                              </w:rPr>
                              <w:t xml:space="preserve"> = fan shape, carries info from the cerebellum to rest of NS (cerebellum)</w:t>
                            </w:r>
                          </w:p>
                          <w:p w14:paraId="4577332D" w14:textId="1E037C85" w:rsidR="008044F4" w:rsidRPr="005B7D04" w:rsidRDefault="008044F4" w:rsidP="00262971">
                            <w:pPr>
                              <w:pStyle w:val="ListParagraph"/>
                              <w:numPr>
                                <w:ilvl w:val="0"/>
                                <w:numId w:val="101"/>
                              </w:numPr>
                              <w:ind w:left="426"/>
                              <w:rPr>
                                <w:rFonts w:asciiTheme="majorHAnsi" w:hAnsiTheme="majorHAnsi"/>
                                <w:sz w:val="20"/>
                              </w:rPr>
                            </w:pPr>
                            <w:r w:rsidRPr="005B7D04">
                              <w:rPr>
                                <w:rFonts w:asciiTheme="majorHAnsi" w:hAnsiTheme="majorHAnsi"/>
                                <w:b/>
                                <w:sz w:val="20"/>
                                <w:u w:val="single"/>
                              </w:rPr>
                              <w:t>Motor Neurons</w:t>
                            </w:r>
                            <w:r w:rsidRPr="005B7D04">
                              <w:rPr>
                                <w:rFonts w:asciiTheme="majorHAnsi" w:hAnsiTheme="majorHAnsi"/>
                                <w:sz w:val="20"/>
                              </w:rPr>
                              <w:t>: carries info from the SC + B to make muscles contract (spinal cord)</w:t>
                            </w:r>
                          </w:p>
                          <w:p w14:paraId="26DA412F" w14:textId="77777777" w:rsidR="008044F4" w:rsidRPr="00D55283" w:rsidRDefault="008044F4" w:rsidP="005B7D04">
                            <w:pPr>
                              <w:rPr>
                                <w:rFonts w:asciiTheme="majorHAnsi" w:hAnsiTheme="majorHAnsi"/>
                                <w:sz w:val="6"/>
                              </w:rPr>
                            </w:pPr>
                          </w:p>
                          <w:p w14:paraId="37E86923" w14:textId="62E3A95E" w:rsidR="008044F4" w:rsidRDefault="008044F4" w:rsidP="005B7D04">
                            <w:pPr>
                              <w:rPr>
                                <w:rFonts w:asciiTheme="majorHAnsi" w:hAnsiTheme="majorHAnsi"/>
                                <w:b/>
                                <w:u w:val="single"/>
                              </w:rPr>
                            </w:pPr>
                            <w:r>
                              <w:rPr>
                                <w:rFonts w:asciiTheme="majorHAnsi" w:hAnsiTheme="majorHAnsi"/>
                                <w:b/>
                                <w:u w:val="single"/>
                              </w:rPr>
                              <w:t>NEURAL NETWORKS</w:t>
                            </w:r>
                          </w:p>
                          <w:p w14:paraId="73B431B4" w14:textId="7934337F" w:rsidR="008044F4" w:rsidRPr="005B7D04" w:rsidRDefault="008044F4" w:rsidP="005B7D04">
                            <w:pPr>
                              <w:rPr>
                                <w:rFonts w:asciiTheme="majorHAnsi" w:hAnsiTheme="majorHAnsi"/>
                                <w:sz w:val="20"/>
                              </w:rPr>
                            </w:pPr>
                            <w:r w:rsidRPr="005B7D04">
                              <w:rPr>
                                <w:rFonts w:asciiTheme="majorHAnsi" w:hAnsiTheme="majorHAnsi"/>
                                <w:sz w:val="20"/>
                              </w:rPr>
                              <w:t xml:space="preserve">Neurons that project for long distances, like somatosensory neurons, pyramidal, and motor neurons, are large </w:t>
                            </w:r>
                          </w:p>
                          <w:p w14:paraId="7E3959BA" w14:textId="77777777" w:rsidR="008044F4" w:rsidRPr="00D55283" w:rsidRDefault="008044F4" w:rsidP="005B7D04">
                            <w:pPr>
                              <w:rPr>
                                <w:rFonts w:asciiTheme="majorHAnsi" w:hAnsiTheme="majorHAnsi"/>
                                <w:sz w:val="6"/>
                              </w:rPr>
                            </w:pPr>
                          </w:p>
                          <w:p w14:paraId="691D53AC" w14:textId="07878B21" w:rsidR="008044F4" w:rsidRDefault="008044F4" w:rsidP="005B7D04">
                            <w:pPr>
                              <w:ind w:right="-122"/>
                              <w:rPr>
                                <w:rFonts w:asciiTheme="majorHAnsi" w:hAnsiTheme="majorHAnsi"/>
                                <w:i/>
                                <w:sz w:val="28"/>
                              </w:rPr>
                            </w:pPr>
                            <w:r>
                              <w:rPr>
                                <w:rFonts w:asciiTheme="majorHAnsi" w:hAnsiTheme="majorHAnsi"/>
                                <w:i/>
                                <w:sz w:val="28"/>
                              </w:rPr>
                              <w:t>5 TYPES OF GLIAL CELLS (white matter)</w:t>
                            </w:r>
                          </w:p>
                          <w:p w14:paraId="4FCF8595" w14:textId="499F8393" w:rsidR="008044F4" w:rsidRPr="005B7D04" w:rsidRDefault="008044F4" w:rsidP="0037100B">
                            <w:pPr>
                              <w:pStyle w:val="ListParagraph"/>
                              <w:numPr>
                                <w:ilvl w:val="0"/>
                                <w:numId w:val="102"/>
                              </w:numPr>
                              <w:ind w:left="284" w:right="-122"/>
                              <w:rPr>
                                <w:rFonts w:asciiTheme="majorHAnsi" w:hAnsiTheme="majorHAnsi"/>
                                <w:sz w:val="20"/>
                              </w:rPr>
                            </w:pPr>
                            <w:r w:rsidRPr="005B7D04">
                              <w:rPr>
                                <w:rFonts w:asciiTheme="majorHAnsi" w:hAnsiTheme="majorHAnsi"/>
                                <w:sz w:val="20"/>
                              </w:rPr>
                              <w:t xml:space="preserve">Support, bind, protect, and give nutrients to neurons </w:t>
                            </w:r>
                          </w:p>
                          <w:p w14:paraId="4CFDB4C3" w14:textId="7571AD31" w:rsidR="008044F4" w:rsidRPr="00223FEA" w:rsidRDefault="008044F4" w:rsidP="0037100B">
                            <w:pPr>
                              <w:pStyle w:val="ListParagraph"/>
                              <w:numPr>
                                <w:ilvl w:val="0"/>
                                <w:numId w:val="102"/>
                              </w:numPr>
                              <w:ind w:left="284" w:right="-122"/>
                              <w:rPr>
                                <w:rFonts w:asciiTheme="majorHAnsi" w:hAnsiTheme="majorHAnsi"/>
                                <w:sz w:val="20"/>
                              </w:rPr>
                            </w:pPr>
                            <w:r w:rsidRPr="005B7D04">
                              <w:rPr>
                                <w:rFonts w:asciiTheme="majorHAnsi" w:hAnsiTheme="majorHAnsi"/>
                                <w:sz w:val="20"/>
                              </w:rPr>
                              <w:t xml:space="preserve">Unlike neurons, they can </w:t>
                            </w:r>
                            <w:r w:rsidRPr="005B7D04">
                              <w:rPr>
                                <w:rFonts w:asciiTheme="majorHAnsi" w:hAnsiTheme="majorHAnsi"/>
                                <w:b/>
                                <w:sz w:val="20"/>
                              </w:rPr>
                              <w:t xml:space="preserve">replace </w:t>
                            </w:r>
                            <w:r w:rsidRPr="005B7D04">
                              <w:rPr>
                                <w:rFonts w:asciiTheme="majorHAnsi" w:hAnsiTheme="majorHAnsi"/>
                                <w:sz w:val="20"/>
                              </w:rPr>
                              <w:t>themselves, but th</w:t>
                            </w:r>
                            <w:r>
                              <w:rPr>
                                <w:rFonts w:asciiTheme="majorHAnsi" w:hAnsiTheme="majorHAnsi"/>
                                <w:sz w:val="20"/>
                              </w:rPr>
                              <w:t>is can result in abnormal growth</w:t>
                            </w:r>
                          </w:p>
                          <w:p w14:paraId="4822E100" w14:textId="77777777" w:rsidR="008044F4" w:rsidRPr="00D55283" w:rsidRDefault="008044F4" w:rsidP="005B7D04">
                            <w:pPr>
                              <w:rPr>
                                <w:rFonts w:asciiTheme="majorHAnsi" w:hAnsiTheme="majorHAnsi"/>
                                <w:b/>
                                <w:sz w:val="6"/>
                                <w:u w:val="single"/>
                              </w:rPr>
                            </w:pPr>
                          </w:p>
                          <w:tbl>
                            <w:tblPr>
                              <w:tblStyle w:val="TableGrid"/>
                              <w:tblW w:w="5809" w:type="dxa"/>
                              <w:tblInd w:w="108" w:type="dxa"/>
                              <w:tblLayout w:type="fixed"/>
                              <w:tblLook w:val="04A0" w:firstRow="1" w:lastRow="0" w:firstColumn="1" w:lastColumn="0" w:noHBand="0" w:noVBand="1"/>
                            </w:tblPr>
                            <w:tblGrid>
                              <w:gridCol w:w="1557"/>
                              <w:gridCol w:w="4252"/>
                            </w:tblGrid>
                            <w:tr w:rsidR="008044F4" w:rsidRPr="00D55283" w14:paraId="4DA77BA3" w14:textId="77777777" w:rsidTr="00D55283">
                              <w:tc>
                                <w:tcPr>
                                  <w:tcW w:w="1557" w:type="dxa"/>
                                </w:tcPr>
                                <w:p w14:paraId="6F9D9F94" w14:textId="250E387F" w:rsidR="008044F4" w:rsidRPr="00D55283" w:rsidRDefault="008044F4" w:rsidP="005B7D04">
                                  <w:pPr>
                                    <w:rPr>
                                      <w:rFonts w:asciiTheme="majorHAnsi" w:hAnsiTheme="majorHAnsi"/>
                                      <w:b/>
                                      <w:sz w:val="20"/>
                                    </w:rPr>
                                  </w:pPr>
                                  <w:r w:rsidRPr="00D55283">
                                    <w:rPr>
                                      <w:rFonts w:asciiTheme="majorHAnsi" w:hAnsiTheme="majorHAnsi"/>
                                      <w:b/>
                                      <w:sz w:val="20"/>
                                    </w:rPr>
                                    <w:t>TYPE</w:t>
                                  </w:r>
                                </w:p>
                              </w:tc>
                              <w:tc>
                                <w:tcPr>
                                  <w:tcW w:w="4252" w:type="dxa"/>
                                </w:tcPr>
                                <w:p w14:paraId="0CFFD553" w14:textId="2D9A382E" w:rsidR="008044F4" w:rsidRPr="00D55283" w:rsidRDefault="008044F4" w:rsidP="005B7D04">
                                  <w:pPr>
                                    <w:rPr>
                                      <w:rFonts w:asciiTheme="majorHAnsi" w:hAnsiTheme="majorHAnsi"/>
                                      <w:b/>
                                      <w:sz w:val="20"/>
                                    </w:rPr>
                                  </w:pPr>
                                  <w:r w:rsidRPr="00D55283">
                                    <w:rPr>
                                      <w:rFonts w:asciiTheme="majorHAnsi" w:hAnsiTheme="majorHAnsi"/>
                                      <w:b/>
                                      <w:sz w:val="20"/>
                                    </w:rPr>
                                    <w:t>FEATURES + FUNCTIONS</w:t>
                                  </w:r>
                                </w:p>
                              </w:tc>
                            </w:tr>
                            <w:tr w:rsidR="008044F4" w:rsidRPr="00D55283" w14:paraId="0AFE026B" w14:textId="77777777" w:rsidTr="00D55283">
                              <w:tc>
                                <w:tcPr>
                                  <w:tcW w:w="1557" w:type="dxa"/>
                                </w:tcPr>
                                <w:p w14:paraId="2D3EF5AE" w14:textId="106A0099" w:rsidR="008044F4" w:rsidRPr="00D55283" w:rsidRDefault="008044F4" w:rsidP="005B7D04">
                                  <w:pPr>
                                    <w:rPr>
                                      <w:rFonts w:asciiTheme="majorHAnsi" w:hAnsiTheme="majorHAnsi"/>
                                      <w:b/>
                                      <w:sz w:val="20"/>
                                    </w:rPr>
                                  </w:pPr>
                                  <w:r w:rsidRPr="00D55283">
                                    <w:rPr>
                                      <w:rFonts w:asciiTheme="majorHAnsi" w:hAnsiTheme="majorHAnsi"/>
                                      <w:b/>
                                      <w:sz w:val="20"/>
                                    </w:rPr>
                                    <w:t>Ependymal Cell</w:t>
                                  </w:r>
                                </w:p>
                              </w:tc>
                              <w:tc>
                                <w:tcPr>
                                  <w:tcW w:w="4252" w:type="dxa"/>
                                </w:tcPr>
                                <w:p w14:paraId="6363E967" w14:textId="3EB85328" w:rsidR="008044F4" w:rsidRPr="00D55283" w:rsidRDefault="008044F4" w:rsidP="005B7D04">
                                  <w:pPr>
                                    <w:rPr>
                                      <w:rFonts w:asciiTheme="majorHAnsi" w:hAnsiTheme="majorHAnsi"/>
                                      <w:sz w:val="20"/>
                                    </w:rPr>
                                  </w:pPr>
                                  <w:r w:rsidRPr="00D55283">
                                    <w:rPr>
                                      <w:rFonts w:asciiTheme="majorHAnsi" w:hAnsiTheme="majorHAnsi"/>
                                      <w:sz w:val="20"/>
                                    </w:rPr>
                                    <w:t>Small, ovoid: secretes CSF</w:t>
                                  </w:r>
                                </w:p>
                              </w:tc>
                            </w:tr>
                            <w:tr w:rsidR="008044F4" w:rsidRPr="00D55283" w14:paraId="5EDCB96F" w14:textId="77777777" w:rsidTr="00D55283">
                              <w:tc>
                                <w:tcPr>
                                  <w:tcW w:w="1557" w:type="dxa"/>
                                </w:tcPr>
                                <w:p w14:paraId="4DAF68DC" w14:textId="4DA5B6C9" w:rsidR="008044F4" w:rsidRPr="00D55283" w:rsidRDefault="008044F4" w:rsidP="005B7D04">
                                  <w:pPr>
                                    <w:rPr>
                                      <w:rFonts w:asciiTheme="majorHAnsi" w:hAnsiTheme="majorHAnsi"/>
                                      <w:b/>
                                      <w:sz w:val="20"/>
                                    </w:rPr>
                                  </w:pPr>
                                  <w:r w:rsidRPr="00D55283">
                                    <w:rPr>
                                      <w:rFonts w:asciiTheme="majorHAnsi" w:hAnsiTheme="majorHAnsi"/>
                                      <w:b/>
                                      <w:sz w:val="20"/>
                                    </w:rPr>
                                    <w:t>Astrocyte</w:t>
                                  </w:r>
                                </w:p>
                              </w:tc>
                              <w:tc>
                                <w:tcPr>
                                  <w:tcW w:w="4252" w:type="dxa"/>
                                </w:tcPr>
                                <w:p w14:paraId="405AF2A2" w14:textId="77777777" w:rsidR="008044F4" w:rsidRPr="00D55283" w:rsidRDefault="008044F4" w:rsidP="005B7D04">
                                  <w:pPr>
                                    <w:rPr>
                                      <w:rFonts w:asciiTheme="majorHAnsi" w:hAnsiTheme="majorHAnsi"/>
                                      <w:sz w:val="20"/>
                                    </w:rPr>
                                  </w:pPr>
                                  <w:r w:rsidRPr="00D55283">
                                    <w:rPr>
                                      <w:rFonts w:asciiTheme="majorHAnsi" w:hAnsiTheme="majorHAnsi"/>
                                      <w:sz w:val="20"/>
                                    </w:rPr>
                                    <w:t>Star shape, symmetrical; nutritive + support function</w:t>
                                  </w:r>
                                </w:p>
                                <w:p w14:paraId="33EEE00D" w14:textId="39B779EA" w:rsidR="008044F4" w:rsidRPr="00D55283" w:rsidRDefault="008044F4" w:rsidP="0037100B">
                                  <w:pPr>
                                    <w:pStyle w:val="ListParagraph"/>
                                    <w:numPr>
                                      <w:ilvl w:val="0"/>
                                      <w:numId w:val="108"/>
                                    </w:numPr>
                                    <w:ind w:left="426"/>
                                    <w:rPr>
                                      <w:rFonts w:asciiTheme="majorHAnsi" w:hAnsiTheme="majorHAnsi"/>
                                      <w:sz w:val="20"/>
                                    </w:rPr>
                                  </w:pPr>
                                  <w:r w:rsidRPr="00D55283">
                                    <w:rPr>
                                      <w:rFonts w:asciiTheme="majorHAnsi" w:hAnsiTheme="majorHAnsi"/>
                                      <w:sz w:val="20"/>
                                    </w:rPr>
                                    <w:t>Secretes chemicals for neuron healing</w:t>
                                  </w:r>
                                </w:p>
                                <w:p w14:paraId="7F884D7D" w14:textId="6154B60B" w:rsidR="008044F4" w:rsidRPr="00D55283" w:rsidRDefault="008044F4" w:rsidP="0037100B">
                                  <w:pPr>
                                    <w:pStyle w:val="ListParagraph"/>
                                    <w:numPr>
                                      <w:ilvl w:val="0"/>
                                      <w:numId w:val="108"/>
                                    </w:numPr>
                                    <w:ind w:left="426"/>
                                    <w:rPr>
                                      <w:rFonts w:asciiTheme="majorHAnsi" w:hAnsiTheme="majorHAnsi"/>
                                      <w:sz w:val="20"/>
                                    </w:rPr>
                                  </w:pPr>
                                  <w:r w:rsidRPr="00D55283">
                                    <w:rPr>
                                      <w:rFonts w:asciiTheme="majorHAnsi" w:hAnsiTheme="majorHAnsi"/>
                                      <w:sz w:val="20"/>
                                    </w:rPr>
                                    <w:t>Blood B barrier – tight junctions that compose blood vessels in B, making a barrier to entry of array of substances into B</w:t>
                                  </w:r>
                                  <w:r>
                                    <w:rPr>
                                      <w:rFonts w:asciiTheme="majorHAnsi" w:hAnsiTheme="majorHAnsi"/>
                                      <w:sz w:val="20"/>
                                    </w:rPr>
                                    <w:t>. Sadly, useful drugs can’t pass either so hard o treat B deficits</w:t>
                                  </w:r>
                                </w:p>
                                <w:p w14:paraId="5D569D48" w14:textId="1CAF9C19" w:rsidR="008044F4" w:rsidRPr="00D55283" w:rsidRDefault="008044F4" w:rsidP="0037100B">
                                  <w:pPr>
                                    <w:pStyle w:val="ListParagraph"/>
                                    <w:numPr>
                                      <w:ilvl w:val="0"/>
                                      <w:numId w:val="108"/>
                                    </w:numPr>
                                    <w:ind w:left="426"/>
                                    <w:rPr>
                                      <w:rFonts w:asciiTheme="majorHAnsi" w:hAnsiTheme="majorHAnsi"/>
                                      <w:b/>
                                      <w:sz w:val="20"/>
                                      <w:u w:val="single"/>
                                    </w:rPr>
                                  </w:pPr>
                                  <w:r w:rsidRPr="00D55283">
                                    <w:rPr>
                                      <w:rFonts w:asciiTheme="majorHAnsi" w:hAnsiTheme="majorHAnsi"/>
                                      <w:sz w:val="20"/>
                                    </w:rPr>
                                    <w:t>Enhances B activity (Increase oxy-gluc flow)</w:t>
                                  </w:r>
                                  <w:r>
                                    <w:rPr>
                                      <w:rFonts w:asciiTheme="majorHAnsi" w:hAnsiTheme="majorHAnsi"/>
                                      <w:sz w:val="20"/>
                                    </w:rPr>
                                    <w:t>: it receives signals from neurons that they pass on to the blood vessels, stimulating them to expand and provide more fuel</w:t>
                                  </w:r>
                                </w:p>
                              </w:tc>
                            </w:tr>
                            <w:tr w:rsidR="008044F4" w:rsidRPr="00D55283" w14:paraId="454CD63D" w14:textId="77777777" w:rsidTr="00D55283">
                              <w:tc>
                                <w:tcPr>
                                  <w:tcW w:w="1557" w:type="dxa"/>
                                </w:tcPr>
                                <w:p w14:paraId="54C2AED7" w14:textId="2B11BF42" w:rsidR="008044F4" w:rsidRPr="00D55283" w:rsidRDefault="008044F4" w:rsidP="005B7D04">
                                  <w:pPr>
                                    <w:rPr>
                                      <w:rFonts w:asciiTheme="majorHAnsi" w:hAnsiTheme="majorHAnsi"/>
                                      <w:b/>
                                      <w:sz w:val="20"/>
                                    </w:rPr>
                                  </w:pPr>
                                  <w:r w:rsidRPr="00D55283">
                                    <w:rPr>
                                      <w:rFonts w:asciiTheme="majorHAnsi" w:hAnsiTheme="majorHAnsi"/>
                                      <w:b/>
                                      <w:sz w:val="20"/>
                                    </w:rPr>
                                    <w:t>Microglial Cell</w:t>
                                  </w:r>
                                </w:p>
                              </w:tc>
                              <w:tc>
                                <w:tcPr>
                                  <w:tcW w:w="4252" w:type="dxa"/>
                                </w:tcPr>
                                <w:p w14:paraId="4ECCE3E4" w14:textId="69FC5C7B" w:rsidR="008044F4" w:rsidRPr="00D55283" w:rsidRDefault="008044F4" w:rsidP="005B7D04">
                                  <w:pPr>
                                    <w:rPr>
                                      <w:rFonts w:asciiTheme="majorHAnsi" w:hAnsiTheme="majorHAnsi"/>
                                      <w:sz w:val="20"/>
                                    </w:rPr>
                                  </w:pPr>
                                  <w:r w:rsidRPr="00D55283">
                                    <w:rPr>
                                      <w:rFonts w:asciiTheme="majorHAnsi" w:hAnsiTheme="majorHAnsi"/>
                                      <w:sz w:val="20"/>
                                    </w:rPr>
                                    <w:t>Small mesodermally derived; defensive function (protect NS + remove waste)</w:t>
                                  </w:r>
                                </w:p>
                                <w:p w14:paraId="78B4D958" w14:textId="77777777" w:rsidR="008044F4" w:rsidRPr="00D55283" w:rsidRDefault="008044F4" w:rsidP="0037100B">
                                  <w:pPr>
                                    <w:pStyle w:val="ListParagraph"/>
                                    <w:numPr>
                                      <w:ilvl w:val="0"/>
                                      <w:numId w:val="107"/>
                                    </w:numPr>
                                    <w:ind w:left="426"/>
                                    <w:rPr>
                                      <w:rFonts w:asciiTheme="majorHAnsi" w:hAnsiTheme="majorHAnsi"/>
                                      <w:sz w:val="20"/>
                                    </w:rPr>
                                  </w:pPr>
                                  <w:r w:rsidRPr="00D55283">
                                    <w:rPr>
                                      <w:rFonts w:asciiTheme="majorHAnsi" w:hAnsiTheme="majorHAnsi"/>
                                      <w:sz w:val="20"/>
                                    </w:rPr>
                                    <w:t>Made in blood + migrates thru NS</w:t>
                                  </w:r>
                                </w:p>
                                <w:p w14:paraId="13399B76" w14:textId="4604A16E" w:rsidR="008044F4" w:rsidRPr="00D55283" w:rsidRDefault="008044F4" w:rsidP="0037100B">
                                  <w:pPr>
                                    <w:pStyle w:val="ListParagraph"/>
                                    <w:numPr>
                                      <w:ilvl w:val="0"/>
                                      <w:numId w:val="107"/>
                                    </w:numPr>
                                    <w:ind w:left="426"/>
                                    <w:rPr>
                                      <w:rFonts w:asciiTheme="majorHAnsi" w:hAnsiTheme="majorHAnsi"/>
                                      <w:sz w:val="20"/>
                                    </w:rPr>
                                  </w:pPr>
                                  <w:r w:rsidRPr="00D55283">
                                    <w:rPr>
                                      <w:rFonts w:asciiTheme="majorHAnsi" w:hAnsiTheme="majorHAnsi"/>
                                      <w:sz w:val="20"/>
                                    </w:rPr>
                                    <w:t>Aid B in repair: Growth Factors</w:t>
                                  </w:r>
                                </w:p>
                                <w:p w14:paraId="4BBA4DF0" w14:textId="404D211E" w:rsidR="008044F4" w:rsidRPr="00D55283" w:rsidRDefault="008044F4" w:rsidP="0037100B">
                                  <w:pPr>
                                    <w:pStyle w:val="ListParagraph"/>
                                    <w:numPr>
                                      <w:ilvl w:val="0"/>
                                      <w:numId w:val="107"/>
                                    </w:numPr>
                                    <w:ind w:left="426"/>
                                    <w:rPr>
                                      <w:rFonts w:asciiTheme="majorHAnsi" w:hAnsiTheme="majorHAnsi"/>
                                      <w:b/>
                                      <w:sz w:val="20"/>
                                      <w:u w:val="single"/>
                                    </w:rPr>
                                  </w:pPr>
                                  <w:r w:rsidRPr="00D55283">
                                    <w:rPr>
                                      <w:rFonts w:asciiTheme="majorHAnsi" w:hAnsiTheme="majorHAnsi"/>
                                      <w:sz w:val="20"/>
                                    </w:rPr>
                                    <w:t>Phagocytosis</w:t>
                                  </w:r>
                                  <w:r w:rsidRPr="00D55283">
                                    <w:rPr>
                                      <w:rFonts w:asciiTheme="majorHAnsi" w:hAnsiTheme="majorHAnsi"/>
                                      <w:b/>
                                      <w:sz w:val="20"/>
                                      <w:u w:val="single"/>
                                    </w:rPr>
                                    <w:t xml:space="preserve"> </w:t>
                                  </w:r>
                                </w:p>
                              </w:tc>
                            </w:tr>
                            <w:tr w:rsidR="008044F4" w:rsidRPr="00D55283" w14:paraId="1FDEB6CA" w14:textId="77777777" w:rsidTr="00D55283">
                              <w:tc>
                                <w:tcPr>
                                  <w:tcW w:w="1557" w:type="dxa"/>
                                </w:tcPr>
                                <w:p w14:paraId="2FC3CB23" w14:textId="085FFE85" w:rsidR="008044F4" w:rsidRPr="00D55283" w:rsidRDefault="008044F4" w:rsidP="005B7D04">
                                  <w:pPr>
                                    <w:rPr>
                                      <w:rFonts w:asciiTheme="majorHAnsi" w:hAnsiTheme="majorHAnsi"/>
                                      <w:b/>
                                      <w:sz w:val="20"/>
                                    </w:rPr>
                                  </w:pPr>
                                  <w:r w:rsidRPr="00D55283">
                                    <w:rPr>
                                      <w:rFonts w:asciiTheme="majorHAnsi" w:hAnsiTheme="majorHAnsi"/>
                                      <w:b/>
                                      <w:sz w:val="20"/>
                                    </w:rPr>
                                    <w:t>Oligodendroglia Cell</w:t>
                                  </w:r>
                                  <w:r>
                                    <w:rPr>
                                      <w:rFonts w:asciiTheme="majorHAnsi" w:hAnsiTheme="majorHAnsi"/>
                                      <w:b/>
                                      <w:sz w:val="20"/>
                                    </w:rPr>
                                    <w:t xml:space="preserve"> </w:t>
                                  </w:r>
                                  <w:r w:rsidRPr="00D55283">
                                    <w:rPr>
                                      <w:rFonts w:asciiTheme="majorHAnsi" w:hAnsiTheme="majorHAnsi"/>
                                      <w:sz w:val="18"/>
                                    </w:rPr>
                                    <w:t>(THIS AND SCHWANN INSULATE AXONS OF NEURONS)</w:t>
                                  </w:r>
                                </w:p>
                              </w:tc>
                              <w:tc>
                                <w:tcPr>
                                  <w:tcW w:w="4252" w:type="dxa"/>
                                </w:tcPr>
                                <w:p w14:paraId="50811035" w14:textId="70AAAE16" w:rsidR="008044F4" w:rsidRPr="00D55283" w:rsidRDefault="008044F4" w:rsidP="005B7D04">
                                  <w:pPr>
                                    <w:rPr>
                                      <w:rFonts w:asciiTheme="majorHAnsi" w:hAnsiTheme="majorHAnsi"/>
                                      <w:sz w:val="20"/>
                                    </w:rPr>
                                  </w:pPr>
                                  <w:r w:rsidRPr="00D55283">
                                    <w:rPr>
                                      <w:rFonts w:asciiTheme="majorHAnsi" w:hAnsiTheme="majorHAnsi"/>
                                      <w:sz w:val="20"/>
                                    </w:rPr>
                                    <w:t>Asymmetrical; forms myelin around CNS axons in B + SC</w:t>
                                  </w:r>
                                </w:p>
                                <w:p w14:paraId="779D859A" w14:textId="77777777" w:rsidR="008044F4" w:rsidRPr="00D55283" w:rsidRDefault="008044F4" w:rsidP="005B7D04">
                                  <w:pPr>
                                    <w:rPr>
                                      <w:rFonts w:asciiTheme="majorHAnsi" w:hAnsiTheme="majorHAnsi"/>
                                      <w:sz w:val="20"/>
                                    </w:rPr>
                                  </w:pPr>
                                  <w:r w:rsidRPr="00D55283">
                                    <w:rPr>
                                      <w:rFonts w:asciiTheme="majorHAnsi" w:hAnsiTheme="majorHAnsi"/>
                                      <w:sz w:val="20"/>
                                    </w:rPr>
                                    <w:t>Damaged = MS</w:t>
                                  </w:r>
                                </w:p>
                                <w:p w14:paraId="0554C38D" w14:textId="4CC51251" w:rsidR="008044F4" w:rsidRPr="00D55283" w:rsidRDefault="008044F4" w:rsidP="005B7D04">
                                  <w:pPr>
                                    <w:rPr>
                                      <w:rFonts w:asciiTheme="majorHAnsi" w:hAnsiTheme="majorHAnsi"/>
                                      <w:sz w:val="20"/>
                                    </w:rPr>
                                  </w:pPr>
                                  <w:r w:rsidRPr="00D55283">
                                    <w:rPr>
                                      <w:rFonts w:asciiTheme="majorHAnsi" w:hAnsiTheme="majorHAnsi"/>
                                      <w:sz w:val="20"/>
                                    </w:rPr>
                                    <w:t>Inhibit Neuron regrowth</w:t>
                                  </w:r>
                                </w:p>
                              </w:tc>
                            </w:tr>
                            <w:tr w:rsidR="008044F4" w:rsidRPr="00D55283" w14:paraId="3C51CC1B" w14:textId="77777777" w:rsidTr="00D55283">
                              <w:tc>
                                <w:tcPr>
                                  <w:tcW w:w="1557" w:type="dxa"/>
                                </w:tcPr>
                                <w:p w14:paraId="3E17308F" w14:textId="711B53FD" w:rsidR="008044F4" w:rsidRPr="00D55283" w:rsidRDefault="008044F4" w:rsidP="005B7D04">
                                  <w:pPr>
                                    <w:rPr>
                                      <w:rFonts w:asciiTheme="majorHAnsi" w:hAnsiTheme="majorHAnsi"/>
                                      <w:b/>
                                      <w:sz w:val="20"/>
                                    </w:rPr>
                                  </w:pPr>
                                  <w:r w:rsidRPr="00D55283">
                                    <w:rPr>
                                      <w:rFonts w:asciiTheme="majorHAnsi" w:hAnsiTheme="majorHAnsi"/>
                                      <w:b/>
                                      <w:sz w:val="20"/>
                                    </w:rPr>
                                    <w:t>Schwann Cell</w:t>
                                  </w:r>
                                </w:p>
                              </w:tc>
                              <w:tc>
                                <w:tcPr>
                                  <w:tcW w:w="4252" w:type="dxa"/>
                                </w:tcPr>
                                <w:p w14:paraId="1AAEBB3D" w14:textId="518C3047" w:rsidR="008044F4" w:rsidRPr="00D55283" w:rsidRDefault="008044F4" w:rsidP="005B7D04">
                                  <w:pPr>
                                    <w:rPr>
                                      <w:rFonts w:asciiTheme="majorHAnsi" w:hAnsiTheme="majorHAnsi"/>
                                      <w:sz w:val="20"/>
                                    </w:rPr>
                                  </w:pPr>
                                  <w:r w:rsidRPr="00D55283">
                                    <w:rPr>
                                      <w:rFonts w:asciiTheme="majorHAnsi" w:hAnsiTheme="majorHAnsi"/>
                                      <w:sz w:val="20"/>
                                    </w:rPr>
                                    <w:t>Asymmetrical; wraps around peripheral nerves to form myelin</w:t>
                                  </w:r>
                                </w:p>
                              </w:tc>
                            </w:tr>
                          </w:tbl>
                          <w:p w14:paraId="2BF7BC6F" w14:textId="77777777" w:rsidR="008044F4" w:rsidRPr="00D55283" w:rsidRDefault="008044F4" w:rsidP="005B7D04">
                            <w:pPr>
                              <w:rPr>
                                <w:rFonts w:asciiTheme="majorHAnsi" w:hAnsiTheme="majorHAnsi"/>
                                <w:b/>
                                <w:sz w:val="6"/>
                                <w:u w:val="single"/>
                              </w:rPr>
                            </w:pPr>
                          </w:p>
                          <w:p w14:paraId="686E378C" w14:textId="3C0C8A50" w:rsidR="008044F4" w:rsidRDefault="008044F4" w:rsidP="005B7D04">
                            <w:pPr>
                              <w:rPr>
                                <w:rFonts w:asciiTheme="majorHAnsi" w:hAnsiTheme="majorHAnsi"/>
                              </w:rPr>
                            </w:pPr>
                            <w:r>
                              <w:rPr>
                                <w:rFonts w:asciiTheme="majorHAnsi" w:hAnsiTheme="majorHAnsi"/>
                                <w:b/>
                                <w:u w:val="single"/>
                              </w:rPr>
                              <w:t>EPENDYMAL CELL:</w:t>
                            </w:r>
                            <w:r>
                              <w:rPr>
                                <w:rFonts w:asciiTheme="majorHAnsi" w:hAnsiTheme="majorHAnsi"/>
                              </w:rPr>
                              <w:t xml:space="preserve"> glial cell that makes + secretes cerebrospinal fluid (found on the walls of ventricles in the brain)</w:t>
                            </w:r>
                          </w:p>
                          <w:p w14:paraId="2C89CFF7" w14:textId="1D5F7888" w:rsidR="008044F4" w:rsidRPr="00223FEA" w:rsidRDefault="008044F4" w:rsidP="0037100B">
                            <w:pPr>
                              <w:pStyle w:val="ListParagraph"/>
                              <w:numPr>
                                <w:ilvl w:val="0"/>
                                <w:numId w:val="105"/>
                              </w:numPr>
                              <w:ind w:left="284"/>
                              <w:rPr>
                                <w:rFonts w:asciiTheme="majorHAnsi" w:hAnsiTheme="majorHAnsi"/>
                                <w:sz w:val="20"/>
                              </w:rPr>
                            </w:pPr>
                            <w:r>
                              <w:rPr>
                                <w:rFonts w:asciiTheme="majorHAnsi" w:hAnsiTheme="majorHAnsi"/>
                              </w:rPr>
                              <w:t xml:space="preserve">CSF </w:t>
                            </w:r>
                            <w:r w:rsidRPr="00223FEA">
                              <w:rPr>
                                <w:rFonts w:asciiTheme="majorHAnsi" w:hAnsiTheme="majorHAnsi"/>
                                <w:sz w:val="20"/>
                              </w:rPr>
                              <w:t>= Shock absorb for B</w:t>
                            </w:r>
                          </w:p>
                          <w:p w14:paraId="3DFBF9A4" w14:textId="7BF3306D" w:rsidR="008044F4" w:rsidRPr="00223FEA" w:rsidRDefault="008044F4" w:rsidP="00223FEA">
                            <w:pPr>
                              <w:pStyle w:val="ListParagraph"/>
                              <w:ind w:left="709"/>
                              <w:rPr>
                                <w:rFonts w:asciiTheme="majorHAnsi" w:hAnsiTheme="majorHAnsi"/>
                                <w:sz w:val="20"/>
                              </w:rPr>
                            </w:pPr>
                            <w:r w:rsidRPr="00223FEA">
                              <w:rPr>
                                <w:rFonts w:asciiTheme="majorHAnsi" w:hAnsiTheme="majorHAnsi"/>
                                <w:sz w:val="20"/>
                              </w:rPr>
                              <w:t>= Medium to remove waste</w:t>
                            </w:r>
                          </w:p>
                          <w:p w14:paraId="7FBCC6F6" w14:textId="3B95B8FD" w:rsidR="008044F4" w:rsidRPr="00223FEA" w:rsidRDefault="008044F4" w:rsidP="00223FEA">
                            <w:pPr>
                              <w:pStyle w:val="ListParagraph"/>
                              <w:ind w:left="709"/>
                              <w:rPr>
                                <w:rFonts w:asciiTheme="majorHAnsi" w:hAnsiTheme="majorHAnsi"/>
                                <w:sz w:val="20"/>
                              </w:rPr>
                            </w:pPr>
                            <w:r w:rsidRPr="00223FEA">
                              <w:rPr>
                                <w:rFonts w:asciiTheme="majorHAnsi" w:hAnsiTheme="majorHAnsi"/>
                                <w:sz w:val="20"/>
                              </w:rPr>
                              <w:t>= Helps B keep constant temp</w:t>
                            </w:r>
                          </w:p>
                          <w:p w14:paraId="44C72521" w14:textId="346B1222" w:rsidR="008044F4" w:rsidRPr="00223FEA" w:rsidRDefault="008044F4" w:rsidP="0037100B">
                            <w:pPr>
                              <w:pStyle w:val="ListParagraph"/>
                              <w:numPr>
                                <w:ilvl w:val="0"/>
                                <w:numId w:val="105"/>
                              </w:numPr>
                              <w:ind w:left="284"/>
                              <w:rPr>
                                <w:rFonts w:asciiTheme="majorHAnsi" w:hAnsiTheme="majorHAnsi"/>
                                <w:sz w:val="20"/>
                              </w:rPr>
                            </w:pPr>
                            <w:r w:rsidRPr="00223FEA">
                              <w:rPr>
                                <w:rFonts w:asciiTheme="majorHAnsi" w:hAnsiTheme="majorHAnsi"/>
                                <w:sz w:val="20"/>
                              </w:rPr>
                              <w:t>Blocking 4</w:t>
                            </w:r>
                            <w:r w:rsidRPr="00223FEA">
                              <w:rPr>
                                <w:rFonts w:asciiTheme="majorHAnsi" w:hAnsiTheme="majorHAnsi"/>
                                <w:sz w:val="20"/>
                                <w:vertAlign w:val="superscript"/>
                              </w:rPr>
                              <w:t>th</w:t>
                            </w:r>
                            <w:r w:rsidRPr="00223FEA">
                              <w:rPr>
                                <w:rFonts w:asciiTheme="majorHAnsi" w:hAnsiTheme="majorHAnsi"/>
                                <w:sz w:val="20"/>
                              </w:rPr>
                              <w:t xml:space="preserve"> ventricle = CSF is blocked which makes swelling =</w:t>
                            </w:r>
                            <w:r w:rsidRPr="00223FEA">
                              <w:rPr>
                                <w:rFonts w:asciiTheme="majorHAnsi" w:hAnsiTheme="majorHAnsi"/>
                                <w:b/>
                                <w:sz w:val="20"/>
                              </w:rPr>
                              <w:t xml:space="preserve"> hydrocephalus</w:t>
                            </w:r>
                            <w:r w:rsidRPr="00223FEA">
                              <w:rPr>
                                <w:rFonts w:asciiTheme="majorHAnsi" w:hAnsiTheme="majorHAnsi"/>
                                <w:sz w:val="20"/>
                              </w:rPr>
                              <w:t>: build up of pressure In B causing swelling in head of infants if CSF is blocked</w:t>
                            </w:r>
                          </w:p>
                          <w:p w14:paraId="0A67350E" w14:textId="35BC1BC8" w:rsidR="008044F4" w:rsidRPr="00223FEA" w:rsidRDefault="008044F4" w:rsidP="0037100B">
                            <w:pPr>
                              <w:pStyle w:val="ListParagraph"/>
                              <w:numPr>
                                <w:ilvl w:val="0"/>
                                <w:numId w:val="106"/>
                              </w:numPr>
                              <w:ind w:left="993"/>
                              <w:rPr>
                                <w:rFonts w:asciiTheme="majorHAnsi" w:hAnsiTheme="majorHAnsi"/>
                                <w:sz w:val="20"/>
                              </w:rPr>
                            </w:pPr>
                            <w:r w:rsidRPr="00223FEA">
                              <w:rPr>
                                <w:rFonts w:asciiTheme="majorHAnsi" w:hAnsiTheme="majorHAnsi"/>
                                <w:sz w:val="20"/>
                              </w:rPr>
                              <w:t xml:space="preserve">Treatment:  invert 1 end of the </w:t>
                            </w:r>
                            <w:r w:rsidRPr="00223FEA">
                              <w:rPr>
                                <w:rFonts w:asciiTheme="majorHAnsi" w:hAnsiTheme="majorHAnsi"/>
                                <w:i/>
                                <w:sz w:val="20"/>
                              </w:rPr>
                              <w:t>shunt</w:t>
                            </w:r>
                            <w:r w:rsidRPr="00223FEA">
                              <w:rPr>
                                <w:rFonts w:asciiTheme="majorHAnsi" w:hAnsiTheme="majorHAnsi"/>
                                <w:sz w:val="20"/>
                              </w:rPr>
                              <w:t xml:space="preserve"> into blocked vent + other into vein to drain</w:t>
                            </w:r>
                          </w:p>
                          <w:p w14:paraId="44654C2C" w14:textId="77777777" w:rsidR="008044F4" w:rsidRDefault="008044F4" w:rsidP="005B7D04">
                            <w:pPr>
                              <w:ind w:right="-122"/>
                              <w:rPr>
                                <w:rFonts w:asciiTheme="majorHAnsi" w:hAnsiTheme="majorHAnsi"/>
                                <w:sz w:val="28"/>
                              </w:rPr>
                            </w:pPr>
                          </w:p>
                          <w:p w14:paraId="05AF9D6E" w14:textId="77777777" w:rsidR="008044F4" w:rsidRPr="005B7D04" w:rsidRDefault="008044F4" w:rsidP="005B7D04">
                            <w:pPr>
                              <w:ind w:right="-122"/>
                              <w:rPr>
                                <w:rFonts w:asciiTheme="majorHAnsi" w:hAnsiTheme="majorHAnsi"/>
                                <w:sz w:val="28"/>
                              </w:rPr>
                            </w:pPr>
                          </w:p>
                          <w:p w14:paraId="4D08E558" w14:textId="77777777" w:rsidR="008044F4" w:rsidRDefault="008044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42" type="#_x0000_t202" style="position:absolute;left:0;text-align:left;margin-left:3in;margin-top:-27pt;width:297pt;height:82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" filled="f" stroked="f">
                <v:textbox>
                  <w:txbxContent>
                    <w:p w14:paraId="7DA171EF" w14:textId="5B274515" w:rsidR="008044F4" w:rsidRDefault="008044F4" w:rsidP="00106952">
                      <w:pPr>
                        <w:rPr>
                          <w:rFonts w:asciiTheme="majorHAnsi" w:hAnsiTheme="majorHAnsi"/>
                        </w:rPr>
                      </w:pPr>
                      <w:r>
                        <w:rPr>
                          <w:rFonts w:asciiTheme="majorHAnsi" w:hAnsiTheme="majorHAnsi"/>
                          <w:b/>
                          <w:u w:val="single"/>
                        </w:rPr>
                        <w:t>3 TYPES OF NEURONS</w:t>
                      </w:r>
                    </w:p>
                    <w:p w14:paraId="1DF961B2" w14:textId="456B5540" w:rsidR="008044F4" w:rsidRPr="005B7D04" w:rsidRDefault="008044F4" w:rsidP="00262971">
                      <w:pPr>
                        <w:pStyle w:val="ListParagraph"/>
                        <w:numPr>
                          <w:ilvl w:val="0"/>
                          <w:numId w:val="101"/>
                        </w:numPr>
                        <w:ind w:left="426"/>
                        <w:rPr>
                          <w:rFonts w:asciiTheme="majorHAnsi" w:hAnsiTheme="majorHAnsi"/>
                          <w:sz w:val="20"/>
                        </w:rPr>
                      </w:pPr>
                      <w:r w:rsidRPr="005B7D04">
                        <w:rPr>
                          <w:rFonts w:asciiTheme="majorHAnsi" w:hAnsiTheme="majorHAnsi"/>
                          <w:b/>
                          <w:sz w:val="20"/>
                          <w:u w:val="single"/>
                        </w:rPr>
                        <w:t>Sensory Neurons:</w:t>
                      </w:r>
                      <w:r w:rsidRPr="005B7D04">
                        <w:rPr>
                          <w:rFonts w:asciiTheme="majorHAnsi" w:hAnsiTheme="majorHAnsi"/>
                          <w:sz w:val="20"/>
                        </w:rPr>
                        <w:t xml:space="preserve"> carries incoming info from sensory receptors into the NS</w:t>
                      </w:r>
                    </w:p>
                    <w:p w14:paraId="62BAA6E6" w14:textId="1CDA6134" w:rsidR="008044F4" w:rsidRPr="005B7D04" w:rsidRDefault="008044F4" w:rsidP="00262971">
                      <w:pPr>
                        <w:pStyle w:val="ListParagraph"/>
                        <w:numPr>
                          <w:ilvl w:val="0"/>
                          <w:numId w:val="103"/>
                        </w:numPr>
                        <w:ind w:left="993"/>
                        <w:rPr>
                          <w:rFonts w:asciiTheme="majorHAnsi" w:hAnsiTheme="majorHAnsi"/>
                          <w:sz w:val="20"/>
                        </w:rPr>
                      </w:pPr>
                      <w:r w:rsidRPr="005B7D04">
                        <w:rPr>
                          <w:rFonts w:asciiTheme="majorHAnsi" w:hAnsiTheme="majorHAnsi"/>
                          <w:b/>
                          <w:sz w:val="20"/>
                        </w:rPr>
                        <w:t xml:space="preserve">Bipolar neuron = </w:t>
                      </w:r>
                      <w:r w:rsidRPr="005B7D04">
                        <w:rPr>
                          <w:rFonts w:asciiTheme="majorHAnsi" w:hAnsiTheme="majorHAnsi"/>
                          <w:sz w:val="20"/>
                        </w:rPr>
                        <w:t>simple sensory neuron with 1 axon + 1 dendrite (retina)</w:t>
                      </w:r>
                    </w:p>
                    <w:p w14:paraId="06403C97" w14:textId="00CFCE41" w:rsidR="008044F4" w:rsidRPr="005B7D04" w:rsidRDefault="008044F4" w:rsidP="00262971">
                      <w:pPr>
                        <w:pStyle w:val="ListParagraph"/>
                        <w:numPr>
                          <w:ilvl w:val="0"/>
                          <w:numId w:val="103"/>
                        </w:numPr>
                        <w:ind w:left="993"/>
                        <w:rPr>
                          <w:rFonts w:asciiTheme="majorHAnsi" w:hAnsiTheme="majorHAnsi"/>
                          <w:sz w:val="20"/>
                        </w:rPr>
                      </w:pPr>
                      <w:r w:rsidRPr="005B7D04">
                        <w:rPr>
                          <w:rFonts w:asciiTheme="majorHAnsi" w:hAnsiTheme="majorHAnsi"/>
                          <w:b/>
                          <w:sz w:val="20"/>
                        </w:rPr>
                        <w:t>Somatosensory neuron</w:t>
                      </w:r>
                      <w:r w:rsidRPr="005B7D04">
                        <w:rPr>
                          <w:rFonts w:asciiTheme="majorHAnsi" w:hAnsiTheme="majorHAnsi"/>
                          <w:sz w:val="20"/>
                        </w:rPr>
                        <w:t xml:space="preserve"> = complex sensory neuron – brain cell that brings sensory info from the body into the SC (skin, muscle)</w:t>
                      </w:r>
                    </w:p>
                    <w:p w14:paraId="5D999A38" w14:textId="2291C4A6" w:rsidR="008044F4" w:rsidRPr="005B7D04" w:rsidRDefault="008044F4" w:rsidP="00262971">
                      <w:pPr>
                        <w:pStyle w:val="ListParagraph"/>
                        <w:numPr>
                          <w:ilvl w:val="0"/>
                          <w:numId w:val="101"/>
                        </w:numPr>
                        <w:ind w:left="426"/>
                        <w:rPr>
                          <w:rFonts w:asciiTheme="majorHAnsi" w:hAnsiTheme="majorHAnsi"/>
                          <w:sz w:val="20"/>
                        </w:rPr>
                      </w:pPr>
                      <w:r w:rsidRPr="005B7D04">
                        <w:rPr>
                          <w:rFonts w:asciiTheme="majorHAnsi" w:hAnsiTheme="majorHAnsi"/>
                          <w:b/>
                          <w:sz w:val="20"/>
                          <w:u w:val="single"/>
                        </w:rPr>
                        <w:t>Interneurons:</w:t>
                      </w:r>
                      <w:r w:rsidRPr="005B7D04">
                        <w:rPr>
                          <w:rFonts w:asciiTheme="majorHAnsi" w:hAnsiTheme="majorHAnsi"/>
                          <w:sz w:val="20"/>
                        </w:rPr>
                        <w:t xml:space="preserve"> “</w:t>
                      </w:r>
                      <w:r w:rsidRPr="005B7D04">
                        <w:rPr>
                          <w:rFonts w:asciiTheme="majorHAnsi" w:hAnsiTheme="majorHAnsi"/>
                          <w:i/>
                          <w:sz w:val="20"/>
                        </w:rPr>
                        <w:t>assc neuron</w:t>
                      </w:r>
                      <w:r w:rsidRPr="005B7D04">
                        <w:rPr>
                          <w:rFonts w:asciiTheme="majorHAnsi" w:hAnsiTheme="majorHAnsi"/>
                          <w:sz w:val="20"/>
                        </w:rPr>
                        <w:t>” interposed bw a sensory neuron + a motor neuron</w:t>
                      </w:r>
                    </w:p>
                    <w:p w14:paraId="3F28363B" w14:textId="41B244D4" w:rsidR="008044F4" w:rsidRPr="005B7D04" w:rsidRDefault="008044F4" w:rsidP="00262971">
                      <w:pPr>
                        <w:pStyle w:val="ListParagraph"/>
                        <w:numPr>
                          <w:ilvl w:val="0"/>
                          <w:numId w:val="104"/>
                        </w:numPr>
                        <w:ind w:left="993"/>
                        <w:rPr>
                          <w:rFonts w:asciiTheme="majorHAnsi" w:hAnsiTheme="majorHAnsi"/>
                          <w:sz w:val="20"/>
                        </w:rPr>
                      </w:pPr>
                      <w:r w:rsidRPr="005B7D04">
                        <w:rPr>
                          <w:rFonts w:asciiTheme="majorHAnsi" w:hAnsiTheme="majorHAnsi"/>
                          <w:b/>
                          <w:sz w:val="20"/>
                        </w:rPr>
                        <w:t>Stellate (star shaped cell)</w:t>
                      </w:r>
                      <w:r w:rsidRPr="005B7D04">
                        <w:rPr>
                          <w:rFonts w:asciiTheme="majorHAnsi" w:hAnsiTheme="majorHAnsi"/>
                          <w:sz w:val="20"/>
                        </w:rPr>
                        <w:t xml:space="preserve"> = (thalamus)</w:t>
                      </w:r>
                    </w:p>
                    <w:p w14:paraId="04B54C21" w14:textId="37A895DC" w:rsidR="008044F4" w:rsidRPr="005B7D04" w:rsidRDefault="008044F4" w:rsidP="00262971">
                      <w:pPr>
                        <w:pStyle w:val="ListParagraph"/>
                        <w:numPr>
                          <w:ilvl w:val="0"/>
                          <w:numId w:val="104"/>
                        </w:numPr>
                        <w:ind w:left="993"/>
                        <w:rPr>
                          <w:rFonts w:asciiTheme="majorHAnsi" w:hAnsiTheme="majorHAnsi"/>
                          <w:sz w:val="20"/>
                        </w:rPr>
                      </w:pPr>
                      <w:r w:rsidRPr="005B7D04">
                        <w:rPr>
                          <w:rFonts w:asciiTheme="majorHAnsi" w:hAnsiTheme="majorHAnsi"/>
                          <w:b/>
                          <w:sz w:val="20"/>
                        </w:rPr>
                        <w:t xml:space="preserve">Pyramidal cell </w:t>
                      </w:r>
                      <w:r w:rsidRPr="005B7D04">
                        <w:rPr>
                          <w:rFonts w:asciiTheme="majorHAnsi" w:hAnsiTheme="majorHAnsi"/>
                          <w:sz w:val="20"/>
                        </w:rPr>
                        <w:t>= long axon, carries info from cortex to rest of the NS (cerebral cortex)</w:t>
                      </w:r>
                    </w:p>
                    <w:p w14:paraId="511AE5A4" w14:textId="0F32B1C3" w:rsidR="008044F4" w:rsidRPr="005B7D04" w:rsidRDefault="008044F4" w:rsidP="00262971">
                      <w:pPr>
                        <w:pStyle w:val="ListParagraph"/>
                        <w:numPr>
                          <w:ilvl w:val="0"/>
                          <w:numId w:val="104"/>
                        </w:numPr>
                        <w:ind w:left="993"/>
                        <w:rPr>
                          <w:rFonts w:asciiTheme="majorHAnsi" w:hAnsiTheme="majorHAnsi"/>
                          <w:sz w:val="20"/>
                        </w:rPr>
                      </w:pPr>
                      <w:r w:rsidRPr="005B7D04">
                        <w:rPr>
                          <w:rFonts w:asciiTheme="majorHAnsi" w:hAnsiTheme="majorHAnsi"/>
                          <w:b/>
                          <w:sz w:val="20"/>
                        </w:rPr>
                        <w:t>Purkinje cell</w:t>
                      </w:r>
                      <w:r w:rsidRPr="005B7D04">
                        <w:rPr>
                          <w:rFonts w:asciiTheme="majorHAnsi" w:hAnsiTheme="majorHAnsi"/>
                          <w:sz w:val="20"/>
                        </w:rPr>
                        <w:t xml:space="preserve"> = fan shape, carries info from the cerebellum to rest of NS (cerebellum)</w:t>
                      </w:r>
                    </w:p>
                    <w:p w14:paraId="4577332D" w14:textId="1E037C85" w:rsidR="008044F4" w:rsidRPr="005B7D04" w:rsidRDefault="008044F4" w:rsidP="00262971">
                      <w:pPr>
                        <w:pStyle w:val="ListParagraph"/>
                        <w:numPr>
                          <w:ilvl w:val="0"/>
                          <w:numId w:val="101"/>
                        </w:numPr>
                        <w:ind w:left="426"/>
                        <w:rPr>
                          <w:rFonts w:asciiTheme="majorHAnsi" w:hAnsiTheme="majorHAnsi"/>
                          <w:sz w:val="20"/>
                        </w:rPr>
                      </w:pPr>
                      <w:r w:rsidRPr="005B7D04">
                        <w:rPr>
                          <w:rFonts w:asciiTheme="majorHAnsi" w:hAnsiTheme="majorHAnsi"/>
                          <w:b/>
                          <w:sz w:val="20"/>
                          <w:u w:val="single"/>
                        </w:rPr>
                        <w:t>Motor Neurons</w:t>
                      </w:r>
                      <w:r w:rsidRPr="005B7D04">
                        <w:rPr>
                          <w:rFonts w:asciiTheme="majorHAnsi" w:hAnsiTheme="majorHAnsi"/>
                          <w:sz w:val="20"/>
                        </w:rPr>
                        <w:t>: carries info from the SC + B to make muscles contract (spinal cord)</w:t>
                      </w:r>
                    </w:p>
                    <w:p w14:paraId="26DA412F" w14:textId="77777777" w:rsidR="008044F4" w:rsidRPr="00D55283" w:rsidRDefault="008044F4" w:rsidP="005B7D04">
                      <w:pPr>
                        <w:rPr>
                          <w:rFonts w:asciiTheme="majorHAnsi" w:hAnsiTheme="majorHAnsi"/>
                          <w:sz w:val="6"/>
                        </w:rPr>
                      </w:pPr>
                    </w:p>
                    <w:p w14:paraId="37E86923" w14:textId="62E3A95E" w:rsidR="008044F4" w:rsidRDefault="008044F4" w:rsidP="005B7D04">
                      <w:pPr>
                        <w:rPr>
                          <w:rFonts w:asciiTheme="majorHAnsi" w:hAnsiTheme="majorHAnsi"/>
                          <w:b/>
                          <w:u w:val="single"/>
                        </w:rPr>
                      </w:pPr>
                      <w:r>
                        <w:rPr>
                          <w:rFonts w:asciiTheme="majorHAnsi" w:hAnsiTheme="majorHAnsi"/>
                          <w:b/>
                          <w:u w:val="single"/>
                        </w:rPr>
                        <w:t>NEURAL NETWORKS</w:t>
                      </w:r>
                    </w:p>
                    <w:p w14:paraId="73B431B4" w14:textId="7934337F" w:rsidR="008044F4" w:rsidRPr="005B7D04" w:rsidRDefault="008044F4" w:rsidP="005B7D04">
                      <w:pPr>
                        <w:rPr>
                          <w:rFonts w:asciiTheme="majorHAnsi" w:hAnsiTheme="majorHAnsi"/>
                          <w:sz w:val="20"/>
                        </w:rPr>
                      </w:pPr>
                      <w:r w:rsidRPr="005B7D04">
                        <w:rPr>
                          <w:rFonts w:asciiTheme="majorHAnsi" w:hAnsiTheme="majorHAnsi"/>
                          <w:sz w:val="20"/>
                        </w:rPr>
                        <w:t xml:space="preserve">Neurons that project for long distances, like somatosensory neurons, pyramidal, and motor neurons, are large </w:t>
                      </w:r>
                    </w:p>
                    <w:p w14:paraId="7E3959BA" w14:textId="77777777" w:rsidR="008044F4" w:rsidRPr="00D55283" w:rsidRDefault="008044F4" w:rsidP="005B7D04">
                      <w:pPr>
                        <w:rPr>
                          <w:rFonts w:asciiTheme="majorHAnsi" w:hAnsiTheme="majorHAnsi"/>
                          <w:sz w:val="6"/>
                        </w:rPr>
                      </w:pPr>
                    </w:p>
                    <w:p w14:paraId="691D53AC" w14:textId="07878B21" w:rsidR="008044F4" w:rsidRDefault="008044F4" w:rsidP="005B7D04">
                      <w:pPr>
                        <w:ind w:right="-122"/>
                        <w:rPr>
                          <w:rFonts w:asciiTheme="majorHAnsi" w:hAnsiTheme="majorHAnsi"/>
                          <w:i/>
                          <w:sz w:val="28"/>
                        </w:rPr>
                      </w:pPr>
                      <w:r>
                        <w:rPr>
                          <w:rFonts w:asciiTheme="majorHAnsi" w:hAnsiTheme="majorHAnsi"/>
                          <w:i/>
                          <w:sz w:val="28"/>
                        </w:rPr>
                        <w:t>5 TYPES OF GLIAL CELLS (white matter)</w:t>
                      </w:r>
                    </w:p>
                    <w:p w14:paraId="4FCF8595" w14:textId="499F8393" w:rsidR="008044F4" w:rsidRPr="005B7D04" w:rsidRDefault="008044F4" w:rsidP="0037100B">
                      <w:pPr>
                        <w:pStyle w:val="ListParagraph"/>
                        <w:numPr>
                          <w:ilvl w:val="0"/>
                          <w:numId w:val="102"/>
                        </w:numPr>
                        <w:ind w:left="284" w:right="-122"/>
                        <w:rPr>
                          <w:rFonts w:asciiTheme="majorHAnsi" w:hAnsiTheme="majorHAnsi"/>
                          <w:sz w:val="20"/>
                        </w:rPr>
                      </w:pPr>
                      <w:r w:rsidRPr="005B7D04">
                        <w:rPr>
                          <w:rFonts w:asciiTheme="majorHAnsi" w:hAnsiTheme="majorHAnsi"/>
                          <w:sz w:val="20"/>
                        </w:rPr>
                        <w:t xml:space="preserve">Support, bind, protect, and give nutrients to neurons </w:t>
                      </w:r>
                    </w:p>
                    <w:p w14:paraId="4CFDB4C3" w14:textId="7571AD31" w:rsidR="008044F4" w:rsidRPr="00223FEA" w:rsidRDefault="008044F4" w:rsidP="0037100B">
                      <w:pPr>
                        <w:pStyle w:val="ListParagraph"/>
                        <w:numPr>
                          <w:ilvl w:val="0"/>
                          <w:numId w:val="102"/>
                        </w:numPr>
                        <w:ind w:left="284" w:right="-122"/>
                        <w:rPr>
                          <w:rFonts w:asciiTheme="majorHAnsi" w:hAnsiTheme="majorHAnsi"/>
                          <w:sz w:val="20"/>
                        </w:rPr>
                      </w:pPr>
                      <w:r w:rsidRPr="005B7D04">
                        <w:rPr>
                          <w:rFonts w:asciiTheme="majorHAnsi" w:hAnsiTheme="majorHAnsi"/>
                          <w:sz w:val="20"/>
                        </w:rPr>
                        <w:t xml:space="preserve">Unlike neurons, they can </w:t>
                      </w:r>
                      <w:r w:rsidRPr="005B7D04">
                        <w:rPr>
                          <w:rFonts w:asciiTheme="majorHAnsi" w:hAnsiTheme="majorHAnsi"/>
                          <w:b/>
                          <w:sz w:val="20"/>
                        </w:rPr>
                        <w:t xml:space="preserve">replace </w:t>
                      </w:r>
                      <w:r w:rsidRPr="005B7D04">
                        <w:rPr>
                          <w:rFonts w:asciiTheme="majorHAnsi" w:hAnsiTheme="majorHAnsi"/>
                          <w:sz w:val="20"/>
                        </w:rPr>
                        <w:t>themselves, but th</w:t>
                      </w:r>
                      <w:r>
                        <w:rPr>
                          <w:rFonts w:asciiTheme="majorHAnsi" w:hAnsiTheme="majorHAnsi"/>
                          <w:sz w:val="20"/>
                        </w:rPr>
                        <w:t>is can result in abnormal growth</w:t>
                      </w:r>
                    </w:p>
                    <w:p w14:paraId="4822E100" w14:textId="77777777" w:rsidR="008044F4" w:rsidRPr="00D55283" w:rsidRDefault="008044F4" w:rsidP="005B7D04">
                      <w:pPr>
                        <w:rPr>
                          <w:rFonts w:asciiTheme="majorHAnsi" w:hAnsiTheme="majorHAnsi"/>
                          <w:b/>
                          <w:sz w:val="6"/>
                          <w:u w:val="single"/>
                        </w:rPr>
                      </w:pPr>
                    </w:p>
                    <w:tbl>
                      <w:tblPr>
                        <w:tblStyle w:val="TableGrid"/>
                        <w:tblW w:w="5809" w:type="dxa"/>
                        <w:tblInd w:w="108" w:type="dxa"/>
                        <w:tblLayout w:type="fixed"/>
                        <w:tblLook w:val="04A0" w:firstRow="1" w:lastRow="0" w:firstColumn="1" w:lastColumn="0" w:noHBand="0" w:noVBand="1"/>
                      </w:tblPr>
                      <w:tblGrid>
                        <w:gridCol w:w="1557"/>
                        <w:gridCol w:w="4252"/>
                      </w:tblGrid>
                      <w:tr w:rsidR="008044F4" w:rsidRPr="00D55283" w14:paraId="4DA77BA3" w14:textId="77777777" w:rsidTr="00D55283">
                        <w:tc>
                          <w:tcPr>
                            <w:tcW w:w="1557" w:type="dxa"/>
                          </w:tcPr>
                          <w:p w14:paraId="6F9D9F94" w14:textId="250E387F" w:rsidR="008044F4" w:rsidRPr="00D55283" w:rsidRDefault="008044F4" w:rsidP="005B7D04">
                            <w:pPr>
                              <w:rPr>
                                <w:rFonts w:asciiTheme="majorHAnsi" w:hAnsiTheme="majorHAnsi"/>
                                <w:b/>
                                <w:sz w:val="20"/>
                              </w:rPr>
                            </w:pPr>
                            <w:r w:rsidRPr="00D55283">
                              <w:rPr>
                                <w:rFonts w:asciiTheme="majorHAnsi" w:hAnsiTheme="majorHAnsi"/>
                                <w:b/>
                                <w:sz w:val="20"/>
                              </w:rPr>
                              <w:t>TYPE</w:t>
                            </w:r>
                          </w:p>
                        </w:tc>
                        <w:tc>
                          <w:tcPr>
                            <w:tcW w:w="4252" w:type="dxa"/>
                          </w:tcPr>
                          <w:p w14:paraId="0CFFD553" w14:textId="2D9A382E" w:rsidR="008044F4" w:rsidRPr="00D55283" w:rsidRDefault="008044F4" w:rsidP="005B7D04">
                            <w:pPr>
                              <w:rPr>
                                <w:rFonts w:asciiTheme="majorHAnsi" w:hAnsiTheme="majorHAnsi"/>
                                <w:b/>
                                <w:sz w:val="20"/>
                              </w:rPr>
                            </w:pPr>
                            <w:r w:rsidRPr="00D55283">
                              <w:rPr>
                                <w:rFonts w:asciiTheme="majorHAnsi" w:hAnsiTheme="majorHAnsi"/>
                                <w:b/>
                                <w:sz w:val="20"/>
                              </w:rPr>
                              <w:t>FEATURES + FUNCTIONS</w:t>
                            </w:r>
                          </w:p>
                        </w:tc>
                      </w:tr>
                      <w:tr w:rsidR="008044F4" w:rsidRPr="00D55283" w14:paraId="0AFE026B" w14:textId="77777777" w:rsidTr="00D55283">
                        <w:tc>
                          <w:tcPr>
                            <w:tcW w:w="1557" w:type="dxa"/>
                          </w:tcPr>
                          <w:p w14:paraId="2D3EF5AE" w14:textId="106A0099" w:rsidR="008044F4" w:rsidRPr="00D55283" w:rsidRDefault="008044F4" w:rsidP="005B7D04">
                            <w:pPr>
                              <w:rPr>
                                <w:rFonts w:asciiTheme="majorHAnsi" w:hAnsiTheme="majorHAnsi"/>
                                <w:b/>
                                <w:sz w:val="20"/>
                              </w:rPr>
                            </w:pPr>
                            <w:r w:rsidRPr="00D55283">
                              <w:rPr>
                                <w:rFonts w:asciiTheme="majorHAnsi" w:hAnsiTheme="majorHAnsi"/>
                                <w:b/>
                                <w:sz w:val="20"/>
                              </w:rPr>
                              <w:t>Ependymal Cell</w:t>
                            </w:r>
                          </w:p>
                        </w:tc>
                        <w:tc>
                          <w:tcPr>
                            <w:tcW w:w="4252" w:type="dxa"/>
                          </w:tcPr>
                          <w:p w14:paraId="6363E967" w14:textId="3EB85328" w:rsidR="008044F4" w:rsidRPr="00D55283" w:rsidRDefault="008044F4" w:rsidP="005B7D04">
                            <w:pPr>
                              <w:rPr>
                                <w:rFonts w:asciiTheme="majorHAnsi" w:hAnsiTheme="majorHAnsi"/>
                                <w:sz w:val="20"/>
                              </w:rPr>
                            </w:pPr>
                            <w:r w:rsidRPr="00D55283">
                              <w:rPr>
                                <w:rFonts w:asciiTheme="majorHAnsi" w:hAnsiTheme="majorHAnsi"/>
                                <w:sz w:val="20"/>
                              </w:rPr>
                              <w:t>Small, ovoid: secretes CSF</w:t>
                            </w:r>
                          </w:p>
                        </w:tc>
                      </w:tr>
                      <w:tr w:rsidR="008044F4" w:rsidRPr="00D55283" w14:paraId="5EDCB96F" w14:textId="77777777" w:rsidTr="00D55283">
                        <w:tc>
                          <w:tcPr>
                            <w:tcW w:w="1557" w:type="dxa"/>
                          </w:tcPr>
                          <w:p w14:paraId="4DAF68DC" w14:textId="4DA5B6C9" w:rsidR="008044F4" w:rsidRPr="00D55283" w:rsidRDefault="008044F4" w:rsidP="005B7D04">
                            <w:pPr>
                              <w:rPr>
                                <w:rFonts w:asciiTheme="majorHAnsi" w:hAnsiTheme="majorHAnsi"/>
                                <w:b/>
                                <w:sz w:val="20"/>
                              </w:rPr>
                            </w:pPr>
                            <w:r w:rsidRPr="00D55283">
                              <w:rPr>
                                <w:rFonts w:asciiTheme="majorHAnsi" w:hAnsiTheme="majorHAnsi"/>
                                <w:b/>
                                <w:sz w:val="20"/>
                              </w:rPr>
                              <w:t>Astrocyte</w:t>
                            </w:r>
                          </w:p>
                        </w:tc>
                        <w:tc>
                          <w:tcPr>
                            <w:tcW w:w="4252" w:type="dxa"/>
                          </w:tcPr>
                          <w:p w14:paraId="405AF2A2" w14:textId="77777777" w:rsidR="008044F4" w:rsidRPr="00D55283" w:rsidRDefault="008044F4" w:rsidP="005B7D04">
                            <w:pPr>
                              <w:rPr>
                                <w:rFonts w:asciiTheme="majorHAnsi" w:hAnsiTheme="majorHAnsi"/>
                                <w:sz w:val="20"/>
                              </w:rPr>
                            </w:pPr>
                            <w:r w:rsidRPr="00D55283">
                              <w:rPr>
                                <w:rFonts w:asciiTheme="majorHAnsi" w:hAnsiTheme="majorHAnsi"/>
                                <w:sz w:val="20"/>
                              </w:rPr>
                              <w:t>Star shape, symmetrical; nutritive + support function</w:t>
                            </w:r>
                          </w:p>
                          <w:p w14:paraId="33EEE00D" w14:textId="39B779EA" w:rsidR="008044F4" w:rsidRPr="00D55283" w:rsidRDefault="008044F4" w:rsidP="0037100B">
                            <w:pPr>
                              <w:pStyle w:val="ListParagraph"/>
                              <w:numPr>
                                <w:ilvl w:val="0"/>
                                <w:numId w:val="108"/>
                              </w:numPr>
                              <w:ind w:left="426"/>
                              <w:rPr>
                                <w:rFonts w:asciiTheme="majorHAnsi" w:hAnsiTheme="majorHAnsi"/>
                                <w:sz w:val="20"/>
                              </w:rPr>
                            </w:pPr>
                            <w:r w:rsidRPr="00D55283">
                              <w:rPr>
                                <w:rFonts w:asciiTheme="majorHAnsi" w:hAnsiTheme="majorHAnsi"/>
                                <w:sz w:val="20"/>
                              </w:rPr>
                              <w:t>Secretes chemicals for neuron healing</w:t>
                            </w:r>
                          </w:p>
                          <w:p w14:paraId="7F884D7D" w14:textId="6154B60B" w:rsidR="008044F4" w:rsidRPr="00D55283" w:rsidRDefault="008044F4" w:rsidP="0037100B">
                            <w:pPr>
                              <w:pStyle w:val="ListParagraph"/>
                              <w:numPr>
                                <w:ilvl w:val="0"/>
                                <w:numId w:val="108"/>
                              </w:numPr>
                              <w:ind w:left="426"/>
                              <w:rPr>
                                <w:rFonts w:asciiTheme="majorHAnsi" w:hAnsiTheme="majorHAnsi"/>
                                <w:sz w:val="20"/>
                              </w:rPr>
                            </w:pPr>
                            <w:r w:rsidRPr="00D55283">
                              <w:rPr>
                                <w:rFonts w:asciiTheme="majorHAnsi" w:hAnsiTheme="majorHAnsi"/>
                                <w:sz w:val="20"/>
                              </w:rPr>
                              <w:t>Blood B barrier – tight junctions that compose blood vessels in B, making a barrier to entry of array of substances into B</w:t>
                            </w:r>
                            <w:r>
                              <w:rPr>
                                <w:rFonts w:asciiTheme="majorHAnsi" w:hAnsiTheme="majorHAnsi"/>
                                <w:sz w:val="20"/>
                              </w:rPr>
                              <w:t>. Sadly, useful drugs can’t pass either so hard o treat B deficits</w:t>
                            </w:r>
                          </w:p>
                          <w:p w14:paraId="5D569D48" w14:textId="1CAF9C19" w:rsidR="008044F4" w:rsidRPr="00D55283" w:rsidRDefault="008044F4" w:rsidP="0037100B">
                            <w:pPr>
                              <w:pStyle w:val="ListParagraph"/>
                              <w:numPr>
                                <w:ilvl w:val="0"/>
                                <w:numId w:val="108"/>
                              </w:numPr>
                              <w:ind w:left="426"/>
                              <w:rPr>
                                <w:rFonts w:asciiTheme="majorHAnsi" w:hAnsiTheme="majorHAnsi"/>
                                <w:b/>
                                <w:sz w:val="20"/>
                                <w:u w:val="single"/>
                              </w:rPr>
                            </w:pPr>
                            <w:r w:rsidRPr="00D55283">
                              <w:rPr>
                                <w:rFonts w:asciiTheme="majorHAnsi" w:hAnsiTheme="majorHAnsi"/>
                                <w:sz w:val="20"/>
                              </w:rPr>
                              <w:t>Enhances B activity (Increase oxy-gluc flow)</w:t>
                            </w:r>
                            <w:r>
                              <w:rPr>
                                <w:rFonts w:asciiTheme="majorHAnsi" w:hAnsiTheme="majorHAnsi"/>
                                <w:sz w:val="20"/>
                              </w:rPr>
                              <w:t>: it receives signals from neurons that they pass on to the blood vessels, stimulating them to expand and provide more fuel</w:t>
                            </w:r>
                          </w:p>
                        </w:tc>
                      </w:tr>
                      <w:tr w:rsidR="008044F4" w:rsidRPr="00D55283" w14:paraId="454CD63D" w14:textId="77777777" w:rsidTr="00D55283">
                        <w:tc>
                          <w:tcPr>
                            <w:tcW w:w="1557" w:type="dxa"/>
                          </w:tcPr>
                          <w:p w14:paraId="54C2AED7" w14:textId="2B11BF42" w:rsidR="008044F4" w:rsidRPr="00D55283" w:rsidRDefault="008044F4" w:rsidP="005B7D04">
                            <w:pPr>
                              <w:rPr>
                                <w:rFonts w:asciiTheme="majorHAnsi" w:hAnsiTheme="majorHAnsi"/>
                                <w:b/>
                                <w:sz w:val="20"/>
                              </w:rPr>
                            </w:pPr>
                            <w:r w:rsidRPr="00D55283">
                              <w:rPr>
                                <w:rFonts w:asciiTheme="majorHAnsi" w:hAnsiTheme="majorHAnsi"/>
                                <w:b/>
                                <w:sz w:val="20"/>
                              </w:rPr>
                              <w:t>Microglial Cell</w:t>
                            </w:r>
                          </w:p>
                        </w:tc>
                        <w:tc>
                          <w:tcPr>
                            <w:tcW w:w="4252" w:type="dxa"/>
                          </w:tcPr>
                          <w:p w14:paraId="4ECCE3E4" w14:textId="69FC5C7B" w:rsidR="008044F4" w:rsidRPr="00D55283" w:rsidRDefault="008044F4" w:rsidP="005B7D04">
                            <w:pPr>
                              <w:rPr>
                                <w:rFonts w:asciiTheme="majorHAnsi" w:hAnsiTheme="majorHAnsi"/>
                                <w:sz w:val="20"/>
                              </w:rPr>
                            </w:pPr>
                            <w:r w:rsidRPr="00D55283">
                              <w:rPr>
                                <w:rFonts w:asciiTheme="majorHAnsi" w:hAnsiTheme="majorHAnsi"/>
                                <w:sz w:val="20"/>
                              </w:rPr>
                              <w:t>Small mesodermally derived; defensive function (protect NS + remove waste)</w:t>
                            </w:r>
                          </w:p>
                          <w:p w14:paraId="78B4D958" w14:textId="77777777" w:rsidR="008044F4" w:rsidRPr="00D55283" w:rsidRDefault="008044F4" w:rsidP="0037100B">
                            <w:pPr>
                              <w:pStyle w:val="ListParagraph"/>
                              <w:numPr>
                                <w:ilvl w:val="0"/>
                                <w:numId w:val="107"/>
                              </w:numPr>
                              <w:ind w:left="426"/>
                              <w:rPr>
                                <w:rFonts w:asciiTheme="majorHAnsi" w:hAnsiTheme="majorHAnsi"/>
                                <w:sz w:val="20"/>
                              </w:rPr>
                            </w:pPr>
                            <w:r w:rsidRPr="00D55283">
                              <w:rPr>
                                <w:rFonts w:asciiTheme="majorHAnsi" w:hAnsiTheme="majorHAnsi"/>
                                <w:sz w:val="20"/>
                              </w:rPr>
                              <w:t>Made in blood + migrates thru NS</w:t>
                            </w:r>
                          </w:p>
                          <w:p w14:paraId="13399B76" w14:textId="4604A16E" w:rsidR="008044F4" w:rsidRPr="00D55283" w:rsidRDefault="008044F4" w:rsidP="0037100B">
                            <w:pPr>
                              <w:pStyle w:val="ListParagraph"/>
                              <w:numPr>
                                <w:ilvl w:val="0"/>
                                <w:numId w:val="107"/>
                              </w:numPr>
                              <w:ind w:left="426"/>
                              <w:rPr>
                                <w:rFonts w:asciiTheme="majorHAnsi" w:hAnsiTheme="majorHAnsi"/>
                                <w:sz w:val="20"/>
                              </w:rPr>
                            </w:pPr>
                            <w:r w:rsidRPr="00D55283">
                              <w:rPr>
                                <w:rFonts w:asciiTheme="majorHAnsi" w:hAnsiTheme="majorHAnsi"/>
                                <w:sz w:val="20"/>
                              </w:rPr>
                              <w:t>Aid B in repair: Growth Factors</w:t>
                            </w:r>
                          </w:p>
                          <w:p w14:paraId="4BBA4DF0" w14:textId="404D211E" w:rsidR="008044F4" w:rsidRPr="00D55283" w:rsidRDefault="008044F4" w:rsidP="0037100B">
                            <w:pPr>
                              <w:pStyle w:val="ListParagraph"/>
                              <w:numPr>
                                <w:ilvl w:val="0"/>
                                <w:numId w:val="107"/>
                              </w:numPr>
                              <w:ind w:left="426"/>
                              <w:rPr>
                                <w:rFonts w:asciiTheme="majorHAnsi" w:hAnsiTheme="majorHAnsi"/>
                                <w:b/>
                                <w:sz w:val="20"/>
                                <w:u w:val="single"/>
                              </w:rPr>
                            </w:pPr>
                            <w:r w:rsidRPr="00D55283">
                              <w:rPr>
                                <w:rFonts w:asciiTheme="majorHAnsi" w:hAnsiTheme="majorHAnsi"/>
                                <w:sz w:val="20"/>
                              </w:rPr>
                              <w:t>Phagocytosis</w:t>
                            </w:r>
                            <w:r w:rsidRPr="00D55283">
                              <w:rPr>
                                <w:rFonts w:asciiTheme="majorHAnsi" w:hAnsiTheme="majorHAnsi"/>
                                <w:b/>
                                <w:sz w:val="20"/>
                                <w:u w:val="single"/>
                              </w:rPr>
                              <w:t xml:space="preserve"> </w:t>
                            </w:r>
                          </w:p>
                        </w:tc>
                      </w:tr>
                      <w:tr w:rsidR="008044F4" w:rsidRPr="00D55283" w14:paraId="1FDEB6CA" w14:textId="77777777" w:rsidTr="00D55283">
                        <w:tc>
                          <w:tcPr>
                            <w:tcW w:w="1557" w:type="dxa"/>
                          </w:tcPr>
                          <w:p w14:paraId="2FC3CB23" w14:textId="085FFE85" w:rsidR="008044F4" w:rsidRPr="00D55283" w:rsidRDefault="008044F4" w:rsidP="005B7D04">
                            <w:pPr>
                              <w:rPr>
                                <w:rFonts w:asciiTheme="majorHAnsi" w:hAnsiTheme="majorHAnsi"/>
                                <w:b/>
                                <w:sz w:val="20"/>
                              </w:rPr>
                            </w:pPr>
                            <w:r w:rsidRPr="00D55283">
                              <w:rPr>
                                <w:rFonts w:asciiTheme="majorHAnsi" w:hAnsiTheme="majorHAnsi"/>
                                <w:b/>
                                <w:sz w:val="20"/>
                              </w:rPr>
                              <w:t>Oligodendroglia Cell</w:t>
                            </w:r>
                            <w:r>
                              <w:rPr>
                                <w:rFonts w:asciiTheme="majorHAnsi" w:hAnsiTheme="majorHAnsi"/>
                                <w:b/>
                                <w:sz w:val="20"/>
                              </w:rPr>
                              <w:t xml:space="preserve"> </w:t>
                            </w:r>
                            <w:r w:rsidRPr="00D55283">
                              <w:rPr>
                                <w:rFonts w:asciiTheme="majorHAnsi" w:hAnsiTheme="majorHAnsi"/>
                                <w:sz w:val="18"/>
                              </w:rPr>
                              <w:t>(THIS AND SCHWANN INSULATE AXONS OF NEURONS)</w:t>
                            </w:r>
                          </w:p>
                        </w:tc>
                        <w:tc>
                          <w:tcPr>
                            <w:tcW w:w="4252" w:type="dxa"/>
                          </w:tcPr>
                          <w:p w14:paraId="50811035" w14:textId="70AAAE16" w:rsidR="008044F4" w:rsidRPr="00D55283" w:rsidRDefault="008044F4" w:rsidP="005B7D04">
                            <w:pPr>
                              <w:rPr>
                                <w:rFonts w:asciiTheme="majorHAnsi" w:hAnsiTheme="majorHAnsi"/>
                                <w:sz w:val="20"/>
                              </w:rPr>
                            </w:pPr>
                            <w:r w:rsidRPr="00D55283">
                              <w:rPr>
                                <w:rFonts w:asciiTheme="majorHAnsi" w:hAnsiTheme="majorHAnsi"/>
                                <w:sz w:val="20"/>
                              </w:rPr>
                              <w:t>Asymmetrical; forms myelin around CNS axons in B + SC</w:t>
                            </w:r>
                          </w:p>
                          <w:p w14:paraId="779D859A" w14:textId="77777777" w:rsidR="008044F4" w:rsidRPr="00D55283" w:rsidRDefault="008044F4" w:rsidP="005B7D04">
                            <w:pPr>
                              <w:rPr>
                                <w:rFonts w:asciiTheme="majorHAnsi" w:hAnsiTheme="majorHAnsi"/>
                                <w:sz w:val="20"/>
                              </w:rPr>
                            </w:pPr>
                            <w:r w:rsidRPr="00D55283">
                              <w:rPr>
                                <w:rFonts w:asciiTheme="majorHAnsi" w:hAnsiTheme="majorHAnsi"/>
                                <w:sz w:val="20"/>
                              </w:rPr>
                              <w:t>Damaged = MS</w:t>
                            </w:r>
                          </w:p>
                          <w:p w14:paraId="0554C38D" w14:textId="4CC51251" w:rsidR="008044F4" w:rsidRPr="00D55283" w:rsidRDefault="008044F4" w:rsidP="005B7D04">
                            <w:pPr>
                              <w:rPr>
                                <w:rFonts w:asciiTheme="majorHAnsi" w:hAnsiTheme="majorHAnsi"/>
                                <w:sz w:val="20"/>
                              </w:rPr>
                            </w:pPr>
                            <w:r w:rsidRPr="00D55283">
                              <w:rPr>
                                <w:rFonts w:asciiTheme="majorHAnsi" w:hAnsiTheme="majorHAnsi"/>
                                <w:sz w:val="20"/>
                              </w:rPr>
                              <w:t>Inhibit Neuron regrowth</w:t>
                            </w:r>
                          </w:p>
                        </w:tc>
                      </w:tr>
                      <w:tr w:rsidR="008044F4" w:rsidRPr="00D55283" w14:paraId="3C51CC1B" w14:textId="77777777" w:rsidTr="00D55283">
                        <w:tc>
                          <w:tcPr>
                            <w:tcW w:w="1557" w:type="dxa"/>
                          </w:tcPr>
                          <w:p w14:paraId="3E17308F" w14:textId="711B53FD" w:rsidR="008044F4" w:rsidRPr="00D55283" w:rsidRDefault="008044F4" w:rsidP="005B7D04">
                            <w:pPr>
                              <w:rPr>
                                <w:rFonts w:asciiTheme="majorHAnsi" w:hAnsiTheme="majorHAnsi"/>
                                <w:b/>
                                <w:sz w:val="20"/>
                              </w:rPr>
                            </w:pPr>
                            <w:r w:rsidRPr="00D55283">
                              <w:rPr>
                                <w:rFonts w:asciiTheme="majorHAnsi" w:hAnsiTheme="majorHAnsi"/>
                                <w:b/>
                                <w:sz w:val="20"/>
                              </w:rPr>
                              <w:t>Schwann Cell</w:t>
                            </w:r>
                          </w:p>
                        </w:tc>
                        <w:tc>
                          <w:tcPr>
                            <w:tcW w:w="4252" w:type="dxa"/>
                          </w:tcPr>
                          <w:p w14:paraId="1AAEBB3D" w14:textId="518C3047" w:rsidR="008044F4" w:rsidRPr="00D55283" w:rsidRDefault="008044F4" w:rsidP="005B7D04">
                            <w:pPr>
                              <w:rPr>
                                <w:rFonts w:asciiTheme="majorHAnsi" w:hAnsiTheme="majorHAnsi"/>
                                <w:sz w:val="20"/>
                              </w:rPr>
                            </w:pPr>
                            <w:r w:rsidRPr="00D55283">
                              <w:rPr>
                                <w:rFonts w:asciiTheme="majorHAnsi" w:hAnsiTheme="majorHAnsi"/>
                                <w:sz w:val="20"/>
                              </w:rPr>
                              <w:t>Asymmetrical; wraps around peripheral nerves to form myelin</w:t>
                            </w:r>
                          </w:p>
                        </w:tc>
                      </w:tr>
                    </w:tbl>
                    <w:p w14:paraId="2BF7BC6F" w14:textId="77777777" w:rsidR="008044F4" w:rsidRPr="00D55283" w:rsidRDefault="008044F4" w:rsidP="005B7D04">
                      <w:pPr>
                        <w:rPr>
                          <w:rFonts w:asciiTheme="majorHAnsi" w:hAnsiTheme="majorHAnsi"/>
                          <w:b/>
                          <w:sz w:val="6"/>
                          <w:u w:val="single"/>
                        </w:rPr>
                      </w:pPr>
                    </w:p>
                    <w:p w14:paraId="686E378C" w14:textId="3C0C8A50" w:rsidR="008044F4" w:rsidRDefault="008044F4" w:rsidP="005B7D04">
                      <w:pPr>
                        <w:rPr>
                          <w:rFonts w:asciiTheme="majorHAnsi" w:hAnsiTheme="majorHAnsi"/>
                        </w:rPr>
                      </w:pPr>
                      <w:r>
                        <w:rPr>
                          <w:rFonts w:asciiTheme="majorHAnsi" w:hAnsiTheme="majorHAnsi"/>
                          <w:b/>
                          <w:u w:val="single"/>
                        </w:rPr>
                        <w:t>EPENDYMAL CELL:</w:t>
                      </w:r>
                      <w:r>
                        <w:rPr>
                          <w:rFonts w:asciiTheme="majorHAnsi" w:hAnsiTheme="majorHAnsi"/>
                        </w:rPr>
                        <w:t xml:space="preserve"> glial cell that makes + secretes cerebrospinal fluid (found on the walls of ventricles in the brain)</w:t>
                      </w:r>
                    </w:p>
                    <w:p w14:paraId="2C89CFF7" w14:textId="1D5F7888" w:rsidR="008044F4" w:rsidRPr="00223FEA" w:rsidRDefault="008044F4" w:rsidP="0037100B">
                      <w:pPr>
                        <w:pStyle w:val="ListParagraph"/>
                        <w:numPr>
                          <w:ilvl w:val="0"/>
                          <w:numId w:val="105"/>
                        </w:numPr>
                        <w:ind w:left="284"/>
                        <w:rPr>
                          <w:rFonts w:asciiTheme="majorHAnsi" w:hAnsiTheme="majorHAnsi"/>
                          <w:sz w:val="20"/>
                        </w:rPr>
                      </w:pPr>
                      <w:r>
                        <w:rPr>
                          <w:rFonts w:asciiTheme="majorHAnsi" w:hAnsiTheme="majorHAnsi"/>
                        </w:rPr>
                        <w:t xml:space="preserve">CSF </w:t>
                      </w:r>
                      <w:r w:rsidRPr="00223FEA">
                        <w:rPr>
                          <w:rFonts w:asciiTheme="majorHAnsi" w:hAnsiTheme="majorHAnsi"/>
                          <w:sz w:val="20"/>
                        </w:rPr>
                        <w:t>= Shock absorb for B</w:t>
                      </w:r>
                    </w:p>
                    <w:p w14:paraId="3DFBF9A4" w14:textId="7BF3306D" w:rsidR="008044F4" w:rsidRPr="00223FEA" w:rsidRDefault="008044F4" w:rsidP="00223FEA">
                      <w:pPr>
                        <w:pStyle w:val="ListParagraph"/>
                        <w:ind w:left="709"/>
                        <w:rPr>
                          <w:rFonts w:asciiTheme="majorHAnsi" w:hAnsiTheme="majorHAnsi"/>
                          <w:sz w:val="20"/>
                        </w:rPr>
                      </w:pPr>
                      <w:r w:rsidRPr="00223FEA">
                        <w:rPr>
                          <w:rFonts w:asciiTheme="majorHAnsi" w:hAnsiTheme="majorHAnsi"/>
                          <w:sz w:val="20"/>
                        </w:rPr>
                        <w:t>= Medium to remove waste</w:t>
                      </w:r>
                    </w:p>
                    <w:p w14:paraId="7FBCC6F6" w14:textId="3B95B8FD" w:rsidR="008044F4" w:rsidRPr="00223FEA" w:rsidRDefault="008044F4" w:rsidP="00223FEA">
                      <w:pPr>
                        <w:pStyle w:val="ListParagraph"/>
                        <w:ind w:left="709"/>
                        <w:rPr>
                          <w:rFonts w:asciiTheme="majorHAnsi" w:hAnsiTheme="majorHAnsi"/>
                          <w:sz w:val="20"/>
                        </w:rPr>
                      </w:pPr>
                      <w:r w:rsidRPr="00223FEA">
                        <w:rPr>
                          <w:rFonts w:asciiTheme="majorHAnsi" w:hAnsiTheme="majorHAnsi"/>
                          <w:sz w:val="20"/>
                        </w:rPr>
                        <w:t>= Helps B keep constant temp</w:t>
                      </w:r>
                    </w:p>
                    <w:p w14:paraId="44C72521" w14:textId="346B1222" w:rsidR="008044F4" w:rsidRPr="00223FEA" w:rsidRDefault="008044F4" w:rsidP="0037100B">
                      <w:pPr>
                        <w:pStyle w:val="ListParagraph"/>
                        <w:numPr>
                          <w:ilvl w:val="0"/>
                          <w:numId w:val="105"/>
                        </w:numPr>
                        <w:ind w:left="284"/>
                        <w:rPr>
                          <w:rFonts w:asciiTheme="majorHAnsi" w:hAnsiTheme="majorHAnsi"/>
                          <w:sz w:val="20"/>
                        </w:rPr>
                      </w:pPr>
                      <w:r w:rsidRPr="00223FEA">
                        <w:rPr>
                          <w:rFonts w:asciiTheme="majorHAnsi" w:hAnsiTheme="majorHAnsi"/>
                          <w:sz w:val="20"/>
                        </w:rPr>
                        <w:t>Blocking 4</w:t>
                      </w:r>
                      <w:r w:rsidRPr="00223FEA">
                        <w:rPr>
                          <w:rFonts w:asciiTheme="majorHAnsi" w:hAnsiTheme="majorHAnsi"/>
                          <w:sz w:val="20"/>
                          <w:vertAlign w:val="superscript"/>
                        </w:rPr>
                        <w:t>th</w:t>
                      </w:r>
                      <w:r w:rsidRPr="00223FEA">
                        <w:rPr>
                          <w:rFonts w:asciiTheme="majorHAnsi" w:hAnsiTheme="majorHAnsi"/>
                          <w:sz w:val="20"/>
                        </w:rPr>
                        <w:t xml:space="preserve"> ventricle = CSF is blocked which makes swelling =</w:t>
                      </w:r>
                      <w:r w:rsidRPr="00223FEA">
                        <w:rPr>
                          <w:rFonts w:asciiTheme="majorHAnsi" w:hAnsiTheme="majorHAnsi"/>
                          <w:b/>
                          <w:sz w:val="20"/>
                        </w:rPr>
                        <w:t xml:space="preserve"> hydrocephalus</w:t>
                      </w:r>
                      <w:r w:rsidRPr="00223FEA">
                        <w:rPr>
                          <w:rFonts w:asciiTheme="majorHAnsi" w:hAnsiTheme="majorHAnsi"/>
                          <w:sz w:val="20"/>
                        </w:rPr>
                        <w:t>: build up of pressure In B causing swelling in head of infants if CSF is blocked</w:t>
                      </w:r>
                    </w:p>
                    <w:p w14:paraId="0A67350E" w14:textId="35BC1BC8" w:rsidR="008044F4" w:rsidRPr="00223FEA" w:rsidRDefault="008044F4" w:rsidP="0037100B">
                      <w:pPr>
                        <w:pStyle w:val="ListParagraph"/>
                        <w:numPr>
                          <w:ilvl w:val="0"/>
                          <w:numId w:val="106"/>
                        </w:numPr>
                        <w:ind w:left="993"/>
                        <w:rPr>
                          <w:rFonts w:asciiTheme="majorHAnsi" w:hAnsiTheme="majorHAnsi"/>
                          <w:sz w:val="20"/>
                        </w:rPr>
                      </w:pPr>
                      <w:r w:rsidRPr="00223FEA">
                        <w:rPr>
                          <w:rFonts w:asciiTheme="majorHAnsi" w:hAnsiTheme="majorHAnsi"/>
                          <w:sz w:val="20"/>
                        </w:rPr>
                        <w:t xml:space="preserve">Treatment:  invert 1 end of the </w:t>
                      </w:r>
                      <w:r w:rsidRPr="00223FEA">
                        <w:rPr>
                          <w:rFonts w:asciiTheme="majorHAnsi" w:hAnsiTheme="majorHAnsi"/>
                          <w:i/>
                          <w:sz w:val="20"/>
                        </w:rPr>
                        <w:t>shunt</w:t>
                      </w:r>
                      <w:r w:rsidRPr="00223FEA">
                        <w:rPr>
                          <w:rFonts w:asciiTheme="majorHAnsi" w:hAnsiTheme="majorHAnsi"/>
                          <w:sz w:val="20"/>
                        </w:rPr>
                        <w:t xml:space="preserve"> into blocked vent + other into vein to drain</w:t>
                      </w:r>
                    </w:p>
                    <w:p w14:paraId="44654C2C" w14:textId="77777777" w:rsidR="008044F4" w:rsidRDefault="008044F4" w:rsidP="005B7D04">
                      <w:pPr>
                        <w:ind w:right="-122"/>
                        <w:rPr>
                          <w:rFonts w:asciiTheme="majorHAnsi" w:hAnsiTheme="majorHAnsi"/>
                          <w:sz w:val="28"/>
                        </w:rPr>
                      </w:pPr>
                    </w:p>
                    <w:p w14:paraId="05AF9D6E" w14:textId="77777777" w:rsidR="008044F4" w:rsidRPr="005B7D04" w:rsidRDefault="008044F4" w:rsidP="005B7D04">
                      <w:pPr>
                        <w:ind w:right="-122"/>
                        <w:rPr>
                          <w:rFonts w:asciiTheme="majorHAnsi" w:hAnsiTheme="majorHAnsi"/>
                          <w:sz w:val="28"/>
                        </w:rPr>
                      </w:pPr>
                    </w:p>
                    <w:p w14:paraId="4D08E558" w14:textId="77777777" w:rsidR="008044F4" w:rsidRDefault="008044F4"/>
                  </w:txbxContent>
                </v:textbox>
                <w10:wrap type="square"/>
              </v:shape>
            </w:pict>
          </mc:Fallback>
        </mc:AlternateContent>
      </w:r>
      <w:r w:rsidR="00E86DA8">
        <w:rPr>
          <w:noProof/>
        </w:rPr>
        <mc:AlternateContent>
          <mc:Choice Requires="wps">
            <w:drawing>
              <wp:anchor distT="0" distB="0" distL="114300" distR="114300" simplePos="0" relativeHeight="251681792" behindDoc="1" locked="0" layoutInCell="1" allowOverlap="1" wp14:anchorId="7735CB31" wp14:editId="790D0FE8">
                <wp:simplePos x="0" y="0"/>
                <wp:positionH relativeFrom="column">
                  <wp:posOffset>-914400</wp:posOffset>
                </wp:positionH>
                <wp:positionV relativeFrom="paragraph">
                  <wp:posOffset>-114300</wp:posOffset>
                </wp:positionV>
                <wp:extent cx="3086100" cy="990600"/>
                <wp:effectExtent l="0" t="0" r="38100" b="25400"/>
                <wp:wrapNone/>
                <wp:docPr id="21" name="Text Box 21"/>
                <wp:cNvGraphicFramePr/>
                <a:graphic xmlns:a="http://schemas.openxmlformats.org/drawingml/2006/main">
                  <a:graphicData uri="http://schemas.microsoft.com/office/word/2010/wordprocessingShape">
                    <wps:wsp>
                      <wps:cNvSpPr txBox="1"/>
                      <wps:spPr>
                        <a:xfrm>
                          <a:off x="0" y="0"/>
                          <a:ext cx="3086100" cy="990600"/>
                        </a:xfrm>
                        <a:prstGeom prst="rect">
                          <a:avLst/>
                        </a:prstGeom>
                        <a:noFill/>
                        <a:ln>
                          <a:solidFill>
                            <a:schemeClr val="tx1"/>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CBD7194" w14:textId="77777777" w:rsidR="008044F4" w:rsidRPr="00DC1CA0" w:rsidRDefault="008044F4" w:rsidP="00E86DA8">
                            <w:pPr>
                              <w:ind w:left="142"/>
                              <w:rPr>
                                <w:rFonts w:asciiTheme="majorHAnsi" w:hAnsiTheme="majorHAnsi"/>
                                <w:b/>
                                <w:sz w:val="44"/>
                              </w:rPr>
                            </w:pPr>
                            <w:r w:rsidRPr="00DC1CA0">
                              <w:rPr>
                                <w:rFonts w:asciiTheme="majorHAnsi" w:hAnsiTheme="majorHAnsi"/>
                                <w:b/>
                                <w:sz w:val="44"/>
                              </w:rPr>
                              <w:t xml:space="preserve">NEUROSCIENCE </w:t>
                            </w:r>
                          </w:p>
                          <w:p w14:paraId="0ABB2431" w14:textId="0EF8D328" w:rsidR="008044F4" w:rsidRPr="00DC1CA0" w:rsidRDefault="008044F4" w:rsidP="00E86DA8">
                            <w:pPr>
                              <w:ind w:left="142"/>
                              <w:rPr>
                                <w:rFonts w:asciiTheme="majorHAnsi" w:hAnsiTheme="majorHAnsi"/>
                                <w:b/>
                              </w:rPr>
                            </w:pPr>
                            <w:r>
                              <w:rPr>
                                <w:rFonts w:asciiTheme="majorHAnsi" w:hAnsiTheme="majorHAnsi"/>
                                <w:b/>
                              </w:rPr>
                              <w:t>Lecture 2</w:t>
                            </w:r>
                            <w:r w:rsidRPr="00DC1CA0">
                              <w:rPr>
                                <w:rFonts w:asciiTheme="majorHAnsi" w:hAnsiTheme="majorHAnsi"/>
                                <w:b/>
                              </w:rPr>
                              <w:t>:</w:t>
                            </w:r>
                          </w:p>
                          <w:p w14:paraId="48683528" w14:textId="6B78E12E" w:rsidR="008044F4" w:rsidRPr="00FE0BC2" w:rsidRDefault="008044F4" w:rsidP="00E86DA8">
                            <w:pPr>
                              <w:ind w:left="142"/>
                              <w:rPr>
                                <w:rFonts w:asciiTheme="majorHAnsi" w:hAnsiTheme="majorHAnsi"/>
                              </w:rPr>
                            </w:pPr>
                            <w:r>
                              <w:rPr>
                                <w:rFonts w:asciiTheme="majorHAnsi" w:hAnsiTheme="majorHAnsi"/>
                              </w:rPr>
                              <w:t>CHAPTER 3, 8.2, 8.3, 8.4,</w:t>
                            </w:r>
                            <w:r w:rsidRPr="00DC1CA0">
                              <w:rPr>
                                <w:rFonts w:asciiTheme="majorHAnsi" w:hAnsiTheme="majorHAnsi"/>
                              </w:rPr>
                              <w:t xml:space="preserve"> 9.1, </w:t>
                            </w:r>
                            <w:r>
                              <w:rPr>
                                <w:rFonts w:asciiTheme="majorHAnsi" w:hAnsiTheme="majorHAnsi"/>
                              </w:rPr>
                              <w:t>10.1, 10.2, 10.3</w:t>
                            </w:r>
                            <w:r w:rsidRPr="00DC1CA0">
                              <w:rPr>
                                <w:rFonts w:asciiTheme="majorHAnsi" w:hAnsiTheme="majorHAns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1" o:spid="_x0000_s1043" type="#_x0000_t202" style="position:absolute;left:0;text-align:left;margin-left:-71.95pt;margin-top:-8.95pt;width:243pt;height:7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" filled="f" strokecolor="black [3213]">
                <v:textbox>
                  <w:txbxContent>
                    <w:p w14:paraId="7CBD7194" w14:textId="77777777" w:rsidR="008F59A9" w:rsidRPr="00DC1CA0" w:rsidRDefault="008F59A9" w:rsidP="00E86DA8">
                      <w:pPr>
                        <w:ind w:left="142"/>
                        <w:rPr>
                          <w:rFonts w:asciiTheme="majorHAnsi" w:hAnsiTheme="majorHAnsi"/>
                          <w:b/>
                          <w:sz w:val="44"/>
                        </w:rPr>
                      </w:pPr>
                      <w:r w:rsidRPr="00DC1CA0">
                        <w:rPr>
                          <w:rFonts w:asciiTheme="majorHAnsi" w:hAnsiTheme="majorHAnsi"/>
                          <w:b/>
                          <w:sz w:val="44"/>
                        </w:rPr>
                        <w:t xml:space="preserve">NEUROSCIENCE </w:t>
                      </w:r>
                    </w:p>
                    <w:p w14:paraId="0ABB2431" w14:textId="0EF8D328" w:rsidR="008F59A9" w:rsidRPr="00DC1CA0" w:rsidRDefault="008F59A9" w:rsidP="00E86DA8">
                      <w:pPr>
                        <w:ind w:left="142"/>
                        <w:rPr>
                          <w:rFonts w:asciiTheme="majorHAnsi" w:hAnsiTheme="majorHAnsi"/>
                          <w:b/>
                        </w:rPr>
                      </w:pPr>
                      <w:r>
                        <w:rPr>
                          <w:rFonts w:asciiTheme="majorHAnsi" w:hAnsiTheme="majorHAnsi"/>
                          <w:b/>
                        </w:rPr>
                        <w:t>Lecture 2</w:t>
                      </w:r>
                      <w:r w:rsidRPr="00DC1CA0">
                        <w:rPr>
                          <w:rFonts w:asciiTheme="majorHAnsi" w:hAnsiTheme="majorHAnsi"/>
                          <w:b/>
                        </w:rPr>
                        <w:t>:</w:t>
                      </w:r>
                    </w:p>
                    <w:p w14:paraId="48683528" w14:textId="6B78E12E" w:rsidR="008F59A9" w:rsidRPr="00FE0BC2" w:rsidRDefault="008F59A9" w:rsidP="00E86DA8">
                      <w:pPr>
                        <w:ind w:left="142"/>
                        <w:rPr>
                          <w:rFonts w:asciiTheme="majorHAnsi" w:hAnsiTheme="majorHAnsi"/>
                        </w:rPr>
                      </w:pPr>
                      <w:r>
                        <w:rPr>
                          <w:rFonts w:asciiTheme="majorHAnsi" w:hAnsiTheme="majorHAnsi"/>
                        </w:rPr>
                        <w:t>CHAPTER 3, 8.2, 8.3, 8.4,</w:t>
                      </w:r>
                      <w:r w:rsidRPr="00DC1CA0">
                        <w:rPr>
                          <w:rFonts w:asciiTheme="majorHAnsi" w:hAnsiTheme="majorHAnsi"/>
                        </w:rPr>
                        <w:t xml:space="preserve"> 9.1, </w:t>
                      </w:r>
                      <w:r>
                        <w:rPr>
                          <w:rFonts w:asciiTheme="majorHAnsi" w:hAnsiTheme="majorHAnsi"/>
                        </w:rPr>
                        <w:t>10.1, 10.2, 10.3</w:t>
                      </w:r>
                      <w:r w:rsidRPr="00DC1CA0">
                        <w:rPr>
                          <w:rFonts w:asciiTheme="majorHAnsi" w:hAnsiTheme="majorHAnsi"/>
                          <w:b/>
                        </w:rPr>
                        <w:t xml:space="preserve"> </w:t>
                      </w:r>
                    </w:p>
                  </w:txbxContent>
                </v:textbox>
              </v:shape>
            </w:pict>
          </mc:Fallback>
        </mc:AlternateContent>
      </w:r>
    </w:p>
    <w:p w14:paraId="4F726908" w14:textId="77777777" w:rsidR="0038759D" w:rsidRDefault="0038759D" w:rsidP="00DC1CA0">
      <w:pPr>
        <w:ind w:left="-567"/>
      </w:pPr>
    </w:p>
    <w:p w14:paraId="733448F8" w14:textId="77777777" w:rsidR="0038759D" w:rsidRDefault="0038759D" w:rsidP="00DC1CA0">
      <w:pPr>
        <w:ind w:left="-567"/>
      </w:pPr>
    </w:p>
    <w:p w14:paraId="37E055F8" w14:textId="77777777" w:rsidR="0038759D" w:rsidRDefault="0038759D" w:rsidP="00DC1CA0">
      <w:pPr>
        <w:ind w:left="-567"/>
      </w:pPr>
    </w:p>
    <w:p w14:paraId="344ED8F2" w14:textId="77777777" w:rsidR="0038759D" w:rsidRDefault="0038759D" w:rsidP="00DC1CA0">
      <w:pPr>
        <w:ind w:left="-567"/>
      </w:pPr>
    </w:p>
    <w:p w14:paraId="4FE58B30" w14:textId="77777777" w:rsidR="0038759D" w:rsidRDefault="0038759D" w:rsidP="00DC1CA0">
      <w:pPr>
        <w:ind w:left="-567"/>
      </w:pPr>
    </w:p>
    <w:p w14:paraId="11BFFCF4" w14:textId="717C9953" w:rsidR="00E86DA8" w:rsidRPr="00081CAA" w:rsidRDefault="00E86DA8" w:rsidP="00E86DA8">
      <w:pPr>
        <w:ind w:left="-1418"/>
        <w:jc w:val="center"/>
        <w:rPr>
          <w:rFonts w:asciiTheme="majorHAnsi" w:hAnsiTheme="majorHAnsi"/>
          <w:b/>
          <w:color w:val="F79646" w:themeColor="accent6"/>
        </w:rPr>
      </w:pPr>
      <w:r>
        <w:rPr>
          <w:rFonts w:asciiTheme="majorHAnsi" w:hAnsiTheme="majorHAnsi"/>
          <w:b/>
          <w:color w:val="F79646" w:themeColor="accent6"/>
        </w:rPr>
        <w:t>CHAPTER 3</w:t>
      </w:r>
      <w:r w:rsidRPr="00081CAA">
        <w:rPr>
          <w:rFonts w:asciiTheme="majorHAnsi" w:hAnsiTheme="majorHAnsi"/>
          <w:b/>
          <w:color w:val="F79646" w:themeColor="accent6"/>
        </w:rPr>
        <w:t xml:space="preserve">: </w:t>
      </w:r>
      <w:r>
        <w:rPr>
          <w:rFonts w:asciiTheme="majorHAnsi" w:hAnsiTheme="majorHAnsi"/>
          <w:b/>
          <w:color w:val="F79646" w:themeColor="accent6"/>
        </w:rPr>
        <w:t xml:space="preserve">WHAT ARE THE FUNCTIONAL UNITS OF THE NERVOUS </w:t>
      </w:r>
      <w:proofErr w:type="gramStart"/>
      <w:r>
        <w:rPr>
          <w:rFonts w:asciiTheme="majorHAnsi" w:hAnsiTheme="majorHAnsi"/>
          <w:b/>
          <w:color w:val="F79646" w:themeColor="accent6"/>
        </w:rPr>
        <w:t>SYSTEM</w:t>
      </w:r>
      <w:proofErr w:type="gramEnd"/>
    </w:p>
    <w:p w14:paraId="34199105" w14:textId="2AE0B066" w:rsidR="0038759D" w:rsidRDefault="00E86DA8" w:rsidP="00DC1CA0">
      <w:pPr>
        <w:ind w:left="-567"/>
      </w:pPr>
      <w:r>
        <w:rPr>
          <w:noProof/>
        </w:rPr>
        <mc:AlternateContent>
          <mc:Choice Requires="wps">
            <w:drawing>
              <wp:anchor distT="0" distB="0" distL="114300" distR="114300" simplePos="0" relativeHeight="251682816" behindDoc="1" locked="0" layoutInCell="1" allowOverlap="1" wp14:anchorId="3EA60C1D" wp14:editId="20079707">
                <wp:simplePos x="0" y="0"/>
                <wp:positionH relativeFrom="column">
                  <wp:posOffset>-1028700</wp:posOffset>
                </wp:positionH>
                <wp:positionV relativeFrom="paragraph">
                  <wp:posOffset>41910</wp:posOffset>
                </wp:positionV>
                <wp:extent cx="3886200" cy="7886700"/>
                <wp:effectExtent l="0" t="0" r="0" b="12700"/>
                <wp:wrapNone/>
                <wp:docPr id="22" name="Text Box 22"/>
                <wp:cNvGraphicFramePr/>
                <a:graphic xmlns:a="http://schemas.openxmlformats.org/drawingml/2006/main">
                  <a:graphicData uri="http://schemas.microsoft.com/office/word/2010/wordprocessingShape">
                    <wps:wsp>
                      <wps:cNvSpPr txBox="1"/>
                      <wps:spPr>
                        <a:xfrm>
                          <a:off x="0" y="0"/>
                          <a:ext cx="3886200" cy="78867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34CD519" w14:textId="45980A55" w:rsidR="008044F4" w:rsidRDefault="008044F4">
                            <w:pPr>
                              <w:rPr>
                                <w:rFonts w:asciiTheme="majorHAnsi" w:hAnsiTheme="majorHAnsi"/>
                                <w:b/>
                              </w:rPr>
                            </w:pPr>
                            <w:r w:rsidRPr="00E86DA8">
                              <w:rPr>
                                <w:rFonts w:asciiTheme="majorHAnsi" w:hAnsiTheme="majorHAnsi"/>
                                <w:b/>
                                <w:highlight w:val="yellow"/>
                              </w:rPr>
                              <w:t>3.1 – CELLS OF THE NERVOUS SYSTEM</w:t>
                            </w:r>
                          </w:p>
                          <w:p w14:paraId="16FB993B" w14:textId="53F828D6" w:rsidR="008044F4" w:rsidRPr="004379E6" w:rsidRDefault="008044F4">
                            <w:pPr>
                              <w:rPr>
                                <w:rFonts w:asciiTheme="majorHAnsi" w:hAnsiTheme="majorHAnsi"/>
                                <w:sz w:val="20"/>
                              </w:rPr>
                            </w:pPr>
                            <w:r w:rsidRPr="004379E6">
                              <w:rPr>
                                <w:rFonts w:asciiTheme="majorHAnsi" w:hAnsiTheme="majorHAnsi"/>
                                <w:sz w:val="20"/>
                              </w:rPr>
                              <w:t>Packed tightly together with the consistency of Jelly</w:t>
                            </w:r>
                          </w:p>
                          <w:p w14:paraId="160D8A2F" w14:textId="5C340230" w:rsidR="008044F4" w:rsidRPr="004379E6" w:rsidRDefault="008044F4">
                            <w:pPr>
                              <w:rPr>
                                <w:rFonts w:asciiTheme="majorHAnsi" w:hAnsiTheme="majorHAnsi"/>
                                <w:sz w:val="20"/>
                              </w:rPr>
                            </w:pPr>
                            <w:r w:rsidRPr="004379E6">
                              <w:rPr>
                                <w:rFonts w:asciiTheme="majorHAnsi" w:hAnsiTheme="majorHAnsi"/>
                                <w:b/>
                                <w:sz w:val="20"/>
                                <w:u w:val="single"/>
                              </w:rPr>
                              <w:t>Cerebral Palsy:</w:t>
                            </w:r>
                            <w:r w:rsidRPr="004379E6">
                              <w:rPr>
                                <w:rFonts w:asciiTheme="majorHAnsi" w:hAnsiTheme="majorHAnsi"/>
                                <w:sz w:val="20"/>
                              </w:rPr>
                              <w:t xml:space="preserve"> Perinatal brain stem damage – dopamine + serotonin</w:t>
                            </w:r>
                          </w:p>
                          <w:p w14:paraId="728FDAB8" w14:textId="77777777" w:rsidR="008044F4" w:rsidRPr="004379E6" w:rsidRDefault="008044F4">
                            <w:pPr>
                              <w:rPr>
                                <w:rFonts w:asciiTheme="majorHAnsi" w:hAnsiTheme="majorHAnsi"/>
                                <w:sz w:val="20"/>
                              </w:rPr>
                            </w:pPr>
                          </w:p>
                          <w:p w14:paraId="5244D203" w14:textId="01342E09" w:rsidR="008044F4" w:rsidRPr="004379E6" w:rsidRDefault="008044F4">
                            <w:pPr>
                              <w:rPr>
                                <w:rFonts w:asciiTheme="majorHAnsi" w:hAnsiTheme="majorHAnsi"/>
                                <w:b/>
                                <w:sz w:val="20"/>
                                <w:u w:val="single"/>
                              </w:rPr>
                            </w:pPr>
                            <w:r w:rsidRPr="004379E6">
                              <w:rPr>
                                <w:rFonts w:asciiTheme="majorHAnsi" w:hAnsiTheme="majorHAnsi"/>
                                <w:b/>
                                <w:sz w:val="20"/>
                                <w:u w:val="single"/>
                              </w:rPr>
                              <w:t>TO HIGHLIGHT INDV CELLS IN NS TISSUE:</w:t>
                            </w:r>
                          </w:p>
                          <w:p w14:paraId="3539B07B" w14:textId="430F7C1B" w:rsidR="008044F4" w:rsidRPr="004379E6" w:rsidRDefault="008044F4" w:rsidP="005B7D04">
                            <w:pPr>
                              <w:pStyle w:val="ListParagraph"/>
                              <w:numPr>
                                <w:ilvl w:val="0"/>
                                <w:numId w:val="95"/>
                              </w:numPr>
                              <w:rPr>
                                <w:rFonts w:asciiTheme="majorHAnsi" w:hAnsiTheme="majorHAnsi"/>
                                <w:sz w:val="20"/>
                              </w:rPr>
                            </w:pPr>
                            <w:r w:rsidRPr="004379E6">
                              <w:rPr>
                                <w:rFonts w:asciiTheme="majorHAnsi" w:hAnsiTheme="majorHAnsi"/>
                                <w:sz w:val="20"/>
                              </w:rPr>
                              <w:t>Add formaldehyde – removes H20</w:t>
                            </w:r>
                          </w:p>
                          <w:p w14:paraId="643662A6" w14:textId="75E8C772" w:rsidR="008044F4" w:rsidRPr="004379E6" w:rsidRDefault="008044F4" w:rsidP="005B7D04">
                            <w:pPr>
                              <w:pStyle w:val="ListParagraph"/>
                              <w:numPr>
                                <w:ilvl w:val="0"/>
                                <w:numId w:val="95"/>
                              </w:numPr>
                              <w:rPr>
                                <w:rFonts w:asciiTheme="majorHAnsi" w:hAnsiTheme="majorHAnsi"/>
                                <w:sz w:val="20"/>
                              </w:rPr>
                            </w:pPr>
                            <w:r w:rsidRPr="004379E6">
                              <w:rPr>
                                <w:rFonts w:asciiTheme="majorHAnsi" w:hAnsiTheme="majorHAnsi"/>
                                <w:sz w:val="20"/>
                              </w:rPr>
                              <w:t>Firmed tissue sliced – thin sheets</w:t>
                            </w:r>
                          </w:p>
                          <w:p w14:paraId="39E0FBFE" w14:textId="5926B764" w:rsidR="008044F4" w:rsidRPr="004379E6" w:rsidRDefault="008044F4" w:rsidP="005B7D04">
                            <w:pPr>
                              <w:pStyle w:val="ListParagraph"/>
                              <w:numPr>
                                <w:ilvl w:val="0"/>
                                <w:numId w:val="95"/>
                              </w:numPr>
                              <w:rPr>
                                <w:rFonts w:asciiTheme="majorHAnsi" w:hAnsiTheme="majorHAnsi"/>
                                <w:sz w:val="20"/>
                              </w:rPr>
                            </w:pPr>
                            <w:r w:rsidRPr="004379E6">
                              <w:rPr>
                                <w:rFonts w:asciiTheme="majorHAnsi" w:hAnsiTheme="majorHAnsi"/>
                                <w:sz w:val="20"/>
                              </w:rPr>
                              <w:t>Viewed under MS</w:t>
                            </w:r>
                          </w:p>
                          <w:p w14:paraId="724378C0" w14:textId="0319F2C1" w:rsidR="008044F4" w:rsidRPr="004379E6" w:rsidRDefault="008044F4" w:rsidP="007A2516">
                            <w:pPr>
                              <w:rPr>
                                <w:rFonts w:asciiTheme="majorHAnsi" w:hAnsiTheme="majorHAnsi"/>
                                <w:sz w:val="20"/>
                              </w:rPr>
                            </w:pPr>
                            <w:r w:rsidRPr="004379E6">
                              <w:rPr>
                                <w:rFonts w:asciiTheme="majorHAnsi" w:hAnsiTheme="majorHAnsi"/>
                                <w:b/>
                                <w:i/>
                                <w:sz w:val="20"/>
                              </w:rPr>
                              <w:t xml:space="preserve">Neuron theory: </w:t>
                            </w:r>
                            <w:r w:rsidRPr="004379E6">
                              <w:rPr>
                                <w:rFonts w:asciiTheme="majorHAnsi" w:hAnsiTheme="majorHAnsi"/>
                                <w:sz w:val="20"/>
                              </w:rPr>
                              <w:t>Cajal’s theory, “Neurons are the functional unites of the NS”</w:t>
                            </w:r>
                          </w:p>
                          <w:p w14:paraId="158295CE" w14:textId="77777777" w:rsidR="008044F4" w:rsidRPr="004379E6" w:rsidRDefault="008044F4" w:rsidP="007A2516">
                            <w:pPr>
                              <w:rPr>
                                <w:rFonts w:asciiTheme="majorHAnsi" w:hAnsiTheme="majorHAnsi"/>
                                <w:sz w:val="20"/>
                              </w:rPr>
                            </w:pPr>
                          </w:p>
                          <w:p w14:paraId="05EB9339" w14:textId="6A65929C" w:rsidR="008044F4" w:rsidRPr="004379E6" w:rsidRDefault="008044F4" w:rsidP="007A2516">
                            <w:pPr>
                              <w:rPr>
                                <w:rFonts w:asciiTheme="majorHAnsi" w:hAnsiTheme="majorHAnsi"/>
                                <w:b/>
                                <w:sz w:val="20"/>
                              </w:rPr>
                            </w:pPr>
                            <w:r w:rsidRPr="004379E6">
                              <w:rPr>
                                <w:rFonts w:asciiTheme="majorHAnsi" w:hAnsiTheme="majorHAnsi"/>
                                <w:b/>
                                <w:sz w:val="20"/>
                              </w:rPr>
                              <w:t>3 SUBDIVISIONS OF A NEURON:</w:t>
                            </w:r>
                          </w:p>
                          <w:p w14:paraId="56603A8C" w14:textId="09980B95" w:rsidR="008044F4" w:rsidRPr="004379E6" w:rsidRDefault="008044F4" w:rsidP="005B7D04">
                            <w:pPr>
                              <w:pStyle w:val="ListParagraph"/>
                              <w:numPr>
                                <w:ilvl w:val="0"/>
                                <w:numId w:val="96"/>
                              </w:numPr>
                              <w:rPr>
                                <w:rFonts w:asciiTheme="majorHAnsi" w:hAnsiTheme="majorHAnsi"/>
                                <w:sz w:val="20"/>
                              </w:rPr>
                            </w:pPr>
                            <w:r w:rsidRPr="004379E6">
                              <w:rPr>
                                <w:rFonts w:asciiTheme="majorHAnsi" w:hAnsiTheme="majorHAnsi"/>
                                <w:sz w:val="20"/>
                                <w:u w:val="single"/>
                              </w:rPr>
                              <w:t>Cell body (soma):</w:t>
                            </w:r>
                            <w:r w:rsidRPr="004379E6">
                              <w:rPr>
                                <w:rFonts w:asciiTheme="majorHAnsi" w:hAnsiTheme="majorHAnsi"/>
                                <w:sz w:val="20"/>
                              </w:rPr>
                              <w:t xml:space="preserve"> core region of the cell containing the nucleus + other organelles for making proteins</w:t>
                            </w:r>
                          </w:p>
                          <w:p w14:paraId="21DE2972" w14:textId="0D9A9ABC" w:rsidR="008044F4" w:rsidRPr="004379E6" w:rsidRDefault="008044F4" w:rsidP="005B7D04">
                            <w:pPr>
                              <w:pStyle w:val="ListParagraph"/>
                              <w:numPr>
                                <w:ilvl w:val="0"/>
                                <w:numId w:val="96"/>
                              </w:numPr>
                              <w:rPr>
                                <w:rFonts w:asciiTheme="majorHAnsi" w:hAnsiTheme="majorHAnsi"/>
                                <w:sz w:val="20"/>
                              </w:rPr>
                            </w:pPr>
                            <w:r w:rsidRPr="004379E6">
                              <w:rPr>
                                <w:rFonts w:asciiTheme="majorHAnsi" w:hAnsiTheme="majorHAnsi"/>
                                <w:sz w:val="20"/>
                                <w:u w:val="single"/>
                              </w:rPr>
                              <w:t>Dendrites:</w:t>
                            </w:r>
                            <w:r w:rsidRPr="004379E6">
                              <w:rPr>
                                <w:rFonts w:asciiTheme="majorHAnsi" w:hAnsiTheme="majorHAnsi"/>
                                <w:sz w:val="20"/>
                              </w:rPr>
                              <w:t xml:space="preserve"> branching extension of a neuron’s cell membr that greatly increases the SA of the cell + collects info from other cells</w:t>
                            </w:r>
                          </w:p>
                          <w:p w14:paraId="4A041ECD" w14:textId="527C818E" w:rsidR="008044F4" w:rsidRPr="004379E6" w:rsidRDefault="008044F4" w:rsidP="005B7D04">
                            <w:pPr>
                              <w:pStyle w:val="ListParagraph"/>
                              <w:numPr>
                                <w:ilvl w:val="0"/>
                                <w:numId w:val="96"/>
                              </w:numPr>
                              <w:rPr>
                                <w:rFonts w:asciiTheme="majorHAnsi" w:hAnsiTheme="majorHAnsi"/>
                                <w:sz w:val="20"/>
                              </w:rPr>
                            </w:pPr>
                            <w:r w:rsidRPr="004379E6">
                              <w:rPr>
                                <w:rFonts w:asciiTheme="majorHAnsi" w:hAnsiTheme="majorHAnsi"/>
                                <w:sz w:val="20"/>
                                <w:u w:val="single"/>
                              </w:rPr>
                              <w:t>Axon</w:t>
                            </w:r>
                            <w:r w:rsidRPr="004379E6">
                              <w:rPr>
                                <w:rFonts w:asciiTheme="majorHAnsi" w:hAnsiTheme="majorHAnsi"/>
                                <w:sz w:val="20"/>
                              </w:rPr>
                              <w:t xml:space="preserve">: “Root”, or single fiber of a neuron that carries messages to other neurons </w:t>
                            </w:r>
                          </w:p>
                          <w:p w14:paraId="1DF403D3" w14:textId="77777777" w:rsidR="008044F4" w:rsidRDefault="008044F4" w:rsidP="007A2516">
                            <w:pPr>
                              <w:rPr>
                                <w:rFonts w:asciiTheme="majorHAnsi" w:hAnsiTheme="majorHAnsi"/>
                                <w:sz w:val="20"/>
                              </w:rPr>
                            </w:pPr>
                          </w:p>
                          <w:p w14:paraId="500213D4" w14:textId="2FD1DBF9" w:rsidR="008044F4" w:rsidRDefault="008044F4" w:rsidP="004379E6">
                            <w:pPr>
                              <w:ind w:right="-122"/>
                              <w:rPr>
                                <w:rFonts w:asciiTheme="majorHAnsi" w:hAnsiTheme="majorHAnsi"/>
                                <w:i/>
                                <w:sz w:val="28"/>
                              </w:rPr>
                            </w:pPr>
                            <w:r>
                              <w:rPr>
                                <w:rFonts w:asciiTheme="majorHAnsi" w:hAnsiTheme="majorHAnsi"/>
                                <w:i/>
                                <w:sz w:val="28"/>
                              </w:rPr>
                              <w:t>NEURONS: THE BASIS OF INFO PROCESSING</w:t>
                            </w:r>
                          </w:p>
                          <w:p w14:paraId="1FC6FC82" w14:textId="4EAF087C" w:rsidR="008044F4" w:rsidRPr="00106952" w:rsidRDefault="008044F4" w:rsidP="005B7D04">
                            <w:pPr>
                              <w:pStyle w:val="ListParagraph"/>
                              <w:numPr>
                                <w:ilvl w:val="0"/>
                                <w:numId w:val="100"/>
                              </w:numPr>
                              <w:ind w:left="284" w:right="-122"/>
                              <w:rPr>
                                <w:rFonts w:asciiTheme="majorHAnsi" w:hAnsiTheme="majorHAnsi"/>
                                <w:sz w:val="20"/>
                              </w:rPr>
                            </w:pPr>
                            <w:r w:rsidRPr="00106952">
                              <w:rPr>
                                <w:rFonts w:asciiTheme="majorHAnsi" w:hAnsiTheme="majorHAnsi"/>
                                <w:sz w:val="20"/>
                                <w:u w:val="single"/>
                              </w:rPr>
                              <w:t>Neurons:</w:t>
                            </w:r>
                            <w:r w:rsidRPr="00106952">
                              <w:rPr>
                                <w:rFonts w:asciiTheme="majorHAnsi" w:hAnsiTheme="majorHAnsi"/>
                                <w:sz w:val="20"/>
                              </w:rPr>
                              <w:t xml:space="preserve"> info processing units that get info from sensory receptors</w:t>
                            </w:r>
                          </w:p>
                          <w:p w14:paraId="29D99B25" w14:textId="1B5697A5" w:rsidR="008044F4" w:rsidRPr="00106952" w:rsidRDefault="008044F4" w:rsidP="005B7D04">
                            <w:pPr>
                              <w:pStyle w:val="ListParagraph"/>
                              <w:numPr>
                                <w:ilvl w:val="0"/>
                                <w:numId w:val="100"/>
                              </w:numPr>
                              <w:ind w:left="284" w:right="-122"/>
                              <w:rPr>
                                <w:rFonts w:asciiTheme="majorHAnsi" w:hAnsiTheme="majorHAnsi"/>
                                <w:sz w:val="20"/>
                              </w:rPr>
                            </w:pPr>
                            <w:r w:rsidRPr="00106952">
                              <w:rPr>
                                <w:rFonts w:asciiTheme="majorHAnsi" w:hAnsiTheme="majorHAnsi"/>
                                <w:sz w:val="20"/>
                              </w:rPr>
                              <w:t>Working in groups, they pass info to other neurons to make a behavior</w:t>
                            </w:r>
                            <w:r>
                              <w:rPr>
                                <w:rFonts w:asciiTheme="majorHAnsi" w:hAnsiTheme="majorHAnsi"/>
                                <w:sz w:val="20"/>
                              </w:rPr>
                              <w:t xml:space="preserve"> (</w:t>
                            </w:r>
                            <w:r w:rsidRPr="00106952">
                              <w:rPr>
                                <w:rFonts w:asciiTheme="majorHAnsi" w:hAnsiTheme="majorHAnsi"/>
                                <w:sz w:val="20"/>
                              </w:rPr>
                              <w:t>encode memory, produce thought, regulate body processes</w:t>
                            </w:r>
                            <w:r>
                              <w:rPr>
                                <w:rFonts w:asciiTheme="majorHAnsi" w:hAnsiTheme="majorHAnsi"/>
                                <w:sz w:val="20"/>
                              </w:rPr>
                              <w:t>)</w:t>
                            </w:r>
                          </w:p>
                          <w:p w14:paraId="2681C868" w14:textId="11D0198B" w:rsidR="008044F4" w:rsidRPr="00106952" w:rsidRDefault="008044F4" w:rsidP="005B7D04">
                            <w:pPr>
                              <w:pStyle w:val="ListParagraph"/>
                              <w:numPr>
                                <w:ilvl w:val="0"/>
                                <w:numId w:val="100"/>
                              </w:numPr>
                              <w:ind w:left="284" w:right="-122"/>
                              <w:rPr>
                                <w:rFonts w:asciiTheme="majorHAnsi" w:hAnsiTheme="majorHAnsi"/>
                                <w:b/>
                                <w:sz w:val="20"/>
                              </w:rPr>
                            </w:pPr>
                            <w:r w:rsidRPr="00106952">
                              <w:rPr>
                                <w:rFonts w:asciiTheme="majorHAnsi" w:hAnsiTheme="majorHAnsi"/>
                                <w:b/>
                                <w:sz w:val="20"/>
                              </w:rPr>
                              <w:t>*Important characteristics of neurons: PLASTIC + LONGEVITY</w:t>
                            </w:r>
                          </w:p>
                          <w:p w14:paraId="6F3CF359" w14:textId="77777777" w:rsidR="008044F4" w:rsidRDefault="008044F4" w:rsidP="004379E6">
                            <w:pPr>
                              <w:ind w:right="-122"/>
                              <w:rPr>
                                <w:rFonts w:asciiTheme="majorHAnsi" w:hAnsiTheme="majorHAnsi"/>
                                <w:b/>
                                <w:sz w:val="28"/>
                              </w:rPr>
                            </w:pPr>
                          </w:p>
                          <w:p w14:paraId="0C9CAACD" w14:textId="0D3AECED" w:rsidR="008044F4" w:rsidRDefault="008044F4" w:rsidP="004379E6">
                            <w:pPr>
                              <w:rPr>
                                <w:rFonts w:asciiTheme="majorHAnsi" w:hAnsiTheme="majorHAnsi"/>
                                <w:b/>
                                <w:u w:val="single"/>
                              </w:rPr>
                            </w:pPr>
                            <w:r>
                              <w:rPr>
                                <w:rFonts w:asciiTheme="majorHAnsi" w:hAnsiTheme="majorHAnsi"/>
                                <w:b/>
                                <w:u w:val="single"/>
                              </w:rPr>
                              <w:t>STRUCTURE + FUNCTION OF THE NEURON</w:t>
                            </w:r>
                          </w:p>
                          <w:p w14:paraId="54E91797" w14:textId="6E9387CA" w:rsidR="008044F4" w:rsidRPr="008E228B" w:rsidRDefault="008044F4" w:rsidP="005B7D04">
                            <w:pPr>
                              <w:pStyle w:val="ListParagraph"/>
                              <w:numPr>
                                <w:ilvl w:val="0"/>
                                <w:numId w:val="97"/>
                              </w:numPr>
                              <w:ind w:left="284"/>
                              <w:rPr>
                                <w:rFonts w:asciiTheme="majorHAnsi" w:hAnsiTheme="majorHAnsi"/>
                                <w:sz w:val="20"/>
                              </w:rPr>
                            </w:pPr>
                            <w:r w:rsidRPr="008E228B">
                              <w:rPr>
                                <w:rFonts w:asciiTheme="majorHAnsi" w:hAnsiTheme="majorHAnsi"/>
                                <w:sz w:val="20"/>
                                <w:u w:val="single"/>
                              </w:rPr>
                              <w:t xml:space="preserve">Dendritic spine: </w:t>
                            </w:r>
                            <w:r w:rsidRPr="008E228B">
                              <w:rPr>
                                <w:rFonts w:asciiTheme="majorHAnsi" w:hAnsiTheme="majorHAnsi"/>
                                <w:sz w:val="20"/>
                              </w:rPr>
                              <w:t>protrusion from a dendrite that greatly increases the dendrite’s SA and is the usual point of dendritic contact with the axons of other cells</w:t>
                            </w:r>
                          </w:p>
                          <w:p w14:paraId="3DBC7E91" w14:textId="73F85505" w:rsidR="008044F4" w:rsidRPr="008E228B" w:rsidRDefault="008044F4" w:rsidP="005B7D04">
                            <w:pPr>
                              <w:pStyle w:val="ListParagraph"/>
                              <w:numPr>
                                <w:ilvl w:val="0"/>
                                <w:numId w:val="98"/>
                              </w:numPr>
                              <w:rPr>
                                <w:rFonts w:asciiTheme="majorHAnsi" w:hAnsiTheme="majorHAnsi"/>
                                <w:sz w:val="20"/>
                              </w:rPr>
                            </w:pPr>
                            <w:r>
                              <w:rPr>
                                <w:rFonts w:asciiTheme="majorHAnsi" w:hAnsiTheme="majorHAnsi"/>
                                <w:sz w:val="20"/>
                              </w:rPr>
                              <w:t>The extent of</w:t>
                            </w:r>
                            <w:r w:rsidRPr="008E228B">
                              <w:rPr>
                                <w:rFonts w:asciiTheme="majorHAnsi" w:hAnsiTheme="majorHAnsi"/>
                                <w:sz w:val="20"/>
                              </w:rPr>
                              <w:t xml:space="preserve"> the cell’s branches corresponds to its info processing capacity</w:t>
                            </w:r>
                          </w:p>
                          <w:p w14:paraId="3B78EB0E" w14:textId="6E2D5B14" w:rsidR="008044F4" w:rsidRPr="008E228B" w:rsidRDefault="008044F4" w:rsidP="005B7D04">
                            <w:pPr>
                              <w:pStyle w:val="ListParagraph"/>
                              <w:numPr>
                                <w:ilvl w:val="0"/>
                                <w:numId w:val="97"/>
                              </w:numPr>
                              <w:ind w:left="284"/>
                              <w:rPr>
                                <w:rFonts w:asciiTheme="majorHAnsi" w:hAnsiTheme="majorHAnsi"/>
                                <w:sz w:val="20"/>
                              </w:rPr>
                            </w:pPr>
                            <w:r w:rsidRPr="008E228B">
                              <w:rPr>
                                <w:rFonts w:asciiTheme="majorHAnsi" w:hAnsiTheme="majorHAnsi"/>
                                <w:sz w:val="20"/>
                              </w:rPr>
                              <w:t>Each n</w:t>
                            </w:r>
                            <w:r>
                              <w:rPr>
                                <w:rFonts w:asciiTheme="majorHAnsi" w:hAnsiTheme="majorHAnsi"/>
                                <w:sz w:val="20"/>
                              </w:rPr>
                              <w:t xml:space="preserve">euron has a single </w:t>
                            </w:r>
                            <w:r w:rsidRPr="008E228B">
                              <w:rPr>
                                <w:rFonts w:asciiTheme="majorHAnsi" w:hAnsiTheme="majorHAnsi"/>
                                <w:sz w:val="20"/>
                              </w:rPr>
                              <w:t xml:space="preserve">axon that carries messages to other neurons – begins at one end of the cell body known as </w:t>
                            </w:r>
                            <w:r w:rsidRPr="008E228B">
                              <w:rPr>
                                <w:rFonts w:asciiTheme="majorHAnsi" w:hAnsiTheme="majorHAnsi"/>
                                <w:b/>
                                <w:sz w:val="20"/>
                              </w:rPr>
                              <w:t xml:space="preserve">axon hillock: </w:t>
                            </w:r>
                            <w:r>
                              <w:rPr>
                                <w:rFonts w:asciiTheme="majorHAnsi" w:hAnsiTheme="majorHAnsi"/>
                                <w:sz w:val="20"/>
                              </w:rPr>
                              <w:t xml:space="preserve">juncture of soma + </w:t>
                            </w:r>
                            <w:r w:rsidRPr="008E228B">
                              <w:rPr>
                                <w:rFonts w:asciiTheme="majorHAnsi" w:hAnsiTheme="majorHAnsi"/>
                                <w:sz w:val="20"/>
                              </w:rPr>
                              <w:t>axon wh</w:t>
                            </w:r>
                            <w:r>
                              <w:rPr>
                                <w:rFonts w:asciiTheme="majorHAnsi" w:hAnsiTheme="majorHAnsi"/>
                                <w:sz w:val="20"/>
                              </w:rPr>
                              <w:t>ere the action potential beings</w:t>
                            </w:r>
                          </w:p>
                          <w:p w14:paraId="64A87531" w14:textId="77777777" w:rsidR="008044F4" w:rsidRDefault="008044F4" w:rsidP="005B7D04">
                            <w:pPr>
                              <w:pStyle w:val="ListParagraph"/>
                              <w:numPr>
                                <w:ilvl w:val="0"/>
                                <w:numId w:val="97"/>
                              </w:numPr>
                              <w:ind w:left="284"/>
                              <w:rPr>
                                <w:rFonts w:asciiTheme="majorHAnsi" w:hAnsiTheme="majorHAnsi"/>
                                <w:sz w:val="20"/>
                              </w:rPr>
                            </w:pPr>
                            <w:r w:rsidRPr="008E228B">
                              <w:rPr>
                                <w:rFonts w:asciiTheme="majorHAnsi" w:hAnsiTheme="majorHAnsi"/>
                                <w:sz w:val="20"/>
                              </w:rPr>
                              <w:t xml:space="preserve">Axon branches out into one or many </w:t>
                            </w:r>
                            <w:r w:rsidRPr="008E228B">
                              <w:rPr>
                                <w:rFonts w:asciiTheme="majorHAnsi" w:hAnsiTheme="majorHAnsi"/>
                                <w:b/>
                                <w:sz w:val="20"/>
                              </w:rPr>
                              <w:t>axon collaterals</w:t>
                            </w:r>
                            <w:r w:rsidRPr="008E228B">
                              <w:rPr>
                                <w:rFonts w:asciiTheme="majorHAnsi" w:hAnsiTheme="majorHAnsi"/>
                                <w:sz w:val="20"/>
                              </w:rPr>
                              <w:t xml:space="preserve"> that usually emerge from it at right angles </w:t>
                            </w:r>
                          </w:p>
                          <w:p w14:paraId="437BFFED" w14:textId="45C48768" w:rsidR="008044F4" w:rsidRPr="008E228B" w:rsidRDefault="008044F4" w:rsidP="005B7D04">
                            <w:pPr>
                              <w:pStyle w:val="ListParagraph"/>
                              <w:numPr>
                                <w:ilvl w:val="0"/>
                                <w:numId w:val="99"/>
                              </w:numPr>
                              <w:rPr>
                                <w:rFonts w:asciiTheme="majorHAnsi" w:hAnsiTheme="majorHAnsi"/>
                                <w:sz w:val="20"/>
                              </w:rPr>
                            </w:pPr>
                            <w:r>
                              <w:rPr>
                                <w:rFonts w:asciiTheme="majorHAnsi" w:hAnsiTheme="majorHAnsi"/>
                                <w:sz w:val="20"/>
                              </w:rPr>
                              <w:t>E</w:t>
                            </w:r>
                            <w:r w:rsidRPr="008E228B">
                              <w:rPr>
                                <w:rFonts w:asciiTheme="majorHAnsi" w:hAnsiTheme="majorHAnsi"/>
                                <w:sz w:val="20"/>
                              </w:rPr>
                              <w:t xml:space="preserve">nd of axon can divide into smaller branches aka </w:t>
                            </w:r>
                            <w:r w:rsidRPr="008E228B">
                              <w:rPr>
                                <w:rFonts w:asciiTheme="majorHAnsi" w:hAnsiTheme="majorHAnsi"/>
                                <w:b/>
                                <w:sz w:val="20"/>
                              </w:rPr>
                              <w:t>teleodendria</w:t>
                            </w:r>
                          </w:p>
                          <w:p w14:paraId="269E9C98" w14:textId="1DEB1FA7" w:rsidR="008044F4" w:rsidRPr="008E228B" w:rsidRDefault="008044F4" w:rsidP="005B7D04">
                            <w:pPr>
                              <w:pStyle w:val="ListParagraph"/>
                              <w:numPr>
                                <w:ilvl w:val="0"/>
                                <w:numId w:val="99"/>
                              </w:numPr>
                              <w:rPr>
                                <w:rFonts w:asciiTheme="majorHAnsi" w:hAnsiTheme="majorHAnsi"/>
                                <w:sz w:val="20"/>
                              </w:rPr>
                            </w:pPr>
                            <w:r>
                              <w:rPr>
                                <w:rFonts w:asciiTheme="majorHAnsi" w:hAnsiTheme="majorHAnsi"/>
                                <w:sz w:val="20"/>
                              </w:rPr>
                              <w:t>At the end of each teleo</w:t>
                            </w:r>
                            <w:r w:rsidRPr="008E228B">
                              <w:rPr>
                                <w:rFonts w:asciiTheme="majorHAnsi" w:hAnsiTheme="majorHAnsi"/>
                                <w:sz w:val="20"/>
                              </w:rPr>
                              <w:t xml:space="preserve">dendrion there is a </w:t>
                            </w:r>
                            <w:r w:rsidRPr="008E228B">
                              <w:rPr>
                                <w:rFonts w:asciiTheme="majorHAnsi" w:hAnsiTheme="majorHAnsi"/>
                                <w:b/>
                                <w:sz w:val="20"/>
                              </w:rPr>
                              <w:t>terminal button:</w:t>
                            </w:r>
                            <w:r w:rsidRPr="008E228B">
                              <w:rPr>
                                <w:rFonts w:asciiTheme="majorHAnsi" w:hAnsiTheme="majorHAnsi"/>
                                <w:sz w:val="20"/>
                              </w:rPr>
                              <w:t xml:space="preserve"> tip of an axon that conveys info to other neurons</w:t>
                            </w:r>
                          </w:p>
                          <w:p w14:paraId="30DF0966" w14:textId="43639B36" w:rsidR="008044F4" w:rsidRPr="008E228B" w:rsidRDefault="008044F4" w:rsidP="005B7D04">
                            <w:pPr>
                              <w:pStyle w:val="ListParagraph"/>
                              <w:numPr>
                                <w:ilvl w:val="0"/>
                                <w:numId w:val="99"/>
                              </w:numPr>
                              <w:rPr>
                                <w:rFonts w:asciiTheme="majorHAnsi" w:hAnsiTheme="majorHAnsi"/>
                                <w:sz w:val="20"/>
                              </w:rPr>
                            </w:pPr>
                            <w:r w:rsidRPr="008E228B">
                              <w:rPr>
                                <w:rFonts w:asciiTheme="majorHAnsi" w:hAnsiTheme="majorHAnsi"/>
                                <w:sz w:val="20"/>
                              </w:rPr>
                              <w:t>“Almost connection” includes the surfaces of the terminal button and neighboring den</w:t>
                            </w:r>
                            <w:r>
                              <w:rPr>
                                <w:rFonts w:asciiTheme="majorHAnsi" w:hAnsiTheme="majorHAnsi"/>
                                <w:sz w:val="20"/>
                              </w:rPr>
                              <w:t>dritic spine as well as the spac</w:t>
                            </w:r>
                            <w:r w:rsidRPr="008E228B">
                              <w:rPr>
                                <w:rFonts w:asciiTheme="majorHAnsi" w:hAnsiTheme="majorHAnsi"/>
                                <w:sz w:val="20"/>
                              </w:rPr>
                              <w:t xml:space="preserve">e in between, aka </w:t>
                            </w:r>
                            <w:r w:rsidRPr="008E228B">
                              <w:rPr>
                                <w:rFonts w:asciiTheme="majorHAnsi" w:hAnsiTheme="majorHAnsi"/>
                                <w:b/>
                                <w:sz w:val="20"/>
                              </w:rPr>
                              <w:t xml:space="preserve">synapse: </w:t>
                            </w:r>
                            <w:r w:rsidRPr="008E228B">
                              <w:rPr>
                                <w:rFonts w:asciiTheme="majorHAnsi" w:hAnsiTheme="majorHAnsi"/>
                                <w:sz w:val="20"/>
                              </w:rPr>
                              <w:t xml:space="preserve">info transfer sites bw neurons </w:t>
                            </w:r>
                          </w:p>
                          <w:p w14:paraId="581229CA" w14:textId="77777777" w:rsidR="008044F4" w:rsidRDefault="008044F4" w:rsidP="004379E6">
                            <w:pPr>
                              <w:rPr>
                                <w:rFonts w:asciiTheme="majorHAnsi" w:hAnsiTheme="majorHAnsi"/>
                                <w:sz w:val="20"/>
                              </w:rPr>
                            </w:pPr>
                          </w:p>
                          <w:p w14:paraId="464DCF98" w14:textId="67554E70" w:rsidR="008044F4" w:rsidRPr="00106952" w:rsidRDefault="008044F4" w:rsidP="00106952">
                            <w:pPr>
                              <w:jc w:val="center"/>
                              <w:rPr>
                                <w:rFonts w:asciiTheme="majorHAnsi" w:hAnsiTheme="majorHAnsi"/>
                                <w:b/>
                                <w:i/>
                                <w:sz w:val="20"/>
                              </w:rPr>
                            </w:pPr>
                            <w:r w:rsidRPr="00106952">
                              <w:rPr>
                                <w:rFonts w:asciiTheme="majorHAnsi" w:hAnsiTheme="majorHAnsi"/>
                                <w:b/>
                                <w:i/>
                                <w:sz w:val="20"/>
                              </w:rPr>
                              <w:t xml:space="preserve">PROCESS: INFO FROM OTHER NEURONS IS COLLECTED AT </w:t>
                            </w:r>
                            <w:proofErr w:type="gramStart"/>
                            <w:r w:rsidRPr="00106952">
                              <w:rPr>
                                <w:rFonts w:asciiTheme="majorHAnsi" w:hAnsiTheme="majorHAnsi"/>
                                <w:b/>
                                <w:i/>
                                <w:sz w:val="20"/>
                              </w:rPr>
                              <w:t>DENDRITES</w:t>
                            </w:r>
                            <w:r>
                              <w:rPr>
                                <w:rFonts w:asciiTheme="majorHAnsi" w:hAnsiTheme="majorHAnsi"/>
                                <w:b/>
                                <w:i/>
                                <w:sz w:val="20"/>
                              </w:rPr>
                              <w:t xml:space="preserve">  </w:t>
                            </w:r>
                            <w:r w:rsidRPr="00106952">
                              <w:rPr>
                                <w:rFonts w:asciiTheme="majorHAnsi" w:hAnsiTheme="majorHAnsi"/>
                                <w:b/>
                                <w:i/>
                                <w:sz w:val="20"/>
                              </w:rPr>
                              <w:t>-</w:t>
                            </w:r>
                            <w:proofErr w:type="gramEnd"/>
                            <w:r w:rsidRPr="00106952">
                              <w:rPr>
                                <w:rFonts w:asciiTheme="majorHAnsi" w:hAnsiTheme="majorHAnsi"/>
                                <w:b/>
                                <w:i/>
                                <w:sz w:val="20"/>
                              </w:rPr>
                              <w:t>&gt; PROCESSED IN THE CELL BODY -&gt; PASSED ONTO THE AXON -&gt; AND THEN PASSED TO THE TERMINAL, WHERE IT IS PASSED TO THE TARGET</w:t>
                            </w:r>
                          </w:p>
                          <w:p w14:paraId="330A52E5" w14:textId="77777777" w:rsidR="008044F4" w:rsidRPr="00CC57B0" w:rsidRDefault="008044F4" w:rsidP="004379E6">
                            <w:pPr>
                              <w:rPr>
                                <w:rFonts w:asciiTheme="majorHAnsi" w:hAnsiTheme="majorHAnsi"/>
                              </w:rPr>
                            </w:pPr>
                          </w:p>
                          <w:p w14:paraId="24F0D7C4" w14:textId="77777777" w:rsidR="008044F4" w:rsidRPr="00CC57B0" w:rsidRDefault="008044F4" w:rsidP="004379E6">
                            <w:pPr>
                              <w:rPr>
                                <w:rFonts w:asciiTheme="majorHAnsi" w:hAnsiTheme="majorHAnsi"/>
                              </w:rPr>
                            </w:pPr>
                          </w:p>
                          <w:p w14:paraId="1367B523" w14:textId="77777777" w:rsidR="008044F4" w:rsidRDefault="008044F4" w:rsidP="004379E6">
                            <w:pPr>
                              <w:ind w:right="-122"/>
                              <w:rPr>
                                <w:rFonts w:asciiTheme="majorHAnsi" w:hAnsiTheme="majorHAnsi"/>
                                <w:b/>
                                <w:sz w:val="28"/>
                              </w:rPr>
                            </w:pPr>
                          </w:p>
                          <w:p w14:paraId="10508722" w14:textId="77777777" w:rsidR="008044F4" w:rsidRPr="004379E6" w:rsidRDefault="008044F4" w:rsidP="004379E6">
                            <w:pPr>
                              <w:ind w:right="-122"/>
                              <w:rPr>
                                <w:rFonts w:asciiTheme="majorHAnsi" w:hAnsiTheme="majorHAnsi"/>
                                <w:b/>
                                <w:sz w:val="28"/>
                              </w:rPr>
                            </w:pPr>
                          </w:p>
                          <w:p w14:paraId="605401A6" w14:textId="77777777" w:rsidR="008044F4" w:rsidRDefault="008044F4" w:rsidP="004379E6">
                            <w:pPr>
                              <w:ind w:right="-122"/>
                              <w:rPr>
                                <w:rFonts w:asciiTheme="majorHAnsi" w:hAnsiTheme="majorHAnsi"/>
                                <w:sz w:val="28"/>
                              </w:rPr>
                            </w:pPr>
                          </w:p>
                          <w:p w14:paraId="7770B3F9" w14:textId="77777777" w:rsidR="008044F4" w:rsidRPr="004379E6" w:rsidRDefault="008044F4" w:rsidP="004379E6">
                            <w:pPr>
                              <w:ind w:right="-122"/>
                              <w:rPr>
                                <w:rFonts w:asciiTheme="majorHAnsi" w:hAnsiTheme="majorHAnsi"/>
                                <w:sz w:val="28"/>
                              </w:rPr>
                            </w:pPr>
                          </w:p>
                          <w:p w14:paraId="4419025B" w14:textId="77777777" w:rsidR="008044F4" w:rsidRPr="004379E6" w:rsidRDefault="008044F4" w:rsidP="007A2516">
                            <w:pPr>
                              <w:rPr>
                                <w:rFonts w:asciiTheme="majorHAnsi" w:hAnsiTheme="majorHAnsi"/>
                                <w:sz w:val="20"/>
                              </w:rPr>
                            </w:pPr>
                          </w:p>
                          <w:p w14:paraId="3D565417" w14:textId="77777777" w:rsidR="008044F4" w:rsidRDefault="008044F4" w:rsidP="007A2516">
                            <w:pPr>
                              <w:rPr>
                                <w:rFonts w:asciiTheme="majorHAnsi" w:hAnsiTheme="majorHAnsi"/>
                              </w:rPr>
                            </w:pPr>
                          </w:p>
                          <w:p w14:paraId="68FA955B" w14:textId="77777777" w:rsidR="008044F4" w:rsidRPr="007A2516" w:rsidRDefault="008044F4" w:rsidP="007A2516">
                            <w:pPr>
                              <w:rPr>
                                <w:rFonts w:asciiTheme="majorHAnsi" w:hAnsi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2" o:spid="_x0000_s1044" type="#_x0000_t202" style="position:absolute;left:0;text-align:left;margin-left:-80.95pt;margin-top:3.3pt;width:306pt;height:62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" filled="f" stroked="f">
                <v:textbox>
                  <w:txbxContent>
                    <w:p w14:paraId="534CD519" w14:textId="45980A55" w:rsidR="008F59A9" w:rsidRDefault="008F59A9">
                      <w:pPr>
                        <w:rPr>
                          <w:rFonts w:asciiTheme="majorHAnsi" w:hAnsiTheme="majorHAnsi"/>
                          <w:b/>
                        </w:rPr>
                      </w:pPr>
                      <w:r w:rsidRPr="00E86DA8">
                        <w:rPr>
                          <w:rFonts w:asciiTheme="majorHAnsi" w:hAnsiTheme="majorHAnsi"/>
                          <w:b/>
                          <w:highlight w:val="yellow"/>
                        </w:rPr>
                        <w:t>3.1 – CELLS OF THE NERVOUS SYSTEM</w:t>
                      </w:r>
                    </w:p>
                    <w:p w14:paraId="16FB993B" w14:textId="53F828D6" w:rsidR="008F59A9" w:rsidRPr="004379E6" w:rsidRDefault="008F59A9">
                      <w:pPr>
                        <w:rPr>
                          <w:rFonts w:asciiTheme="majorHAnsi" w:hAnsiTheme="majorHAnsi"/>
                          <w:sz w:val="20"/>
                        </w:rPr>
                      </w:pPr>
                      <w:r w:rsidRPr="004379E6">
                        <w:rPr>
                          <w:rFonts w:asciiTheme="majorHAnsi" w:hAnsiTheme="majorHAnsi"/>
                          <w:sz w:val="20"/>
                        </w:rPr>
                        <w:t>Packed tightly together with the consistency of Jelly</w:t>
                      </w:r>
                    </w:p>
                    <w:p w14:paraId="160D8A2F" w14:textId="5C340230" w:rsidR="008F59A9" w:rsidRPr="004379E6" w:rsidRDefault="008F59A9">
                      <w:pPr>
                        <w:rPr>
                          <w:rFonts w:asciiTheme="majorHAnsi" w:hAnsiTheme="majorHAnsi"/>
                          <w:sz w:val="20"/>
                        </w:rPr>
                      </w:pPr>
                      <w:r w:rsidRPr="004379E6">
                        <w:rPr>
                          <w:rFonts w:asciiTheme="majorHAnsi" w:hAnsiTheme="majorHAnsi"/>
                          <w:b/>
                          <w:sz w:val="20"/>
                          <w:u w:val="single"/>
                        </w:rPr>
                        <w:t>Cerebral Palsy:</w:t>
                      </w:r>
                      <w:r w:rsidRPr="004379E6">
                        <w:rPr>
                          <w:rFonts w:asciiTheme="majorHAnsi" w:hAnsiTheme="majorHAnsi"/>
                          <w:sz w:val="20"/>
                        </w:rPr>
                        <w:t xml:space="preserve"> Perinatal brain stem damage – dopamine + serotonin</w:t>
                      </w:r>
                    </w:p>
                    <w:p w14:paraId="728FDAB8" w14:textId="77777777" w:rsidR="008F59A9" w:rsidRPr="004379E6" w:rsidRDefault="008F59A9">
                      <w:pPr>
                        <w:rPr>
                          <w:rFonts w:asciiTheme="majorHAnsi" w:hAnsiTheme="majorHAnsi"/>
                          <w:sz w:val="20"/>
                        </w:rPr>
                      </w:pPr>
                    </w:p>
                    <w:p w14:paraId="5244D203" w14:textId="01342E09" w:rsidR="008F59A9" w:rsidRPr="004379E6" w:rsidRDefault="008F59A9">
                      <w:pPr>
                        <w:rPr>
                          <w:rFonts w:asciiTheme="majorHAnsi" w:hAnsiTheme="majorHAnsi"/>
                          <w:b/>
                          <w:sz w:val="20"/>
                          <w:u w:val="single"/>
                        </w:rPr>
                      </w:pPr>
                      <w:r w:rsidRPr="004379E6">
                        <w:rPr>
                          <w:rFonts w:asciiTheme="majorHAnsi" w:hAnsiTheme="majorHAnsi"/>
                          <w:b/>
                          <w:sz w:val="20"/>
                          <w:u w:val="single"/>
                        </w:rPr>
                        <w:t>TO HIGHLIGHT INDV CELLS IN NS TISSUE:</w:t>
                      </w:r>
                    </w:p>
                    <w:p w14:paraId="3539B07B" w14:textId="430F7C1B" w:rsidR="008F59A9" w:rsidRPr="004379E6" w:rsidRDefault="008F59A9" w:rsidP="005B7D04">
                      <w:pPr>
                        <w:pStyle w:val="ListParagraph"/>
                        <w:numPr>
                          <w:ilvl w:val="0"/>
                          <w:numId w:val="95"/>
                        </w:numPr>
                        <w:rPr>
                          <w:rFonts w:asciiTheme="majorHAnsi" w:hAnsiTheme="majorHAnsi"/>
                          <w:sz w:val="20"/>
                        </w:rPr>
                      </w:pPr>
                      <w:r w:rsidRPr="004379E6">
                        <w:rPr>
                          <w:rFonts w:asciiTheme="majorHAnsi" w:hAnsiTheme="majorHAnsi"/>
                          <w:sz w:val="20"/>
                        </w:rPr>
                        <w:t>Add formaldehyde – removes H20</w:t>
                      </w:r>
                    </w:p>
                    <w:p w14:paraId="643662A6" w14:textId="75E8C772" w:rsidR="008F59A9" w:rsidRPr="004379E6" w:rsidRDefault="008F59A9" w:rsidP="005B7D04">
                      <w:pPr>
                        <w:pStyle w:val="ListParagraph"/>
                        <w:numPr>
                          <w:ilvl w:val="0"/>
                          <w:numId w:val="95"/>
                        </w:numPr>
                        <w:rPr>
                          <w:rFonts w:asciiTheme="majorHAnsi" w:hAnsiTheme="majorHAnsi"/>
                          <w:sz w:val="20"/>
                        </w:rPr>
                      </w:pPr>
                      <w:r w:rsidRPr="004379E6">
                        <w:rPr>
                          <w:rFonts w:asciiTheme="majorHAnsi" w:hAnsiTheme="majorHAnsi"/>
                          <w:sz w:val="20"/>
                        </w:rPr>
                        <w:t>Firmed tissue sliced – thin sheets</w:t>
                      </w:r>
                    </w:p>
                    <w:p w14:paraId="39E0FBFE" w14:textId="5926B764" w:rsidR="008F59A9" w:rsidRPr="004379E6" w:rsidRDefault="008F59A9" w:rsidP="005B7D04">
                      <w:pPr>
                        <w:pStyle w:val="ListParagraph"/>
                        <w:numPr>
                          <w:ilvl w:val="0"/>
                          <w:numId w:val="95"/>
                        </w:numPr>
                        <w:rPr>
                          <w:rFonts w:asciiTheme="majorHAnsi" w:hAnsiTheme="majorHAnsi"/>
                          <w:sz w:val="20"/>
                        </w:rPr>
                      </w:pPr>
                      <w:r w:rsidRPr="004379E6">
                        <w:rPr>
                          <w:rFonts w:asciiTheme="majorHAnsi" w:hAnsiTheme="majorHAnsi"/>
                          <w:sz w:val="20"/>
                        </w:rPr>
                        <w:t>Viewed under MS</w:t>
                      </w:r>
                    </w:p>
                    <w:p w14:paraId="724378C0" w14:textId="0319F2C1" w:rsidR="008F59A9" w:rsidRPr="004379E6" w:rsidRDefault="008F59A9" w:rsidP="007A2516">
                      <w:pPr>
                        <w:rPr>
                          <w:rFonts w:asciiTheme="majorHAnsi" w:hAnsiTheme="majorHAnsi"/>
                          <w:sz w:val="20"/>
                        </w:rPr>
                      </w:pPr>
                      <w:r w:rsidRPr="004379E6">
                        <w:rPr>
                          <w:rFonts w:asciiTheme="majorHAnsi" w:hAnsiTheme="majorHAnsi"/>
                          <w:b/>
                          <w:i/>
                          <w:sz w:val="20"/>
                        </w:rPr>
                        <w:t xml:space="preserve">Neuron theory: </w:t>
                      </w:r>
                      <w:proofErr w:type="spellStart"/>
                      <w:r w:rsidRPr="004379E6">
                        <w:rPr>
                          <w:rFonts w:asciiTheme="majorHAnsi" w:hAnsiTheme="majorHAnsi"/>
                          <w:sz w:val="20"/>
                        </w:rPr>
                        <w:t>Cajal’s</w:t>
                      </w:r>
                      <w:proofErr w:type="spellEnd"/>
                      <w:r w:rsidRPr="004379E6">
                        <w:rPr>
                          <w:rFonts w:asciiTheme="majorHAnsi" w:hAnsiTheme="majorHAnsi"/>
                          <w:sz w:val="20"/>
                        </w:rPr>
                        <w:t xml:space="preserve"> theory, “Neurons are the functional unites of the NS”</w:t>
                      </w:r>
                    </w:p>
                    <w:p w14:paraId="158295CE" w14:textId="77777777" w:rsidR="008F59A9" w:rsidRPr="004379E6" w:rsidRDefault="008F59A9" w:rsidP="007A2516">
                      <w:pPr>
                        <w:rPr>
                          <w:rFonts w:asciiTheme="majorHAnsi" w:hAnsiTheme="majorHAnsi"/>
                          <w:sz w:val="20"/>
                        </w:rPr>
                      </w:pPr>
                    </w:p>
                    <w:p w14:paraId="05EB9339" w14:textId="6A65929C" w:rsidR="008F59A9" w:rsidRPr="004379E6" w:rsidRDefault="008F59A9" w:rsidP="007A2516">
                      <w:pPr>
                        <w:rPr>
                          <w:rFonts w:asciiTheme="majorHAnsi" w:hAnsiTheme="majorHAnsi"/>
                          <w:b/>
                          <w:sz w:val="20"/>
                        </w:rPr>
                      </w:pPr>
                      <w:r w:rsidRPr="004379E6">
                        <w:rPr>
                          <w:rFonts w:asciiTheme="majorHAnsi" w:hAnsiTheme="majorHAnsi"/>
                          <w:b/>
                          <w:sz w:val="20"/>
                        </w:rPr>
                        <w:t>3 SUBDIVISIONS OF A NEURON:</w:t>
                      </w:r>
                    </w:p>
                    <w:p w14:paraId="56603A8C" w14:textId="09980B95" w:rsidR="008F59A9" w:rsidRPr="004379E6" w:rsidRDefault="008F59A9" w:rsidP="005B7D04">
                      <w:pPr>
                        <w:pStyle w:val="ListParagraph"/>
                        <w:numPr>
                          <w:ilvl w:val="0"/>
                          <w:numId w:val="96"/>
                        </w:numPr>
                        <w:rPr>
                          <w:rFonts w:asciiTheme="majorHAnsi" w:hAnsiTheme="majorHAnsi"/>
                          <w:sz w:val="20"/>
                        </w:rPr>
                      </w:pPr>
                      <w:r w:rsidRPr="004379E6">
                        <w:rPr>
                          <w:rFonts w:asciiTheme="majorHAnsi" w:hAnsiTheme="majorHAnsi"/>
                          <w:sz w:val="20"/>
                          <w:u w:val="single"/>
                        </w:rPr>
                        <w:t>Cell body (soma):</w:t>
                      </w:r>
                      <w:r w:rsidRPr="004379E6">
                        <w:rPr>
                          <w:rFonts w:asciiTheme="majorHAnsi" w:hAnsiTheme="majorHAnsi"/>
                          <w:sz w:val="20"/>
                        </w:rPr>
                        <w:t xml:space="preserve"> core region of the cell containing the nucleus + other organelles for making proteins</w:t>
                      </w:r>
                    </w:p>
                    <w:p w14:paraId="21DE2972" w14:textId="0D9A9ABC" w:rsidR="008F59A9" w:rsidRPr="004379E6" w:rsidRDefault="008F59A9" w:rsidP="005B7D04">
                      <w:pPr>
                        <w:pStyle w:val="ListParagraph"/>
                        <w:numPr>
                          <w:ilvl w:val="0"/>
                          <w:numId w:val="96"/>
                        </w:numPr>
                        <w:rPr>
                          <w:rFonts w:asciiTheme="majorHAnsi" w:hAnsiTheme="majorHAnsi"/>
                          <w:sz w:val="20"/>
                        </w:rPr>
                      </w:pPr>
                      <w:r w:rsidRPr="004379E6">
                        <w:rPr>
                          <w:rFonts w:asciiTheme="majorHAnsi" w:hAnsiTheme="majorHAnsi"/>
                          <w:sz w:val="20"/>
                          <w:u w:val="single"/>
                        </w:rPr>
                        <w:t>Dendrites:</w:t>
                      </w:r>
                      <w:r w:rsidRPr="004379E6">
                        <w:rPr>
                          <w:rFonts w:asciiTheme="majorHAnsi" w:hAnsiTheme="majorHAnsi"/>
                          <w:sz w:val="20"/>
                        </w:rPr>
                        <w:t xml:space="preserve"> branching extension of a neuron’s cell membr that greatly increases the SA of the cell + collects info from other cells</w:t>
                      </w:r>
                    </w:p>
                    <w:p w14:paraId="4A041ECD" w14:textId="527C818E" w:rsidR="008F59A9" w:rsidRPr="004379E6" w:rsidRDefault="008F59A9" w:rsidP="005B7D04">
                      <w:pPr>
                        <w:pStyle w:val="ListParagraph"/>
                        <w:numPr>
                          <w:ilvl w:val="0"/>
                          <w:numId w:val="96"/>
                        </w:numPr>
                        <w:rPr>
                          <w:rFonts w:asciiTheme="majorHAnsi" w:hAnsiTheme="majorHAnsi"/>
                          <w:sz w:val="20"/>
                        </w:rPr>
                      </w:pPr>
                      <w:r w:rsidRPr="004379E6">
                        <w:rPr>
                          <w:rFonts w:asciiTheme="majorHAnsi" w:hAnsiTheme="majorHAnsi"/>
                          <w:sz w:val="20"/>
                          <w:u w:val="single"/>
                        </w:rPr>
                        <w:t>Axon</w:t>
                      </w:r>
                      <w:r w:rsidRPr="004379E6">
                        <w:rPr>
                          <w:rFonts w:asciiTheme="majorHAnsi" w:hAnsiTheme="majorHAnsi"/>
                          <w:sz w:val="20"/>
                        </w:rPr>
                        <w:t xml:space="preserve">: “Root”, or single fiber of a neuron that carries messages to other neurons </w:t>
                      </w:r>
                    </w:p>
                    <w:p w14:paraId="1DF403D3" w14:textId="77777777" w:rsidR="008F59A9" w:rsidRDefault="008F59A9" w:rsidP="007A2516">
                      <w:pPr>
                        <w:rPr>
                          <w:rFonts w:asciiTheme="majorHAnsi" w:hAnsiTheme="majorHAnsi"/>
                          <w:sz w:val="20"/>
                        </w:rPr>
                      </w:pPr>
                    </w:p>
                    <w:p w14:paraId="500213D4" w14:textId="2FD1DBF9" w:rsidR="008F59A9" w:rsidRDefault="008F59A9" w:rsidP="004379E6">
                      <w:pPr>
                        <w:ind w:right="-122"/>
                        <w:rPr>
                          <w:rFonts w:asciiTheme="majorHAnsi" w:hAnsiTheme="majorHAnsi"/>
                          <w:i/>
                          <w:sz w:val="28"/>
                        </w:rPr>
                      </w:pPr>
                      <w:r>
                        <w:rPr>
                          <w:rFonts w:asciiTheme="majorHAnsi" w:hAnsiTheme="majorHAnsi"/>
                          <w:i/>
                          <w:sz w:val="28"/>
                        </w:rPr>
                        <w:t>NEURONS: THE BASIS OF INFO PROCESSING</w:t>
                      </w:r>
                    </w:p>
                    <w:p w14:paraId="1FC6FC82" w14:textId="4EAF087C" w:rsidR="008F59A9" w:rsidRPr="00106952" w:rsidRDefault="008F59A9" w:rsidP="005B7D04">
                      <w:pPr>
                        <w:pStyle w:val="ListParagraph"/>
                        <w:numPr>
                          <w:ilvl w:val="0"/>
                          <w:numId w:val="100"/>
                        </w:numPr>
                        <w:ind w:left="284" w:right="-122"/>
                        <w:rPr>
                          <w:rFonts w:asciiTheme="majorHAnsi" w:hAnsiTheme="majorHAnsi"/>
                          <w:sz w:val="20"/>
                        </w:rPr>
                      </w:pPr>
                      <w:r w:rsidRPr="00106952">
                        <w:rPr>
                          <w:rFonts w:asciiTheme="majorHAnsi" w:hAnsiTheme="majorHAnsi"/>
                          <w:sz w:val="20"/>
                          <w:u w:val="single"/>
                        </w:rPr>
                        <w:t>Neurons:</w:t>
                      </w:r>
                      <w:r w:rsidRPr="00106952">
                        <w:rPr>
                          <w:rFonts w:asciiTheme="majorHAnsi" w:hAnsiTheme="majorHAnsi"/>
                          <w:sz w:val="20"/>
                        </w:rPr>
                        <w:t xml:space="preserve"> info processing units that get info from sensory receptors</w:t>
                      </w:r>
                    </w:p>
                    <w:p w14:paraId="29D99B25" w14:textId="1B5697A5" w:rsidR="008F59A9" w:rsidRPr="00106952" w:rsidRDefault="008F59A9" w:rsidP="005B7D04">
                      <w:pPr>
                        <w:pStyle w:val="ListParagraph"/>
                        <w:numPr>
                          <w:ilvl w:val="0"/>
                          <w:numId w:val="100"/>
                        </w:numPr>
                        <w:ind w:left="284" w:right="-122"/>
                        <w:rPr>
                          <w:rFonts w:asciiTheme="majorHAnsi" w:hAnsiTheme="majorHAnsi"/>
                          <w:sz w:val="20"/>
                        </w:rPr>
                      </w:pPr>
                      <w:r w:rsidRPr="00106952">
                        <w:rPr>
                          <w:rFonts w:asciiTheme="majorHAnsi" w:hAnsiTheme="majorHAnsi"/>
                          <w:sz w:val="20"/>
                        </w:rPr>
                        <w:t>Working in groups, they pass info to other neurons to make a behavior</w:t>
                      </w:r>
                      <w:r>
                        <w:rPr>
                          <w:rFonts w:asciiTheme="majorHAnsi" w:hAnsiTheme="majorHAnsi"/>
                          <w:sz w:val="20"/>
                        </w:rPr>
                        <w:t xml:space="preserve"> (</w:t>
                      </w:r>
                      <w:r w:rsidRPr="00106952">
                        <w:rPr>
                          <w:rFonts w:asciiTheme="majorHAnsi" w:hAnsiTheme="majorHAnsi"/>
                          <w:sz w:val="20"/>
                        </w:rPr>
                        <w:t>encode memory, produce thought, regulate body processes</w:t>
                      </w:r>
                      <w:r>
                        <w:rPr>
                          <w:rFonts w:asciiTheme="majorHAnsi" w:hAnsiTheme="majorHAnsi"/>
                          <w:sz w:val="20"/>
                        </w:rPr>
                        <w:t>)</w:t>
                      </w:r>
                    </w:p>
                    <w:p w14:paraId="2681C868" w14:textId="11D0198B" w:rsidR="008F59A9" w:rsidRPr="00106952" w:rsidRDefault="008F59A9" w:rsidP="005B7D04">
                      <w:pPr>
                        <w:pStyle w:val="ListParagraph"/>
                        <w:numPr>
                          <w:ilvl w:val="0"/>
                          <w:numId w:val="100"/>
                        </w:numPr>
                        <w:ind w:left="284" w:right="-122"/>
                        <w:rPr>
                          <w:rFonts w:asciiTheme="majorHAnsi" w:hAnsiTheme="majorHAnsi"/>
                          <w:b/>
                          <w:sz w:val="20"/>
                        </w:rPr>
                      </w:pPr>
                      <w:r w:rsidRPr="00106952">
                        <w:rPr>
                          <w:rFonts w:asciiTheme="majorHAnsi" w:hAnsiTheme="majorHAnsi"/>
                          <w:b/>
                          <w:sz w:val="20"/>
                        </w:rPr>
                        <w:t>*Important characteristics of neurons: PLASTIC + LONGEVITY</w:t>
                      </w:r>
                    </w:p>
                    <w:p w14:paraId="6F3CF359" w14:textId="77777777" w:rsidR="008F59A9" w:rsidRDefault="008F59A9" w:rsidP="004379E6">
                      <w:pPr>
                        <w:ind w:right="-122"/>
                        <w:rPr>
                          <w:rFonts w:asciiTheme="majorHAnsi" w:hAnsiTheme="majorHAnsi"/>
                          <w:b/>
                          <w:sz w:val="28"/>
                        </w:rPr>
                      </w:pPr>
                    </w:p>
                    <w:p w14:paraId="0C9CAACD" w14:textId="0D3AECED" w:rsidR="008F59A9" w:rsidRDefault="008F59A9" w:rsidP="004379E6">
                      <w:pPr>
                        <w:rPr>
                          <w:rFonts w:asciiTheme="majorHAnsi" w:hAnsiTheme="majorHAnsi"/>
                          <w:b/>
                          <w:u w:val="single"/>
                        </w:rPr>
                      </w:pPr>
                      <w:r>
                        <w:rPr>
                          <w:rFonts w:asciiTheme="majorHAnsi" w:hAnsiTheme="majorHAnsi"/>
                          <w:b/>
                          <w:u w:val="single"/>
                        </w:rPr>
                        <w:t>STRUCTURE + FUNCTION OF THE NEURON</w:t>
                      </w:r>
                    </w:p>
                    <w:p w14:paraId="54E91797" w14:textId="6E9387CA" w:rsidR="008F59A9" w:rsidRPr="008E228B" w:rsidRDefault="008F59A9" w:rsidP="005B7D04">
                      <w:pPr>
                        <w:pStyle w:val="ListParagraph"/>
                        <w:numPr>
                          <w:ilvl w:val="0"/>
                          <w:numId w:val="97"/>
                        </w:numPr>
                        <w:ind w:left="284"/>
                        <w:rPr>
                          <w:rFonts w:asciiTheme="majorHAnsi" w:hAnsiTheme="majorHAnsi"/>
                          <w:sz w:val="20"/>
                        </w:rPr>
                      </w:pPr>
                      <w:r w:rsidRPr="008E228B">
                        <w:rPr>
                          <w:rFonts w:asciiTheme="majorHAnsi" w:hAnsiTheme="majorHAnsi"/>
                          <w:sz w:val="20"/>
                          <w:u w:val="single"/>
                        </w:rPr>
                        <w:t xml:space="preserve">Dendritic spine: </w:t>
                      </w:r>
                      <w:r w:rsidRPr="008E228B">
                        <w:rPr>
                          <w:rFonts w:asciiTheme="majorHAnsi" w:hAnsiTheme="majorHAnsi"/>
                          <w:sz w:val="20"/>
                        </w:rPr>
                        <w:t>protrusion from a dendrite that greatly increases the dendrite’s SA and is the usual point of dendritic contact with the axons of other cells</w:t>
                      </w:r>
                    </w:p>
                    <w:p w14:paraId="3DBC7E91" w14:textId="73F85505" w:rsidR="008F59A9" w:rsidRPr="008E228B" w:rsidRDefault="008F59A9" w:rsidP="005B7D04">
                      <w:pPr>
                        <w:pStyle w:val="ListParagraph"/>
                        <w:numPr>
                          <w:ilvl w:val="0"/>
                          <w:numId w:val="98"/>
                        </w:numPr>
                        <w:rPr>
                          <w:rFonts w:asciiTheme="majorHAnsi" w:hAnsiTheme="majorHAnsi"/>
                          <w:sz w:val="20"/>
                        </w:rPr>
                      </w:pPr>
                      <w:r>
                        <w:rPr>
                          <w:rFonts w:asciiTheme="majorHAnsi" w:hAnsiTheme="majorHAnsi"/>
                          <w:sz w:val="20"/>
                        </w:rPr>
                        <w:t>The extent of</w:t>
                      </w:r>
                      <w:r w:rsidRPr="008E228B">
                        <w:rPr>
                          <w:rFonts w:asciiTheme="majorHAnsi" w:hAnsiTheme="majorHAnsi"/>
                          <w:sz w:val="20"/>
                        </w:rPr>
                        <w:t xml:space="preserve"> the cell’s branches corresponds to its info processing capacity</w:t>
                      </w:r>
                    </w:p>
                    <w:p w14:paraId="3B78EB0E" w14:textId="6E2D5B14" w:rsidR="008F59A9" w:rsidRPr="008E228B" w:rsidRDefault="008F59A9" w:rsidP="005B7D04">
                      <w:pPr>
                        <w:pStyle w:val="ListParagraph"/>
                        <w:numPr>
                          <w:ilvl w:val="0"/>
                          <w:numId w:val="97"/>
                        </w:numPr>
                        <w:ind w:left="284"/>
                        <w:rPr>
                          <w:rFonts w:asciiTheme="majorHAnsi" w:hAnsiTheme="majorHAnsi"/>
                          <w:sz w:val="20"/>
                        </w:rPr>
                      </w:pPr>
                      <w:r w:rsidRPr="008E228B">
                        <w:rPr>
                          <w:rFonts w:asciiTheme="majorHAnsi" w:hAnsiTheme="majorHAnsi"/>
                          <w:sz w:val="20"/>
                        </w:rPr>
                        <w:t>Each n</w:t>
                      </w:r>
                      <w:r>
                        <w:rPr>
                          <w:rFonts w:asciiTheme="majorHAnsi" w:hAnsiTheme="majorHAnsi"/>
                          <w:sz w:val="20"/>
                        </w:rPr>
                        <w:t xml:space="preserve">euron has a single </w:t>
                      </w:r>
                      <w:r w:rsidRPr="008E228B">
                        <w:rPr>
                          <w:rFonts w:asciiTheme="majorHAnsi" w:hAnsiTheme="majorHAnsi"/>
                          <w:sz w:val="20"/>
                        </w:rPr>
                        <w:t xml:space="preserve">axon that carries messages to other neurons – begins at one end of the cell body known as </w:t>
                      </w:r>
                      <w:r w:rsidRPr="008E228B">
                        <w:rPr>
                          <w:rFonts w:asciiTheme="majorHAnsi" w:hAnsiTheme="majorHAnsi"/>
                          <w:b/>
                          <w:sz w:val="20"/>
                        </w:rPr>
                        <w:t xml:space="preserve">axon hillock: </w:t>
                      </w:r>
                      <w:r>
                        <w:rPr>
                          <w:rFonts w:asciiTheme="majorHAnsi" w:hAnsiTheme="majorHAnsi"/>
                          <w:sz w:val="20"/>
                        </w:rPr>
                        <w:t xml:space="preserve">juncture of soma + </w:t>
                      </w:r>
                      <w:r w:rsidRPr="008E228B">
                        <w:rPr>
                          <w:rFonts w:asciiTheme="majorHAnsi" w:hAnsiTheme="majorHAnsi"/>
                          <w:sz w:val="20"/>
                        </w:rPr>
                        <w:t>axon wh</w:t>
                      </w:r>
                      <w:r>
                        <w:rPr>
                          <w:rFonts w:asciiTheme="majorHAnsi" w:hAnsiTheme="majorHAnsi"/>
                          <w:sz w:val="20"/>
                        </w:rPr>
                        <w:t>ere the action potential beings</w:t>
                      </w:r>
                    </w:p>
                    <w:p w14:paraId="64A87531" w14:textId="77777777" w:rsidR="008F59A9" w:rsidRDefault="008F59A9" w:rsidP="005B7D04">
                      <w:pPr>
                        <w:pStyle w:val="ListParagraph"/>
                        <w:numPr>
                          <w:ilvl w:val="0"/>
                          <w:numId w:val="97"/>
                        </w:numPr>
                        <w:ind w:left="284"/>
                        <w:rPr>
                          <w:rFonts w:asciiTheme="majorHAnsi" w:hAnsiTheme="majorHAnsi"/>
                          <w:sz w:val="20"/>
                        </w:rPr>
                      </w:pPr>
                      <w:r w:rsidRPr="008E228B">
                        <w:rPr>
                          <w:rFonts w:asciiTheme="majorHAnsi" w:hAnsiTheme="majorHAnsi"/>
                          <w:sz w:val="20"/>
                        </w:rPr>
                        <w:t xml:space="preserve">Axon branches out into one or many </w:t>
                      </w:r>
                      <w:r w:rsidRPr="008E228B">
                        <w:rPr>
                          <w:rFonts w:asciiTheme="majorHAnsi" w:hAnsiTheme="majorHAnsi"/>
                          <w:b/>
                          <w:sz w:val="20"/>
                        </w:rPr>
                        <w:t>axon collaterals</w:t>
                      </w:r>
                      <w:r w:rsidRPr="008E228B">
                        <w:rPr>
                          <w:rFonts w:asciiTheme="majorHAnsi" w:hAnsiTheme="majorHAnsi"/>
                          <w:sz w:val="20"/>
                        </w:rPr>
                        <w:t xml:space="preserve"> that usually emerge from it at right angles </w:t>
                      </w:r>
                    </w:p>
                    <w:p w14:paraId="437BFFED" w14:textId="45C48768" w:rsidR="008F59A9" w:rsidRPr="008E228B" w:rsidRDefault="008F59A9" w:rsidP="005B7D04">
                      <w:pPr>
                        <w:pStyle w:val="ListParagraph"/>
                        <w:numPr>
                          <w:ilvl w:val="0"/>
                          <w:numId w:val="99"/>
                        </w:numPr>
                        <w:rPr>
                          <w:rFonts w:asciiTheme="majorHAnsi" w:hAnsiTheme="majorHAnsi"/>
                          <w:sz w:val="20"/>
                        </w:rPr>
                      </w:pPr>
                      <w:r>
                        <w:rPr>
                          <w:rFonts w:asciiTheme="majorHAnsi" w:hAnsiTheme="majorHAnsi"/>
                          <w:sz w:val="20"/>
                        </w:rPr>
                        <w:t>E</w:t>
                      </w:r>
                      <w:r w:rsidRPr="008E228B">
                        <w:rPr>
                          <w:rFonts w:asciiTheme="majorHAnsi" w:hAnsiTheme="majorHAnsi"/>
                          <w:sz w:val="20"/>
                        </w:rPr>
                        <w:t xml:space="preserve">nd of axon can divide into smaller branches aka </w:t>
                      </w:r>
                      <w:proofErr w:type="spellStart"/>
                      <w:r w:rsidRPr="008E228B">
                        <w:rPr>
                          <w:rFonts w:asciiTheme="majorHAnsi" w:hAnsiTheme="majorHAnsi"/>
                          <w:b/>
                          <w:sz w:val="20"/>
                        </w:rPr>
                        <w:t>teleodendria</w:t>
                      </w:r>
                      <w:proofErr w:type="spellEnd"/>
                    </w:p>
                    <w:p w14:paraId="269E9C98" w14:textId="1DEB1FA7" w:rsidR="008F59A9" w:rsidRPr="008E228B" w:rsidRDefault="008F59A9" w:rsidP="005B7D04">
                      <w:pPr>
                        <w:pStyle w:val="ListParagraph"/>
                        <w:numPr>
                          <w:ilvl w:val="0"/>
                          <w:numId w:val="99"/>
                        </w:numPr>
                        <w:rPr>
                          <w:rFonts w:asciiTheme="majorHAnsi" w:hAnsiTheme="majorHAnsi"/>
                          <w:sz w:val="20"/>
                        </w:rPr>
                      </w:pPr>
                      <w:r>
                        <w:rPr>
                          <w:rFonts w:asciiTheme="majorHAnsi" w:hAnsiTheme="majorHAnsi"/>
                          <w:sz w:val="20"/>
                        </w:rPr>
                        <w:t xml:space="preserve">At the end of each </w:t>
                      </w:r>
                      <w:proofErr w:type="spellStart"/>
                      <w:r>
                        <w:rPr>
                          <w:rFonts w:asciiTheme="majorHAnsi" w:hAnsiTheme="majorHAnsi"/>
                          <w:sz w:val="20"/>
                        </w:rPr>
                        <w:t>teleo</w:t>
                      </w:r>
                      <w:r w:rsidRPr="008E228B">
                        <w:rPr>
                          <w:rFonts w:asciiTheme="majorHAnsi" w:hAnsiTheme="majorHAnsi"/>
                          <w:sz w:val="20"/>
                        </w:rPr>
                        <w:t>dendrion</w:t>
                      </w:r>
                      <w:proofErr w:type="spellEnd"/>
                      <w:r w:rsidRPr="008E228B">
                        <w:rPr>
                          <w:rFonts w:asciiTheme="majorHAnsi" w:hAnsiTheme="majorHAnsi"/>
                          <w:sz w:val="20"/>
                        </w:rPr>
                        <w:t xml:space="preserve"> there is a </w:t>
                      </w:r>
                      <w:r w:rsidRPr="008E228B">
                        <w:rPr>
                          <w:rFonts w:asciiTheme="majorHAnsi" w:hAnsiTheme="majorHAnsi"/>
                          <w:b/>
                          <w:sz w:val="20"/>
                        </w:rPr>
                        <w:t>terminal button:</w:t>
                      </w:r>
                      <w:r w:rsidRPr="008E228B">
                        <w:rPr>
                          <w:rFonts w:asciiTheme="majorHAnsi" w:hAnsiTheme="majorHAnsi"/>
                          <w:sz w:val="20"/>
                        </w:rPr>
                        <w:t xml:space="preserve"> tip of an axon that conveys info to other neurons</w:t>
                      </w:r>
                    </w:p>
                    <w:p w14:paraId="30DF0966" w14:textId="43639B36" w:rsidR="008F59A9" w:rsidRPr="008E228B" w:rsidRDefault="008F59A9" w:rsidP="005B7D04">
                      <w:pPr>
                        <w:pStyle w:val="ListParagraph"/>
                        <w:numPr>
                          <w:ilvl w:val="0"/>
                          <w:numId w:val="99"/>
                        </w:numPr>
                        <w:rPr>
                          <w:rFonts w:asciiTheme="majorHAnsi" w:hAnsiTheme="majorHAnsi"/>
                          <w:sz w:val="20"/>
                        </w:rPr>
                      </w:pPr>
                      <w:r w:rsidRPr="008E228B">
                        <w:rPr>
                          <w:rFonts w:asciiTheme="majorHAnsi" w:hAnsiTheme="majorHAnsi"/>
                          <w:sz w:val="20"/>
                        </w:rPr>
                        <w:t>“Almost connection” includes the surfaces of the terminal button and neighboring den</w:t>
                      </w:r>
                      <w:r>
                        <w:rPr>
                          <w:rFonts w:asciiTheme="majorHAnsi" w:hAnsiTheme="majorHAnsi"/>
                          <w:sz w:val="20"/>
                        </w:rPr>
                        <w:t>dritic spine as well as the spac</w:t>
                      </w:r>
                      <w:r w:rsidRPr="008E228B">
                        <w:rPr>
                          <w:rFonts w:asciiTheme="majorHAnsi" w:hAnsiTheme="majorHAnsi"/>
                          <w:sz w:val="20"/>
                        </w:rPr>
                        <w:t xml:space="preserve">e in between, aka </w:t>
                      </w:r>
                      <w:r w:rsidRPr="008E228B">
                        <w:rPr>
                          <w:rFonts w:asciiTheme="majorHAnsi" w:hAnsiTheme="majorHAnsi"/>
                          <w:b/>
                          <w:sz w:val="20"/>
                        </w:rPr>
                        <w:t xml:space="preserve">synapse: </w:t>
                      </w:r>
                      <w:r w:rsidRPr="008E228B">
                        <w:rPr>
                          <w:rFonts w:asciiTheme="majorHAnsi" w:hAnsiTheme="majorHAnsi"/>
                          <w:sz w:val="20"/>
                        </w:rPr>
                        <w:t xml:space="preserve">info transfer sites </w:t>
                      </w:r>
                      <w:proofErr w:type="spellStart"/>
                      <w:r w:rsidRPr="008E228B">
                        <w:rPr>
                          <w:rFonts w:asciiTheme="majorHAnsi" w:hAnsiTheme="majorHAnsi"/>
                          <w:sz w:val="20"/>
                        </w:rPr>
                        <w:t>bw</w:t>
                      </w:r>
                      <w:proofErr w:type="spellEnd"/>
                      <w:r w:rsidRPr="008E228B">
                        <w:rPr>
                          <w:rFonts w:asciiTheme="majorHAnsi" w:hAnsiTheme="majorHAnsi"/>
                          <w:sz w:val="20"/>
                        </w:rPr>
                        <w:t xml:space="preserve"> neurons </w:t>
                      </w:r>
                    </w:p>
                    <w:p w14:paraId="581229CA" w14:textId="77777777" w:rsidR="008F59A9" w:rsidRDefault="008F59A9" w:rsidP="004379E6">
                      <w:pPr>
                        <w:rPr>
                          <w:rFonts w:asciiTheme="majorHAnsi" w:hAnsiTheme="majorHAnsi"/>
                          <w:sz w:val="20"/>
                        </w:rPr>
                      </w:pPr>
                    </w:p>
                    <w:p w14:paraId="464DCF98" w14:textId="67554E70" w:rsidR="008F59A9" w:rsidRPr="00106952" w:rsidRDefault="008F59A9" w:rsidP="00106952">
                      <w:pPr>
                        <w:jc w:val="center"/>
                        <w:rPr>
                          <w:rFonts w:asciiTheme="majorHAnsi" w:hAnsiTheme="majorHAnsi"/>
                          <w:b/>
                          <w:i/>
                          <w:sz w:val="20"/>
                        </w:rPr>
                      </w:pPr>
                      <w:r w:rsidRPr="00106952">
                        <w:rPr>
                          <w:rFonts w:asciiTheme="majorHAnsi" w:hAnsiTheme="majorHAnsi"/>
                          <w:b/>
                          <w:i/>
                          <w:sz w:val="20"/>
                        </w:rPr>
                        <w:t>PROCESS: INFO FROM OTHER NEURONS IS COLLECTED AT DENDRITES</w:t>
                      </w:r>
                      <w:r>
                        <w:rPr>
                          <w:rFonts w:asciiTheme="majorHAnsi" w:hAnsiTheme="majorHAnsi"/>
                          <w:b/>
                          <w:i/>
                          <w:sz w:val="20"/>
                        </w:rPr>
                        <w:t xml:space="preserve">  </w:t>
                      </w:r>
                      <w:r w:rsidRPr="00106952">
                        <w:rPr>
                          <w:rFonts w:asciiTheme="majorHAnsi" w:hAnsiTheme="majorHAnsi"/>
                          <w:b/>
                          <w:i/>
                          <w:sz w:val="20"/>
                        </w:rPr>
                        <w:t>-&gt; PROCESSED IN THE CELL BODY -&gt; PASSED ONTO THE AXON -&gt; AND THEN PASSED TO THE TERMINAL, WHERE IT IS PASSED TO THE TARGET</w:t>
                      </w:r>
                    </w:p>
                    <w:p w14:paraId="330A52E5" w14:textId="77777777" w:rsidR="008F59A9" w:rsidRPr="00CC57B0" w:rsidRDefault="008F59A9" w:rsidP="004379E6">
                      <w:pPr>
                        <w:rPr>
                          <w:rFonts w:asciiTheme="majorHAnsi" w:hAnsiTheme="majorHAnsi"/>
                        </w:rPr>
                      </w:pPr>
                    </w:p>
                    <w:p w14:paraId="24F0D7C4" w14:textId="77777777" w:rsidR="008F59A9" w:rsidRPr="00CC57B0" w:rsidRDefault="008F59A9" w:rsidP="004379E6">
                      <w:pPr>
                        <w:rPr>
                          <w:rFonts w:asciiTheme="majorHAnsi" w:hAnsiTheme="majorHAnsi"/>
                        </w:rPr>
                      </w:pPr>
                    </w:p>
                    <w:p w14:paraId="1367B523" w14:textId="77777777" w:rsidR="008F59A9" w:rsidRDefault="008F59A9" w:rsidP="004379E6">
                      <w:pPr>
                        <w:ind w:right="-122"/>
                        <w:rPr>
                          <w:rFonts w:asciiTheme="majorHAnsi" w:hAnsiTheme="majorHAnsi"/>
                          <w:b/>
                          <w:sz w:val="28"/>
                        </w:rPr>
                      </w:pPr>
                    </w:p>
                    <w:p w14:paraId="10508722" w14:textId="77777777" w:rsidR="008F59A9" w:rsidRPr="004379E6" w:rsidRDefault="008F59A9" w:rsidP="004379E6">
                      <w:pPr>
                        <w:ind w:right="-122"/>
                        <w:rPr>
                          <w:rFonts w:asciiTheme="majorHAnsi" w:hAnsiTheme="majorHAnsi"/>
                          <w:b/>
                          <w:sz w:val="28"/>
                        </w:rPr>
                      </w:pPr>
                    </w:p>
                    <w:p w14:paraId="605401A6" w14:textId="77777777" w:rsidR="008F59A9" w:rsidRDefault="008F59A9" w:rsidP="004379E6">
                      <w:pPr>
                        <w:ind w:right="-122"/>
                        <w:rPr>
                          <w:rFonts w:asciiTheme="majorHAnsi" w:hAnsiTheme="majorHAnsi"/>
                          <w:sz w:val="28"/>
                        </w:rPr>
                      </w:pPr>
                    </w:p>
                    <w:p w14:paraId="7770B3F9" w14:textId="77777777" w:rsidR="008F59A9" w:rsidRPr="004379E6" w:rsidRDefault="008F59A9" w:rsidP="004379E6">
                      <w:pPr>
                        <w:ind w:right="-122"/>
                        <w:rPr>
                          <w:rFonts w:asciiTheme="majorHAnsi" w:hAnsiTheme="majorHAnsi"/>
                          <w:sz w:val="28"/>
                        </w:rPr>
                      </w:pPr>
                    </w:p>
                    <w:p w14:paraId="4419025B" w14:textId="77777777" w:rsidR="008F59A9" w:rsidRPr="004379E6" w:rsidRDefault="008F59A9" w:rsidP="007A2516">
                      <w:pPr>
                        <w:rPr>
                          <w:rFonts w:asciiTheme="majorHAnsi" w:hAnsiTheme="majorHAnsi"/>
                          <w:sz w:val="20"/>
                        </w:rPr>
                      </w:pPr>
                    </w:p>
                    <w:p w14:paraId="3D565417" w14:textId="77777777" w:rsidR="008F59A9" w:rsidRDefault="008F59A9" w:rsidP="007A2516">
                      <w:pPr>
                        <w:rPr>
                          <w:rFonts w:asciiTheme="majorHAnsi" w:hAnsiTheme="majorHAnsi"/>
                        </w:rPr>
                      </w:pPr>
                    </w:p>
                    <w:p w14:paraId="68FA955B" w14:textId="77777777" w:rsidR="008F59A9" w:rsidRPr="007A2516" w:rsidRDefault="008F59A9" w:rsidP="007A2516">
                      <w:pPr>
                        <w:rPr>
                          <w:rFonts w:asciiTheme="majorHAnsi" w:hAnsiTheme="majorHAnsi"/>
                        </w:rPr>
                      </w:pPr>
                    </w:p>
                  </w:txbxContent>
                </v:textbox>
              </v:shape>
            </w:pict>
          </mc:Fallback>
        </mc:AlternateContent>
      </w:r>
    </w:p>
    <w:p w14:paraId="53DD4BD3" w14:textId="346092FF" w:rsidR="0038759D" w:rsidRDefault="0038759D" w:rsidP="00DC1CA0">
      <w:pPr>
        <w:ind w:left="-567"/>
      </w:pPr>
    </w:p>
    <w:p w14:paraId="6BB2C3C7" w14:textId="77777777" w:rsidR="0038759D" w:rsidRDefault="0038759D" w:rsidP="00DC1CA0">
      <w:pPr>
        <w:ind w:left="-567"/>
      </w:pPr>
    </w:p>
    <w:p w14:paraId="440D993C" w14:textId="77777777" w:rsidR="0038759D" w:rsidRDefault="0038759D" w:rsidP="00DC1CA0">
      <w:pPr>
        <w:ind w:left="-567"/>
      </w:pPr>
    </w:p>
    <w:p w14:paraId="58BC7B05" w14:textId="77777777" w:rsidR="0038759D" w:rsidRDefault="0038759D" w:rsidP="00DC1CA0">
      <w:pPr>
        <w:ind w:left="-567"/>
      </w:pPr>
    </w:p>
    <w:p w14:paraId="51C8620E" w14:textId="77777777" w:rsidR="0038759D" w:rsidRDefault="0038759D" w:rsidP="00DC1CA0">
      <w:pPr>
        <w:ind w:left="-567"/>
      </w:pPr>
    </w:p>
    <w:p w14:paraId="0F669ADD" w14:textId="77777777" w:rsidR="0038759D" w:rsidRDefault="0038759D" w:rsidP="00DC1CA0">
      <w:pPr>
        <w:ind w:left="-567"/>
      </w:pPr>
    </w:p>
    <w:p w14:paraId="6E4FD9B6" w14:textId="3E53AB55" w:rsidR="0038759D" w:rsidRDefault="0038759D" w:rsidP="00DC1CA0">
      <w:pPr>
        <w:ind w:left="-567"/>
      </w:pPr>
    </w:p>
    <w:p w14:paraId="08601B9F" w14:textId="77777777" w:rsidR="0038759D" w:rsidRDefault="0038759D" w:rsidP="00DC1CA0">
      <w:pPr>
        <w:ind w:left="-567"/>
      </w:pPr>
    </w:p>
    <w:p w14:paraId="6A106A04" w14:textId="77777777" w:rsidR="0038759D" w:rsidRDefault="0038759D" w:rsidP="00DC1CA0">
      <w:pPr>
        <w:ind w:left="-567"/>
      </w:pPr>
    </w:p>
    <w:p w14:paraId="12C011B1" w14:textId="77777777" w:rsidR="0038759D" w:rsidRDefault="0038759D" w:rsidP="00DC1CA0">
      <w:pPr>
        <w:ind w:left="-567"/>
      </w:pPr>
    </w:p>
    <w:p w14:paraId="6D737EE7" w14:textId="77777777" w:rsidR="0038759D" w:rsidRDefault="0038759D" w:rsidP="00DC1CA0">
      <w:pPr>
        <w:ind w:left="-567"/>
      </w:pPr>
    </w:p>
    <w:p w14:paraId="3E5B5AEA" w14:textId="77777777" w:rsidR="0038759D" w:rsidRDefault="0038759D" w:rsidP="00DC1CA0">
      <w:pPr>
        <w:ind w:left="-567"/>
      </w:pPr>
    </w:p>
    <w:p w14:paraId="51BB96C7" w14:textId="77777777" w:rsidR="0038759D" w:rsidRDefault="0038759D" w:rsidP="004379E6"/>
    <w:p w14:paraId="249443FC" w14:textId="77777777" w:rsidR="0038759D" w:rsidRDefault="0038759D" w:rsidP="00DC1CA0">
      <w:pPr>
        <w:ind w:left="-567"/>
      </w:pPr>
    </w:p>
    <w:p w14:paraId="6700DF67" w14:textId="77777777" w:rsidR="0038759D" w:rsidRDefault="0038759D" w:rsidP="00DC1CA0">
      <w:pPr>
        <w:ind w:left="-567"/>
      </w:pPr>
    </w:p>
    <w:p w14:paraId="27876FDA" w14:textId="77777777" w:rsidR="0038759D" w:rsidRDefault="0038759D" w:rsidP="00DC1CA0">
      <w:pPr>
        <w:ind w:left="-567"/>
      </w:pPr>
    </w:p>
    <w:p w14:paraId="11DAB439" w14:textId="77777777" w:rsidR="0038759D" w:rsidRDefault="0038759D" w:rsidP="00DC1CA0">
      <w:pPr>
        <w:ind w:left="-567"/>
      </w:pPr>
    </w:p>
    <w:p w14:paraId="0E40A0C3" w14:textId="77777777" w:rsidR="0038759D" w:rsidRDefault="0038759D" w:rsidP="00DC1CA0">
      <w:pPr>
        <w:ind w:left="-567"/>
      </w:pPr>
    </w:p>
    <w:p w14:paraId="60641934" w14:textId="77777777" w:rsidR="0038759D" w:rsidRDefault="0038759D" w:rsidP="00DC1CA0">
      <w:pPr>
        <w:ind w:left="-567"/>
      </w:pPr>
    </w:p>
    <w:p w14:paraId="7B27BADA" w14:textId="77777777" w:rsidR="0038759D" w:rsidRDefault="0038759D" w:rsidP="00DC1CA0">
      <w:pPr>
        <w:ind w:left="-567"/>
      </w:pPr>
    </w:p>
    <w:p w14:paraId="3E382AAA" w14:textId="77777777" w:rsidR="0038759D" w:rsidRDefault="0038759D" w:rsidP="00DC1CA0">
      <w:pPr>
        <w:ind w:left="-567"/>
      </w:pPr>
    </w:p>
    <w:p w14:paraId="0BC9A423" w14:textId="77777777" w:rsidR="0038759D" w:rsidRDefault="0038759D" w:rsidP="00DC1CA0">
      <w:pPr>
        <w:ind w:left="-567"/>
      </w:pPr>
    </w:p>
    <w:p w14:paraId="51AA872A" w14:textId="77777777" w:rsidR="0038759D" w:rsidRDefault="0038759D" w:rsidP="00DC1CA0">
      <w:pPr>
        <w:ind w:left="-567"/>
      </w:pPr>
    </w:p>
    <w:p w14:paraId="161035CB" w14:textId="77777777" w:rsidR="0038759D" w:rsidRDefault="0038759D" w:rsidP="00DC1CA0">
      <w:pPr>
        <w:ind w:left="-567"/>
      </w:pPr>
    </w:p>
    <w:p w14:paraId="06EC76EE" w14:textId="77777777" w:rsidR="0038759D" w:rsidRDefault="0038759D" w:rsidP="00DC1CA0">
      <w:pPr>
        <w:ind w:left="-567"/>
      </w:pPr>
    </w:p>
    <w:p w14:paraId="389B3532" w14:textId="77777777" w:rsidR="0038759D" w:rsidRDefault="0038759D" w:rsidP="00DC1CA0">
      <w:pPr>
        <w:ind w:left="-567"/>
      </w:pPr>
    </w:p>
    <w:p w14:paraId="35548380" w14:textId="77777777" w:rsidR="0038759D" w:rsidRDefault="0038759D" w:rsidP="00DC1CA0">
      <w:pPr>
        <w:ind w:left="-567"/>
      </w:pPr>
    </w:p>
    <w:p w14:paraId="06459228" w14:textId="77777777" w:rsidR="0038759D" w:rsidRDefault="0038759D" w:rsidP="00DC1CA0">
      <w:pPr>
        <w:ind w:left="-567"/>
      </w:pPr>
    </w:p>
    <w:p w14:paraId="3604B50A" w14:textId="77777777" w:rsidR="0038759D" w:rsidRDefault="0038759D" w:rsidP="00DC1CA0">
      <w:pPr>
        <w:ind w:left="-567"/>
      </w:pPr>
    </w:p>
    <w:p w14:paraId="6DA2166C" w14:textId="77777777" w:rsidR="0038759D" w:rsidRDefault="0038759D" w:rsidP="00DC1CA0">
      <w:pPr>
        <w:ind w:left="-567"/>
      </w:pPr>
    </w:p>
    <w:p w14:paraId="7E432C9C" w14:textId="77777777" w:rsidR="0038759D" w:rsidRDefault="0038759D" w:rsidP="00DC1CA0">
      <w:pPr>
        <w:ind w:left="-567"/>
      </w:pPr>
    </w:p>
    <w:p w14:paraId="721354C7" w14:textId="77777777" w:rsidR="0038759D" w:rsidRDefault="0038759D" w:rsidP="00DC1CA0">
      <w:pPr>
        <w:ind w:left="-567"/>
      </w:pPr>
    </w:p>
    <w:p w14:paraId="6AA85D16" w14:textId="77777777" w:rsidR="0038759D" w:rsidRDefault="0038759D" w:rsidP="00DC1CA0">
      <w:pPr>
        <w:ind w:left="-567"/>
      </w:pPr>
    </w:p>
    <w:p w14:paraId="58080C80" w14:textId="77777777" w:rsidR="0038759D" w:rsidRDefault="0038759D" w:rsidP="00DC1CA0">
      <w:pPr>
        <w:ind w:left="-567"/>
      </w:pPr>
    </w:p>
    <w:p w14:paraId="47D47FD6" w14:textId="77777777" w:rsidR="0038759D" w:rsidRDefault="0038759D" w:rsidP="00DC1CA0">
      <w:pPr>
        <w:ind w:left="-567"/>
      </w:pPr>
    </w:p>
    <w:p w14:paraId="3E391FD1" w14:textId="77777777" w:rsidR="0038759D" w:rsidRDefault="0038759D" w:rsidP="00DC1CA0">
      <w:pPr>
        <w:ind w:left="-567"/>
      </w:pPr>
    </w:p>
    <w:p w14:paraId="30865E0F" w14:textId="77777777" w:rsidR="0038759D" w:rsidRDefault="0038759D" w:rsidP="00DC1CA0">
      <w:pPr>
        <w:ind w:left="-567"/>
      </w:pPr>
    </w:p>
    <w:p w14:paraId="2DD323B7" w14:textId="77777777" w:rsidR="0038759D" w:rsidRDefault="0038759D" w:rsidP="00DC1CA0">
      <w:pPr>
        <w:ind w:left="-567"/>
      </w:pPr>
    </w:p>
    <w:p w14:paraId="180DFB26" w14:textId="77777777" w:rsidR="0038759D" w:rsidRDefault="0038759D" w:rsidP="00DC1CA0">
      <w:pPr>
        <w:ind w:left="-567"/>
      </w:pPr>
    </w:p>
    <w:p w14:paraId="6B68A836" w14:textId="77777777" w:rsidR="0038759D" w:rsidRDefault="0038759D" w:rsidP="00DC1CA0">
      <w:pPr>
        <w:ind w:left="-567"/>
      </w:pPr>
    </w:p>
    <w:p w14:paraId="2909FD6E" w14:textId="77777777" w:rsidR="0038759D" w:rsidRDefault="0038759D" w:rsidP="00DC1CA0">
      <w:pPr>
        <w:ind w:left="-567"/>
      </w:pPr>
    </w:p>
    <w:p w14:paraId="7F4C2851" w14:textId="77777777" w:rsidR="0038759D" w:rsidRDefault="0038759D" w:rsidP="00DC1CA0">
      <w:pPr>
        <w:ind w:left="-567"/>
      </w:pPr>
    </w:p>
    <w:p w14:paraId="27B3B6F2" w14:textId="64085E03" w:rsidR="0038759D" w:rsidRDefault="00E965FA" w:rsidP="00DC1CA0">
      <w:pPr>
        <w:ind w:left="-567"/>
      </w:pPr>
      <w:r>
        <w:rPr>
          <w:noProof/>
        </w:rPr>
        <w:lastRenderedPageBreak/>
        <mc:AlternateContent>
          <mc:Choice Requires="wps">
            <w:drawing>
              <wp:anchor distT="0" distB="0" distL="114300" distR="114300" simplePos="0" relativeHeight="251686912" behindDoc="0" locked="0" layoutInCell="1" allowOverlap="1" wp14:anchorId="300B7FF8" wp14:editId="389A0F24">
                <wp:simplePos x="0" y="0"/>
                <wp:positionH relativeFrom="column">
                  <wp:posOffset>2743200</wp:posOffset>
                </wp:positionH>
                <wp:positionV relativeFrom="paragraph">
                  <wp:posOffset>-342900</wp:posOffset>
                </wp:positionV>
                <wp:extent cx="3771900" cy="9829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7719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770B6E4" w14:textId="4F1E0084" w:rsidR="008044F4" w:rsidRDefault="008044F4" w:rsidP="00E04F3B">
                            <w:pPr>
                              <w:ind w:right="-122"/>
                              <w:rPr>
                                <w:rFonts w:asciiTheme="majorHAnsi" w:hAnsiTheme="majorHAnsi"/>
                                <w:i/>
                                <w:sz w:val="28"/>
                              </w:rPr>
                            </w:pPr>
                            <w:r>
                              <w:rPr>
                                <w:rFonts w:asciiTheme="majorHAnsi" w:hAnsiTheme="majorHAnsi"/>
                                <w:i/>
                                <w:sz w:val="28"/>
                              </w:rPr>
                              <w:t>PROTEIN SYNTHESIS:</w:t>
                            </w:r>
                          </w:p>
                          <w:p w14:paraId="339AA7A4" w14:textId="1193C4C4" w:rsidR="008044F4" w:rsidRPr="001B5ED5" w:rsidRDefault="008044F4" w:rsidP="00E04F3B">
                            <w:pPr>
                              <w:ind w:right="-122"/>
                              <w:rPr>
                                <w:rFonts w:asciiTheme="majorHAnsi" w:hAnsiTheme="majorHAnsi"/>
                                <w:b/>
                                <w:i/>
                                <w:sz w:val="20"/>
                              </w:rPr>
                            </w:pPr>
                            <w:r w:rsidRPr="001B5ED5">
                              <w:rPr>
                                <w:rFonts w:asciiTheme="majorHAnsi" w:hAnsiTheme="majorHAnsi"/>
                                <w:b/>
                                <w:i/>
                                <w:sz w:val="20"/>
                              </w:rPr>
                              <w:t>(</w:t>
                            </w:r>
                            <w:proofErr w:type="gramStart"/>
                            <w:r w:rsidRPr="001B5ED5">
                              <w:rPr>
                                <w:rFonts w:asciiTheme="majorHAnsi" w:hAnsiTheme="majorHAnsi"/>
                                <w:b/>
                                <w:i/>
                                <w:sz w:val="20"/>
                              </w:rPr>
                              <w:t>review</w:t>
                            </w:r>
                            <w:proofErr w:type="gramEnd"/>
                            <w:r w:rsidRPr="001B5ED5">
                              <w:rPr>
                                <w:rFonts w:asciiTheme="majorHAnsi" w:hAnsiTheme="majorHAnsi"/>
                                <w:b/>
                                <w:i/>
                                <w:sz w:val="20"/>
                              </w:rPr>
                              <w:t>)</w:t>
                            </w:r>
                          </w:p>
                          <w:p w14:paraId="4D069BCC" w14:textId="57A8A61A" w:rsidR="008044F4" w:rsidRPr="00E04F3B" w:rsidRDefault="008044F4" w:rsidP="00E04F3B">
                            <w:pPr>
                              <w:pStyle w:val="ListParagraph"/>
                              <w:numPr>
                                <w:ilvl w:val="0"/>
                                <w:numId w:val="116"/>
                              </w:numPr>
                              <w:ind w:right="123"/>
                              <w:rPr>
                                <w:rFonts w:asciiTheme="majorHAnsi" w:hAnsiTheme="majorHAnsi"/>
                                <w:sz w:val="20"/>
                              </w:rPr>
                            </w:pPr>
                            <w:r w:rsidRPr="00E04F3B">
                              <w:rPr>
                                <w:rFonts w:asciiTheme="majorHAnsi" w:hAnsiTheme="majorHAnsi"/>
                                <w:sz w:val="20"/>
                              </w:rPr>
                              <w:t>DNA uncoils to expose a gene, a seq of nucleotide bases that encode a protein</w:t>
                            </w:r>
                          </w:p>
                          <w:p w14:paraId="6CF05D01" w14:textId="6F0E1D64" w:rsidR="008044F4" w:rsidRPr="00E04F3B" w:rsidRDefault="008044F4" w:rsidP="00E04F3B">
                            <w:pPr>
                              <w:pStyle w:val="ListParagraph"/>
                              <w:numPr>
                                <w:ilvl w:val="0"/>
                                <w:numId w:val="116"/>
                              </w:numPr>
                              <w:ind w:right="123"/>
                              <w:rPr>
                                <w:rFonts w:asciiTheme="majorHAnsi" w:hAnsiTheme="majorHAnsi"/>
                                <w:sz w:val="20"/>
                              </w:rPr>
                            </w:pPr>
                            <w:r w:rsidRPr="00E04F3B">
                              <w:rPr>
                                <w:rFonts w:asciiTheme="majorHAnsi" w:hAnsiTheme="majorHAnsi"/>
                                <w:sz w:val="20"/>
                              </w:rPr>
                              <w:t>1 strand of the gene serves as a template for transcribing a molecule of mRNA</w:t>
                            </w:r>
                          </w:p>
                          <w:p w14:paraId="5001C5CD" w14:textId="58F5A966" w:rsidR="008044F4" w:rsidRPr="00E04F3B" w:rsidRDefault="008044F4" w:rsidP="00E04F3B">
                            <w:pPr>
                              <w:pStyle w:val="ListParagraph"/>
                              <w:numPr>
                                <w:ilvl w:val="0"/>
                                <w:numId w:val="116"/>
                              </w:numPr>
                              <w:ind w:right="123"/>
                              <w:rPr>
                                <w:rFonts w:asciiTheme="majorHAnsi" w:hAnsiTheme="majorHAnsi"/>
                                <w:sz w:val="20"/>
                              </w:rPr>
                            </w:pPr>
                            <w:r w:rsidRPr="00E04F3B">
                              <w:rPr>
                                <w:rFonts w:asciiTheme="majorHAnsi" w:hAnsiTheme="majorHAnsi"/>
                                <w:sz w:val="20"/>
                              </w:rPr>
                              <w:t>mRNA leaves the nucleus + comes in contact with ribosomes in the ER</w:t>
                            </w:r>
                          </w:p>
                          <w:p w14:paraId="0B8A6FF4" w14:textId="63708C03" w:rsidR="008044F4" w:rsidRPr="00E04F3B" w:rsidRDefault="008044F4" w:rsidP="00E04F3B">
                            <w:pPr>
                              <w:pStyle w:val="ListParagraph"/>
                              <w:numPr>
                                <w:ilvl w:val="0"/>
                                <w:numId w:val="116"/>
                              </w:numPr>
                              <w:ind w:right="123"/>
                              <w:rPr>
                                <w:rFonts w:asciiTheme="majorHAnsi" w:hAnsiTheme="majorHAnsi"/>
                                <w:sz w:val="20"/>
                              </w:rPr>
                            </w:pPr>
                            <w:r w:rsidRPr="00E04F3B">
                              <w:rPr>
                                <w:rFonts w:asciiTheme="majorHAnsi" w:hAnsiTheme="majorHAnsi"/>
                                <w:sz w:val="20"/>
                              </w:rPr>
                              <w:t>As a ribosome moves along the mRNA, it translates the bases into a specific AA chain, which forms the protein</w:t>
                            </w:r>
                          </w:p>
                          <w:p w14:paraId="7BF924F5" w14:textId="77777777" w:rsidR="008044F4" w:rsidRPr="001B5ED5" w:rsidRDefault="008044F4" w:rsidP="00E04F3B">
                            <w:pPr>
                              <w:ind w:right="-122"/>
                              <w:rPr>
                                <w:rFonts w:asciiTheme="majorHAnsi" w:hAnsiTheme="majorHAnsi"/>
                                <w:i/>
                                <w:sz w:val="6"/>
                                <w:szCs w:val="6"/>
                              </w:rPr>
                            </w:pPr>
                          </w:p>
                          <w:p w14:paraId="22A25351" w14:textId="45CF45D7" w:rsidR="008044F4" w:rsidRDefault="008044F4" w:rsidP="00E04F3B">
                            <w:pPr>
                              <w:ind w:right="-122"/>
                              <w:rPr>
                                <w:rFonts w:asciiTheme="majorHAnsi" w:hAnsiTheme="majorHAnsi"/>
                                <w:i/>
                                <w:sz w:val="28"/>
                              </w:rPr>
                            </w:pPr>
                            <w:r>
                              <w:rPr>
                                <w:rFonts w:asciiTheme="majorHAnsi" w:hAnsiTheme="majorHAnsi"/>
                                <w:i/>
                                <w:sz w:val="28"/>
                              </w:rPr>
                              <w:t>ER: SITE OF RNA TRANSLATION</w:t>
                            </w:r>
                          </w:p>
                          <w:p w14:paraId="009095CB" w14:textId="21044A9D" w:rsidR="008044F4" w:rsidRPr="00E04F3B" w:rsidRDefault="008044F4" w:rsidP="00E04F3B">
                            <w:pPr>
                              <w:ind w:right="-122"/>
                              <w:rPr>
                                <w:rFonts w:asciiTheme="majorHAnsi" w:hAnsiTheme="majorHAnsi"/>
                                <w:sz w:val="20"/>
                                <w:szCs w:val="20"/>
                              </w:rPr>
                            </w:pPr>
                            <w:r w:rsidRPr="00E04F3B">
                              <w:rPr>
                                <w:rFonts w:asciiTheme="majorHAnsi" w:hAnsiTheme="majorHAnsi"/>
                                <w:sz w:val="20"/>
                                <w:szCs w:val="20"/>
                              </w:rPr>
                              <w:t>A gene, or portion of a DNA strand, is transcribed into an mRNA strand, and the mRNA strand is translated by ribosomes into a molecular chain of AA, a polypeptide chain</w:t>
                            </w:r>
                          </w:p>
                          <w:p w14:paraId="08F7AF14" w14:textId="77777777" w:rsidR="008044F4" w:rsidRPr="00262971" w:rsidRDefault="008044F4" w:rsidP="00E04F3B">
                            <w:pPr>
                              <w:ind w:right="-122"/>
                              <w:rPr>
                                <w:rFonts w:asciiTheme="majorHAnsi" w:hAnsiTheme="majorHAnsi"/>
                                <w:sz w:val="10"/>
                                <w:szCs w:val="10"/>
                              </w:rPr>
                            </w:pPr>
                          </w:p>
                          <w:p w14:paraId="3CAF334A" w14:textId="284F77F3" w:rsidR="008044F4" w:rsidRPr="00E04F3B" w:rsidRDefault="008044F4" w:rsidP="00E04F3B">
                            <w:pPr>
                              <w:ind w:right="-122"/>
                              <w:jc w:val="center"/>
                              <w:rPr>
                                <w:rFonts w:asciiTheme="majorHAnsi" w:hAnsiTheme="majorHAnsi"/>
                                <w:b/>
                                <w:i/>
                                <w:sz w:val="28"/>
                                <w:szCs w:val="20"/>
                              </w:rPr>
                            </w:pPr>
                            <w:r w:rsidRPr="00E04F3B">
                              <w:rPr>
                                <w:rFonts w:asciiTheme="majorHAnsi" w:hAnsiTheme="majorHAnsi"/>
                                <w:b/>
                                <w:i/>
                                <w:sz w:val="28"/>
                                <w:szCs w:val="20"/>
                              </w:rPr>
                              <w:t>DNA -&gt; mRNA -&gt; PROTEIN</w:t>
                            </w:r>
                          </w:p>
                          <w:p w14:paraId="242E13F3" w14:textId="16C009B4" w:rsidR="008044F4" w:rsidRDefault="008044F4" w:rsidP="00C25499">
                            <w:pPr>
                              <w:ind w:right="-122"/>
                              <w:rPr>
                                <w:rFonts w:asciiTheme="majorHAnsi" w:hAnsiTheme="majorHAnsi"/>
                                <w:b/>
                                <w:i/>
                                <w:sz w:val="20"/>
                                <w:szCs w:val="20"/>
                              </w:rPr>
                            </w:pPr>
                            <w:r w:rsidRPr="00E04F3B">
                              <w:rPr>
                                <w:rFonts w:asciiTheme="majorHAnsi" w:hAnsiTheme="majorHAnsi"/>
                                <w:b/>
                                <w:i/>
                                <w:sz w:val="20"/>
                                <w:szCs w:val="20"/>
                              </w:rPr>
                              <w:t>DNA –transcription – mRNA – translation- POLYPEPTIDE CHAIN (A.As)</w:t>
                            </w:r>
                          </w:p>
                          <w:p w14:paraId="6040E93F" w14:textId="77777777" w:rsidR="008044F4" w:rsidRDefault="008044F4" w:rsidP="00C25499">
                            <w:pPr>
                              <w:ind w:right="-122"/>
                              <w:rPr>
                                <w:rFonts w:asciiTheme="majorHAnsi" w:hAnsiTheme="majorHAnsi"/>
                                <w:b/>
                                <w:i/>
                                <w:sz w:val="20"/>
                                <w:szCs w:val="20"/>
                              </w:rPr>
                            </w:pPr>
                          </w:p>
                          <w:p w14:paraId="35411232" w14:textId="57295781" w:rsidR="008044F4" w:rsidRDefault="008044F4" w:rsidP="00C25499">
                            <w:pPr>
                              <w:ind w:right="-122"/>
                              <w:rPr>
                                <w:rFonts w:asciiTheme="majorHAnsi" w:hAnsiTheme="majorHAnsi"/>
                                <w:sz w:val="20"/>
                                <w:szCs w:val="20"/>
                              </w:rPr>
                            </w:pPr>
                            <w:r>
                              <w:rPr>
                                <w:rFonts w:asciiTheme="majorHAnsi" w:hAnsiTheme="majorHAnsi"/>
                                <w:b/>
                                <w:i/>
                                <w:sz w:val="20"/>
                                <w:szCs w:val="20"/>
                              </w:rPr>
                              <w:t xml:space="preserve">Amino Acid Structure: </w:t>
                            </w:r>
                            <w:r>
                              <w:rPr>
                                <w:rFonts w:asciiTheme="majorHAnsi" w:hAnsiTheme="majorHAnsi"/>
                                <w:sz w:val="20"/>
                                <w:szCs w:val="20"/>
                              </w:rPr>
                              <w:t xml:space="preserve">Each </w:t>
                            </w:r>
                            <w:proofErr w:type="gramStart"/>
                            <w:r>
                              <w:rPr>
                                <w:rFonts w:asciiTheme="majorHAnsi" w:hAnsiTheme="majorHAnsi"/>
                                <w:sz w:val="20"/>
                                <w:szCs w:val="20"/>
                              </w:rPr>
                              <w:t>aAA</w:t>
                            </w:r>
                            <w:proofErr w:type="gramEnd"/>
                            <w:r>
                              <w:rPr>
                                <w:rFonts w:asciiTheme="majorHAnsi" w:hAnsiTheme="majorHAnsi"/>
                                <w:sz w:val="20"/>
                                <w:szCs w:val="20"/>
                              </w:rPr>
                              <w:t xml:space="preserve"> consists of a central C, attached to a amine group (NH3+), a carboxyl group (COO-), and a side chain</w:t>
                            </w:r>
                          </w:p>
                          <w:p w14:paraId="3B195D9E" w14:textId="77777777" w:rsidR="008044F4" w:rsidRPr="00C25499" w:rsidRDefault="008044F4" w:rsidP="00C25499">
                            <w:pPr>
                              <w:ind w:right="-122"/>
                              <w:rPr>
                                <w:rFonts w:asciiTheme="majorHAnsi" w:hAnsiTheme="majorHAnsi"/>
                                <w:sz w:val="20"/>
                                <w:szCs w:val="20"/>
                              </w:rPr>
                            </w:pPr>
                          </w:p>
                          <w:p w14:paraId="4C99000A" w14:textId="589CEE4F" w:rsidR="008044F4" w:rsidRDefault="008044F4" w:rsidP="00E04F3B">
                            <w:pPr>
                              <w:ind w:right="-122"/>
                              <w:rPr>
                                <w:rFonts w:asciiTheme="majorHAnsi" w:hAnsiTheme="majorHAnsi"/>
                                <w:i/>
                                <w:sz w:val="28"/>
                              </w:rPr>
                            </w:pPr>
                            <w:r>
                              <w:rPr>
                                <w:rFonts w:asciiTheme="majorHAnsi" w:hAnsiTheme="majorHAnsi"/>
                                <w:i/>
                                <w:sz w:val="28"/>
                              </w:rPr>
                              <w:t>PROTEINS: THE CELL’S PRODUCT</w:t>
                            </w:r>
                          </w:p>
                          <w:p w14:paraId="4C6BA4C5" w14:textId="20A750F8" w:rsidR="008044F4" w:rsidRPr="00C25499" w:rsidRDefault="008044F4" w:rsidP="001B5ED5">
                            <w:pPr>
                              <w:pStyle w:val="ListParagraph"/>
                              <w:numPr>
                                <w:ilvl w:val="0"/>
                                <w:numId w:val="118"/>
                              </w:numPr>
                              <w:ind w:left="284" w:right="-122"/>
                              <w:rPr>
                                <w:rFonts w:asciiTheme="majorHAnsi" w:hAnsiTheme="majorHAnsi"/>
                                <w:sz w:val="20"/>
                              </w:rPr>
                            </w:pPr>
                            <w:r w:rsidRPr="00C25499">
                              <w:rPr>
                                <w:rFonts w:asciiTheme="majorHAnsi" w:hAnsiTheme="majorHAnsi"/>
                                <w:sz w:val="20"/>
                              </w:rPr>
                              <w:t>Polypeptide chain + protein are related, but NOT the same</w:t>
                            </w:r>
                          </w:p>
                          <w:p w14:paraId="176F3740" w14:textId="3CACA983" w:rsidR="008044F4" w:rsidRPr="00C25499" w:rsidRDefault="008044F4" w:rsidP="001B5ED5">
                            <w:pPr>
                              <w:pStyle w:val="ListParagraph"/>
                              <w:numPr>
                                <w:ilvl w:val="0"/>
                                <w:numId w:val="119"/>
                              </w:numPr>
                              <w:ind w:right="-122"/>
                              <w:rPr>
                                <w:rFonts w:asciiTheme="majorHAnsi" w:hAnsiTheme="majorHAnsi"/>
                                <w:sz w:val="20"/>
                              </w:rPr>
                            </w:pPr>
                            <w:r w:rsidRPr="00C25499">
                              <w:rPr>
                                <w:rFonts w:asciiTheme="majorHAnsi" w:hAnsiTheme="majorHAnsi"/>
                                <w:sz w:val="20"/>
                              </w:rPr>
                              <w:t>Long polypeptide chains have a strong tendency to twist into a helix/form pleated sheets which have a tendency to fold together and form more complex shapes</w:t>
                            </w:r>
                          </w:p>
                          <w:p w14:paraId="4DD9EED8" w14:textId="485C9E34" w:rsidR="008044F4" w:rsidRPr="00C25499" w:rsidRDefault="008044F4" w:rsidP="001B5ED5">
                            <w:pPr>
                              <w:pStyle w:val="ListParagraph"/>
                              <w:numPr>
                                <w:ilvl w:val="0"/>
                                <w:numId w:val="119"/>
                              </w:numPr>
                              <w:ind w:right="-122"/>
                              <w:rPr>
                                <w:rFonts w:asciiTheme="majorHAnsi" w:hAnsiTheme="majorHAnsi"/>
                                <w:sz w:val="20"/>
                              </w:rPr>
                            </w:pPr>
                            <w:r w:rsidRPr="00C25499">
                              <w:rPr>
                                <w:rFonts w:asciiTheme="majorHAnsi" w:hAnsiTheme="majorHAnsi"/>
                                <w:sz w:val="20"/>
                              </w:rPr>
                              <w:t xml:space="preserve">A </w:t>
                            </w:r>
                            <w:r w:rsidRPr="00C25499">
                              <w:rPr>
                                <w:rFonts w:asciiTheme="majorHAnsi" w:hAnsiTheme="majorHAnsi"/>
                                <w:b/>
                                <w:sz w:val="20"/>
                              </w:rPr>
                              <w:t>protein</w:t>
                            </w:r>
                            <w:r w:rsidRPr="00C25499">
                              <w:rPr>
                                <w:rFonts w:asciiTheme="majorHAnsi" w:hAnsiTheme="majorHAnsi"/>
                                <w:sz w:val="20"/>
                              </w:rPr>
                              <w:t xml:space="preserve"> is a folded up polypeptide chain</w:t>
                            </w:r>
                          </w:p>
                          <w:p w14:paraId="680ED949" w14:textId="17CAA9FA" w:rsidR="008044F4" w:rsidRPr="00C25499" w:rsidRDefault="008044F4" w:rsidP="001B5ED5">
                            <w:pPr>
                              <w:pStyle w:val="ListParagraph"/>
                              <w:numPr>
                                <w:ilvl w:val="0"/>
                                <w:numId w:val="118"/>
                              </w:numPr>
                              <w:ind w:left="284" w:right="-122"/>
                              <w:rPr>
                                <w:rFonts w:asciiTheme="majorHAnsi" w:hAnsiTheme="majorHAnsi"/>
                                <w:sz w:val="20"/>
                              </w:rPr>
                            </w:pPr>
                            <w:r w:rsidRPr="00C25499">
                              <w:rPr>
                                <w:rFonts w:asciiTheme="majorHAnsi" w:hAnsiTheme="majorHAnsi"/>
                                <w:sz w:val="20"/>
                              </w:rPr>
                              <w:t xml:space="preserve">They can modify the length +shape of other proteins and therefore act as </w:t>
                            </w:r>
                            <w:r w:rsidRPr="00C25499">
                              <w:rPr>
                                <w:rFonts w:asciiTheme="majorHAnsi" w:hAnsiTheme="majorHAnsi"/>
                                <w:i/>
                                <w:sz w:val="20"/>
                              </w:rPr>
                              <w:t>enzymes</w:t>
                            </w:r>
                          </w:p>
                          <w:p w14:paraId="28C11F13" w14:textId="6E224F29" w:rsidR="008044F4" w:rsidRPr="00C25499" w:rsidRDefault="008044F4" w:rsidP="001B5ED5">
                            <w:pPr>
                              <w:pStyle w:val="ListParagraph"/>
                              <w:numPr>
                                <w:ilvl w:val="0"/>
                                <w:numId w:val="118"/>
                              </w:numPr>
                              <w:ind w:left="284" w:right="-122"/>
                              <w:rPr>
                                <w:rFonts w:asciiTheme="majorHAnsi" w:hAnsiTheme="majorHAnsi"/>
                                <w:sz w:val="20"/>
                              </w:rPr>
                            </w:pPr>
                            <w:r w:rsidRPr="00C25499">
                              <w:rPr>
                                <w:rFonts w:asciiTheme="majorHAnsi" w:hAnsiTheme="majorHAnsi"/>
                                <w:sz w:val="20"/>
                              </w:rPr>
                              <w:t>Can be embedded into a cell’s membrane to form channels + gates that regulate the flow of various substances thru membrane</w:t>
                            </w:r>
                          </w:p>
                          <w:p w14:paraId="5B873C54" w14:textId="0333F1F5" w:rsidR="008044F4" w:rsidRPr="00C25499" w:rsidRDefault="008044F4" w:rsidP="001B5ED5">
                            <w:pPr>
                              <w:pStyle w:val="ListParagraph"/>
                              <w:numPr>
                                <w:ilvl w:val="0"/>
                                <w:numId w:val="118"/>
                              </w:numPr>
                              <w:ind w:left="284" w:right="-122"/>
                              <w:rPr>
                                <w:rFonts w:asciiTheme="majorHAnsi" w:hAnsiTheme="majorHAnsi"/>
                                <w:i/>
                                <w:sz w:val="20"/>
                              </w:rPr>
                            </w:pPr>
                            <w:r w:rsidRPr="00C25499">
                              <w:rPr>
                                <w:rFonts w:asciiTheme="majorHAnsi" w:hAnsiTheme="majorHAnsi"/>
                                <w:sz w:val="20"/>
                              </w:rPr>
                              <w:t xml:space="preserve">Can be exported to travel to other cells and act as a </w:t>
                            </w:r>
                            <w:r w:rsidRPr="00C25499">
                              <w:rPr>
                                <w:rFonts w:asciiTheme="majorHAnsi" w:hAnsiTheme="majorHAnsi"/>
                                <w:i/>
                                <w:sz w:val="20"/>
                              </w:rPr>
                              <w:t>messenger molecule</w:t>
                            </w:r>
                          </w:p>
                          <w:p w14:paraId="1CB2B52A" w14:textId="4968F64A" w:rsidR="008044F4" w:rsidRPr="00C25499" w:rsidRDefault="008044F4" w:rsidP="00E04F3B">
                            <w:pPr>
                              <w:ind w:right="-122"/>
                              <w:rPr>
                                <w:rFonts w:asciiTheme="majorHAnsi" w:hAnsiTheme="majorHAnsi"/>
                                <w:b/>
                                <w:i/>
                                <w:sz w:val="20"/>
                              </w:rPr>
                            </w:pPr>
                            <w:r w:rsidRPr="00C25499">
                              <w:rPr>
                                <w:rFonts w:asciiTheme="majorHAnsi" w:hAnsiTheme="majorHAnsi"/>
                                <w:b/>
                                <w:i/>
                                <w:sz w:val="20"/>
                              </w:rPr>
                              <w:t>4 levels of Protein structure</w:t>
                            </w:r>
                          </w:p>
                          <w:p w14:paraId="0EDCD877" w14:textId="0AA1324C" w:rsidR="008044F4" w:rsidRPr="00C25499" w:rsidRDefault="008044F4" w:rsidP="00C25499">
                            <w:pPr>
                              <w:pStyle w:val="ListParagraph"/>
                              <w:numPr>
                                <w:ilvl w:val="0"/>
                                <w:numId w:val="117"/>
                              </w:numPr>
                              <w:ind w:right="-122"/>
                              <w:rPr>
                                <w:rFonts w:asciiTheme="majorHAnsi" w:hAnsiTheme="majorHAnsi"/>
                                <w:sz w:val="20"/>
                              </w:rPr>
                            </w:pPr>
                            <w:r w:rsidRPr="00C25499">
                              <w:rPr>
                                <w:rFonts w:asciiTheme="majorHAnsi" w:hAnsiTheme="majorHAnsi"/>
                                <w:sz w:val="20"/>
                              </w:rPr>
                              <w:t>Primary structure = AA chains</w:t>
                            </w:r>
                          </w:p>
                          <w:p w14:paraId="14871AF4" w14:textId="65135191" w:rsidR="008044F4" w:rsidRPr="00C25499" w:rsidRDefault="008044F4" w:rsidP="00C25499">
                            <w:pPr>
                              <w:pStyle w:val="ListParagraph"/>
                              <w:numPr>
                                <w:ilvl w:val="0"/>
                                <w:numId w:val="117"/>
                              </w:numPr>
                              <w:ind w:right="-122"/>
                              <w:rPr>
                                <w:rFonts w:asciiTheme="majorHAnsi" w:hAnsiTheme="majorHAnsi"/>
                                <w:sz w:val="20"/>
                                <w:u w:val="single"/>
                              </w:rPr>
                            </w:pPr>
                            <w:r w:rsidRPr="00C25499">
                              <w:rPr>
                                <w:rFonts w:asciiTheme="majorHAnsi" w:hAnsiTheme="majorHAnsi"/>
                                <w:sz w:val="20"/>
                              </w:rPr>
                              <w:t>Secondary structure = form plated sheets of helices</w:t>
                            </w:r>
                          </w:p>
                          <w:p w14:paraId="0639AE64" w14:textId="312D1E37" w:rsidR="008044F4" w:rsidRPr="00C25499" w:rsidRDefault="008044F4" w:rsidP="00C25499">
                            <w:pPr>
                              <w:pStyle w:val="ListParagraph"/>
                              <w:numPr>
                                <w:ilvl w:val="0"/>
                                <w:numId w:val="117"/>
                              </w:numPr>
                              <w:ind w:right="-122"/>
                              <w:rPr>
                                <w:rFonts w:asciiTheme="majorHAnsi" w:hAnsiTheme="majorHAnsi"/>
                                <w:sz w:val="20"/>
                                <w:u w:val="single"/>
                              </w:rPr>
                            </w:pPr>
                            <w:r w:rsidRPr="00C25499">
                              <w:rPr>
                                <w:rFonts w:asciiTheme="majorHAnsi" w:hAnsiTheme="majorHAnsi"/>
                                <w:sz w:val="20"/>
                              </w:rPr>
                              <w:t>Tertiary structure = sheets + helices fold to form a protein</w:t>
                            </w:r>
                          </w:p>
                          <w:p w14:paraId="16CFC7D2" w14:textId="5D1D9DA3" w:rsidR="008044F4" w:rsidRPr="00C25499" w:rsidRDefault="008044F4" w:rsidP="00C25499">
                            <w:pPr>
                              <w:pStyle w:val="ListParagraph"/>
                              <w:numPr>
                                <w:ilvl w:val="0"/>
                                <w:numId w:val="117"/>
                              </w:numPr>
                              <w:ind w:right="-122"/>
                              <w:rPr>
                                <w:rFonts w:asciiTheme="majorHAnsi" w:hAnsiTheme="majorHAnsi"/>
                                <w:sz w:val="20"/>
                                <w:u w:val="single"/>
                              </w:rPr>
                            </w:pPr>
                            <w:r w:rsidRPr="00C25499">
                              <w:rPr>
                                <w:rFonts w:asciiTheme="majorHAnsi" w:hAnsiTheme="majorHAnsi"/>
                                <w:sz w:val="20"/>
                              </w:rPr>
                              <w:t>Quaternary structure = # of proteins combine to form a more complex protein</w:t>
                            </w:r>
                          </w:p>
                          <w:p w14:paraId="2AECE518" w14:textId="77777777" w:rsidR="008044F4" w:rsidRPr="001B5ED5" w:rsidRDefault="008044F4" w:rsidP="00C25499">
                            <w:pPr>
                              <w:ind w:right="-122"/>
                              <w:rPr>
                                <w:rFonts w:asciiTheme="majorHAnsi" w:hAnsiTheme="majorHAnsi"/>
                                <w:sz w:val="6"/>
                                <w:u w:val="single"/>
                              </w:rPr>
                            </w:pPr>
                          </w:p>
                          <w:p w14:paraId="5F969D84" w14:textId="193349D3" w:rsidR="008044F4" w:rsidRDefault="008044F4" w:rsidP="00C25499">
                            <w:pPr>
                              <w:ind w:right="-122"/>
                              <w:rPr>
                                <w:rFonts w:asciiTheme="majorHAnsi" w:hAnsiTheme="majorHAnsi"/>
                                <w:sz w:val="28"/>
                              </w:rPr>
                            </w:pPr>
                            <w:r>
                              <w:rPr>
                                <w:rFonts w:asciiTheme="majorHAnsi" w:hAnsiTheme="majorHAnsi"/>
                                <w:i/>
                                <w:sz w:val="28"/>
                              </w:rPr>
                              <w:t>GOLGI BODIES + MICROTUBULES: PROTEIN PACKAGING + SHIPMENT</w:t>
                            </w:r>
                          </w:p>
                          <w:p w14:paraId="5FA3E669" w14:textId="7570D6E9" w:rsidR="008044F4" w:rsidRPr="001B5ED5" w:rsidRDefault="008044F4" w:rsidP="00C25499">
                            <w:pPr>
                              <w:ind w:right="-122"/>
                              <w:rPr>
                                <w:rFonts w:asciiTheme="majorHAnsi" w:hAnsiTheme="majorHAnsi"/>
                                <w:sz w:val="20"/>
                              </w:rPr>
                            </w:pPr>
                            <w:r w:rsidRPr="001B5ED5">
                              <w:rPr>
                                <w:rFonts w:asciiTheme="majorHAnsi" w:hAnsiTheme="majorHAnsi"/>
                                <w:b/>
                                <w:sz w:val="20"/>
                              </w:rPr>
                              <w:t xml:space="preserve">Process: </w:t>
                            </w:r>
                          </w:p>
                          <w:p w14:paraId="04F1AB79" w14:textId="19A60009" w:rsidR="008044F4" w:rsidRPr="001B5ED5" w:rsidRDefault="008044F4" w:rsidP="001B5ED5">
                            <w:pPr>
                              <w:pStyle w:val="ListParagraph"/>
                              <w:numPr>
                                <w:ilvl w:val="0"/>
                                <w:numId w:val="120"/>
                              </w:numPr>
                              <w:ind w:right="-122"/>
                              <w:rPr>
                                <w:rFonts w:asciiTheme="majorHAnsi" w:hAnsiTheme="majorHAnsi"/>
                                <w:sz w:val="20"/>
                              </w:rPr>
                            </w:pPr>
                            <w:r w:rsidRPr="001B5ED5">
                              <w:rPr>
                                <w:rFonts w:asciiTheme="majorHAnsi" w:hAnsiTheme="majorHAnsi"/>
                                <w:sz w:val="20"/>
                              </w:rPr>
                              <w:t>Prot</w:t>
                            </w:r>
                            <w:r>
                              <w:rPr>
                                <w:rFonts w:asciiTheme="majorHAnsi" w:hAnsiTheme="majorHAnsi"/>
                                <w:sz w:val="20"/>
                              </w:rPr>
                              <w:t>eins formed in the ER enter the G</w:t>
                            </w:r>
                            <w:r w:rsidRPr="001B5ED5">
                              <w:rPr>
                                <w:rFonts w:asciiTheme="majorHAnsi" w:hAnsiTheme="majorHAnsi"/>
                                <w:sz w:val="20"/>
                              </w:rPr>
                              <w:t>olgi bodies, where they are wrapped in a membrane + given a shipping address</w:t>
                            </w:r>
                          </w:p>
                          <w:p w14:paraId="464BFA21" w14:textId="470EA3EA" w:rsidR="008044F4" w:rsidRPr="001B5ED5" w:rsidRDefault="008044F4" w:rsidP="001B5ED5">
                            <w:pPr>
                              <w:pStyle w:val="ListParagraph"/>
                              <w:numPr>
                                <w:ilvl w:val="0"/>
                                <w:numId w:val="120"/>
                              </w:numPr>
                              <w:ind w:right="-122"/>
                              <w:rPr>
                                <w:rFonts w:asciiTheme="majorHAnsi" w:hAnsiTheme="majorHAnsi"/>
                                <w:sz w:val="20"/>
                              </w:rPr>
                            </w:pPr>
                            <w:r w:rsidRPr="001B5ED5">
                              <w:rPr>
                                <w:rFonts w:asciiTheme="majorHAnsi" w:hAnsiTheme="majorHAnsi"/>
                                <w:sz w:val="20"/>
                              </w:rPr>
                              <w:t>Each protein package is attached to a motor molecule + moves alone a microtubule to its destination</w:t>
                            </w:r>
                          </w:p>
                          <w:p w14:paraId="17B3139D" w14:textId="70C0984F" w:rsidR="008044F4" w:rsidRPr="001B5ED5" w:rsidRDefault="008044F4" w:rsidP="00C25499">
                            <w:pPr>
                              <w:ind w:right="-122"/>
                              <w:rPr>
                                <w:rFonts w:asciiTheme="majorHAnsi" w:hAnsiTheme="majorHAnsi"/>
                                <w:b/>
                                <w:sz w:val="20"/>
                              </w:rPr>
                            </w:pPr>
                            <w:r w:rsidRPr="001B5ED5">
                              <w:rPr>
                                <w:rFonts w:asciiTheme="majorHAnsi" w:hAnsiTheme="majorHAnsi"/>
                                <w:b/>
                                <w:sz w:val="20"/>
                              </w:rPr>
                              <w:t>Destinations:</w:t>
                            </w:r>
                          </w:p>
                          <w:p w14:paraId="0AF193D2" w14:textId="18346870" w:rsidR="008044F4" w:rsidRPr="001B5ED5" w:rsidRDefault="008044F4" w:rsidP="001B5ED5">
                            <w:pPr>
                              <w:pStyle w:val="ListParagraph"/>
                              <w:numPr>
                                <w:ilvl w:val="0"/>
                                <w:numId w:val="121"/>
                              </w:numPr>
                              <w:ind w:right="-122"/>
                              <w:rPr>
                                <w:rFonts w:asciiTheme="majorHAnsi" w:hAnsiTheme="majorHAnsi"/>
                                <w:sz w:val="20"/>
                              </w:rPr>
                            </w:pPr>
                            <w:r w:rsidRPr="001B5ED5">
                              <w:rPr>
                                <w:rFonts w:asciiTheme="majorHAnsi" w:hAnsiTheme="majorHAnsi"/>
                                <w:sz w:val="20"/>
                              </w:rPr>
                              <w:t>Remain in cell = unloaded into intracellular fluid</w:t>
                            </w:r>
                          </w:p>
                          <w:p w14:paraId="279FF14F" w14:textId="6339BEE6" w:rsidR="008044F4" w:rsidRPr="001B5ED5" w:rsidRDefault="008044F4" w:rsidP="001B5ED5">
                            <w:pPr>
                              <w:pStyle w:val="ListParagraph"/>
                              <w:numPr>
                                <w:ilvl w:val="0"/>
                                <w:numId w:val="121"/>
                              </w:numPr>
                              <w:ind w:right="-122"/>
                              <w:rPr>
                                <w:rFonts w:asciiTheme="majorHAnsi" w:hAnsiTheme="majorHAnsi"/>
                                <w:sz w:val="20"/>
                              </w:rPr>
                            </w:pPr>
                            <w:r w:rsidRPr="001B5ED5">
                              <w:rPr>
                                <w:rFonts w:asciiTheme="majorHAnsi" w:hAnsiTheme="majorHAnsi"/>
                                <w:sz w:val="20"/>
                              </w:rPr>
                              <w:t>Added to membrane = carried to membrane</w:t>
                            </w:r>
                          </w:p>
                          <w:p w14:paraId="5C1D184A" w14:textId="395D6C99" w:rsidR="008044F4" w:rsidRDefault="008044F4" w:rsidP="001B5ED5">
                            <w:pPr>
                              <w:pStyle w:val="ListParagraph"/>
                              <w:numPr>
                                <w:ilvl w:val="0"/>
                                <w:numId w:val="121"/>
                              </w:numPr>
                              <w:ind w:right="-122"/>
                              <w:rPr>
                                <w:rFonts w:asciiTheme="majorHAnsi" w:hAnsiTheme="majorHAnsi"/>
                                <w:sz w:val="20"/>
                              </w:rPr>
                            </w:pPr>
                            <w:r w:rsidRPr="001B5ED5">
                              <w:rPr>
                                <w:rFonts w:asciiTheme="majorHAnsi" w:hAnsiTheme="majorHAnsi"/>
                                <w:sz w:val="20"/>
                              </w:rPr>
                              <w:t xml:space="preserve">Excreted from cell = exocytosis </w:t>
                            </w:r>
                          </w:p>
                          <w:p w14:paraId="3D14FD81" w14:textId="77777777" w:rsidR="008044F4" w:rsidRPr="001B5ED5" w:rsidRDefault="008044F4" w:rsidP="001B5ED5">
                            <w:pPr>
                              <w:ind w:right="-122"/>
                              <w:rPr>
                                <w:rFonts w:asciiTheme="majorHAnsi" w:hAnsiTheme="majorHAnsi"/>
                                <w:i/>
                                <w:sz w:val="6"/>
                                <w:szCs w:val="6"/>
                              </w:rPr>
                            </w:pPr>
                          </w:p>
                          <w:p w14:paraId="588FF735" w14:textId="779AE9DD" w:rsidR="008044F4" w:rsidRDefault="008044F4" w:rsidP="001B5ED5">
                            <w:pPr>
                              <w:ind w:right="-122"/>
                              <w:rPr>
                                <w:rFonts w:asciiTheme="majorHAnsi" w:hAnsiTheme="majorHAnsi"/>
                                <w:i/>
                                <w:sz w:val="28"/>
                              </w:rPr>
                            </w:pPr>
                            <w:r>
                              <w:rPr>
                                <w:rFonts w:asciiTheme="majorHAnsi" w:hAnsiTheme="majorHAnsi"/>
                                <w:i/>
                                <w:sz w:val="28"/>
                              </w:rPr>
                              <w:t>CROSSING CELL MEMBRANE through…</w:t>
                            </w:r>
                          </w:p>
                          <w:p w14:paraId="71538038" w14:textId="3FA95F7C" w:rsidR="008044F4" w:rsidRPr="001B5ED5" w:rsidRDefault="008044F4" w:rsidP="001B5ED5">
                            <w:pPr>
                              <w:pStyle w:val="ListParagraph"/>
                              <w:numPr>
                                <w:ilvl w:val="0"/>
                                <w:numId w:val="122"/>
                              </w:numPr>
                              <w:ind w:right="-122"/>
                              <w:rPr>
                                <w:rFonts w:asciiTheme="majorHAnsi" w:hAnsiTheme="majorHAnsi"/>
                                <w:i/>
                                <w:sz w:val="20"/>
                              </w:rPr>
                            </w:pPr>
                            <w:r w:rsidRPr="001B5ED5">
                              <w:rPr>
                                <w:rFonts w:asciiTheme="majorHAnsi" w:hAnsiTheme="majorHAnsi"/>
                                <w:b/>
                                <w:i/>
                                <w:sz w:val="20"/>
                                <w:u w:val="single"/>
                              </w:rPr>
                              <w:t>Channels</w:t>
                            </w:r>
                            <w:r w:rsidRPr="001B5ED5">
                              <w:rPr>
                                <w:rFonts w:asciiTheme="majorHAnsi" w:hAnsiTheme="majorHAnsi"/>
                                <w:b/>
                                <w:sz w:val="20"/>
                                <w:u w:val="single"/>
                              </w:rPr>
                              <w:t xml:space="preserve"> </w:t>
                            </w:r>
                            <w:r w:rsidRPr="001B5ED5">
                              <w:rPr>
                                <w:rFonts w:asciiTheme="majorHAnsi" w:hAnsiTheme="majorHAnsi"/>
                                <w:sz w:val="20"/>
                              </w:rPr>
                              <w:t xml:space="preserve">= ions can cross a cell membrane thru the appropriately shaped channel </w:t>
                            </w:r>
                          </w:p>
                          <w:p w14:paraId="54FDA755" w14:textId="6BAE0508" w:rsidR="008044F4" w:rsidRPr="001B5ED5" w:rsidRDefault="008044F4" w:rsidP="001B5ED5">
                            <w:pPr>
                              <w:pStyle w:val="ListParagraph"/>
                              <w:numPr>
                                <w:ilvl w:val="0"/>
                                <w:numId w:val="122"/>
                              </w:numPr>
                              <w:ind w:right="-122"/>
                              <w:rPr>
                                <w:rFonts w:asciiTheme="majorHAnsi" w:hAnsiTheme="majorHAnsi"/>
                                <w:b/>
                                <w:i/>
                                <w:sz w:val="20"/>
                                <w:u w:val="single"/>
                              </w:rPr>
                            </w:pPr>
                            <w:r w:rsidRPr="001B5ED5">
                              <w:rPr>
                                <w:rFonts w:asciiTheme="majorHAnsi" w:hAnsiTheme="majorHAnsi"/>
                                <w:b/>
                                <w:i/>
                                <w:sz w:val="20"/>
                                <w:u w:val="single"/>
                              </w:rPr>
                              <w:t>Gated Channels</w:t>
                            </w:r>
                            <w:r>
                              <w:rPr>
                                <w:rFonts w:asciiTheme="majorHAnsi" w:hAnsiTheme="majorHAnsi"/>
                                <w:b/>
                                <w:i/>
                                <w:sz w:val="20"/>
                                <w:u w:val="single"/>
                              </w:rPr>
                              <w:t xml:space="preserve"> </w:t>
                            </w:r>
                            <w:r>
                              <w:rPr>
                                <w:rFonts w:asciiTheme="majorHAnsi" w:hAnsiTheme="majorHAnsi"/>
                                <w:sz w:val="20"/>
                              </w:rPr>
                              <w:t xml:space="preserve"> = Changes shape to allow the passage of substances when gate is open + prevents passage when 1 or both gates are closed</w:t>
                            </w:r>
                          </w:p>
                          <w:p w14:paraId="5D7D45D1" w14:textId="0E03EC0F" w:rsidR="008044F4" w:rsidRPr="001B5ED5" w:rsidRDefault="008044F4" w:rsidP="001B5ED5">
                            <w:pPr>
                              <w:pStyle w:val="ListParagraph"/>
                              <w:numPr>
                                <w:ilvl w:val="0"/>
                                <w:numId w:val="122"/>
                              </w:numPr>
                              <w:ind w:right="-122"/>
                              <w:rPr>
                                <w:rFonts w:asciiTheme="majorHAnsi" w:hAnsiTheme="majorHAnsi"/>
                                <w:b/>
                                <w:i/>
                                <w:sz w:val="20"/>
                                <w:u w:val="single"/>
                              </w:rPr>
                            </w:pPr>
                            <w:r w:rsidRPr="001B5ED5">
                              <w:rPr>
                                <w:rFonts w:asciiTheme="majorHAnsi" w:hAnsiTheme="majorHAnsi"/>
                                <w:b/>
                                <w:i/>
                                <w:sz w:val="20"/>
                                <w:u w:val="single"/>
                              </w:rPr>
                              <w:t>Pumps</w:t>
                            </w:r>
                            <w:r>
                              <w:rPr>
                                <w:rFonts w:asciiTheme="majorHAnsi" w:hAnsiTheme="majorHAnsi"/>
                                <w:sz w:val="20"/>
                              </w:rPr>
                              <w:t xml:space="preserve"> = a pump transported changes shape to carry substances across a cell membrane</w:t>
                            </w:r>
                          </w:p>
                          <w:p w14:paraId="105C0CE6" w14:textId="77777777" w:rsidR="008044F4" w:rsidRPr="001B5ED5" w:rsidRDefault="008044F4" w:rsidP="001B5ED5">
                            <w:pPr>
                              <w:ind w:right="-122"/>
                              <w:rPr>
                                <w:rFonts w:asciiTheme="majorHAnsi" w:hAnsiTheme="majorHAnsi"/>
                                <w:sz w:val="20"/>
                              </w:rPr>
                            </w:pPr>
                          </w:p>
                          <w:p w14:paraId="1FC4E51F" w14:textId="77777777" w:rsidR="008044F4" w:rsidRPr="00C25499" w:rsidRDefault="008044F4" w:rsidP="00C25499">
                            <w:pPr>
                              <w:ind w:right="-122"/>
                              <w:rPr>
                                <w:rFonts w:asciiTheme="majorHAnsi" w:hAnsiTheme="majorHAnsi"/>
                                <w:sz w:val="28"/>
                                <w:u w:val="single"/>
                              </w:rPr>
                            </w:pPr>
                          </w:p>
                          <w:p w14:paraId="50EB0BC5" w14:textId="77777777" w:rsidR="008044F4" w:rsidRPr="00C25499" w:rsidRDefault="008044F4" w:rsidP="00C25499">
                            <w:pPr>
                              <w:pStyle w:val="ListParagraph"/>
                              <w:ind w:right="-122"/>
                              <w:rPr>
                                <w:rFonts w:asciiTheme="majorHAnsi" w:hAnsiTheme="majorHAnsi"/>
                                <w:sz w:val="28"/>
                                <w:u w:val="single"/>
                              </w:rPr>
                            </w:pPr>
                          </w:p>
                          <w:p w14:paraId="1E520BBC" w14:textId="77777777" w:rsidR="008044F4" w:rsidRDefault="008044F4"/>
                          <w:p w14:paraId="3CCA6FFE" w14:textId="77777777" w:rsidR="008044F4" w:rsidRDefault="008044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9" o:spid="_x0000_s1045" type="#_x0000_t202" style="position:absolute;left:0;text-align:left;margin-left:3in;margin-top:-26.95pt;width:297pt;height:77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" filled="f" stroked="f">
                <v:textbox>
                  <w:txbxContent>
                    <w:p w14:paraId="6770B6E4" w14:textId="4F1E0084" w:rsidR="008F59A9" w:rsidRDefault="008F59A9" w:rsidP="00E04F3B">
                      <w:pPr>
                        <w:ind w:right="-122"/>
                        <w:rPr>
                          <w:rFonts w:asciiTheme="majorHAnsi" w:hAnsiTheme="majorHAnsi"/>
                          <w:i/>
                          <w:sz w:val="28"/>
                        </w:rPr>
                      </w:pPr>
                      <w:r>
                        <w:rPr>
                          <w:rFonts w:asciiTheme="majorHAnsi" w:hAnsiTheme="majorHAnsi"/>
                          <w:i/>
                          <w:sz w:val="28"/>
                        </w:rPr>
                        <w:t>PROTEIN SYNTHESIS:</w:t>
                      </w:r>
                    </w:p>
                    <w:p w14:paraId="339AA7A4" w14:textId="1193C4C4" w:rsidR="008F59A9" w:rsidRPr="001B5ED5" w:rsidRDefault="008F59A9" w:rsidP="00E04F3B">
                      <w:pPr>
                        <w:ind w:right="-122"/>
                        <w:rPr>
                          <w:rFonts w:asciiTheme="majorHAnsi" w:hAnsiTheme="majorHAnsi"/>
                          <w:b/>
                          <w:i/>
                          <w:sz w:val="20"/>
                        </w:rPr>
                      </w:pPr>
                      <w:r w:rsidRPr="001B5ED5">
                        <w:rPr>
                          <w:rFonts w:asciiTheme="majorHAnsi" w:hAnsiTheme="majorHAnsi"/>
                          <w:b/>
                          <w:i/>
                          <w:sz w:val="20"/>
                        </w:rPr>
                        <w:t>(</w:t>
                      </w:r>
                      <w:proofErr w:type="gramStart"/>
                      <w:r w:rsidRPr="001B5ED5">
                        <w:rPr>
                          <w:rFonts w:asciiTheme="majorHAnsi" w:hAnsiTheme="majorHAnsi"/>
                          <w:b/>
                          <w:i/>
                          <w:sz w:val="20"/>
                        </w:rPr>
                        <w:t>review</w:t>
                      </w:r>
                      <w:proofErr w:type="gramEnd"/>
                      <w:r w:rsidRPr="001B5ED5">
                        <w:rPr>
                          <w:rFonts w:asciiTheme="majorHAnsi" w:hAnsiTheme="majorHAnsi"/>
                          <w:b/>
                          <w:i/>
                          <w:sz w:val="20"/>
                        </w:rPr>
                        <w:t>)</w:t>
                      </w:r>
                    </w:p>
                    <w:p w14:paraId="4D069BCC" w14:textId="57A8A61A" w:rsidR="008F59A9" w:rsidRPr="00E04F3B" w:rsidRDefault="008F59A9" w:rsidP="00E04F3B">
                      <w:pPr>
                        <w:pStyle w:val="ListParagraph"/>
                        <w:numPr>
                          <w:ilvl w:val="0"/>
                          <w:numId w:val="116"/>
                        </w:numPr>
                        <w:ind w:right="123"/>
                        <w:rPr>
                          <w:rFonts w:asciiTheme="majorHAnsi" w:hAnsiTheme="majorHAnsi"/>
                          <w:sz w:val="20"/>
                        </w:rPr>
                      </w:pPr>
                      <w:r w:rsidRPr="00E04F3B">
                        <w:rPr>
                          <w:rFonts w:asciiTheme="majorHAnsi" w:hAnsiTheme="majorHAnsi"/>
                          <w:sz w:val="20"/>
                        </w:rPr>
                        <w:t xml:space="preserve">DNA uncoils to expose a gene, a </w:t>
                      </w:r>
                      <w:proofErr w:type="spellStart"/>
                      <w:r w:rsidRPr="00E04F3B">
                        <w:rPr>
                          <w:rFonts w:asciiTheme="majorHAnsi" w:hAnsiTheme="majorHAnsi"/>
                          <w:sz w:val="20"/>
                        </w:rPr>
                        <w:t>seq</w:t>
                      </w:r>
                      <w:proofErr w:type="spellEnd"/>
                      <w:r w:rsidRPr="00E04F3B">
                        <w:rPr>
                          <w:rFonts w:asciiTheme="majorHAnsi" w:hAnsiTheme="majorHAnsi"/>
                          <w:sz w:val="20"/>
                        </w:rPr>
                        <w:t xml:space="preserve"> of nucleotide bases that encode a protein</w:t>
                      </w:r>
                    </w:p>
                    <w:p w14:paraId="6CF05D01" w14:textId="6F0E1D64" w:rsidR="008F59A9" w:rsidRPr="00E04F3B" w:rsidRDefault="008F59A9" w:rsidP="00E04F3B">
                      <w:pPr>
                        <w:pStyle w:val="ListParagraph"/>
                        <w:numPr>
                          <w:ilvl w:val="0"/>
                          <w:numId w:val="116"/>
                        </w:numPr>
                        <w:ind w:right="123"/>
                        <w:rPr>
                          <w:rFonts w:asciiTheme="majorHAnsi" w:hAnsiTheme="majorHAnsi"/>
                          <w:sz w:val="20"/>
                        </w:rPr>
                      </w:pPr>
                      <w:r w:rsidRPr="00E04F3B">
                        <w:rPr>
                          <w:rFonts w:asciiTheme="majorHAnsi" w:hAnsiTheme="majorHAnsi"/>
                          <w:sz w:val="20"/>
                        </w:rPr>
                        <w:t>1 strand of the gene serves as a template for transcribing a molecule of mRNA</w:t>
                      </w:r>
                    </w:p>
                    <w:p w14:paraId="5001C5CD" w14:textId="58F5A966" w:rsidR="008F59A9" w:rsidRPr="00E04F3B" w:rsidRDefault="008F59A9" w:rsidP="00E04F3B">
                      <w:pPr>
                        <w:pStyle w:val="ListParagraph"/>
                        <w:numPr>
                          <w:ilvl w:val="0"/>
                          <w:numId w:val="116"/>
                        </w:numPr>
                        <w:ind w:right="123"/>
                        <w:rPr>
                          <w:rFonts w:asciiTheme="majorHAnsi" w:hAnsiTheme="majorHAnsi"/>
                          <w:sz w:val="20"/>
                        </w:rPr>
                      </w:pPr>
                      <w:proofErr w:type="gramStart"/>
                      <w:r w:rsidRPr="00E04F3B">
                        <w:rPr>
                          <w:rFonts w:asciiTheme="majorHAnsi" w:hAnsiTheme="majorHAnsi"/>
                          <w:sz w:val="20"/>
                        </w:rPr>
                        <w:t>mRNA</w:t>
                      </w:r>
                      <w:proofErr w:type="gramEnd"/>
                      <w:r w:rsidRPr="00E04F3B">
                        <w:rPr>
                          <w:rFonts w:asciiTheme="majorHAnsi" w:hAnsiTheme="majorHAnsi"/>
                          <w:sz w:val="20"/>
                        </w:rPr>
                        <w:t xml:space="preserve"> leaves the nucleus + comes in contact with ribosomes in the ER</w:t>
                      </w:r>
                    </w:p>
                    <w:p w14:paraId="0B8A6FF4" w14:textId="63708C03" w:rsidR="008F59A9" w:rsidRPr="00E04F3B" w:rsidRDefault="008F59A9" w:rsidP="00E04F3B">
                      <w:pPr>
                        <w:pStyle w:val="ListParagraph"/>
                        <w:numPr>
                          <w:ilvl w:val="0"/>
                          <w:numId w:val="116"/>
                        </w:numPr>
                        <w:ind w:right="123"/>
                        <w:rPr>
                          <w:rFonts w:asciiTheme="majorHAnsi" w:hAnsiTheme="majorHAnsi"/>
                          <w:sz w:val="20"/>
                        </w:rPr>
                      </w:pPr>
                      <w:r w:rsidRPr="00E04F3B">
                        <w:rPr>
                          <w:rFonts w:asciiTheme="majorHAnsi" w:hAnsiTheme="majorHAnsi"/>
                          <w:sz w:val="20"/>
                        </w:rPr>
                        <w:t>As a ribosome moves along the mRNA, it translates the bases into a specific AA chain, which forms the protein</w:t>
                      </w:r>
                    </w:p>
                    <w:p w14:paraId="7BF924F5" w14:textId="77777777" w:rsidR="008F59A9" w:rsidRPr="001B5ED5" w:rsidRDefault="008F59A9" w:rsidP="00E04F3B">
                      <w:pPr>
                        <w:ind w:right="-122"/>
                        <w:rPr>
                          <w:rFonts w:asciiTheme="majorHAnsi" w:hAnsiTheme="majorHAnsi"/>
                          <w:i/>
                          <w:sz w:val="6"/>
                          <w:szCs w:val="6"/>
                        </w:rPr>
                      </w:pPr>
                    </w:p>
                    <w:p w14:paraId="22A25351" w14:textId="45CF45D7" w:rsidR="008F59A9" w:rsidRDefault="008F59A9" w:rsidP="00E04F3B">
                      <w:pPr>
                        <w:ind w:right="-122"/>
                        <w:rPr>
                          <w:rFonts w:asciiTheme="majorHAnsi" w:hAnsiTheme="majorHAnsi"/>
                          <w:i/>
                          <w:sz w:val="28"/>
                        </w:rPr>
                      </w:pPr>
                      <w:r>
                        <w:rPr>
                          <w:rFonts w:asciiTheme="majorHAnsi" w:hAnsiTheme="majorHAnsi"/>
                          <w:i/>
                          <w:sz w:val="28"/>
                        </w:rPr>
                        <w:t>ER: SITE OF RNA TRANSLATION</w:t>
                      </w:r>
                    </w:p>
                    <w:p w14:paraId="009095CB" w14:textId="21044A9D" w:rsidR="008F59A9" w:rsidRPr="00E04F3B" w:rsidRDefault="008F59A9" w:rsidP="00E04F3B">
                      <w:pPr>
                        <w:ind w:right="-122"/>
                        <w:rPr>
                          <w:rFonts w:asciiTheme="majorHAnsi" w:hAnsiTheme="majorHAnsi"/>
                          <w:sz w:val="20"/>
                          <w:szCs w:val="20"/>
                        </w:rPr>
                      </w:pPr>
                      <w:r w:rsidRPr="00E04F3B">
                        <w:rPr>
                          <w:rFonts w:asciiTheme="majorHAnsi" w:hAnsiTheme="majorHAnsi"/>
                          <w:sz w:val="20"/>
                          <w:szCs w:val="20"/>
                        </w:rPr>
                        <w:t>A gene, or portion of a DNA strand, is transcribed into an mRNA strand, and the mRNA strand is translated by ribosomes into a molecular chain of AA, a polypeptide chain</w:t>
                      </w:r>
                    </w:p>
                    <w:p w14:paraId="08F7AF14" w14:textId="77777777" w:rsidR="008F59A9" w:rsidRPr="00262971" w:rsidRDefault="008F59A9" w:rsidP="00E04F3B">
                      <w:pPr>
                        <w:ind w:right="-122"/>
                        <w:rPr>
                          <w:rFonts w:asciiTheme="majorHAnsi" w:hAnsiTheme="majorHAnsi"/>
                          <w:sz w:val="10"/>
                          <w:szCs w:val="10"/>
                        </w:rPr>
                      </w:pPr>
                    </w:p>
                    <w:p w14:paraId="3CAF334A" w14:textId="284F77F3" w:rsidR="008F59A9" w:rsidRPr="00E04F3B" w:rsidRDefault="008F59A9" w:rsidP="00E04F3B">
                      <w:pPr>
                        <w:ind w:right="-122"/>
                        <w:jc w:val="center"/>
                        <w:rPr>
                          <w:rFonts w:asciiTheme="majorHAnsi" w:hAnsiTheme="majorHAnsi"/>
                          <w:b/>
                          <w:i/>
                          <w:sz w:val="28"/>
                          <w:szCs w:val="20"/>
                        </w:rPr>
                      </w:pPr>
                      <w:r w:rsidRPr="00E04F3B">
                        <w:rPr>
                          <w:rFonts w:asciiTheme="majorHAnsi" w:hAnsiTheme="majorHAnsi"/>
                          <w:b/>
                          <w:i/>
                          <w:sz w:val="28"/>
                          <w:szCs w:val="20"/>
                        </w:rPr>
                        <w:t>DNA -&gt; mRNA -&gt; PROTEIN</w:t>
                      </w:r>
                    </w:p>
                    <w:p w14:paraId="242E13F3" w14:textId="16C009B4" w:rsidR="008F59A9" w:rsidRDefault="008F59A9" w:rsidP="00C25499">
                      <w:pPr>
                        <w:ind w:right="-122"/>
                        <w:rPr>
                          <w:rFonts w:asciiTheme="majorHAnsi" w:hAnsiTheme="majorHAnsi"/>
                          <w:b/>
                          <w:i/>
                          <w:sz w:val="20"/>
                          <w:szCs w:val="20"/>
                        </w:rPr>
                      </w:pPr>
                      <w:r w:rsidRPr="00E04F3B">
                        <w:rPr>
                          <w:rFonts w:asciiTheme="majorHAnsi" w:hAnsiTheme="majorHAnsi"/>
                          <w:b/>
                          <w:i/>
                          <w:sz w:val="20"/>
                          <w:szCs w:val="20"/>
                        </w:rPr>
                        <w:t>DNA –transcription – mRNA – translation- POLYPEPTIDE CHAIN (A.As)</w:t>
                      </w:r>
                    </w:p>
                    <w:p w14:paraId="6040E93F" w14:textId="77777777" w:rsidR="008F59A9" w:rsidRDefault="008F59A9" w:rsidP="00C25499">
                      <w:pPr>
                        <w:ind w:right="-122"/>
                        <w:rPr>
                          <w:rFonts w:asciiTheme="majorHAnsi" w:hAnsiTheme="majorHAnsi"/>
                          <w:b/>
                          <w:i/>
                          <w:sz w:val="20"/>
                          <w:szCs w:val="20"/>
                        </w:rPr>
                      </w:pPr>
                    </w:p>
                    <w:p w14:paraId="35411232" w14:textId="57295781" w:rsidR="008F59A9" w:rsidRDefault="008F59A9" w:rsidP="00C25499">
                      <w:pPr>
                        <w:ind w:right="-122"/>
                        <w:rPr>
                          <w:rFonts w:asciiTheme="majorHAnsi" w:hAnsiTheme="majorHAnsi"/>
                          <w:sz w:val="20"/>
                          <w:szCs w:val="20"/>
                        </w:rPr>
                      </w:pPr>
                      <w:r>
                        <w:rPr>
                          <w:rFonts w:asciiTheme="majorHAnsi" w:hAnsiTheme="majorHAnsi"/>
                          <w:b/>
                          <w:i/>
                          <w:sz w:val="20"/>
                          <w:szCs w:val="20"/>
                        </w:rPr>
                        <w:t xml:space="preserve">Amino Acid Structure: </w:t>
                      </w:r>
                      <w:r>
                        <w:rPr>
                          <w:rFonts w:asciiTheme="majorHAnsi" w:hAnsiTheme="majorHAnsi"/>
                          <w:sz w:val="20"/>
                          <w:szCs w:val="20"/>
                        </w:rPr>
                        <w:t xml:space="preserve">Each </w:t>
                      </w:r>
                      <w:proofErr w:type="spellStart"/>
                      <w:proofErr w:type="gramStart"/>
                      <w:r>
                        <w:rPr>
                          <w:rFonts w:asciiTheme="majorHAnsi" w:hAnsiTheme="majorHAnsi"/>
                          <w:sz w:val="20"/>
                          <w:szCs w:val="20"/>
                        </w:rPr>
                        <w:t>aAA</w:t>
                      </w:r>
                      <w:proofErr w:type="spellEnd"/>
                      <w:proofErr w:type="gramEnd"/>
                      <w:r>
                        <w:rPr>
                          <w:rFonts w:asciiTheme="majorHAnsi" w:hAnsiTheme="majorHAnsi"/>
                          <w:sz w:val="20"/>
                          <w:szCs w:val="20"/>
                        </w:rPr>
                        <w:t xml:space="preserve"> consists of a central C, attached to a amine group (NH3+), a carboxyl group (COO-), and a side chain</w:t>
                      </w:r>
                    </w:p>
                    <w:p w14:paraId="3B195D9E" w14:textId="77777777" w:rsidR="008F59A9" w:rsidRPr="00C25499" w:rsidRDefault="008F59A9" w:rsidP="00C25499">
                      <w:pPr>
                        <w:ind w:right="-122"/>
                        <w:rPr>
                          <w:rFonts w:asciiTheme="majorHAnsi" w:hAnsiTheme="majorHAnsi"/>
                          <w:sz w:val="20"/>
                          <w:szCs w:val="20"/>
                        </w:rPr>
                      </w:pPr>
                    </w:p>
                    <w:p w14:paraId="4C99000A" w14:textId="589CEE4F" w:rsidR="008F59A9" w:rsidRDefault="008F59A9" w:rsidP="00E04F3B">
                      <w:pPr>
                        <w:ind w:right="-122"/>
                        <w:rPr>
                          <w:rFonts w:asciiTheme="majorHAnsi" w:hAnsiTheme="majorHAnsi"/>
                          <w:i/>
                          <w:sz w:val="28"/>
                        </w:rPr>
                      </w:pPr>
                      <w:r>
                        <w:rPr>
                          <w:rFonts w:asciiTheme="majorHAnsi" w:hAnsiTheme="majorHAnsi"/>
                          <w:i/>
                          <w:sz w:val="28"/>
                        </w:rPr>
                        <w:t>PROTEINS: THE CELL’S PRODUCT</w:t>
                      </w:r>
                    </w:p>
                    <w:p w14:paraId="4C6BA4C5" w14:textId="20A750F8" w:rsidR="008F59A9" w:rsidRPr="00C25499" w:rsidRDefault="008F59A9" w:rsidP="001B5ED5">
                      <w:pPr>
                        <w:pStyle w:val="ListParagraph"/>
                        <w:numPr>
                          <w:ilvl w:val="0"/>
                          <w:numId w:val="118"/>
                        </w:numPr>
                        <w:ind w:left="284" w:right="-122"/>
                        <w:rPr>
                          <w:rFonts w:asciiTheme="majorHAnsi" w:hAnsiTheme="majorHAnsi"/>
                          <w:sz w:val="20"/>
                        </w:rPr>
                      </w:pPr>
                      <w:r w:rsidRPr="00C25499">
                        <w:rPr>
                          <w:rFonts w:asciiTheme="majorHAnsi" w:hAnsiTheme="majorHAnsi"/>
                          <w:sz w:val="20"/>
                        </w:rPr>
                        <w:t>Polypeptide chain + protein are related, but NOT the same</w:t>
                      </w:r>
                    </w:p>
                    <w:p w14:paraId="176F3740" w14:textId="3CACA983" w:rsidR="008F59A9" w:rsidRPr="00C25499" w:rsidRDefault="008F59A9" w:rsidP="001B5ED5">
                      <w:pPr>
                        <w:pStyle w:val="ListParagraph"/>
                        <w:numPr>
                          <w:ilvl w:val="0"/>
                          <w:numId w:val="119"/>
                        </w:numPr>
                        <w:ind w:right="-122"/>
                        <w:rPr>
                          <w:rFonts w:asciiTheme="majorHAnsi" w:hAnsiTheme="majorHAnsi"/>
                          <w:sz w:val="20"/>
                        </w:rPr>
                      </w:pPr>
                      <w:r w:rsidRPr="00C25499">
                        <w:rPr>
                          <w:rFonts w:asciiTheme="majorHAnsi" w:hAnsiTheme="majorHAnsi"/>
                          <w:sz w:val="20"/>
                        </w:rPr>
                        <w:t>Long polypeptide chains have a strong tendency to twist into a helix/form pleated sheets which have a tendency to fold together and form more complex shapes</w:t>
                      </w:r>
                    </w:p>
                    <w:p w14:paraId="4DD9EED8" w14:textId="485C9E34" w:rsidR="008F59A9" w:rsidRPr="00C25499" w:rsidRDefault="008F59A9" w:rsidP="001B5ED5">
                      <w:pPr>
                        <w:pStyle w:val="ListParagraph"/>
                        <w:numPr>
                          <w:ilvl w:val="0"/>
                          <w:numId w:val="119"/>
                        </w:numPr>
                        <w:ind w:right="-122"/>
                        <w:rPr>
                          <w:rFonts w:asciiTheme="majorHAnsi" w:hAnsiTheme="majorHAnsi"/>
                          <w:sz w:val="20"/>
                        </w:rPr>
                      </w:pPr>
                      <w:r w:rsidRPr="00C25499">
                        <w:rPr>
                          <w:rFonts w:asciiTheme="majorHAnsi" w:hAnsiTheme="majorHAnsi"/>
                          <w:sz w:val="20"/>
                        </w:rPr>
                        <w:t xml:space="preserve">A </w:t>
                      </w:r>
                      <w:r w:rsidRPr="00C25499">
                        <w:rPr>
                          <w:rFonts w:asciiTheme="majorHAnsi" w:hAnsiTheme="majorHAnsi"/>
                          <w:b/>
                          <w:sz w:val="20"/>
                        </w:rPr>
                        <w:t>protein</w:t>
                      </w:r>
                      <w:r w:rsidRPr="00C25499">
                        <w:rPr>
                          <w:rFonts w:asciiTheme="majorHAnsi" w:hAnsiTheme="majorHAnsi"/>
                          <w:sz w:val="20"/>
                        </w:rPr>
                        <w:t xml:space="preserve"> is a folded up polypeptide chain</w:t>
                      </w:r>
                    </w:p>
                    <w:p w14:paraId="680ED949" w14:textId="17CAA9FA" w:rsidR="008F59A9" w:rsidRPr="00C25499" w:rsidRDefault="008F59A9" w:rsidP="001B5ED5">
                      <w:pPr>
                        <w:pStyle w:val="ListParagraph"/>
                        <w:numPr>
                          <w:ilvl w:val="0"/>
                          <w:numId w:val="118"/>
                        </w:numPr>
                        <w:ind w:left="284" w:right="-122"/>
                        <w:rPr>
                          <w:rFonts w:asciiTheme="majorHAnsi" w:hAnsiTheme="majorHAnsi"/>
                          <w:sz w:val="20"/>
                        </w:rPr>
                      </w:pPr>
                      <w:r w:rsidRPr="00C25499">
                        <w:rPr>
                          <w:rFonts w:asciiTheme="majorHAnsi" w:hAnsiTheme="majorHAnsi"/>
                          <w:sz w:val="20"/>
                        </w:rPr>
                        <w:t xml:space="preserve">They can modify the length +shape of other proteins and therefore act as </w:t>
                      </w:r>
                      <w:r w:rsidRPr="00C25499">
                        <w:rPr>
                          <w:rFonts w:asciiTheme="majorHAnsi" w:hAnsiTheme="majorHAnsi"/>
                          <w:i/>
                          <w:sz w:val="20"/>
                        </w:rPr>
                        <w:t>enzymes</w:t>
                      </w:r>
                    </w:p>
                    <w:p w14:paraId="28C11F13" w14:textId="6E224F29" w:rsidR="008F59A9" w:rsidRPr="00C25499" w:rsidRDefault="008F59A9" w:rsidP="001B5ED5">
                      <w:pPr>
                        <w:pStyle w:val="ListParagraph"/>
                        <w:numPr>
                          <w:ilvl w:val="0"/>
                          <w:numId w:val="118"/>
                        </w:numPr>
                        <w:ind w:left="284" w:right="-122"/>
                        <w:rPr>
                          <w:rFonts w:asciiTheme="majorHAnsi" w:hAnsiTheme="majorHAnsi"/>
                          <w:sz w:val="20"/>
                        </w:rPr>
                      </w:pPr>
                      <w:r w:rsidRPr="00C25499">
                        <w:rPr>
                          <w:rFonts w:asciiTheme="majorHAnsi" w:hAnsiTheme="majorHAnsi"/>
                          <w:sz w:val="20"/>
                        </w:rPr>
                        <w:t>Can be embedded into a cell’s membrane to form channels + gates that regulate the flow of various substances thru membrane</w:t>
                      </w:r>
                    </w:p>
                    <w:p w14:paraId="5B873C54" w14:textId="0333F1F5" w:rsidR="008F59A9" w:rsidRPr="00C25499" w:rsidRDefault="008F59A9" w:rsidP="001B5ED5">
                      <w:pPr>
                        <w:pStyle w:val="ListParagraph"/>
                        <w:numPr>
                          <w:ilvl w:val="0"/>
                          <w:numId w:val="118"/>
                        </w:numPr>
                        <w:ind w:left="284" w:right="-122"/>
                        <w:rPr>
                          <w:rFonts w:asciiTheme="majorHAnsi" w:hAnsiTheme="majorHAnsi"/>
                          <w:i/>
                          <w:sz w:val="20"/>
                        </w:rPr>
                      </w:pPr>
                      <w:r w:rsidRPr="00C25499">
                        <w:rPr>
                          <w:rFonts w:asciiTheme="majorHAnsi" w:hAnsiTheme="majorHAnsi"/>
                          <w:sz w:val="20"/>
                        </w:rPr>
                        <w:t xml:space="preserve">Can be exported to travel to other cells and act as a </w:t>
                      </w:r>
                      <w:r w:rsidRPr="00C25499">
                        <w:rPr>
                          <w:rFonts w:asciiTheme="majorHAnsi" w:hAnsiTheme="majorHAnsi"/>
                          <w:i/>
                          <w:sz w:val="20"/>
                        </w:rPr>
                        <w:t>messenger molecule</w:t>
                      </w:r>
                    </w:p>
                    <w:p w14:paraId="1CB2B52A" w14:textId="4968F64A" w:rsidR="008F59A9" w:rsidRPr="00C25499" w:rsidRDefault="008F59A9" w:rsidP="00E04F3B">
                      <w:pPr>
                        <w:ind w:right="-122"/>
                        <w:rPr>
                          <w:rFonts w:asciiTheme="majorHAnsi" w:hAnsiTheme="majorHAnsi"/>
                          <w:b/>
                          <w:i/>
                          <w:sz w:val="20"/>
                        </w:rPr>
                      </w:pPr>
                      <w:r w:rsidRPr="00C25499">
                        <w:rPr>
                          <w:rFonts w:asciiTheme="majorHAnsi" w:hAnsiTheme="majorHAnsi"/>
                          <w:b/>
                          <w:i/>
                          <w:sz w:val="20"/>
                        </w:rPr>
                        <w:t>4 levels of Protein structure</w:t>
                      </w:r>
                    </w:p>
                    <w:p w14:paraId="0EDCD877" w14:textId="0AA1324C" w:rsidR="008F59A9" w:rsidRPr="00C25499" w:rsidRDefault="008F59A9" w:rsidP="00C25499">
                      <w:pPr>
                        <w:pStyle w:val="ListParagraph"/>
                        <w:numPr>
                          <w:ilvl w:val="0"/>
                          <w:numId w:val="117"/>
                        </w:numPr>
                        <w:ind w:right="-122"/>
                        <w:rPr>
                          <w:rFonts w:asciiTheme="majorHAnsi" w:hAnsiTheme="majorHAnsi"/>
                          <w:sz w:val="20"/>
                        </w:rPr>
                      </w:pPr>
                      <w:r w:rsidRPr="00C25499">
                        <w:rPr>
                          <w:rFonts w:asciiTheme="majorHAnsi" w:hAnsiTheme="majorHAnsi"/>
                          <w:sz w:val="20"/>
                        </w:rPr>
                        <w:t>Primary structure = AA chains</w:t>
                      </w:r>
                    </w:p>
                    <w:p w14:paraId="14871AF4" w14:textId="65135191" w:rsidR="008F59A9" w:rsidRPr="00C25499" w:rsidRDefault="008F59A9" w:rsidP="00C25499">
                      <w:pPr>
                        <w:pStyle w:val="ListParagraph"/>
                        <w:numPr>
                          <w:ilvl w:val="0"/>
                          <w:numId w:val="117"/>
                        </w:numPr>
                        <w:ind w:right="-122"/>
                        <w:rPr>
                          <w:rFonts w:asciiTheme="majorHAnsi" w:hAnsiTheme="majorHAnsi"/>
                          <w:sz w:val="20"/>
                          <w:u w:val="single"/>
                        </w:rPr>
                      </w:pPr>
                      <w:r w:rsidRPr="00C25499">
                        <w:rPr>
                          <w:rFonts w:asciiTheme="majorHAnsi" w:hAnsiTheme="majorHAnsi"/>
                          <w:sz w:val="20"/>
                        </w:rPr>
                        <w:t>Secondary structure = form plated sheets of helices</w:t>
                      </w:r>
                    </w:p>
                    <w:p w14:paraId="0639AE64" w14:textId="312D1E37" w:rsidR="008F59A9" w:rsidRPr="00C25499" w:rsidRDefault="008F59A9" w:rsidP="00C25499">
                      <w:pPr>
                        <w:pStyle w:val="ListParagraph"/>
                        <w:numPr>
                          <w:ilvl w:val="0"/>
                          <w:numId w:val="117"/>
                        </w:numPr>
                        <w:ind w:right="-122"/>
                        <w:rPr>
                          <w:rFonts w:asciiTheme="majorHAnsi" w:hAnsiTheme="majorHAnsi"/>
                          <w:sz w:val="20"/>
                          <w:u w:val="single"/>
                        </w:rPr>
                      </w:pPr>
                      <w:r w:rsidRPr="00C25499">
                        <w:rPr>
                          <w:rFonts w:asciiTheme="majorHAnsi" w:hAnsiTheme="majorHAnsi"/>
                          <w:sz w:val="20"/>
                        </w:rPr>
                        <w:t>Tertiary structure = sheets + helices fold to form a protein</w:t>
                      </w:r>
                    </w:p>
                    <w:p w14:paraId="16CFC7D2" w14:textId="5D1D9DA3" w:rsidR="008F59A9" w:rsidRPr="00C25499" w:rsidRDefault="008F59A9" w:rsidP="00C25499">
                      <w:pPr>
                        <w:pStyle w:val="ListParagraph"/>
                        <w:numPr>
                          <w:ilvl w:val="0"/>
                          <w:numId w:val="117"/>
                        </w:numPr>
                        <w:ind w:right="-122"/>
                        <w:rPr>
                          <w:rFonts w:asciiTheme="majorHAnsi" w:hAnsiTheme="majorHAnsi"/>
                          <w:sz w:val="20"/>
                          <w:u w:val="single"/>
                        </w:rPr>
                      </w:pPr>
                      <w:r w:rsidRPr="00C25499">
                        <w:rPr>
                          <w:rFonts w:asciiTheme="majorHAnsi" w:hAnsiTheme="majorHAnsi"/>
                          <w:sz w:val="20"/>
                        </w:rPr>
                        <w:t>Quaternary structure = # of proteins combine to form a more complex protein</w:t>
                      </w:r>
                    </w:p>
                    <w:p w14:paraId="2AECE518" w14:textId="77777777" w:rsidR="008F59A9" w:rsidRPr="001B5ED5" w:rsidRDefault="008F59A9" w:rsidP="00C25499">
                      <w:pPr>
                        <w:ind w:right="-122"/>
                        <w:rPr>
                          <w:rFonts w:asciiTheme="majorHAnsi" w:hAnsiTheme="majorHAnsi"/>
                          <w:sz w:val="6"/>
                          <w:u w:val="single"/>
                        </w:rPr>
                      </w:pPr>
                    </w:p>
                    <w:p w14:paraId="5F969D84" w14:textId="193349D3" w:rsidR="008F59A9" w:rsidRDefault="008F59A9" w:rsidP="00C25499">
                      <w:pPr>
                        <w:ind w:right="-122"/>
                        <w:rPr>
                          <w:rFonts w:asciiTheme="majorHAnsi" w:hAnsiTheme="majorHAnsi"/>
                          <w:sz w:val="28"/>
                        </w:rPr>
                      </w:pPr>
                      <w:r>
                        <w:rPr>
                          <w:rFonts w:asciiTheme="majorHAnsi" w:hAnsiTheme="majorHAnsi"/>
                          <w:i/>
                          <w:sz w:val="28"/>
                        </w:rPr>
                        <w:t>GOLGI BODIES + MICROTUBULES: PROTEIN PACKAGING + SHIPMENT</w:t>
                      </w:r>
                    </w:p>
                    <w:p w14:paraId="5FA3E669" w14:textId="7570D6E9" w:rsidR="008F59A9" w:rsidRPr="001B5ED5" w:rsidRDefault="008F59A9" w:rsidP="00C25499">
                      <w:pPr>
                        <w:ind w:right="-122"/>
                        <w:rPr>
                          <w:rFonts w:asciiTheme="majorHAnsi" w:hAnsiTheme="majorHAnsi"/>
                          <w:sz w:val="20"/>
                        </w:rPr>
                      </w:pPr>
                      <w:r w:rsidRPr="001B5ED5">
                        <w:rPr>
                          <w:rFonts w:asciiTheme="majorHAnsi" w:hAnsiTheme="majorHAnsi"/>
                          <w:b/>
                          <w:sz w:val="20"/>
                        </w:rPr>
                        <w:t xml:space="preserve">Process: </w:t>
                      </w:r>
                    </w:p>
                    <w:p w14:paraId="04F1AB79" w14:textId="19A60009" w:rsidR="008F59A9" w:rsidRPr="001B5ED5" w:rsidRDefault="008F59A9" w:rsidP="001B5ED5">
                      <w:pPr>
                        <w:pStyle w:val="ListParagraph"/>
                        <w:numPr>
                          <w:ilvl w:val="0"/>
                          <w:numId w:val="120"/>
                        </w:numPr>
                        <w:ind w:right="-122"/>
                        <w:rPr>
                          <w:rFonts w:asciiTheme="majorHAnsi" w:hAnsiTheme="majorHAnsi"/>
                          <w:sz w:val="20"/>
                        </w:rPr>
                      </w:pPr>
                      <w:r w:rsidRPr="001B5ED5">
                        <w:rPr>
                          <w:rFonts w:asciiTheme="majorHAnsi" w:hAnsiTheme="majorHAnsi"/>
                          <w:sz w:val="20"/>
                        </w:rPr>
                        <w:t>Prot</w:t>
                      </w:r>
                      <w:r>
                        <w:rPr>
                          <w:rFonts w:asciiTheme="majorHAnsi" w:hAnsiTheme="majorHAnsi"/>
                          <w:sz w:val="20"/>
                        </w:rPr>
                        <w:t>eins formed in the ER enter the G</w:t>
                      </w:r>
                      <w:r w:rsidRPr="001B5ED5">
                        <w:rPr>
                          <w:rFonts w:asciiTheme="majorHAnsi" w:hAnsiTheme="majorHAnsi"/>
                          <w:sz w:val="20"/>
                        </w:rPr>
                        <w:t>olgi bodies, where they are wrapped in a membrane + given a shipping address</w:t>
                      </w:r>
                    </w:p>
                    <w:p w14:paraId="464BFA21" w14:textId="470EA3EA" w:rsidR="008F59A9" w:rsidRPr="001B5ED5" w:rsidRDefault="008F59A9" w:rsidP="001B5ED5">
                      <w:pPr>
                        <w:pStyle w:val="ListParagraph"/>
                        <w:numPr>
                          <w:ilvl w:val="0"/>
                          <w:numId w:val="120"/>
                        </w:numPr>
                        <w:ind w:right="-122"/>
                        <w:rPr>
                          <w:rFonts w:asciiTheme="majorHAnsi" w:hAnsiTheme="majorHAnsi"/>
                          <w:sz w:val="20"/>
                        </w:rPr>
                      </w:pPr>
                      <w:r w:rsidRPr="001B5ED5">
                        <w:rPr>
                          <w:rFonts w:asciiTheme="majorHAnsi" w:hAnsiTheme="majorHAnsi"/>
                          <w:sz w:val="20"/>
                        </w:rPr>
                        <w:t>Each protein package is attached to a motor molecule + moves alone a microtubule to its destination</w:t>
                      </w:r>
                    </w:p>
                    <w:p w14:paraId="17B3139D" w14:textId="70C0984F" w:rsidR="008F59A9" w:rsidRPr="001B5ED5" w:rsidRDefault="008F59A9" w:rsidP="00C25499">
                      <w:pPr>
                        <w:ind w:right="-122"/>
                        <w:rPr>
                          <w:rFonts w:asciiTheme="majorHAnsi" w:hAnsiTheme="majorHAnsi"/>
                          <w:b/>
                          <w:sz w:val="20"/>
                        </w:rPr>
                      </w:pPr>
                      <w:r w:rsidRPr="001B5ED5">
                        <w:rPr>
                          <w:rFonts w:asciiTheme="majorHAnsi" w:hAnsiTheme="majorHAnsi"/>
                          <w:b/>
                          <w:sz w:val="20"/>
                        </w:rPr>
                        <w:t>Destinations:</w:t>
                      </w:r>
                    </w:p>
                    <w:p w14:paraId="0AF193D2" w14:textId="18346870" w:rsidR="008F59A9" w:rsidRPr="001B5ED5" w:rsidRDefault="008F59A9" w:rsidP="001B5ED5">
                      <w:pPr>
                        <w:pStyle w:val="ListParagraph"/>
                        <w:numPr>
                          <w:ilvl w:val="0"/>
                          <w:numId w:val="121"/>
                        </w:numPr>
                        <w:ind w:right="-122"/>
                        <w:rPr>
                          <w:rFonts w:asciiTheme="majorHAnsi" w:hAnsiTheme="majorHAnsi"/>
                          <w:sz w:val="20"/>
                        </w:rPr>
                      </w:pPr>
                      <w:r w:rsidRPr="001B5ED5">
                        <w:rPr>
                          <w:rFonts w:asciiTheme="majorHAnsi" w:hAnsiTheme="majorHAnsi"/>
                          <w:sz w:val="20"/>
                        </w:rPr>
                        <w:t>Remain in cell = unloaded into intracellular fluid</w:t>
                      </w:r>
                    </w:p>
                    <w:p w14:paraId="279FF14F" w14:textId="6339BEE6" w:rsidR="008F59A9" w:rsidRPr="001B5ED5" w:rsidRDefault="008F59A9" w:rsidP="001B5ED5">
                      <w:pPr>
                        <w:pStyle w:val="ListParagraph"/>
                        <w:numPr>
                          <w:ilvl w:val="0"/>
                          <w:numId w:val="121"/>
                        </w:numPr>
                        <w:ind w:right="-122"/>
                        <w:rPr>
                          <w:rFonts w:asciiTheme="majorHAnsi" w:hAnsiTheme="majorHAnsi"/>
                          <w:sz w:val="20"/>
                        </w:rPr>
                      </w:pPr>
                      <w:r w:rsidRPr="001B5ED5">
                        <w:rPr>
                          <w:rFonts w:asciiTheme="majorHAnsi" w:hAnsiTheme="majorHAnsi"/>
                          <w:sz w:val="20"/>
                        </w:rPr>
                        <w:t>Added to membrane = carried to membrane</w:t>
                      </w:r>
                    </w:p>
                    <w:p w14:paraId="5C1D184A" w14:textId="395D6C99" w:rsidR="008F59A9" w:rsidRDefault="008F59A9" w:rsidP="001B5ED5">
                      <w:pPr>
                        <w:pStyle w:val="ListParagraph"/>
                        <w:numPr>
                          <w:ilvl w:val="0"/>
                          <w:numId w:val="121"/>
                        </w:numPr>
                        <w:ind w:right="-122"/>
                        <w:rPr>
                          <w:rFonts w:asciiTheme="majorHAnsi" w:hAnsiTheme="majorHAnsi"/>
                          <w:sz w:val="20"/>
                        </w:rPr>
                      </w:pPr>
                      <w:r w:rsidRPr="001B5ED5">
                        <w:rPr>
                          <w:rFonts w:asciiTheme="majorHAnsi" w:hAnsiTheme="majorHAnsi"/>
                          <w:sz w:val="20"/>
                        </w:rPr>
                        <w:t xml:space="preserve">Excreted from cell = exocytosis </w:t>
                      </w:r>
                    </w:p>
                    <w:p w14:paraId="3D14FD81" w14:textId="77777777" w:rsidR="008F59A9" w:rsidRPr="001B5ED5" w:rsidRDefault="008F59A9" w:rsidP="001B5ED5">
                      <w:pPr>
                        <w:ind w:right="-122"/>
                        <w:rPr>
                          <w:rFonts w:asciiTheme="majorHAnsi" w:hAnsiTheme="majorHAnsi"/>
                          <w:i/>
                          <w:sz w:val="6"/>
                          <w:szCs w:val="6"/>
                        </w:rPr>
                      </w:pPr>
                    </w:p>
                    <w:p w14:paraId="588FF735" w14:textId="779AE9DD" w:rsidR="008F59A9" w:rsidRDefault="008F59A9" w:rsidP="001B5ED5">
                      <w:pPr>
                        <w:ind w:right="-122"/>
                        <w:rPr>
                          <w:rFonts w:asciiTheme="majorHAnsi" w:hAnsiTheme="majorHAnsi"/>
                          <w:i/>
                          <w:sz w:val="28"/>
                        </w:rPr>
                      </w:pPr>
                      <w:r>
                        <w:rPr>
                          <w:rFonts w:asciiTheme="majorHAnsi" w:hAnsiTheme="majorHAnsi"/>
                          <w:i/>
                          <w:sz w:val="28"/>
                        </w:rPr>
                        <w:t>CROSSING CELL MEMBRANE through…</w:t>
                      </w:r>
                    </w:p>
                    <w:p w14:paraId="71538038" w14:textId="3FA95F7C" w:rsidR="008F59A9" w:rsidRPr="001B5ED5" w:rsidRDefault="008F59A9" w:rsidP="001B5ED5">
                      <w:pPr>
                        <w:pStyle w:val="ListParagraph"/>
                        <w:numPr>
                          <w:ilvl w:val="0"/>
                          <w:numId w:val="122"/>
                        </w:numPr>
                        <w:ind w:right="-122"/>
                        <w:rPr>
                          <w:rFonts w:asciiTheme="majorHAnsi" w:hAnsiTheme="majorHAnsi"/>
                          <w:i/>
                          <w:sz w:val="20"/>
                        </w:rPr>
                      </w:pPr>
                      <w:r w:rsidRPr="001B5ED5">
                        <w:rPr>
                          <w:rFonts w:asciiTheme="majorHAnsi" w:hAnsiTheme="majorHAnsi"/>
                          <w:b/>
                          <w:i/>
                          <w:sz w:val="20"/>
                          <w:u w:val="single"/>
                        </w:rPr>
                        <w:t>Channels</w:t>
                      </w:r>
                      <w:r w:rsidRPr="001B5ED5">
                        <w:rPr>
                          <w:rFonts w:asciiTheme="majorHAnsi" w:hAnsiTheme="majorHAnsi"/>
                          <w:b/>
                          <w:sz w:val="20"/>
                          <w:u w:val="single"/>
                        </w:rPr>
                        <w:t xml:space="preserve"> </w:t>
                      </w:r>
                      <w:r w:rsidRPr="001B5ED5">
                        <w:rPr>
                          <w:rFonts w:asciiTheme="majorHAnsi" w:hAnsiTheme="majorHAnsi"/>
                          <w:sz w:val="20"/>
                        </w:rPr>
                        <w:t xml:space="preserve">= ions can cross a cell membrane thru the appropriately shaped channel </w:t>
                      </w:r>
                    </w:p>
                    <w:p w14:paraId="54FDA755" w14:textId="6BAE0508" w:rsidR="008F59A9" w:rsidRPr="001B5ED5" w:rsidRDefault="008F59A9" w:rsidP="001B5ED5">
                      <w:pPr>
                        <w:pStyle w:val="ListParagraph"/>
                        <w:numPr>
                          <w:ilvl w:val="0"/>
                          <w:numId w:val="122"/>
                        </w:numPr>
                        <w:ind w:right="-122"/>
                        <w:rPr>
                          <w:rFonts w:asciiTheme="majorHAnsi" w:hAnsiTheme="majorHAnsi"/>
                          <w:b/>
                          <w:i/>
                          <w:sz w:val="20"/>
                          <w:u w:val="single"/>
                        </w:rPr>
                      </w:pPr>
                      <w:r w:rsidRPr="001B5ED5">
                        <w:rPr>
                          <w:rFonts w:asciiTheme="majorHAnsi" w:hAnsiTheme="majorHAnsi"/>
                          <w:b/>
                          <w:i/>
                          <w:sz w:val="20"/>
                          <w:u w:val="single"/>
                        </w:rPr>
                        <w:t>Gated Channels</w:t>
                      </w:r>
                      <w:r>
                        <w:rPr>
                          <w:rFonts w:asciiTheme="majorHAnsi" w:hAnsiTheme="majorHAnsi"/>
                          <w:b/>
                          <w:i/>
                          <w:sz w:val="20"/>
                          <w:u w:val="single"/>
                        </w:rPr>
                        <w:t xml:space="preserve"> </w:t>
                      </w:r>
                      <w:r>
                        <w:rPr>
                          <w:rFonts w:asciiTheme="majorHAnsi" w:hAnsiTheme="majorHAnsi"/>
                          <w:sz w:val="20"/>
                        </w:rPr>
                        <w:t xml:space="preserve"> = Changes shape to allow the passage of substances when gate is open + prevents passage when 1 or both gates are closed</w:t>
                      </w:r>
                    </w:p>
                    <w:p w14:paraId="5D7D45D1" w14:textId="0E03EC0F" w:rsidR="008F59A9" w:rsidRPr="001B5ED5" w:rsidRDefault="008F59A9" w:rsidP="001B5ED5">
                      <w:pPr>
                        <w:pStyle w:val="ListParagraph"/>
                        <w:numPr>
                          <w:ilvl w:val="0"/>
                          <w:numId w:val="122"/>
                        </w:numPr>
                        <w:ind w:right="-122"/>
                        <w:rPr>
                          <w:rFonts w:asciiTheme="majorHAnsi" w:hAnsiTheme="majorHAnsi"/>
                          <w:b/>
                          <w:i/>
                          <w:sz w:val="20"/>
                          <w:u w:val="single"/>
                        </w:rPr>
                      </w:pPr>
                      <w:r w:rsidRPr="001B5ED5">
                        <w:rPr>
                          <w:rFonts w:asciiTheme="majorHAnsi" w:hAnsiTheme="majorHAnsi"/>
                          <w:b/>
                          <w:i/>
                          <w:sz w:val="20"/>
                          <w:u w:val="single"/>
                        </w:rPr>
                        <w:t>Pumps</w:t>
                      </w:r>
                      <w:r>
                        <w:rPr>
                          <w:rFonts w:asciiTheme="majorHAnsi" w:hAnsiTheme="majorHAnsi"/>
                          <w:sz w:val="20"/>
                        </w:rPr>
                        <w:t xml:space="preserve"> = a pump transported changes shape to carry substances across a cell membrane</w:t>
                      </w:r>
                    </w:p>
                    <w:p w14:paraId="105C0CE6" w14:textId="77777777" w:rsidR="008F59A9" w:rsidRPr="001B5ED5" w:rsidRDefault="008F59A9" w:rsidP="001B5ED5">
                      <w:pPr>
                        <w:ind w:right="-122"/>
                        <w:rPr>
                          <w:rFonts w:asciiTheme="majorHAnsi" w:hAnsiTheme="majorHAnsi"/>
                          <w:sz w:val="20"/>
                        </w:rPr>
                      </w:pPr>
                    </w:p>
                    <w:p w14:paraId="1FC4E51F" w14:textId="77777777" w:rsidR="008F59A9" w:rsidRPr="00C25499" w:rsidRDefault="008F59A9" w:rsidP="00C25499">
                      <w:pPr>
                        <w:ind w:right="-122"/>
                        <w:rPr>
                          <w:rFonts w:asciiTheme="majorHAnsi" w:hAnsiTheme="majorHAnsi"/>
                          <w:sz w:val="28"/>
                          <w:u w:val="single"/>
                        </w:rPr>
                      </w:pPr>
                    </w:p>
                    <w:p w14:paraId="50EB0BC5" w14:textId="77777777" w:rsidR="008F59A9" w:rsidRPr="00C25499" w:rsidRDefault="008F59A9" w:rsidP="00C25499">
                      <w:pPr>
                        <w:pStyle w:val="ListParagraph"/>
                        <w:ind w:right="-122"/>
                        <w:rPr>
                          <w:rFonts w:asciiTheme="majorHAnsi" w:hAnsiTheme="majorHAnsi"/>
                          <w:sz w:val="28"/>
                          <w:u w:val="single"/>
                        </w:rPr>
                      </w:pPr>
                    </w:p>
                    <w:p w14:paraId="1E520BBC" w14:textId="77777777" w:rsidR="008F59A9" w:rsidRDefault="008F59A9"/>
                    <w:p w14:paraId="3CCA6FFE" w14:textId="77777777" w:rsidR="008F59A9" w:rsidRDefault="008F59A9"/>
                  </w:txbxContent>
                </v:textbox>
                <w10:wrap type="square"/>
              </v:shape>
            </w:pict>
          </mc:Fallback>
        </mc:AlternateContent>
      </w:r>
      <w:r w:rsidR="00D55283">
        <w:rPr>
          <w:noProof/>
        </w:rPr>
        <mc:AlternateContent>
          <mc:Choice Requires="wps">
            <w:drawing>
              <wp:anchor distT="0" distB="0" distL="114300" distR="114300" simplePos="0" relativeHeight="251685888" behindDoc="0" locked="0" layoutInCell="1" allowOverlap="1" wp14:anchorId="3513947A" wp14:editId="4D697B28">
                <wp:simplePos x="0" y="0"/>
                <wp:positionH relativeFrom="column">
                  <wp:posOffset>-1028700</wp:posOffset>
                </wp:positionH>
                <wp:positionV relativeFrom="paragraph">
                  <wp:posOffset>-342900</wp:posOffset>
                </wp:positionV>
                <wp:extent cx="3886200" cy="983551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886200" cy="983551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8AA8FE" w14:textId="3C03A718" w:rsidR="008044F4" w:rsidRDefault="008044F4" w:rsidP="00D55283">
                            <w:pPr>
                              <w:rPr>
                                <w:rFonts w:asciiTheme="majorHAnsi" w:hAnsiTheme="majorHAnsi"/>
                                <w:b/>
                                <w:u w:val="single"/>
                              </w:rPr>
                            </w:pPr>
                            <w:r>
                              <w:rPr>
                                <w:rFonts w:asciiTheme="majorHAnsi" w:hAnsiTheme="majorHAnsi"/>
                                <w:b/>
                                <w:u w:val="single"/>
                              </w:rPr>
                              <w:t>GLIAL CELLS + NEURON REPAIR</w:t>
                            </w:r>
                          </w:p>
                          <w:p w14:paraId="11887BD7" w14:textId="3CADE822" w:rsidR="008044F4" w:rsidRPr="002D4BE2" w:rsidRDefault="008044F4" w:rsidP="0037100B">
                            <w:pPr>
                              <w:pStyle w:val="ListParagraph"/>
                              <w:numPr>
                                <w:ilvl w:val="0"/>
                                <w:numId w:val="109"/>
                              </w:numPr>
                              <w:rPr>
                                <w:rFonts w:asciiTheme="majorHAnsi" w:hAnsiTheme="majorHAnsi"/>
                                <w:sz w:val="20"/>
                              </w:rPr>
                            </w:pPr>
                            <w:r w:rsidRPr="002D4BE2">
                              <w:rPr>
                                <w:rFonts w:asciiTheme="majorHAnsi" w:hAnsiTheme="majorHAnsi"/>
                                <w:b/>
                                <w:sz w:val="20"/>
                                <w:u w:val="single"/>
                              </w:rPr>
                              <w:t>Paralysis</w:t>
                            </w:r>
                            <w:r w:rsidRPr="002D4BE2">
                              <w:rPr>
                                <w:rFonts w:asciiTheme="majorHAnsi" w:hAnsiTheme="majorHAnsi"/>
                                <w:sz w:val="20"/>
                              </w:rPr>
                              <w:t xml:space="preserve"> = cessation of movement + sensation – </w:t>
                            </w:r>
                            <w:r w:rsidRPr="002D4BE2">
                              <w:rPr>
                                <w:rFonts w:asciiTheme="majorHAnsi" w:hAnsiTheme="majorHAnsi"/>
                                <w:b/>
                                <w:sz w:val="20"/>
                              </w:rPr>
                              <w:t>not</w:t>
                            </w:r>
                            <w:r w:rsidRPr="002D4BE2">
                              <w:rPr>
                                <w:rFonts w:asciiTheme="majorHAnsi" w:hAnsiTheme="majorHAnsi"/>
                                <w:sz w:val="20"/>
                              </w:rPr>
                              <w:t xml:space="preserve"> permanent because microglia clean up, and Schwann cells act as a signpost to guide axons to their appr end point</w:t>
                            </w:r>
                          </w:p>
                          <w:p w14:paraId="6516D599" w14:textId="6CCE9DA7" w:rsidR="008044F4" w:rsidRDefault="008044F4" w:rsidP="0037100B">
                            <w:pPr>
                              <w:pStyle w:val="ListParagraph"/>
                              <w:numPr>
                                <w:ilvl w:val="0"/>
                                <w:numId w:val="109"/>
                              </w:numPr>
                              <w:rPr>
                                <w:rFonts w:asciiTheme="majorHAnsi" w:hAnsiTheme="majorHAnsi"/>
                                <w:sz w:val="20"/>
                              </w:rPr>
                            </w:pPr>
                            <w:r w:rsidRPr="002D4BE2">
                              <w:rPr>
                                <w:rFonts w:asciiTheme="majorHAnsi" w:hAnsiTheme="majorHAnsi"/>
                                <w:sz w:val="20"/>
                              </w:rPr>
                              <w:t>In the CNS, oligodendrocytes pay a role in inhibiting neuron regrowth</w:t>
                            </w:r>
                          </w:p>
                          <w:p w14:paraId="06D81D1B" w14:textId="77777777" w:rsidR="008044F4" w:rsidRPr="00E965FA" w:rsidRDefault="008044F4" w:rsidP="002D4BE2">
                            <w:pPr>
                              <w:pStyle w:val="ListParagraph"/>
                              <w:rPr>
                                <w:rFonts w:asciiTheme="majorHAnsi" w:hAnsiTheme="majorHAnsi"/>
                                <w:sz w:val="6"/>
                              </w:rPr>
                            </w:pPr>
                          </w:p>
                          <w:p w14:paraId="76AF46B4" w14:textId="61784782" w:rsidR="008044F4" w:rsidRDefault="008044F4" w:rsidP="002D4BE2">
                            <w:pPr>
                              <w:rPr>
                                <w:rFonts w:asciiTheme="majorHAnsi" w:hAnsiTheme="majorHAnsi"/>
                              </w:rPr>
                            </w:pPr>
                            <w:r w:rsidRPr="002D4BE2">
                              <w:rPr>
                                <w:rFonts w:asciiTheme="majorHAnsi" w:hAnsiTheme="majorHAnsi"/>
                                <w:b/>
                                <w:highlight w:val="yellow"/>
                              </w:rPr>
                              <w:t>3.2 – INTERNAL STRUCTURE OF A CELL</w:t>
                            </w:r>
                          </w:p>
                          <w:p w14:paraId="5E5C3D4A" w14:textId="4F619C48" w:rsidR="008044F4" w:rsidRDefault="008044F4" w:rsidP="002D4BE2">
                            <w:pPr>
                              <w:rPr>
                                <w:rFonts w:asciiTheme="majorHAnsi" w:hAnsiTheme="majorHAnsi"/>
                              </w:rPr>
                            </w:pPr>
                            <w:r>
                              <w:rPr>
                                <w:rFonts w:asciiTheme="majorHAnsi" w:hAnsiTheme="majorHAnsi"/>
                              </w:rPr>
                              <w:t>H</w:t>
                            </w:r>
                            <w:r>
                              <w:rPr>
                                <w:rFonts w:asciiTheme="majorHAnsi" w:hAnsiTheme="majorHAnsi"/>
                                <w:vertAlign w:val="subscript"/>
                              </w:rPr>
                              <w:t>2</w:t>
                            </w:r>
                            <w:r>
                              <w:rPr>
                                <w:rFonts w:asciiTheme="majorHAnsi" w:hAnsiTheme="majorHAnsi"/>
                              </w:rPr>
                              <w:t>O, ions, salts = important for cell functions</w:t>
                            </w:r>
                          </w:p>
                          <w:p w14:paraId="22968885" w14:textId="77777777" w:rsidR="008044F4" w:rsidRPr="00E965FA" w:rsidRDefault="008044F4" w:rsidP="002D4BE2">
                            <w:pPr>
                              <w:rPr>
                                <w:rFonts w:asciiTheme="majorHAnsi" w:hAnsiTheme="majorHAnsi"/>
                                <w:sz w:val="6"/>
                                <w:szCs w:val="6"/>
                              </w:rPr>
                            </w:pPr>
                          </w:p>
                          <w:tbl>
                            <w:tblPr>
                              <w:tblStyle w:val="TableGrid"/>
                              <w:tblW w:w="0" w:type="auto"/>
                              <w:tblLook w:val="0600" w:firstRow="0" w:lastRow="0" w:firstColumn="0" w:lastColumn="0" w:noHBand="1" w:noVBand="1"/>
                            </w:tblPr>
                            <w:tblGrid>
                              <w:gridCol w:w="1672"/>
                              <w:gridCol w:w="4178"/>
                            </w:tblGrid>
                            <w:tr w:rsidR="008044F4" w:rsidRPr="00E649CC" w14:paraId="3EDF651B" w14:textId="77777777" w:rsidTr="00E965FA">
                              <w:tc>
                                <w:tcPr>
                                  <w:tcW w:w="1672" w:type="dxa"/>
                                </w:tcPr>
                                <w:p w14:paraId="3A66C8B0" w14:textId="1803573B" w:rsidR="008044F4" w:rsidRPr="00E649CC" w:rsidRDefault="008044F4" w:rsidP="00676D8E">
                                  <w:pPr>
                                    <w:rPr>
                                      <w:rFonts w:asciiTheme="majorHAnsi" w:hAnsiTheme="majorHAnsi"/>
                                      <w:b/>
                                    </w:rPr>
                                  </w:pPr>
                                  <w:r w:rsidRPr="00E649CC">
                                    <w:rPr>
                                      <w:rFonts w:asciiTheme="majorHAnsi" w:hAnsiTheme="majorHAnsi"/>
                                      <w:b/>
                                    </w:rPr>
                                    <w:t>STRUCTURE</w:t>
                                  </w:r>
                                </w:p>
                              </w:tc>
                              <w:tc>
                                <w:tcPr>
                                  <w:tcW w:w="4178" w:type="dxa"/>
                                </w:tcPr>
                                <w:p w14:paraId="142DDF62" w14:textId="63304116" w:rsidR="008044F4" w:rsidRPr="00E649CC" w:rsidRDefault="008044F4" w:rsidP="00676D8E">
                                  <w:pPr>
                                    <w:rPr>
                                      <w:rFonts w:asciiTheme="majorHAnsi" w:hAnsiTheme="majorHAnsi"/>
                                      <w:b/>
                                    </w:rPr>
                                  </w:pPr>
                                  <w:r>
                                    <w:rPr>
                                      <w:rFonts w:asciiTheme="majorHAnsi" w:hAnsiTheme="majorHAnsi"/>
                                      <w:b/>
                                    </w:rPr>
                                    <w:t>FUNCTION</w:t>
                                  </w:r>
                                </w:p>
                              </w:tc>
                            </w:tr>
                            <w:tr w:rsidR="008044F4" w:rsidRPr="00676D8E" w14:paraId="7FE5C75A" w14:textId="77777777" w:rsidTr="00E965FA">
                              <w:tc>
                                <w:tcPr>
                                  <w:tcW w:w="1672" w:type="dxa"/>
                                </w:tcPr>
                                <w:p w14:paraId="1B36809F" w14:textId="4D3DCC6C" w:rsidR="008044F4" w:rsidRPr="00676D8E" w:rsidRDefault="008044F4" w:rsidP="00676D8E">
                                  <w:pPr>
                                    <w:rPr>
                                      <w:rFonts w:asciiTheme="majorHAnsi" w:hAnsiTheme="majorHAnsi"/>
                                      <w:b/>
                                      <w:sz w:val="20"/>
                                    </w:rPr>
                                  </w:pPr>
                                  <w:r w:rsidRPr="00676D8E">
                                    <w:rPr>
                                      <w:rFonts w:asciiTheme="majorHAnsi" w:hAnsiTheme="majorHAnsi"/>
                                      <w:b/>
                                      <w:sz w:val="20"/>
                                    </w:rPr>
                                    <w:t>Dendrite</w:t>
                                  </w:r>
                                </w:p>
                              </w:tc>
                              <w:tc>
                                <w:tcPr>
                                  <w:tcW w:w="4178" w:type="dxa"/>
                                </w:tcPr>
                                <w:p w14:paraId="14F11600" w14:textId="16AFC0D4" w:rsidR="008044F4" w:rsidRPr="00676D8E" w:rsidRDefault="008044F4" w:rsidP="00676D8E">
                                  <w:pPr>
                                    <w:rPr>
                                      <w:rFonts w:asciiTheme="majorHAnsi" w:hAnsiTheme="majorHAnsi"/>
                                      <w:sz w:val="20"/>
                                    </w:rPr>
                                  </w:pPr>
                                  <w:r w:rsidRPr="00676D8E">
                                    <w:rPr>
                                      <w:rFonts w:asciiTheme="majorHAnsi" w:hAnsiTheme="majorHAnsi"/>
                                      <w:sz w:val="20"/>
                                    </w:rPr>
                                    <w:t>Cell extension that collects info from other cells</w:t>
                                  </w:r>
                                </w:p>
                              </w:tc>
                            </w:tr>
                            <w:tr w:rsidR="008044F4" w:rsidRPr="00676D8E" w14:paraId="0AF03DF0" w14:textId="77777777" w:rsidTr="00E965FA">
                              <w:tc>
                                <w:tcPr>
                                  <w:tcW w:w="1672" w:type="dxa"/>
                                </w:tcPr>
                                <w:p w14:paraId="2D1DC13B" w14:textId="2077FD7E" w:rsidR="008044F4" w:rsidRPr="00676D8E" w:rsidRDefault="008044F4" w:rsidP="00676D8E">
                                  <w:pPr>
                                    <w:rPr>
                                      <w:rFonts w:asciiTheme="majorHAnsi" w:hAnsiTheme="majorHAnsi"/>
                                      <w:b/>
                                      <w:sz w:val="20"/>
                                    </w:rPr>
                                  </w:pPr>
                                  <w:r w:rsidRPr="00676D8E">
                                    <w:rPr>
                                      <w:rFonts w:asciiTheme="majorHAnsi" w:hAnsiTheme="majorHAnsi"/>
                                      <w:b/>
                                      <w:sz w:val="20"/>
                                    </w:rPr>
                                    <w:t>Dendritic spin</w:t>
                                  </w:r>
                                  <w:r>
                                    <w:rPr>
                                      <w:rFonts w:asciiTheme="majorHAnsi" w:hAnsiTheme="majorHAnsi"/>
                                      <w:b/>
                                      <w:sz w:val="20"/>
                                    </w:rPr>
                                    <w:t>e</w:t>
                                  </w:r>
                                </w:p>
                              </w:tc>
                              <w:tc>
                                <w:tcPr>
                                  <w:tcW w:w="4178" w:type="dxa"/>
                                </w:tcPr>
                                <w:p w14:paraId="698ABFE2" w14:textId="7EF244BB" w:rsidR="008044F4" w:rsidRPr="00676D8E" w:rsidRDefault="008044F4" w:rsidP="00676D8E">
                                  <w:pPr>
                                    <w:rPr>
                                      <w:rFonts w:asciiTheme="majorHAnsi" w:hAnsiTheme="majorHAnsi"/>
                                      <w:sz w:val="20"/>
                                    </w:rPr>
                                  </w:pPr>
                                  <w:r w:rsidRPr="00676D8E">
                                    <w:rPr>
                                      <w:rFonts w:asciiTheme="majorHAnsi" w:hAnsiTheme="majorHAnsi"/>
                                      <w:sz w:val="20"/>
                                    </w:rPr>
                                    <w:t>Small protrusion on dendrites that increases SA</w:t>
                                  </w:r>
                                </w:p>
                              </w:tc>
                            </w:tr>
                            <w:tr w:rsidR="008044F4" w:rsidRPr="00676D8E" w14:paraId="26C35900" w14:textId="77777777" w:rsidTr="00E965FA">
                              <w:tc>
                                <w:tcPr>
                                  <w:tcW w:w="1672" w:type="dxa"/>
                                </w:tcPr>
                                <w:p w14:paraId="3D84C4D4" w14:textId="39593430" w:rsidR="008044F4" w:rsidRPr="00676D8E" w:rsidRDefault="008044F4" w:rsidP="00676D8E">
                                  <w:pPr>
                                    <w:rPr>
                                      <w:rFonts w:asciiTheme="majorHAnsi" w:hAnsiTheme="majorHAnsi"/>
                                      <w:b/>
                                      <w:sz w:val="20"/>
                                    </w:rPr>
                                  </w:pPr>
                                  <w:r w:rsidRPr="00676D8E">
                                    <w:rPr>
                                      <w:rFonts w:asciiTheme="majorHAnsi" w:hAnsiTheme="majorHAnsi"/>
                                      <w:b/>
                                      <w:sz w:val="20"/>
                                    </w:rPr>
                                    <w:t>Nucleus</w:t>
                                  </w:r>
                                </w:p>
                              </w:tc>
                              <w:tc>
                                <w:tcPr>
                                  <w:tcW w:w="4178" w:type="dxa"/>
                                </w:tcPr>
                                <w:p w14:paraId="297FCC0A" w14:textId="2E33FB1E" w:rsidR="008044F4" w:rsidRPr="00676D8E" w:rsidRDefault="008044F4" w:rsidP="00676D8E">
                                  <w:pPr>
                                    <w:rPr>
                                      <w:rFonts w:asciiTheme="majorHAnsi" w:hAnsiTheme="majorHAnsi"/>
                                      <w:sz w:val="20"/>
                                    </w:rPr>
                                  </w:pPr>
                                  <w:r w:rsidRPr="00676D8E">
                                    <w:rPr>
                                      <w:rFonts w:asciiTheme="majorHAnsi" w:hAnsiTheme="majorHAnsi"/>
                                      <w:sz w:val="20"/>
                                    </w:rPr>
                                    <w:t>Structure containing the chromosomes and genes</w:t>
                                  </w:r>
                                </w:p>
                              </w:tc>
                            </w:tr>
                            <w:tr w:rsidR="008044F4" w:rsidRPr="00676D8E" w14:paraId="653901E9" w14:textId="77777777" w:rsidTr="00E965FA">
                              <w:tc>
                                <w:tcPr>
                                  <w:tcW w:w="1672" w:type="dxa"/>
                                </w:tcPr>
                                <w:p w14:paraId="2F3A25C6" w14:textId="1B357409" w:rsidR="008044F4" w:rsidRPr="00676D8E" w:rsidRDefault="008044F4" w:rsidP="00676D8E">
                                  <w:pPr>
                                    <w:rPr>
                                      <w:rFonts w:asciiTheme="majorHAnsi" w:hAnsiTheme="majorHAnsi"/>
                                      <w:b/>
                                      <w:sz w:val="20"/>
                                    </w:rPr>
                                  </w:pPr>
                                  <w:r w:rsidRPr="00676D8E">
                                    <w:rPr>
                                      <w:rFonts w:asciiTheme="majorHAnsi" w:hAnsiTheme="majorHAnsi"/>
                                      <w:b/>
                                      <w:sz w:val="20"/>
                                    </w:rPr>
                                    <w:t>Nuclear membrane</w:t>
                                  </w:r>
                                </w:p>
                              </w:tc>
                              <w:tc>
                                <w:tcPr>
                                  <w:tcW w:w="4178" w:type="dxa"/>
                                </w:tcPr>
                                <w:p w14:paraId="64C7EF6C" w14:textId="6CB13158" w:rsidR="008044F4" w:rsidRPr="00676D8E" w:rsidRDefault="008044F4" w:rsidP="00676D8E">
                                  <w:pPr>
                                    <w:rPr>
                                      <w:rFonts w:asciiTheme="majorHAnsi" w:hAnsiTheme="majorHAnsi"/>
                                      <w:sz w:val="20"/>
                                    </w:rPr>
                                  </w:pPr>
                                  <w:r w:rsidRPr="00676D8E">
                                    <w:rPr>
                                      <w:rFonts w:asciiTheme="majorHAnsi" w:hAnsiTheme="majorHAnsi"/>
                                      <w:sz w:val="20"/>
                                    </w:rPr>
                                    <w:t>Membrane surrounding the nucleus</w:t>
                                  </w:r>
                                </w:p>
                              </w:tc>
                            </w:tr>
                            <w:tr w:rsidR="008044F4" w:rsidRPr="00676D8E" w14:paraId="056B965F" w14:textId="77777777" w:rsidTr="00E965FA">
                              <w:tc>
                                <w:tcPr>
                                  <w:tcW w:w="1672" w:type="dxa"/>
                                </w:tcPr>
                                <w:p w14:paraId="570B3543" w14:textId="09A5251E" w:rsidR="008044F4" w:rsidRPr="00676D8E" w:rsidRDefault="008044F4" w:rsidP="00676D8E">
                                  <w:pPr>
                                    <w:rPr>
                                      <w:rFonts w:asciiTheme="majorHAnsi" w:hAnsiTheme="majorHAnsi"/>
                                      <w:b/>
                                      <w:sz w:val="20"/>
                                    </w:rPr>
                                  </w:pPr>
                                  <w:r w:rsidRPr="00676D8E">
                                    <w:rPr>
                                      <w:rFonts w:asciiTheme="majorHAnsi" w:hAnsiTheme="majorHAnsi"/>
                                      <w:b/>
                                      <w:sz w:val="20"/>
                                    </w:rPr>
                                    <w:t>Mitochondrion</w:t>
                                  </w:r>
                                </w:p>
                              </w:tc>
                              <w:tc>
                                <w:tcPr>
                                  <w:tcW w:w="4178" w:type="dxa"/>
                                </w:tcPr>
                                <w:p w14:paraId="64074193" w14:textId="5A68B21D" w:rsidR="008044F4" w:rsidRPr="00676D8E" w:rsidRDefault="008044F4" w:rsidP="00676D8E">
                                  <w:pPr>
                                    <w:rPr>
                                      <w:rFonts w:asciiTheme="majorHAnsi" w:hAnsiTheme="majorHAnsi"/>
                                      <w:sz w:val="20"/>
                                    </w:rPr>
                                  </w:pPr>
                                  <w:r w:rsidRPr="00676D8E">
                                    <w:rPr>
                                      <w:rFonts w:asciiTheme="majorHAnsi" w:hAnsiTheme="majorHAnsi"/>
                                      <w:sz w:val="20"/>
                                    </w:rPr>
                                    <w:t>Structure that gathers, stores, and releases energy</w:t>
                                  </w:r>
                                </w:p>
                              </w:tc>
                            </w:tr>
                            <w:tr w:rsidR="008044F4" w:rsidRPr="00676D8E" w14:paraId="06FE041B" w14:textId="77777777" w:rsidTr="00E965FA">
                              <w:tc>
                                <w:tcPr>
                                  <w:tcW w:w="1672" w:type="dxa"/>
                                </w:tcPr>
                                <w:p w14:paraId="0B74788E" w14:textId="524E0B45" w:rsidR="008044F4" w:rsidRPr="00676D8E" w:rsidRDefault="008044F4" w:rsidP="00676D8E">
                                  <w:pPr>
                                    <w:rPr>
                                      <w:rFonts w:asciiTheme="majorHAnsi" w:hAnsiTheme="majorHAnsi"/>
                                      <w:b/>
                                      <w:sz w:val="20"/>
                                    </w:rPr>
                                  </w:pPr>
                                  <w:r w:rsidRPr="00676D8E">
                                    <w:rPr>
                                      <w:rFonts w:asciiTheme="majorHAnsi" w:hAnsiTheme="majorHAnsi"/>
                                      <w:b/>
                                      <w:sz w:val="20"/>
                                    </w:rPr>
                                    <w:t>ER</w:t>
                                  </w:r>
                                </w:p>
                              </w:tc>
                              <w:tc>
                                <w:tcPr>
                                  <w:tcW w:w="4178" w:type="dxa"/>
                                </w:tcPr>
                                <w:p w14:paraId="0E41A25A" w14:textId="761B3F71" w:rsidR="008044F4" w:rsidRPr="00676D8E" w:rsidRDefault="008044F4" w:rsidP="00676D8E">
                                  <w:pPr>
                                    <w:rPr>
                                      <w:rFonts w:asciiTheme="majorHAnsi" w:hAnsiTheme="majorHAnsi"/>
                                      <w:sz w:val="20"/>
                                    </w:rPr>
                                  </w:pPr>
                                  <w:r w:rsidRPr="00676D8E">
                                    <w:rPr>
                                      <w:rFonts w:asciiTheme="majorHAnsi" w:hAnsiTheme="majorHAnsi"/>
                                      <w:sz w:val="20"/>
                                    </w:rPr>
                                    <w:t>Folded layers of membrane where proteins are assembled</w:t>
                                  </w:r>
                                </w:p>
                              </w:tc>
                            </w:tr>
                            <w:tr w:rsidR="008044F4" w:rsidRPr="00676D8E" w14:paraId="58346E09" w14:textId="77777777" w:rsidTr="00E965FA">
                              <w:tc>
                                <w:tcPr>
                                  <w:tcW w:w="1672" w:type="dxa"/>
                                </w:tcPr>
                                <w:p w14:paraId="59F03621" w14:textId="0E5DD04F" w:rsidR="008044F4" w:rsidRPr="00676D8E" w:rsidRDefault="008044F4" w:rsidP="00676D8E">
                                  <w:pPr>
                                    <w:rPr>
                                      <w:rFonts w:asciiTheme="majorHAnsi" w:hAnsiTheme="majorHAnsi"/>
                                      <w:b/>
                                      <w:sz w:val="20"/>
                                    </w:rPr>
                                  </w:pPr>
                                  <w:r w:rsidRPr="00676D8E">
                                    <w:rPr>
                                      <w:rFonts w:asciiTheme="majorHAnsi" w:hAnsiTheme="majorHAnsi"/>
                                      <w:b/>
                                      <w:sz w:val="20"/>
                                    </w:rPr>
                                    <w:t>Intracellular fluid</w:t>
                                  </w:r>
                                </w:p>
                              </w:tc>
                              <w:tc>
                                <w:tcPr>
                                  <w:tcW w:w="4178" w:type="dxa"/>
                                </w:tcPr>
                                <w:p w14:paraId="6F598446" w14:textId="60848BC3" w:rsidR="008044F4" w:rsidRPr="00676D8E" w:rsidRDefault="008044F4" w:rsidP="00676D8E">
                                  <w:pPr>
                                    <w:rPr>
                                      <w:rFonts w:asciiTheme="majorHAnsi" w:hAnsiTheme="majorHAnsi"/>
                                      <w:sz w:val="20"/>
                                    </w:rPr>
                                  </w:pPr>
                                  <w:r w:rsidRPr="00676D8E">
                                    <w:rPr>
                                      <w:rFonts w:asciiTheme="majorHAnsi" w:hAnsiTheme="majorHAnsi"/>
                                      <w:sz w:val="20"/>
                                    </w:rPr>
                                    <w:t>Fluid where the cell’s internal structures are suspended</w:t>
                                  </w:r>
                                </w:p>
                              </w:tc>
                            </w:tr>
                            <w:tr w:rsidR="008044F4" w:rsidRPr="00676D8E" w14:paraId="18776413" w14:textId="77777777" w:rsidTr="00E965FA">
                              <w:tc>
                                <w:tcPr>
                                  <w:tcW w:w="1672" w:type="dxa"/>
                                </w:tcPr>
                                <w:p w14:paraId="6E6E2BCE" w14:textId="4C8FD42E" w:rsidR="008044F4" w:rsidRPr="00676D8E" w:rsidRDefault="008044F4" w:rsidP="00676D8E">
                                  <w:pPr>
                                    <w:rPr>
                                      <w:rFonts w:asciiTheme="majorHAnsi" w:hAnsiTheme="majorHAnsi"/>
                                      <w:b/>
                                      <w:sz w:val="20"/>
                                    </w:rPr>
                                  </w:pPr>
                                  <w:r w:rsidRPr="00676D8E">
                                    <w:rPr>
                                      <w:rFonts w:asciiTheme="majorHAnsi" w:hAnsiTheme="majorHAnsi"/>
                                      <w:b/>
                                      <w:sz w:val="20"/>
                                    </w:rPr>
                                    <w:t>Tubule</w:t>
                                  </w:r>
                                </w:p>
                              </w:tc>
                              <w:tc>
                                <w:tcPr>
                                  <w:tcW w:w="4178" w:type="dxa"/>
                                </w:tcPr>
                                <w:p w14:paraId="13936431" w14:textId="5B956B7D" w:rsidR="008044F4" w:rsidRPr="00676D8E" w:rsidRDefault="008044F4" w:rsidP="00676D8E">
                                  <w:pPr>
                                    <w:rPr>
                                      <w:rFonts w:asciiTheme="majorHAnsi" w:hAnsiTheme="majorHAnsi"/>
                                      <w:sz w:val="20"/>
                                    </w:rPr>
                                  </w:pPr>
                                  <w:r w:rsidRPr="00676D8E">
                                    <w:rPr>
                                      <w:rFonts w:asciiTheme="majorHAnsi" w:hAnsiTheme="majorHAnsi"/>
                                      <w:sz w:val="20"/>
                                    </w:rPr>
                                    <w:t>Tiny tube that transports molecules and helps give cell its shape</w:t>
                                  </w:r>
                                </w:p>
                              </w:tc>
                            </w:tr>
                            <w:tr w:rsidR="008044F4" w:rsidRPr="00676D8E" w14:paraId="418A9CF7" w14:textId="77777777" w:rsidTr="00E965FA">
                              <w:tc>
                                <w:tcPr>
                                  <w:tcW w:w="1672" w:type="dxa"/>
                                </w:tcPr>
                                <w:p w14:paraId="3746F030" w14:textId="0E497AC5" w:rsidR="008044F4" w:rsidRPr="00676D8E" w:rsidRDefault="008044F4" w:rsidP="00676D8E">
                                  <w:pPr>
                                    <w:rPr>
                                      <w:rFonts w:asciiTheme="majorHAnsi" w:hAnsiTheme="majorHAnsi"/>
                                      <w:b/>
                                      <w:sz w:val="20"/>
                                    </w:rPr>
                                  </w:pPr>
                                  <w:r w:rsidRPr="00676D8E">
                                    <w:rPr>
                                      <w:rFonts w:asciiTheme="majorHAnsi" w:hAnsiTheme="majorHAnsi"/>
                                      <w:b/>
                                      <w:sz w:val="20"/>
                                    </w:rPr>
                                    <w:t>Cell membrane</w:t>
                                  </w:r>
                                </w:p>
                              </w:tc>
                              <w:tc>
                                <w:tcPr>
                                  <w:tcW w:w="4178" w:type="dxa"/>
                                </w:tcPr>
                                <w:p w14:paraId="37793FA0" w14:textId="40BB280D" w:rsidR="008044F4" w:rsidRPr="00676D8E" w:rsidRDefault="008044F4" w:rsidP="00676D8E">
                                  <w:pPr>
                                    <w:rPr>
                                      <w:rFonts w:asciiTheme="majorHAnsi" w:hAnsiTheme="majorHAnsi"/>
                                      <w:sz w:val="20"/>
                                    </w:rPr>
                                  </w:pPr>
                                  <w:r w:rsidRPr="00676D8E">
                                    <w:rPr>
                                      <w:rFonts w:asciiTheme="majorHAnsi" w:hAnsiTheme="majorHAnsi"/>
                                      <w:sz w:val="20"/>
                                    </w:rPr>
                                    <w:t>Membrane surrounding the cell</w:t>
                                  </w:r>
                                </w:p>
                              </w:tc>
                            </w:tr>
                            <w:tr w:rsidR="008044F4" w:rsidRPr="00676D8E" w14:paraId="65F81036" w14:textId="77777777" w:rsidTr="00E965FA">
                              <w:tc>
                                <w:tcPr>
                                  <w:tcW w:w="1672" w:type="dxa"/>
                                </w:tcPr>
                                <w:p w14:paraId="7DB48046" w14:textId="66FC5143" w:rsidR="008044F4" w:rsidRPr="00676D8E" w:rsidRDefault="008044F4" w:rsidP="00676D8E">
                                  <w:pPr>
                                    <w:rPr>
                                      <w:rFonts w:asciiTheme="majorHAnsi" w:hAnsiTheme="majorHAnsi"/>
                                      <w:b/>
                                      <w:sz w:val="20"/>
                                    </w:rPr>
                                  </w:pPr>
                                  <w:r w:rsidRPr="00676D8E">
                                    <w:rPr>
                                      <w:rFonts w:asciiTheme="majorHAnsi" w:hAnsiTheme="majorHAnsi"/>
                                      <w:b/>
                                      <w:sz w:val="20"/>
                                    </w:rPr>
                                    <w:t>Axon</w:t>
                                  </w:r>
                                </w:p>
                              </w:tc>
                              <w:tc>
                                <w:tcPr>
                                  <w:tcW w:w="4178" w:type="dxa"/>
                                </w:tcPr>
                                <w:p w14:paraId="10AA07C0" w14:textId="70B923F8" w:rsidR="008044F4" w:rsidRPr="00676D8E" w:rsidRDefault="008044F4" w:rsidP="00676D8E">
                                  <w:pPr>
                                    <w:rPr>
                                      <w:rFonts w:asciiTheme="majorHAnsi" w:hAnsiTheme="majorHAnsi"/>
                                      <w:sz w:val="20"/>
                                    </w:rPr>
                                  </w:pPr>
                                  <w:r w:rsidRPr="00676D8E">
                                    <w:rPr>
                                      <w:rFonts w:asciiTheme="majorHAnsi" w:hAnsiTheme="majorHAnsi"/>
                                      <w:sz w:val="20"/>
                                    </w:rPr>
                                    <w:t>Extension that transmits info from cell body to other cell</w:t>
                                  </w:r>
                                </w:p>
                              </w:tc>
                            </w:tr>
                            <w:tr w:rsidR="008044F4" w:rsidRPr="00676D8E" w14:paraId="5AD2C140" w14:textId="77777777" w:rsidTr="00E965FA">
                              <w:tc>
                                <w:tcPr>
                                  <w:tcW w:w="1672" w:type="dxa"/>
                                </w:tcPr>
                                <w:p w14:paraId="7892E20C" w14:textId="083647B6" w:rsidR="008044F4" w:rsidRPr="00676D8E" w:rsidRDefault="008044F4" w:rsidP="00676D8E">
                                  <w:pPr>
                                    <w:rPr>
                                      <w:rFonts w:asciiTheme="majorHAnsi" w:hAnsiTheme="majorHAnsi"/>
                                      <w:b/>
                                      <w:sz w:val="20"/>
                                    </w:rPr>
                                  </w:pPr>
                                  <w:r w:rsidRPr="00676D8E">
                                    <w:rPr>
                                      <w:rFonts w:asciiTheme="majorHAnsi" w:hAnsiTheme="majorHAnsi"/>
                                      <w:b/>
                                      <w:sz w:val="20"/>
                                    </w:rPr>
                                    <w:t>Golgi Body</w:t>
                                  </w:r>
                                </w:p>
                              </w:tc>
                              <w:tc>
                                <w:tcPr>
                                  <w:tcW w:w="4178" w:type="dxa"/>
                                </w:tcPr>
                                <w:p w14:paraId="35F6DEEC" w14:textId="27630B88" w:rsidR="008044F4" w:rsidRPr="00676D8E" w:rsidRDefault="008044F4" w:rsidP="00676D8E">
                                  <w:pPr>
                                    <w:rPr>
                                      <w:rFonts w:asciiTheme="majorHAnsi" w:hAnsiTheme="majorHAnsi"/>
                                      <w:sz w:val="20"/>
                                    </w:rPr>
                                  </w:pPr>
                                  <w:r w:rsidRPr="00676D8E">
                                    <w:rPr>
                                      <w:rFonts w:asciiTheme="majorHAnsi" w:hAnsiTheme="majorHAnsi"/>
                                      <w:sz w:val="20"/>
                                    </w:rPr>
                                    <w:t>Membranous structure that packages protein molecules for transport</w:t>
                                  </w:r>
                                </w:p>
                              </w:tc>
                            </w:tr>
                            <w:tr w:rsidR="008044F4" w:rsidRPr="00676D8E" w14:paraId="7EE0FAD2" w14:textId="77777777" w:rsidTr="00E965FA">
                              <w:tc>
                                <w:tcPr>
                                  <w:tcW w:w="1672" w:type="dxa"/>
                                </w:tcPr>
                                <w:p w14:paraId="624C92F5" w14:textId="7A5BF709" w:rsidR="008044F4" w:rsidRPr="00676D8E" w:rsidRDefault="008044F4" w:rsidP="00676D8E">
                                  <w:pPr>
                                    <w:rPr>
                                      <w:rFonts w:asciiTheme="majorHAnsi" w:hAnsiTheme="majorHAnsi"/>
                                      <w:b/>
                                      <w:sz w:val="20"/>
                                    </w:rPr>
                                  </w:pPr>
                                  <w:r w:rsidRPr="00676D8E">
                                    <w:rPr>
                                      <w:rFonts w:asciiTheme="majorHAnsi" w:hAnsiTheme="majorHAnsi"/>
                                      <w:b/>
                                      <w:sz w:val="20"/>
                                    </w:rPr>
                                    <w:t>Lysosomes</w:t>
                                  </w:r>
                                </w:p>
                              </w:tc>
                              <w:tc>
                                <w:tcPr>
                                  <w:tcW w:w="4178" w:type="dxa"/>
                                </w:tcPr>
                                <w:p w14:paraId="2EAEB19F" w14:textId="616A9F2C" w:rsidR="008044F4" w:rsidRPr="00676D8E" w:rsidRDefault="008044F4" w:rsidP="00676D8E">
                                  <w:pPr>
                                    <w:rPr>
                                      <w:rFonts w:asciiTheme="majorHAnsi" w:hAnsiTheme="majorHAnsi"/>
                                      <w:sz w:val="20"/>
                                    </w:rPr>
                                  </w:pPr>
                                  <w:r w:rsidRPr="00676D8E">
                                    <w:rPr>
                                      <w:rFonts w:asciiTheme="majorHAnsi" w:hAnsiTheme="majorHAnsi"/>
                                      <w:sz w:val="20"/>
                                    </w:rPr>
                                    <w:t>Sacs containing enzymes that break down waste</w:t>
                                  </w:r>
                                </w:p>
                              </w:tc>
                            </w:tr>
                            <w:tr w:rsidR="008044F4" w:rsidRPr="00676D8E" w14:paraId="68A200A0" w14:textId="298DA67C" w:rsidTr="00E965FA">
                              <w:trPr>
                                <w:trHeight w:val="360"/>
                              </w:trPr>
                              <w:tc>
                                <w:tcPr>
                                  <w:tcW w:w="1672" w:type="dxa"/>
                                </w:tcPr>
                                <w:p w14:paraId="70A0EC9C" w14:textId="5269350C" w:rsidR="008044F4" w:rsidRPr="00676D8E" w:rsidRDefault="008044F4" w:rsidP="00676D8E">
                                  <w:pPr>
                                    <w:rPr>
                                      <w:rFonts w:asciiTheme="majorHAnsi" w:hAnsiTheme="majorHAnsi"/>
                                      <w:b/>
                                      <w:sz w:val="20"/>
                                    </w:rPr>
                                  </w:pPr>
                                  <w:r w:rsidRPr="00676D8E">
                                    <w:rPr>
                                      <w:rFonts w:asciiTheme="majorHAnsi" w:hAnsiTheme="majorHAnsi"/>
                                      <w:b/>
                                      <w:sz w:val="20"/>
                                    </w:rPr>
                                    <w:t>Microfilaments</w:t>
                                  </w:r>
                                </w:p>
                              </w:tc>
                              <w:tc>
                                <w:tcPr>
                                  <w:tcW w:w="4178" w:type="dxa"/>
                                </w:tcPr>
                                <w:p w14:paraId="3A38B685" w14:textId="36FF731C" w:rsidR="008044F4" w:rsidRPr="00676D8E" w:rsidRDefault="008044F4" w:rsidP="00676D8E">
                                  <w:pPr>
                                    <w:rPr>
                                      <w:rFonts w:asciiTheme="majorHAnsi" w:hAnsiTheme="majorHAnsi"/>
                                      <w:sz w:val="20"/>
                                    </w:rPr>
                                  </w:pPr>
                                  <w:r w:rsidRPr="00676D8E">
                                    <w:rPr>
                                      <w:rFonts w:asciiTheme="majorHAnsi" w:hAnsiTheme="majorHAnsi"/>
                                      <w:sz w:val="20"/>
                                    </w:rPr>
                                    <w:t>Threadlike fibers making up much of the cell’s “skeleton”</w:t>
                                  </w:r>
                                </w:p>
                              </w:tc>
                            </w:tr>
                          </w:tbl>
                          <w:p w14:paraId="0813614B" w14:textId="77777777" w:rsidR="008044F4" w:rsidRPr="00E965FA" w:rsidRDefault="008044F4" w:rsidP="0037100B">
                            <w:pPr>
                              <w:rPr>
                                <w:rFonts w:asciiTheme="majorHAnsi" w:hAnsiTheme="majorHAnsi"/>
                                <w:b/>
                                <w:sz w:val="6"/>
                                <w:szCs w:val="6"/>
                              </w:rPr>
                            </w:pPr>
                          </w:p>
                          <w:p w14:paraId="1F96D7D4" w14:textId="77777777" w:rsidR="008044F4" w:rsidRPr="0037100B" w:rsidRDefault="008044F4" w:rsidP="0037100B">
                            <w:pPr>
                              <w:rPr>
                                <w:rFonts w:asciiTheme="majorHAnsi" w:hAnsiTheme="majorHAnsi"/>
                                <w:sz w:val="20"/>
                                <w:szCs w:val="20"/>
                              </w:rPr>
                            </w:pPr>
                            <w:r w:rsidRPr="0037100B">
                              <w:rPr>
                                <w:rFonts w:asciiTheme="majorHAnsi" w:hAnsiTheme="majorHAnsi"/>
                                <w:b/>
                                <w:sz w:val="20"/>
                                <w:szCs w:val="20"/>
                              </w:rPr>
                              <w:t>PROCESS:</w:t>
                            </w:r>
                            <w:r w:rsidRPr="0037100B">
                              <w:rPr>
                                <w:rFonts w:asciiTheme="majorHAnsi" w:hAnsiTheme="majorHAnsi"/>
                                <w:sz w:val="20"/>
                                <w:szCs w:val="20"/>
                              </w:rPr>
                              <w:t xml:space="preserve"> </w:t>
                            </w:r>
                            <w:r w:rsidRPr="0037100B">
                              <w:rPr>
                                <w:rFonts w:asciiTheme="majorHAnsi" w:hAnsiTheme="majorHAnsi"/>
                                <w:sz w:val="20"/>
                                <w:szCs w:val="20"/>
                                <w:u w:val="single"/>
                              </w:rPr>
                              <w:t>Nucleus</w:t>
                            </w:r>
                            <w:r w:rsidRPr="0037100B">
                              <w:rPr>
                                <w:rFonts w:asciiTheme="majorHAnsi" w:hAnsiTheme="majorHAnsi"/>
                                <w:sz w:val="20"/>
                                <w:szCs w:val="20"/>
                              </w:rPr>
                              <w:t xml:space="preserve">: sends info to ER on how to assemble proteins -&gt; </w:t>
                            </w:r>
                            <w:r w:rsidRPr="0037100B">
                              <w:rPr>
                                <w:rFonts w:asciiTheme="majorHAnsi" w:hAnsiTheme="majorHAnsi"/>
                                <w:sz w:val="20"/>
                                <w:szCs w:val="20"/>
                                <w:u w:val="single"/>
                              </w:rPr>
                              <w:t>ER</w:t>
                            </w:r>
                            <w:r w:rsidRPr="0037100B">
                              <w:rPr>
                                <w:rFonts w:asciiTheme="majorHAnsi" w:hAnsiTheme="majorHAnsi"/>
                                <w:sz w:val="20"/>
                                <w:szCs w:val="20"/>
                              </w:rPr>
                              <w:t>: packs proteins + sends it through out cell (</w:t>
                            </w:r>
                            <w:proofErr w:type="gramStart"/>
                            <w:r w:rsidRPr="0037100B">
                              <w:rPr>
                                <w:rFonts w:asciiTheme="majorHAnsi" w:hAnsiTheme="majorHAnsi"/>
                                <w:b/>
                                <w:sz w:val="20"/>
                                <w:szCs w:val="20"/>
                              </w:rPr>
                              <w:t>golgi</w:t>
                            </w:r>
                            <w:proofErr w:type="gramEnd"/>
                            <w:r w:rsidRPr="0037100B">
                              <w:rPr>
                                <w:rFonts w:asciiTheme="majorHAnsi" w:hAnsiTheme="majorHAnsi"/>
                                <w:b/>
                                <w:sz w:val="20"/>
                                <w:szCs w:val="20"/>
                              </w:rPr>
                              <w:t xml:space="preserve"> bodies</w:t>
                            </w:r>
                            <w:r w:rsidRPr="0037100B">
                              <w:rPr>
                                <w:rFonts w:asciiTheme="majorHAnsi" w:hAnsiTheme="majorHAnsi"/>
                                <w:sz w:val="20"/>
                                <w:szCs w:val="20"/>
                              </w:rPr>
                              <w:t>: provide the packaging rooms where proteins are wrapped)</w:t>
                            </w:r>
                          </w:p>
                          <w:p w14:paraId="2145423E" w14:textId="77777777" w:rsidR="008044F4" w:rsidRPr="00E965FA" w:rsidRDefault="008044F4">
                            <w:pPr>
                              <w:rPr>
                                <w:sz w:val="6"/>
                                <w:szCs w:val="6"/>
                              </w:rPr>
                            </w:pPr>
                          </w:p>
                          <w:p w14:paraId="041D704A" w14:textId="6999D8FD" w:rsidR="008044F4" w:rsidRPr="0037100B" w:rsidRDefault="008044F4" w:rsidP="0037100B">
                            <w:pPr>
                              <w:pStyle w:val="ListParagraph"/>
                              <w:numPr>
                                <w:ilvl w:val="0"/>
                                <w:numId w:val="110"/>
                              </w:numPr>
                              <w:ind w:left="284"/>
                              <w:rPr>
                                <w:rFonts w:asciiTheme="majorHAnsi" w:hAnsiTheme="majorHAnsi"/>
                                <w:sz w:val="20"/>
                                <w:szCs w:val="20"/>
                              </w:rPr>
                            </w:pPr>
                            <w:r w:rsidRPr="0037100B">
                              <w:rPr>
                                <w:rFonts w:asciiTheme="majorHAnsi" w:hAnsiTheme="majorHAnsi"/>
                                <w:sz w:val="20"/>
                                <w:szCs w:val="20"/>
                              </w:rPr>
                              <w:t>Relative impermeability of a cell’s membrane ensures that concentrations of substances in + out of cell are different</w:t>
                            </w:r>
                          </w:p>
                          <w:p w14:paraId="748D370C" w14:textId="3CF9D99B" w:rsidR="008044F4" w:rsidRPr="0037100B" w:rsidRDefault="008044F4" w:rsidP="0037100B">
                            <w:pPr>
                              <w:pStyle w:val="ListParagraph"/>
                              <w:numPr>
                                <w:ilvl w:val="0"/>
                                <w:numId w:val="110"/>
                              </w:numPr>
                              <w:ind w:left="284"/>
                              <w:rPr>
                                <w:rFonts w:asciiTheme="majorHAnsi" w:hAnsiTheme="majorHAnsi"/>
                                <w:sz w:val="20"/>
                                <w:szCs w:val="20"/>
                              </w:rPr>
                            </w:pPr>
                            <w:r w:rsidRPr="0037100B">
                              <w:rPr>
                                <w:rFonts w:asciiTheme="majorHAnsi" w:hAnsiTheme="majorHAnsi"/>
                                <w:sz w:val="20"/>
                                <w:szCs w:val="20"/>
                                <w:u w:val="single"/>
                              </w:rPr>
                              <w:t>TUBULES:</w:t>
                            </w:r>
                            <w:r w:rsidRPr="0037100B">
                              <w:rPr>
                                <w:rFonts w:asciiTheme="majorHAnsi" w:hAnsiTheme="majorHAnsi"/>
                                <w:sz w:val="20"/>
                                <w:szCs w:val="20"/>
                              </w:rPr>
                              <w:t xml:space="preserve"> </w:t>
                            </w:r>
                          </w:p>
                          <w:p w14:paraId="325D3653" w14:textId="19AE49BC" w:rsidR="008044F4" w:rsidRPr="0037100B" w:rsidRDefault="008044F4" w:rsidP="0037100B">
                            <w:pPr>
                              <w:pStyle w:val="ListParagraph"/>
                              <w:numPr>
                                <w:ilvl w:val="0"/>
                                <w:numId w:val="111"/>
                              </w:numPr>
                              <w:ind w:left="851"/>
                              <w:rPr>
                                <w:rFonts w:asciiTheme="majorHAnsi" w:hAnsiTheme="majorHAnsi"/>
                                <w:sz w:val="20"/>
                                <w:szCs w:val="20"/>
                              </w:rPr>
                            </w:pPr>
                            <w:r w:rsidRPr="0037100B">
                              <w:rPr>
                                <w:rFonts w:asciiTheme="majorHAnsi" w:hAnsiTheme="majorHAnsi"/>
                                <w:sz w:val="20"/>
                                <w:szCs w:val="20"/>
                              </w:rPr>
                              <w:t>Microfilaments – reinforce cell structure</w:t>
                            </w:r>
                          </w:p>
                          <w:p w14:paraId="4AD06038" w14:textId="4D26A2D9" w:rsidR="008044F4" w:rsidRPr="0037100B" w:rsidRDefault="008044F4" w:rsidP="0037100B">
                            <w:pPr>
                              <w:pStyle w:val="ListParagraph"/>
                              <w:numPr>
                                <w:ilvl w:val="0"/>
                                <w:numId w:val="111"/>
                              </w:numPr>
                              <w:ind w:left="851"/>
                              <w:rPr>
                                <w:rFonts w:asciiTheme="majorHAnsi" w:hAnsiTheme="majorHAnsi"/>
                                <w:sz w:val="20"/>
                                <w:szCs w:val="20"/>
                              </w:rPr>
                            </w:pPr>
                            <w:r w:rsidRPr="0037100B">
                              <w:rPr>
                                <w:rFonts w:asciiTheme="majorHAnsi" w:hAnsiTheme="majorHAnsi"/>
                                <w:sz w:val="20"/>
                                <w:szCs w:val="20"/>
                              </w:rPr>
                              <w:t>Microtubules – transport network for proteins</w:t>
                            </w:r>
                          </w:p>
                          <w:p w14:paraId="4E4F6A64" w14:textId="77777777" w:rsidR="008044F4" w:rsidRPr="00E965FA" w:rsidRDefault="008044F4" w:rsidP="0037100B">
                            <w:pPr>
                              <w:rPr>
                                <w:sz w:val="6"/>
                                <w:szCs w:val="6"/>
                              </w:rPr>
                            </w:pPr>
                          </w:p>
                          <w:p w14:paraId="593B90D2" w14:textId="24645C19" w:rsidR="008044F4" w:rsidRDefault="008044F4" w:rsidP="0037100B">
                            <w:pPr>
                              <w:ind w:right="-122"/>
                              <w:rPr>
                                <w:rFonts w:asciiTheme="majorHAnsi" w:hAnsiTheme="majorHAnsi"/>
                                <w:i/>
                                <w:sz w:val="28"/>
                              </w:rPr>
                            </w:pPr>
                            <w:r>
                              <w:rPr>
                                <w:rFonts w:asciiTheme="majorHAnsi" w:hAnsiTheme="majorHAnsi"/>
                                <w:i/>
                                <w:sz w:val="28"/>
                              </w:rPr>
                              <w:t>CELL MEMBRANE: BARRIER + GATEKEEPER</w:t>
                            </w:r>
                          </w:p>
                          <w:p w14:paraId="0B7F0EB8" w14:textId="521E7B88" w:rsidR="008044F4" w:rsidRPr="0037100B" w:rsidRDefault="008044F4" w:rsidP="0037100B">
                            <w:pPr>
                              <w:pStyle w:val="ListParagraph"/>
                              <w:numPr>
                                <w:ilvl w:val="0"/>
                                <w:numId w:val="112"/>
                              </w:numPr>
                              <w:ind w:right="-122"/>
                              <w:rPr>
                                <w:rFonts w:asciiTheme="majorHAnsi" w:hAnsiTheme="majorHAnsi"/>
                                <w:sz w:val="20"/>
                              </w:rPr>
                            </w:pPr>
                            <w:r w:rsidRPr="0037100B">
                              <w:rPr>
                                <w:rFonts w:asciiTheme="majorHAnsi" w:hAnsiTheme="majorHAnsi"/>
                                <w:b/>
                                <w:sz w:val="20"/>
                              </w:rPr>
                              <w:t>Phospholipid bilayer:</w:t>
                            </w:r>
                            <w:r w:rsidRPr="0037100B">
                              <w:rPr>
                                <w:rFonts w:asciiTheme="majorHAnsi" w:hAnsiTheme="majorHAnsi"/>
                                <w:sz w:val="20"/>
                              </w:rPr>
                              <w:t xml:space="preserve"> Cell membrane is a phospholipid bilayer that separate extracellular fluid from the intracellular fluid</w:t>
                            </w:r>
                          </w:p>
                          <w:p w14:paraId="392DE7DA" w14:textId="6CE45AC5" w:rsidR="008044F4" w:rsidRPr="0037100B" w:rsidRDefault="008044F4" w:rsidP="0037100B">
                            <w:pPr>
                              <w:pStyle w:val="ListParagraph"/>
                              <w:numPr>
                                <w:ilvl w:val="0"/>
                                <w:numId w:val="112"/>
                              </w:numPr>
                              <w:ind w:right="-122"/>
                              <w:rPr>
                                <w:rFonts w:asciiTheme="majorHAnsi" w:hAnsiTheme="majorHAnsi"/>
                                <w:b/>
                                <w:sz w:val="20"/>
                              </w:rPr>
                            </w:pPr>
                            <w:r w:rsidRPr="0037100B">
                              <w:rPr>
                                <w:rFonts w:asciiTheme="majorHAnsi" w:hAnsiTheme="majorHAnsi"/>
                                <w:b/>
                                <w:sz w:val="20"/>
                              </w:rPr>
                              <w:t xml:space="preserve">Phospholipid Molecule: </w:t>
                            </w:r>
                          </w:p>
                          <w:p w14:paraId="27471459" w14:textId="7E0205FA" w:rsidR="008044F4" w:rsidRPr="0037100B" w:rsidRDefault="008044F4" w:rsidP="0037100B">
                            <w:pPr>
                              <w:pStyle w:val="ListParagraph"/>
                              <w:numPr>
                                <w:ilvl w:val="0"/>
                                <w:numId w:val="113"/>
                              </w:numPr>
                              <w:ind w:right="-122"/>
                              <w:rPr>
                                <w:rFonts w:asciiTheme="majorHAnsi" w:hAnsiTheme="majorHAnsi"/>
                                <w:b/>
                                <w:sz w:val="20"/>
                              </w:rPr>
                            </w:pPr>
                            <w:r w:rsidRPr="0037100B">
                              <w:rPr>
                                <w:rFonts w:asciiTheme="majorHAnsi" w:hAnsiTheme="majorHAnsi"/>
                                <w:b/>
                                <w:sz w:val="20"/>
                              </w:rPr>
                              <w:t>Hydrophilic head has polar regions</w:t>
                            </w:r>
                          </w:p>
                          <w:p w14:paraId="1743DCB2" w14:textId="21765B5A" w:rsidR="008044F4" w:rsidRPr="0037100B" w:rsidRDefault="008044F4" w:rsidP="0037100B">
                            <w:pPr>
                              <w:pStyle w:val="ListParagraph"/>
                              <w:numPr>
                                <w:ilvl w:val="0"/>
                                <w:numId w:val="115"/>
                              </w:numPr>
                              <w:ind w:right="-122"/>
                              <w:rPr>
                                <w:rFonts w:asciiTheme="majorHAnsi" w:hAnsiTheme="majorHAnsi"/>
                                <w:sz w:val="20"/>
                              </w:rPr>
                            </w:pPr>
                            <w:r w:rsidRPr="0037100B">
                              <w:rPr>
                                <w:rFonts w:asciiTheme="majorHAnsi" w:hAnsiTheme="majorHAnsi"/>
                                <w:sz w:val="20"/>
                              </w:rPr>
                              <w:t>Phosphate groups will bind to water</w:t>
                            </w:r>
                          </w:p>
                          <w:p w14:paraId="0F7B1980" w14:textId="68D38FE3" w:rsidR="008044F4" w:rsidRPr="0037100B" w:rsidRDefault="008044F4" w:rsidP="0037100B">
                            <w:pPr>
                              <w:pStyle w:val="ListParagraph"/>
                              <w:numPr>
                                <w:ilvl w:val="0"/>
                                <w:numId w:val="113"/>
                              </w:numPr>
                              <w:ind w:right="-122"/>
                              <w:rPr>
                                <w:rFonts w:asciiTheme="majorHAnsi" w:hAnsiTheme="majorHAnsi"/>
                                <w:b/>
                                <w:sz w:val="20"/>
                              </w:rPr>
                            </w:pPr>
                            <w:r w:rsidRPr="0037100B">
                              <w:rPr>
                                <w:rFonts w:asciiTheme="majorHAnsi" w:hAnsiTheme="majorHAnsi"/>
                                <w:b/>
                                <w:sz w:val="20"/>
                              </w:rPr>
                              <w:t>Hydrophobic tail has no polar regions</w:t>
                            </w:r>
                          </w:p>
                          <w:p w14:paraId="549B587F" w14:textId="0559F07E" w:rsidR="008044F4" w:rsidRDefault="008044F4" w:rsidP="0037100B">
                            <w:pPr>
                              <w:pStyle w:val="ListParagraph"/>
                              <w:numPr>
                                <w:ilvl w:val="0"/>
                                <w:numId w:val="114"/>
                              </w:numPr>
                              <w:ind w:right="-122"/>
                              <w:rPr>
                                <w:rFonts w:asciiTheme="majorHAnsi" w:hAnsiTheme="majorHAnsi"/>
                                <w:sz w:val="20"/>
                              </w:rPr>
                            </w:pPr>
                            <w:r w:rsidRPr="0037100B">
                              <w:rPr>
                                <w:rFonts w:asciiTheme="majorHAnsi" w:hAnsiTheme="majorHAnsi"/>
                                <w:sz w:val="20"/>
                              </w:rPr>
                              <w:t>Fatty acid tails don’t bind to water</w:t>
                            </w:r>
                          </w:p>
                          <w:p w14:paraId="7675E06D" w14:textId="0D8C156D" w:rsidR="008044F4" w:rsidRDefault="008044F4" w:rsidP="0037100B">
                            <w:pPr>
                              <w:pStyle w:val="ListParagraph"/>
                              <w:numPr>
                                <w:ilvl w:val="0"/>
                                <w:numId w:val="114"/>
                              </w:numPr>
                              <w:ind w:right="-122"/>
                              <w:rPr>
                                <w:rFonts w:asciiTheme="majorHAnsi" w:hAnsiTheme="majorHAnsi"/>
                                <w:sz w:val="20"/>
                              </w:rPr>
                            </w:pPr>
                            <w:r>
                              <w:rPr>
                                <w:rFonts w:asciiTheme="majorHAnsi" w:hAnsiTheme="majorHAnsi"/>
                                <w:sz w:val="20"/>
                              </w:rPr>
                              <w:t>Tails consist of H + C atoms tightly bound to another by their shared electrons</w:t>
                            </w:r>
                          </w:p>
                          <w:p w14:paraId="617B5BC9" w14:textId="77777777" w:rsidR="008044F4" w:rsidRPr="00E965FA" w:rsidRDefault="008044F4" w:rsidP="00E965FA">
                            <w:pPr>
                              <w:ind w:right="-122"/>
                              <w:rPr>
                                <w:rFonts w:asciiTheme="majorHAnsi" w:hAnsiTheme="majorHAnsi"/>
                                <w:sz w:val="6"/>
                                <w:szCs w:val="6"/>
                              </w:rPr>
                            </w:pPr>
                          </w:p>
                          <w:p w14:paraId="1EBE2605" w14:textId="7C73BEEB" w:rsidR="008044F4" w:rsidRDefault="008044F4" w:rsidP="00E965FA">
                            <w:pPr>
                              <w:ind w:right="-122"/>
                              <w:rPr>
                                <w:rFonts w:asciiTheme="majorHAnsi" w:hAnsiTheme="majorHAnsi"/>
                                <w:i/>
                                <w:sz w:val="28"/>
                              </w:rPr>
                            </w:pPr>
                            <w:r>
                              <w:rPr>
                                <w:rFonts w:asciiTheme="majorHAnsi" w:hAnsiTheme="majorHAnsi"/>
                                <w:i/>
                                <w:sz w:val="28"/>
                              </w:rPr>
                              <w:t>NUCLEUS: SITE OF GENE TRANSCRIPTION</w:t>
                            </w:r>
                          </w:p>
                          <w:p w14:paraId="4F57F58B" w14:textId="05B25590" w:rsidR="008044F4" w:rsidRDefault="008044F4" w:rsidP="00E965FA">
                            <w:pPr>
                              <w:ind w:right="-122"/>
                              <w:rPr>
                                <w:rFonts w:asciiTheme="majorHAnsi" w:hAnsiTheme="majorHAnsi"/>
                                <w:sz w:val="20"/>
                              </w:rPr>
                            </w:pPr>
                            <w:r w:rsidRPr="00E965FA">
                              <w:rPr>
                                <w:rFonts w:asciiTheme="majorHAnsi" w:hAnsiTheme="majorHAnsi"/>
                                <w:sz w:val="20"/>
                              </w:rPr>
                              <w:t xml:space="preserve">Genes are contained in </w:t>
                            </w:r>
                            <w:r w:rsidRPr="00E965FA">
                              <w:rPr>
                                <w:rFonts w:asciiTheme="majorHAnsi" w:hAnsiTheme="majorHAnsi"/>
                                <w:i/>
                                <w:sz w:val="20"/>
                              </w:rPr>
                              <w:t xml:space="preserve">chromosomes: </w:t>
                            </w:r>
                            <w:r w:rsidRPr="00E965FA">
                              <w:rPr>
                                <w:rFonts w:asciiTheme="majorHAnsi" w:hAnsiTheme="majorHAnsi"/>
                                <w:sz w:val="20"/>
                              </w:rPr>
                              <w:t>double helix structures that have organism’s entire DNA</w:t>
                            </w:r>
                          </w:p>
                          <w:p w14:paraId="22F69955" w14:textId="77777777" w:rsidR="008044F4" w:rsidRPr="00E965FA" w:rsidRDefault="008044F4" w:rsidP="00E965FA">
                            <w:pPr>
                              <w:ind w:right="-122"/>
                              <w:rPr>
                                <w:rFonts w:asciiTheme="majorHAnsi" w:hAnsiTheme="majorHAnsi"/>
                                <w:sz w:val="6"/>
                                <w:szCs w:val="6"/>
                              </w:rPr>
                            </w:pPr>
                          </w:p>
                          <w:p w14:paraId="37AD12AD" w14:textId="0780B37A" w:rsidR="008044F4" w:rsidRDefault="008044F4" w:rsidP="00E965FA">
                            <w:pPr>
                              <w:ind w:right="-122"/>
                              <w:rPr>
                                <w:rFonts w:asciiTheme="majorHAnsi" w:hAnsiTheme="majorHAnsi"/>
                                <w:b/>
                                <w:i/>
                                <w:sz w:val="20"/>
                              </w:rPr>
                            </w:pPr>
                            <w:r w:rsidRPr="00E965FA">
                              <w:rPr>
                                <w:rFonts w:asciiTheme="majorHAnsi" w:hAnsiTheme="majorHAnsi"/>
                                <w:b/>
                                <w:i/>
                                <w:sz w:val="20"/>
                              </w:rPr>
                              <w:t>Nucleotide bases (constructer genetic code):</w:t>
                            </w:r>
                            <w:r>
                              <w:rPr>
                                <w:rFonts w:asciiTheme="majorHAnsi" w:hAnsiTheme="majorHAnsi"/>
                                <w:b/>
                                <w:i/>
                                <w:sz w:val="20"/>
                              </w:rPr>
                              <w:t xml:space="preserve"> A, T, G, </w:t>
                            </w:r>
                            <w:proofErr w:type="gramStart"/>
                            <w:r>
                              <w:rPr>
                                <w:rFonts w:asciiTheme="majorHAnsi" w:hAnsiTheme="majorHAnsi"/>
                                <w:b/>
                                <w:i/>
                                <w:sz w:val="20"/>
                              </w:rPr>
                              <w:t>C</w:t>
                            </w:r>
                            <w:proofErr w:type="gramEnd"/>
                          </w:p>
                          <w:p w14:paraId="0048E4DD" w14:textId="195F72D0" w:rsidR="008044F4" w:rsidRPr="00E965FA" w:rsidRDefault="008044F4" w:rsidP="00E965FA">
                            <w:pPr>
                              <w:ind w:right="-122"/>
                              <w:rPr>
                                <w:rFonts w:asciiTheme="majorHAnsi" w:hAnsiTheme="majorHAnsi"/>
                                <w:i/>
                                <w:sz w:val="20"/>
                              </w:rPr>
                            </w:pPr>
                            <w:r>
                              <w:rPr>
                                <w:rFonts w:asciiTheme="majorHAnsi" w:hAnsiTheme="majorHAnsi"/>
                                <w:b/>
                                <w:i/>
                                <w:sz w:val="20"/>
                              </w:rPr>
                              <w:t xml:space="preserve">DNA:  </w:t>
                            </w:r>
                            <w:r w:rsidRPr="00E965FA">
                              <w:rPr>
                                <w:rFonts w:asciiTheme="majorHAnsi" w:hAnsiTheme="majorHAnsi"/>
                                <w:i/>
                                <w:sz w:val="20"/>
                              </w:rPr>
                              <w:t xml:space="preserve"> G-C            </w:t>
                            </w:r>
                            <w:r w:rsidRPr="00E965FA">
                              <w:rPr>
                                <w:rFonts w:asciiTheme="majorHAnsi" w:hAnsiTheme="majorHAnsi"/>
                                <w:b/>
                                <w:i/>
                                <w:sz w:val="20"/>
                              </w:rPr>
                              <w:t>RNA</w:t>
                            </w:r>
                            <w:r w:rsidRPr="00E965FA">
                              <w:rPr>
                                <w:rFonts w:asciiTheme="majorHAnsi" w:hAnsiTheme="majorHAnsi"/>
                                <w:i/>
                                <w:sz w:val="20"/>
                              </w:rPr>
                              <w:t>:  A-U</w:t>
                            </w:r>
                          </w:p>
                          <w:p w14:paraId="6F7203D8" w14:textId="1E9EB0D3" w:rsidR="008044F4" w:rsidRPr="00E965FA" w:rsidRDefault="008044F4" w:rsidP="00E965FA">
                            <w:pPr>
                              <w:ind w:left="567" w:right="-122"/>
                              <w:rPr>
                                <w:rFonts w:asciiTheme="majorHAnsi" w:hAnsiTheme="majorHAnsi"/>
                                <w:i/>
                                <w:sz w:val="20"/>
                              </w:rPr>
                            </w:pPr>
                            <w:r w:rsidRPr="00E965FA">
                              <w:rPr>
                                <w:rFonts w:asciiTheme="majorHAnsi" w:hAnsiTheme="majorHAnsi"/>
                                <w:i/>
                                <w:sz w:val="20"/>
                              </w:rPr>
                              <w:t>A-T</w:t>
                            </w:r>
                            <w:r>
                              <w:rPr>
                                <w:rFonts w:asciiTheme="majorHAnsi" w:hAnsiTheme="majorHAnsi"/>
                                <w:b/>
                                <w:i/>
                                <w:sz w:val="20"/>
                              </w:rPr>
                              <w:t xml:space="preserve"> </w:t>
                            </w:r>
                          </w:p>
                          <w:p w14:paraId="645A63D4" w14:textId="77777777" w:rsidR="008044F4" w:rsidRDefault="008044F4" w:rsidP="00E965FA">
                            <w:pPr>
                              <w:ind w:right="-122"/>
                              <w:rPr>
                                <w:rFonts w:asciiTheme="majorHAnsi" w:hAnsiTheme="majorHAnsi"/>
                                <w:sz w:val="20"/>
                              </w:rPr>
                            </w:pPr>
                            <w:r>
                              <w:rPr>
                                <w:rFonts w:asciiTheme="majorHAnsi" w:hAnsiTheme="majorHAnsi"/>
                                <w:sz w:val="20"/>
                              </w:rPr>
                              <w:t xml:space="preserve">Sequence of bases “spell out” order of </w:t>
                            </w:r>
                            <w:r>
                              <w:rPr>
                                <w:rFonts w:asciiTheme="majorHAnsi" w:hAnsiTheme="majorHAnsi"/>
                                <w:b/>
                                <w:sz w:val="20"/>
                              </w:rPr>
                              <w:t>AA’s</w:t>
                            </w:r>
                            <w:r>
                              <w:rPr>
                                <w:rFonts w:asciiTheme="majorHAnsi" w:hAnsiTheme="majorHAnsi"/>
                                <w:sz w:val="20"/>
                              </w:rPr>
                              <w:t xml:space="preserve"> (constituent molecules of proteins) should be assembled to construct a certain protein</w:t>
                            </w:r>
                          </w:p>
                          <w:p w14:paraId="01CB0BD9" w14:textId="77777777" w:rsidR="008044F4" w:rsidRDefault="008044F4" w:rsidP="00E965FA">
                            <w:pPr>
                              <w:ind w:right="-122"/>
                              <w:rPr>
                                <w:rFonts w:asciiTheme="majorHAnsi" w:hAnsiTheme="majorHAnsi"/>
                                <w:sz w:val="6"/>
                                <w:szCs w:val="6"/>
                              </w:rPr>
                            </w:pPr>
                          </w:p>
                          <w:p w14:paraId="65923D4D" w14:textId="77777777" w:rsidR="008044F4" w:rsidRPr="00E965FA" w:rsidRDefault="008044F4" w:rsidP="00E965FA">
                            <w:pPr>
                              <w:ind w:right="-122"/>
                              <w:rPr>
                                <w:rFonts w:asciiTheme="majorHAnsi" w:hAnsiTheme="majorHAnsi"/>
                                <w:sz w:val="6"/>
                                <w:szCs w:val="6"/>
                              </w:rPr>
                            </w:pPr>
                          </w:p>
                          <w:p w14:paraId="213019D6" w14:textId="018243E9" w:rsidR="008044F4" w:rsidRPr="00E04F3B" w:rsidRDefault="008044F4" w:rsidP="00E965FA">
                            <w:pPr>
                              <w:ind w:right="-122"/>
                              <w:rPr>
                                <w:rFonts w:asciiTheme="majorHAnsi" w:hAnsiTheme="majorHAnsi"/>
                                <w:b/>
                                <w:i/>
                                <w:sz w:val="20"/>
                              </w:rPr>
                            </w:pPr>
                            <w:r w:rsidRPr="00E04F3B">
                              <w:rPr>
                                <w:rFonts w:asciiTheme="majorHAnsi" w:hAnsiTheme="majorHAnsi"/>
                                <w:b/>
                                <w:i/>
                                <w:sz w:val="20"/>
                              </w:rPr>
                              <w:t>DNA –transcription – mRNA – translation- POLYPEPTIDE CHAIN (A.As)</w:t>
                            </w:r>
                          </w:p>
                          <w:p w14:paraId="59F46F50" w14:textId="77777777" w:rsidR="008044F4" w:rsidRPr="0037100B" w:rsidRDefault="008044F4" w:rsidP="0037100B">
                            <w:pPr>
                              <w:pStyle w:val="ListParagraph"/>
                              <w:ind w:left="1120" w:right="-122"/>
                              <w:rPr>
                                <w:rFonts w:asciiTheme="majorHAnsi" w:hAnsiTheme="majorHAnsi"/>
                                <w:sz w:val="20"/>
                              </w:rPr>
                            </w:pPr>
                          </w:p>
                          <w:p w14:paraId="05670B3F" w14:textId="77777777" w:rsidR="008044F4" w:rsidRPr="0037100B" w:rsidRDefault="008044F4" w:rsidP="0037100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46" type="#_x0000_t202" style="position:absolute;left:0;text-align:left;margin-left:-81pt;margin-top:-27pt;width:306pt;height:774.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" filled="f" stroked="f">
                <v:textbox>
                  <w:txbxContent>
                    <w:p w14:paraId="448AA8FE" w14:textId="3C03A718" w:rsidR="008044F4" w:rsidRDefault="008044F4" w:rsidP="00D55283">
                      <w:pPr>
                        <w:rPr>
                          <w:rFonts w:asciiTheme="majorHAnsi" w:hAnsiTheme="majorHAnsi"/>
                          <w:b/>
                          <w:u w:val="single"/>
                        </w:rPr>
                      </w:pPr>
                      <w:r>
                        <w:rPr>
                          <w:rFonts w:asciiTheme="majorHAnsi" w:hAnsiTheme="majorHAnsi"/>
                          <w:b/>
                          <w:u w:val="single"/>
                        </w:rPr>
                        <w:t>GLIAL CELLS + NEURON REPAIR</w:t>
                      </w:r>
                    </w:p>
                    <w:p w14:paraId="11887BD7" w14:textId="3CADE822" w:rsidR="008044F4" w:rsidRPr="002D4BE2" w:rsidRDefault="008044F4" w:rsidP="0037100B">
                      <w:pPr>
                        <w:pStyle w:val="ListParagraph"/>
                        <w:numPr>
                          <w:ilvl w:val="0"/>
                          <w:numId w:val="109"/>
                        </w:numPr>
                        <w:rPr>
                          <w:rFonts w:asciiTheme="majorHAnsi" w:hAnsiTheme="majorHAnsi"/>
                          <w:sz w:val="20"/>
                        </w:rPr>
                      </w:pPr>
                      <w:r w:rsidRPr="002D4BE2">
                        <w:rPr>
                          <w:rFonts w:asciiTheme="majorHAnsi" w:hAnsiTheme="majorHAnsi"/>
                          <w:b/>
                          <w:sz w:val="20"/>
                          <w:u w:val="single"/>
                        </w:rPr>
                        <w:t>Paralysis</w:t>
                      </w:r>
                      <w:r w:rsidRPr="002D4BE2">
                        <w:rPr>
                          <w:rFonts w:asciiTheme="majorHAnsi" w:hAnsiTheme="majorHAnsi"/>
                          <w:sz w:val="20"/>
                        </w:rPr>
                        <w:t xml:space="preserve"> = cessation of movement + sensation – </w:t>
                      </w:r>
                      <w:r w:rsidRPr="002D4BE2">
                        <w:rPr>
                          <w:rFonts w:asciiTheme="majorHAnsi" w:hAnsiTheme="majorHAnsi"/>
                          <w:b/>
                          <w:sz w:val="20"/>
                        </w:rPr>
                        <w:t>not</w:t>
                      </w:r>
                      <w:r w:rsidRPr="002D4BE2">
                        <w:rPr>
                          <w:rFonts w:asciiTheme="majorHAnsi" w:hAnsiTheme="majorHAnsi"/>
                          <w:sz w:val="20"/>
                        </w:rPr>
                        <w:t xml:space="preserve"> permanent because microglia clean up, and Schwann cells act as a signpost to guide axons to their appr end point</w:t>
                      </w:r>
                    </w:p>
                    <w:p w14:paraId="6516D599" w14:textId="6CCE9DA7" w:rsidR="008044F4" w:rsidRDefault="008044F4" w:rsidP="0037100B">
                      <w:pPr>
                        <w:pStyle w:val="ListParagraph"/>
                        <w:numPr>
                          <w:ilvl w:val="0"/>
                          <w:numId w:val="109"/>
                        </w:numPr>
                        <w:rPr>
                          <w:rFonts w:asciiTheme="majorHAnsi" w:hAnsiTheme="majorHAnsi"/>
                          <w:sz w:val="20"/>
                        </w:rPr>
                      </w:pPr>
                      <w:r w:rsidRPr="002D4BE2">
                        <w:rPr>
                          <w:rFonts w:asciiTheme="majorHAnsi" w:hAnsiTheme="majorHAnsi"/>
                          <w:sz w:val="20"/>
                        </w:rPr>
                        <w:t>In the CNS, oligodendrocytes pay a role in inhibiting neuron regrowth</w:t>
                      </w:r>
                    </w:p>
                    <w:p w14:paraId="06D81D1B" w14:textId="77777777" w:rsidR="008044F4" w:rsidRPr="00E965FA" w:rsidRDefault="008044F4" w:rsidP="002D4BE2">
                      <w:pPr>
                        <w:pStyle w:val="ListParagraph"/>
                        <w:rPr>
                          <w:rFonts w:asciiTheme="majorHAnsi" w:hAnsiTheme="majorHAnsi"/>
                          <w:sz w:val="6"/>
                        </w:rPr>
                      </w:pPr>
                    </w:p>
                    <w:p w14:paraId="76AF46B4" w14:textId="61784782" w:rsidR="008044F4" w:rsidRDefault="008044F4" w:rsidP="002D4BE2">
                      <w:pPr>
                        <w:rPr>
                          <w:rFonts w:asciiTheme="majorHAnsi" w:hAnsiTheme="majorHAnsi"/>
                        </w:rPr>
                      </w:pPr>
                      <w:r w:rsidRPr="002D4BE2">
                        <w:rPr>
                          <w:rFonts w:asciiTheme="majorHAnsi" w:hAnsiTheme="majorHAnsi"/>
                          <w:b/>
                          <w:highlight w:val="yellow"/>
                        </w:rPr>
                        <w:t>3.2 – INTERNAL STRUCTURE OF A CELL</w:t>
                      </w:r>
                    </w:p>
                    <w:p w14:paraId="5E5C3D4A" w14:textId="4F619C48" w:rsidR="008044F4" w:rsidRDefault="008044F4" w:rsidP="002D4BE2">
                      <w:pPr>
                        <w:rPr>
                          <w:rFonts w:asciiTheme="majorHAnsi" w:hAnsiTheme="majorHAnsi"/>
                        </w:rPr>
                      </w:pPr>
                      <w:r>
                        <w:rPr>
                          <w:rFonts w:asciiTheme="majorHAnsi" w:hAnsiTheme="majorHAnsi"/>
                        </w:rPr>
                        <w:t>H</w:t>
                      </w:r>
                      <w:r>
                        <w:rPr>
                          <w:rFonts w:asciiTheme="majorHAnsi" w:hAnsiTheme="majorHAnsi"/>
                          <w:vertAlign w:val="subscript"/>
                        </w:rPr>
                        <w:t>2</w:t>
                      </w:r>
                      <w:r>
                        <w:rPr>
                          <w:rFonts w:asciiTheme="majorHAnsi" w:hAnsiTheme="majorHAnsi"/>
                        </w:rPr>
                        <w:t>O, ions, salts = important for cell functions</w:t>
                      </w:r>
                    </w:p>
                    <w:p w14:paraId="22968885" w14:textId="77777777" w:rsidR="008044F4" w:rsidRPr="00E965FA" w:rsidRDefault="008044F4" w:rsidP="002D4BE2">
                      <w:pPr>
                        <w:rPr>
                          <w:rFonts w:asciiTheme="majorHAnsi" w:hAnsiTheme="majorHAnsi"/>
                          <w:sz w:val="6"/>
                          <w:szCs w:val="6"/>
                        </w:rPr>
                      </w:pPr>
                    </w:p>
                    <w:tbl>
                      <w:tblPr>
                        <w:tblStyle w:val="TableGrid"/>
                        <w:tblW w:w="0" w:type="auto"/>
                        <w:tblLook w:val="0600" w:firstRow="0" w:lastRow="0" w:firstColumn="0" w:lastColumn="0" w:noHBand="1" w:noVBand="1"/>
                      </w:tblPr>
                      <w:tblGrid>
                        <w:gridCol w:w="1672"/>
                        <w:gridCol w:w="4178"/>
                      </w:tblGrid>
                      <w:tr w:rsidR="008044F4" w:rsidRPr="00E649CC" w14:paraId="3EDF651B" w14:textId="77777777" w:rsidTr="00E965FA">
                        <w:tc>
                          <w:tcPr>
                            <w:tcW w:w="1672" w:type="dxa"/>
                          </w:tcPr>
                          <w:p w14:paraId="3A66C8B0" w14:textId="1803573B" w:rsidR="008044F4" w:rsidRPr="00E649CC" w:rsidRDefault="008044F4" w:rsidP="00676D8E">
                            <w:pPr>
                              <w:rPr>
                                <w:rFonts w:asciiTheme="majorHAnsi" w:hAnsiTheme="majorHAnsi"/>
                                <w:b/>
                              </w:rPr>
                            </w:pPr>
                            <w:r w:rsidRPr="00E649CC">
                              <w:rPr>
                                <w:rFonts w:asciiTheme="majorHAnsi" w:hAnsiTheme="majorHAnsi"/>
                                <w:b/>
                              </w:rPr>
                              <w:t>STRUCTURE</w:t>
                            </w:r>
                          </w:p>
                        </w:tc>
                        <w:tc>
                          <w:tcPr>
                            <w:tcW w:w="4178" w:type="dxa"/>
                          </w:tcPr>
                          <w:p w14:paraId="142DDF62" w14:textId="63304116" w:rsidR="008044F4" w:rsidRPr="00E649CC" w:rsidRDefault="008044F4" w:rsidP="00676D8E">
                            <w:pPr>
                              <w:rPr>
                                <w:rFonts w:asciiTheme="majorHAnsi" w:hAnsiTheme="majorHAnsi"/>
                                <w:b/>
                              </w:rPr>
                            </w:pPr>
                            <w:r>
                              <w:rPr>
                                <w:rFonts w:asciiTheme="majorHAnsi" w:hAnsiTheme="majorHAnsi"/>
                                <w:b/>
                              </w:rPr>
                              <w:t>FUNCTION</w:t>
                            </w:r>
                          </w:p>
                        </w:tc>
                      </w:tr>
                      <w:tr w:rsidR="008044F4" w:rsidRPr="00676D8E" w14:paraId="7FE5C75A" w14:textId="77777777" w:rsidTr="00E965FA">
                        <w:tc>
                          <w:tcPr>
                            <w:tcW w:w="1672" w:type="dxa"/>
                          </w:tcPr>
                          <w:p w14:paraId="1B36809F" w14:textId="4D3DCC6C" w:rsidR="008044F4" w:rsidRPr="00676D8E" w:rsidRDefault="008044F4" w:rsidP="00676D8E">
                            <w:pPr>
                              <w:rPr>
                                <w:rFonts w:asciiTheme="majorHAnsi" w:hAnsiTheme="majorHAnsi"/>
                                <w:b/>
                                <w:sz w:val="20"/>
                              </w:rPr>
                            </w:pPr>
                            <w:r w:rsidRPr="00676D8E">
                              <w:rPr>
                                <w:rFonts w:asciiTheme="majorHAnsi" w:hAnsiTheme="majorHAnsi"/>
                                <w:b/>
                                <w:sz w:val="20"/>
                              </w:rPr>
                              <w:t>Dendrite</w:t>
                            </w:r>
                          </w:p>
                        </w:tc>
                        <w:tc>
                          <w:tcPr>
                            <w:tcW w:w="4178" w:type="dxa"/>
                          </w:tcPr>
                          <w:p w14:paraId="14F11600" w14:textId="16AFC0D4" w:rsidR="008044F4" w:rsidRPr="00676D8E" w:rsidRDefault="008044F4" w:rsidP="00676D8E">
                            <w:pPr>
                              <w:rPr>
                                <w:rFonts w:asciiTheme="majorHAnsi" w:hAnsiTheme="majorHAnsi"/>
                                <w:sz w:val="20"/>
                              </w:rPr>
                            </w:pPr>
                            <w:r w:rsidRPr="00676D8E">
                              <w:rPr>
                                <w:rFonts w:asciiTheme="majorHAnsi" w:hAnsiTheme="majorHAnsi"/>
                                <w:sz w:val="20"/>
                              </w:rPr>
                              <w:t>Cell extension that collects info from other cells</w:t>
                            </w:r>
                          </w:p>
                        </w:tc>
                      </w:tr>
                      <w:tr w:rsidR="008044F4" w:rsidRPr="00676D8E" w14:paraId="0AF03DF0" w14:textId="77777777" w:rsidTr="00E965FA">
                        <w:tc>
                          <w:tcPr>
                            <w:tcW w:w="1672" w:type="dxa"/>
                          </w:tcPr>
                          <w:p w14:paraId="2D1DC13B" w14:textId="2077FD7E" w:rsidR="008044F4" w:rsidRPr="00676D8E" w:rsidRDefault="008044F4" w:rsidP="00676D8E">
                            <w:pPr>
                              <w:rPr>
                                <w:rFonts w:asciiTheme="majorHAnsi" w:hAnsiTheme="majorHAnsi"/>
                                <w:b/>
                                <w:sz w:val="20"/>
                              </w:rPr>
                            </w:pPr>
                            <w:r w:rsidRPr="00676D8E">
                              <w:rPr>
                                <w:rFonts w:asciiTheme="majorHAnsi" w:hAnsiTheme="majorHAnsi"/>
                                <w:b/>
                                <w:sz w:val="20"/>
                              </w:rPr>
                              <w:t>Dendritic spin</w:t>
                            </w:r>
                            <w:r>
                              <w:rPr>
                                <w:rFonts w:asciiTheme="majorHAnsi" w:hAnsiTheme="majorHAnsi"/>
                                <w:b/>
                                <w:sz w:val="20"/>
                              </w:rPr>
                              <w:t>e</w:t>
                            </w:r>
                          </w:p>
                        </w:tc>
                        <w:tc>
                          <w:tcPr>
                            <w:tcW w:w="4178" w:type="dxa"/>
                          </w:tcPr>
                          <w:p w14:paraId="698ABFE2" w14:textId="7EF244BB" w:rsidR="008044F4" w:rsidRPr="00676D8E" w:rsidRDefault="008044F4" w:rsidP="00676D8E">
                            <w:pPr>
                              <w:rPr>
                                <w:rFonts w:asciiTheme="majorHAnsi" w:hAnsiTheme="majorHAnsi"/>
                                <w:sz w:val="20"/>
                              </w:rPr>
                            </w:pPr>
                            <w:r w:rsidRPr="00676D8E">
                              <w:rPr>
                                <w:rFonts w:asciiTheme="majorHAnsi" w:hAnsiTheme="majorHAnsi"/>
                                <w:sz w:val="20"/>
                              </w:rPr>
                              <w:t>Small protrusion on dendrites that increases SA</w:t>
                            </w:r>
                          </w:p>
                        </w:tc>
                      </w:tr>
                      <w:tr w:rsidR="008044F4" w:rsidRPr="00676D8E" w14:paraId="26C35900" w14:textId="77777777" w:rsidTr="00E965FA">
                        <w:tc>
                          <w:tcPr>
                            <w:tcW w:w="1672" w:type="dxa"/>
                          </w:tcPr>
                          <w:p w14:paraId="3D84C4D4" w14:textId="39593430" w:rsidR="008044F4" w:rsidRPr="00676D8E" w:rsidRDefault="008044F4" w:rsidP="00676D8E">
                            <w:pPr>
                              <w:rPr>
                                <w:rFonts w:asciiTheme="majorHAnsi" w:hAnsiTheme="majorHAnsi"/>
                                <w:b/>
                                <w:sz w:val="20"/>
                              </w:rPr>
                            </w:pPr>
                            <w:r w:rsidRPr="00676D8E">
                              <w:rPr>
                                <w:rFonts w:asciiTheme="majorHAnsi" w:hAnsiTheme="majorHAnsi"/>
                                <w:b/>
                                <w:sz w:val="20"/>
                              </w:rPr>
                              <w:t>Nucleus</w:t>
                            </w:r>
                          </w:p>
                        </w:tc>
                        <w:tc>
                          <w:tcPr>
                            <w:tcW w:w="4178" w:type="dxa"/>
                          </w:tcPr>
                          <w:p w14:paraId="297FCC0A" w14:textId="2E33FB1E" w:rsidR="008044F4" w:rsidRPr="00676D8E" w:rsidRDefault="008044F4" w:rsidP="00676D8E">
                            <w:pPr>
                              <w:rPr>
                                <w:rFonts w:asciiTheme="majorHAnsi" w:hAnsiTheme="majorHAnsi"/>
                                <w:sz w:val="20"/>
                              </w:rPr>
                            </w:pPr>
                            <w:r w:rsidRPr="00676D8E">
                              <w:rPr>
                                <w:rFonts w:asciiTheme="majorHAnsi" w:hAnsiTheme="majorHAnsi"/>
                                <w:sz w:val="20"/>
                              </w:rPr>
                              <w:t>Structure containing the chromosomes and genes</w:t>
                            </w:r>
                          </w:p>
                        </w:tc>
                      </w:tr>
                      <w:tr w:rsidR="008044F4" w:rsidRPr="00676D8E" w14:paraId="653901E9" w14:textId="77777777" w:rsidTr="00E965FA">
                        <w:tc>
                          <w:tcPr>
                            <w:tcW w:w="1672" w:type="dxa"/>
                          </w:tcPr>
                          <w:p w14:paraId="2F3A25C6" w14:textId="1B357409" w:rsidR="008044F4" w:rsidRPr="00676D8E" w:rsidRDefault="008044F4" w:rsidP="00676D8E">
                            <w:pPr>
                              <w:rPr>
                                <w:rFonts w:asciiTheme="majorHAnsi" w:hAnsiTheme="majorHAnsi"/>
                                <w:b/>
                                <w:sz w:val="20"/>
                              </w:rPr>
                            </w:pPr>
                            <w:r w:rsidRPr="00676D8E">
                              <w:rPr>
                                <w:rFonts w:asciiTheme="majorHAnsi" w:hAnsiTheme="majorHAnsi"/>
                                <w:b/>
                                <w:sz w:val="20"/>
                              </w:rPr>
                              <w:t>Nuclear membrane</w:t>
                            </w:r>
                          </w:p>
                        </w:tc>
                        <w:tc>
                          <w:tcPr>
                            <w:tcW w:w="4178" w:type="dxa"/>
                          </w:tcPr>
                          <w:p w14:paraId="64C7EF6C" w14:textId="6CB13158" w:rsidR="008044F4" w:rsidRPr="00676D8E" w:rsidRDefault="008044F4" w:rsidP="00676D8E">
                            <w:pPr>
                              <w:rPr>
                                <w:rFonts w:asciiTheme="majorHAnsi" w:hAnsiTheme="majorHAnsi"/>
                                <w:sz w:val="20"/>
                              </w:rPr>
                            </w:pPr>
                            <w:r w:rsidRPr="00676D8E">
                              <w:rPr>
                                <w:rFonts w:asciiTheme="majorHAnsi" w:hAnsiTheme="majorHAnsi"/>
                                <w:sz w:val="20"/>
                              </w:rPr>
                              <w:t>Membrane surrounding the nucleus</w:t>
                            </w:r>
                          </w:p>
                        </w:tc>
                      </w:tr>
                      <w:tr w:rsidR="008044F4" w:rsidRPr="00676D8E" w14:paraId="056B965F" w14:textId="77777777" w:rsidTr="00E965FA">
                        <w:tc>
                          <w:tcPr>
                            <w:tcW w:w="1672" w:type="dxa"/>
                          </w:tcPr>
                          <w:p w14:paraId="570B3543" w14:textId="09A5251E" w:rsidR="008044F4" w:rsidRPr="00676D8E" w:rsidRDefault="008044F4" w:rsidP="00676D8E">
                            <w:pPr>
                              <w:rPr>
                                <w:rFonts w:asciiTheme="majorHAnsi" w:hAnsiTheme="majorHAnsi"/>
                                <w:b/>
                                <w:sz w:val="20"/>
                              </w:rPr>
                            </w:pPr>
                            <w:r w:rsidRPr="00676D8E">
                              <w:rPr>
                                <w:rFonts w:asciiTheme="majorHAnsi" w:hAnsiTheme="majorHAnsi"/>
                                <w:b/>
                                <w:sz w:val="20"/>
                              </w:rPr>
                              <w:t>Mitochondrion</w:t>
                            </w:r>
                          </w:p>
                        </w:tc>
                        <w:tc>
                          <w:tcPr>
                            <w:tcW w:w="4178" w:type="dxa"/>
                          </w:tcPr>
                          <w:p w14:paraId="64074193" w14:textId="5A68B21D" w:rsidR="008044F4" w:rsidRPr="00676D8E" w:rsidRDefault="008044F4" w:rsidP="00676D8E">
                            <w:pPr>
                              <w:rPr>
                                <w:rFonts w:asciiTheme="majorHAnsi" w:hAnsiTheme="majorHAnsi"/>
                                <w:sz w:val="20"/>
                              </w:rPr>
                            </w:pPr>
                            <w:r w:rsidRPr="00676D8E">
                              <w:rPr>
                                <w:rFonts w:asciiTheme="majorHAnsi" w:hAnsiTheme="majorHAnsi"/>
                                <w:sz w:val="20"/>
                              </w:rPr>
                              <w:t>Structure that gathers, stores, and releases energy</w:t>
                            </w:r>
                          </w:p>
                        </w:tc>
                      </w:tr>
                      <w:tr w:rsidR="008044F4" w:rsidRPr="00676D8E" w14:paraId="06FE041B" w14:textId="77777777" w:rsidTr="00E965FA">
                        <w:tc>
                          <w:tcPr>
                            <w:tcW w:w="1672" w:type="dxa"/>
                          </w:tcPr>
                          <w:p w14:paraId="0B74788E" w14:textId="524E0B45" w:rsidR="008044F4" w:rsidRPr="00676D8E" w:rsidRDefault="008044F4" w:rsidP="00676D8E">
                            <w:pPr>
                              <w:rPr>
                                <w:rFonts w:asciiTheme="majorHAnsi" w:hAnsiTheme="majorHAnsi"/>
                                <w:b/>
                                <w:sz w:val="20"/>
                              </w:rPr>
                            </w:pPr>
                            <w:r w:rsidRPr="00676D8E">
                              <w:rPr>
                                <w:rFonts w:asciiTheme="majorHAnsi" w:hAnsiTheme="majorHAnsi"/>
                                <w:b/>
                                <w:sz w:val="20"/>
                              </w:rPr>
                              <w:t>ER</w:t>
                            </w:r>
                          </w:p>
                        </w:tc>
                        <w:tc>
                          <w:tcPr>
                            <w:tcW w:w="4178" w:type="dxa"/>
                          </w:tcPr>
                          <w:p w14:paraId="0E41A25A" w14:textId="761B3F71" w:rsidR="008044F4" w:rsidRPr="00676D8E" w:rsidRDefault="008044F4" w:rsidP="00676D8E">
                            <w:pPr>
                              <w:rPr>
                                <w:rFonts w:asciiTheme="majorHAnsi" w:hAnsiTheme="majorHAnsi"/>
                                <w:sz w:val="20"/>
                              </w:rPr>
                            </w:pPr>
                            <w:r w:rsidRPr="00676D8E">
                              <w:rPr>
                                <w:rFonts w:asciiTheme="majorHAnsi" w:hAnsiTheme="majorHAnsi"/>
                                <w:sz w:val="20"/>
                              </w:rPr>
                              <w:t>Folded layers of membrane where proteins are assembled</w:t>
                            </w:r>
                          </w:p>
                        </w:tc>
                      </w:tr>
                      <w:tr w:rsidR="008044F4" w:rsidRPr="00676D8E" w14:paraId="58346E09" w14:textId="77777777" w:rsidTr="00E965FA">
                        <w:tc>
                          <w:tcPr>
                            <w:tcW w:w="1672" w:type="dxa"/>
                          </w:tcPr>
                          <w:p w14:paraId="59F03621" w14:textId="0E5DD04F" w:rsidR="008044F4" w:rsidRPr="00676D8E" w:rsidRDefault="008044F4" w:rsidP="00676D8E">
                            <w:pPr>
                              <w:rPr>
                                <w:rFonts w:asciiTheme="majorHAnsi" w:hAnsiTheme="majorHAnsi"/>
                                <w:b/>
                                <w:sz w:val="20"/>
                              </w:rPr>
                            </w:pPr>
                            <w:r w:rsidRPr="00676D8E">
                              <w:rPr>
                                <w:rFonts w:asciiTheme="majorHAnsi" w:hAnsiTheme="majorHAnsi"/>
                                <w:b/>
                                <w:sz w:val="20"/>
                              </w:rPr>
                              <w:t>Intracellular fluid</w:t>
                            </w:r>
                          </w:p>
                        </w:tc>
                        <w:tc>
                          <w:tcPr>
                            <w:tcW w:w="4178" w:type="dxa"/>
                          </w:tcPr>
                          <w:p w14:paraId="6F598446" w14:textId="60848BC3" w:rsidR="008044F4" w:rsidRPr="00676D8E" w:rsidRDefault="008044F4" w:rsidP="00676D8E">
                            <w:pPr>
                              <w:rPr>
                                <w:rFonts w:asciiTheme="majorHAnsi" w:hAnsiTheme="majorHAnsi"/>
                                <w:sz w:val="20"/>
                              </w:rPr>
                            </w:pPr>
                            <w:r w:rsidRPr="00676D8E">
                              <w:rPr>
                                <w:rFonts w:asciiTheme="majorHAnsi" w:hAnsiTheme="majorHAnsi"/>
                                <w:sz w:val="20"/>
                              </w:rPr>
                              <w:t>Fluid where the cell’s internal structures are suspended</w:t>
                            </w:r>
                          </w:p>
                        </w:tc>
                      </w:tr>
                      <w:tr w:rsidR="008044F4" w:rsidRPr="00676D8E" w14:paraId="18776413" w14:textId="77777777" w:rsidTr="00E965FA">
                        <w:tc>
                          <w:tcPr>
                            <w:tcW w:w="1672" w:type="dxa"/>
                          </w:tcPr>
                          <w:p w14:paraId="6E6E2BCE" w14:textId="4C8FD42E" w:rsidR="008044F4" w:rsidRPr="00676D8E" w:rsidRDefault="008044F4" w:rsidP="00676D8E">
                            <w:pPr>
                              <w:rPr>
                                <w:rFonts w:asciiTheme="majorHAnsi" w:hAnsiTheme="majorHAnsi"/>
                                <w:b/>
                                <w:sz w:val="20"/>
                              </w:rPr>
                            </w:pPr>
                            <w:r w:rsidRPr="00676D8E">
                              <w:rPr>
                                <w:rFonts w:asciiTheme="majorHAnsi" w:hAnsiTheme="majorHAnsi"/>
                                <w:b/>
                                <w:sz w:val="20"/>
                              </w:rPr>
                              <w:t>Tubule</w:t>
                            </w:r>
                          </w:p>
                        </w:tc>
                        <w:tc>
                          <w:tcPr>
                            <w:tcW w:w="4178" w:type="dxa"/>
                          </w:tcPr>
                          <w:p w14:paraId="13936431" w14:textId="5B956B7D" w:rsidR="008044F4" w:rsidRPr="00676D8E" w:rsidRDefault="008044F4" w:rsidP="00676D8E">
                            <w:pPr>
                              <w:rPr>
                                <w:rFonts w:asciiTheme="majorHAnsi" w:hAnsiTheme="majorHAnsi"/>
                                <w:sz w:val="20"/>
                              </w:rPr>
                            </w:pPr>
                            <w:r w:rsidRPr="00676D8E">
                              <w:rPr>
                                <w:rFonts w:asciiTheme="majorHAnsi" w:hAnsiTheme="majorHAnsi"/>
                                <w:sz w:val="20"/>
                              </w:rPr>
                              <w:t>Tiny tube that transports molecules and helps give cell its shape</w:t>
                            </w:r>
                          </w:p>
                        </w:tc>
                      </w:tr>
                      <w:tr w:rsidR="008044F4" w:rsidRPr="00676D8E" w14:paraId="418A9CF7" w14:textId="77777777" w:rsidTr="00E965FA">
                        <w:tc>
                          <w:tcPr>
                            <w:tcW w:w="1672" w:type="dxa"/>
                          </w:tcPr>
                          <w:p w14:paraId="3746F030" w14:textId="0E497AC5" w:rsidR="008044F4" w:rsidRPr="00676D8E" w:rsidRDefault="008044F4" w:rsidP="00676D8E">
                            <w:pPr>
                              <w:rPr>
                                <w:rFonts w:asciiTheme="majorHAnsi" w:hAnsiTheme="majorHAnsi"/>
                                <w:b/>
                                <w:sz w:val="20"/>
                              </w:rPr>
                            </w:pPr>
                            <w:r w:rsidRPr="00676D8E">
                              <w:rPr>
                                <w:rFonts w:asciiTheme="majorHAnsi" w:hAnsiTheme="majorHAnsi"/>
                                <w:b/>
                                <w:sz w:val="20"/>
                              </w:rPr>
                              <w:t>Cell membrane</w:t>
                            </w:r>
                          </w:p>
                        </w:tc>
                        <w:tc>
                          <w:tcPr>
                            <w:tcW w:w="4178" w:type="dxa"/>
                          </w:tcPr>
                          <w:p w14:paraId="37793FA0" w14:textId="40BB280D" w:rsidR="008044F4" w:rsidRPr="00676D8E" w:rsidRDefault="008044F4" w:rsidP="00676D8E">
                            <w:pPr>
                              <w:rPr>
                                <w:rFonts w:asciiTheme="majorHAnsi" w:hAnsiTheme="majorHAnsi"/>
                                <w:sz w:val="20"/>
                              </w:rPr>
                            </w:pPr>
                            <w:r w:rsidRPr="00676D8E">
                              <w:rPr>
                                <w:rFonts w:asciiTheme="majorHAnsi" w:hAnsiTheme="majorHAnsi"/>
                                <w:sz w:val="20"/>
                              </w:rPr>
                              <w:t>Membrane surrounding the cell</w:t>
                            </w:r>
                          </w:p>
                        </w:tc>
                      </w:tr>
                      <w:tr w:rsidR="008044F4" w:rsidRPr="00676D8E" w14:paraId="65F81036" w14:textId="77777777" w:rsidTr="00E965FA">
                        <w:tc>
                          <w:tcPr>
                            <w:tcW w:w="1672" w:type="dxa"/>
                          </w:tcPr>
                          <w:p w14:paraId="7DB48046" w14:textId="66FC5143" w:rsidR="008044F4" w:rsidRPr="00676D8E" w:rsidRDefault="008044F4" w:rsidP="00676D8E">
                            <w:pPr>
                              <w:rPr>
                                <w:rFonts w:asciiTheme="majorHAnsi" w:hAnsiTheme="majorHAnsi"/>
                                <w:b/>
                                <w:sz w:val="20"/>
                              </w:rPr>
                            </w:pPr>
                            <w:r w:rsidRPr="00676D8E">
                              <w:rPr>
                                <w:rFonts w:asciiTheme="majorHAnsi" w:hAnsiTheme="majorHAnsi"/>
                                <w:b/>
                                <w:sz w:val="20"/>
                              </w:rPr>
                              <w:t>Axon</w:t>
                            </w:r>
                          </w:p>
                        </w:tc>
                        <w:tc>
                          <w:tcPr>
                            <w:tcW w:w="4178" w:type="dxa"/>
                          </w:tcPr>
                          <w:p w14:paraId="10AA07C0" w14:textId="70B923F8" w:rsidR="008044F4" w:rsidRPr="00676D8E" w:rsidRDefault="008044F4" w:rsidP="00676D8E">
                            <w:pPr>
                              <w:rPr>
                                <w:rFonts w:asciiTheme="majorHAnsi" w:hAnsiTheme="majorHAnsi"/>
                                <w:sz w:val="20"/>
                              </w:rPr>
                            </w:pPr>
                            <w:r w:rsidRPr="00676D8E">
                              <w:rPr>
                                <w:rFonts w:asciiTheme="majorHAnsi" w:hAnsiTheme="majorHAnsi"/>
                                <w:sz w:val="20"/>
                              </w:rPr>
                              <w:t>Extension that transmits info from cell body to other cell</w:t>
                            </w:r>
                          </w:p>
                        </w:tc>
                      </w:tr>
                      <w:tr w:rsidR="008044F4" w:rsidRPr="00676D8E" w14:paraId="5AD2C140" w14:textId="77777777" w:rsidTr="00E965FA">
                        <w:tc>
                          <w:tcPr>
                            <w:tcW w:w="1672" w:type="dxa"/>
                          </w:tcPr>
                          <w:p w14:paraId="7892E20C" w14:textId="083647B6" w:rsidR="008044F4" w:rsidRPr="00676D8E" w:rsidRDefault="008044F4" w:rsidP="00676D8E">
                            <w:pPr>
                              <w:rPr>
                                <w:rFonts w:asciiTheme="majorHAnsi" w:hAnsiTheme="majorHAnsi"/>
                                <w:b/>
                                <w:sz w:val="20"/>
                              </w:rPr>
                            </w:pPr>
                            <w:r w:rsidRPr="00676D8E">
                              <w:rPr>
                                <w:rFonts w:asciiTheme="majorHAnsi" w:hAnsiTheme="majorHAnsi"/>
                                <w:b/>
                                <w:sz w:val="20"/>
                              </w:rPr>
                              <w:t>Golgi Body</w:t>
                            </w:r>
                          </w:p>
                        </w:tc>
                        <w:tc>
                          <w:tcPr>
                            <w:tcW w:w="4178" w:type="dxa"/>
                          </w:tcPr>
                          <w:p w14:paraId="35F6DEEC" w14:textId="27630B88" w:rsidR="008044F4" w:rsidRPr="00676D8E" w:rsidRDefault="008044F4" w:rsidP="00676D8E">
                            <w:pPr>
                              <w:rPr>
                                <w:rFonts w:asciiTheme="majorHAnsi" w:hAnsiTheme="majorHAnsi"/>
                                <w:sz w:val="20"/>
                              </w:rPr>
                            </w:pPr>
                            <w:r w:rsidRPr="00676D8E">
                              <w:rPr>
                                <w:rFonts w:asciiTheme="majorHAnsi" w:hAnsiTheme="majorHAnsi"/>
                                <w:sz w:val="20"/>
                              </w:rPr>
                              <w:t>Membranous structure that packages protein molecules for transport</w:t>
                            </w:r>
                          </w:p>
                        </w:tc>
                      </w:tr>
                      <w:tr w:rsidR="008044F4" w:rsidRPr="00676D8E" w14:paraId="7EE0FAD2" w14:textId="77777777" w:rsidTr="00E965FA">
                        <w:tc>
                          <w:tcPr>
                            <w:tcW w:w="1672" w:type="dxa"/>
                          </w:tcPr>
                          <w:p w14:paraId="624C92F5" w14:textId="7A5BF709" w:rsidR="008044F4" w:rsidRPr="00676D8E" w:rsidRDefault="008044F4" w:rsidP="00676D8E">
                            <w:pPr>
                              <w:rPr>
                                <w:rFonts w:asciiTheme="majorHAnsi" w:hAnsiTheme="majorHAnsi"/>
                                <w:b/>
                                <w:sz w:val="20"/>
                              </w:rPr>
                            </w:pPr>
                            <w:r w:rsidRPr="00676D8E">
                              <w:rPr>
                                <w:rFonts w:asciiTheme="majorHAnsi" w:hAnsiTheme="majorHAnsi"/>
                                <w:b/>
                                <w:sz w:val="20"/>
                              </w:rPr>
                              <w:t>Lysosomes</w:t>
                            </w:r>
                          </w:p>
                        </w:tc>
                        <w:tc>
                          <w:tcPr>
                            <w:tcW w:w="4178" w:type="dxa"/>
                          </w:tcPr>
                          <w:p w14:paraId="2EAEB19F" w14:textId="616A9F2C" w:rsidR="008044F4" w:rsidRPr="00676D8E" w:rsidRDefault="008044F4" w:rsidP="00676D8E">
                            <w:pPr>
                              <w:rPr>
                                <w:rFonts w:asciiTheme="majorHAnsi" w:hAnsiTheme="majorHAnsi"/>
                                <w:sz w:val="20"/>
                              </w:rPr>
                            </w:pPr>
                            <w:r w:rsidRPr="00676D8E">
                              <w:rPr>
                                <w:rFonts w:asciiTheme="majorHAnsi" w:hAnsiTheme="majorHAnsi"/>
                                <w:sz w:val="20"/>
                              </w:rPr>
                              <w:t>Sacs containing enzymes that break down waste</w:t>
                            </w:r>
                          </w:p>
                        </w:tc>
                      </w:tr>
                      <w:tr w:rsidR="008044F4" w:rsidRPr="00676D8E" w14:paraId="68A200A0" w14:textId="298DA67C" w:rsidTr="00E965FA">
                        <w:trPr>
                          <w:trHeight w:val="360"/>
                        </w:trPr>
                        <w:tc>
                          <w:tcPr>
                            <w:tcW w:w="1672" w:type="dxa"/>
                          </w:tcPr>
                          <w:p w14:paraId="70A0EC9C" w14:textId="5269350C" w:rsidR="008044F4" w:rsidRPr="00676D8E" w:rsidRDefault="008044F4" w:rsidP="00676D8E">
                            <w:pPr>
                              <w:rPr>
                                <w:rFonts w:asciiTheme="majorHAnsi" w:hAnsiTheme="majorHAnsi"/>
                                <w:b/>
                                <w:sz w:val="20"/>
                              </w:rPr>
                            </w:pPr>
                            <w:r w:rsidRPr="00676D8E">
                              <w:rPr>
                                <w:rFonts w:asciiTheme="majorHAnsi" w:hAnsiTheme="majorHAnsi"/>
                                <w:b/>
                                <w:sz w:val="20"/>
                              </w:rPr>
                              <w:t>Microfilaments</w:t>
                            </w:r>
                          </w:p>
                        </w:tc>
                        <w:tc>
                          <w:tcPr>
                            <w:tcW w:w="4178" w:type="dxa"/>
                          </w:tcPr>
                          <w:p w14:paraId="3A38B685" w14:textId="36FF731C" w:rsidR="008044F4" w:rsidRPr="00676D8E" w:rsidRDefault="008044F4" w:rsidP="00676D8E">
                            <w:pPr>
                              <w:rPr>
                                <w:rFonts w:asciiTheme="majorHAnsi" w:hAnsiTheme="majorHAnsi"/>
                                <w:sz w:val="20"/>
                              </w:rPr>
                            </w:pPr>
                            <w:r w:rsidRPr="00676D8E">
                              <w:rPr>
                                <w:rFonts w:asciiTheme="majorHAnsi" w:hAnsiTheme="majorHAnsi"/>
                                <w:sz w:val="20"/>
                              </w:rPr>
                              <w:t>Threadlike fibers making up much of the cell’s “skeleton”</w:t>
                            </w:r>
                          </w:p>
                        </w:tc>
                      </w:tr>
                    </w:tbl>
                    <w:p w14:paraId="0813614B" w14:textId="77777777" w:rsidR="008044F4" w:rsidRPr="00E965FA" w:rsidRDefault="008044F4" w:rsidP="0037100B">
                      <w:pPr>
                        <w:rPr>
                          <w:rFonts w:asciiTheme="majorHAnsi" w:hAnsiTheme="majorHAnsi"/>
                          <w:b/>
                          <w:sz w:val="6"/>
                          <w:szCs w:val="6"/>
                        </w:rPr>
                      </w:pPr>
                    </w:p>
                    <w:p w14:paraId="1F96D7D4" w14:textId="77777777" w:rsidR="008044F4" w:rsidRPr="0037100B" w:rsidRDefault="008044F4" w:rsidP="0037100B">
                      <w:pPr>
                        <w:rPr>
                          <w:rFonts w:asciiTheme="majorHAnsi" w:hAnsiTheme="majorHAnsi"/>
                          <w:sz w:val="20"/>
                          <w:szCs w:val="20"/>
                        </w:rPr>
                      </w:pPr>
                      <w:r w:rsidRPr="0037100B">
                        <w:rPr>
                          <w:rFonts w:asciiTheme="majorHAnsi" w:hAnsiTheme="majorHAnsi"/>
                          <w:b/>
                          <w:sz w:val="20"/>
                          <w:szCs w:val="20"/>
                        </w:rPr>
                        <w:t>PROCESS:</w:t>
                      </w:r>
                      <w:r w:rsidRPr="0037100B">
                        <w:rPr>
                          <w:rFonts w:asciiTheme="majorHAnsi" w:hAnsiTheme="majorHAnsi"/>
                          <w:sz w:val="20"/>
                          <w:szCs w:val="20"/>
                        </w:rPr>
                        <w:t xml:space="preserve"> </w:t>
                      </w:r>
                      <w:r w:rsidRPr="0037100B">
                        <w:rPr>
                          <w:rFonts w:asciiTheme="majorHAnsi" w:hAnsiTheme="majorHAnsi"/>
                          <w:sz w:val="20"/>
                          <w:szCs w:val="20"/>
                          <w:u w:val="single"/>
                        </w:rPr>
                        <w:t>Nucleus</w:t>
                      </w:r>
                      <w:r w:rsidRPr="0037100B">
                        <w:rPr>
                          <w:rFonts w:asciiTheme="majorHAnsi" w:hAnsiTheme="majorHAnsi"/>
                          <w:sz w:val="20"/>
                          <w:szCs w:val="20"/>
                        </w:rPr>
                        <w:t xml:space="preserve">: sends info to ER on how to assemble proteins -&gt; </w:t>
                      </w:r>
                      <w:r w:rsidRPr="0037100B">
                        <w:rPr>
                          <w:rFonts w:asciiTheme="majorHAnsi" w:hAnsiTheme="majorHAnsi"/>
                          <w:sz w:val="20"/>
                          <w:szCs w:val="20"/>
                          <w:u w:val="single"/>
                        </w:rPr>
                        <w:t>ER</w:t>
                      </w:r>
                      <w:r w:rsidRPr="0037100B">
                        <w:rPr>
                          <w:rFonts w:asciiTheme="majorHAnsi" w:hAnsiTheme="majorHAnsi"/>
                          <w:sz w:val="20"/>
                          <w:szCs w:val="20"/>
                        </w:rPr>
                        <w:t>: packs proteins + sends it through out cell (</w:t>
                      </w:r>
                      <w:proofErr w:type="gramStart"/>
                      <w:r w:rsidRPr="0037100B">
                        <w:rPr>
                          <w:rFonts w:asciiTheme="majorHAnsi" w:hAnsiTheme="majorHAnsi"/>
                          <w:b/>
                          <w:sz w:val="20"/>
                          <w:szCs w:val="20"/>
                        </w:rPr>
                        <w:t>golgi</w:t>
                      </w:r>
                      <w:proofErr w:type="gramEnd"/>
                      <w:r w:rsidRPr="0037100B">
                        <w:rPr>
                          <w:rFonts w:asciiTheme="majorHAnsi" w:hAnsiTheme="majorHAnsi"/>
                          <w:b/>
                          <w:sz w:val="20"/>
                          <w:szCs w:val="20"/>
                        </w:rPr>
                        <w:t xml:space="preserve"> bodies</w:t>
                      </w:r>
                      <w:r w:rsidRPr="0037100B">
                        <w:rPr>
                          <w:rFonts w:asciiTheme="majorHAnsi" w:hAnsiTheme="majorHAnsi"/>
                          <w:sz w:val="20"/>
                          <w:szCs w:val="20"/>
                        </w:rPr>
                        <w:t>: provide the packaging rooms where proteins are wrapped)</w:t>
                      </w:r>
                    </w:p>
                    <w:p w14:paraId="2145423E" w14:textId="77777777" w:rsidR="008044F4" w:rsidRPr="00E965FA" w:rsidRDefault="008044F4">
                      <w:pPr>
                        <w:rPr>
                          <w:sz w:val="6"/>
                          <w:szCs w:val="6"/>
                        </w:rPr>
                      </w:pPr>
                    </w:p>
                    <w:p w14:paraId="041D704A" w14:textId="6999D8FD" w:rsidR="008044F4" w:rsidRPr="0037100B" w:rsidRDefault="008044F4" w:rsidP="0037100B">
                      <w:pPr>
                        <w:pStyle w:val="ListParagraph"/>
                        <w:numPr>
                          <w:ilvl w:val="0"/>
                          <w:numId w:val="110"/>
                        </w:numPr>
                        <w:ind w:left="284"/>
                        <w:rPr>
                          <w:rFonts w:asciiTheme="majorHAnsi" w:hAnsiTheme="majorHAnsi"/>
                          <w:sz w:val="20"/>
                          <w:szCs w:val="20"/>
                        </w:rPr>
                      </w:pPr>
                      <w:r w:rsidRPr="0037100B">
                        <w:rPr>
                          <w:rFonts w:asciiTheme="majorHAnsi" w:hAnsiTheme="majorHAnsi"/>
                          <w:sz w:val="20"/>
                          <w:szCs w:val="20"/>
                        </w:rPr>
                        <w:t>Relative impermeability of a cell’s membrane ensures that concentrations of substances in + out of cell are different</w:t>
                      </w:r>
                    </w:p>
                    <w:p w14:paraId="748D370C" w14:textId="3CF9D99B" w:rsidR="008044F4" w:rsidRPr="0037100B" w:rsidRDefault="008044F4" w:rsidP="0037100B">
                      <w:pPr>
                        <w:pStyle w:val="ListParagraph"/>
                        <w:numPr>
                          <w:ilvl w:val="0"/>
                          <w:numId w:val="110"/>
                        </w:numPr>
                        <w:ind w:left="284"/>
                        <w:rPr>
                          <w:rFonts w:asciiTheme="majorHAnsi" w:hAnsiTheme="majorHAnsi"/>
                          <w:sz w:val="20"/>
                          <w:szCs w:val="20"/>
                        </w:rPr>
                      </w:pPr>
                      <w:r w:rsidRPr="0037100B">
                        <w:rPr>
                          <w:rFonts w:asciiTheme="majorHAnsi" w:hAnsiTheme="majorHAnsi"/>
                          <w:sz w:val="20"/>
                          <w:szCs w:val="20"/>
                          <w:u w:val="single"/>
                        </w:rPr>
                        <w:t>TUBULES:</w:t>
                      </w:r>
                      <w:r w:rsidRPr="0037100B">
                        <w:rPr>
                          <w:rFonts w:asciiTheme="majorHAnsi" w:hAnsiTheme="majorHAnsi"/>
                          <w:sz w:val="20"/>
                          <w:szCs w:val="20"/>
                        </w:rPr>
                        <w:t xml:space="preserve"> </w:t>
                      </w:r>
                    </w:p>
                    <w:p w14:paraId="325D3653" w14:textId="19AE49BC" w:rsidR="008044F4" w:rsidRPr="0037100B" w:rsidRDefault="008044F4" w:rsidP="0037100B">
                      <w:pPr>
                        <w:pStyle w:val="ListParagraph"/>
                        <w:numPr>
                          <w:ilvl w:val="0"/>
                          <w:numId w:val="111"/>
                        </w:numPr>
                        <w:ind w:left="851"/>
                        <w:rPr>
                          <w:rFonts w:asciiTheme="majorHAnsi" w:hAnsiTheme="majorHAnsi"/>
                          <w:sz w:val="20"/>
                          <w:szCs w:val="20"/>
                        </w:rPr>
                      </w:pPr>
                      <w:r w:rsidRPr="0037100B">
                        <w:rPr>
                          <w:rFonts w:asciiTheme="majorHAnsi" w:hAnsiTheme="majorHAnsi"/>
                          <w:sz w:val="20"/>
                          <w:szCs w:val="20"/>
                        </w:rPr>
                        <w:t>Microfilaments – reinforce cell structure</w:t>
                      </w:r>
                    </w:p>
                    <w:p w14:paraId="4AD06038" w14:textId="4D26A2D9" w:rsidR="008044F4" w:rsidRPr="0037100B" w:rsidRDefault="008044F4" w:rsidP="0037100B">
                      <w:pPr>
                        <w:pStyle w:val="ListParagraph"/>
                        <w:numPr>
                          <w:ilvl w:val="0"/>
                          <w:numId w:val="111"/>
                        </w:numPr>
                        <w:ind w:left="851"/>
                        <w:rPr>
                          <w:rFonts w:asciiTheme="majorHAnsi" w:hAnsiTheme="majorHAnsi"/>
                          <w:sz w:val="20"/>
                          <w:szCs w:val="20"/>
                        </w:rPr>
                      </w:pPr>
                      <w:r w:rsidRPr="0037100B">
                        <w:rPr>
                          <w:rFonts w:asciiTheme="majorHAnsi" w:hAnsiTheme="majorHAnsi"/>
                          <w:sz w:val="20"/>
                          <w:szCs w:val="20"/>
                        </w:rPr>
                        <w:t>Microtubules – transport network for proteins</w:t>
                      </w:r>
                    </w:p>
                    <w:p w14:paraId="4E4F6A64" w14:textId="77777777" w:rsidR="008044F4" w:rsidRPr="00E965FA" w:rsidRDefault="008044F4" w:rsidP="0037100B">
                      <w:pPr>
                        <w:rPr>
                          <w:sz w:val="6"/>
                          <w:szCs w:val="6"/>
                        </w:rPr>
                      </w:pPr>
                    </w:p>
                    <w:p w14:paraId="593B90D2" w14:textId="24645C19" w:rsidR="008044F4" w:rsidRDefault="008044F4" w:rsidP="0037100B">
                      <w:pPr>
                        <w:ind w:right="-122"/>
                        <w:rPr>
                          <w:rFonts w:asciiTheme="majorHAnsi" w:hAnsiTheme="majorHAnsi"/>
                          <w:i/>
                          <w:sz w:val="28"/>
                        </w:rPr>
                      </w:pPr>
                      <w:r>
                        <w:rPr>
                          <w:rFonts w:asciiTheme="majorHAnsi" w:hAnsiTheme="majorHAnsi"/>
                          <w:i/>
                          <w:sz w:val="28"/>
                        </w:rPr>
                        <w:t>CELL MEMBRANE: BARRIER + GATEKEEPER</w:t>
                      </w:r>
                    </w:p>
                    <w:p w14:paraId="0B7F0EB8" w14:textId="521E7B88" w:rsidR="008044F4" w:rsidRPr="0037100B" w:rsidRDefault="008044F4" w:rsidP="0037100B">
                      <w:pPr>
                        <w:pStyle w:val="ListParagraph"/>
                        <w:numPr>
                          <w:ilvl w:val="0"/>
                          <w:numId w:val="112"/>
                        </w:numPr>
                        <w:ind w:right="-122"/>
                        <w:rPr>
                          <w:rFonts w:asciiTheme="majorHAnsi" w:hAnsiTheme="majorHAnsi"/>
                          <w:sz w:val="20"/>
                        </w:rPr>
                      </w:pPr>
                      <w:r w:rsidRPr="0037100B">
                        <w:rPr>
                          <w:rFonts w:asciiTheme="majorHAnsi" w:hAnsiTheme="majorHAnsi"/>
                          <w:b/>
                          <w:sz w:val="20"/>
                        </w:rPr>
                        <w:t>Phospholipid bilayer:</w:t>
                      </w:r>
                      <w:r w:rsidRPr="0037100B">
                        <w:rPr>
                          <w:rFonts w:asciiTheme="majorHAnsi" w:hAnsiTheme="majorHAnsi"/>
                          <w:sz w:val="20"/>
                        </w:rPr>
                        <w:t xml:space="preserve"> Cell membrane is a phospholipid bilayer that separate extracellular fluid from the intracellular fluid</w:t>
                      </w:r>
                    </w:p>
                    <w:p w14:paraId="392DE7DA" w14:textId="6CE45AC5" w:rsidR="008044F4" w:rsidRPr="0037100B" w:rsidRDefault="008044F4" w:rsidP="0037100B">
                      <w:pPr>
                        <w:pStyle w:val="ListParagraph"/>
                        <w:numPr>
                          <w:ilvl w:val="0"/>
                          <w:numId w:val="112"/>
                        </w:numPr>
                        <w:ind w:right="-122"/>
                        <w:rPr>
                          <w:rFonts w:asciiTheme="majorHAnsi" w:hAnsiTheme="majorHAnsi"/>
                          <w:b/>
                          <w:sz w:val="20"/>
                        </w:rPr>
                      </w:pPr>
                      <w:r w:rsidRPr="0037100B">
                        <w:rPr>
                          <w:rFonts w:asciiTheme="majorHAnsi" w:hAnsiTheme="majorHAnsi"/>
                          <w:b/>
                          <w:sz w:val="20"/>
                        </w:rPr>
                        <w:t xml:space="preserve">Phospholipid Molecule: </w:t>
                      </w:r>
                    </w:p>
                    <w:p w14:paraId="27471459" w14:textId="7E0205FA" w:rsidR="008044F4" w:rsidRPr="0037100B" w:rsidRDefault="008044F4" w:rsidP="0037100B">
                      <w:pPr>
                        <w:pStyle w:val="ListParagraph"/>
                        <w:numPr>
                          <w:ilvl w:val="0"/>
                          <w:numId w:val="113"/>
                        </w:numPr>
                        <w:ind w:right="-122"/>
                        <w:rPr>
                          <w:rFonts w:asciiTheme="majorHAnsi" w:hAnsiTheme="majorHAnsi"/>
                          <w:b/>
                          <w:sz w:val="20"/>
                        </w:rPr>
                      </w:pPr>
                      <w:r w:rsidRPr="0037100B">
                        <w:rPr>
                          <w:rFonts w:asciiTheme="majorHAnsi" w:hAnsiTheme="majorHAnsi"/>
                          <w:b/>
                          <w:sz w:val="20"/>
                        </w:rPr>
                        <w:t>Hydrophilic head has polar regions</w:t>
                      </w:r>
                    </w:p>
                    <w:p w14:paraId="1743DCB2" w14:textId="21765B5A" w:rsidR="008044F4" w:rsidRPr="0037100B" w:rsidRDefault="008044F4" w:rsidP="0037100B">
                      <w:pPr>
                        <w:pStyle w:val="ListParagraph"/>
                        <w:numPr>
                          <w:ilvl w:val="0"/>
                          <w:numId w:val="115"/>
                        </w:numPr>
                        <w:ind w:right="-122"/>
                        <w:rPr>
                          <w:rFonts w:asciiTheme="majorHAnsi" w:hAnsiTheme="majorHAnsi"/>
                          <w:sz w:val="20"/>
                        </w:rPr>
                      </w:pPr>
                      <w:r w:rsidRPr="0037100B">
                        <w:rPr>
                          <w:rFonts w:asciiTheme="majorHAnsi" w:hAnsiTheme="majorHAnsi"/>
                          <w:sz w:val="20"/>
                        </w:rPr>
                        <w:t>Phosphate groups will bind to water</w:t>
                      </w:r>
                    </w:p>
                    <w:p w14:paraId="0F7B1980" w14:textId="68D38FE3" w:rsidR="008044F4" w:rsidRPr="0037100B" w:rsidRDefault="008044F4" w:rsidP="0037100B">
                      <w:pPr>
                        <w:pStyle w:val="ListParagraph"/>
                        <w:numPr>
                          <w:ilvl w:val="0"/>
                          <w:numId w:val="113"/>
                        </w:numPr>
                        <w:ind w:right="-122"/>
                        <w:rPr>
                          <w:rFonts w:asciiTheme="majorHAnsi" w:hAnsiTheme="majorHAnsi"/>
                          <w:b/>
                          <w:sz w:val="20"/>
                        </w:rPr>
                      </w:pPr>
                      <w:r w:rsidRPr="0037100B">
                        <w:rPr>
                          <w:rFonts w:asciiTheme="majorHAnsi" w:hAnsiTheme="majorHAnsi"/>
                          <w:b/>
                          <w:sz w:val="20"/>
                        </w:rPr>
                        <w:t>Hydrophobic tail has no polar regions</w:t>
                      </w:r>
                    </w:p>
                    <w:p w14:paraId="549B587F" w14:textId="0559F07E" w:rsidR="008044F4" w:rsidRDefault="008044F4" w:rsidP="0037100B">
                      <w:pPr>
                        <w:pStyle w:val="ListParagraph"/>
                        <w:numPr>
                          <w:ilvl w:val="0"/>
                          <w:numId w:val="114"/>
                        </w:numPr>
                        <w:ind w:right="-122"/>
                        <w:rPr>
                          <w:rFonts w:asciiTheme="majorHAnsi" w:hAnsiTheme="majorHAnsi"/>
                          <w:sz w:val="20"/>
                        </w:rPr>
                      </w:pPr>
                      <w:r w:rsidRPr="0037100B">
                        <w:rPr>
                          <w:rFonts w:asciiTheme="majorHAnsi" w:hAnsiTheme="majorHAnsi"/>
                          <w:sz w:val="20"/>
                        </w:rPr>
                        <w:t>Fatty acid tails don’t bind to water</w:t>
                      </w:r>
                    </w:p>
                    <w:p w14:paraId="7675E06D" w14:textId="0D8C156D" w:rsidR="008044F4" w:rsidRDefault="008044F4" w:rsidP="0037100B">
                      <w:pPr>
                        <w:pStyle w:val="ListParagraph"/>
                        <w:numPr>
                          <w:ilvl w:val="0"/>
                          <w:numId w:val="114"/>
                        </w:numPr>
                        <w:ind w:right="-122"/>
                        <w:rPr>
                          <w:rFonts w:asciiTheme="majorHAnsi" w:hAnsiTheme="majorHAnsi"/>
                          <w:sz w:val="20"/>
                        </w:rPr>
                      </w:pPr>
                      <w:r>
                        <w:rPr>
                          <w:rFonts w:asciiTheme="majorHAnsi" w:hAnsiTheme="majorHAnsi"/>
                          <w:sz w:val="20"/>
                        </w:rPr>
                        <w:t>Tails consist of H + C atoms tightly bound to another by their shared electrons</w:t>
                      </w:r>
                    </w:p>
                    <w:p w14:paraId="617B5BC9" w14:textId="77777777" w:rsidR="008044F4" w:rsidRPr="00E965FA" w:rsidRDefault="008044F4" w:rsidP="00E965FA">
                      <w:pPr>
                        <w:ind w:right="-122"/>
                        <w:rPr>
                          <w:rFonts w:asciiTheme="majorHAnsi" w:hAnsiTheme="majorHAnsi"/>
                          <w:sz w:val="6"/>
                          <w:szCs w:val="6"/>
                        </w:rPr>
                      </w:pPr>
                    </w:p>
                    <w:p w14:paraId="1EBE2605" w14:textId="7C73BEEB" w:rsidR="008044F4" w:rsidRDefault="008044F4" w:rsidP="00E965FA">
                      <w:pPr>
                        <w:ind w:right="-122"/>
                        <w:rPr>
                          <w:rFonts w:asciiTheme="majorHAnsi" w:hAnsiTheme="majorHAnsi"/>
                          <w:i/>
                          <w:sz w:val="28"/>
                        </w:rPr>
                      </w:pPr>
                      <w:r>
                        <w:rPr>
                          <w:rFonts w:asciiTheme="majorHAnsi" w:hAnsiTheme="majorHAnsi"/>
                          <w:i/>
                          <w:sz w:val="28"/>
                        </w:rPr>
                        <w:t>NUCLEUS: SITE OF GENE TRANSCRIPTION</w:t>
                      </w:r>
                    </w:p>
                    <w:p w14:paraId="4F57F58B" w14:textId="05B25590" w:rsidR="008044F4" w:rsidRDefault="008044F4" w:rsidP="00E965FA">
                      <w:pPr>
                        <w:ind w:right="-122"/>
                        <w:rPr>
                          <w:rFonts w:asciiTheme="majorHAnsi" w:hAnsiTheme="majorHAnsi"/>
                          <w:sz w:val="20"/>
                        </w:rPr>
                      </w:pPr>
                      <w:r w:rsidRPr="00E965FA">
                        <w:rPr>
                          <w:rFonts w:asciiTheme="majorHAnsi" w:hAnsiTheme="majorHAnsi"/>
                          <w:sz w:val="20"/>
                        </w:rPr>
                        <w:t xml:space="preserve">Genes are contained in </w:t>
                      </w:r>
                      <w:r w:rsidRPr="00E965FA">
                        <w:rPr>
                          <w:rFonts w:asciiTheme="majorHAnsi" w:hAnsiTheme="majorHAnsi"/>
                          <w:i/>
                          <w:sz w:val="20"/>
                        </w:rPr>
                        <w:t xml:space="preserve">chromosomes: </w:t>
                      </w:r>
                      <w:r w:rsidRPr="00E965FA">
                        <w:rPr>
                          <w:rFonts w:asciiTheme="majorHAnsi" w:hAnsiTheme="majorHAnsi"/>
                          <w:sz w:val="20"/>
                        </w:rPr>
                        <w:t>double helix structures that have organism’s entire DNA</w:t>
                      </w:r>
                    </w:p>
                    <w:p w14:paraId="22F69955" w14:textId="77777777" w:rsidR="008044F4" w:rsidRPr="00E965FA" w:rsidRDefault="008044F4" w:rsidP="00E965FA">
                      <w:pPr>
                        <w:ind w:right="-122"/>
                        <w:rPr>
                          <w:rFonts w:asciiTheme="majorHAnsi" w:hAnsiTheme="majorHAnsi"/>
                          <w:sz w:val="6"/>
                          <w:szCs w:val="6"/>
                        </w:rPr>
                      </w:pPr>
                    </w:p>
                    <w:p w14:paraId="37AD12AD" w14:textId="0780B37A" w:rsidR="008044F4" w:rsidRDefault="008044F4" w:rsidP="00E965FA">
                      <w:pPr>
                        <w:ind w:right="-122"/>
                        <w:rPr>
                          <w:rFonts w:asciiTheme="majorHAnsi" w:hAnsiTheme="majorHAnsi"/>
                          <w:b/>
                          <w:i/>
                          <w:sz w:val="20"/>
                        </w:rPr>
                      </w:pPr>
                      <w:r w:rsidRPr="00E965FA">
                        <w:rPr>
                          <w:rFonts w:asciiTheme="majorHAnsi" w:hAnsiTheme="majorHAnsi"/>
                          <w:b/>
                          <w:i/>
                          <w:sz w:val="20"/>
                        </w:rPr>
                        <w:t>Nucleotide bases (constructer genetic code):</w:t>
                      </w:r>
                      <w:r>
                        <w:rPr>
                          <w:rFonts w:asciiTheme="majorHAnsi" w:hAnsiTheme="majorHAnsi"/>
                          <w:b/>
                          <w:i/>
                          <w:sz w:val="20"/>
                        </w:rPr>
                        <w:t xml:space="preserve"> A, T, G, </w:t>
                      </w:r>
                      <w:proofErr w:type="gramStart"/>
                      <w:r>
                        <w:rPr>
                          <w:rFonts w:asciiTheme="majorHAnsi" w:hAnsiTheme="majorHAnsi"/>
                          <w:b/>
                          <w:i/>
                          <w:sz w:val="20"/>
                        </w:rPr>
                        <w:t>C</w:t>
                      </w:r>
                      <w:proofErr w:type="gramEnd"/>
                    </w:p>
                    <w:p w14:paraId="0048E4DD" w14:textId="195F72D0" w:rsidR="008044F4" w:rsidRPr="00E965FA" w:rsidRDefault="008044F4" w:rsidP="00E965FA">
                      <w:pPr>
                        <w:ind w:right="-122"/>
                        <w:rPr>
                          <w:rFonts w:asciiTheme="majorHAnsi" w:hAnsiTheme="majorHAnsi"/>
                          <w:i/>
                          <w:sz w:val="20"/>
                        </w:rPr>
                      </w:pPr>
                      <w:r>
                        <w:rPr>
                          <w:rFonts w:asciiTheme="majorHAnsi" w:hAnsiTheme="majorHAnsi"/>
                          <w:b/>
                          <w:i/>
                          <w:sz w:val="20"/>
                        </w:rPr>
                        <w:t xml:space="preserve">DNA:  </w:t>
                      </w:r>
                      <w:r w:rsidRPr="00E965FA">
                        <w:rPr>
                          <w:rFonts w:asciiTheme="majorHAnsi" w:hAnsiTheme="majorHAnsi"/>
                          <w:i/>
                          <w:sz w:val="20"/>
                        </w:rPr>
                        <w:t xml:space="preserve"> G-C            </w:t>
                      </w:r>
                      <w:r w:rsidRPr="00E965FA">
                        <w:rPr>
                          <w:rFonts w:asciiTheme="majorHAnsi" w:hAnsiTheme="majorHAnsi"/>
                          <w:b/>
                          <w:i/>
                          <w:sz w:val="20"/>
                        </w:rPr>
                        <w:t>RNA</w:t>
                      </w:r>
                      <w:r w:rsidRPr="00E965FA">
                        <w:rPr>
                          <w:rFonts w:asciiTheme="majorHAnsi" w:hAnsiTheme="majorHAnsi"/>
                          <w:i/>
                          <w:sz w:val="20"/>
                        </w:rPr>
                        <w:t>:  A-U</w:t>
                      </w:r>
                    </w:p>
                    <w:p w14:paraId="6F7203D8" w14:textId="1E9EB0D3" w:rsidR="008044F4" w:rsidRPr="00E965FA" w:rsidRDefault="008044F4" w:rsidP="00E965FA">
                      <w:pPr>
                        <w:ind w:left="567" w:right="-122"/>
                        <w:rPr>
                          <w:rFonts w:asciiTheme="majorHAnsi" w:hAnsiTheme="majorHAnsi"/>
                          <w:i/>
                          <w:sz w:val="20"/>
                        </w:rPr>
                      </w:pPr>
                      <w:r w:rsidRPr="00E965FA">
                        <w:rPr>
                          <w:rFonts w:asciiTheme="majorHAnsi" w:hAnsiTheme="majorHAnsi"/>
                          <w:i/>
                          <w:sz w:val="20"/>
                        </w:rPr>
                        <w:t>A-T</w:t>
                      </w:r>
                      <w:r>
                        <w:rPr>
                          <w:rFonts w:asciiTheme="majorHAnsi" w:hAnsiTheme="majorHAnsi"/>
                          <w:b/>
                          <w:i/>
                          <w:sz w:val="20"/>
                        </w:rPr>
                        <w:t xml:space="preserve"> </w:t>
                      </w:r>
                    </w:p>
                    <w:p w14:paraId="645A63D4" w14:textId="77777777" w:rsidR="008044F4" w:rsidRDefault="008044F4" w:rsidP="00E965FA">
                      <w:pPr>
                        <w:ind w:right="-122"/>
                        <w:rPr>
                          <w:rFonts w:asciiTheme="majorHAnsi" w:hAnsiTheme="majorHAnsi"/>
                          <w:sz w:val="20"/>
                        </w:rPr>
                      </w:pPr>
                      <w:r>
                        <w:rPr>
                          <w:rFonts w:asciiTheme="majorHAnsi" w:hAnsiTheme="majorHAnsi"/>
                          <w:sz w:val="20"/>
                        </w:rPr>
                        <w:t xml:space="preserve">Sequence of bases “spell out” order of </w:t>
                      </w:r>
                      <w:r>
                        <w:rPr>
                          <w:rFonts w:asciiTheme="majorHAnsi" w:hAnsiTheme="majorHAnsi"/>
                          <w:b/>
                          <w:sz w:val="20"/>
                        </w:rPr>
                        <w:t>AA’s</w:t>
                      </w:r>
                      <w:r>
                        <w:rPr>
                          <w:rFonts w:asciiTheme="majorHAnsi" w:hAnsiTheme="majorHAnsi"/>
                          <w:sz w:val="20"/>
                        </w:rPr>
                        <w:t xml:space="preserve"> (constituent molecules of proteins) should be assembled to construct a certain protein</w:t>
                      </w:r>
                    </w:p>
                    <w:p w14:paraId="01CB0BD9" w14:textId="77777777" w:rsidR="008044F4" w:rsidRDefault="008044F4" w:rsidP="00E965FA">
                      <w:pPr>
                        <w:ind w:right="-122"/>
                        <w:rPr>
                          <w:rFonts w:asciiTheme="majorHAnsi" w:hAnsiTheme="majorHAnsi"/>
                          <w:sz w:val="6"/>
                          <w:szCs w:val="6"/>
                        </w:rPr>
                      </w:pPr>
                    </w:p>
                    <w:p w14:paraId="65923D4D" w14:textId="77777777" w:rsidR="008044F4" w:rsidRPr="00E965FA" w:rsidRDefault="008044F4" w:rsidP="00E965FA">
                      <w:pPr>
                        <w:ind w:right="-122"/>
                        <w:rPr>
                          <w:rFonts w:asciiTheme="majorHAnsi" w:hAnsiTheme="majorHAnsi"/>
                          <w:sz w:val="6"/>
                          <w:szCs w:val="6"/>
                        </w:rPr>
                      </w:pPr>
                    </w:p>
                    <w:p w14:paraId="213019D6" w14:textId="018243E9" w:rsidR="008044F4" w:rsidRPr="00E04F3B" w:rsidRDefault="008044F4" w:rsidP="00E965FA">
                      <w:pPr>
                        <w:ind w:right="-122"/>
                        <w:rPr>
                          <w:rFonts w:asciiTheme="majorHAnsi" w:hAnsiTheme="majorHAnsi"/>
                          <w:b/>
                          <w:i/>
                          <w:sz w:val="20"/>
                        </w:rPr>
                      </w:pPr>
                      <w:r w:rsidRPr="00E04F3B">
                        <w:rPr>
                          <w:rFonts w:asciiTheme="majorHAnsi" w:hAnsiTheme="majorHAnsi"/>
                          <w:b/>
                          <w:i/>
                          <w:sz w:val="20"/>
                        </w:rPr>
                        <w:t>DNA –transcription – mRNA – translation- POLYPEPTIDE CHAIN (A.As)</w:t>
                      </w:r>
                    </w:p>
                    <w:p w14:paraId="59F46F50" w14:textId="77777777" w:rsidR="008044F4" w:rsidRPr="0037100B" w:rsidRDefault="008044F4" w:rsidP="0037100B">
                      <w:pPr>
                        <w:pStyle w:val="ListParagraph"/>
                        <w:ind w:left="1120" w:right="-122"/>
                        <w:rPr>
                          <w:rFonts w:asciiTheme="majorHAnsi" w:hAnsiTheme="majorHAnsi"/>
                          <w:sz w:val="20"/>
                        </w:rPr>
                      </w:pPr>
                    </w:p>
                    <w:p w14:paraId="05670B3F" w14:textId="77777777" w:rsidR="008044F4" w:rsidRPr="0037100B" w:rsidRDefault="008044F4" w:rsidP="0037100B"/>
                  </w:txbxContent>
                </v:textbox>
                <w10:wrap type="square"/>
              </v:shape>
            </w:pict>
          </mc:Fallback>
        </mc:AlternateContent>
      </w:r>
    </w:p>
    <w:p w14:paraId="347E1DC8" w14:textId="6D2FEB60" w:rsidR="0038759D" w:rsidRDefault="00910734" w:rsidP="00DC1CA0">
      <w:pPr>
        <w:ind w:left="-567"/>
      </w:pPr>
      <w:r>
        <w:rPr>
          <w:noProof/>
        </w:rPr>
        <w:lastRenderedPageBreak/>
        <mc:AlternateContent>
          <mc:Choice Requires="wps">
            <w:drawing>
              <wp:anchor distT="0" distB="0" distL="114300" distR="114300" simplePos="0" relativeHeight="251688960" behindDoc="0" locked="0" layoutInCell="1" allowOverlap="1" wp14:anchorId="6265A501" wp14:editId="5DE9AE49">
                <wp:simplePos x="0" y="0"/>
                <wp:positionH relativeFrom="column">
                  <wp:posOffset>2857500</wp:posOffset>
                </wp:positionH>
                <wp:positionV relativeFrom="paragraph">
                  <wp:posOffset>-342900</wp:posOffset>
                </wp:positionV>
                <wp:extent cx="3657600" cy="98298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6576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7F3527E" w14:textId="77777777" w:rsidR="008044F4" w:rsidRDefault="008044F4" w:rsidP="00910734">
                            <w:pPr>
                              <w:rPr>
                                <w:rFonts w:asciiTheme="majorHAnsi" w:hAnsiTheme="majorHAnsi"/>
                                <w:b/>
                                <w:sz w:val="20"/>
                                <w:szCs w:val="20"/>
                                <w:u w:val="single"/>
                              </w:rPr>
                            </w:pPr>
                          </w:p>
                          <w:p w14:paraId="55C19DC6" w14:textId="0F509D4A" w:rsidR="008044F4" w:rsidRPr="00910734" w:rsidRDefault="008044F4" w:rsidP="00910734">
                            <w:pPr>
                              <w:rPr>
                                <w:rFonts w:asciiTheme="majorHAnsi" w:hAnsiTheme="majorHAnsi"/>
                                <w:sz w:val="20"/>
                                <w:szCs w:val="20"/>
                              </w:rPr>
                            </w:pPr>
                            <w:r w:rsidRPr="00910734">
                              <w:rPr>
                                <w:rFonts w:asciiTheme="majorHAnsi" w:hAnsiTheme="majorHAnsi"/>
                                <w:b/>
                                <w:sz w:val="20"/>
                                <w:szCs w:val="20"/>
                                <w:u w:val="single"/>
                              </w:rPr>
                              <w:t>TRANSGENIC TECHNIQUES:</w:t>
                            </w:r>
                            <w:r>
                              <w:rPr>
                                <w:rFonts w:asciiTheme="majorHAnsi" w:hAnsiTheme="majorHAnsi"/>
                                <w:sz w:val="20"/>
                                <w:szCs w:val="20"/>
                              </w:rPr>
                              <w:t xml:space="preserve"> introduce genes into an </w:t>
                            </w:r>
                            <w:r w:rsidRPr="00910734">
                              <w:rPr>
                                <w:rFonts w:asciiTheme="majorHAnsi" w:hAnsiTheme="majorHAnsi"/>
                                <w:sz w:val="20"/>
                                <w:szCs w:val="20"/>
                              </w:rPr>
                              <w:t>embryo/remove genes from it</w:t>
                            </w:r>
                          </w:p>
                          <w:p w14:paraId="7FCE9C41" w14:textId="77777777" w:rsidR="008044F4" w:rsidRPr="00910734" w:rsidRDefault="008044F4" w:rsidP="00E95A78">
                            <w:pPr>
                              <w:pStyle w:val="ListParagraph"/>
                              <w:numPr>
                                <w:ilvl w:val="0"/>
                                <w:numId w:val="135"/>
                              </w:numPr>
                              <w:rPr>
                                <w:rFonts w:asciiTheme="majorHAnsi" w:hAnsiTheme="majorHAnsi"/>
                                <w:sz w:val="20"/>
                                <w:szCs w:val="20"/>
                              </w:rPr>
                            </w:pPr>
                            <w:r w:rsidRPr="00910734">
                              <w:rPr>
                                <w:rFonts w:asciiTheme="majorHAnsi" w:hAnsiTheme="majorHAnsi"/>
                                <w:i/>
                                <w:sz w:val="20"/>
                                <w:szCs w:val="20"/>
                              </w:rPr>
                              <w:t>Chimeric Animals:</w:t>
                            </w:r>
                            <w:r w:rsidRPr="00910734">
                              <w:rPr>
                                <w:rFonts w:asciiTheme="majorHAnsi" w:hAnsiTheme="majorHAnsi"/>
                                <w:sz w:val="20"/>
                                <w:szCs w:val="20"/>
                              </w:rPr>
                              <w:t xml:space="preserve"> composites formed when an embryo of one species receives cells from a diff species</w:t>
                            </w:r>
                          </w:p>
                          <w:p w14:paraId="344D55F6" w14:textId="31193AA2" w:rsidR="008044F4" w:rsidRPr="00910734" w:rsidRDefault="008044F4" w:rsidP="00E95A78">
                            <w:pPr>
                              <w:pStyle w:val="ListParagraph"/>
                              <w:numPr>
                                <w:ilvl w:val="0"/>
                                <w:numId w:val="135"/>
                              </w:numPr>
                              <w:rPr>
                                <w:rFonts w:asciiTheme="majorHAnsi" w:hAnsiTheme="majorHAnsi"/>
                                <w:sz w:val="20"/>
                                <w:szCs w:val="20"/>
                              </w:rPr>
                            </w:pPr>
                            <w:r w:rsidRPr="00910734">
                              <w:rPr>
                                <w:rFonts w:asciiTheme="majorHAnsi" w:hAnsiTheme="majorHAnsi"/>
                                <w:i/>
                                <w:sz w:val="20"/>
                                <w:szCs w:val="20"/>
                              </w:rPr>
                              <w:t>Tran</w:t>
                            </w:r>
                            <w:r>
                              <w:rPr>
                                <w:rFonts w:asciiTheme="majorHAnsi" w:hAnsiTheme="majorHAnsi"/>
                                <w:i/>
                                <w:sz w:val="20"/>
                                <w:szCs w:val="20"/>
                              </w:rPr>
                              <w:t>s</w:t>
                            </w:r>
                            <w:r w:rsidRPr="00910734">
                              <w:rPr>
                                <w:rFonts w:asciiTheme="majorHAnsi" w:hAnsiTheme="majorHAnsi"/>
                                <w:i/>
                                <w:sz w:val="20"/>
                                <w:szCs w:val="20"/>
                              </w:rPr>
                              <w:t>generic animals:</w:t>
                            </w:r>
                            <w:r w:rsidRPr="00910734">
                              <w:rPr>
                                <w:rFonts w:asciiTheme="majorHAnsi" w:hAnsiTheme="majorHAnsi"/>
                                <w:sz w:val="20"/>
                                <w:szCs w:val="20"/>
                              </w:rPr>
                              <w:t xml:space="preserve"> product of technology where number of genes/single gene from 1 species is introduced into the genome of another species + passed along and expressed in other gens (Knock-in technology)</w:t>
                            </w:r>
                          </w:p>
                          <w:p w14:paraId="15E78B06" w14:textId="77777777" w:rsidR="008044F4" w:rsidRPr="00910734" w:rsidRDefault="008044F4" w:rsidP="00E95A78">
                            <w:pPr>
                              <w:pStyle w:val="ListParagraph"/>
                              <w:numPr>
                                <w:ilvl w:val="0"/>
                                <w:numId w:val="135"/>
                              </w:numPr>
                              <w:rPr>
                                <w:rFonts w:asciiTheme="majorHAnsi" w:hAnsiTheme="majorHAnsi"/>
                                <w:sz w:val="20"/>
                                <w:szCs w:val="20"/>
                              </w:rPr>
                            </w:pPr>
                            <w:r w:rsidRPr="00910734">
                              <w:rPr>
                                <w:rFonts w:asciiTheme="majorHAnsi" w:hAnsiTheme="majorHAnsi"/>
                                <w:sz w:val="20"/>
                                <w:szCs w:val="20"/>
                              </w:rPr>
                              <w:t>KNOCK IN/OUT TECHNOLOGY = add or inactivate genes from one species</w:t>
                            </w:r>
                          </w:p>
                          <w:p w14:paraId="16E2815C" w14:textId="77777777" w:rsidR="008044F4" w:rsidRDefault="008044F4"/>
                          <w:p w14:paraId="269B3569" w14:textId="77777777" w:rsidR="008044F4" w:rsidRDefault="008044F4" w:rsidP="00910734">
                            <w:pPr>
                              <w:ind w:right="-122"/>
                              <w:rPr>
                                <w:rFonts w:asciiTheme="majorHAnsi" w:hAnsiTheme="majorHAnsi"/>
                                <w:i/>
                                <w:sz w:val="28"/>
                              </w:rPr>
                            </w:pPr>
                            <w:r>
                              <w:rPr>
                                <w:rFonts w:asciiTheme="majorHAnsi" w:hAnsiTheme="majorHAnsi"/>
                                <w:i/>
                                <w:sz w:val="28"/>
                              </w:rPr>
                              <w:t>APPLYING MENDEL’S PRINCIPLES</w:t>
                            </w:r>
                          </w:p>
                          <w:p w14:paraId="286ADC89" w14:textId="76061D90" w:rsidR="008044F4" w:rsidRPr="00613F8F" w:rsidRDefault="008044F4" w:rsidP="00E95A78">
                            <w:pPr>
                              <w:pStyle w:val="ListParagraph"/>
                              <w:numPr>
                                <w:ilvl w:val="0"/>
                                <w:numId w:val="134"/>
                              </w:numPr>
                              <w:ind w:left="284"/>
                              <w:rPr>
                                <w:rFonts w:asciiTheme="majorHAnsi" w:hAnsiTheme="majorHAnsi"/>
                                <w:sz w:val="20"/>
                              </w:rPr>
                            </w:pPr>
                            <w:r w:rsidRPr="00613F8F">
                              <w:rPr>
                                <w:rFonts w:asciiTheme="majorHAnsi" w:hAnsiTheme="majorHAnsi"/>
                                <w:sz w:val="20"/>
                              </w:rPr>
                              <w:t>The extent of our phenotypic variation, given the same genotype, can be dramatic</w:t>
                            </w:r>
                          </w:p>
                          <w:p w14:paraId="65E8B2DF" w14:textId="6A625CC0" w:rsidR="008044F4" w:rsidRPr="00613F8F" w:rsidRDefault="008044F4" w:rsidP="00E95A78">
                            <w:pPr>
                              <w:pStyle w:val="ListParagraph"/>
                              <w:numPr>
                                <w:ilvl w:val="0"/>
                                <w:numId w:val="134"/>
                              </w:numPr>
                              <w:ind w:left="284"/>
                              <w:rPr>
                                <w:rFonts w:asciiTheme="majorHAnsi" w:hAnsiTheme="majorHAnsi"/>
                                <w:sz w:val="20"/>
                              </w:rPr>
                            </w:pPr>
                            <w:r w:rsidRPr="00613F8F">
                              <w:rPr>
                                <w:rFonts w:asciiTheme="majorHAnsi" w:hAnsiTheme="majorHAnsi"/>
                                <w:i/>
                                <w:sz w:val="20"/>
                              </w:rPr>
                              <w:t>Phenotypic Plasticity</w:t>
                            </w:r>
                            <w:r w:rsidRPr="00613F8F">
                              <w:rPr>
                                <w:rFonts w:asciiTheme="majorHAnsi" w:hAnsiTheme="majorHAnsi"/>
                                <w:sz w:val="20"/>
                              </w:rPr>
                              <w:t xml:space="preserve"> = due to the capacity of the genome to express a large number of phenotypes, and because of epigenetics, the influence of env in selecting one or another phenotype</w:t>
                            </w:r>
                          </w:p>
                          <w:p w14:paraId="76E9EA96" w14:textId="77777777" w:rsidR="008044F4" w:rsidRDefault="008044F4"/>
                          <w:p w14:paraId="5EE443B3" w14:textId="0EF886A5" w:rsidR="008044F4" w:rsidRDefault="008044F4" w:rsidP="009C0A22">
                            <w:pPr>
                              <w:rPr>
                                <w:rFonts w:asciiTheme="majorHAnsi" w:hAnsiTheme="majorHAnsi"/>
                                <w:b/>
                                <w:u w:val="single"/>
                              </w:rPr>
                            </w:pPr>
                            <w:r>
                              <w:rPr>
                                <w:rFonts w:asciiTheme="majorHAnsi" w:hAnsiTheme="majorHAnsi"/>
                                <w:b/>
                                <w:u w:val="single"/>
                              </w:rPr>
                              <w:t>APPLYING THE EPIGENETIC CODE</w:t>
                            </w:r>
                          </w:p>
                          <w:p w14:paraId="7152C265" w14:textId="3B0CB3E4" w:rsidR="008044F4" w:rsidRPr="00613F8F" w:rsidRDefault="008044F4" w:rsidP="00E95A78">
                            <w:pPr>
                              <w:pStyle w:val="ListParagraph"/>
                              <w:numPr>
                                <w:ilvl w:val="0"/>
                                <w:numId w:val="133"/>
                              </w:numPr>
                              <w:ind w:left="284"/>
                              <w:rPr>
                                <w:rFonts w:asciiTheme="majorHAnsi" w:hAnsiTheme="majorHAnsi"/>
                                <w:sz w:val="20"/>
                              </w:rPr>
                            </w:pPr>
                            <w:r w:rsidRPr="00613F8F">
                              <w:rPr>
                                <w:rFonts w:asciiTheme="majorHAnsi" w:hAnsiTheme="majorHAnsi"/>
                                <w:sz w:val="20"/>
                              </w:rPr>
                              <w:t>Creates phenotypic variation without altering the base-pair nucleotide sequence of the genes</w:t>
                            </w:r>
                          </w:p>
                          <w:p w14:paraId="6F52156C" w14:textId="6CE562B1" w:rsidR="008044F4" w:rsidRPr="00613F8F" w:rsidRDefault="008044F4" w:rsidP="00E95A78">
                            <w:pPr>
                              <w:pStyle w:val="ListParagraph"/>
                              <w:numPr>
                                <w:ilvl w:val="0"/>
                                <w:numId w:val="133"/>
                              </w:numPr>
                              <w:ind w:left="284"/>
                              <w:rPr>
                                <w:rFonts w:asciiTheme="majorHAnsi" w:hAnsiTheme="majorHAnsi"/>
                                <w:sz w:val="20"/>
                              </w:rPr>
                            </w:pPr>
                            <w:r w:rsidRPr="00613F8F">
                              <w:rPr>
                                <w:rFonts w:asciiTheme="majorHAnsi" w:hAnsiTheme="majorHAnsi"/>
                                <w:sz w:val="20"/>
                              </w:rPr>
                              <w:t>Viewed as a 2</w:t>
                            </w:r>
                            <w:r w:rsidRPr="00613F8F">
                              <w:rPr>
                                <w:rFonts w:asciiTheme="majorHAnsi" w:hAnsiTheme="majorHAnsi"/>
                                <w:sz w:val="20"/>
                                <w:vertAlign w:val="superscript"/>
                              </w:rPr>
                              <w:t>nd</w:t>
                            </w:r>
                            <w:r w:rsidRPr="00613F8F">
                              <w:rPr>
                                <w:rFonts w:asciiTheme="majorHAnsi" w:hAnsiTheme="majorHAnsi"/>
                                <w:sz w:val="20"/>
                              </w:rPr>
                              <w:t xml:space="preserve"> code: 1</w:t>
                            </w:r>
                            <w:r w:rsidRPr="00613F8F">
                              <w:rPr>
                                <w:rFonts w:asciiTheme="majorHAnsi" w:hAnsiTheme="majorHAnsi"/>
                                <w:sz w:val="20"/>
                                <w:vertAlign w:val="superscript"/>
                              </w:rPr>
                              <w:t>st</w:t>
                            </w:r>
                            <w:r w:rsidRPr="00613F8F">
                              <w:rPr>
                                <w:rFonts w:asciiTheme="majorHAnsi" w:hAnsiTheme="majorHAnsi"/>
                                <w:sz w:val="20"/>
                              </w:rPr>
                              <w:t xml:space="preserve"> code is the genome</w:t>
                            </w:r>
                          </w:p>
                          <w:p w14:paraId="008E4478" w14:textId="77777777" w:rsidR="008044F4" w:rsidRPr="00613F8F" w:rsidRDefault="008044F4" w:rsidP="00613F8F">
                            <w:pPr>
                              <w:ind w:left="284"/>
                              <w:rPr>
                                <w:rFonts w:asciiTheme="majorHAnsi" w:hAnsiTheme="majorHAnsi"/>
                                <w:sz w:val="20"/>
                              </w:rPr>
                            </w:pPr>
                          </w:p>
                          <w:p w14:paraId="37081BDC" w14:textId="2A97AA40" w:rsidR="008044F4" w:rsidRPr="00613F8F" w:rsidRDefault="008044F4" w:rsidP="00613F8F">
                            <w:pPr>
                              <w:rPr>
                                <w:rFonts w:asciiTheme="majorHAnsi" w:hAnsiTheme="majorHAnsi"/>
                                <w:sz w:val="20"/>
                              </w:rPr>
                            </w:pPr>
                            <w:r>
                              <w:rPr>
                                <w:rFonts w:asciiTheme="majorHAnsi" w:hAnsiTheme="majorHAnsi"/>
                                <w:b/>
                                <w:sz w:val="20"/>
                              </w:rPr>
                              <w:t>PROCESS:</w:t>
                            </w:r>
                            <w:r>
                              <w:rPr>
                                <w:rFonts w:asciiTheme="majorHAnsi" w:hAnsiTheme="majorHAnsi"/>
                                <w:sz w:val="20"/>
                              </w:rPr>
                              <w:t xml:space="preserve"> </w:t>
                            </w:r>
                            <w:r w:rsidRPr="00613F8F">
                              <w:rPr>
                                <w:rFonts w:asciiTheme="majorHAnsi" w:hAnsiTheme="majorHAnsi"/>
                                <w:sz w:val="20"/>
                              </w:rPr>
                              <w:t>For any gene to be transcribed into mRNA, its DNA must be unw</w:t>
                            </w:r>
                            <w:r>
                              <w:rPr>
                                <w:rFonts w:asciiTheme="majorHAnsi" w:hAnsiTheme="majorHAnsi"/>
                                <w:sz w:val="20"/>
                              </w:rPr>
                              <w:t>ound</w:t>
                            </w:r>
                            <w:r w:rsidRPr="00613F8F">
                              <w:rPr>
                                <w:rFonts w:asciiTheme="majorHAnsi" w:hAnsiTheme="majorHAnsi"/>
                                <w:sz w:val="20"/>
                              </w:rPr>
                              <w:t xml:space="preserve"> from the histones. Once unw</w:t>
                            </w:r>
                            <w:r>
                              <w:rPr>
                                <w:rFonts w:asciiTheme="majorHAnsi" w:hAnsiTheme="majorHAnsi"/>
                                <w:sz w:val="20"/>
                              </w:rPr>
                              <w:t>ound</w:t>
                            </w:r>
                            <w:r w:rsidRPr="00613F8F">
                              <w:rPr>
                                <w:rFonts w:asciiTheme="majorHAnsi" w:hAnsiTheme="majorHAnsi"/>
                                <w:sz w:val="20"/>
                              </w:rPr>
                              <w:t>, each gene is instructed to transcribe mRNA which is translated into an AA chain that forms a protein</w:t>
                            </w:r>
                          </w:p>
                          <w:p w14:paraId="1FEB2591" w14:textId="77777777" w:rsidR="008044F4" w:rsidRDefault="008044F4" w:rsidP="009C0A22">
                            <w:pPr>
                              <w:rPr>
                                <w:rFonts w:asciiTheme="majorHAnsi" w:hAnsiTheme="majorHAnsi"/>
                              </w:rPr>
                            </w:pPr>
                          </w:p>
                          <w:p w14:paraId="5BEFFDC4" w14:textId="5D6B192B" w:rsidR="008044F4" w:rsidRDefault="008044F4" w:rsidP="009C0A22">
                            <w:pPr>
                              <w:rPr>
                                <w:rFonts w:asciiTheme="majorHAnsi" w:hAnsiTheme="majorHAnsi"/>
                                <w:u w:val="single"/>
                              </w:rPr>
                            </w:pPr>
                            <w:r>
                              <w:rPr>
                                <w:rFonts w:asciiTheme="majorHAnsi" w:hAnsiTheme="majorHAnsi"/>
                                <w:u w:val="single"/>
                              </w:rPr>
                              <w:t>Ways these 3 steps can be enabled or blocked:</w:t>
                            </w:r>
                          </w:p>
                          <w:p w14:paraId="20E71DB3" w14:textId="04776358" w:rsidR="008044F4" w:rsidRPr="00613F8F" w:rsidRDefault="008044F4" w:rsidP="00E95A78">
                            <w:pPr>
                              <w:pStyle w:val="ListParagraph"/>
                              <w:numPr>
                                <w:ilvl w:val="0"/>
                                <w:numId w:val="131"/>
                              </w:numPr>
                              <w:rPr>
                                <w:rFonts w:asciiTheme="majorHAnsi" w:hAnsiTheme="majorHAnsi"/>
                                <w:sz w:val="20"/>
                              </w:rPr>
                            </w:pPr>
                            <w:r w:rsidRPr="00613F8F">
                              <w:rPr>
                                <w:rFonts w:asciiTheme="majorHAnsi" w:hAnsiTheme="majorHAnsi"/>
                                <w:b/>
                                <w:sz w:val="20"/>
                              </w:rPr>
                              <w:t>Histone modification:</w:t>
                            </w:r>
                            <w:r w:rsidRPr="00613F8F">
                              <w:rPr>
                                <w:rFonts w:asciiTheme="majorHAnsi" w:hAnsiTheme="majorHAnsi"/>
                                <w:sz w:val="20"/>
                              </w:rPr>
                              <w:t xml:space="preserve"> DNA may unwrap/stopped from unwrapping from the histone. A methyl group (CH3)/other molecules bind to the tails of histone</w:t>
                            </w:r>
                            <w:r>
                              <w:rPr>
                                <w:rFonts w:asciiTheme="majorHAnsi" w:hAnsiTheme="majorHAnsi"/>
                                <w:sz w:val="20"/>
                              </w:rPr>
                              <w:t>s, blocking them from opening or</w:t>
                            </w:r>
                            <w:r w:rsidRPr="00613F8F">
                              <w:rPr>
                                <w:rFonts w:asciiTheme="majorHAnsi" w:hAnsiTheme="majorHAnsi"/>
                                <w:sz w:val="20"/>
                              </w:rPr>
                              <w:t xml:space="preserve"> allowing them to open for transcription</w:t>
                            </w:r>
                          </w:p>
                          <w:p w14:paraId="3B154E00" w14:textId="0555D1BB" w:rsidR="008044F4" w:rsidRPr="00613F8F" w:rsidRDefault="008044F4" w:rsidP="00E95A78">
                            <w:pPr>
                              <w:pStyle w:val="ListParagraph"/>
                              <w:numPr>
                                <w:ilvl w:val="0"/>
                                <w:numId w:val="131"/>
                              </w:numPr>
                              <w:rPr>
                                <w:rFonts w:asciiTheme="majorHAnsi" w:hAnsiTheme="majorHAnsi"/>
                                <w:sz w:val="20"/>
                              </w:rPr>
                            </w:pPr>
                            <w:r w:rsidRPr="00613F8F">
                              <w:rPr>
                                <w:rFonts w:asciiTheme="majorHAnsi" w:hAnsiTheme="majorHAnsi"/>
                                <w:b/>
                                <w:sz w:val="20"/>
                              </w:rPr>
                              <w:t xml:space="preserve">DNA modification: </w:t>
                            </w:r>
                            <w:r w:rsidRPr="00613F8F">
                              <w:rPr>
                                <w:rFonts w:asciiTheme="majorHAnsi" w:hAnsiTheme="majorHAnsi"/>
                                <w:sz w:val="20"/>
                              </w:rPr>
                              <w:t>Transcription of DNA into mRNA may be enabled or blocked, one of more CH3 groups bind to CG base pairs to block transcription</w:t>
                            </w:r>
                          </w:p>
                          <w:p w14:paraId="66AB7381" w14:textId="77777777" w:rsidR="008044F4" w:rsidRPr="00613F8F" w:rsidRDefault="008044F4" w:rsidP="00E95A78">
                            <w:pPr>
                              <w:pStyle w:val="ListParagraph"/>
                              <w:numPr>
                                <w:ilvl w:val="0"/>
                                <w:numId w:val="131"/>
                              </w:numPr>
                              <w:rPr>
                                <w:rFonts w:asciiTheme="majorHAnsi" w:hAnsiTheme="majorHAnsi"/>
                                <w:sz w:val="20"/>
                              </w:rPr>
                            </w:pPr>
                            <w:r w:rsidRPr="00613F8F">
                              <w:rPr>
                                <w:rFonts w:asciiTheme="majorHAnsi" w:hAnsiTheme="majorHAnsi"/>
                                <w:b/>
                                <w:sz w:val="20"/>
                              </w:rPr>
                              <w:t>mRNA modification:</w:t>
                            </w:r>
                            <w:r w:rsidRPr="00613F8F">
                              <w:rPr>
                                <w:rFonts w:asciiTheme="majorHAnsi" w:hAnsiTheme="majorHAnsi"/>
                                <w:sz w:val="20"/>
                              </w:rPr>
                              <w:t xml:space="preserve"> mRNA translation enabled/blocked, noncoding RNA binds to mRNA, blocking translation</w:t>
                            </w:r>
                          </w:p>
                          <w:p w14:paraId="29177E52" w14:textId="25CEA372" w:rsidR="008044F4" w:rsidRPr="00613F8F" w:rsidRDefault="008044F4" w:rsidP="00E95A78">
                            <w:pPr>
                              <w:pStyle w:val="ListParagraph"/>
                              <w:numPr>
                                <w:ilvl w:val="0"/>
                                <w:numId w:val="132"/>
                              </w:numPr>
                              <w:ind w:left="284"/>
                              <w:rPr>
                                <w:rFonts w:asciiTheme="majorHAnsi" w:hAnsiTheme="majorHAnsi"/>
                                <w:sz w:val="20"/>
                              </w:rPr>
                            </w:pPr>
                            <w:r w:rsidRPr="00613F8F">
                              <w:rPr>
                                <w:rFonts w:asciiTheme="majorHAnsi" w:hAnsiTheme="majorHAnsi"/>
                                <w:sz w:val="20"/>
                              </w:rPr>
                              <w:t xml:space="preserve">Through these epigenetic mechanisms, cells are instructed to differentiate into different body tissues and that our unique env + experiences induce changes in our brains that make us unique </w:t>
                            </w:r>
                          </w:p>
                          <w:p w14:paraId="613842E9" w14:textId="77777777" w:rsidR="008044F4" w:rsidRDefault="008044F4"/>
                          <w:p w14:paraId="323D9F5A" w14:textId="712EF3F8" w:rsidR="008044F4" w:rsidRDefault="008044F4" w:rsidP="00613F8F">
                            <w:pPr>
                              <w:rPr>
                                <w:rFonts w:asciiTheme="majorHAnsi" w:hAnsiTheme="majorHAnsi"/>
                                <w:b/>
                                <w:u w:val="single"/>
                              </w:rPr>
                            </w:pPr>
                            <w:r>
                              <w:rPr>
                                <w:rFonts w:asciiTheme="majorHAnsi" w:hAnsiTheme="majorHAnsi"/>
                                <w:b/>
                                <w:u w:val="single"/>
                              </w:rPr>
                              <w:t>A CASE OF INHERITING EXPERIENCE</w:t>
                            </w:r>
                          </w:p>
                          <w:p w14:paraId="31526C0D" w14:textId="442BC34E" w:rsidR="008044F4" w:rsidRPr="00613F8F" w:rsidRDefault="008044F4" w:rsidP="00613F8F">
                            <w:pPr>
                              <w:rPr>
                                <w:rFonts w:asciiTheme="majorHAnsi" w:hAnsiTheme="majorHAnsi"/>
                                <w:i/>
                                <w:sz w:val="20"/>
                              </w:rPr>
                            </w:pPr>
                            <w:r w:rsidRPr="00613F8F">
                              <w:rPr>
                                <w:rFonts w:asciiTheme="majorHAnsi" w:hAnsiTheme="majorHAnsi"/>
                                <w:b/>
                                <w:sz w:val="20"/>
                              </w:rPr>
                              <w:t>The dietary experience in the prepubertal period, just before the onset of sexual maturation is important:</w:t>
                            </w:r>
                            <w:r w:rsidRPr="00613F8F">
                              <w:rPr>
                                <w:rFonts w:asciiTheme="majorHAnsi" w:hAnsiTheme="majorHAnsi"/>
                                <w:sz w:val="20"/>
                              </w:rPr>
                              <w:t xml:space="preserve"> </w:t>
                            </w:r>
                            <w:r w:rsidRPr="00613F8F">
                              <w:rPr>
                                <w:rFonts w:asciiTheme="majorHAnsi" w:hAnsiTheme="majorHAnsi"/>
                                <w:i/>
                                <w:sz w:val="20"/>
                              </w:rPr>
                              <w:t>this is the time where gene expression on the sex chromosomes begins</w:t>
                            </w:r>
                          </w:p>
                          <w:p w14:paraId="69E2860D" w14:textId="77777777" w:rsidR="008044F4" w:rsidRPr="009C0A22" w:rsidRDefault="008044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13" o:spid="_x0000_s1047" type="#_x0000_t202" style="position:absolute;left:0;text-align:left;margin-left:225pt;margin-top:-26.95pt;width:4in;height:774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" filled="f" stroked="f">
                <v:textbox>
                  <w:txbxContent>
                    <w:p w14:paraId="07F3527E" w14:textId="77777777" w:rsidR="008F59A9" w:rsidRDefault="008F59A9" w:rsidP="00910734">
                      <w:pPr>
                        <w:rPr>
                          <w:rFonts w:asciiTheme="majorHAnsi" w:hAnsiTheme="majorHAnsi"/>
                          <w:b/>
                          <w:sz w:val="20"/>
                          <w:szCs w:val="20"/>
                          <w:u w:val="single"/>
                        </w:rPr>
                      </w:pPr>
                    </w:p>
                    <w:p w14:paraId="55C19DC6" w14:textId="0F509D4A" w:rsidR="008F59A9" w:rsidRPr="00910734" w:rsidRDefault="008F59A9" w:rsidP="00910734">
                      <w:pPr>
                        <w:rPr>
                          <w:rFonts w:asciiTheme="majorHAnsi" w:hAnsiTheme="majorHAnsi"/>
                          <w:sz w:val="20"/>
                          <w:szCs w:val="20"/>
                        </w:rPr>
                      </w:pPr>
                      <w:r w:rsidRPr="00910734">
                        <w:rPr>
                          <w:rFonts w:asciiTheme="majorHAnsi" w:hAnsiTheme="majorHAnsi"/>
                          <w:b/>
                          <w:sz w:val="20"/>
                          <w:szCs w:val="20"/>
                          <w:u w:val="single"/>
                        </w:rPr>
                        <w:t>TRANSGENIC TECHNIQUES:</w:t>
                      </w:r>
                      <w:r>
                        <w:rPr>
                          <w:rFonts w:asciiTheme="majorHAnsi" w:hAnsiTheme="majorHAnsi"/>
                          <w:sz w:val="20"/>
                          <w:szCs w:val="20"/>
                        </w:rPr>
                        <w:t xml:space="preserve"> introduce genes </w:t>
                      </w:r>
                      <w:proofErr w:type="gramStart"/>
                      <w:r>
                        <w:rPr>
                          <w:rFonts w:asciiTheme="majorHAnsi" w:hAnsiTheme="majorHAnsi"/>
                          <w:sz w:val="20"/>
                          <w:szCs w:val="20"/>
                        </w:rPr>
                        <w:t xml:space="preserve">into an </w:t>
                      </w:r>
                      <w:r w:rsidRPr="00910734">
                        <w:rPr>
                          <w:rFonts w:asciiTheme="majorHAnsi" w:hAnsiTheme="majorHAnsi"/>
                          <w:sz w:val="20"/>
                          <w:szCs w:val="20"/>
                        </w:rPr>
                        <w:t>embryo/remove genes</w:t>
                      </w:r>
                      <w:proofErr w:type="gramEnd"/>
                      <w:r w:rsidRPr="00910734">
                        <w:rPr>
                          <w:rFonts w:asciiTheme="majorHAnsi" w:hAnsiTheme="majorHAnsi"/>
                          <w:sz w:val="20"/>
                          <w:szCs w:val="20"/>
                        </w:rPr>
                        <w:t xml:space="preserve"> from it</w:t>
                      </w:r>
                    </w:p>
                    <w:p w14:paraId="7FCE9C41" w14:textId="77777777" w:rsidR="008F59A9" w:rsidRPr="00910734" w:rsidRDefault="008F59A9" w:rsidP="00E95A78">
                      <w:pPr>
                        <w:pStyle w:val="ListParagraph"/>
                        <w:numPr>
                          <w:ilvl w:val="0"/>
                          <w:numId w:val="135"/>
                        </w:numPr>
                        <w:rPr>
                          <w:rFonts w:asciiTheme="majorHAnsi" w:hAnsiTheme="majorHAnsi"/>
                          <w:sz w:val="20"/>
                          <w:szCs w:val="20"/>
                        </w:rPr>
                      </w:pPr>
                      <w:r w:rsidRPr="00910734">
                        <w:rPr>
                          <w:rFonts w:asciiTheme="majorHAnsi" w:hAnsiTheme="majorHAnsi"/>
                          <w:i/>
                          <w:sz w:val="20"/>
                          <w:szCs w:val="20"/>
                        </w:rPr>
                        <w:t>Chimeric Animals:</w:t>
                      </w:r>
                      <w:r w:rsidRPr="00910734">
                        <w:rPr>
                          <w:rFonts w:asciiTheme="majorHAnsi" w:hAnsiTheme="majorHAnsi"/>
                          <w:sz w:val="20"/>
                          <w:szCs w:val="20"/>
                        </w:rPr>
                        <w:t xml:space="preserve"> composites formed when an embryo of one species receives cells from a diff species</w:t>
                      </w:r>
                    </w:p>
                    <w:p w14:paraId="344D55F6" w14:textId="31193AA2" w:rsidR="008F59A9" w:rsidRPr="00910734" w:rsidRDefault="008F59A9" w:rsidP="00E95A78">
                      <w:pPr>
                        <w:pStyle w:val="ListParagraph"/>
                        <w:numPr>
                          <w:ilvl w:val="0"/>
                          <w:numId w:val="135"/>
                        </w:numPr>
                        <w:rPr>
                          <w:rFonts w:asciiTheme="majorHAnsi" w:hAnsiTheme="majorHAnsi"/>
                          <w:sz w:val="20"/>
                          <w:szCs w:val="20"/>
                        </w:rPr>
                      </w:pPr>
                      <w:proofErr w:type="spellStart"/>
                      <w:r w:rsidRPr="00910734">
                        <w:rPr>
                          <w:rFonts w:asciiTheme="majorHAnsi" w:hAnsiTheme="majorHAnsi"/>
                          <w:i/>
                          <w:sz w:val="20"/>
                          <w:szCs w:val="20"/>
                        </w:rPr>
                        <w:t>Tran</w:t>
                      </w:r>
                      <w:r>
                        <w:rPr>
                          <w:rFonts w:asciiTheme="majorHAnsi" w:hAnsiTheme="majorHAnsi"/>
                          <w:i/>
                          <w:sz w:val="20"/>
                          <w:szCs w:val="20"/>
                        </w:rPr>
                        <w:t>s</w:t>
                      </w:r>
                      <w:r w:rsidRPr="00910734">
                        <w:rPr>
                          <w:rFonts w:asciiTheme="majorHAnsi" w:hAnsiTheme="majorHAnsi"/>
                          <w:i/>
                          <w:sz w:val="20"/>
                          <w:szCs w:val="20"/>
                        </w:rPr>
                        <w:t>generic</w:t>
                      </w:r>
                      <w:proofErr w:type="spellEnd"/>
                      <w:r w:rsidRPr="00910734">
                        <w:rPr>
                          <w:rFonts w:asciiTheme="majorHAnsi" w:hAnsiTheme="majorHAnsi"/>
                          <w:i/>
                          <w:sz w:val="20"/>
                          <w:szCs w:val="20"/>
                        </w:rPr>
                        <w:t xml:space="preserve"> animals:</w:t>
                      </w:r>
                      <w:r w:rsidRPr="00910734">
                        <w:rPr>
                          <w:rFonts w:asciiTheme="majorHAnsi" w:hAnsiTheme="majorHAnsi"/>
                          <w:sz w:val="20"/>
                          <w:szCs w:val="20"/>
                        </w:rPr>
                        <w:t xml:space="preserve"> product of technology where number of genes/single gene from 1 species is introduced into the genome of another species + passed along and expressed in other gens (Knock-in technology)</w:t>
                      </w:r>
                    </w:p>
                    <w:p w14:paraId="15E78B06" w14:textId="77777777" w:rsidR="008F59A9" w:rsidRPr="00910734" w:rsidRDefault="008F59A9" w:rsidP="00E95A78">
                      <w:pPr>
                        <w:pStyle w:val="ListParagraph"/>
                        <w:numPr>
                          <w:ilvl w:val="0"/>
                          <w:numId w:val="135"/>
                        </w:numPr>
                        <w:rPr>
                          <w:rFonts w:asciiTheme="majorHAnsi" w:hAnsiTheme="majorHAnsi"/>
                          <w:sz w:val="20"/>
                          <w:szCs w:val="20"/>
                        </w:rPr>
                      </w:pPr>
                      <w:r w:rsidRPr="00910734">
                        <w:rPr>
                          <w:rFonts w:asciiTheme="majorHAnsi" w:hAnsiTheme="majorHAnsi"/>
                          <w:sz w:val="20"/>
                          <w:szCs w:val="20"/>
                        </w:rPr>
                        <w:t>KNOCK IN/OUT TECHNOLOGY = add or inactivate genes from one species</w:t>
                      </w:r>
                    </w:p>
                    <w:p w14:paraId="16E2815C" w14:textId="77777777" w:rsidR="008F59A9" w:rsidRDefault="008F59A9"/>
                    <w:p w14:paraId="269B3569" w14:textId="77777777" w:rsidR="008F59A9" w:rsidRDefault="008F59A9" w:rsidP="00910734">
                      <w:pPr>
                        <w:ind w:right="-122"/>
                        <w:rPr>
                          <w:rFonts w:asciiTheme="majorHAnsi" w:hAnsiTheme="majorHAnsi"/>
                          <w:i/>
                          <w:sz w:val="28"/>
                        </w:rPr>
                      </w:pPr>
                      <w:r>
                        <w:rPr>
                          <w:rFonts w:asciiTheme="majorHAnsi" w:hAnsiTheme="majorHAnsi"/>
                          <w:i/>
                          <w:sz w:val="28"/>
                        </w:rPr>
                        <w:t>APPLYING MENDEL’S PRINCIPLES</w:t>
                      </w:r>
                    </w:p>
                    <w:p w14:paraId="286ADC89" w14:textId="76061D90" w:rsidR="008F59A9" w:rsidRPr="00613F8F" w:rsidRDefault="008F59A9" w:rsidP="00E95A78">
                      <w:pPr>
                        <w:pStyle w:val="ListParagraph"/>
                        <w:numPr>
                          <w:ilvl w:val="0"/>
                          <w:numId w:val="134"/>
                        </w:numPr>
                        <w:ind w:left="284"/>
                        <w:rPr>
                          <w:rFonts w:asciiTheme="majorHAnsi" w:hAnsiTheme="majorHAnsi"/>
                          <w:sz w:val="20"/>
                        </w:rPr>
                      </w:pPr>
                      <w:r w:rsidRPr="00613F8F">
                        <w:rPr>
                          <w:rFonts w:asciiTheme="majorHAnsi" w:hAnsiTheme="majorHAnsi"/>
                          <w:sz w:val="20"/>
                        </w:rPr>
                        <w:t>The extent of our phenotypic variation, given the same genotype, can be dramatic</w:t>
                      </w:r>
                    </w:p>
                    <w:p w14:paraId="65E8B2DF" w14:textId="6A625CC0" w:rsidR="008F59A9" w:rsidRPr="00613F8F" w:rsidRDefault="008F59A9" w:rsidP="00E95A78">
                      <w:pPr>
                        <w:pStyle w:val="ListParagraph"/>
                        <w:numPr>
                          <w:ilvl w:val="0"/>
                          <w:numId w:val="134"/>
                        </w:numPr>
                        <w:ind w:left="284"/>
                        <w:rPr>
                          <w:rFonts w:asciiTheme="majorHAnsi" w:hAnsiTheme="majorHAnsi"/>
                          <w:sz w:val="20"/>
                        </w:rPr>
                      </w:pPr>
                      <w:r w:rsidRPr="00613F8F">
                        <w:rPr>
                          <w:rFonts w:asciiTheme="majorHAnsi" w:hAnsiTheme="majorHAnsi"/>
                          <w:i/>
                          <w:sz w:val="20"/>
                        </w:rPr>
                        <w:t>Phenotypic Plasticity</w:t>
                      </w:r>
                      <w:r w:rsidRPr="00613F8F">
                        <w:rPr>
                          <w:rFonts w:asciiTheme="majorHAnsi" w:hAnsiTheme="majorHAnsi"/>
                          <w:sz w:val="20"/>
                        </w:rPr>
                        <w:t xml:space="preserve"> = due to the capacity of the genome to express a large number of phenotypes, and because of epigenetics, the influence of env in selecting one or another phenotype</w:t>
                      </w:r>
                    </w:p>
                    <w:p w14:paraId="76E9EA96" w14:textId="77777777" w:rsidR="008F59A9" w:rsidRDefault="008F59A9"/>
                    <w:p w14:paraId="5EE443B3" w14:textId="0EF886A5" w:rsidR="008F59A9" w:rsidRDefault="008F59A9" w:rsidP="009C0A22">
                      <w:pPr>
                        <w:rPr>
                          <w:rFonts w:asciiTheme="majorHAnsi" w:hAnsiTheme="majorHAnsi"/>
                          <w:b/>
                          <w:u w:val="single"/>
                        </w:rPr>
                      </w:pPr>
                      <w:r>
                        <w:rPr>
                          <w:rFonts w:asciiTheme="majorHAnsi" w:hAnsiTheme="majorHAnsi"/>
                          <w:b/>
                          <w:u w:val="single"/>
                        </w:rPr>
                        <w:t>APPLYING THE EPIGENETIC CODE</w:t>
                      </w:r>
                    </w:p>
                    <w:p w14:paraId="7152C265" w14:textId="3B0CB3E4" w:rsidR="008F59A9" w:rsidRPr="00613F8F" w:rsidRDefault="008F59A9" w:rsidP="00E95A78">
                      <w:pPr>
                        <w:pStyle w:val="ListParagraph"/>
                        <w:numPr>
                          <w:ilvl w:val="0"/>
                          <w:numId w:val="133"/>
                        </w:numPr>
                        <w:ind w:left="284"/>
                        <w:rPr>
                          <w:rFonts w:asciiTheme="majorHAnsi" w:hAnsiTheme="majorHAnsi"/>
                          <w:sz w:val="20"/>
                        </w:rPr>
                      </w:pPr>
                      <w:r w:rsidRPr="00613F8F">
                        <w:rPr>
                          <w:rFonts w:asciiTheme="majorHAnsi" w:hAnsiTheme="majorHAnsi"/>
                          <w:sz w:val="20"/>
                        </w:rPr>
                        <w:t>Creates phenotypic variation without altering the base-pair nucleotide sequence of the genes</w:t>
                      </w:r>
                    </w:p>
                    <w:p w14:paraId="6F52156C" w14:textId="6CE562B1" w:rsidR="008F59A9" w:rsidRPr="00613F8F" w:rsidRDefault="008F59A9" w:rsidP="00E95A78">
                      <w:pPr>
                        <w:pStyle w:val="ListParagraph"/>
                        <w:numPr>
                          <w:ilvl w:val="0"/>
                          <w:numId w:val="133"/>
                        </w:numPr>
                        <w:ind w:left="284"/>
                        <w:rPr>
                          <w:rFonts w:asciiTheme="majorHAnsi" w:hAnsiTheme="majorHAnsi"/>
                          <w:sz w:val="20"/>
                        </w:rPr>
                      </w:pPr>
                      <w:r w:rsidRPr="00613F8F">
                        <w:rPr>
                          <w:rFonts w:asciiTheme="majorHAnsi" w:hAnsiTheme="majorHAnsi"/>
                          <w:sz w:val="20"/>
                        </w:rPr>
                        <w:t>Viewed as a 2</w:t>
                      </w:r>
                      <w:r w:rsidRPr="00613F8F">
                        <w:rPr>
                          <w:rFonts w:asciiTheme="majorHAnsi" w:hAnsiTheme="majorHAnsi"/>
                          <w:sz w:val="20"/>
                          <w:vertAlign w:val="superscript"/>
                        </w:rPr>
                        <w:t>nd</w:t>
                      </w:r>
                      <w:r w:rsidRPr="00613F8F">
                        <w:rPr>
                          <w:rFonts w:asciiTheme="majorHAnsi" w:hAnsiTheme="majorHAnsi"/>
                          <w:sz w:val="20"/>
                        </w:rPr>
                        <w:t xml:space="preserve"> code: 1</w:t>
                      </w:r>
                      <w:r w:rsidRPr="00613F8F">
                        <w:rPr>
                          <w:rFonts w:asciiTheme="majorHAnsi" w:hAnsiTheme="majorHAnsi"/>
                          <w:sz w:val="20"/>
                          <w:vertAlign w:val="superscript"/>
                        </w:rPr>
                        <w:t>st</w:t>
                      </w:r>
                      <w:r w:rsidRPr="00613F8F">
                        <w:rPr>
                          <w:rFonts w:asciiTheme="majorHAnsi" w:hAnsiTheme="majorHAnsi"/>
                          <w:sz w:val="20"/>
                        </w:rPr>
                        <w:t xml:space="preserve"> code is the genome</w:t>
                      </w:r>
                    </w:p>
                    <w:p w14:paraId="008E4478" w14:textId="77777777" w:rsidR="008F59A9" w:rsidRPr="00613F8F" w:rsidRDefault="008F59A9" w:rsidP="00613F8F">
                      <w:pPr>
                        <w:ind w:left="284"/>
                        <w:rPr>
                          <w:rFonts w:asciiTheme="majorHAnsi" w:hAnsiTheme="majorHAnsi"/>
                          <w:sz w:val="20"/>
                        </w:rPr>
                      </w:pPr>
                    </w:p>
                    <w:p w14:paraId="37081BDC" w14:textId="2A97AA40" w:rsidR="008F59A9" w:rsidRPr="00613F8F" w:rsidRDefault="008F59A9" w:rsidP="00613F8F">
                      <w:pPr>
                        <w:rPr>
                          <w:rFonts w:asciiTheme="majorHAnsi" w:hAnsiTheme="majorHAnsi"/>
                          <w:sz w:val="20"/>
                        </w:rPr>
                      </w:pPr>
                      <w:r>
                        <w:rPr>
                          <w:rFonts w:asciiTheme="majorHAnsi" w:hAnsiTheme="majorHAnsi"/>
                          <w:b/>
                          <w:sz w:val="20"/>
                        </w:rPr>
                        <w:t>PROCESS:</w:t>
                      </w:r>
                      <w:r>
                        <w:rPr>
                          <w:rFonts w:asciiTheme="majorHAnsi" w:hAnsiTheme="majorHAnsi"/>
                          <w:sz w:val="20"/>
                        </w:rPr>
                        <w:t xml:space="preserve"> </w:t>
                      </w:r>
                      <w:r w:rsidRPr="00613F8F">
                        <w:rPr>
                          <w:rFonts w:asciiTheme="majorHAnsi" w:hAnsiTheme="majorHAnsi"/>
                          <w:sz w:val="20"/>
                        </w:rPr>
                        <w:t>For any gene to be transcribed into mRNA, its DNA must be unw</w:t>
                      </w:r>
                      <w:r>
                        <w:rPr>
                          <w:rFonts w:asciiTheme="majorHAnsi" w:hAnsiTheme="majorHAnsi"/>
                          <w:sz w:val="20"/>
                        </w:rPr>
                        <w:t>ound</w:t>
                      </w:r>
                      <w:r w:rsidRPr="00613F8F">
                        <w:rPr>
                          <w:rFonts w:asciiTheme="majorHAnsi" w:hAnsiTheme="majorHAnsi"/>
                          <w:sz w:val="20"/>
                        </w:rPr>
                        <w:t xml:space="preserve"> from the histones. Once unw</w:t>
                      </w:r>
                      <w:r>
                        <w:rPr>
                          <w:rFonts w:asciiTheme="majorHAnsi" w:hAnsiTheme="majorHAnsi"/>
                          <w:sz w:val="20"/>
                        </w:rPr>
                        <w:t>ound</w:t>
                      </w:r>
                      <w:r w:rsidRPr="00613F8F">
                        <w:rPr>
                          <w:rFonts w:asciiTheme="majorHAnsi" w:hAnsiTheme="majorHAnsi"/>
                          <w:sz w:val="20"/>
                        </w:rPr>
                        <w:t xml:space="preserve">, each gene is instructed to transcribe </w:t>
                      </w:r>
                      <w:proofErr w:type="gramStart"/>
                      <w:r w:rsidRPr="00613F8F">
                        <w:rPr>
                          <w:rFonts w:asciiTheme="majorHAnsi" w:hAnsiTheme="majorHAnsi"/>
                          <w:sz w:val="20"/>
                        </w:rPr>
                        <w:t>mRNA which</w:t>
                      </w:r>
                      <w:proofErr w:type="gramEnd"/>
                      <w:r w:rsidRPr="00613F8F">
                        <w:rPr>
                          <w:rFonts w:asciiTheme="majorHAnsi" w:hAnsiTheme="majorHAnsi"/>
                          <w:sz w:val="20"/>
                        </w:rPr>
                        <w:t xml:space="preserve"> is translated into an AA chain that forms a protein</w:t>
                      </w:r>
                    </w:p>
                    <w:p w14:paraId="1FEB2591" w14:textId="77777777" w:rsidR="008F59A9" w:rsidRDefault="008F59A9" w:rsidP="009C0A22">
                      <w:pPr>
                        <w:rPr>
                          <w:rFonts w:asciiTheme="majorHAnsi" w:hAnsiTheme="majorHAnsi"/>
                        </w:rPr>
                      </w:pPr>
                    </w:p>
                    <w:p w14:paraId="5BEFFDC4" w14:textId="5D6B192B" w:rsidR="008F59A9" w:rsidRDefault="008F59A9" w:rsidP="009C0A22">
                      <w:pPr>
                        <w:rPr>
                          <w:rFonts w:asciiTheme="majorHAnsi" w:hAnsiTheme="majorHAnsi"/>
                          <w:u w:val="single"/>
                        </w:rPr>
                      </w:pPr>
                      <w:r>
                        <w:rPr>
                          <w:rFonts w:asciiTheme="majorHAnsi" w:hAnsiTheme="majorHAnsi"/>
                          <w:u w:val="single"/>
                        </w:rPr>
                        <w:t>Ways these 3 steps can be enabled or blocked:</w:t>
                      </w:r>
                    </w:p>
                    <w:p w14:paraId="20E71DB3" w14:textId="04776358" w:rsidR="008F59A9" w:rsidRPr="00613F8F" w:rsidRDefault="008F59A9" w:rsidP="00E95A78">
                      <w:pPr>
                        <w:pStyle w:val="ListParagraph"/>
                        <w:numPr>
                          <w:ilvl w:val="0"/>
                          <w:numId w:val="131"/>
                        </w:numPr>
                        <w:rPr>
                          <w:rFonts w:asciiTheme="majorHAnsi" w:hAnsiTheme="majorHAnsi"/>
                          <w:sz w:val="20"/>
                        </w:rPr>
                      </w:pPr>
                      <w:r w:rsidRPr="00613F8F">
                        <w:rPr>
                          <w:rFonts w:asciiTheme="majorHAnsi" w:hAnsiTheme="majorHAnsi"/>
                          <w:b/>
                          <w:sz w:val="20"/>
                        </w:rPr>
                        <w:t>Histone modification:</w:t>
                      </w:r>
                      <w:r w:rsidRPr="00613F8F">
                        <w:rPr>
                          <w:rFonts w:asciiTheme="majorHAnsi" w:hAnsiTheme="majorHAnsi"/>
                          <w:sz w:val="20"/>
                        </w:rPr>
                        <w:t xml:space="preserve"> DNA may unwrap/stopped from unwrapping from the histone. A methyl group (CH3)/other molecules bind to the tails of histone</w:t>
                      </w:r>
                      <w:r>
                        <w:rPr>
                          <w:rFonts w:asciiTheme="majorHAnsi" w:hAnsiTheme="majorHAnsi"/>
                          <w:sz w:val="20"/>
                        </w:rPr>
                        <w:t>s, blocking them from opening or</w:t>
                      </w:r>
                      <w:r w:rsidRPr="00613F8F">
                        <w:rPr>
                          <w:rFonts w:asciiTheme="majorHAnsi" w:hAnsiTheme="majorHAnsi"/>
                          <w:sz w:val="20"/>
                        </w:rPr>
                        <w:t xml:space="preserve"> allowing them to open for transcription</w:t>
                      </w:r>
                    </w:p>
                    <w:p w14:paraId="3B154E00" w14:textId="0555D1BB" w:rsidR="008F59A9" w:rsidRPr="00613F8F" w:rsidRDefault="008F59A9" w:rsidP="00E95A78">
                      <w:pPr>
                        <w:pStyle w:val="ListParagraph"/>
                        <w:numPr>
                          <w:ilvl w:val="0"/>
                          <w:numId w:val="131"/>
                        </w:numPr>
                        <w:rPr>
                          <w:rFonts w:asciiTheme="majorHAnsi" w:hAnsiTheme="majorHAnsi"/>
                          <w:sz w:val="20"/>
                        </w:rPr>
                      </w:pPr>
                      <w:r w:rsidRPr="00613F8F">
                        <w:rPr>
                          <w:rFonts w:asciiTheme="majorHAnsi" w:hAnsiTheme="majorHAnsi"/>
                          <w:b/>
                          <w:sz w:val="20"/>
                        </w:rPr>
                        <w:t xml:space="preserve">DNA modification: </w:t>
                      </w:r>
                      <w:r w:rsidRPr="00613F8F">
                        <w:rPr>
                          <w:rFonts w:asciiTheme="majorHAnsi" w:hAnsiTheme="majorHAnsi"/>
                          <w:sz w:val="20"/>
                        </w:rPr>
                        <w:t>Transcription of DNA into mRNA may be enabled or blocked, one of more CH3 groups bind to CG base pairs to block transcription</w:t>
                      </w:r>
                    </w:p>
                    <w:p w14:paraId="66AB7381" w14:textId="77777777" w:rsidR="008F59A9" w:rsidRPr="00613F8F" w:rsidRDefault="008F59A9" w:rsidP="00E95A78">
                      <w:pPr>
                        <w:pStyle w:val="ListParagraph"/>
                        <w:numPr>
                          <w:ilvl w:val="0"/>
                          <w:numId w:val="131"/>
                        </w:numPr>
                        <w:rPr>
                          <w:rFonts w:asciiTheme="majorHAnsi" w:hAnsiTheme="majorHAnsi"/>
                          <w:sz w:val="20"/>
                        </w:rPr>
                      </w:pPr>
                      <w:proofErr w:type="gramStart"/>
                      <w:r w:rsidRPr="00613F8F">
                        <w:rPr>
                          <w:rFonts w:asciiTheme="majorHAnsi" w:hAnsiTheme="majorHAnsi"/>
                          <w:b/>
                          <w:sz w:val="20"/>
                        </w:rPr>
                        <w:t>mRNA</w:t>
                      </w:r>
                      <w:proofErr w:type="gramEnd"/>
                      <w:r w:rsidRPr="00613F8F">
                        <w:rPr>
                          <w:rFonts w:asciiTheme="majorHAnsi" w:hAnsiTheme="majorHAnsi"/>
                          <w:b/>
                          <w:sz w:val="20"/>
                        </w:rPr>
                        <w:t xml:space="preserve"> modification:</w:t>
                      </w:r>
                      <w:r w:rsidRPr="00613F8F">
                        <w:rPr>
                          <w:rFonts w:asciiTheme="majorHAnsi" w:hAnsiTheme="majorHAnsi"/>
                          <w:sz w:val="20"/>
                        </w:rPr>
                        <w:t xml:space="preserve"> mRNA translation enabled/blocked, noncoding RNA binds to mRNA, blocking translation</w:t>
                      </w:r>
                    </w:p>
                    <w:p w14:paraId="29177E52" w14:textId="25CEA372" w:rsidR="008F59A9" w:rsidRPr="00613F8F" w:rsidRDefault="008F59A9" w:rsidP="00E95A78">
                      <w:pPr>
                        <w:pStyle w:val="ListParagraph"/>
                        <w:numPr>
                          <w:ilvl w:val="0"/>
                          <w:numId w:val="132"/>
                        </w:numPr>
                        <w:ind w:left="284"/>
                        <w:rPr>
                          <w:rFonts w:asciiTheme="majorHAnsi" w:hAnsiTheme="majorHAnsi"/>
                          <w:sz w:val="20"/>
                        </w:rPr>
                      </w:pPr>
                      <w:r w:rsidRPr="00613F8F">
                        <w:rPr>
                          <w:rFonts w:asciiTheme="majorHAnsi" w:hAnsiTheme="majorHAnsi"/>
                          <w:sz w:val="20"/>
                        </w:rPr>
                        <w:t xml:space="preserve">Through these epigenetic mechanisms, cells are instructed to differentiate into different body tissues and that our unique env + experiences induce changes in our brains that make us unique </w:t>
                      </w:r>
                    </w:p>
                    <w:p w14:paraId="613842E9" w14:textId="77777777" w:rsidR="008F59A9" w:rsidRDefault="008F59A9"/>
                    <w:p w14:paraId="323D9F5A" w14:textId="712EF3F8" w:rsidR="008F59A9" w:rsidRDefault="008F59A9" w:rsidP="00613F8F">
                      <w:pPr>
                        <w:rPr>
                          <w:rFonts w:asciiTheme="majorHAnsi" w:hAnsiTheme="majorHAnsi"/>
                          <w:b/>
                          <w:u w:val="single"/>
                        </w:rPr>
                      </w:pPr>
                      <w:r>
                        <w:rPr>
                          <w:rFonts w:asciiTheme="majorHAnsi" w:hAnsiTheme="majorHAnsi"/>
                          <w:b/>
                          <w:u w:val="single"/>
                        </w:rPr>
                        <w:t>A CASE OF INHERITING EXPERIENCE</w:t>
                      </w:r>
                    </w:p>
                    <w:p w14:paraId="31526C0D" w14:textId="442BC34E" w:rsidR="008F59A9" w:rsidRPr="00613F8F" w:rsidRDefault="008F59A9" w:rsidP="00613F8F">
                      <w:pPr>
                        <w:rPr>
                          <w:rFonts w:asciiTheme="majorHAnsi" w:hAnsiTheme="majorHAnsi"/>
                          <w:i/>
                          <w:sz w:val="20"/>
                        </w:rPr>
                      </w:pPr>
                      <w:r w:rsidRPr="00613F8F">
                        <w:rPr>
                          <w:rFonts w:asciiTheme="majorHAnsi" w:hAnsiTheme="majorHAnsi"/>
                          <w:b/>
                          <w:sz w:val="20"/>
                        </w:rPr>
                        <w:t xml:space="preserve">The dietary experience in the </w:t>
                      </w:r>
                      <w:proofErr w:type="spellStart"/>
                      <w:r w:rsidRPr="00613F8F">
                        <w:rPr>
                          <w:rFonts w:asciiTheme="majorHAnsi" w:hAnsiTheme="majorHAnsi"/>
                          <w:b/>
                          <w:sz w:val="20"/>
                        </w:rPr>
                        <w:t>prepubertal</w:t>
                      </w:r>
                      <w:proofErr w:type="spellEnd"/>
                      <w:r w:rsidRPr="00613F8F">
                        <w:rPr>
                          <w:rFonts w:asciiTheme="majorHAnsi" w:hAnsiTheme="majorHAnsi"/>
                          <w:b/>
                          <w:sz w:val="20"/>
                        </w:rPr>
                        <w:t xml:space="preserve"> period, just before the onset of sexual maturation is important:</w:t>
                      </w:r>
                      <w:r w:rsidRPr="00613F8F">
                        <w:rPr>
                          <w:rFonts w:asciiTheme="majorHAnsi" w:hAnsiTheme="majorHAnsi"/>
                          <w:sz w:val="20"/>
                        </w:rPr>
                        <w:t xml:space="preserve"> </w:t>
                      </w:r>
                      <w:r w:rsidRPr="00613F8F">
                        <w:rPr>
                          <w:rFonts w:asciiTheme="majorHAnsi" w:hAnsiTheme="majorHAnsi"/>
                          <w:i/>
                          <w:sz w:val="20"/>
                        </w:rPr>
                        <w:t>this is the time where gene expression on the sex chromosomes begins</w:t>
                      </w:r>
                    </w:p>
                    <w:p w14:paraId="69E2860D" w14:textId="77777777" w:rsidR="008F59A9" w:rsidRPr="009C0A22" w:rsidRDefault="008F59A9"/>
                  </w:txbxContent>
                </v:textbox>
                <w10:wrap type="square"/>
              </v:shape>
            </w:pict>
          </mc:Fallback>
        </mc:AlternateContent>
      </w:r>
      <w:r w:rsidR="00D05578">
        <w:rPr>
          <w:noProof/>
        </w:rPr>
        <mc:AlternateContent>
          <mc:Choice Requires="wps">
            <w:drawing>
              <wp:anchor distT="0" distB="0" distL="114300" distR="114300" simplePos="0" relativeHeight="251687936" behindDoc="0" locked="0" layoutInCell="1" allowOverlap="1" wp14:anchorId="08FBD2A1" wp14:editId="4205BB6F">
                <wp:simplePos x="0" y="0"/>
                <wp:positionH relativeFrom="column">
                  <wp:posOffset>-1028700</wp:posOffset>
                </wp:positionH>
                <wp:positionV relativeFrom="paragraph">
                  <wp:posOffset>-342900</wp:posOffset>
                </wp:positionV>
                <wp:extent cx="3886200" cy="9829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8862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A650CB0" w14:textId="05BC3091" w:rsidR="008044F4" w:rsidRDefault="008044F4" w:rsidP="00D05578">
                            <w:pPr>
                              <w:ind w:right="-122"/>
                              <w:rPr>
                                <w:rFonts w:asciiTheme="majorHAnsi" w:hAnsiTheme="majorHAnsi"/>
                                <w:i/>
                                <w:sz w:val="28"/>
                              </w:rPr>
                            </w:pPr>
                            <w:r>
                              <w:rPr>
                                <w:rFonts w:asciiTheme="majorHAnsi" w:hAnsiTheme="majorHAnsi"/>
                                <w:i/>
                                <w:sz w:val="28"/>
                              </w:rPr>
                              <w:t>APPLYING MENDEL’S PRINCIPLES</w:t>
                            </w:r>
                          </w:p>
                          <w:p w14:paraId="542E436C" w14:textId="40EB20F6" w:rsidR="008044F4" w:rsidRDefault="008044F4" w:rsidP="00D05578">
                            <w:pPr>
                              <w:rPr>
                                <w:rFonts w:asciiTheme="majorHAnsi" w:hAnsiTheme="majorHAnsi"/>
                                <w:b/>
                                <w:u w:val="single"/>
                              </w:rPr>
                            </w:pPr>
                            <w:r>
                              <w:rPr>
                                <w:rFonts w:asciiTheme="majorHAnsi" w:hAnsiTheme="majorHAnsi"/>
                                <w:b/>
                                <w:u w:val="single"/>
                              </w:rPr>
                              <w:t>ALLELE DISORDERS THAT AFFECT THE BRAIN</w:t>
                            </w:r>
                          </w:p>
                          <w:p w14:paraId="049E1DD5" w14:textId="3FFC4839" w:rsidR="008044F4" w:rsidRPr="009A5842" w:rsidRDefault="008044F4" w:rsidP="00D05578">
                            <w:pPr>
                              <w:rPr>
                                <w:rFonts w:asciiTheme="majorHAnsi" w:hAnsiTheme="majorHAnsi"/>
                                <w:sz w:val="20"/>
                                <w:szCs w:val="20"/>
                              </w:rPr>
                            </w:pPr>
                            <w:r w:rsidRPr="009A5842">
                              <w:rPr>
                                <w:rFonts w:asciiTheme="majorHAnsi" w:hAnsiTheme="majorHAnsi"/>
                                <w:b/>
                                <w:i/>
                                <w:sz w:val="20"/>
                                <w:szCs w:val="20"/>
                              </w:rPr>
                              <w:t>Tay-Sachs disease:</w:t>
                            </w:r>
                            <w:r w:rsidRPr="009A5842">
                              <w:rPr>
                                <w:rFonts w:asciiTheme="majorHAnsi" w:hAnsiTheme="majorHAnsi"/>
                                <w:sz w:val="20"/>
                                <w:szCs w:val="20"/>
                              </w:rPr>
                              <w:t xml:space="preserve"> dysfunctional protein that acts as an enzyme aka HexA, that fails to break down a class of lipids (rats) in the brain</w:t>
                            </w:r>
                          </w:p>
                          <w:p w14:paraId="53DAA36B" w14:textId="7B4656DE" w:rsidR="008044F4" w:rsidRPr="009A5842" w:rsidRDefault="008044F4" w:rsidP="009A5842">
                            <w:pPr>
                              <w:pStyle w:val="ListParagraph"/>
                              <w:numPr>
                                <w:ilvl w:val="0"/>
                                <w:numId w:val="125"/>
                              </w:numPr>
                              <w:ind w:right="-122"/>
                              <w:rPr>
                                <w:rFonts w:asciiTheme="majorHAnsi" w:hAnsiTheme="majorHAnsi"/>
                                <w:sz w:val="20"/>
                                <w:szCs w:val="20"/>
                              </w:rPr>
                            </w:pPr>
                            <w:r w:rsidRPr="009A5842">
                              <w:rPr>
                                <w:rFonts w:asciiTheme="majorHAnsi" w:hAnsiTheme="majorHAnsi"/>
                                <w:sz w:val="20"/>
                                <w:szCs w:val="20"/>
                              </w:rPr>
                              <w:t>Seizures, blindness, degenerating motor and mental abilities – child dies in a few years</w:t>
                            </w:r>
                          </w:p>
                          <w:p w14:paraId="4A5007C1" w14:textId="63FF60E6" w:rsidR="008044F4" w:rsidRPr="009A5842" w:rsidRDefault="008044F4" w:rsidP="009A5842">
                            <w:pPr>
                              <w:pStyle w:val="ListParagraph"/>
                              <w:numPr>
                                <w:ilvl w:val="0"/>
                                <w:numId w:val="125"/>
                              </w:numPr>
                              <w:ind w:right="-122"/>
                              <w:rPr>
                                <w:rFonts w:asciiTheme="majorHAnsi" w:hAnsiTheme="majorHAnsi"/>
                                <w:sz w:val="20"/>
                                <w:szCs w:val="20"/>
                              </w:rPr>
                            </w:pPr>
                            <w:r w:rsidRPr="009A5842">
                              <w:rPr>
                                <w:rFonts w:asciiTheme="majorHAnsi" w:hAnsiTheme="majorHAnsi"/>
                                <w:sz w:val="20"/>
                                <w:szCs w:val="20"/>
                              </w:rPr>
                              <w:t>High frequencies in JEWS of European origin + FRENCH CDNS</w:t>
                            </w:r>
                          </w:p>
                          <w:p w14:paraId="58B7063D" w14:textId="0EA0AA4E" w:rsidR="008044F4" w:rsidRPr="009A5842" w:rsidRDefault="008044F4" w:rsidP="009A5842">
                            <w:pPr>
                              <w:pStyle w:val="ListParagraph"/>
                              <w:numPr>
                                <w:ilvl w:val="0"/>
                                <w:numId w:val="125"/>
                              </w:numPr>
                              <w:ind w:right="-122"/>
                              <w:rPr>
                                <w:rFonts w:asciiTheme="majorHAnsi" w:hAnsiTheme="majorHAnsi"/>
                                <w:sz w:val="20"/>
                                <w:szCs w:val="20"/>
                              </w:rPr>
                            </w:pPr>
                            <w:r w:rsidRPr="009A5842">
                              <w:rPr>
                                <w:rFonts w:asciiTheme="majorHAnsi" w:hAnsiTheme="majorHAnsi"/>
                                <w:sz w:val="20"/>
                                <w:szCs w:val="20"/>
                              </w:rPr>
                              <w:t>Caused by a recessive allele o</w:t>
                            </w:r>
                            <w:r>
                              <w:rPr>
                                <w:rFonts w:asciiTheme="majorHAnsi" w:hAnsiTheme="majorHAnsi"/>
                                <w:sz w:val="20"/>
                                <w:szCs w:val="20"/>
                              </w:rPr>
                              <w:t>f the HexA gene on chromosome:</w:t>
                            </w:r>
                          </w:p>
                          <w:p w14:paraId="7B71B908" w14:textId="6A9B1A83" w:rsidR="008044F4" w:rsidRPr="009A5842" w:rsidRDefault="008044F4" w:rsidP="009A5842">
                            <w:pPr>
                              <w:pStyle w:val="ListParagraph"/>
                              <w:numPr>
                                <w:ilvl w:val="0"/>
                                <w:numId w:val="123"/>
                              </w:numPr>
                              <w:ind w:left="1418" w:right="-122"/>
                              <w:rPr>
                                <w:rFonts w:asciiTheme="majorHAnsi" w:hAnsiTheme="majorHAnsi"/>
                                <w:sz w:val="20"/>
                                <w:szCs w:val="20"/>
                              </w:rPr>
                            </w:pPr>
                            <w:r w:rsidRPr="009A5842">
                              <w:rPr>
                                <w:rFonts w:asciiTheme="majorHAnsi" w:hAnsiTheme="majorHAnsi"/>
                                <w:sz w:val="20"/>
                                <w:szCs w:val="20"/>
                              </w:rPr>
                              <w:t>1 allele of disease = carrier</w:t>
                            </w:r>
                          </w:p>
                          <w:p w14:paraId="7534A5A9" w14:textId="674482AE" w:rsidR="008044F4" w:rsidRPr="009A5842" w:rsidRDefault="008044F4" w:rsidP="009A5842">
                            <w:pPr>
                              <w:pStyle w:val="ListParagraph"/>
                              <w:numPr>
                                <w:ilvl w:val="0"/>
                                <w:numId w:val="123"/>
                              </w:numPr>
                              <w:ind w:left="1418" w:right="-122"/>
                              <w:rPr>
                                <w:rFonts w:asciiTheme="majorHAnsi" w:hAnsiTheme="majorHAnsi"/>
                                <w:i/>
                                <w:sz w:val="20"/>
                                <w:szCs w:val="20"/>
                              </w:rPr>
                            </w:pPr>
                            <w:r w:rsidRPr="009A5842">
                              <w:rPr>
                                <w:rFonts w:asciiTheme="majorHAnsi" w:hAnsiTheme="majorHAnsi"/>
                                <w:i/>
                                <w:sz w:val="20"/>
                                <w:szCs w:val="20"/>
                              </w:rPr>
                              <w:t>2 alleles of disease = develops disease</w:t>
                            </w:r>
                          </w:p>
                          <w:p w14:paraId="5B550242" w14:textId="77777777" w:rsidR="008044F4" w:rsidRPr="00910734" w:rsidRDefault="008044F4" w:rsidP="009A5842">
                            <w:pPr>
                              <w:ind w:right="-122"/>
                              <w:rPr>
                                <w:rFonts w:asciiTheme="majorHAnsi" w:hAnsiTheme="majorHAnsi"/>
                                <w:i/>
                                <w:sz w:val="12"/>
                                <w:szCs w:val="12"/>
                              </w:rPr>
                            </w:pPr>
                          </w:p>
                          <w:p w14:paraId="6532620D" w14:textId="3CECFD85" w:rsidR="008044F4" w:rsidRPr="009A5842" w:rsidRDefault="008044F4" w:rsidP="009A5842">
                            <w:pPr>
                              <w:ind w:right="-122"/>
                              <w:rPr>
                                <w:rFonts w:asciiTheme="majorHAnsi" w:hAnsiTheme="majorHAnsi"/>
                                <w:sz w:val="20"/>
                                <w:szCs w:val="20"/>
                              </w:rPr>
                            </w:pPr>
                            <w:r w:rsidRPr="009A5842">
                              <w:rPr>
                                <w:rFonts w:asciiTheme="majorHAnsi" w:hAnsiTheme="majorHAnsi"/>
                                <w:b/>
                                <w:i/>
                                <w:sz w:val="20"/>
                                <w:szCs w:val="20"/>
                              </w:rPr>
                              <w:t xml:space="preserve">Huntington’s disease: </w:t>
                            </w:r>
                            <w:r w:rsidRPr="009A5842">
                              <w:rPr>
                                <w:rFonts w:asciiTheme="majorHAnsi" w:hAnsiTheme="majorHAnsi"/>
                                <w:sz w:val="20"/>
                                <w:szCs w:val="20"/>
                              </w:rPr>
                              <w:t xml:space="preserve">buildup of abnormal version of protein aka huntingtin kills brain cells, </w:t>
                            </w:r>
                            <w:proofErr w:type="gramStart"/>
                            <w:r w:rsidRPr="009A5842">
                              <w:rPr>
                                <w:rFonts w:asciiTheme="majorHAnsi" w:hAnsiTheme="majorHAnsi"/>
                                <w:sz w:val="20"/>
                                <w:szCs w:val="20"/>
                              </w:rPr>
                              <w:t>esp</w:t>
                            </w:r>
                            <w:proofErr w:type="gramEnd"/>
                            <w:r w:rsidRPr="009A5842">
                              <w:rPr>
                                <w:rFonts w:asciiTheme="majorHAnsi" w:hAnsiTheme="majorHAnsi"/>
                                <w:sz w:val="20"/>
                                <w:szCs w:val="20"/>
                              </w:rPr>
                              <w:t xml:space="preserve"> in the </w:t>
                            </w:r>
                            <w:r w:rsidRPr="009A5842">
                              <w:rPr>
                                <w:rFonts w:asciiTheme="majorHAnsi" w:hAnsiTheme="majorHAnsi"/>
                                <w:b/>
                                <w:sz w:val="20"/>
                                <w:szCs w:val="20"/>
                              </w:rPr>
                              <w:t>basal ganglia + cortex</w:t>
                            </w:r>
                          </w:p>
                          <w:p w14:paraId="20F6F3A0" w14:textId="24141BA7" w:rsidR="008044F4" w:rsidRPr="009A5842" w:rsidRDefault="008044F4" w:rsidP="009A5842">
                            <w:pPr>
                              <w:pStyle w:val="ListParagraph"/>
                              <w:numPr>
                                <w:ilvl w:val="0"/>
                                <w:numId w:val="124"/>
                              </w:numPr>
                              <w:ind w:right="-122"/>
                              <w:rPr>
                                <w:rFonts w:asciiTheme="majorHAnsi" w:hAnsiTheme="majorHAnsi"/>
                                <w:sz w:val="20"/>
                                <w:szCs w:val="20"/>
                              </w:rPr>
                            </w:pPr>
                            <w:r w:rsidRPr="009A5842">
                              <w:rPr>
                                <w:rFonts w:asciiTheme="majorHAnsi" w:hAnsiTheme="majorHAnsi"/>
                                <w:sz w:val="20"/>
                                <w:szCs w:val="20"/>
                              </w:rPr>
                              <w:t>Symptoms start @ midlife; involuntary movements, memory loss, deterioration of behavior, followed by death</w:t>
                            </w:r>
                          </w:p>
                          <w:p w14:paraId="081B26C6" w14:textId="04AE9EC0" w:rsidR="008044F4" w:rsidRDefault="008044F4" w:rsidP="009A5842">
                            <w:pPr>
                              <w:pStyle w:val="ListParagraph"/>
                              <w:numPr>
                                <w:ilvl w:val="0"/>
                                <w:numId w:val="124"/>
                              </w:numPr>
                              <w:ind w:right="-122"/>
                              <w:rPr>
                                <w:rFonts w:asciiTheme="majorHAnsi" w:hAnsiTheme="majorHAnsi"/>
                                <w:sz w:val="20"/>
                                <w:szCs w:val="20"/>
                              </w:rPr>
                            </w:pPr>
                            <w:r w:rsidRPr="009A5842">
                              <w:rPr>
                                <w:rFonts w:asciiTheme="majorHAnsi" w:hAnsiTheme="majorHAnsi"/>
                                <w:sz w:val="20"/>
                                <w:szCs w:val="20"/>
                              </w:rPr>
                              <w:t>Abnormal Huntington allele is dominant – only need 1 copy to exhibit disease</w:t>
                            </w:r>
                          </w:p>
                          <w:p w14:paraId="0B1909B2" w14:textId="5B4DA100" w:rsidR="008044F4" w:rsidRDefault="008044F4" w:rsidP="009A5842">
                            <w:pPr>
                              <w:pStyle w:val="ListParagraph"/>
                              <w:numPr>
                                <w:ilvl w:val="0"/>
                                <w:numId w:val="124"/>
                              </w:numPr>
                              <w:ind w:right="-122"/>
                              <w:rPr>
                                <w:rFonts w:asciiTheme="majorHAnsi" w:hAnsiTheme="majorHAnsi"/>
                                <w:sz w:val="20"/>
                                <w:szCs w:val="20"/>
                              </w:rPr>
                            </w:pPr>
                            <w:r>
                              <w:rPr>
                                <w:rFonts w:asciiTheme="majorHAnsi" w:hAnsiTheme="majorHAnsi"/>
                                <w:sz w:val="20"/>
                                <w:szCs w:val="20"/>
                              </w:rPr>
                              <w:t>Passed from gen to gen even though lethal</w:t>
                            </w:r>
                          </w:p>
                          <w:p w14:paraId="773C6FF8" w14:textId="64A07161" w:rsidR="008044F4" w:rsidRPr="009A5842" w:rsidRDefault="008044F4" w:rsidP="009A5842">
                            <w:pPr>
                              <w:pStyle w:val="ListParagraph"/>
                              <w:numPr>
                                <w:ilvl w:val="0"/>
                                <w:numId w:val="124"/>
                              </w:numPr>
                              <w:ind w:right="-122"/>
                              <w:rPr>
                                <w:rFonts w:asciiTheme="majorHAnsi" w:hAnsiTheme="majorHAnsi"/>
                                <w:sz w:val="20"/>
                                <w:szCs w:val="20"/>
                              </w:rPr>
                            </w:pPr>
                            <w:r>
                              <w:rPr>
                                <w:rFonts w:asciiTheme="majorHAnsi" w:hAnsiTheme="majorHAnsi"/>
                                <w:sz w:val="20"/>
                                <w:szCs w:val="20"/>
                              </w:rPr>
                              <w:t>Characterized by chorea</w:t>
                            </w:r>
                          </w:p>
                          <w:p w14:paraId="6CA95E78" w14:textId="77777777" w:rsidR="008044F4" w:rsidRPr="00910734" w:rsidRDefault="008044F4">
                            <w:pPr>
                              <w:rPr>
                                <w:sz w:val="12"/>
                                <w:szCs w:val="12"/>
                              </w:rPr>
                            </w:pPr>
                          </w:p>
                          <w:p w14:paraId="5B60F4ED" w14:textId="687C01AA" w:rsidR="008044F4" w:rsidRPr="00833ED6" w:rsidRDefault="008044F4">
                            <w:pPr>
                              <w:rPr>
                                <w:rFonts w:asciiTheme="majorHAnsi" w:hAnsiTheme="majorHAnsi"/>
                              </w:rPr>
                            </w:pPr>
                            <w:r w:rsidRPr="002D4BE2">
                              <w:rPr>
                                <w:rFonts w:asciiTheme="majorHAnsi" w:hAnsiTheme="majorHAnsi"/>
                                <w:b/>
                                <w:highlight w:val="yellow"/>
                              </w:rPr>
                              <w:t>3.</w:t>
                            </w:r>
                            <w:r>
                              <w:rPr>
                                <w:rFonts w:asciiTheme="majorHAnsi" w:hAnsiTheme="majorHAnsi"/>
                                <w:b/>
                                <w:highlight w:val="yellow"/>
                              </w:rPr>
                              <w:t>3</w:t>
                            </w:r>
                            <w:r w:rsidRPr="002D4BE2">
                              <w:rPr>
                                <w:rFonts w:asciiTheme="majorHAnsi" w:hAnsiTheme="majorHAnsi"/>
                                <w:b/>
                                <w:highlight w:val="yellow"/>
                              </w:rPr>
                              <w:t xml:space="preserve"> – </w:t>
                            </w:r>
                            <w:r>
                              <w:rPr>
                                <w:rFonts w:asciiTheme="majorHAnsi" w:hAnsiTheme="majorHAnsi"/>
                                <w:b/>
                                <w:highlight w:val="yellow"/>
                              </w:rPr>
                              <w:t>GENES, CELLS, AND BEEHAVIOR</w:t>
                            </w:r>
                          </w:p>
                          <w:p w14:paraId="18528AEE" w14:textId="455F41C4" w:rsidR="008044F4" w:rsidRDefault="008044F4" w:rsidP="009A5842">
                            <w:pPr>
                              <w:ind w:right="-122"/>
                              <w:rPr>
                                <w:rFonts w:asciiTheme="majorHAnsi" w:hAnsiTheme="majorHAnsi"/>
                                <w:i/>
                                <w:sz w:val="28"/>
                              </w:rPr>
                            </w:pPr>
                            <w:r>
                              <w:rPr>
                                <w:rFonts w:asciiTheme="majorHAnsi" w:hAnsiTheme="majorHAnsi"/>
                                <w:i/>
                                <w:sz w:val="28"/>
                              </w:rPr>
                              <w:t>MENDELIAN GENETICS + GENETIC CODE</w:t>
                            </w:r>
                          </w:p>
                          <w:p w14:paraId="0B9A9BFF" w14:textId="59A6474D" w:rsidR="008044F4" w:rsidRPr="00AE4FDE" w:rsidRDefault="008044F4"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 xml:space="preserve">Allele: </w:t>
                            </w:r>
                            <w:r w:rsidRPr="00AE4FDE">
                              <w:rPr>
                                <w:rFonts w:asciiTheme="majorHAnsi" w:hAnsiTheme="majorHAnsi"/>
                                <w:sz w:val="20"/>
                              </w:rPr>
                              <w:t>alternate form of a gene; a gene pair contains 2 alle</w:t>
                            </w:r>
                            <w:r>
                              <w:rPr>
                                <w:rFonts w:asciiTheme="majorHAnsi" w:hAnsiTheme="majorHAnsi"/>
                                <w:sz w:val="20"/>
                              </w:rPr>
                              <w:t>le</w:t>
                            </w:r>
                            <w:r w:rsidRPr="00AE4FDE">
                              <w:rPr>
                                <w:rFonts w:asciiTheme="majorHAnsi" w:hAnsiTheme="majorHAnsi"/>
                                <w:sz w:val="20"/>
                              </w:rPr>
                              <w:t>s</w:t>
                            </w:r>
                          </w:p>
                          <w:p w14:paraId="726AE044" w14:textId="7F2BB707" w:rsidR="008044F4" w:rsidRPr="00AE4FDE" w:rsidRDefault="008044F4"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Homozygous:</w:t>
                            </w:r>
                            <w:r w:rsidRPr="00AE4FDE">
                              <w:rPr>
                                <w:rFonts w:asciiTheme="majorHAnsi" w:hAnsiTheme="majorHAnsi"/>
                                <w:sz w:val="20"/>
                              </w:rPr>
                              <w:t xml:space="preserve"> having 2 identical alleles for a trait</w:t>
                            </w:r>
                          </w:p>
                          <w:p w14:paraId="417BC0A7" w14:textId="4B197191" w:rsidR="008044F4" w:rsidRPr="00AE4FDE" w:rsidRDefault="008044F4"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Heterozygous</w:t>
                            </w:r>
                            <w:r w:rsidRPr="00AE4FDE">
                              <w:rPr>
                                <w:rFonts w:asciiTheme="majorHAnsi" w:hAnsiTheme="majorHAnsi"/>
                                <w:sz w:val="20"/>
                              </w:rPr>
                              <w:t>: having 2 different alleles for the same trait</w:t>
                            </w:r>
                          </w:p>
                          <w:p w14:paraId="1BA82873" w14:textId="2A26A26A" w:rsidR="008044F4" w:rsidRPr="00AE4FDE" w:rsidRDefault="008044F4"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Wild type:</w:t>
                            </w:r>
                            <w:r w:rsidRPr="00AE4FDE">
                              <w:rPr>
                                <w:rFonts w:asciiTheme="majorHAnsi" w:hAnsiTheme="majorHAnsi"/>
                                <w:sz w:val="20"/>
                              </w:rPr>
                              <w:t xml:space="preserve"> refers to a normal (most common in a pop)</w:t>
                            </w:r>
                          </w:p>
                          <w:p w14:paraId="1A3F32F4" w14:textId="0B610FFE" w:rsidR="008044F4" w:rsidRPr="00AE4FDE" w:rsidRDefault="008044F4"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Mutation:</w:t>
                            </w:r>
                            <w:r w:rsidRPr="00AE4FDE">
                              <w:rPr>
                                <w:rFonts w:asciiTheme="majorHAnsi" w:hAnsiTheme="majorHAnsi"/>
                                <w:sz w:val="20"/>
                              </w:rPr>
                              <w:t xml:space="preserve"> alteration of an allele that yields a different version of the allele</w:t>
                            </w:r>
                          </w:p>
                          <w:p w14:paraId="472191B9" w14:textId="77777777" w:rsidR="008044F4" w:rsidRPr="00910734" w:rsidRDefault="008044F4" w:rsidP="009A5842">
                            <w:pPr>
                              <w:rPr>
                                <w:rFonts w:asciiTheme="majorHAnsi" w:hAnsiTheme="majorHAnsi"/>
                                <w:b/>
                                <w:sz w:val="12"/>
                                <w:szCs w:val="12"/>
                                <w:u w:val="single"/>
                              </w:rPr>
                            </w:pPr>
                          </w:p>
                          <w:p w14:paraId="662E932A" w14:textId="061E2FD8" w:rsidR="008044F4" w:rsidRDefault="008044F4" w:rsidP="009A5842">
                            <w:pPr>
                              <w:rPr>
                                <w:rFonts w:asciiTheme="majorHAnsi" w:hAnsiTheme="majorHAnsi"/>
                                <w:b/>
                                <w:u w:val="single"/>
                              </w:rPr>
                            </w:pPr>
                            <w:r>
                              <w:rPr>
                                <w:rFonts w:asciiTheme="majorHAnsi" w:hAnsiTheme="majorHAnsi"/>
                                <w:b/>
                                <w:u w:val="single"/>
                              </w:rPr>
                              <w:t>DOMINANT + RECESSIVE ALLELES</w:t>
                            </w:r>
                          </w:p>
                          <w:p w14:paraId="322E222A" w14:textId="29DEABE6" w:rsidR="008044F4" w:rsidRPr="00833ED6" w:rsidRDefault="008044F4" w:rsidP="00613F8F">
                            <w:pPr>
                              <w:pStyle w:val="ListParagraph"/>
                              <w:numPr>
                                <w:ilvl w:val="0"/>
                                <w:numId w:val="130"/>
                              </w:numPr>
                              <w:ind w:left="284"/>
                              <w:rPr>
                                <w:rFonts w:asciiTheme="majorHAnsi" w:hAnsiTheme="majorHAnsi"/>
                                <w:sz w:val="20"/>
                              </w:rPr>
                            </w:pPr>
                            <w:r w:rsidRPr="00833ED6">
                              <w:rPr>
                                <w:rFonts w:asciiTheme="majorHAnsi" w:hAnsiTheme="majorHAnsi"/>
                                <w:sz w:val="20"/>
                              </w:rPr>
                              <w:t>If 2 alleles in a pair are heterozygous, they encode for 2 diff proteins</w:t>
                            </w:r>
                          </w:p>
                          <w:p w14:paraId="1ABC006E" w14:textId="5E9DAEF2" w:rsidR="008044F4" w:rsidRPr="00833ED6" w:rsidRDefault="008044F4" w:rsidP="009A5842">
                            <w:pPr>
                              <w:rPr>
                                <w:rFonts w:asciiTheme="majorHAnsi" w:hAnsiTheme="majorHAnsi"/>
                                <w:sz w:val="20"/>
                              </w:rPr>
                            </w:pPr>
                            <w:r w:rsidRPr="00833ED6">
                              <w:rPr>
                                <w:rFonts w:asciiTheme="majorHAnsi" w:hAnsiTheme="majorHAnsi"/>
                                <w:sz w:val="20"/>
                              </w:rPr>
                              <w:t>3 possible outcomes with heterozygous condition</w:t>
                            </w:r>
                          </w:p>
                          <w:p w14:paraId="16448B38" w14:textId="218C9CE6" w:rsidR="008044F4" w:rsidRPr="00833ED6" w:rsidRDefault="008044F4" w:rsidP="00613F8F">
                            <w:pPr>
                              <w:pStyle w:val="ListParagraph"/>
                              <w:numPr>
                                <w:ilvl w:val="0"/>
                                <w:numId w:val="127"/>
                              </w:numPr>
                              <w:rPr>
                                <w:rFonts w:asciiTheme="majorHAnsi" w:hAnsiTheme="majorHAnsi"/>
                                <w:sz w:val="20"/>
                              </w:rPr>
                            </w:pPr>
                            <w:r w:rsidRPr="00833ED6">
                              <w:rPr>
                                <w:rFonts w:asciiTheme="majorHAnsi" w:hAnsiTheme="majorHAnsi"/>
                                <w:sz w:val="20"/>
                              </w:rPr>
                              <w:t>Only the allele from the mother may be expressed</w:t>
                            </w:r>
                          </w:p>
                          <w:p w14:paraId="624D5E51" w14:textId="0ABFAA8F" w:rsidR="008044F4" w:rsidRPr="00833ED6" w:rsidRDefault="008044F4" w:rsidP="00613F8F">
                            <w:pPr>
                              <w:pStyle w:val="ListParagraph"/>
                              <w:numPr>
                                <w:ilvl w:val="0"/>
                                <w:numId w:val="127"/>
                              </w:numPr>
                              <w:rPr>
                                <w:rFonts w:asciiTheme="majorHAnsi" w:hAnsiTheme="majorHAnsi"/>
                                <w:sz w:val="20"/>
                              </w:rPr>
                            </w:pPr>
                            <w:r w:rsidRPr="00833ED6">
                              <w:rPr>
                                <w:rFonts w:asciiTheme="majorHAnsi" w:hAnsiTheme="majorHAnsi"/>
                                <w:sz w:val="20"/>
                              </w:rPr>
                              <w:t>Only the allele from the father may be expressed</w:t>
                            </w:r>
                          </w:p>
                          <w:p w14:paraId="5EB0DED4" w14:textId="4E1721E4" w:rsidR="008044F4" w:rsidRPr="00833ED6" w:rsidRDefault="008044F4" w:rsidP="00613F8F">
                            <w:pPr>
                              <w:pStyle w:val="ListParagraph"/>
                              <w:numPr>
                                <w:ilvl w:val="0"/>
                                <w:numId w:val="127"/>
                              </w:numPr>
                              <w:rPr>
                                <w:rFonts w:asciiTheme="majorHAnsi" w:hAnsiTheme="majorHAnsi"/>
                                <w:sz w:val="20"/>
                              </w:rPr>
                            </w:pPr>
                            <w:r w:rsidRPr="00833ED6">
                              <w:rPr>
                                <w:rFonts w:asciiTheme="majorHAnsi" w:hAnsiTheme="majorHAnsi"/>
                                <w:sz w:val="20"/>
                              </w:rPr>
                              <w:t>Both alleles may be expressed</w:t>
                            </w:r>
                          </w:p>
                          <w:p w14:paraId="2BC03305" w14:textId="48B13201" w:rsidR="008044F4" w:rsidRPr="00833ED6" w:rsidRDefault="008044F4" w:rsidP="00613F8F">
                            <w:pPr>
                              <w:pStyle w:val="ListParagraph"/>
                              <w:numPr>
                                <w:ilvl w:val="0"/>
                                <w:numId w:val="129"/>
                              </w:numPr>
                              <w:ind w:left="284"/>
                              <w:rPr>
                                <w:rFonts w:asciiTheme="majorHAnsi" w:hAnsiTheme="majorHAnsi"/>
                                <w:sz w:val="20"/>
                              </w:rPr>
                            </w:pPr>
                            <w:r w:rsidRPr="00833ED6">
                              <w:rPr>
                                <w:rFonts w:asciiTheme="majorHAnsi" w:hAnsiTheme="majorHAnsi"/>
                                <w:b/>
                                <w:sz w:val="20"/>
                                <w:u w:val="single"/>
                              </w:rPr>
                              <w:t>Dominant allele:</w:t>
                            </w:r>
                            <w:r w:rsidRPr="00833ED6">
                              <w:rPr>
                                <w:rFonts w:asciiTheme="majorHAnsi" w:hAnsiTheme="majorHAnsi"/>
                                <w:sz w:val="20"/>
                              </w:rPr>
                              <w:t xml:space="preserve"> member of gene pair routinely expressed</w:t>
                            </w:r>
                          </w:p>
                          <w:p w14:paraId="26B92913" w14:textId="77F323D7" w:rsidR="008044F4" w:rsidRPr="00833ED6" w:rsidRDefault="008044F4" w:rsidP="00613F8F">
                            <w:pPr>
                              <w:pStyle w:val="ListParagraph"/>
                              <w:numPr>
                                <w:ilvl w:val="0"/>
                                <w:numId w:val="129"/>
                              </w:numPr>
                              <w:ind w:left="284"/>
                              <w:rPr>
                                <w:rFonts w:asciiTheme="majorHAnsi" w:hAnsiTheme="majorHAnsi"/>
                                <w:sz w:val="20"/>
                              </w:rPr>
                            </w:pPr>
                            <w:r w:rsidRPr="00833ED6">
                              <w:rPr>
                                <w:rFonts w:asciiTheme="majorHAnsi" w:hAnsiTheme="majorHAnsi"/>
                                <w:b/>
                                <w:sz w:val="20"/>
                                <w:u w:val="single"/>
                              </w:rPr>
                              <w:t>Recessive allele:</w:t>
                            </w:r>
                            <w:r w:rsidRPr="00833ED6">
                              <w:rPr>
                                <w:rFonts w:asciiTheme="majorHAnsi" w:hAnsiTheme="majorHAnsi"/>
                                <w:sz w:val="20"/>
                              </w:rPr>
                              <w:t xml:space="preserve"> member of gene pair routinely unexpressed</w:t>
                            </w:r>
                          </w:p>
                          <w:p w14:paraId="50D83418" w14:textId="43D0AD45" w:rsidR="008044F4" w:rsidRPr="00833ED6" w:rsidRDefault="008044F4" w:rsidP="00613F8F">
                            <w:pPr>
                              <w:pStyle w:val="ListParagraph"/>
                              <w:numPr>
                                <w:ilvl w:val="0"/>
                                <w:numId w:val="129"/>
                              </w:numPr>
                              <w:ind w:left="284"/>
                              <w:rPr>
                                <w:rFonts w:asciiTheme="majorHAnsi" w:hAnsiTheme="majorHAnsi"/>
                                <w:sz w:val="20"/>
                              </w:rPr>
                            </w:pPr>
                            <w:r w:rsidRPr="00833ED6">
                              <w:rPr>
                                <w:rFonts w:asciiTheme="majorHAnsi" w:hAnsiTheme="majorHAnsi"/>
                                <w:sz w:val="20"/>
                              </w:rPr>
                              <w:t>Alleles can vary in their dominance</w:t>
                            </w:r>
                          </w:p>
                          <w:p w14:paraId="11534D7F" w14:textId="7EDBF931" w:rsidR="008044F4" w:rsidRPr="00833ED6" w:rsidRDefault="008044F4" w:rsidP="00613F8F">
                            <w:pPr>
                              <w:pStyle w:val="ListParagraph"/>
                              <w:numPr>
                                <w:ilvl w:val="0"/>
                                <w:numId w:val="128"/>
                              </w:numPr>
                              <w:rPr>
                                <w:rFonts w:asciiTheme="majorHAnsi" w:hAnsiTheme="majorHAnsi"/>
                                <w:sz w:val="20"/>
                              </w:rPr>
                            </w:pPr>
                            <w:r w:rsidRPr="00833ED6">
                              <w:rPr>
                                <w:rFonts w:asciiTheme="majorHAnsi" w:hAnsiTheme="majorHAnsi"/>
                                <w:sz w:val="20"/>
                              </w:rPr>
                              <w:t>Complete dominance – only the allele’s own trait expressed in phenotype</w:t>
                            </w:r>
                          </w:p>
                          <w:p w14:paraId="3F3E53A1" w14:textId="0843C152" w:rsidR="008044F4" w:rsidRPr="00833ED6" w:rsidRDefault="008044F4" w:rsidP="00613F8F">
                            <w:pPr>
                              <w:pStyle w:val="ListParagraph"/>
                              <w:numPr>
                                <w:ilvl w:val="0"/>
                                <w:numId w:val="128"/>
                              </w:numPr>
                              <w:rPr>
                                <w:rFonts w:asciiTheme="majorHAnsi" w:hAnsiTheme="majorHAnsi"/>
                                <w:sz w:val="20"/>
                              </w:rPr>
                            </w:pPr>
                            <w:r w:rsidRPr="00833ED6">
                              <w:rPr>
                                <w:rFonts w:asciiTheme="majorHAnsi" w:hAnsiTheme="majorHAnsi"/>
                                <w:sz w:val="20"/>
                              </w:rPr>
                              <w:t>Incomplete dominance – the expression of the allele’s own trait is only partial</w:t>
                            </w:r>
                          </w:p>
                          <w:p w14:paraId="6A821241" w14:textId="63BECD81" w:rsidR="008044F4" w:rsidRPr="00833ED6" w:rsidRDefault="008044F4" w:rsidP="00613F8F">
                            <w:pPr>
                              <w:pStyle w:val="ListParagraph"/>
                              <w:numPr>
                                <w:ilvl w:val="0"/>
                                <w:numId w:val="128"/>
                              </w:numPr>
                              <w:rPr>
                                <w:rFonts w:asciiTheme="majorHAnsi" w:hAnsiTheme="majorHAnsi"/>
                                <w:sz w:val="20"/>
                              </w:rPr>
                            </w:pPr>
                            <w:r w:rsidRPr="00833ED6">
                              <w:rPr>
                                <w:rFonts w:asciiTheme="majorHAnsi" w:hAnsiTheme="majorHAnsi"/>
                                <w:sz w:val="20"/>
                              </w:rPr>
                              <w:t>Codominance – both the allele’s own trait + that of the other allele in the gene pair are completely expressed</w:t>
                            </w:r>
                          </w:p>
                          <w:p w14:paraId="0473F690" w14:textId="77777777" w:rsidR="008044F4" w:rsidRDefault="008044F4">
                            <w:pPr>
                              <w:rPr>
                                <w:rFonts w:asciiTheme="majorHAnsi" w:hAnsiTheme="majorHAnsi"/>
                                <w:b/>
                                <w:sz w:val="6"/>
                                <w:szCs w:val="6"/>
                                <w:u w:val="single"/>
                              </w:rPr>
                            </w:pPr>
                          </w:p>
                          <w:p w14:paraId="4FD9451C" w14:textId="77777777" w:rsidR="008044F4" w:rsidRPr="00910734" w:rsidRDefault="008044F4">
                            <w:pPr>
                              <w:rPr>
                                <w:rFonts w:asciiTheme="majorHAnsi" w:hAnsiTheme="majorHAnsi"/>
                                <w:b/>
                                <w:sz w:val="6"/>
                                <w:szCs w:val="6"/>
                                <w:u w:val="single"/>
                              </w:rPr>
                            </w:pPr>
                          </w:p>
                          <w:p w14:paraId="79D7D9FE" w14:textId="515E65B8" w:rsidR="008044F4" w:rsidRDefault="008044F4" w:rsidP="00745A28">
                            <w:pPr>
                              <w:rPr>
                                <w:rFonts w:asciiTheme="majorHAnsi" w:hAnsiTheme="majorHAnsi"/>
                                <w:b/>
                                <w:u w:val="single"/>
                              </w:rPr>
                            </w:pPr>
                            <w:r>
                              <w:rPr>
                                <w:rFonts w:asciiTheme="majorHAnsi" w:hAnsiTheme="majorHAnsi"/>
                                <w:b/>
                                <w:u w:val="single"/>
                              </w:rPr>
                              <w:t>CHROMOSOME ABNORMALITIES</w:t>
                            </w:r>
                          </w:p>
                          <w:p w14:paraId="7D80CDA6" w14:textId="0834BCF3" w:rsidR="008044F4" w:rsidRPr="00833ED6" w:rsidRDefault="008044F4" w:rsidP="00745A28">
                            <w:pPr>
                              <w:rPr>
                                <w:rFonts w:asciiTheme="majorHAnsi" w:hAnsiTheme="majorHAnsi"/>
                                <w:sz w:val="20"/>
                              </w:rPr>
                            </w:pPr>
                            <w:r w:rsidRPr="00833ED6">
                              <w:rPr>
                                <w:rFonts w:asciiTheme="majorHAnsi" w:hAnsiTheme="majorHAnsi"/>
                                <w:b/>
                                <w:i/>
                                <w:sz w:val="20"/>
                              </w:rPr>
                              <w:t xml:space="preserve">Down </w:t>
                            </w:r>
                            <w:proofErr w:type="gramStart"/>
                            <w:r w:rsidRPr="00833ED6">
                              <w:rPr>
                                <w:rFonts w:asciiTheme="majorHAnsi" w:hAnsiTheme="majorHAnsi"/>
                                <w:b/>
                                <w:i/>
                                <w:sz w:val="20"/>
                              </w:rPr>
                              <w:t>Syndrome</w:t>
                            </w:r>
                            <w:proofErr w:type="gramEnd"/>
                            <w:r w:rsidRPr="00833ED6">
                              <w:rPr>
                                <w:rFonts w:asciiTheme="majorHAnsi" w:hAnsiTheme="majorHAnsi"/>
                                <w:b/>
                                <w:i/>
                                <w:sz w:val="20"/>
                              </w:rPr>
                              <w:t>:</w:t>
                            </w:r>
                            <w:r w:rsidRPr="00833ED6">
                              <w:rPr>
                                <w:rFonts w:asciiTheme="majorHAnsi" w:hAnsiTheme="majorHAnsi"/>
                                <w:sz w:val="20"/>
                              </w:rPr>
                              <w:t xml:space="preserve"> chromosomal abnormality resulting in mental retardation + other abnormalities</w:t>
                            </w:r>
                          </w:p>
                          <w:p w14:paraId="3C439841" w14:textId="50854419" w:rsidR="008044F4" w:rsidRPr="00833ED6" w:rsidRDefault="008044F4" w:rsidP="00745A28">
                            <w:pPr>
                              <w:rPr>
                                <w:rFonts w:asciiTheme="majorHAnsi" w:hAnsiTheme="majorHAnsi"/>
                                <w:sz w:val="20"/>
                              </w:rPr>
                            </w:pPr>
                            <w:r w:rsidRPr="00833ED6">
                              <w:rPr>
                                <w:rFonts w:asciiTheme="majorHAnsi" w:hAnsiTheme="majorHAnsi"/>
                                <w:sz w:val="20"/>
                              </w:rPr>
                              <w:t xml:space="preserve">Cause by an extra chromosome 21, combing these 2 chromosomes with 1 from the other parent yields 3-chromosome 21 - </w:t>
                            </w:r>
                            <w:r w:rsidRPr="00833ED6">
                              <w:rPr>
                                <w:rFonts w:asciiTheme="majorHAnsi" w:hAnsiTheme="majorHAnsi"/>
                                <w:b/>
                                <w:sz w:val="20"/>
                              </w:rPr>
                              <w:t>trisomy</w:t>
                            </w:r>
                          </w:p>
                          <w:p w14:paraId="5D3D35E3" w14:textId="77777777" w:rsidR="008044F4" w:rsidRDefault="008044F4" w:rsidP="00833ED6">
                            <w:pPr>
                              <w:ind w:right="-122"/>
                              <w:rPr>
                                <w:sz w:val="6"/>
                                <w:szCs w:val="6"/>
                              </w:rPr>
                            </w:pPr>
                          </w:p>
                          <w:p w14:paraId="104922D4" w14:textId="77777777" w:rsidR="008044F4" w:rsidRDefault="008044F4" w:rsidP="00833ED6">
                            <w:pPr>
                              <w:ind w:right="-122"/>
                              <w:rPr>
                                <w:sz w:val="6"/>
                                <w:szCs w:val="6"/>
                              </w:rPr>
                            </w:pPr>
                          </w:p>
                          <w:p w14:paraId="25D7DC04" w14:textId="77777777" w:rsidR="008044F4" w:rsidRDefault="008044F4" w:rsidP="00833ED6">
                            <w:pPr>
                              <w:ind w:right="-122"/>
                              <w:rPr>
                                <w:rFonts w:asciiTheme="majorHAnsi" w:hAnsiTheme="majorHAnsi"/>
                                <w:i/>
                                <w:sz w:val="28"/>
                              </w:rPr>
                            </w:pPr>
                            <w:r>
                              <w:rPr>
                                <w:rFonts w:asciiTheme="majorHAnsi" w:hAnsiTheme="majorHAnsi"/>
                                <w:i/>
                                <w:sz w:val="28"/>
                              </w:rPr>
                              <w:t>MENDELIAN GENETICS + GENETIC CODE</w:t>
                            </w:r>
                          </w:p>
                          <w:p w14:paraId="6520582D" w14:textId="2738B39C" w:rsidR="008044F4" w:rsidRPr="00910734" w:rsidRDefault="008044F4">
                            <w:pPr>
                              <w:rPr>
                                <w:rFonts w:asciiTheme="majorHAnsi" w:hAnsiTheme="majorHAnsi"/>
                                <w:sz w:val="20"/>
                              </w:rPr>
                            </w:pPr>
                            <w:r w:rsidRPr="00910734">
                              <w:rPr>
                                <w:rFonts w:asciiTheme="majorHAnsi" w:hAnsiTheme="majorHAnsi"/>
                                <w:b/>
                                <w:sz w:val="20"/>
                                <w:u w:val="single"/>
                              </w:rPr>
                              <w:t>SELECTIVE BREEDING:</w:t>
                            </w:r>
                            <w:r w:rsidRPr="00910734">
                              <w:rPr>
                                <w:rFonts w:asciiTheme="majorHAnsi" w:hAnsiTheme="majorHAnsi"/>
                                <w:sz w:val="20"/>
                              </w:rPr>
                              <w:t xml:space="preserve"> effective way to alter gene expression to get particular traits </w:t>
                            </w:r>
                          </w:p>
                          <w:p w14:paraId="454F342C" w14:textId="23925983" w:rsidR="008044F4" w:rsidRPr="00910734" w:rsidRDefault="008044F4" w:rsidP="00833ED6">
                            <w:pPr>
                              <w:rPr>
                                <w:rFonts w:asciiTheme="majorHAnsi" w:hAnsiTheme="majorHAnsi"/>
                                <w:sz w:val="20"/>
                                <w:szCs w:val="20"/>
                              </w:rPr>
                            </w:pPr>
                            <w:r w:rsidRPr="00910734">
                              <w:rPr>
                                <w:rFonts w:asciiTheme="majorHAnsi" w:hAnsiTheme="majorHAnsi"/>
                                <w:b/>
                                <w:sz w:val="20"/>
                                <w:u w:val="single"/>
                              </w:rPr>
                              <w:t>CLONING:</w:t>
                            </w:r>
                            <w:r w:rsidRPr="00910734">
                              <w:rPr>
                                <w:rFonts w:asciiTheme="majorHAnsi" w:hAnsiTheme="majorHAnsi"/>
                                <w:sz w:val="20"/>
                              </w:rPr>
                              <w:t xml:space="preserve"> </w:t>
                            </w:r>
                            <w:r w:rsidRPr="00910734">
                              <w:rPr>
                                <w:rFonts w:asciiTheme="majorHAnsi" w:hAnsiTheme="majorHAnsi"/>
                                <w:sz w:val="20"/>
                                <w:szCs w:val="20"/>
                              </w:rPr>
                              <w:t xml:space="preserve">begin with a cell nucleus with DNA and place it into an egg from which the nucleus was removed, then stimulate egg to start dividing and important new embryo in uterus of </w:t>
                            </w:r>
                            <w:proofErr w:type="gramStart"/>
                            <w:r w:rsidRPr="00910734">
                              <w:rPr>
                                <w:rFonts w:asciiTheme="majorHAnsi" w:hAnsiTheme="majorHAnsi"/>
                                <w:sz w:val="20"/>
                                <w:szCs w:val="20"/>
                              </w:rPr>
                              <w:t>a</w:t>
                            </w:r>
                            <w:proofErr w:type="gramEnd"/>
                            <w:r w:rsidRPr="00910734">
                              <w:rPr>
                                <w:rFonts w:asciiTheme="majorHAnsi" w:hAnsiTheme="majorHAnsi"/>
                                <w:sz w:val="20"/>
                                <w:szCs w:val="20"/>
                              </w:rPr>
                              <w:t xml:space="preserve"> F</w:t>
                            </w:r>
                          </w:p>
                          <w:p w14:paraId="6FC29237" w14:textId="1AE44C48" w:rsidR="008044F4" w:rsidRPr="00910734" w:rsidRDefault="008044F4">
                            <w:pPr>
                              <w:rPr>
                                <w:rFonts w:asciiTheme="majorHAnsi" w:hAnsi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10" o:spid="_x0000_s1048" type="#_x0000_t202" style="position:absolute;left:0;text-align:left;margin-left:-80.95pt;margin-top:-26.95pt;width:306pt;height:77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" filled="f" stroked="f">
                <v:textbox>
                  <w:txbxContent>
                    <w:p w14:paraId="6A650CB0" w14:textId="05BC3091" w:rsidR="008F59A9" w:rsidRDefault="008F59A9" w:rsidP="00D05578">
                      <w:pPr>
                        <w:ind w:right="-122"/>
                        <w:rPr>
                          <w:rFonts w:asciiTheme="majorHAnsi" w:hAnsiTheme="majorHAnsi"/>
                          <w:i/>
                          <w:sz w:val="28"/>
                        </w:rPr>
                      </w:pPr>
                      <w:r>
                        <w:rPr>
                          <w:rFonts w:asciiTheme="majorHAnsi" w:hAnsiTheme="majorHAnsi"/>
                          <w:i/>
                          <w:sz w:val="28"/>
                        </w:rPr>
                        <w:t>APPLYING MENDEL’S PRINCIPLES</w:t>
                      </w:r>
                    </w:p>
                    <w:p w14:paraId="542E436C" w14:textId="40EB20F6" w:rsidR="008F59A9" w:rsidRDefault="008F59A9" w:rsidP="00D05578">
                      <w:pPr>
                        <w:rPr>
                          <w:rFonts w:asciiTheme="majorHAnsi" w:hAnsiTheme="majorHAnsi"/>
                          <w:b/>
                          <w:u w:val="single"/>
                        </w:rPr>
                      </w:pPr>
                      <w:r>
                        <w:rPr>
                          <w:rFonts w:asciiTheme="majorHAnsi" w:hAnsiTheme="majorHAnsi"/>
                          <w:b/>
                          <w:u w:val="single"/>
                        </w:rPr>
                        <w:t>ALLELE DISORDERS THAT AFFECT THE BRAIN</w:t>
                      </w:r>
                    </w:p>
                    <w:p w14:paraId="049E1DD5" w14:textId="3FFC4839" w:rsidR="008F59A9" w:rsidRPr="009A5842" w:rsidRDefault="008F59A9" w:rsidP="00D05578">
                      <w:pPr>
                        <w:rPr>
                          <w:rFonts w:asciiTheme="majorHAnsi" w:hAnsiTheme="majorHAnsi"/>
                          <w:sz w:val="20"/>
                          <w:szCs w:val="20"/>
                        </w:rPr>
                      </w:pPr>
                      <w:proofErr w:type="spellStart"/>
                      <w:r w:rsidRPr="009A5842">
                        <w:rPr>
                          <w:rFonts w:asciiTheme="majorHAnsi" w:hAnsiTheme="majorHAnsi"/>
                          <w:b/>
                          <w:i/>
                          <w:sz w:val="20"/>
                          <w:szCs w:val="20"/>
                        </w:rPr>
                        <w:t>Tay</w:t>
                      </w:r>
                      <w:proofErr w:type="spellEnd"/>
                      <w:r w:rsidRPr="009A5842">
                        <w:rPr>
                          <w:rFonts w:asciiTheme="majorHAnsi" w:hAnsiTheme="majorHAnsi"/>
                          <w:b/>
                          <w:i/>
                          <w:sz w:val="20"/>
                          <w:szCs w:val="20"/>
                        </w:rPr>
                        <w:t>-Sachs disease:</w:t>
                      </w:r>
                      <w:r w:rsidRPr="009A5842">
                        <w:rPr>
                          <w:rFonts w:asciiTheme="majorHAnsi" w:hAnsiTheme="majorHAnsi"/>
                          <w:sz w:val="20"/>
                          <w:szCs w:val="20"/>
                        </w:rPr>
                        <w:t xml:space="preserve"> dysfunctional protein that acts as an enzyme aka </w:t>
                      </w:r>
                      <w:proofErr w:type="spellStart"/>
                      <w:r w:rsidRPr="009A5842">
                        <w:rPr>
                          <w:rFonts w:asciiTheme="majorHAnsi" w:hAnsiTheme="majorHAnsi"/>
                          <w:sz w:val="20"/>
                          <w:szCs w:val="20"/>
                        </w:rPr>
                        <w:t>HexA</w:t>
                      </w:r>
                      <w:proofErr w:type="spellEnd"/>
                      <w:r w:rsidRPr="009A5842">
                        <w:rPr>
                          <w:rFonts w:asciiTheme="majorHAnsi" w:hAnsiTheme="majorHAnsi"/>
                          <w:sz w:val="20"/>
                          <w:szCs w:val="20"/>
                        </w:rPr>
                        <w:t>, that fails to break down a class of lipids (rats) in the brain</w:t>
                      </w:r>
                    </w:p>
                    <w:p w14:paraId="53DAA36B" w14:textId="7B4656DE" w:rsidR="008F59A9" w:rsidRPr="009A5842" w:rsidRDefault="008F59A9" w:rsidP="009A5842">
                      <w:pPr>
                        <w:pStyle w:val="ListParagraph"/>
                        <w:numPr>
                          <w:ilvl w:val="0"/>
                          <w:numId w:val="125"/>
                        </w:numPr>
                        <w:ind w:right="-122"/>
                        <w:rPr>
                          <w:rFonts w:asciiTheme="majorHAnsi" w:hAnsiTheme="majorHAnsi"/>
                          <w:sz w:val="20"/>
                          <w:szCs w:val="20"/>
                        </w:rPr>
                      </w:pPr>
                      <w:r w:rsidRPr="009A5842">
                        <w:rPr>
                          <w:rFonts w:asciiTheme="majorHAnsi" w:hAnsiTheme="majorHAnsi"/>
                          <w:sz w:val="20"/>
                          <w:szCs w:val="20"/>
                        </w:rPr>
                        <w:t>Seizures, blindness, degenerating motor and mental abilities – child dies in a few years</w:t>
                      </w:r>
                    </w:p>
                    <w:p w14:paraId="4A5007C1" w14:textId="63FF60E6" w:rsidR="008F59A9" w:rsidRPr="009A5842" w:rsidRDefault="008F59A9" w:rsidP="009A5842">
                      <w:pPr>
                        <w:pStyle w:val="ListParagraph"/>
                        <w:numPr>
                          <w:ilvl w:val="0"/>
                          <w:numId w:val="125"/>
                        </w:numPr>
                        <w:ind w:right="-122"/>
                        <w:rPr>
                          <w:rFonts w:asciiTheme="majorHAnsi" w:hAnsiTheme="majorHAnsi"/>
                          <w:sz w:val="20"/>
                          <w:szCs w:val="20"/>
                        </w:rPr>
                      </w:pPr>
                      <w:r w:rsidRPr="009A5842">
                        <w:rPr>
                          <w:rFonts w:asciiTheme="majorHAnsi" w:hAnsiTheme="majorHAnsi"/>
                          <w:sz w:val="20"/>
                          <w:szCs w:val="20"/>
                        </w:rPr>
                        <w:t>High frequencies in JEWS of European origin + FRENCH CDNS</w:t>
                      </w:r>
                    </w:p>
                    <w:p w14:paraId="58B7063D" w14:textId="0EA0AA4E" w:rsidR="008F59A9" w:rsidRPr="009A5842" w:rsidRDefault="008F59A9" w:rsidP="009A5842">
                      <w:pPr>
                        <w:pStyle w:val="ListParagraph"/>
                        <w:numPr>
                          <w:ilvl w:val="0"/>
                          <w:numId w:val="125"/>
                        </w:numPr>
                        <w:ind w:right="-122"/>
                        <w:rPr>
                          <w:rFonts w:asciiTheme="majorHAnsi" w:hAnsiTheme="majorHAnsi"/>
                          <w:sz w:val="20"/>
                          <w:szCs w:val="20"/>
                        </w:rPr>
                      </w:pPr>
                      <w:r w:rsidRPr="009A5842">
                        <w:rPr>
                          <w:rFonts w:asciiTheme="majorHAnsi" w:hAnsiTheme="majorHAnsi"/>
                          <w:sz w:val="20"/>
                          <w:szCs w:val="20"/>
                        </w:rPr>
                        <w:t>Caused by a recessive allele o</w:t>
                      </w:r>
                      <w:r>
                        <w:rPr>
                          <w:rFonts w:asciiTheme="majorHAnsi" w:hAnsiTheme="majorHAnsi"/>
                          <w:sz w:val="20"/>
                          <w:szCs w:val="20"/>
                        </w:rPr>
                        <w:t xml:space="preserve">f the </w:t>
                      </w:r>
                      <w:proofErr w:type="spellStart"/>
                      <w:r>
                        <w:rPr>
                          <w:rFonts w:asciiTheme="majorHAnsi" w:hAnsiTheme="majorHAnsi"/>
                          <w:sz w:val="20"/>
                          <w:szCs w:val="20"/>
                        </w:rPr>
                        <w:t>HexA</w:t>
                      </w:r>
                      <w:proofErr w:type="spellEnd"/>
                      <w:r>
                        <w:rPr>
                          <w:rFonts w:asciiTheme="majorHAnsi" w:hAnsiTheme="majorHAnsi"/>
                          <w:sz w:val="20"/>
                          <w:szCs w:val="20"/>
                        </w:rPr>
                        <w:t xml:space="preserve"> gene on chromosome:</w:t>
                      </w:r>
                    </w:p>
                    <w:p w14:paraId="7B71B908" w14:textId="6A9B1A83" w:rsidR="008F59A9" w:rsidRPr="009A5842" w:rsidRDefault="008F59A9" w:rsidP="009A5842">
                      <w:pPr>
                        <w:pStyle w:val="ListParagraph"/>
                        <w:numPr>
                          <w:ilvl w:val="0"/>
                          <w:numId w:val="123"/>
                        </w:numPr>
                        <w:ind w:left="1418" w:right="-122"/>
                        <w:rPr>
                          <w:rFonts w:asciiTheme="majorHAnsi" w:hAnsiTheme="majorHAnsi"/>
                          <w:sz w:val="20"/>
                          <w:szCs w:val="20"/>
                        </w:rPr>
                      </w:pPr>
                      <w:r w:rsidRPr="009A5842">
                        <w:rPr>
                          <w:rFonts w:asciiTheme="majorHAnsi" w:hAnsiTheme="majorHAnsi"/>
                          <w:sz w:val="20"/>
                          <w:szCs w:val="20"/>
                        </w:rPr>
                        <w:t>1 allele of disease = carrier</w:t>
                      </w:r>
                    </w:p>
                    <w:p w14:paraId="7534A5A9" w14:textId="674482AE" w:rsidR="008F59A9" w:rsidRPr="009A5842" w:rsidRDefault="008F59A9" w:rsidP="009A5842">
                      <w:pPr>
                        <w:pStyle w:val="ListParagraph"/>
                        <w:numPr>
                          <w:ilvl w:val="0"/>
                          <w:numId w:val="123"/>
                        </w:numPr>
                        <w:ind w:left="1418" w:right="-122"/>
                        <w:rPr>
                          <w:rFonts w:asciiTheme="majorHAnsi" w:hAnsiTheme="majorHAnsi"/>
                          <w:i/>
                          <w:sz w:val="20"/>
                          <w:szCs w:val="20"/>
                        </w:rPr>
                      </w:pPr>
                      <w:r w:rsidRPr="009A5842">
                        <w:rPr>
                          <w:rFonts w:asciiTheme="majorHAnsi" w:hAnsiTheme="majorHAnsi"/>
                          <w:i/>
                          <w:sz w:val="20"/>
                          <w:szCs w:val="20"/>
                        </w:rPr>
                        <w:t>2 alleles of disease = develops disease</w:t>
                      </w:r>
                    </w:p>
                    <w:p w14:paraId="5B550242" w14:textId="77777777" w:rsidR="008F59A9" w:rsidRPr="00910734" w:rsidRDefault="008F59A9" w:rsidP="009A5842">
                      <w:pPr>
                        <w:ind w:right="-122"/>
                        <w:rPr>
                          <w:rFonts w:asciiTheme="majorHAnsi" w:hAnsiTheme="majorHAnsi"/>
                          <w:i/>
                          <w:sz w:val="12"/>
                          <w:szCs w:val="12"/>
                        </w:rPr>
                      </w:pPr>
                    </w:p>
                    <w:p w14:paraId="6532620D" w14:textId="3CECFD85" w:rsidR="008F59A9" w:rsidRPr="009A5842" w:rsidRDefault="008F59A9" w:rsidP="009A5842">
                      <w:pPr>
                        <w:ind w:right="-122"/>
                        <w:rPr>
                          <w:rFonts w:asciiTheme="majorHAnsi" w:hAnsiTheme="majorHAnsi"/>
                          <w:sz w:val="20"/>
                          <w:szCs w:val="20"/>
                        </w:rPr>
                      </w:pPr>
                      <w:r w:rsidRPr="009A5842">
                        <w:rPr>
                          <w:rFonts w:asciiTheme="majorHAnsi" w:hAnsiTheme="majorHAnsi"/>
                          <w:b/>
                          <w:i/>
                          <w:sz w:val="20"/>
                          <w:szCs w:val="20"/>
                        </w:rPr>
                        <w:t xml:space="preserve">Huntington’s disease: </w:t>
                      </w:r>
                      <w:r w:rsidRPr="009A5842">
                        <w:rPr>
                          <w:rFonts w:asciiTheme="majorHAnsi" w:hAnsiTheme="majorHAnsi"/>
                          <w:sz w:val="20"/>
                          <w:szCs w:val="20"/>
                        </w:rPr>
                        <w:t xml:space="preserve">buildup of abnormal version of protein aka </w:t>
                      </w:r>
                      <w:proofErr w:type="spellStart"/>
                      <w:r w:rsidRPr="009A5842">
                        <w:rPr>
                          <w:rFonts w:asciiTheme="majorHAnsi" w:hAnsiTheme="majorHAnsi"/>
                          <w:sz w:val="20"/>
                          <w:szCs w:val="20"/>
                        </w:rPr>
                        <w:t>huntingtin</w:t>
                      </w:r>
                      <w:proofErr w:type="spellEnd"/>
                      <w:r w:rsidRPr="009A5842">
                        <w:rPr>
                          <w:rFonts w:asciiTheme="majorHAnsi" w:hAnsiTheme="majorHAnsi"/>
                          <w:sz w:val="20"/>
                          <w:szCs w:val="20"/>
                        </w:rPr>
                        <w:t xml:space="preserve"> kills brain cells, </w:t>
                      </w:r>
                      <w:proofErr w:type="spellStart"/>
                      <w:proofErr w:type="gramStart"/>
                      <w:r w:rsidRPr="009A5842">
                        <w:rPr>
                          <w:rFonts w:asciiTheme="majorHAnsi" w:hAnsiTheme="majorHAnsi"/>
                          <w:sz w:val="20"/>
                          <w:szCs w:val="20"/>
                        </w:rPr>
                        <w:t>esp</w:t>
                      </w:r>
                      <w:proofErr w:type="spellEnd"/>
                      <w:proofErr w:type="gramEnd"/>
                      <w:r w:rsidRPr="009A5842">
                        <w:rPr>
                          <w:rFonts w:asciiTheme="majorHAnsi" w:hAnsiTheme="majorHAnsi"/>
                          <w:sz w:val="20"/>
                          <w:szCs w:val="20"/>
                        </w:rPr>
                        <w:t xml:space="preserve"> in the </w:t>
                      </w:r>
                      <w:r w:rsidRPr="009A5842">
                        <w:rPr>
                          <w:rFonts w:asciiTheme="majorHAnsi" w:hAnsiTheme="majorHAnsi"/>
                          <w:b/>
                          <w:sz w:val="20"/>
                          <w:szCs w:val="20"/>
                        </w:rPr>
                        <w:t>basal ganglia + cortex</w:t>
                      </w:r>
                    </w:p>
                    <w:p w14:paraId="20F6F3A0" w14:textId="24141BA7" w:rsidR="008F59A9" w:rsidRPr="009A5842" w:rsidRDefault="008F59A9" w:rsidP="009A5842">
                      <w:pPr>
                        <w:pStyle w:val="ListParagraph"/>
                        <w:numPr>
                          <w:ilvl w:val="0"/>
                          <w:numId w:val="124"/>
                        </w:numPr>
                        <w:ind w:right="-122"/>
                        <w:rPr>
                          <w:rFonts w:asciiTheme="majorHAnsi" w:hAnsiTheme="majorHAnsi"/>
                          <w:sz w:val="20"/>
                          <w:szCs w:val="20"/>
                        </w:rPr>
                      </w:pPr>
                      <w:r w:rsidRPr="009A5842">
                        <w:rPr>
                          <w:rFonts w:asciiTheme="majorHAnsi" w:hAnsiTheme="majorHAnsi"/>
                          <w:sz w:val="20"/>
                          <w:szCs w:val="20"/>
                        </w:rPr>
                        <w:t>Symptoms start @ midlife; involuntary movements, memory loss, deterioration of behavior, followed by death</w:t>
                      </w:r>
                    </w:p>
                    <w:p w14:paraId="081B26C6" w14:textId="04AE9EC0" w:rsidR="008F59A9" w:rsidRDefault="008F59A9" w:rsidP="009A5842">
                      <w:pPr>
                        <w:pStyle w:val="ListParagraph"/>
                        <w:numPr>
                          <w:ilvl w:val="0"/>
                          <w:numId w:val="124"/>
                        </w:numPr>
                        <w:ind w:right="-122"/>
                        <w:rPr>
                          <w:rFonts w:asciiTheme="majorHAnsi" w:hAnsiTheme="majorHAnsi"/>
                          <w:sz w:val="20"/>
                          <w:szCs w:val="20"/>
                        </w:rPr>
                      </w:pPr>
                      <w:r w:rsidRPr="009A5842">
                        <w:rPr>
                          <w:rFonts w:asciiTheme="majorHAnsi" w:hAnsiTheme="majorHAnsi"/>
                          <w:sz w:val="20"/>
                          <w:szCs w:val="20"/>
                        </w:rPr>
                        <w:t>Abnormal Huntington allele is dominant – only need 1 copy to exhibit disease</w:t>
                      </w:r>
                    </w:p>
                    <w:p w14:paraId="0B1909B2" w14:textId="5B4DA100" w:rsidR="008F59A9" w:rsidRDefault="008F59A9" w:rsidP="009A5842">
                      <w:pPr>
                        <w:pStyle w:val="ListParagraph"/>
                        <w:numPr>
                          <w:ilvl w:val="0"/>
                          <w:numId w:val="124"/>
                        </w:numPr>
                        <w:ind w:right="-122"/>
                        <w:rPr>
                          <w:rFonts w:asciiTheme="majorHAnsi" w:hAnsiTheme="majorHAnsi"/>
                          <w:sz w:val="20"/>
                          <w:szCs w:val="20"/>
                        </w:rPr>
                      </w:pPr>
                      <w:r>
                        <w:rPr>
                          <w:rFonts w:asciiTheme="majorHAnsi" w:hAnsiTheme="majorHAnsi"/>
                          <w:sz w:val="20"/>
                          <w:szCs w:val="20"/>
                        </w:rPr>
                        <w:t>Passed from gen to gen even though lethal</w:t>
                      </w:r>
                    </w:p>
                    <w:p w14:paraId="773C6FF8" w14:textId="64A07161" w:rsidR="008F59A9" w:rsidRPr="009A5842" w:rsidRDefault="008F59A9" w:rsidP="009A5842">
                      <w:pPr>
                        <w:pStyle w:val="ListParagraph"/>
                        <w:numPr>
                          <w:ilvl w:val="0"/>
                          <w:numId w:val="124"/>
                        </w:numPr>
                        <w:ind w:right="-122"/>
                        <w:rPr>
                          <w:rFonts w:asciiTheme="majorHAnsi" w:hAnsiTheme="majorHAnsi"/>
                          <w:sz w:val="20"/>
                          <w:szCs w:val="20"/>
                        </w:rPr>
                      </w:pPr>
                      <w:r>
                        <w:rPr>
                          <w:rFonts w:asciiTheme="majorHAnsi" w:hAnsiTheme="majorHAnsi"/>
                          <w:sz w:val="20"/>
                          <w:szCs w:val="20"/>
                        </w:rPr>
                        <w:t>Characterized by chorea</w:t>
                      </w:r>
                    </w:p>
                    <w:p w14:paraId="6CA95E78" w14:textId="77777777" w:rsidR="008F59A9" w:rsidRPr="00910734" w:rsidRDefault="008F59A9">
                      <w:pPr>
                        <w:rPr>
                          <w:sz w:val="12"/>
                          <w:szCs w:val="12"/>
                        </w:rPr>
                      </w:pPr>
                    </w:p>
                    <w:p w14:paraId="5B60F4ED" w14:textId="687C01AA" w:rsidR="008F59A9" w:rsidRPr="00833ED6" w:rsidRDefault="008F59A9">
                      <w:pPr>
                        <w:rPr>
                          <w:rFonts w:asciiTheme="majorHAnsi" w:hAnsiTheme="majorHAnsi"/>
                        </w:rPr>
                      </w:pPr>
                      <w:r w:rsidRPr="002D4BE2">
                        <w:rPr>
                          <w:rFonts w:asciiTheme="majorHAnsi" w:hAnsiTheme="majorHAnsi"/>
                          <w:b/>
                          <w:highlight w:val="yellow"/>
                        </w:rPr>
                        <w:t>3.</w:t>
                      </w:r>
                      <w:r>
                        <w:rPr>
                          <w:rFonts w:asciiTheme="majorHAnsi" w:hAnsiTheme="majorHAnsi"/>
                          <w:b/>
                          <w:highlight w:val="yellow"/>
                        </w:rPr>
                        <w:t>3</w:t>
                      </w:r>
                      <w:r w:rsidRPr="002D4BE2">
                        <w:rPr>
                          <w:rFonts w:asciiTheme="majorHAnsi" w:hAnsiTheme="majorHAnsi"/>
                          <w:b/>
                          <w:highlight w:val="yellow"/>
                        </w:rPr>
                        <w:t xml:space="preserve"> – </w:t>
                      </w:r>
                      <w:r>
                        <w:rPr>
                          <w:rFonts w:asciiTheme="majorHAnsi" w:hAnsiTheme="majorHAnsi"/>
                          <w:b/>
                          <w:highlight w:val="yellow"/>
                        </w:rPr>
                        <w:t>GENES, CELLS, AND BEEHAVIOR</w:t>
                      </w:r>
                    </w:p>
                    <w:p w14:paraId="18528AEE" w14:textId="455F41C4" w:rsidR="008F59A9" w:rsidRDefault="008F59A9" w:rsidP="009A5842">
                      <w:pPr>
                        <w:ind w:right="-122"/>
                        <w:rPr>
                          <w:rFonts w:asciiTheme="majorHAnsi" w:hAnsiTheme="majorHAnsi"/>
                          <w:i/>
                          <w:sz w:val="28"/>
                        </w:rPr>
                      </w:pPr>
                      <w:r>
                        <w:rPr>
                          <w:rFonts w:asciiTheme="majorHAnsi" w:hAnsiTheme="majorHAnsi"/>
                          <w:i/>
                          <w:sz w:val="28"/>
                        </w:rPr>
                        <w:t>MENDELIAN GENETICS + GENETIC CODE</w:t>
                      </w:r>
                    </w:p>
                    <w:p w14:paraId="0B9A9BFF" w14:textId="59A6474D" w:rsidR="008F59A9" w:rsidRPr="00AE4FDE" w:rsidRDefault="008F59A9"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 xml:space="preserve">Allele: </w:t>
                      </w:r>
                      <w:r w:rsidRPr="00AE4FDE">
                        <w:rPr>
                          <w:rFonts w:asciiTheme="majorHAnsi" w:hAnsiTheme="majorHAnsi"/>
                          <w:sz w:val="20"/>
                        </w:rPr>
                        <w:t>alternate form of a gene; a gene pair contains 2 alle</w:t>
                      </w:r>
                      <w:r>
                        <w:rPr>
                          <w:rFonts w:asciiTheme="majorHAnsi" w:hAnsiTheme="majorHAnsi"/>
                          <w:sz w:val="20"/>
                        </w:rPr>
                        <w:t>le</w:t>
                      </w:r>
                      <w:r w:rsidRPr="00AE4FDE">
                        <w:rPr>
                          <w:rFonts w:asciiTheme="majorHAnsi" w:hAnsiTheme="majorHAnsi"/>
                          <w:sz w:val="20"/>
                        </w:rPr>
                        <w:t>s</w:t>
                      </w:r>
                    </w:p>
                    <w:p w14:paraId="726AE044" w14:textId="7F2BB707" w:rsidR="008F59A9" w:rsidRPr="00AE4FDE" w:rsidRDefault="008F59A9"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Homozygous:</w:t>
                      </w:r>
                      <w:r w:rsidRPr="00AE4FDE">
                        <w:rPr>
                          <w:rFonts w:asciiTheme="majorHAnsi" w:hAnsiTheme="majorHAnsi"/>
                          <w:sz w:val="20"/>
                        </w:rPr>
                        <w:t xml:space="preserve"> having 2 identical alleles for a trait</w:t>
                      </w:r>
                    </w:p>
                    <w:p w14:paraId="417BC0A7" w14:textId="4B197191" w:rsidR="008F59A9" w:rsidRPr="00AE4FDE" w:rsidRDefault="008F59A9"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Heterozygous</w:t>
                      </w:r>
                      <w:r w:rsidRPr="00AE4FDE">
                        <w:rPr>
                          <w:rFonts w:asciiTheme="majorHAnsi" w:hAnsiTheme="majorHAnsi"/>
                          <w:sz w:val="20"/>
                        </w:rPr>
                        <w:t>: having 2 different alleles for the same trait</w:t>
                      </w:r>
                    </w:p>
                    <w:p w14:paraId="1BA82873" w14:textId="2A26A26A" w:rsidR="008F59A9" w:rsidRPr="00AE4FDE" w:rsidRDefault="008F59A9"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Wild type:</w:t>
                      </w:r>
                      <w:r w:rsidRPr="00AE4FDE">
                        <w:rPr>
                          <w:rFonts w:asciiTheme="majorHAnsi" w:hAnsiTheme="majorHAnsi"/>
                          <w:sz w:val="20"/>
                        </w:rPr>
                        <w:t xml:space="preserve"> refers to a normal (most common in a pop)</w:t>
                      </w:r>
                    </w:p>
                    <w:p w14:paraId="1A3F32F4" w14:textId="0B610FFE" w:rsidR="008F59A9" w:rsidRPr="00AE4FDE" w:rsidRDefault="008F59A9" w:rsidP="00613F8F">
                      <w:pPr>
                        <w:pStyle w:val="ListParagraph"/>
                        <w:numPr>
                          <w:ilvl w:val="0"/>
                          <w:numId w:val="126"/>
                        </w:numPr>
                        <w:ind w:right="-122"/>
                        <w:rPr>
                          <w:rFonts w:asciiTheme="majorHAnsi" w:hAnsiTheme="majorHAnsi"/>
                          <w:sz w:val="20"/>
                        </w:rPr>
                      </w:pPr>
                      <w:r w:rsidRPr="00AE4FDE">
                        <w:rPr>
                          <w:rFonts w:asciiTheme="majorHAnsi" w:hAnsiTheme="majorHAnsi"/>
                          <w:b/>
                          <w:sz w:val="20"/>
                          <w:u w:val="single"/>
                        </w:rPr>
                        <w:t>Mutation:</w:t>
                      </w:r>
                      <w:r w:rsidRPr="00AE4FDE">
                        <w:rPr>
                          <w:rFonts w:asciiTheme="majorHAnsi" w:hAnsiTheme="majorHAnsi"/>
                          <w:sz w:val="20"/>
                        </w:rPr>
                        <w:t xml:space="preserve"> alteration of an allele that yields a different version of the allele</w:t>
                      </w:r>
                    </w:p>
                    <w:p w14:paraId="472191B9" w14:textId="77777777" w:rsidR="008F59A9" w:rsidRPr="00910734" w:rsidRDefault="008F59A9" w:rsidP="009A5842">
                      <w:pPr>
                        <w:rPr>
                          <w:rFonts w:asciiTheme="majorHAnsi" w:hAnsiTheme="majorHAnsi"/>
                          <w:b/>
                          <w:sz w:val="12"/>
                          <w:szCs w:val="12"/>
                          <w:u w:val="single"/>
                        </w:rPr>
                      </w:pPr>
                    </w:p>
                    <w:p w14:paraId="662E932A" w14:textId="061E2FD8" w:rsidR="008F59A9" w:rsidRDefault="008F59A9" w:rsidP="009A5842">
                      <w:pPr>
                        <w:rPr>
                          <w:rFonts w:asciiTheme="majorHAnsi" w:hAnsiTheme="majorHAnsi"/>
                          <w:b/>
                          <w:u w:val="single"/>
                        </w:rPr>
                      </w:pPr>
                      <w:r>
                        <w:rPr>
                          <w:rFonts w:asciiTheme="majorHAnsi" w:hAnsiTheme="majorHAnsi"/>
                          <w:b/>
                          <w:u w:val="single"/>
                        </w:rPr>
                        <w:t>DOMINANT + RECESSIVE ALLELES</w:t>
                      </w:r>
                    </w:p>
                    <w:p w14:paraId="322E222A" w14:textId="29DEABE6" w:rsidR="008F59A9" w:rsidRPr="00833ED6" w:rsidRDefault="008F59A9" w:rsidP="00613F8F">
                      <w:pPr>
                        <w:pStyle w:val="ListParagraph"/>
                        <w:numPr>
                          <w:ilvl w:val="0"/>
                          <w:numId w:val="130"/>
                        </w:numPr>
                        <w:ind w:left="284"/>
                        <w:rPr>
                          <w:rFonts w:asciiTheme="majorHAnsi" w:hAnsiTheme="majorHAnsi"/>
                          <w:sz w:val="20"/>
                        </w:rPr>
                      </w:pPr>
                      <w:r w:rsidRPr="00833ED6">
                        <w:rPr>
                          <w:rFonts w:asciiTheme="majorHAnsi" w:hAnsiTheme="majorHAnsi"/>
                          <w:sz w:val="20"/>
                        </w:rPr>
                        <w:t>If 2 alleles in a pair are heterozygous, they encode for 2 diff proteins</w:t>
                      </w:r>
                    </w:p>
                    <w:p w14:paraId="1ABC006E" w14:textId="5E9DAEF2" w:rsidR="008F59A9" w:rsidRPr="00833ED6" w:rsidRDefault="008F59A9" w:rsidP="009A5842">
                      <w:pPr>
                        <w:rPr>
                          <w:rFonts w:asciiTheme="majorHAnsi" w:hAnsiTheme="majorHAnsi"/>
                          <w:sz w:val="20"/>
                        </w:rPr>
                      </w:pPr>
                      <w:r w:rsidRPr="00833ED6">
                        <w:rPr>
                          <w:rFonts w:asciiTheme="majorHAnsi" w:hAnsiTheme="majorHAnsi"/>
                          <w:sz w:val="20"/>
                        </w:rPr>
                        <w:t>3 possible outcomes with heterozygous condition</w:t>
                      </w:r>
                    </w:p>
                    <w:p w14:paraId="16448B38" w14:textId="218C9CE6" w:rsidR="008F59A9" w:rsidRPr="00833ED6" w:rsidRDefault="008F59A9" w:rsidP="00613F8F">
                      <w:pPr>
                        <w:pStyle w:val="ListParagraph"/>
                        <w:numPr>
                          <w:ilvl w:val="0"/>
                          <w:numId w:val="127"/>
                        </w:numPr>
                        <w:rPr>
                          <w:rFonts w:asciiTheme="majorHAnsi" w:hAnsiTheme="majorHAnsi"/>
                          <w:sz w:val="20"/>
                        </w:rPr>
                      </w:pPr>
                      <w:r w:rsidRPr="00833ED6">
                        <w:rPr>
                          <w:rFonts w:asciiTheme="majorHAnsi" w:hAnsiTheme="majorHAnsi"/>
                          <w:sz w:val="20"/>
                        </w:rPr>
                        <w:t>Only the allele from the mother may be expressed</w:t>
                      </w:r>
                    </w:p>
                    <w:p w14:paraId="624D5E51" w14:textId="0ABFAA8F" w:rsidR="008F59A9" w:rsidRPr="00833ED6" w:rsidRDefault="008F59A9" w:rsidP="00613F8F">
                      <w:pPr>
                        <w:pStyle w:val="ListParagraph"/>
                        <w:numPr>
                          <w:ilvl w:val="0"/>
                          <w:numId w:val="127"/>
                        </w:numPr>
                        <w:rPr>
                          <w:rFonts w:asciiTheme="majorHAnsi" w:hAnsiTheme="majorHAnsi"/>
                          <w:sz w:val="20"/>
                        </w:rPr>
                      </w:pPr>
                      <w:r w:rsidRPr="00833ED6">
                        <w:rPr>
                          <w:rFonts w:asciiTheme="majorHAnsi" w:hAnsiTheme="majorHAnsi"/>
                          <w:sz w:val="20"/>
                        </w:rPr>
                        <w:t>Only the allele from the father may be expressed</w:t>
                      </w:r>
                    </w:p>
                    <w:p w14:paraId="5EB0DED4" w14:textId="4E1721E4" w:rsidR="008F59A9" w:rsidRPr="00833ED6" w:rsidRDefault="008F59A9" w:rsidP="00613F8F">
                      <w:pPr>
                        <w:pStyle w:val="ListParagraph"/>
                        <w:numPr>
                          <w:ilvl w:val="0"/>
                          <w:numId w:val="127"/>
                        </w:numPr>
                        <w:rPr>
                          <w:rFonts w:asciiTheme="majorHAnsi" w:hAnsiTheme="majorHAnsi"/>
                          <w:sz w:val="20"/>
                        </w:rPr>
                      </w:pPr>
                      <w:r w:rsidRPr="00833ED6">
                        <w:rPr>
                          <w:rFonts w:asciiTheme="majorHAnsi" w:hAnsiTheme="majorHAnsi"/>
                          <w:sz w:val="20"/>
                        </w:rPr>
                        <w:t>Both alleles may be expressed</w:t>
                      </w:r>
                    </w:p>
                    <w:p w14:paraId="2BC03305" w14:textId="48B13201" w:rsidR="008F59A9" w:rsidRPr="00833ED6" w:rsidRDefault="008F59A9" w:rsidP="00613F8F">
                      <w:pPr>
                        <w:pStyle w:val="ListParagraph"/>
                        <w:numPr>
                          <w:ilvl w:val="0"/>
                          <w:numId w:val="129"/>
                        </w:numPr>
                        <w:ind w:left="284"/>
                        <w:rPr>
                          <w:rFonts w:asciiTheme="majorHAnsi" w:hAnsiTheme="majorHAnsi"/>
                          <w:sz w:val="20"/>
                        </w:rPr>
                      </w:pPr>
                      <w:r w:rsidRPr="00833ED6">
                        <w:rPr>
                          <w:rFonts w:asciiTheme="majorHAnsi" w:hAnsiTheme="majorHAnsi"/>
                          <w:b/>
                          <w:sz w:val="20"/>
                          <w:u w:val="single"/>
                        </w:rPr>
                        <w:t>Dominant allele:</w:t>
                      </w:r>
                      <w:r w:rsidRPr="00833ED6">
                        <w:rPr>
                          <w:rFonts w:asciiTheme="majorHAnsi" w:hAnsiTheme="majorHAnsi"/>
                          <w:sz w:val="20"/>
                        </w:rPr>
                        <w:t xml:space="preserve"> member of gene pair routinely expressed</w:t>
                      </w:r>
                    </w:p>
                    <w:p w14:paraId="26B92913" w14:textId="77F323D7" w:rsidR="008F59A9" w:rsidRPr="00833ED6" w:rsidRDefault="008F59A9" w:rsidP="00613F8F">
                      <w:pPr>
                        <w:pStyle w:val="ListParagraph"/>
                        <w:numPr>
                          <w:ilvl w:val="0"/>
                          <w:numId w:val="129"/>
                        </w:numPr>
                        <w:ind w:left="284"/>
                        <w:rPr>
                          <w:rFonts w:asciiTheme="majorHAnsi" w:hAnsiTheme="majorHAnsi"/>
                          <w:sz w:val="20"/>
                        </w:rPr>
                      </w:pPr>
                      <w:r w:rsidRPr="00833ED6">
                        <w:rPr>
                          <w:rFonts w:asciiTheme="majorHAnsi" w:hAnsiTheme="majorHAnsi"/>
                          <w:b/>
                          <w:sz w:val="20"/>
                          <w:u w:val="single"/>
                        </w:rPr>
                        <w:t>Recessive allele:</w:t>
                      </w:r>
                      <w:r w:rsidRPr="00833ED6">
                        <w:rPr>
                          <w:rFonts w:asciiTheme="majorHAnsi" w:hAnsiTheme="majorHAnsi"/>
                          <w:sz w:val="20"/>
                        </w:rPr>
                        <w:t xml:space="preserve"> member of gene pair routinely unexpressed</w:t>
                      </w:r>
                    </w:p>
                    <w:p w14:paraId="50D83418" w14:textId="43D0AD45" w:rsidR="008F59A9" w:rsidRPr="00833ED6" w:rsidRDefault="008F59A9" w:rsidP="00613F8F">
                      <w:pPr>
                        <w:pStyle w:val="ListParagraph"/>
                        <w:numPr>
                          <w:ilvl w:val="0"/>
                          <w:numId w:val="129"/>
                        </w:numPr>
                        <w:ind w:left="284"/>
                        <w:rPr>
                          <w:rFonts w:asciiTheme="majorHAnsi" w:hAnsiTheme="majorHAnsi"/>
                          <w:sz w:val="20"/>
                        </w:rPr>
                      </w:pPr>
                      <w:r w:rsidRPr="00833ED6">
                        <w:rPr>
                          <w:rFonts w:asciiTheme="majorHAnsi" w:hAnsiTheme="majorHAnsi"/>
                          <w:sz w:val="20"/>
                        </w:rPr>
                        <w:t>Alleles can vary in their dominance</w:t>
                      </w:r>
                    </w:p>
                    <w:p w14:paraId="11534D7F" w14:textId="7EDBF931" w:rsidR="008F59A9" w:rsidRPr="00833ED6" w:rsidRDefault="008F59A9" w:rsidP="00613F8F">
                      <w:pPr>
                        <w:pStyle w:val="ListParagraph"/>
                        <w:numPr>
                          <w:ilvl w:val="0"/>
                          <w:numId w:val="128"/>
                        </w:numPr>
                        <w:rPr>
                          <w:rFonts w:asciiTheme="majorHAnsi" w:hAnsiTheme="majorHAnsi"/>
                          <w:sz w:val="20"/>
                        </w:rPr>
                      </w:pPr>
                      <w:r w:rsidRPr="00833ED6">
                        <w:rPr>
                          <w:rFonts w:asciiTheme="majorHAnsi" w:hAnsiTheme="majorHAnsi"/>
                          <w:sz w:val="20"/>
                        </w:rPr>
                        <w:t>Complete dominance – only the allele’s own trait expressed in phenotype</w:t>
                      </w:r>
                    </w:p>
                    <w:p w14:paraId="3F3E53A1" w14:textId="0843C152" w:rsidR="008F59A9" w:rsidRPr="00833ED6" w:rsidRDefault="008F59A9" w:rsidP="00613F8F">
                      <w:pPr>
                        <w:pStyle w:val="ListParagraph"/>
                        <w:numPr>
                          <w:ilvl w:val="0"/>
                          <w:numId w:val="128"/>
                        </w:numPr>
                        <w:rPr>
                          <w:rFonts w:asciiTheme="majorHAnsi" w:hAnsiTheme="majorHAnsi"/>
                          <w:sz w:val="20"/>
                        </w:rPr>
                      </w:pPr>
                      <w:r w:rsidRPr="00833ED6">
                        <w:rPr>
                          <w:rFonts w:asciiTheme="majorHAnsi" w:hAnsiTheme="majorHAnsi"/>
                          <w:sz w:val="20"/>
                        </w:rPr>
                        <w:t>Incomplete dominance – the expression of the allele’s own trait is only partial</w:t>
                      </w:r>
                    </w:p>
                    <w:p w14:paraId="6A821241" w14:textId="63BECD81" w:rsidR="008F59A9" w:rsidRPr="00833ED6" w:rsidRDefault="008F59A9" w:rsidP="00613F8F">
                      <w:pPr>
                        <w:pStyle w:val="ListParagraph"/>
                        <w:numPr>
                          <w:ilvl w:val="0"/>
                          <w:numId w:val="128"/>
                        </w:numPr>
                        <w:rPr>
                          <w:rFonts w:asciiTheme="majorHAnsi" w:hAnsiTheme="majorHAnsi"/>
                          <w:sz w:val="20"/>
                        </w:rPr>
                      </w:pPr>
                      <w:proofErr w:type="spellStart"/>
                      <w:r w:rsidRPr="00833ED6">
                        <w:rPr>
                          <w:rFonts w:asciiTheme="majorHAnsi" w:hAnsiTheme="majorHAnsi"/>
                          <w:sz w:val="20"/>
                        </w:rPr>
                        <w:t>Codominance</w:t>
                      </w:r>
                      <w:proofErr w:type="spellEnd"/>
                      <w:r w:rsidRPr="00833ED6">
                        <w:rPr>
                          <w:rFonts w:asciiTheme="majorHAnsi" w:hAnsiTheme="majorHAnsi"/>
                          <w:sz w:val="20"/>
                        </w:rPr>
                        <w:t xml:space="preserve"> – both the allele’s own trait + that of the other allele in the gene pair are completely expressed</w:t>
                      </w:r>
                    </w:p>
                    <w:p w14:paraId="0473F690" w14:textId="77777777" w:rsidR="008F59A9" w:rsidRDefault="008F59A9">
                      <w:pPr>
                        <w:rPr>
                          <w:rFonts w:asciiTheme="majorHAnsi" w:hAnsiTheme="majorHAnsi"/>
                          <w:b/>
                          <w:sz w:val="6"/>
                          <w:szCs w:val="6"/>
                          <w:u w:val="single"/>
                        </w:rPr>
                      </w:pPr>
                    </w:p>
                    <w:p w14:paraId="4FD9451C" w14:textId="77777777" w:rsidR="008F59A9" w:rsidRPr="00910734" w:rsidRDefault="008F59A9">
                      <w:pPr>
                        <w:rPr>
                          <w:rFonts w:asciiTheme="majorHAnsi" w:hAnsiTheme="majorHAnsi"/>
                          <w:b/>
                          <w:sz w:val="6"/>
                          <w:szCs w:val="6"/>
                          <w:u w:val="single"/>
                        </w:rPr>
                      </w:pPr>
                    </w:p>
                    <w:p w14:paraId="79D7D9FE" w14:textId="515E65B8" w:rsidR="008F59A9" w:rsidRDefault="008F59A9" w:rsidP="00745A28">
                      <w:pPr>
                        <w:rPr>
                          <w:rFonts w:asciiTheme="majorHAnsi" w:hAnsiTheme="majorHAnsi"/>
                          <w:b/>
                          <w:u w:val="single"/>
                        </w:rPr>
                      </w:pPr>
                      <w:r>
                        <w:rPr>
                          <w:rFonts w:asciiTheme="majorHAnsi" w:hAnsiTheme="majorHAnsi"/>
                          <w:b/>
                          <w:u w:val="single"/>
                        </w:rPr>
                        <w:t>CHROMOSOME ABNORMALITIES</w:t>
                      </w:r>
                    </w:p>
                    <w:p w14:paraId="7D80CDA6" w14:textId="0834BCF3" w:rsidR="008F59A9" w:rsidRPr="00833ED6" w:rsidRDefault="008F59A9" w:rsidP="00745A28">
                      <w:pPr>
                        <w:rPr>
                          <w:rFonts w:asciiTheme="majorHAnsi" w:hAnsiTheme="majorHAnsi"/>
                          <w:sz w:val="20"/>
                        </w:rPr>
                      </w:pPr>
                      <w:r w:rsidRPr="00833ED6">
                        <w:rPr>
                          <w:rFonts w:asciiTheme="majorHAnsi" w:hAnsiTheme="majorHAnsi"/>
                          <w:b/>
                          <w:i/>
                          <w:sz w:val="20"/>
                        </w:rPr>
                        <w:t>Down Syndrome:</w:t>
                      </w:r>
                      <w:r w:rsidRPr="00833ED6">
                        <w:rPr>
                          <w:rFonts w:asciiTheme="majorHAnsi" w:hAnsiTheme="majorHAnsi"/>
                          <w:sz w:val="20"/>
                        </w:rPr>
                        <w:t xml:space="preserve"> chromosomal abnormality resulting in mental retardation + other abnormalities</w:t>
                      </w:r>
                    </w:p>
                    <w:p w14:paraId="3C439841" w14:textId="50854419" w:rsidR="008F59A9" w:rsidRPr="00833ED6" w:rsidRDefault="008F59A9" w:rsidP="00745A28">
                      <w:pPr>
                        <w:rPr>
                          <w:rFonts w:asciiTheme="majorHAnsi" w:hAnsiTheme="majorHAnsi"/>
                          <w:sz w:val="20"/>
                        </w:rPr>
                      </w:pPr>
                      <w:r w:rsidRPr="00833ED6">
                        <w:rPr>
                          <w:rFonts w:asciiTheme="majorHAnsi" w:hAnsiTheme="majorHAnsi"/>
                          <w:sz w:val="20"/>
                        </w:rPr>
                        <w:t xml:space="preserve">Cause by an extra chromosome 21, combing these 2 chromosomes with 1 from the other parent yields 3-chromosome 21 - </w:t>
                      </w:r>
                      <w:r w:rsidRPr="00833ED6">
                        <w:rPr>
                          <w:rFonts w:asciiTheme="majorHAnsi" w:hAnsiTheme="majorHAnsi"/>
                          <w:b/>
                          <w:sz w:val="20"/>
                        </w:rPr>
                        <w:t>trisomy</w:t>
                      </w:r>
                    </w:p>
                    <w:p w14:paraId="5D3D35E3" w14:textId="77777777" w:rsidR="008F59A9" w:rsidRDefault="008F59A9" w:rsidP="00833ED6">
                      <w:pPr>
                        <w:ind w:right="-122"/>
                        <w:rPr>
                          <w:sz w:val="6"/>
                          <w:szCs w:val="6"/>
                        </w:rPr>
                      </w:pPr>
                    </w:p>
                    <w:p w14:paraId="104922D4" w14:textId="77777777" w:rsidR="008F59A9" w:rsidRDefault="008F59A9" w:rsidP="00833ED6">
                      <w:pPr>
                        <w:ind w:right="-122"/>
                        <w:rPr>
                          <w:sz w:val="6"/>
                          <w:szCs w:val="6"/>
                        </w:rPr>
                      </w:pPr>
                    </w:p>
                    <w:p w14:paraId="25D7DC04" w14:textId="77777777" w:rsidR="008F59A9" w:rsidRDefault="008F59A9" w:rsidP="00833ED6">
                      <w:pPr>
                        <w:ind w:right="-122"/>
                        <w:rPr>
                          <w:rFonts w:asciiTheme="majorHAnsi" w:hAnsiTheme="majorHAnsi"/>
                          <w:i/>
                          <w:sz w:val="28"/>
                        </w:rPr>
                      </w:pPr>
                      <w:r>
                        <w:rPr>
                          <w:rFonts w:asciiTheme="majorHAnsi" w:hAnsiTheme="majorHAnsi"/>
                          <w:i/>
                          <w:sz w:val="28"/>
                        </w:rPr>
                        <w:t>MENDELIAN GENETICS + GENETIC CODE</w:t>
                      </w:r>
                    </w:p>
                    <w:p w14:paraId="6520582D" w14:textId="2738B39C" w:rsidR="008F59A9" w:rsidRPr="00910734" w:rsidRDefault="008F59A9">
                      <w:pPr>
                        <w:rPr>
                          <w:rFonts w:asciiTheme="majorHAnsi" w:hAnsiTheme="majorHAnsi"/>
                          <w:sz w:val="20"/>
                        </w:rPr>
                      </w:pPr>
                      <w:r w:rsidRPr="00910734">
                        <w:rPr>
                          <w:rFonts w:asciiTheme="majorHAnsi" w:hAnsiTheme="majorHAnsi"/>
                          <w:b/>
                          <w:sz w:val="20"/>
                          <w:u w:val="single"/>
                        </w:rPr>
                        <w:t>SELECTIVE BREEDING:</w:t>
                      </w:r>
                      <w:r w:rsidRPr="00910734">
                        <w:rPr>
                          <w:rFonts w:asciiTheme="majorHAnsi" w:hAnsiTheme="majorHAnsi"/>
                          <w:sz w:val="20"/>
                        </w:rPr>
                        <w:t xml:space="preserve"> effective way to alter gene expression to get particular traits </w:t>
                      </w:r>
                    </w:p>
                    <w:p w14:paraId="454F342C" w14:textId="23925983" w:rsidR="008F59A9" w:rsidRPr="00910734" w:rsidRDefault="008F59A9" w:rsidP="00833ED6">
                      <w:pPr>
                        <w:rPr>
                          <w:rFonts w:asciiTheme="majorHAnsi" w:hAnsiTheme="majorHAnsi"/>
                          <w:sz w:val="20"/>
                          <w:szCs w:val="20"/>
                        </w:rPr>
                      </w:pPr>
                      <w:r w:rsidRPr="00910734">
                        <w:rPr>
                          <w:rFonts w:asciiTheme="majorHAnsi" w:hAnsiTheme="majorHAnsi"/>
                          <w:b/>
                          <w:sz w:val="20"/>
                          <w:u w:val="single"/>
                        </w:rPr>
                        <w:t>CLONING:</w:t>
                      </w:r>
                      <w:r w:rsidRPr="00910734">
                        <w:rPr>
                          <w:rFonts w:asciiTheme="majorHAnsi" w:hAnsiTheme="majorHAnsi"/>
                          <w:sz w:val="20"/>
                        </w:rPr>
                        <w:t xml:space="preserve"> </w:t>
                      </w:r>
                      <w:r w:rsidRPr="00910734">
                        <w:rPr>
                          <w:rFonts w:asciiTheme="majorHAnsi" w:hAnsiTheme="majorHAnsi"/>
                          <w:sz w:val="20"/>
                          <w:szCs w:val="20"/>
                        </w:rPr>
                        <w:t>begin with a cell nucleus with DNA and place it into an egg from which the nucleus was removed, then stimulate egg to start dividing and important new embryo in uterus of a F</w:t>
                      </w:r>
                    </w:p>
                    <w:p w14:paraId="6FC29237" w14:textId="1AE44C48" w:rsidR="008F59A9" w:rsidRPr="00910734" w:rsidRDefault="008F59A9">
                      <w:pPr>
                        <w:rPr>
                          <w:rFonts w:asciiTheme="majorHAnsi" w:hAnsiTheme="majorHAnsi"/>
                          <w:sz w:val="20"/>
                          <w:szCs w:val="20"/>
                        </w:rPr>
                      </w:pPr>
                    </w:p>
                  </w:txbxContent>
                </v:textbox>
                <w10:wrap type="square"/>
              </v:shape>
            </w:pict>
          </mc:Fallback>
        </mc:AlternateContent>
      </w:r>
    </w:p>
    <w:p w14:paraId="5B08AA2A" w14:textId="2340F19A" w:rsidR="00566B17" w:rsidRPr="00081CAA" w:rsidRDefault="00D201ED" w:rsidP="00566B17">
      <w:pPr>
        <w:ind w:left="-1418"/>
        <w:jc w:val="center"/>
        <w:rPr>
          <w:rFonts w:asciiTheme="majorHAnsi" w:hAnsiTheme="majorHAnsi"/>
          <w:b/>
          <w:color w:val="F79646" w:themeColor="accent6"/>
        </w:rPr>
      </w:pPr>
      <w:r>
        <w:rPr>
          <w:rFonts w:asciiTheme="majorHAnsi" w:hAnsiTheme="majorHAnsi"/>
          <w:b/>
          <w:noProof/>
          <w:color w:val="F79646" w:themeColor="accent6"/>
        </w:rPr>
        <w:lastRenderedPageBreak/>
        <mc:AlternateContent>
          <mc:Choice Requires="wps">
            <w:drawing>
              <wp:anchor distT="0" distB="0" distL="114300" distR="114300" simplePos="0" relativeHeight="251691008" behindDoc="0" locked="0" layoutInCell="1" allowOverlap="1" wp14:anchorId="0D815BD8" wp14:editId="6DBFE715">
                <wp:simplePos x="0" y="0"/>
                <wp:positionH relativeFrom="column">
                  <wp:posOffset>3086100</wp:posOffset>
                </wp:positionH>
                <wp:positionV relativeFrom="paragraph">
                  <wp:posOffset>-342900</wp:posOffset>
                </wp:positionV>
                <wp:extent cx="3429000" cy="982980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4290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CB06027" w14:textId="77777777" w:rsidR="008044F4" w:rsidRDefault="008044F4" w:rsidP="00D42884">
                            <w:pPr>
                              <w:rPr>
                                <w:rFonts w:asciiTheme="majorHAnsi" w:hAnsiTheme="majorHAnsi"/>
                                <w:sz w:val="20"/>
                              </w:rPr>
                            </w:pPr>
                          </w:p>
                          <w:p w14:paraId="0F2F45C9" w14:textId="740670E3" w:rsidR="008044F4" w:rsidRPr="005535A4" w:rsidRDefault="008044F4" w:rsidP="00D42884">
                            <w:pPr>
                              <w:pStyle w:val="ListParagraph"/>
                              <w:numPr>
                                <w:ilvl w:val="0"/>
                                <w:numId w:val="143"/>
                              </w:numPr>
                              <w:ind w:left="284"/>
                              <w:rPr>
                                <w:rFonts w:asciiTheme="majorHAnsi" w:hAnsiTheme="majorHAnsi"/>
                                <w:sz w:val="20"/>
                              </w:rPr>
                            </w:pPr>
                            <w:r w:rsidRPr="005535A4">
                              <w:rPr>
                                <w:rFonts w:asciiTheme="majorHAnsi" w:hAnsiTheme="majorHAnsi"/>
                                <w:sz w:val="20"/>
                              </w:rPr>
                              <w:t>Chemical env of cell in the brain is diff from one that forms skin</w:t>
                            </w:r>
                          </w:p>
                          <w:p w14:paraId="1BF07D5F" w14:textId="6445D295" w:rsidR="008044F4" w:rsidRPr="005535A4" w:rsidRDefault="008044F4" w:rsidP="00D42884">
                            <w:pPr>
                              <w:pStyle w:val="ListParagraph"/>
                              <w:numPr>
                                <w:ilvl w:val="0"/>
                                <w:numId w:val="143"/>
                              </w:numPr>
                              <w:ind w:left="284"/>
                              <w:rPr>
                                <w:rFonts w:asciiTheme="majorHAnsi" w:hAnsiTheme="majorHAnsi"/>
                                <w:sz w:val="20"/>
                              </w:rPr>
                            </w:pPr>
                            <w:r w:rsidRPr="005535A4">
                              <w:rPr>
                                <w:rFonts w:asciiTheme="majorHAnsi" w:hAnsiTheme="majorHAnsi"/>
                                <w:sz w:val="20"/>
                              </w:rPr>
                              <w:t>So, different genes in these cells are activated, making different proteins and cell types</w:t>
                            </w:r>
                          </w:p>
                          <w:p w14:paraId="6E2388D9" w14:textId="28600A47" w:rsidR="008044F4" w:rsidRPr="005535A4" w:rsidRDefault="008044F4" w:rsidP="00D42884">
                            <w:pPr>
                              <w:pStyle w:val="ListParagraph"/>
                              <w:numPr>
                                <w:ilvl w:val="0"/>
                                <w:numId w:val="143"/>
                              </w:numPr>
                              <w:ind w:left="284"/>
                              <w:rPr>
                                <w:rFonts w:asciiTheme="majorHAnsi" w:hAnsiTheme="majorHAnsi"/>
                                <w:sz w:val="20"/>
                              </w:rPr>
                            </w:pPr>
                            <w:r w:rsidRPr="005535A4">
                              <w:rPr>
                                <w:rFonts w:asciiTheme="majorHAnsi" w:hAnsiTheme="majorHAnsi"/>
                                <w:sz w:val="20"/>
                              </w:rPr>
                              <w:t>The different chemical envs needed to trigger cellular diff could be caused by the activity of other neighboring cells or chemicals, like hormones transported in the blood stream</w:t>
                            </w:r>
                          </w:p>
                          <w:p w14:paraId="65AC91BE" w14:textId="77777777" w:rsidR="008044F4" w:rsidRPr="00036073" w:rsidRDefault="008044F4">
                            <w:pPr>
                              <w:rPr>
                                <w:rFonts w:asciiTheme="majorHAnsi" w:hAnsiTheme="majorHAnsi"/>
                                <w:sz w:val="20"/>
                              </w:rPr>
                            </w:pPr>
                          </w:p>
                          <w:p w14:paraId="7C8A76EF" w14:textId="77777777" w:rsidR="008044F4" w:rsidRPr="00036073" w:rsidRDefault="008044F4">
                            <w:pPr>
                              <w:rPr>
                                <w:rFonts w:asciiTheme="majorHAnsi" w:hAnsiTheme="majorHAnsi"/>
                                <w:b/>
                                <w:sz w:val="20"/>
                              </w:rPr>
                            </w:pPr>
                            <w:r w:rsidRPr="00036073">
                              <w:rPr>
                                <w:rFonts w:asciiTheme="majorHAnsi" w:hAnsiTheme="majorHAnsi"/>
                                <w:b/>
                                <w:sz w:val="20"/>
                              </w:rPr>
                              <w:t xml:space="preserve">NEURON PROCESS: </w:t>
                            </w:r>
                          </w:p>
                          <w:p w14:paraId="5B48F737" w14:textId="662F7C1B" w:rsidR="008044F4" w:rsidRPr="00036073" w:rsidRDefault="008044F4" w:rsidP="00036073">
                            <w:pPr>
                              <w:rPr>
                                <w:rFonts w:asciiTheme="majorHAnsi" w:hAnsiTheme="majorHAnsi"/>
                                <w:b/>
                                <w:sz w:val="20"/>
                              </w:rPr>
                            </w:pPr>
                            <w:r w:rsidRPr="00036073">
                              <w:rPr>
                                <w:rFonts w:asciiTheme="majorHAnsi" w:hAnsiTheme="majorHAnsi"/>
                                <w:b/>
                                <w:sz w:val="20"/>
                              </w:rPr>
                              <w:t xml:space="preserve">Differentiation of stem cells in neurons must require a series of signals + resulting activation of genes. </w:t>
                            </w:r>
                          </w:p>
                          <w:p w14:paraId="6EC34A8F" w14:textId="77777777" w:rsidR="008044F4" w:rsidRPr="00036073" w:rsidRDefault="008044F4" w:rsidP="00E95A78">
                            <w:pPr>
                              <w:pStyle w:val="ListParagraph"/>
                              <w:numPr>
                                <w:ilvl w:val="0"/>
                                <w:numId w:val="141"/>
                              </w:numPr>
                              <w:rPr>
                                <w:rFonts w:asciiTheme="majorHAnsi" w:hAnsiTheme="majorHAnsi"/>
                                <w:sz w:val="20"/>
                              </w:rPr>
                            </w:pPr>
                            <w:r w:rsidRPr="00036073">
                              <w:rPr>
                                <w:rFonts w:asciiTheme="majorHAnsi" w:hAnsiTheme="majorHAnsi"/>
                                <w:sz w:val="20"/>
                              </w:rPr>
                              <w:t>A chemical signal must induce the stem cells to make progenitor cells</w:t>
                            </w:r>
                          </w:p>
                          <w:p w14:paraId="1B644819" w14:textId="77777777" w:rsidR="008044F4" w:rsidRPr="00036073" w:rsidRDefault="008044F4" w:rsidP="00E95A78">
                            <w:pPr>
                              <w:pStyle w:val="ListParagraph"/>
                              <w:numPr>
                                <w:ilvl w:val="0"/>
                                <w:numId w:val="141"/>
                              </w:numPr>
                              <w:rPr>
                                <w:rFonts w:asciiTheme="majorHAnsi" w:hAnsiTheme="majorHAnsi"/>
                                <w:sz w:val="20"/>
                              </w:rPr>
                            </w:pPr>
                            <w:r w:rsidRPr="00036073">
                              <w:rPr>
                                <w:rFonts w:asciiTheme="majorHAnsi" w:hAnsiTheme="majorHAnsi"/>
                                <w:sz w:val="20"/>
                              </w:rPr>
                              <w:t xml:space="preserve"> Then another chemical signal must induce the progenitor cells to make neuroblasts/glioblasts. </w:t>
                            </w:r>
                          </w:p>
                          <w:p w14:paraId="263F36DA" w14:textId="296D65C1" w:rsidR="008044F4" w:rsidRDefault="008044F4" w:rsidP="00E95A78">
                            <w:pPr>
                              <w:pStyle w:val="ListParagraph"/>
                              <w:numPr>
                                <w:ilvl w:val="0"/>
                                <w:numId w:val="141"/>
                              </w:numPr>
                              <w:rPr>
                                <w:rFonts w:asciiTheme="majorHAnsi" w:hAnsiTheme="majorHAnsi"/>
                                <w:sz w:val="20"/>
                              </w:rPr>
                            </w:pPr>
                            <w:r w:rsidRPr="00036073">
                              <w:rPr>
                                <w:rFonts w:asciiTheme="majorHAnsi" w:hAnsiTheme="majorHAnsi"/>
                                <w:sz w:val="20"/>
                              </w:rPr>
                              <w:t>Finally, a chemical signal(s) must induce the genes to make a particular type of neuron</w:t>
                            </w:r>
                          </w:p>
                          <w:p w14:paraId="64E578AC" w14:textId="7980F2AB" w:rsidR="008044F4" w:rsidRPr="005535A4" w:rsidRDefault="008044F4" w:rsidP="00D42884">
                            <w:pPr>
                              <w:pStyle w:val="ListParagraph"/>
                              <w:numPr>
                                <w:ilvl w:val="0"/>
                                <w:numId w:val="142"/>
                              </w:numPr>
                              <w:ind w:left="284"/>
                              <w:rPr>
                                <w:rFonts w:asciiTheme="majorHAnsi" w:hAnsiTheme="majorHAnsi"/>
                                <w:b/>
                                <w:sz w:val="20"/>
                              </w:rPr>
                            </w:pPr>
                            <w:r w:rsidRPr="005535A4">
                              <w:rPr>
                                <w:rFonts w:asciiTheme="majorHAnsi" w:hAnsiTheme="majorHAnsi"/>
                                <w:b/>
                                <w:sz w:val="20"/>
                              </w:rPr>
                              <w:t>Neurotropic factors: signal cells to develop in particular ways</w:t>
                            </w:r>
                          </w:p>
                          <w:p w14:paraId="428111F0" w14:textId="77777777" w:rsidR="008044F4" w:rsidRDefault="008044F4" w:rsidP="005535A4">
                            <w:pPr>
                              <w:ind w:left="-76"/>
                              <w:rPr>
                                <w:rFonts w:asciiTheme="majorHAnsi" w:hAnsiTheme="majorHAnsi"/>
                                <w:sz w:val="20"/>
                              </w:rPr>
                            </w:pPr>
                            <w:r w:rsidRPr="005535A4">
                              <w:rPr>
                                <w:rFonts w:asciiTheme="majorHAnsi" w:hAnsiTheme="majorHAnsi"/>
                                <w:sz w:val="20"/>
                              </w:rPr>
                              <w:t xml:space="preserve">Ex) </w:t>
                            </w:r>
                            <w:r w:rsidRPr="005535A4">
                              <w:rPr>
                                <w:rFonts w:asciiTheme="majorHAnsi" w:hAnsiTheme="majorHAnsi"/>
                                <w:b/>
                                <w:i/>
                                <w:sz w:val="20"/>
                              </w:rPr>
                              <w:t>epidermal growth factor</w:t>
                            </w:r>
                            <w:r w:rsidRPr="005535A4">
                              <w:rPr>
                                <w:rFonts w:asciiTheme="majorHAnsi" w:hAnsiTheme="majorHAnsi"/>
                                <w:sz w:val="20"/>
                              </w:rPr>
                              <w:t xml:space="preserve"> – stimulates stem cells to make progenitor cells</w:t>
                            </w:r>
                          </w:p>
                          <w:p w14:paraId="75351A5B" w14:textId="6C99FFD3" w:rsidR="008044F4" w:rsidRPr="005535A4" w:rsidRDefault="008044F4" w:rsidP="005535A4">
                            <w:pPr>
                              <w:ind w:left="-76"/>
                              <w:rPr>
                                <w:rFonts w:asciiTheme="majorHAnsi" w:hAnsiTheme="majorHAnsi"/>
                                <w:sz w:val="20"/>
                              </w:rPr>
                            </w:pPr>
                            <w:r w:rsidRPr="005535A4">
                              <w:rPr>
                                <w:rFonts w:asciiTheme="majorHAnsi" w:hAnsiTheme="majorHAnsi"/>
                                <w:sz w:val="20"/>
                              </w:rPr>
                              <w:t xml:space="preserve">Ex) </w:t>
                            </w:r>
                            <w:r w:rsidRPr="005535A4">
                              <w:rPr>
                                <w:rFonts w:asciiTheme="majorHAnsi" w:hAnsiTheme="majorHAnsi"/>
                                <w:b/>
                                <w:i/>
                                <w:sz w:val="20"/>
                              </w:rPr>
                              <w:t>basic fibroblast factor</w:t>
                            </w:r>
                            <w:r w:rsidRPr="005535A4">
                              <w:rPr>
                                <w:rFonts w:asciiTheme="majorHAnsi" w:hAnsiTheme="majorHAnsi"/>
                                <w:sz w:val="20"/>
                              </w:rPr>
                              <w:t xml:space="preserve"> –stimulates progenitor cells to make neuroblasts</w:t>
                            </w:r>
                          </w:p>
                          <w:p w14:paraId="23AA179C" w14:textId="1970CE02" w:rsidR="008044F4" w:rsidRPr="005535A4" w:rsidRDefault="008044F4" w:rsidP="00D42884">
                            <w:pPr>
                              <w:pStyle w:val="ListParagraph"/>
                              <w:numPr>
                                <w:ilvl w:val="0"/>
                                <w:numId w:val="142"/>
                              </w:numPr>
                              <w:ind w:left="284"/>
                              <w:rPr>
                                <w:rFonts w:asciiTheme="majorHAnsi" w:hAnsiTheme="majorHAnsi"/>
                                <w:sz w:val="20"/>
                              </w:rPr>
                            </w:pPr>
                            <w:r w:rsidRPr="005535A4">
                              <w:rPr>
                                <w:rFonts w:asciiTheme="majorHAnsi" w:hAnsiTheme="majorHAnsi"/>
                                <w:b/>
                                <w:sz w:val="20"/>
                              </w:rPr>
                              <w:t>NEUROBLAST DESTINY!</w:t>
                            </w:r>
                            <w:r w:rsidRPr="005535A4">
                              <w:rPr>
                                <w:rFonts w:asciiTheme="majorHAnsi" w:hAnsiTheme="majorHAnsi"/>
                                <w:sz w:val="20"/>
                              </w:rPr>
                              <w:t xml:space="preserve"> Unknown, can become any type of neuron if it receives the right chemicals</w:t>
                            </w:r>
                          </w:p>
                          <w:p w14:paraId="4BEAB35D" w14:textId="77777777" w:rsidR="008044F4" w:rsidRDefault="008044F4"/>
                          <w:p w14:paraId="48EF55F8" w14:textId="7A7E3894" w:rsidR="008044F4" w:rsidRDefault="008044F4" w:rsidP="005535A4">
                            <w:pPr>
                              <w:ind w:right="-122"/>
                              <w:rPr>
                                <w:rFonts w:asciiTheme="majorHAnsi" w:hAnsiTheme="majorHAnsi"/>
                                <w:i/>
                                <w:sz w:val="28"/>
                              </w:rPr>
                            </w:pPr>
                            <w:r>
                              <w:rPr>
                                <w:rFonts w:asciiTheme="majorHAnsi" w:hAnsiTheme="majorHAnsi"/>
                                <w:i/>
                                <w:sz w:val="28"/>
                              </w:rPr>
                              <w:t>GROWTH + DEVELOPMENT OF NEURONS</w:t>
                            </w:r>
                          </w:p>
                          <w:p w14:paraId="47B80AAC" w14:textId="55192141" w:rsidR="008044F4" w:rsidRPr="005535A4" w:rsidRDefault="008044F4" w:rsidP="005535A4">
                            <w:pPr>
                              <w:ind w:right="-122"/>
                              <w:rPr>
                                <w:rFonts w:asciiTheme="majorHAnsi" w:hAnsiTheme="majorHAnsi"/>
                                <w:b/>
                                <w:i/>
                              </w:rPr>
                            </w:pPr>
                            <w:r w:rsidRPr="005535A4">
                              <w:rPr>
                                <w:rFonts w:asciiTheme="majorHAnsi" w:hAnsiTheme="majorHAnsi"/>
                                <w:b/>
                                <w:i/>
                              </w:rPr>
                              <w:t>STAGES OF BRAIN DEVELOPMENT</w:t>
                            </w:r>
                          </w:p>
                          <w:tbl>
                            <w:tblPr>
                              <w:tblStyle w:val="TableGrid"/>
                              <w:tblW w:w="5357" w:type="dxa"/>
                              <w:tblLook w:val="04A0" w:firstRow="1" w:lastRow="0" w:firstColumn="1" w:lastColumn="0" w:noHBand="0" w:noVBand="1"/>
                            </w:tblPr>
                            <w:tblGrid>
                              <w:gridCol w:w="538"/>
                              <w:gridCol w:w="4819"/>
                            </w:tblGrid>
                            <w:tr w:rsidR="008044F4" w14:paraId="334D6B36" w14:textId="77777777" w:rsidTr="005535A4">
                              <w:tc>
                                <w:tcPr>
                                  <w:tcW w:w="538" w:type="dxa"/>
                                </w:tcPr>
                                <w:p w14:paraId="60705601" w14:textId="685EB06B" w:rsidR="008044F4" w:rsidRPr="005535A4" w:rsidRDefault="008044F4" w:rsidP="005535A4">
                                  <w:pPr>
                                    <w:ind w:right="-122"/>
                                    <w:rPr>
                                      <w:rFonts w:asciiTheme="majorHAnsi" w:hAnsiTheme="majorHAnsi"/>
                                      <w:b/>
                                      <w:i/>
                                      <w:sz w:val="20"/>
                                    </w:rPr>
                                  </w:pPr>
                                  <w:r w:rsidRPr="005535A4">
                                    <w:rPr>
                                      <w:rFonts w:asciiTheme="majorHAnsi" w:hAnsiTheme="majorHAnsi"/>
                                      <w:b/>
                                      <w:i/>
                                      <w:sz w:val="20"/>
                                    </w:rPr>
                                    <w:t>1</w:t>
                                  </w:r>
                                </w:p>
                              </w:tc>
                              <w:tc>
                                <w:tcPr>
                                  <w:tcW w:w="4819" w:type="dxa"/>
                                </w:tcPr>
                                <w:p w14:paraId="50A05E45" w14:textId="18E792F7" w:rsidR="008044F4" w:rsidRPr="005535A4" w:rsidRDefault="008044F4" w:rsidP="005535A4">
                                  <w:pPr>
                                    <w:ind w:right="-122"/>
                                    <w:rPr>
                                      <w:rFonts w:asciiTheme="majorHAnsi" w:hAnsiTheme="majorHAnsi"/>
                                      <w:i/>
                                      <w:sz w:val="20"/>
                                    </w:rPr>
                                  </w:pPr>
                                  <w:r w:rsidRPr="005535A4">
                                    <w:rPr>
                                      <w:rFonts w:asciiTheme="majorHAnsi" w:hAnsiTheme="majorHAnsi"/>
                                      <w:i/>
                                      <w:sz w:val="20"/>
                                    </w:rPr>
                                    <w:t xml:space="preserve">Cell birth </w:t>
                                  </w:r>
                                  <w:r w:rsidRPr="005535A4">
                                    <w:rPr>
                                      <w:rFonts w:asciiTheme="majorHAnsi" w:hAnsiTheme="majorHAnsi"/>
                                      <w:b/>
                                      <w:i/>
                                      <w:sz w:val="20"/>
                                    </w:rPr>
                                    <w:t>(neurogenesis; gliogensis</w:t>
                                  </w:r>
                                  <w:r w:rsidRPr="005535A4">
                                    <w:rPr>
                                      <w:rFonts w:asciiTheme="majorHAnsi" w:hAnsiTheme="majorHAnsi"/>
                                      <w:i/>
                                      <w:sz w:val="20"/>
                                    </w:rPr>
                                    <w:t xml:space="preserve"> – rapid formation of neurons + glia)</w:t>
                                  </w:r>
                                </w:p>
                              </w:tc>
                            </w:tr>
                            <w:tr w:rsidR="008044F4" w14:paraId="41961515" w14:textId="77777777" w:rsidTr="005535A4">
                              <w:tc>
                                <w:tcPr>
                                  <w:tcW w:w="538" w:type="dxa"/>
                                </w:tcPr>
                                <w:p w14:paraId="3C16D0E8" w14:textId="06FDD67E" w:rsidR="008044F4" w:rsidRPr="005535A4" w:rsidRDefault="008044F4" w:rsidP="005535A4">
                                  <w:pPr>
                                    <w:ind w:right="-122"/>
                                    <w:rPr>
                                      <w:rFonts w:asciiTheme="majorHAnsi" w:hAnsiTheme="majorHAnsi"/>
                                      <w:b/>
                                      <w:i/>
                                      <w:sz w:val="20"/>
                                    </w:rPr>
                                  </w:pPr>
                                  <w:r w:rsidRPr="005535A4">
                                    <w:rPr>
                                      <w:rFonts w:asciiTheme="majorHAnsi" w:hAnsiTheme="majorHAnsi"/>
                                      <w:b/>
                                      <w:i/>
                                      <w:sz w:val="20"/>
                                    </w:rPr>
                                    <w:t>2</w:t>
                                  </w:r>
                                </w:p>
                              </w:tc>
                              <w:tc>
                                <w:tcPr>
                                  <w:tcW w:w="4819" w:type="dxa"/>
                                </w:tcPr>
                                <w:p w14:paraId="52592966" w14:textId="3C0DD1D3" w:rsidR="008044F4" w:rsidRPr="005535A4" w:rsidRDefault="008044F4" w:rsidP="005535A4">
                                  <w:pPr>
                                    <w:ind w:right="-122"/>
                                    <w:rPr>
                                      <w:rFonts w:asciiTheme="majorHAnsi" w:hAnsiTheme="majorHAnsi"/>
                                      <w:i/>
                                      <w:sz w:val="20"/>
                                    </w:rPr>
                                  </w:pPr>
                                  <w:r w:rsidRPr="005535A4">
                                    <w:rPr>
                                      <w:rFonts w:asciiTheme="majorHAnsi" w:hAnsiTheme="majorHAnsi"/>
                                      <w:i/>
                                      <w:sz w:val="20"/>
                                    </w:rPr>
                                    <w:t>Cell migration</w:t>
                                  </w:r>
                                </w:p>
                              </w:tc>
                            </w:tr>
                            <w:tr w:rsidR="008044F4" w14:paraId="567C6EC2" w14:textId="77777777" w:rsidTr="005535A4">
                              <w:tc>
                                <w:tcPr>
                                  <w:tcW w:w="538" w:type="dxa"/>
                                </w:tcPr>
                                <w:p w14:paraId="35B3971A" w14:textId="79375095" w:rsidR="008044F4" w:rsidRPr="005535A4" w:rsidRDefault="008044F4" w:rsidP="005535A4">
                                  <w:pPr>
                                    <w:ind w:right="-122"/>
                                    <w:rPr>
                                      <w:rFonts w:asciiTheme="majorHAnsi" w:hAnsiTheme="majorHAnsi"/>
                                      <w:b/>
                                      <w:i/>
                                      <w:sz w:val="20"/>
                                    </w:rPr>
                                  </w:pPr>
                                  <w:r w:rsidRPr="005535A4">
                                    <w:rPr>
                                      <w:rFonts w:asciiTheme="majorHAnsi" w:hAnsiTheme="majorHAnsi"/>
                                      <w:b/>
                                      <w:i/>
                                      <w:sz w:val="20"/>
                                    </w:rPr>
                                    <w:t>3</w:t>
                                  </w:r>
                                </w:p>
                              </w:tc>
                              <w:tc>
                                <w:tcPr>
                                  <w:tcW w:w="4819" w:type="dxa"/>
                                </w:tcPr>
                                <w:p w14:paraId="45B89D6E" w14:textId="541F8E81" w:rsidR="008044F4" w:rsidRPr="005535A4" w:rsidRDefault="008044F4" w:rsidP="005535A4">
                                  <w:pPr>
                                    <w:ind w:right="-122"/>
                                    <w:rPr>
                                      <w:rFonts w:asciiTheme="majorHAnsi" w:hAnsiTheme="majorHAnsi"/>
                                      <w:i/>
                                      <w:sz w:val="20"/>
                                    </w:rPr>
                                  </w:pPr>
                                  <w:r w:rsidRPr="005535A4">
                                    <w:rPr>
                                      <w:rFonts w:asciiTheme="majorHAnsi" w:hAnsiTheme="majorHAnsi"/>
                                      <w:i/>
                                      <w:sz w:val="20"/>
                                    </w:rPr>
                                    <w:t>Cell differentiation</w:t>
                                  </w:r>
                                </w:p>
                              </w:tc>
                            </w:tr>
                            <w:tr w:rsidR="008044F4" w14:paraId="2E20F8F2" w14:textId="77777777" w:rsidTr="005535A4">
                              <w:tc>
                                <w:tcPr>
                                  <w:tcW w:w="538" w:type="dxa"/>
                                </w:tcPr>
                                <w:p w14:paraId="7EB1F498" w14:textId="59AAD808" w:rsidR="008044F4" w:rsidRPr="005535A4" w:rsidRDefault="008044F4" w:rsidP="005535A4">
                                  <w:pPr>
                                    <w:ind w:right="-122"/>
                                    <w:rPr>
                                      <w:rFonts w:asciiTheme="majorHAnsi" w:hAnsiTheme="majorHAnsi"/>
                                      <w:b/>
                                      <w:i/>
                                      <w:sz w:val="20"/>
                                    </w:rPr>
                                  </w:pPr>
                                  <w:r w:rsidRPr="005535A4">
                                    <w:rPr>
                                      <w:rFonts w:asciiTheme="majorHAnsi" w:hAnsiTheme="majorHAnsi"/>
                                      <w:b/>
                                      <w:i/>
                                      <w:sz w:val="20"/>
                                    </w:rPr>
                                    <w:t xml:space="preserve">4 </w:t>
                                  </w:r>
                                </w:p>
                              </w:tc>
                              <w:tc>
                                <w:tcPr>
                                  <w:tcW w:w="4819" w:type="dxa"/>
                                </w:tcPr>
                                <w:p w14:paraId="0C016F8C" w14:textId="087C5EDB" w:rsidR="008044F4" w:rsidRPr="005535A4" w:rsidRDefault="008044F4" w:rsidP="005535A4">
                                  <w:pPr>
                                    <w:ind w:right="-122"/>
                                    <w:rPr>
                                      <w:rFonts w:asciiTheme="majorHAnsi" w:hAnsiTheme="majorHAnsi"/>
                                      <w:i/>
                                      <w:sz w:val="20"/>
                                    </w:rPr>
                                  </w:pPr>
                                  <w:r w:rsidRPr="005535A4">
                                    <w:rPr>
                                      <w:rFonts w:asciiTheme="majorHAnsi" w:hAnsiTheme="majorHAnsi"/>
                                      <w:i/>
                                      <w:sz w:val="20"/>
                                    </w:rPr>
                                    <w:t>Cell maturation (dendrite + axon growth)</w:t>
                                  </w:r>
                                </w:p>
                              </w:tc>
                            </w:tr>
                            <w:tr w:rsidR="008044F4" w14:paraId="365C5B92" w14:textId="77777777" w:rsidTr="005535A4">
                              <w:tc>
                                <w:tcPr>
                                  <w:tcW w:w="538" w:type="dxa"/>
                                </w:tcPr>
                                <w:p w14:paraId="41FB2066" w14:textId="264FAD82" w:rsidR="008044F4" w:rsidRPr="005535A4" w:rsidRDefault="008044F4" w:rsidP="005535A4">
                                  <w:pPr>
                                    <w:ind w:right="-122"/>
                                    <w:rPr>
                                      <w:rFonts w:asciiTheme="majorHAnsi" w:hAnsiTheme="majorHAnsi"/>
                                      <w:b/>
                                      <w:i/>
                                      <w:sz w:val="20"/>
                                    </w:rPr>
                                  </w:pPr>
                                  <w:r w:rsidRPr="005535A4">
                                    <w:rPr>
                                      <w:rFonts w:asciiTheme="majorHAnsi" w:hAnsiTheme="majorHAnsi"/>
                                      <w:b/>
                                      <w:i/>
                                      <w:sz w:val="20"/>
                                    </w:rPr>
                                    <w:t>5</w:t>
                                  </w:r>
                                </w:p>
                              </w:tc>
                              <w:tc>
                                <w:tcPr>
                                  <w:tcW w:w="4819" w:type="dxa"/>
                                </w:tcPr>
                                <w:p w14:paraId="5A16C3A4" w14:textId="0D8B533A" w:rsidR="008044F4" w:rsidRPr="005535A4" w:rsidRDefault="008044F4" w:rsidP="005535A4">
                                  <w:pPr>
                                    <w:ind w:right="-122"/>
                                    <w:rPr>
                                      <w:rFonts w:asciiTheme="majorHAnsi" w:hAnsiTheme="majorHAnsi"/>
                                      <w:i/>
                                      <w:sz w:val="20"/>
                                    </w:rPr>
                                  </w:pPr>
                                  <w:r w:rsidRPr="005535A4">
                                    <w:rPr>
                                      <w:rFonts w:asciiTheme="majorHAnsi" w:hAnsiTheme="majorHAnsi"/>
                                      <w:i/>
                                      <w:sz w:val="20"/>
                                    </w:rPr>
                                    <w:t>Synaptogenesis (formation of synapses)</w:t>
                                  </w:r>
                                </w:p>
                              </w:tc>
                            </w:tr>
                            <w:tr w:rsidR="008044F4" w14:paraId="5EBBF858" w14:textId="77777777" w:rsidTr="005535A4">
                              <w:tc>
                                <w:tcPr>
                                  <w:tcW w:w="538" w:type="dxa"/>
                                </w:tcPr>
                                <w:p w14:paraId="1031C696" w14:textId="35048840" w:rsidR="008044F4" w:rsidRPr="005535A4" w:rsidRDefault="008044F4" w:rsidP="005535A4">
                                  <w:pPr>
                                    <w:ind w:right="-122"/>
                                    <w:rPr>
                                      <w:rFonts w:asciiTheme="majorHAnsi" w:hAnsiTheme="majorHAnsi"/>
                                      <w:b/>
                                      <w:i/>
                                      <w:sz w:val="20"/>
                                    </w:rPr>
                                  </w:pPr>
                                  <w:r w:rsidRPr="005535A4">
                                    <w:rPr>
                                      <w:rFonts w:asciiTheme="majorHAnsi" w:hAnsiTheme="majorHAnsi"/>
                                      <w:b/>
                                      <w:i/>
                                      <w:sz w:val="20"/>
                                    </w:rPr>
                                    <w:t>6</w:t>
                                  </w:r>
                                </w:p>
                              </w:tc>
                              <w:tc>
                                <w:tcPr>
                                  <w:tcW w:w="4819" w:type="dxa"/>
                                </w:tcPr>
                                <w:p w14:paraId="609C1419" w14:textId="78615A6D" w:rsidR="008044F4" w:rsidRPr="005535A4" w:rsidRDefault="008044F4" w:rsidP="005535A4">
                                  <w:pPr>
                                    <w:ind w:right="-122"/>
                                    <w:rPr>
                                      <w:rFonts w:asciiTheme="majorHAnsi" w:hAnsiTheme="majorHAnsi"/>
                                      <w:i/>
                                      <w:sz w:val="20"/>
                                    </w:rPr>
                                  </w:pPr>
                                  <w:r w:rsidRPr="005535A4">
                                    <w:rPr>
                                      <w:rFonts w:asciiTheme="majorHAnsi" w:hAnsiTheme="majorHAnsi"/>
                                      <w:i/>
                                      <w:sz w:val="20"/>
                                    </w:rPr>
                                    <w:t>Cell death + synaptic pruning</w:t>
                                  </w:r>
                                </w:p>
                              </w:tc>
                            </w:tr>
                            <w:tr w:rsidR="008044F4" w14:paraId="520F967F" w14:textId="77777777" w:rsidTr="005535A4">
                              <w:tc>
                                <w:tcPr>
                                  <w:tcW w:w="538" w:type="dxa"/>
                                </w:tcPr>
                                <w:p w14:paraId="6C332C12" w14:textId="49D70D0B" w:rsidR="008044F4" w:rsidRPr="005535A4" w:rsidRDefault="008044F4" w:rsidP="005535A4">
                                  <w:pPr>
                                    <w:ind w:right="-122"/>
                                    <w:rPr>
                                      <w:rFonts w:asciiTheme="majorHAnsi" w:hAnsiTheme="majorHAnsi"/>
                                      <w:b/>
                                      <w:i/>
                                      <w:sz w:val="20"/>
                                    </w:rPr>
                                  </w:pPr>
                                  <w:r w:rsidRPr="005535A4">
                                    <w:rPr>
                                      <w:rFonts w:asciiTheme="majorHAnsi" w:hAnsiTheme="majorHAnsi"/>
                                      <w:b/>
                                      <w:i/>
                                      <w:sz w:val="20"/>
                                    </w:rPr>
                                    <w:t>7</w:t>
                                  </w:r>
                                </w:p>
                              </w:tc>
                              <w:tc>
                                <w:tcPr>
                                  <w:tcW w:w="4819" w:type="dxa"/>
                                </w:tcPr>
                                <w:p w14:paraId="022EA228" w14:textId="64389BC0" w:rsidR="008044F4" w:rsidRPr="005535A4" w:rsidRDefault="008044F4" w:rsidP="005535A4">
                                  <w:pPr>
                                    <w:ind w:right="-122"/>
                                    <w:rPr>
                                      <w:rFonts w:asciiTheme="majorHAnsi" w:hAnsiTheme="majorHAnsi"/>
                                      <w:i/>
                                      <w:sz w:val="20"/>
                                    </w:rPr>
                                  </w:pPr>
                                  <w:r w:rsidRPr="005535A4">
                                    <w:rPr>
                                      <w:rFonts w:asciiTheme="majorHAnsi" w:hAnsiTheme="majorHAnsi"/>
                                      <w:b/>
                                      <w:i/>
                                      <w:sz w:val="20"/>
                                    </w:rPr>
                                    <w:t xml:space="preserve">Myelogenesis </w:t>
                                  </w:r>
                                  <w:r w:rsidRPr="005535A4">
                                    <w:rPr>
                                      <w:rFonts w:asciiTheme="majorHAnsi" w:hAnsiTheme="majorHAnsi"/>
                                      <w:i/>
                                      <w:sz w:val="20"/>
                                    </w:rPr>
                                    <w:t>(formation of myelin)</w:t>
                                  </w:r>
                                </w:p>
                              </w:tc>
                            </w:tr>
                          </w:tbl>
                          <w:p w14:paraId="574D8CA3" w14:textId="77777777" w:rsidR="008044F4" w:rsidRPr="005535A4" w:rsidRDefault="008044F4" w:rsidP="005535A4">
                            <w:pPr>
                              <w:ind w:right="-122"/>
                              <w:rPr>
                                <w:rFonts w:asciiTheme="majorHAnsi" w:hAnsiTheme="majorHAnsi"/>
                                <w:b/>
                                <w:i/>
                                <w:sz w:val="28"/>
                              </w:rPr>
                            </w:pPr>
                          </w:p>
                          <w:p w14:paraId="665A03C3" w14:textId="4657B0C9" w:rsidR="008044F4" w:rsidRDefault="008044F4" w:rsidP="00743701">
                            <w:pPr>
                              <w:rPr>
                                <w:rFonts w:asciiTheme="majorHAnsi" w:hAnsiTheme="majorHAnsi"/>
                                <w:b/>
                                <w:u w:val="single"/>
                              </w:rPr>
                            </w:pPr>
                            <w:r>
                              <w:rPr>
                                <w:rFonts w:asciiTheme="majorHAnsi" w:hAnsiTheme="majorHAnsi"/>
                                <w:b/>
                                <w:u w:val="single"/>
                              </w:rPr>
                              <w:t>NEURAL GENERATION, MIGRATION, AND DIFFERENTIATION</w:t>
                            </w:r>
                          </w:p>
                          <w:p w14:paraId="49406461" w14:textId="49AD38DA" w:rsidR="008044F4" w:rsidRPr="00743701" w:rsidRDefault="008044F4" w:rsidP="00D42884">
                            <w:pPr>
                              <w:pStyle w:val="ListParagraph"/>
                              <w:numPr>
                                <w:ilvl w:val="0"/>
                                <w:numId w:val="144"/>
                              </w:numPr>
                              <w:ind w:left="284"/>
                              <w:rPr>
                                <w:rFonts w:asciiTheme="majorHAnsi" w:hAnsiTheme="majorHAnsi"/>
                                <w:sz w:val="20"/>
                              </w:rPr>
                            </w:pPr>
                            <w:r w:rsidRPr="00743701">
                              <w:rPr>
                                <w:rFonts w:asciiTheme="majorHAnsi" w:hAnsiTheme="majorHAnsi"/>
                                <w:sz w:val="20"/>
                              </w:rPr>
                              <w:t>Neurogenesis is complete after 5 months o</w:t>
                            </w:r>
                            <w:r>
                              <w:rPr>
                                <w:rFonts w:asciiTheme="majorHAnsi" w:hAnsiTheme="majorHAnsi"/>
                                <w:sz w:val="20"/>
                              </w:rPr>
                              <w:t>f</w:t>
                            </w:r>
                            <w:r w:rsidRPr="00743701">
                              <w:rPr>
                                <w:rFonts w:asciiTheme="majorHAnsi" w:hAnsiTheme="majorHAnsi"/>
                                <w:sz w:val="20"/>
                              </w:rPr>
                              <w:t xml:space="preserve"> gestation</w:t>
                            </w:r>
                          </w:p>
                          <w:p w14:paraId="2D25D6CD" w14:textId="78532707" w:rsidR="008044F4" w:rsidRPr="00743701" w:rsidRDefault="008044F4" w:rsidP="00743701">
                            <w:pPr>
                              <w:ind w:left="-76"/>
                              <w:rPr>
                                <w:rFonts w:asciiTheme="majorHAnsi" w:hAnsiTheme="majorHAnsi"/>
                                <w:sz w:val="20"/>
                              </w:rPr>
                            </w:pPr>
                            <w:r w:rsidRPr="00743701">
                              <w:rPr>
                                <w:rFonts w:asciiTheme="majorHAnsi" w:hAnsiTheme="majorHAnsi"/>
                                <w:sz w:val="20"/>
                              </w:rPr>
                              <w:t>*exception: hippocampus continues to develop neurons throughout life</w:t>
                            </w:r>
                          </w:p>
                          <w:p w14:paraId="32B91B3B" w14:textId="370E495B" w:rsidR="008044F4" w:rsidRPr="00743701" w:rsidRDefault="008044F4" w:rsidP="00D42884">
                            <w:pPr>
                              <w:pStyle w:val="ListParagraph"/>
                              <w:numPr>
                                <w:ilvl w:val="0"/>
                                <w:numId w:val="144"/>
                              </w:numPr>
                              <w:ind w:left="284"/>
                              <w:rPr>
                                <w:rFonts w:asciiTheme="majorHAnsi" w:hAnsiTheme="majorHAnsi"/>
                                <w:sz w:val="20"/>
                              </w:rPr>
                            </w:pPr>
                            <w:r w:rsidRPr="00743701">
                              <w:rPr>
                                <w:rFonts w:asciiTheme="majorHAnsi" w:hAnsiTheme="majorHAnsi"/>
                                <w:sz w:val="20"/>
                              </w:rPr>
                              <w:t xml:space="preserve">Fetal brain is vulnerable to injury, trauma, and </w:t>
                            </w:r>
                            <w:r w:rsidRPr="00743701">
                              <w:rPr>
                                <w:rFonts w:asciiTheme="majorHAnsi" w:hAnsiTheme="majorHAnsi"/>
                                <w:b/>
                                <w:sz w:val="20"/>
                              </w:rPr>
                              <w:t>teratogens:</w:t>
                            </w:r>
                            <w:r w:rsidRPr="00743701">
                              <w:rPr>
                                <w:rFonts w:asciiTheme="majorHAnsi" w:hAnsiTheme="majorHAnsi"/>
                                <w:sz w:val="20"/>
                              </w:rPr>
                              <w:t xml:space="preserve"> chemicals that cause malformations</w:t>
                            </w:r>
                          </w:p>
                          <w:p w14:paraId="20AA0F00" w14:textId="3EEFACCC" w:rsidR="008044F4" w:rsidRPr="00743701" w:rsidRDefault="008044F4" w:rsidP="00D42884">
                            <w:pPr>
                              <w:pStyle w:val="ListParagraph"/>
                              <w:numPr>
                                <w:ilvl w:val="0"/>
                                <w:numId w:val="145"/>
                              </w:numPr>
                              <w:rPr>
                                <w:rFonts w:asciiTheme="majorHAnsi" w:hAnsiTheme="majorHAnsi"/>
                                <w:sz w:val="20"/>
                              </w:rPr>
                            </w:pPr>
                            <w:r w:rsidRPr="00743701">
                              <w:rPr>
                                <w:rFonts w:asciiTheme="majorHAnsi" w:hAnsiTheme="majorHAnsi"/>
                                <w:sz w:val="20"/>
                              </w:rPr>
                              <w:t>Developing brain can copy with injury earlier, during neurogenesis, better than in the final stages of cell migration/differentiation when cell maturation begins</w:t>
                            </w:r>
                          </w:p>
                          <w:p w14:paraId="645083F5" w14:textId="32420717" w:rsidR="008044F4" w:rsidRPr="00743701" w:rsidRDefault="008044F4" w:rsidP="00D42884">
                            <w:pPr>
                              <w:pStyle w:val="ListParagraph"/>
                              <w:numPr>
                                <w:ilvl w:val="0"/>
                                <w:numId w:val="145"/>
                              </w:numPr>
                              <w:rPr>
                                <w:rFonts w:asciiTheme="majorHAnsi" w:hAnsiTheme="majorHAnsi"/>
                                <w:b/>
                                <w:sz w:val="20"/>
                              </w:rPr>
                            </w:pPr>
                            <w:r w:rsidRPr="00743701">
                              <w:rPr>
                                <w:rFonts w:asciiTheme="majorHAnsi" w:hAnsiTheme="majorHAnsi"/>
                                <w:b/>
                                <w:sz w:val="20"/>
                              </w:rPr>
                              <w:t xml:space="preserve">INJURY: Neurogenesis GOOD, Cell Maturation BAD </w:t>
                            </w:r>
                          </w:p>
                          <w:p w14:paraId="2A16C656" w14:textId="50E201F4" w:rsidR="008044F4" w:rsidRPr="00743701" w:rsidRDefault="008044F4" w:rsidP="00D42884">
                            <w:pPr>
                              <w:pStyle w:val="ListParagraph"/>
                              <w:numPr>
                                <w:ilvl w:val="0"/>
                                <w:numId w:val="144"/>
                              </w:numPr>
                              <w:ind w:left="284"/>
                              <w:rPr>
                                <w:rFonts w:asciiTheme="majorHAnsi" w:hAnsiTheme="majorHAnsi"/>
                                <w:sz w:val="20"/>
                              </w:rPr>
                            </w:pPr>
                            <w:r w:rsidRPr="00743701">
                              <w:rPr>
                                <w:rFonts w:asciiTheme="majorHAnsi" w:hAnsiTheme="majorHAnsi"/>
                                <w:sz w:val="20"/>
                              </w:rPr>
                              <w:t>Cell migration starts after the 1</w:t>
                            </w:r>
                            <w:r w:rsidRPr="00743701">
                              <w:rPr>
                                <w:rFonts w:asciiTheme="majorHAnsi" w:hAnsiTheme="majorHAnsi"/>
                                <w:sz w:val="20"/>
                                <w:vertAlign w:val="superscript"/>
                              </w:rPr>
                              <w:t>st</w:t>
                            </w:r>
                            <w:r w:rsidRPr="00743701">
                              <w:rPr>
                                <w:rFonts w:asciiTheme="majorHAnsi" w:hAnsiTheme="majorHAnsi"/>
                                <w:sz w:val="20"/>
                              </w:rPr>
                              <w:t xml:space="preserve"> neurons are generated + continues for 6 weeks in the cerebral cortex + longer in the hippo</w:t>
                            </w:r>
                          </w:p>
                          <w:p w14:paraId="5B0E5BBB" w14:textId="5DA1EFF6" w:rsidR="008044F4" w:rsidRPr="00743701" w:rsidRDefault="008044F4" w:rsidP="00D42884">
                            <w:pPr>
                              <w:pStyle w:val="ListParagraph"/>
                              <w:numPr>
                                <w:ilvl w:val="0"/>
                                <w:numId w:val="144"/>
                              </w:numPr>
                              <w:ind w:left="284"/>
                              <w:rPr>
                                <w:rFonts w:asciiTheme="majorHAnsi" w:hAnsiTheme="majorHAnsi"/>
                                <w:sz w:val="20"/>
                              </w:rPr>
                            </w:pPr>
                            <w:r w:rsidRPr="00743701">
                              <w:rPr>
                                <w:rFonts w:asciiTheme="majorHAnsi" w:hAnsiTheme="majorHAnsi"/>
                                <w:sz w:val="20"/>
                              </w:rPr>
                              <w:t>@ this point, cell differentiation, where neuroblasts become specific neurons, begins</w:t>
                            </w:r>
                            <w:r>
                              <w:rPr>
                                <w:rFonts w:asciiTheme="majorHAnsi" w:hAnsiTheme="majorHAnsi"/>
                                <w:sz w:val="20"/>
                              </w:rPr>
                              <w:t xml:space="preserve"> </w:t>
                            </w:r>
                          </w:p>
                          <w:p w14:paraId="7C7146CE" w14:textId="77777777" w:rsidR="008044F4" w:rsidRPr="00743701" w:rsidRDefault="008044F4">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49" type="#_x0000_t202" style="position:absolute;left:0;text-align:left;margin-left:243pt;margin-top:-27pt;width:270pt;height:77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" filled="f" stroked="f">
                <v:textbox>
                  <w:txbxContent>
                    <w:p w14:paraId="1CB06027" w14:textId="77777777" w:rsidR="008044F4" w:rsidRDefault="008044F4" w:rsidP="00D42884">
                      <w:pPr>
                        <w:rPr>
                          <w:rFonts w:asciiTheme="majorHAnsi" w:hAnsiTheme="majorHAnsi"/>
                          <w:sz w:val="20"/>
                        </w:rPr>
                      </w:pPr>
                    </w:p>
                    <w:p w14:paraId="0F2F45C9" w14:textId="740670E3" w:rsidR="008044F4" w:rsidRPr="005535A4" w:rsidRDefault="008044F4" w:rsidP="00D42884">
                      <w:pPr>
                        <w:pStyle w:val="ListParagraph"/>
                        <w:numPr>
                          <w:ilvl w:val="0"/>
                          <w:numId w:val="143"/>
                        </w:numPr>
                        <w:ind w:left="284"/>
                        <w:rPr>
                          <w:rFonts w:asciiTheme="majorHAnsi" w:hAnsiTheme="majorHAnsi"/>
                          <w:sz w:val="20"/>
                        </w:rPr>
                      </w:pPr>
                      <w:r w:rsidRPr="005535A4">
                        <w:rPr>
                          <w:rFonts w:asciiTheme="majorHAnsi" w:hAnsiTheme="majorHAnsi"/>
                          <w:sz w:val="20"/>
                        </w:rPr>
                        <w:t>Chemical env of cell in the brain is diff from one that forms skin</w:t>
                      </w:r>
                    </w:p>
                    <w:p w14:paraId="1BF07D5F" w14:textId="6445D295" w:rsidR="008044F4" w:rsidRPr="005535A4" w:rsidRDefault="008044F4" w:rsidP="00D42884">
                      <w:pPr>
                        <w:pStyle w:val="ListParagraph"/>
                        <w:numPr>
                          <w:ilvl w:val="0"/>
                          <w:numId w:val="143"/>
                        </w:numPr>
                        <w:ind w:left="284"/>
                        <w:rPr>
                          <w:rFonts w:asciiTheme="majorHAnsi" w:hAnsiTheme="majorHAnsi"/>
                          <w:sz w:val="20"/>
                        </w:rPr>
                      </w:pPr>
                      <w:r w:rsidRPr="005535A4">
                        <w:rPr>
                          <w:rFonts w:asciiTheme="majorHAnsi" w:hAnsiTheme="majorHAnsi"/>
                          <w:sz w:val="20"/>
                        </w:rPr>
                        <w:t>So, different genes in these cells are activated, making different proteins and cell types</w:t>
                      </w:r>
                    </w:p>
                    <w:p w14:paraId="6E2388D9" w14:textId="28600A47" w:rsidR="008044F4" w:rsidRPr="005535A4" w:rsidRDefault="008044F4" w:rsidP="00D42884">
                      <w:pPr>
                        <w:pStyle w:val="ListParagraph"/>
                        <w:numPr>
                          <w:ilvl w:val="0"/>
                          <w:numId w:val="143"/>
                        </w:numPr>
                        <w:ind w:left="284"/>
                        <w:rPr>
                          <w:rFonts w:asciiTheme="majorHAnsi" w:hAnsiTheme="majorHAnsi"/>
                          <w:sz w:val="20"/>
                        </w:rPr>
                      </w:pPr>
                      <w:r w:rsidRPr="005535A4">
                        <w:rPr>
                          <w:rFonts w:asciiTheme="majorHAnsi" w:hAnsiTheme="majorHAnsi"/>
                          <w:sz w:val="20"/>
                        </w:rPr>
                        <w:t>The different chemical envs needed to trigger cellular diff could be caused by the activity of other neighboring cells or chemicals, like hormones transported in the blood stream</w:t>
                      </w:r>
                    </w:p>
                    <w:p w14:paraId="65AC91BE" w14:textId="77777777" w:rsidR="008044F4" w:rsidRPr="00036073" w:rsidRDefault="008044F4">
                      <w:pPr>
                        <w:rPr>
                          <w:rFonts w:asciiTheme="majorHAnsi" w:hAnsiTheme="majorHAnsi"/>
                          <w:sz w:val="20"/>
                        </w:rPr>
                      </w:pPr>
                    </w:p>
                    <w:p w14:paraId="7C8A76EF" w14:textId="77777777" w:rsidR="008044F4" w:rsidRPr="00036073" w:rsidRDefault="008044F4">
                      <w:pPr>
                        <w:rPr>
                          <w:rFonts w:asciiTheme="majorHAnsi" w:hAnsiTheme="majorHAnsi"/>
                          <w:b/>
                          <w:sz w:val="20"/>
                        </w:rPr>
                      </w:pPr>
                      <w:r w:rsidRPr="00036073">
                        <w:rPr>
                          <w:rFonts w:asciiTheme="majorHAnsi" w:hAnsiTheme="majorHAnsi"/>
                          <w:b/>
                          <w:sz w:val="20"/>
                        </w:rPr>
                        <w:t xml:space="preserve">NEURON PROCESS: </w:t>
                      </w:r>
                    </w:p>
                    <w:p w14:paraId="5B48F737" w14:textId="662F7C1B" w:rsidR="008044F4" w:rsidRPr="00036073" w:rsidRDefault="008044F4" w:rsidP="00036073">
                      <w:pPr>
                        <w:rPr>
                          <w:rFonts w:asciiTheme="majorHAnsi" w:hAnsiTheme="majorHAnsi"/>
                          <w:b/>
                          <w:sz w:val="20"/>
                        </w:rPr>
                      </w:pPr>
                      <w:r w:rsidRPr="00036073">
                        <w:rPr>
                          <w:rFonts w:asciiTheme="majorHAnsi" w:hAnsiTheme="majorHAnsi"/>
                          <w:b/>
                          <w:sz w:val="20"/>
                        </w:rPr>
                        <w:t xml:space="preserve">Differentiation of stem cells in neurons must require a series of signals + resulting activation of genes. </w:t>
                      </w:r>
                    </w:p>
                    <w:p w14:paraId="6EC34A8F" w14:textId="77777777" w:rsidR="008044F4" w:rsidRPr="00036073" w:rsidRDefault="008044F4" w:rsidP="00E95A78">
                      <w:pPr>
                        <w:pStyle w:val="ListParagraph"/>
                        <w:numPr>
                          <w:ilvl w:val="0"/>
                          <w:numId w:val="141"/>
                        </w:numPr>
                        <w:rPr>
                          <w:rFonts w:asciiTheme="majorHAnsi" w:hAnsiTheme="majorHAnsi"/>
                          <w:sz w:val="20"/>
                        </w:rPr>
                      </w:pPr>
                      <w:r w:rsidRPr="00036073">
                        <w:rPr>
                          <w:rFonts w:asciiTheme="majorHAnsi" w:hAnsiTheme="majorHAnsi"/>
                          <w:sz w:val="20"/>
                        </w:rPr>
                        <w:t>A chemical signal must induce the stem cells to make progenitor cells</w:t>
                      </w:r>
                    </w:p>
                    <w:p w14:paraId="1B644819" w14:textId="77777777" w:rsidR="008044F4" w:rsidRPr="00036073" w:rsidRDefault="008044F4" w:rsidP="00E95A78">
                      <w:pPr>
                        <w:pStyle w:val="ListParagraph"/>
                        <w:numPr>
                          <w:ilvl w:val="0"/>
                          <w:numId w:val="141"/>
                        </w:numPr>
                        <w:rPr>
                          <w:rFonts w:asciiTheme="majorHAnsi" w:hAnsiTheme="majorHAnsi"/>
                          <w:sz w:val="20"/>
                        </w:rPr>
                      </w:pPr>
                      <w:r w:rsidRPr="00036073">
                        <w:rPr>
                          <w:rFonts w:asciiTheme="majorHAnsi" w:hAnsiTheme="majorHAnsi"/>
                          <w:sz w:val="20"/>
                        </w:rPr>
                        <w:t xml:space="preserve"> Then another chemical signal must induce the progenitor cells to make neuroblasts/glioblasts. </w:t>
                      </w:r>
                    </w:p>
                    <w:p w14:paraId="263F36DA" w14:textId="296D65C1" w:rsidR="008044F4" w:rsidRDefault="008044F4" w:rsidP="00E95A78">
                      <w:pPr>
                        <w:pStyle w:val="ListParagraph"/>
                        <w:numPr>
                          <w:ilvl w:val="0"/>
                          <w:numId w:val="141"/>
                        </w:numPr>
                        <w:rPr>
                          <w:rFonts w:asciiTheme="majorHAnsi" w:hAnsiTheme="majorHAnsi"/>
                          <w:sz w:val="20"/>
                        </w:rPr>
                      </w:pPr>
                      <w:r w:rsidRPr="00036073">
                        <w:rPr>
                          <w:rFonts w:asciiTheme="majorHAnsi" w:hAnsiTheme="majorHAnsi"/>
                          <w:sz w:val="20"/>
                        </w:rPr>
                        <w:t>Finally, a chemical signal(s) must induce the genes to make a particular type of neuron</w:t>
                      </w:r>
                    </w:p>
                    <w:p w14:paraId="64E578AC" w14:textId="7980F2AB" w:rsidR="008044F4" w:rsidRPr="005535A4" w:rsidRDefault="008044F4" w:rsidP="00D42884">
                      <w:pPr>
                        <w:pStyle w:val="ListParagraph"/>
                        <w:numPr>
                          <w:ilvl w:val="0"/>
                          <w:numId w:val="142"/>
                        </w:numPr>
                        <w:ind w:left="284"/>
                        <w:rPr>
                          <w:rFonts w:asciiTheme="majorHAnsi" w:hAnsiTheme="majorHAnsi"/>
                          <w:b/>
                          <w:sz w:val="20"/>
                        </w:rPr>
                      </w:pPr>
                      <w:r w:rsidRPr="005535A4">
                        <w:rPr>
                          <w:rFonts w:asciiTheme="majorHAnsi" w:hAnsiTheme="majorHAnsi"/>
                          <w:b/>
                          <w:sz w:val="20"/>
                        </w:rPr>
                        <w:t>Neurotropic factors: signal cells to develop in particular ways</w:t>
                      </w:r>
                    </w:p>
                    <w:p w14:paraId="428111F0" w14:textId="77777777" w:rsidR="008044F4" w:rsidRDefault="008044F4" w:rsidP="005535A4">
                      <w:pPr>
                        <w:ind w:left="-76"/>
                        <w:rPr>
                          <w:rFonts w:asciiTheme="majorHAnsi" w:hAnsiTheme="majorHAnsi"/>
                          <w:sz w:val="20"/>
                        </w:rPr>
                      </w:pPr>
                      <w:r w:rsidRPr="005535A4">
                        <w:rPr>
                          <w:rFonts w:asciiTheme="majorHAnsi" w:hAnsiTheme="majorHAnsi"/>
                          <w:sz w:val="20"/>
                        </w:rPr>
                        <w:t xml:space="preserve">Ex) </w:t>
                      </w:r>
                      <w:r w:rsidRPr="005535A4">
                        <w:rPr>
                          <w:rFonts w:asciiTheme="majorHAnsi" w:hAnsiTheme="majorHAnsi"/>
                          <w:b/>
                          <w:i/>
                          <w:sz w:val="20"/>
                        </w:rPr>
                        <w:t>epidermal growth factor</w:t>
                      </w:r>
                      <w:r w:rsidRPr="005535A4">
                        <w:rPr>
                          <w:rFonts w:asciiTheme="majorHAnsi" w:hAnsiTheme="majorHAnsi"/>
                          <w:sz w:val="20"/>
                        </w:rPr>
                        <w:t xml:space="preserve"> – stimulates stem cells to make progenitor cells</w:t>
                      </w:r>
                    </w:p>
                    <w:p w14:paraId="75351A5B" w14:textId="6C99FFD3" w:rsidR="008044F4" w:rsidRPr="005535A4" w:rsidRDefault="008044F4" w:rsidP="005535A4">
                      <w:pPr>
                        <w:ind w:left="-76"/>
                        <w:rPr>
                          <w:rFonts w:asciiTheme="majorHAnsi" w:hAnsiTheme="majorHAnsi"/>
                          <w:sz w:val="20"/>
                        </w:rPr>
                      </w:pPr>
                      <w:r w:rsidRPr="005535A4">
                        <w:rPr>
                          <w:rFonts w:asciiTheme="majorHAnsi" w:hAnsiTheme="majorHAnsi"/>
                          <w:sz w:val="20"/>
                        </w:rPr>
                        <w:t xml:space="preserve">Ex) </w:t>
                      </w:r>
                      <w:r w:rsidRPr="005535A4">
                        <w:rPr>
                          <w:rFonts w:asciiTheme="majorHAnsi" w:hAnsiTheme="majorHAnsi"/>
                          <w:b/>
                          <w:i/>
                          <w:sz w:val="20"/>
                        </w:rPr>
                        <w:t>basic fibroblast factor</w:t>
                      </w:r>
                      <w:r w:rsidRPr="005535A4">
                        <w:rPr>
                          <w:rFonts w:asciiTheme="majorHAnsi" w:hAnsiTheme="majorHAnsi"/>
                          <w:sz w:val="20"/>
                        </w:rPr>
                        <w:t xml:space="preserve"> –stimulates progenitor cells to make neuroblasts</w:t>
                      </w:r>
                    </w:p>
                    <w:p w14:paraId="23AA179C" w14:textId="1970CE02" w:rsidR="008044F4" w:rsidRPr="005535A4" w:rsidRDefault="008044F4" w:rsidP="00D42884">
                      <w:pPr>
                        <w:pStyle w:val="ListParagraph"/>
                        <w:numPr>
                          <w:ilvl w:val="0"/>
                          <w:numId w:val="142"/>
                        </w:numPr>
                        <w:ind w:left="284"/>
                        <w:rPr>
                          <w:rFonts w:asciiTheme="majorHAnsi" w:hAnsiTheme="majorHAnsi"/>
                          <w:sz w:val="20"/>
                        </w:rPr>
                      </w:pPr>
                      <w:r w:rsidRPr="005535A4">
                        <w:rPr>
                          <w:rFonts w:asciiTheme="majorHAnsi" w:hAnsiTheme="majorHAnsi"/>
                          <w:b/>
                          <w:sz w:val="20"/>
                        </w:rPr>
                        <w:t>NEUROBLAST DESTINY!</w:t>
                      </w:r>
                      <w:r w:rsidRPr="005535A4">
                        <w:rPr>
                          <w:rFonts w:asciiTheme="majorHAnsi" w:hAnsiTheme="majorHAnsi"/>
                          <w:sz w:val="20"/>
                        </w:rPr>
                        <w:t xml:space="preserve"> Unknown, can become any type of neuron if it receives the right chemicals</w:t>
                      </w:r>
                    </w:p>
                    <w:p w14:paraId="4BEAB35D" w14:textId="77777777" w:rsidR="008044F4" w:rsidRDefault="008044F4"/>
                    <w:p w14:paraId="48EF55F8" w14:textId="7A7E3894" w:rsidR="008044F4" w:rsidRDefault="008044F4" w:rsidP="005535A4">
                      <w:pPr>
                        <w:ind w:right="-122"/>
                        <w:rPr>
                          <w:rFonts w:asciiTheme="majorHAnsi" w:hAnsiTheme="majorHAnsi"/>
                          <w:i/>
                          <w:sz w:val="28"/>
                        </w:rPr>
                      </w:pPr>
                      <w:r>
                        <w:rPr>
                          <w:rFonts w:asciiTheme="majorHAnsi" w:hAnsiTheme="majorHAnsi"/>
                          <w:i/>
                          <w:sz w:val="28"/>
                        </w:rPr>
                        <w:t>GROWTH + DEVELOPMENT OF NEURONS</w:t>
                      </w:r>
                    </w:p>
                    <w:p w14:paraId="47B80AAC" w14:textId="55192141" w:rsidR="008044F4" w:rsidRPr="005535A4" w:rsidRDefault="008044F4" w:rsidP="005535A4">
                      <w:pPr>
                        <w:ind w:right="-122"/>
                        <w:rPr>
                          <w:rFonts w:asciiTheme="majorHAnsi" w:hAnsiTheme="majorHAnsi"/>
                          <w:b/>
                          <w:i/>
                        </w:rPr>
                      </w:pPr>
                      <w:r w:rsidRPr="005535A4">
                        <w:rPr>
                          <w:rFonts w:asciiTheme="majorHAnsi" w:hAnsiTheme="majorHAnsi"/>
                          <w:b/>
                          <w:i/>
                        </w:rPr>
                        <w:t>STAGES OF BRAIN DEVELOPMENT</w:t>
                      </w:r>
                    </w:p>
                    <w:tbl>
                      <w:tblPr>
                        <w:tblStyle w:val="TableGrid"/>
                        <w:tblW w:w="5357" w:type="dxa"/>
                        <w:tblLook w:val="04A0" w:firstRow="1" w:lastRow="0" w:firstColumn="1" w:lastColumn="0" w:noHBand="0" w:noVBand="1"/>
                      </w:tblPr>
                      <w:tblGrid>
                        <w:gridCol w:w="538"/>
                        <w:gridCol w:w="4819"/>
                      </w:tblGrid>
                      <w:tr w:rsidR="008044F4" w14:paraId="334D6B36" w14:textId="77777777" w:rsidTr="005535A4">
                        <w:tc>
                          <w:tcPr>
                            <w:tcW w:w="538" w:type="dxa"/>
                          </w:tcPr>
                          <w:p w14:paraId="60705601" w14:textId="685EB06B" w:rsidR="008044F4" w:rsidRPr="005535A4" w:rsidRDefault="008044F4" w:rsidP="005535A4">
                            <w:pPr>
                              <w:ind w:right="-122"/>
                              <w:rPr>
                                <w:rFonts w:asciiTheme="majorHAnsi" w:hAnsiTheme="majorHAnsi"/>
                                <w:b/>
                                <w:i/>
                                <w:sz w:val="20"/>
                              </w:rPr>
                            </w:pPr>
                            <w:r w:rsidRPr="005535A4">
                              <w:rPr>
                                <w:rFonts w:asciiTheme="majorHAnsi" w:hAnsiTheme="majorHAnsi"/>
                                <w:b/>
                                <w:i/>
                                <w:sz w:val="20"/>
                              </w:rPr>
                              <w:t>1</w:t>
                            </w:r>
                          </w:p>
                        </w:tc>
                        <w:tc>
                          <w:tcPr>
                            <w:tcW w:w="4819" w:type="dxa"/>
                          </w:tcPr>
                          <w:p w14:paraId="50A05E45" w14:textId="18E792F7" w:rsidR="008044F4" w:rsidRPr="005535A4" w:rsidRDefault="008044F4" w:rsidP="005535A4">
                            <w:pPr>
                              <w:ind w:right="-122"/>
                              <w:rPr>
                                <w:rFonts w:asciiTheme="majorHAnsi" w:hAnsiTheme="majorHAnsi"/>
                                <w:i/>
                                <w:sz w:val="20"/>
                              </w:rPr>
                            </w:pPr>
                            <w:r w:rsidRPr="005535A4">
                              <w:rPr>
                                <w:rFonts w:asciiTheme="majorHAnsi" w:hAnsiTheme="majorHAnsi"/>
                                <w:i/>
                                <w:sz w:val="20"/>
                              </w:rPr>
                              <w:t xml:space="preserve">Cell birth </w:t>
                            </w:r>
                            <w:r w:rsidRPr="005535A4">
                              <w:rPr>
                                <w:rFonts w:asciiTheme="majorHAnsi" w:hAnsiTheme="majorHAnsi"/>
                                <w:b/>
                                <w:i/>
                                <w:sz w:val="20"/>
                              </w:rPr>
                              <w:t>(neurogenesis; gliogensis</w:t>
                            </w:r>
                            <w:r w:rsidRPr="005535A4">
                              <w:rPr>
                                <w:rFonts w:asciiTheme="majorHAnsi" w:hAnsiTheme="majorHAnsi"/>
                                <w:i/>
                                <w:sz w:val="20"/>
                              </w:rPr>
                              <w:t xml:space="preserve"> – rapid formation of neurons + glia)</w:t>
                            </w:r>
                          </w:p>
                        </w:tc>
                      </w:tr>
                      <w:tr w:rsidR="008044F4" w14:paraId="41961515" w14:textId="77777777" w:rsidTr="005535A4">
                        <w:tc>
                          <w:tcPr>
                            <w:tcW w:w="538" w:type="dxa"/>
                          </w:tcPr>
                          <w:p w14:paraId="3C16D0E8" w14:textId="06FDD67E" w:rsidR="008044F4" w:rsidRPr="005535A4" w:rsidRDefault="008044F4" w:rsidP="005535A4">
                            <w:pPr>
                              <w:ind w:right="-122"/>
                              <w:rPr>
                                <w:rFonts w:asciiTheme="majorHAnsi" w:hAnsiTheme="majorHAnsi"/>
                                <w:b/>
                                <w:i/>
                                <w:sz w:val="20"/>
                              </w:rPr>
                            </w:pPr>
                            <w:r w:rsidRPr="005535A4">
                              <w:rPr>
                                <w:rFonts w:asciiTheme="majorHAnsi" w:hAnsiTheme="majorHAnsi"/>
                                <w:b/>
                                <w:i/>
                                <w:sz w:val="20"/>
                              </w:rPr>
                              <w:t>2</w:t>
                            </w:r>
                          </w:p>
                        </w:tc>
                        <w:tc>
                          <w:tcPr>
                            <w:tcW w:w="4819" w:type="dxa"/>
                          </w:tcPr>
                          <w:p w14:paraId="52592966" w14:textId="3C0DD1D3" w:rsidR="008044F4" w:rsidRPr="005535A4" w:rsidRDefault="008044F4" w:rsidP="005535A4">
                            <w:pPr>
                              <w:ind w:right="-122"/>
                              <w:rPr>
                                <w:rFonts w:asciiTheme="majorHAnsi" w:hAnsiTheme="majorHAnsi"/>
                                <w:i/>
                                <w:sz w:val="20"/>
                              </w:rPr>
                            </w:pPr>
                            <w:r w:rsidRPr="005535A4">
                              <w:rPr>
                                <w:rFonts w:asciiTheme="majorHAnsi" w:hAnsiTheme="majorHAnsi"/>
                                <w:i/>
                                <w:sz w:val="20"/>
                              </w:rPr>
                              <w:t>Cell migration</w:t>
                            </w:r>
                          </w:p>
                        </w:tc>
                      </w:tr>
                      <w:tr w:rsidR="008044F4" w14:paraId="567C6EC2" w14:textId="77777777" w:rsidTr="005535A4">
                        <w:tc>
                          <w:tcPr>
                            <w:tcW w:w="538" w:type="dxa"/>
                          </w:tcPr>
                          <w:p w14:paraId="35B3971A" w14:textId="79375095" w:rsidR="008044F4" w:rsidRPr="005535A4" w:rsidRDefault="008044F4" w:rsidP="005535A4">
                            <w:pPr>
                              <w:ind w:right="-122"/>
                              <w:rPr>
                                <w:rFonts w:asciiTheme="majorHAnsi" w:hAnsiTheme="majorHAnsi"/>
                                <w:b/>
                                <w:i/>
                                <w:sz w:val="20"/>
                              </w:rPr>
                            </w:pPr>
                            <w:r w:rsidRPr="005535A4">
                              <w:rPr>
                                <w:rFonts w:asciiTheme="majorHAnsi" w:hAnsiTheme="majorHAnsi"/>
                                <w:b/>
                                <w:i/>
                                <w:sz w:val="20"/>
                              </w:rPr>
                              <w:t>3</w:t>
                            </w:r>
                          </w:p>
                        </w:tc>
                        <w:tc>
                          <w:tcPr>
                            <w:tcW w:w="4819" w:type="dxa"/>
                          </w:tcPr>
                          <w:p w14:paraId="45B89D6E" w14:textId="541F8E81" w:rsidR="008044F4" w:rsidRPr="005535A4" w:rsidRDefault="008044F4" w:rsidP="005535A4">
                            <w:pPr>
                              <w:ind w:right="-122"/>
                              <w:rPr>
                                <w:rFonts w:asciiTheme="majorHAnsi" w:hAnsiTheme="majorHAnsi"/>
                                <w:i/>
                                <w:sz w:val="20"/>
                              </w:rPr>
                            </w:pPr>
                            <w:r w:rsidRPr="005535A4">
                              <w:rPr>
                                <w:rFonts w:asciiTheme="majorHAnsi" w:hAnsiTheme="majorHAnsi"/>
                                <w:i/>
                                <w:sz w:val="20"/>
                              </w:rPr>
                              <w:t>Cell differentiation</w:t>
                            </w:r>
                          </w:p>
                        </w:tc>
                      </w:tr>
                      <w:tr w:rsidR="008044F4" w14:paraId="2E20F8F2" w14:textId="77777777" w:rsidTr="005535A4">
                        <w:tc>
                          <w:tcPr>
                            <w:tcW w:w="538" w:type="dxa"/>
                          </w:tcPr>
                          <w:p w14:paraId="7EB1F498" w14:textId="59AAD808" w:rsidR="008044F4" w:rsidRPr="005535A4" w:rsidRDefault="008044F4" w:rsidP="005535A4">
                            <w:pPr>
                              <w:ind w:right="-122"/>
                              <w:rPr>
                                <w:rFonts w:asciiTheme="majorHAnsi" w:hAnsiTheme="majorHAnsi"/>
                                <w:b/>
                                <w:i/>
                                <w:sz w:val="20"/>
                              </w:rPr>
                            </w:pPr>
                            <w:r w:rsidRPr="005535A4">
                              <w:rPr>
                                <w:rFonts w:asciiTheme="majorHAnsi" w:hAnsiTheme="majorHAnsi"/>
                                <w:b/>
                                <w:i/>
                                <w:sz w:val="20"/>
                              </w:rPr>
                              <w:t xml:space="preserve">4 </w:t>
                            </w:r>
                          </w:p>
                        </w:tc>
                        <w:tc>
                          <w:tcPr>
                            <w:tcW w:w="4819" w:type="dxa"/>
                          </w:tcPr>
                          <w:p w14:paraId="0C016F8C" w14:textId="087C5EDB" w:rsidR="008044F4" w:rsidRPr="005535A4" w:rsidRDefault="008044F4" w:rsidP="005535A4">
                            <w:pPr>
                              <w:ind w:right="-122"/>
                              <w:rPr>
                                <w:rFonts w:asciiTheme="majorHAnsi" w:hAnsiTheme="majorHAnsi"/>
                                <w:i/>
                                <w:sz w:val="20"/>
                              </w:rPr>
                            </w:pPr>
                            <w:r w:rsidRPr="005535A4">
                              <w:rPr>
                                <w:rFonts w:asciiTheme="majorHAnsi" w:hAnsiTheme="majorHAnsi"/>
                                <w:i/>
                                <w:sz w:val="20"/>
                              </w:rPr>
                              <w:t>Cell maturation (dendrite + axon growth)</w:t>
                            </w:r>
                          </w:p>
                        </w:tc>
                      </w:tr>
                      <w:tr w:rsidR="008044F4" w14:paraId="365C5B92" w14:textId="77777777" w:rsidTr="005535A4">
                        <w:tc>
                          <w:tcPr>
                            <w:tcW w:w="538" w:type="dxa"/>
                          </w:tcPr>
                          <w:p w14:paraId="41FB2066" w14:textId="264FAD82" w:rsidR="008044F4" w:rsidRPr="005535A4" w:rsidRDefault="008044F4" w:rsidP="005535A4">
                            <w:pPr>
                              <w:ind w:right="-122"/>
                              <w:rPr>
                                <w:rFonts w:asciiTheme="majorHAnsi" w:hAnsiTheme="majorHAnsi"/>
                                <w:b/>
                                <w:i/>
                                <w:sz w:val="20"/>
                              </w:rPr>
                            </w:pPr>
                            <w:r w:rsidRPr="005535A4">
                              <w:rPr>
                                <w:rFonts w:asciiTheme="majorHAnsi" w:hAnsiTheme="majorHAnsi"/>
                                <w:b/>
                                <w:i/>
                                <w:sz w:val="20"/>
                              </w:rPr>
                              <w:t>5</w:t>
                            </w:r>
                          </w:p>
                        </w:tc>
                        <w:tc>
                          <w:tcPr>
                            <w:tcW w:w="4819" w:type="dxa"/>
                          </w:tcPr>
                          <w:p w14:paraId="5A16C3A4" w14:textId="0D8B533A" w:rsidR="008044F4" w:rsidRPr="005535A4" w:rsidRDefault="008044F4" w:rsidP="005535A4">
                            <w:pPr>
                              <w:ind w:right="-122"/>
                              <w:rPr>
                                <w:rFonts w:asciiTheme="majorHAnsi" w:hAnsiTheme="majorHAnsi"/>
                                <w:i/>
                                <w:sz w:val="20"/>
                              </w:rPr>
                            </w:pPr>
                            <w:r w:rsidRPr="005535A4">
                              <w:rPr>
                                <w:rFonts w:asciiTheme="majorHAnsi" w:hAnsiTheme="majorHAnsi"/>
                                <w:i/>
                                <w:sz w:val="20"/>
                              </w:rPr>
                              <w:t>Synaptogenesis (formation of synapses)</w:t>
                            </w:r>
                          </w:p>
                        </w:tc>
                      </w:tr>
                      <w:tr w:rsidR="008044F4" w14:paraId="5EBBF858" w14:textId="77777777" w:rsidTr="005535A4">
                        <w:tc>
                          <w:tcPr>
                            <w:tcW w:w="538" w:type="dxa"/>
                          </w:tcPr>
                          <w:p w14:paraId="1031C696" w14:textId="35048840" w:rsidR="008044F4" w:rsidRPr="005535A4" w:rsidRDefault="008044F4" w:rsidP="005535A4">
                            <w:pPr>
                              <w:ind w:right="-122"/>
                              <w:rPr>
                                <w:rFonts w:asciiTheme="majorHAnsi" w:hAnsiTheme="majorHAnsi"/>
                                <w:b/>
                                <w:i/>
                                <w:sz w:val="20"/>
                              </w:rPr>
                            </w:pPr>
                            <w:r w:rsidRPr="005535A4">
                              <w:rPr>
                                <w:rFonts w:asciiTheme="majorHAnsi" w:hAnsiTheme="majorHAnsi"/>
                                <w:b/>
                                <w:i/>
                                <w:sz w:val="20"/>
                              </w:rPr>
                              <w:t>6</w:t>
                            </w:r>
                          </w:p>
                        </w:tc>
                        <w:tc>
                          <w:tcPr>
                            <w:tcW w:w="4819" w:type="dxa"/>
                          </w:tcPr>
                          <w:p w14:paraId="609C1419" w14:textId="78615A6D" w:rsidR="008044F4" w:rsidRPr="005535A4" w:rsidRDefault="008044F4" w:rsidP="005535A4">
                            <w:pPr>
                              <w:ind w:right="-122"/>
                              <w:rPr>
                                <w:rFonts w:asciiTheme="majorHAnsi" w:hAnsiTheme="majorHAnsi"/>
                                <w:i/>
                                <w:sz w:val="20"/>
                              </w:rPr>
                            </w:pPr>
                            <w:r w:rsidRPr="005535A4">
                              <w:rPr>
                                <w:rFonts w:asciiTheme="majorHAnsi" w:hAnsiTheme="majorHAnsi"/>
                                <w:i/>
                                <w:sz w:val="20"/>
                              </w:rPr>
                              <w:t>Cell death + synaptic pruning</w:t>
                            </w:r>
                          </w:p>
                        </w:tc>
                      </w:tr>
                      <w:tr w:rsidR="008044F4" w14:paraId="520F967F" w14:textId="77777777" w:rsidTr="005535A4">
                        <w:tc>
                          <w:tcPr>
                            <w:tcW w:w="538" w:type="dxa"/>
                          </w:tcPr>
                          <w:p w14:paraId="6C332C12" w14:textId="49D70D0B" w:rsidR="008044F4" w:rsidRPr="005535A4" w:rsidRDefault="008044F4" w:rsidP="005535A4">
                            <w:pPr>
                              <w:ind w:right="-122"/>
                              <w:rPr>
                                <w:rFonts w:asciiTheme="majorHAnsi" w:hAnsiTheme="majorHAnsi"/>
                                <w:b/>
                                <w:i/>
                                <w:sz w:val="20"/>
                              </w:rPr>
                            </w:pPr>
                            <w:r w:rsidRPr="005535A4">
                              <w:rPr>
                                <w:rFonts w:asciiTheme="majorHAnsi" w:hAnsiTheme="majorHAnsi"/>
                                <w:b/>
                                <w:i/>
                                <w:sz w:val="20"/>
                              </w:rPr>
                              <w:t>7</w:t>
                            </w:r>
                          </w:p>
                        </w:tc>
                        <w:tc>
                          <w:tcPr>
                            <w:tcW w:w="4819" w:type="dxa"/>
                          </w:tcPr>
                          <w:p w14:paraId="022EA228" w14:textId="64389BC0" w:rsidR="008044F4" w:rsidRPr="005535A4" w:rsidRDefault="008044F4" w:rsidP="005535A4">
                            <w:pPr>
                              <w:ind w:right="-122"/>
                              <w:rPr>
                                <w:rFonts w:asciiTheme="majorHAnsi" w:hAnsiTheme="majorHAnsi"/>
                                <w:i/>
                                <w:sz w:val="20"/>
                              </w:rPr>
                            </w:pPr>
                            <w:r w:rsidRPr="005535A4">
                              <w:rPr>
                                <w:rFonts w:asciiTheme="majorHAnsi" w:hAnsiTheme="majorHAnsi"/>
                                <w:b/>
                                <w:i/>
                                <w:sz w:val="20"/>
                              </w:rPr>
                              <w:t xml:space="preserve">Myelogenesis </w:t>
                            </w:r>
                            <w:r w:rsidRPr="005535A4">
                              <w:rPr>
                                <w:rFonts w:asciiTheme="majorHAnsi" w:hAnsiTheme="majorHAnsi"/>
                                <w:i/>
                                <w:sz w:val="20"/>
                              </w:rPr>
                              <w:t>(formation of myelin)</w:t>
                            </w:r>
                          </w:p>
                        </w:tc>
                      </w:tr>
                    </w:tbl>
                    <w:p w14:paraId="574D8CA3" w14:textId="77777777" w:rsidR="008044F4" w:rsidRPr="005535A4" w:rsidRDefault="008044F4" w:rsidP="005535A4">
                      <w:pPr>
                        <w:ind w:right="-122"/>
                        <w:rPr>
                          <w:rFonts w:asciiTheme="majorHAnsi" w:hAnsiTheme="majorHAnsi"/>
                          <w:b/>
                          <w:i/>
                          <w:sz w:val="28"/>
                        </w:rPr>
                      </w:pPr>
                    </w:p>
                    <w:p w14:paraId="665A03C3" w14:textId="4657B0C9" w:rsidR="008044F4" w:rsidRDefault="008044F4" w:rsidP="00743701">
                      <w:pPr>
                        <w:rPr>
                          <w:rFonts w:asciiTheme="majorHAnsi" w:hAnsiTheme="majorHAnsi"/>
                          <w:b/>
                          <w:u w:val="single"/>
                        </w:rPr>
                      </w:pPr>
                      <w:r>
                        <w:rPr>
                          <w:rFonts w:asciiTheme="majorHAnsi" w:hAnsiTheme="majorHAnsi"/>
                          <w:b/>
                          <w:u w:val="single"/>
                        </w:rPr>
                        <w:t>NEURAL GENERATION, MIGRATION, AND DIFFERENTIATION</w:t>
                      </w:r>
                    </w:p>
                    <w:p w14:paraId="49406461" w14:textId="49AD38DA" w:rsidR="008044F4" w:rsidRPr="00743701" w:rsidRDefault="008044F4" w:rsidP="00D42884">
                      <w:pPr>
                        <w:pStyle w:val="ListParagraph"/>
                        <w:numPr>
                          <w:ilvl w:val="0"/>
                          <w:numId w:val="144"/>
                        </w:numPr>
                        <w:ind w:left="284"/>
                        <w:rPr>
                          <w:rFonts w:asciiTheme="majorHAnsi" w:hAnsiTheme="majorHAnsi"/>
                          <w:sz w:val="20"/>
                        </w:rPr>
                      </w:pPr>
                      <w:r w:rsidRPr="00743701">
                        <w:rPr>
                          <w:rFonts w:asciiTheme="majorHAnsi" w:hAnsiTheme="majorHAnsi"/>
                          <w:sz w:val="20"/>
                        </w:rPr>
                        <w:t>Neurogenesis is complete after 5 months o</w:t>
                      </w:r>
                      <w:r>
                        <w:rPr>
                          <w:rFonts w:asciiTheme="majorHAnsi" w:hAnsiTheme="majorHAnsi"/>
                          <w:sz w:val="20"/>
                        </w:rPr>
                        <w:t>f</w:t>
                      </w:r>
                      <w:r w:rsidRPr="00743701">
                        <w:rPr>
                          <w:rFonts w:asciiTheme="majorHAnsi" w:hAnsiTheme="majorHAnsi"/>
                          <w:sz w:val="20"/>
                        </w:rPr>
                        <w:t xml:space="preserve"> gestation</w:t>
                      </w:r>
                    </w:p>
                    <w:p w14:paraId="2D25D6CD" w14:textId="78532707" w:rsidR="008044F4" w:rsidRPr="00743701" w:rsidRDefault="008044F4" w:rsidP="00743701">
                      <w:pPr>
                        <w:ind w:left="-76"/>
                        <w:rPr>
                          <w:rFonts w:asciiTheme="majorHAnsi" w:hAnsiTheme="majorHAnsi"/>
                          <w:sz w:val="20"/>
                        </w:rPr>
                      </w:pPr>
                      <w:r w:rsidRPr="00743701">
                        <w:rPr>
                          <w:rFonts w:asciiTheme="majorHAnsi" w:hAnsiTheme="majorHAnsi"/>
                          <w:sz w:val="20"/>
                        </w:rPr>
                        <w:t>*exception: hippocampus continues to develop neurons throughout life</w:t>
                      </w:r>
                    </w:p>
                    <w:p w14:paraId="32B91B3B" w14:textId="370E495B" w:rsidR="008044F4" w:rsidRPr="00743701" w:rsidRDefault="008044F4" w:rsidP="00D42884">
                      <w:pPr>
                        <w:pStyle w:val="ListParagraph"/>
                        <w:numPr>
                          <w:ilvl w:val="0"/>
                          <w:numId w:val="144"/>
                        </w:numPr>
                        <w:ind w:left="284"/>
                        <w:rPr>
                          <w:rFonts w:asciiTheme="majorHAnsi" w:hAnsiTheme="majorHAnsi"/>
                          <w:sz w:val="20"/>
                        </w:rPr>
                      </w:pPr>
                      <w:r w:rsidRPr="00743701">
                        <w:rPr>
                          <w:rFonts w:asciiTheme="majorHAnsi" w:hAnsiTheme="majorHAnsi"/>
                          <w:sz w:val="20"/>
                        </w:rPr>
                        <w:t xml:space="preserve">Fetal brain is vulnerable to injury, trauma, and </w:t>
                      </w:r>
                      <w:r w:rsidRPr="00743701">
                        <w:rPr>
                          <w:rFonts w:asciiTheme="majorHAnsi" w:hAnsiTheme="majorHAnsi"/>
                          <w:b/>
                          <w:sz w:val="20"/>
                        </w:rPr>
                        <w:t>teratogens:</w:t>
                      </w:r>
                      <w:r w:rsidRPr="00743701">
                        <w:rPr>
                          <w:rFonts w:asciiTheme="majorHAnsi" w:hAnsiTheme="majorHAnsi"/>
                          <w:sz w:val="20"/>
                        </w:rPr>
                        <w:t xml:space="preserve"> chemicals that cause malformations</w:t>
                      </w:r>
                    </w:p>
                    <w:p w14:paraId="20AA0F00" w14:textId="3EEFACCC" w:rsidR="008044F4" w:rsidRPr="00743701" w:rsidRDefault="008044F4" w:rsidP="00D42884">
                      <w:pPr>
                        <w:pStyle w:val="ListParagraph"/>
                        <w:numPr>
                          <w:ilvl w:val="0"/>
                          <w:numId w:val="145"/>
                        </w:numPr>
                        <w:rPr>
                          <w:rFonts w:asciiTheme="majorHAnsi" w:hAnsiTheme="majorHAnsi"/>
                          <w:sz w:val="20"/>
                        </w:rPr>
                      </w:pPr>
                      <w:r w:rsidRPr="00743701">
                        <w:rPr>
                          <w:rFonts w:asciiTheme="majorHAnsi" w:hAnsiTheme="majorHAnsi"/>
                          <w:sz w:val="20"/>
                        </w:rPr>
                        <w:t>Developing brain can copy with injury earlier, during neurogenesis, better than in the final stages of cell migration/differentiation when cell maturation begins</w:t>
                      </w:r>
                    </w:p>
                    <w:p w14:paraId="645083F5" w14:textId="32420717" w:rsidR="008044F4" w:rsidRPr="00743701" w:rsidRDefault="008044F4" w:rsidP="00D42884">
                      <w:pPr>
                        <w:pStyle w:val="ListParagraph"/>
                        <w:numPr>
                          <w:ilvl w:val="0"/>
                          <w:numId w:val="145"/>
                        </w:numPr>
                        <w:rPr>
                          <w:rFonts w:asciiTheme="majorHAnsi" w:hAnsiTheme="majorHAnsi"/>
                          <w:b/>
                          <w:sz w:val="20"/>
                        </w:rPr>
                      </w:pPr>
                      <w:r w:rsidRPr="00743701">
                        <w:rPr>
                          <w:rFonts w:asciiTheme="majorHAnsi" w:hAnsiTheme="majorHAnsi"/>
                          <w:b/>
                          <w:sz w:val="20"/>
                        </w:rPr>
                        <w:t xml:space="preserve">INJURY: Neurogenesis GOOD, Cell Maturation BAD </w:t>
                      </w:r>
                    </w:p>
                    <w:p w14:paraId="2A16C656" w14:textId="50E201F4" w:rsidR="008044F4" w:rsidRPr="00743701" w:rsidRDefault="008044F4" w:rsidP="00D42884">
                      <w:pPr>
                        <w:pStyle w:val="ListParagraph"/>
                        <w:numPr>
                          <w:ilvl w:val="0"/>
                          <w:numId w:val="144"/>
                        </w:numPr>
                        <w:ind w:left="284"/>
                        <w:rPr>
                          <w:rFonts w:asciiTheme="majorHAnsi" w:hAnsiTheme="majorHAnsi"/>
                          <w:sz w:val="20"/>
                        </w:rPr>
                      </w:pPr>
                      <w:r w:rsidRPr="00743701">
                        <w:rPr>
                          <w:rFonts w:asciiTheme="majorHAnsi" w:hAnsiTheme="majorHAnsi"/>
                          <w:sz w:val="20"/>
                        </w:rPr>
                        <w:t>Cell migration starts after the 1</w:t>
                      </w:r>
                      <w:r w:rsidRPr="00743701">
                        <w:rPr>
                          <w:rFonts w:asciiTheme="majorHAnsi" w:hAnsiTheme="majorHAnsi"/>
                          <w:sz w:val="20"/>
                          <w:vertAlign w:val="superscript"/>
                        </w:rPr>
                        <w:t>st</w:t>
                      </w:r>
                      <w:r w:rsidRPr="00743701">
                        <w:rPr>
                          <w:rFonts w:asciiTheme="majorHAnsi" w:hAnsiTheme="majorHAnsi"/>
                          <w:sz w:val="20"/>
                        </w:rPr>
                        <w:t xml:space="preserve"> neurons are generated + continues for 6 weeks in the cerebral cortex + longer in the hippo</w:t>
                      </w:r>
                    </w:p>
                    <w:p w14:paraId="5B0E5BBB" w14:textId="5DA1EFF6" w:rsidR="008044F4" w:rsidRPr="00743701" w:rsidRDefault="008044F4" w:rsidP="00D42884">
                      <w:pPr>
                        <w:pStyle w:val="ListParagraph"/>
                        <w:numPr>
                          <w:ilvl w:val="0"/>
                          <w:numId w:val="144"/>
                        </w:numPr>
                        <w:ind w:left="284"/>
                        <w:rPr>
                          <w:rFonts w:asciiTheme="majorHAnsi" w:hAnsiTheme="majorHAnsi"/>
                          <w:sz w:val="20"/>
                        </w:rPr>
                      </w:pPr>
                      <w:r w:rsidRPr="00743701">
                        <w:rPr>
                          <w:rFonts w:asciiTheme="majorHAnsi" w:hAnsiTheme="majorHAnsi"/>
                          <w:sz w:val="20"/>
                        </w:rPr>
                        <w:t>@ this point, cell differentiation, where neuroblasts become specific neurons, begins</w:t>
                      </w:r>
                      <w:r>
                        <w:rPr>
                          <w:rFonts w:asciiTheme="majorHAnsi" w:hAnsiTheme="majorHAnsi"/>
                          <w:sz w:val="20"/>
                        </w:rPr>
                        <w:t xml:space="preserve"> </w:t>
                      </w:r>
                    </w:p>
                    <w:p w14:paraId="7C7146CE" w14:textId="77777777" w:rsidR="008044F4" w:rsidRPr="00743701" w:rsidRDefault="008044F4">
                      <w:pPr>
                        <w:rPr>
                          <w:rFonts w:asciiTheme="majorHAnsi" w:hAnsiTheme="majorHAnsi"/>
                          <w:sz w:val="20"/>
                        </w:rPr>
                      </w:pPr>
                    </w:p>
                  </w:txbxContent>
                </v:textbox>
                <w10:wrap type="square"/>
              </v:shape>
            </w:pict>
          </mc:Fallback>
        </mc:AlternateContent>
      </w:r>
      <w:r w:rsidR="00566B17">
        <w:rPr>
          <w:rFonts w:asciiTheme="majorHAnsi" w:hAnsiTheme="majorHAnsi"/>
          <w:b/>
          <w:color w:val="F79646" w:themeColor="accent6"/>
        </w:rPr>
        <w:t>CHAPTER 8</w:t>
      </w:r>
      <w:r w:rsidR="00566B17" w:rsidRPr="00081CAA">
        <w:rPr>
          <w:rFonts w:asciiTheme="majorHAnsi" w:hAnsiTheme="majorHAnsi"/>
          <w:b/>
          <w:color w:val="F79646" w:themeColor="accent6"/>
        </w:rPr>
        <w:t xml:space="preserve">: </w:t>
      </w:r>
      <w:r w:rsidR="00566B17">
        <w:rPr>
          <w:rFonts w:asciiTheme="majorHAnsi" w:hAnsiTheme="majorHAnsi"/>
          <w:b/>
          <w:color w:val="F79646" w:themeColor="accent6"/>
        </w:rPr>
        <w:t>HOW DOES NS DEVELOP AND ADAPT</w:t>
      </w:r>
    </w:p>
    <w:p w14:paraId="65496083" w14:textId="1A6CBE31" w:rsidR="0038759D" w:rsidRDefault="00566B17" w:rsidP="00DC1CA0">
      <w:pPr>
        <w:ind w:left="-567"/>
      </w:pPr>
      <w:r>
        <w:rPr>
          <w:noProof/>
        </w:rPr>
        <mc:AlternateContent>
          <mc:Choice Requires="wps">
            <w:drawing>
              <wp:anchor distT="0" distB="0" distL="114300" distR="114300" simplePos="0" relativeHeight="251689984" behindDoc="1" locked="0" layoutInCell="1" allowOverlap="1" wp14:anchorId="12F95EB3" wp14:editId="63BC4B9B">
                <wp:simplePos x="0" y="0"/>
                <wp:positionH relativeFrom="column">
                  <wp:posOffset>-1028700</wp:posOffset>
                </wp:positionH>
                <wp:positionV relativeFrom="paragraph">
                  <wp:posOffset>42545</wp:posOffset>
                </wp:positionV>
                <wp:extent cx="4114800" cy="9258300"/>
                <wp:effectExtent l="0" t="0" r="0" b="12700"/>
                <wp:wrapNone/>
                <wp:docPr id="16" name="Text Box 16"/>
                <wp:cNvGraphicFramePr/>
                <a:graphic xmlns:a="http://schemas.openxmlformats.org/drawingml/2006/main">
                  <a:graphicData uri="http://schemas.microsoft.com/office/word/2010/wordprocessingShape">
                    <wps:wsp>
                      <wps:cNvSpPr txBox="1"/>
                      <wps:spPr>
                        <a:xfrm>
                          <a:off x="0" y="0"/>
                          <a:ext cx="4114800" cy="92583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198C4EB" w14:textId="37720321" w:rsidR="008044F4" w:rsidRPr="00E51075" w:rsidRDefault="008044F4" w:rsidP="00566B17">
                            <w:pPr>
                              <w:rPr>
                                <w:rFonts w:asciiTheme="majorHAnsi" w:hAnsiTheme="majorHAnsi"/>
                                <w:b/>
                              </w:rPr>
                            </w:pPr>
                            <w:r>
                              <w:rPr>
                                <w:rFonts w:asciiTheme="majorHAnsi" w:hAnsiTheme="majorHAnsi"/>
                                <w:b/>
                                <w:highlight w:val="yellow"/>
                              </w:rPr>
                              <w:t>8</w:t>
                            </w:r>
                            <w:r w:rsidRPr="00566B17">
                              <w:rPr>
                                <w:rFonts w:asciiTheme="majorHAnsi" w:hAnsiTheme="majorHAnsi"/>
                                <w:b/>
                                <w:highlight w:val="yellow"/>
                              </w:rPr>
                              <w:t>.2 – NEUROBIOLOGY OF DEBELOPMENT</w:t>
                            </w:r>
                          </w:p>
                          <w:p w14:paraId="206CED58" w14:textId="2A3FE430" w:rsidR="008044F4" w:rsidRDefault="008044F4" w:rsidP="00566B17">
                            <w:pPr>
                              <w:ind w:right="-122"/>
                              <w:rPr>
                                <w:rFonts w:asciiTheme="majorHAnsi" w:hAnsiTheme="majorHAnsi"/>
                                <w:i/>
                                <w:sz w:val="28"/>
                              </w:rPr>
                            </w:pPr>
                            <w:r>
                              <w:rPr>
                                <w:rFonts w:asciiTheme="majorHAnsi" w:hAnsiTheme="majorHAnsi"/>
                                <w:i/>
                                <w:sz w:val="28"/>
                              </w:rPr>
                              <w:t>GROSS DEVELOPMENT OF THE HUMAN NS</w:t>
                            </w:r>
                          </w:p>
                          <w:p w14:paraId="0DDA0BA9" w14:textId="5B219CE2" w:rsidR="008044F4" w:rsidRPr="00B94276" w:rsidRDefault="008044F4" w:rsidP="00E95A78">
                            <w:pPr>
                              <w:pStyle w:val="ListParagraph"/>
                              <w:numPr>
                                <w:ilvl w:val="0"/>
                                <w:numId w:val="136"/>
                              </w:numPr>
                              <w:ind w:right="-45"/>
                              <w:rPr>
                                <w:rFonts w:asciiTheme="majorHAnsi" w:hAnsiTheme="majorHAnsi"/>
                                <w:sz w:val="20"/>
                              </w:rPr>
                            </w:pPr>
                            <w:r w:rsidRPr="00B94276">
                              <w:rPr>
                                <w:rFonts w:asciiTheme="majorHAnsi" w:hAnsiTheme="majorHAnsi"/>
                                <w:sz w:val="20"/>
                              </w:rPr>
                              <w:t>Sperm + egg = zygote -&gt; embryo -&gt; fetus</w:t>
                            </w:r>
                          </w:p>
                          <w:p w14:paraId="5CA8192D" w14:textId="482044E2" w:rsidR="008044F4" w:rsidRPr="00B94276" w:rsidRDefault="008044F4" w:rsidP="00E95A78">
                            <w:pPr>
                              <w:pStyle w:val="ListParagraph"/>
                              <w:numPr>
                                <w:ilvl w:val="0"/>
                                <w:numId w:val="136"/>
                              </w:numPr>
                              <w:ind w:right="-45"/>
                              <w:rPr>
                                <w:rFonts w:asciiTheme="majorHAnsi" w:hAnsiTheme="majorHAnsi"/>
                                <w:sz w:val="20"/>
                              </w:rPr>
                            </w:pPr>
                            <w:r w:rsidRPr="00B94276">
                              <w:rPr>
                                <w:rFonts w:asciiTheme="majorHAnsi" w:hAnsiTheme="majorHAnsi"/>
                                <w:sz w:val="20"/>
                              </w:rPr>
                              <w:t xml:space="preserve">Zygote Day 15 = several sheets of cell with a raised middle aka </w:t>
                            </w:r>
                            <w:r w:rsidRPr="00B94276">
                              <w:rPr>
                                <w:rFonts w:asciiTheme="majorHAnsi" w:hAnsiTheme="majorHAnsi"/>
                                <w:b/>
                                <w:sz w:val="20"/>
                              </w:rPr>
                              <w:t>embryonic disk</w:t>
                            </w:r>
                            <w:r w:rsidRPr="00B94276">
                              <w:rPr>
                                <w:rFonts w:asciiTheme="majorHAnsi" w:hAnsiTheme="majorHAnsi"/>
                                <w:sz w:val="20"/>
                              </w:rPr>
                              <w:t>, which is essentially the primitive body</w:t>
                            </w:r>
                          </w:p>
                          <w:p w14:paraId="6CFE45C9" w14:textId="19E984B4" w:rsidR="008044F4" w:rsidRPr="00B94276" w:rsidRDefault="008044F4" w:rsidP="00E95A78">
                            <w:pPr>
                              <w:pStyle w:val="ListParagraph"/>
                              <w:numPr>
                                <w:ilvl w:val="0"/>
                                <w:numId w:val="136"/>
                              </w:numPr>
                              <w:rPr>
                                <w:rFonts w:asciiTheme="majorHAnsi" w:hAnsiTheme="majorHAnsi"/>
                                <w:sz w:val="20"/>
                              </w:rPr>
                            </w:pPr>
                            <w:r w:rsidRPr="00B94276">
                              <w:rPr>
                                <w:rFonts w:asciiTheme="majorHAnsi" w:hAnsiTheme="majorHAnsi"/>
                                <w:sz w:val="20"/>
                              </w:rPr>
                              <w:t xml:space="preserve">Neural Plate Day 21 = outer layer of embryonic cell. This folds to make </w:t>
                            </w:r>
                            <w:r w:rsidRPr="00B94276">
                              <w:rPr>
                                <w:rFonts w:asciiTheme="majorHAnsi" w:hAnsiTheme="majorHAnsi"/>
                                <w:b/>
                                <w:sz w:val="20"/>
                              </w:rPr>
                              <w:t>neural groove</w:t>
                            </w:r>
                            <w:r w:rsidRPr="00B94276">
                              <w:rPr>
                                <w:rFonts w:asciiTheme="majorHAnsi" w:hAnsiTheme="majorHAnsi"/>
                                <w:sz w:val="20"/>
                              </w:rPr>
                              <w:t xml:space="preserve"> which curves to make </w:t>
                            </w:r>
                            <w:r w:rsidRPr="00B94276">
                              <w:rPr>
                                <w:rFonts w:asciiTheme="majorHAnsi" w:hAnsiTheme="majorHAnsi"/>
                                <w:b/>
                                <w:sz w:val="20"/>
                              </w:rPr>
                              <w:t>neural tube</w:t>
                            </w:r>
                          </w:p>
                          <w:p w14:paraId="24DEA1C6" w14:textId="77777777" w:rsidR="008044F4" w:rsidRDefault="008044F4" w:rsidP="00B94276">
                            <w:pPr>
                              <w:rPr>
                                <w:rFonts w:asciiTheme="majorHAnsi" w:hAnsiTheme="majorHAnsi"/>
                                <w:sz w:val="20"/>
                              </w:rPr>
                            </w:pPr>
                          </w:p>
                          <w:tbl>
                            <w:tblPr>
                              <w:tblStyle w:val="TableGrid"/>
                              <w:tblW w:w="0" w:type="auto"/>
                              <w:tblLook w:val="04A0" w:firstRow="1" w:lastRow="0" w:firstColumn="1" w:lastColumn="0" w:noHBand="0" w:noVBand="1"/>
                            </w:tblPr>
                            <w:tblGrid>
                              <w:gridCol w:w="3103"/>
                              <w:gridCol w:w="3104"/>
                            </w:tblGrid>
                            <w:tr w:rsidR="008044F4" w14:paraId="1D00FB0A" w14:textId="77777777" w:rsidTr="00B94276">
                              <w:tc>
                                <w:tcPr>
                                  <w:tcW w:w="3103" w:type="dxa"/>
                                </w:tcPr>
                                <w:p w14:paraId="6161DAAE" w14:textId="6256BEFC" w:rsidR="008044F4" w:rsidRPr="00B94276" w:rsidRDefault="008044F4" w:rsidP="00B94276">
                                  <w:pPr>
                                    <w:rPr>
                                      <w:rFonts w:asciiTheme="majorHAnsi" w:hAnsiTheme="majorHAnsi"/>
                                      <w:b/>
                                      <w:sz w:val="20"/>
                                    </w:rPr>
                                  </w:pPr>
                                  <w:r>
                                    <w:rPr>
                                      <w:rFonts w:asciiTheme="majorHAnsi" w:hAnsiTheme="majorHAnsi"/>
                                      <w:b/>
                                      <w:sz w:val="20"/>
                                    </w:rPr>
                                    <w:t>STAGE</w:t>
                                  </w:r>
                                </w:p>
                              </w:tc>
                              <w:tc>
                                <w:tcPr>
                                  <w:tcW w:w="3104" w:type="dxa"/>
                                </w:tcPr>
                                <w:p w14:paraId="020F38C1" w14:textId="34E9B3B9" w:rsidR="008044F4" w:rsidRPr="00B94276" w:rsidRDefault="008044F4" w:rsidP="00B94276">
                                  <w:pPr>
                                    <w:rPr>
                                      <w:rFonts w:asciiTheme="majorHAnsi" w:hAnsiTheme="majorHAnsi"/>
                                      <w:b/>
                                      <w:sz w:val="20"/>
                                    </w:rPr>
                                  </w:pPr>
                                  <w:r>
                                    <w:rPr>
                                      <w:rFonts w:asciiTheme="majorHAnsi" w:hAnsiTheme="majorHAnsi"/>
                                      <w:b/>
                                      <w:sz w:val="20"/>
                                    </w:rPr>
                                    <w:t>DURATION</w:t>
                                  </w:r>
                                </w:p>
                              </w:tc>
                            </w:tr>
                            <w:tr w:rsidR="008044F4" w14:paraId="693DEB2C" w14:textId="77777777" w:rsidTr="00B94276">
                              <w:tc>
                                <w:tcPr>
                                  <w:tcW w:w="3103" w:type="dxa"/>
                                </w:tcPr>
                                <w:p w14:paraId="49AB6795" w14:textId="04A08273" w:rsidR="008044F4" w:rsidRPr="00B94276" w:rsidRDefault="008044F4" w:rsidP="00B94276">
                                  <w:pPr>
                                    <w:rPr>
                                      <w:rFonts w:asciiTheme="majorHAnsi" w:hAnsiTheme="majorHAnsi"/>
                                      <w:b/>
                                      <w:sz w:val="20"/>
                                    </w:rPr>
                                  </w:pPr>
                                  <w:r>
                                    <w:rPr>
                                      <w:rFonts w:asciiTheme="majorHAnsi" w:hAnsiTheme="majorHAnsi"/>
                                      <w:b/>
                                      <w:sz w:val="20"/>
                                    </w:rPr>
                                    <w:t>ZYGOTE</w:t>
                                  </w:r>
                                </w:p>
                              </w:tc>
                              <w:tc>
                                <w:tcPr>
                                  <w:tcW w:w="3104" w:type="dxa"/>
                                </w:tcPr>
                                <w:p w14:paraId="4FB18B68" w14:textId="1CB918C5" w:rsidR="008044F4" w:rsidRDefault="008044F4" w:rsidP="00B94276">
                                  <w:pPr>
                                    <w:rPr>
                                      <w:rFonts w:asciiTheme="majorHAnsi" w:hAnsiTheme="majorHAnsi"/>
                                      <w:sz w:val="20"/>
                                    </w:rPr>
                                  </w:pPr>
                                  <w:r>
                                    <w:rPr>
                                      <w:rFonts w:asciiTheme="majorHAnsi" w:hAnsiTheme="majorHAnsi"/>
                                      <w:sz w:val="20"/>
                                    </w:rPr>
                                    <w:t>Fertilization to 2 weeks</w:t>
                                  </w:r>
                                </w:p>
                              </w:tc>
                            </w:tr>
                            <w:tr w:rsidR="008044F4" w14:paraId="5025B361" w14:textId="77777777" w:rsidTr="00B94276">
                              <w:tc>
                                <w:tcPr>
                                  <w:tcW w:w="3103" w:type="dxa"/>
                                </w:tcPr>
                                <w:p w14:paraId="0773E163" w14:textId="605CBD9C" w:rsidR="008044F4" w:rsidRPr="00B94276" w:rsidRDefault="008044F4" w:rsidP="00B94276">
                                  <w:pPr>
                                    <w:rPr>
                                      <w:rFonts w:asciiTheme="majorHAnsi" w:hAnsiTheme="majorHAnsi"/>
                                      <w:b/>
                                      <w:sz w:val="20"/>
                                    </w:rPr>
                                  </w:pPr>
                                  <w:r>
                                    <w:rPr>
                                      <w:rFonts w:asciiTheme="majorHAnsi" w:hAnsiTheme="majorHAnsi"/>
                                      <w:b/>
                                      <w:sz w:val="20"/>
                                    </w:rPr>
                                    <w:t>EMBRYO</w:t>
                                  </w:r>
                                </w:p>
                              </w:tc>
                              <w:tc>
                                <w:tcPr>
                                  <w:tcW w:w="3104" w:type="dxa"/>
                                </w:tcPr>
                                <w:p w14:paraId="039A43BF" w14:textId="60E303A7" w:rsidR="008044F4" w:rsidRPr="00B94276" w:rsidRDefault="008044F4" w:rsidP="00B94276">
                                  <w:pPr>
                                    <w:rPr>
                                      <w:rFonts w:asciiTheme="majorHAnsi" w:hAnsiTheme="majorHAnsi"/>
                                      <w:sz w:val="20"/>
                                    </w:rPr>
                                  </w:pPr>
                                  <w:r>
                                    <w:rPr>
                                      <w:rFonts w:asciiTheme="majorHAnsi" w:hAnsiTheme="majorHAnsi"/>
                                      <w:sz w:val="20"/>
                                    </w:rPr>
                                    <w:t>2 to 8 weeks</w:t>
                                  </w:r>
                                </w:p>
                              </w:tc>
                            </w:tr>
                            <w:tr w:rsidR="008044F4" w14:paraId="53A0FEAB" w14:textId="77777777" w:rsidTr="00B94276">
                              <w:tc>
                                <w:tcPr>
                                  <w:tcW w:w="3103" w:type="dxa"/>
                                </w:tcPr>
                                <w:p w14:paraId="515F6488" w14:textId="001012C9" w:rsidR="008044F4" w:rsidRPr="00B94276" w:rsidRDefault="008044F4" w:rsidP="00B94276">
                                  <w:pPr>
                                    <w:rPr>
                                      <w:rFonts w:asciiTheme="majorHAnsi" w:hAnsiTheme="majorHAnsi"/>
                                      <w:b/>
                                      <w:sz w:val="20"/>
                                    </w:rPr>
                                  </w:pPr>
                                  <w:r>
                                    <w:rPr>
                                      <w:rFonts w:asciiTheme="majorHAnsi" w:hAnsiTheme="majorHAnsi"/>
                                      <w:b/>
                                      <w:sz w:val="20"/>
                                    </w:rPr>
                                    <w:t>FETUS</w:t>
                                  </w:r>
                                </w:p>
                              </w:tc>
                              <w:tc>
                                <w:tcPr>
                                  <w:tcW w:w="3104" w:type="dxa"/>
                                </w:tcPr>
                                <w:p w14:paraId="53A09C82" w14:textId="03AD58D4" w:rsidR="008044F4" w:rsidRPr="00B94276" w:rsidRDefault="008044F4" w:rsidP="00B94276">
                                  <w:pPr>
                                    <w:rPr>
                                      <w:rFonts w:asciiTheme="majorHAnsi" w:hAnsiTheme="majorHAnsi"/>
                                      <w:sz w:val="20"/>
                                    </w:rPr>
                                  </w:pPr>
                                  <w:r>
                                    <w:rPr>
                                      <w:rFonts w:asciiTheme="majorHAnsi" w:hAnsiTheme="majorHAnsi"/>
                                      <w:sz w:val="20"/>
                                    </w:rPr>
                                    <w:t>9 weeks to birth</w:t>
                                  </w:r>
                                </w:p>
                              </w:tc>
                            </w:tr>
                          </w:tbl>
                          <w:p w14:paraId="0BF0E89F" w14:textId="77777777" w:rsidR="008044F4" w:rsidRPr="00B94276" w:rsidRDefault="008044F4" w:rsidP="00B94276">
                            <w:pPr>
                              <w:rPr>
                                <w:rFonts w:asciiTheme="majorHAnsi" w:hAnsiTheme="majorHAnsi"/>
                                <w:sz w:val="20"/>
                              </w:rPr>
                            </w:pPr>
                          </w:p>
                          <w:p w14:paraId="65013B93" w14:textId="568185A5" w:rsidR="008044F4" w:rsidRPr="00B94276" w:rsidRDefault="008044F4" w:rsidP="00E95A78">
                            <w:pPr>
                              <w:pStyle w:val="ListParagraph"/>
                              <w:numPr>
                                <w:ilvl w:val="0"/>
                                <w:numId w:val="137"/>
                              </w:numPr>
                              <w:ind w:left="284"/>
                              <w:rPr>
                                <w:rFonts w:asciiTheme="majorHAnsi" w:hAnsiTheme="majorHAnsi"/>
                                <w:sz w:val="20"/>
                              </w:rPr>
                            </w:pPr>
                            <w:r w:rsidRPr="00B94276">
                              <w:rPr>
                                <w:rFonts w:asciiTheme="majorHAnsi" w:hAnsiTheme="majorHAnsi"/>
                                <w:sz w:val="20"/>
                              </w:rPr>
                              <w:t>9</w:t>
                            </w:r>
                            <w:r w:rsidRPr="00B94276">
                              <w:rPr>
                                <w:rFonts w:asciiTheme="majorHAnsi" w:hAnsiTheme="majorHAnsi"/>
                                <w:sz w:val="20"/>
                                <w:vertAlign w:val="superscript"/>
                              </w:rPr>
                              <w:t>th</w:t>
                            </w:r>
                            <w:r w:rsidRPr="00B94276">
                              <w:rPr>
                                <w:rFonts w:asciiTheme="majorHAnsi" w:hAnsiTheme="majorHAnsi"/>
                                <w:sz w:val="20"/>
                              </w:rPr>
                              <w:t xml:space="preserve"> month, the fetal brain has appearance of an adult’s </w:t>
                            </w:r>
                          </w:p>
                          <w:p w14:paraId="52565ED9" w14:textId="224E4DF2" w:rsidR="008044F4" w:rsidRPr="00B94276" w:rsidRDefault="008044F4" w:rsidP="00E95A78">
                            <w:pPr>
                              <w:pStyle w:val="ListParagraph"/>
                              <w:numPr>
                                <w:ilvl w:val="0"/>
                                <w:numId w:val="137"/>
                              </w:numPr>
                              <w:ind w:left="284"/>
                              <w:rPr>
                                <w:rFonts w:asciiTheme="majorHAnsi" w:hAnsiTheme="majorHAnsi"/>
                                <w:sz w:val="20"/>
                              </w:rPr>
                            </w:pPr>
                            <w:r w:rsidRPr="00B94276">
                              <w:rPr>
                                <w:rFonts w:asciiTheme="majorHAnsi" w:hAnsiTheme="majorHAnsi"/>
                                <w:sz w:val="20"/>
                              </w:rPr>
                              <w:t>7</w:t>
                            </w:r>
                            <w:r w:rsidRPr="00B94276">
                              <w:rPr>
                                <w:rFonts w:asciiTheme="majorHAnsi" w:hAnsiTheme="majorHAnsi"/>
                                <w:sz w:val="20"/>
                                <w:vertAlign w:val="superscript"/>
                              </w:rPr>
                              <w:t>th</w:t>
                            </w:r>
                            <w:r w:rsidRPr="00B94276">
                              <w:rPr>
                                <w:rFonts w:asciiTheme="majorHAnsi" w:hAnsiTheme="majorHAnsi"/>
                                <w:sz w:val="20"/>
                              </w:rPr>
                              <w:t xml:space="preserve"> Week Early stage, these is not yet any </w:t>
                            </w:r>
                            <w:r w:rsidRPr="00B94276">
                              <w:rPr>
                                <w:rFonts w:asciiTheme="majorHAnsi" w:hAnsiTheme="majorHAnsi"/>
                                <w:b/>
                                <w:i/>
                                <w:sz w:val="20"/>
                              </w:rPr>
                              <w:t>sexual dimorphism</w:t>
                            </w:r>
                            <w:r w:rsidRPr="00B94276">
                              <w:rPr>
                                <w:rFonts w:asciiTheme="majorHAnsi" w:hAnsiTheme="majorHAnsi"/>
                                <w:sz w:val="20"/>
                              </w:rPr>
                              <w:t xml:space="preserve"> or structural difference between the sexes, even though genitals begin to form</w:t>
                            </w:r>
                          </w:p>
                          <w:p w14:paraId="31110D3D" w14:textId="1A8F0664" w:rsidR="008044F4" w:rsidRPr="00B94276" w:rsidRDefault="008044F4" w:rsidP="00E95A78">
                            <w:pPr>
                              <w:pStyle w:val="ListParagraph"/>
                              <w:numPr>
                                <w:ilvl w:val="0"/>
                                <w:numId w:val="137"/>
                              </w:numPr>
                              <w:ind w:left="284"/>
                              <w:rPr>
                                <w:rFonts w:asciiTheme="majorHAnsi" w:hAnsiTheme="majorHAnsi"/>
                                <w:b/>
                                <w:sz w:val="20"/>
                              </w:rPr>
                            </w:pPr>
                            <w:r w:rsidRPr="00B94276">
                              <w:rPr>
                                <w:rFonts w:asciiTheme="majorHAnsi" w:hAnsiTheme="majorHAnsi"/>
                                <w:b/>
                                <w:sz w:val="20"/>
                              </w:rPr>
                              <w:t>Sexual differentiation is stimulated by the presence of the sex hormone testosterone in M embryos + by its absence from F’s</w:t>
                            </w:r>
                          </w:p>
                          <w:p w14:paraId="1955E155" w14:textId="555905A1" w:rsidR="008044F4" w:rsidRPr="00B94276" w:rsidRDefault="008044F4" w:rsidP="00E95A78">
                            <w:pPr>
                              <w:pStyle w:val="ListParagraph"/>
                              <w:numPr>
                                <w:ilvl w:val="0"/>
                                <w:numId w:val="137"/>
                              </w:numPr>
                              <w:ind w:left="284"/>
                              <w:rPr>
                                <w:rFonts w:asciiTheme="majorHAnsi" w:hAnsiTheme="majorHAnsi"/>
                                <w:sz w:val="20"/>
                              </w:rPr>
                            </w:pPr>
                            <w:r w:rsidRPr="00B94276">
                              <w:rPr>
                                <w:rFonts w:asciiTheme="majorHAnsi" w:hAnsiTheme="majorHAnsi"/>
                                <w:sz w:val="20"/>
                              </w:rPr>
                              <w:t xml:space="preserve">Prenatal exposure to </w:t>
                            </w:r>
                            <w:r w:rsidRPr="00B94276">
                              <w:rPr>
                                <w:rFonts w:asciiTheme="majorHAnsi" w:hAnsiTheme="majorHAnsi"/>
                                <w:b/>
                                <w:i/>
                                <w:sz w:val="20"/>
                              </w:rPr>
                              <w:t>gonadal (sex) hormones</w:t>
                            </w:r>
                            <w:r w:rsidRPr="00B94276">
                              <w:rPr>
                                <w:rFonts w:asciiTheme="majorHAnsi" w:hAnsiTheme="majorHAnsi"/>
                                <w:sz w:val="20"/>
                              </w:rPr>
                              <w:t xml:space="preserve"> acts to shape M + F brains different because they activate different genes in the neurons of the 2 sexes</w:t>
                            </w:r>
                          </w:p>
                          <w:p w14:paraId="3613EE52" w14:textId="77777777" w:rsidR="008044F4" w:rsidRDefault="008044F4"/>
                          <w:p w14:paraId="318EE409" w14:textId="2A4039D5" w:rsidR="008044F4" w:rsidRDefault="008044F4" w:rsidP="005F4AFE">
                            <w:pPr>
                              <w:ind w:right="-122"/>
                              <w:rPr>
                                <w:rFonts w:asciiTheme="majorHAnsi" w:hAnsiTheme="majorHAnsi"/>
                                <w:i/>
                                <w:sz w:val="28"/>
                              </w:rPr>
                            </w:pPr>
                            <w:r>
                              <w:rPr>
                                <w:rFonts w:asciiTheme="majorHAnsi" w:hAnsiTheme="majorHAnsi"/>
                                <w:i/>
                                <w:sz w:val="28"/>
                              </w:rPr>
                              <w:t>ORIGINS OF NEURONS + GLIA</w:t>
                            </w:r>
                          </w:p>
                          <w:p w14:paraId="64F7F204" w14:textId="6A0356E2" w:rsidR="008044F4" w:rsidRPr="00B94276" w:rsidRDefault="008044F4" w:rsidP="00E95A78">
                            <w:pPr>
                              <w:pStyle w:val="ListParagraph"/>
                              <w:numPr>
                                <w:ilvl w:val="0"/>
                                <w:numId w:val="138"/>
                              </w:numPr>
                              <w:ind w:left="284" w:right="-122"/>
                              <w:rPr>
                                <w:rFonts w:asciiTheme="majorHAnsi" w:hAnsiTheme="majorHAnsi"/>
                                <w:sz w:val="20"/>
                                <w:szCs w:val="20"/>
                              </w:rPr>
                            </w:pPr>
                            <w:r w:rsidRPr="00B94276">
                              <w:rPr>
                                <w:rFonts w:asciiTheme="majorHAnsi" w:hAnsiTheme="majorHAnsi"/>
                                <w:b/>
                                <w:sz w:val="20"/>
                                <w:szCs w:val="20"/>
                              </w:rPr>
                              <w:t xml:space="preserve">Neural stem cells: </w:t>
                            </w:r>
                            <w:r w:rsidRPr="00B94276">
                              <w:rPr>
                                <w:rFonts w:asciiTheme="majorHAnsi" w:hAnsiTheme="majorHAnsi"/>
                                <w:sz w:val="20"/>
                                <w:szCs w:val="20"/>
                              </w:rPr>
                              <w:t>self-renewing, multipotential cell that gives rise to any of the diff types of neurons and glia in the NS</w:t>
                            </w:r>
                          </w:p>
                          <w:p w14:paraId="0AD8624F" w14:textId="0C97591C" w:rsidR="008044F4" w:rsidRPr="00B94276" w:rsidRDefault="008044F4" w:rsidP="00E95A78">
                            <w:pPr>
                              <w:pStyle w:val="ListParagraph"/>
                              <w:numPr>
                                <w:ilvl w:val="0"/>
                                <w:numId w:val="139"/>
                              </w:numPr>
                              <w:ind w:right="-122"/>
                              <w:rPr>
                                <w:rFonts w:asciiTheme="majorHAnsi" w:hAnsiTheme="majorHAnsi"/>
                                <w:sz w:val="20"/>
                                <w:szCs w:val="20"/>
                              </w:rPr>
                            </w:pPr>
                            <w:r w:rsidRPr="00B94276">
                              <w:rPr>
                                <w:rFonts w:asciiTheme="majorHAnsi" w:hAnsiTheme="majorHAnsi"/>
                                <w:sz w:val="20"/>
                                <w:szCs w:val="20"/>
                              </w:rPr>
                              <w:t>They line the neural tube have an extensive capacity for self-renewal</w:t>
                            </w:r>
                          </w:p>
                          <w:p w14:paraId="1826BB17" w14:textId="2A7DB3F4" w:rsidR="008044F4" w:rsidRPr="00B94276" w:rsidRDefault="008044F4" w:rsidP="00E95A78">
                            <w:pPr>
                              <w:pStyle w:val="ListParagraph"/>
                              <w:numPr>
                                <w:ilvl w:val="0"/>
                                <w:numId w:val="139"/>
                              </w:numPr>
                              <w:ind w:right="-122"/>
                              <w:rPr>
                                <w:rFonts w:asciiTheme="majorHAnsi" w:hAnsiTheme="majorHAnsi"/>
                                <w:sz w:val="20"/>
                                <w:szCs w:val="20"/>
                              </w:rPr>
                            </w:pPr>
                            <w:r w:rsidRPr="00B94276">
                              <w:rPr>
                                <w:rFonts w:asciiTheme="majorHAnsi" w:hAnsiTheme="majorHAnsi"/>
                                <w:sz w:val="20"/>
                                <w:szCs w:val="20"/>
                              </w:rPr>
                              <w:t>When a stem cell divides, it produces 2 tem cells; one dies and the other lives to divide again for a life time</w:t>
                            </w:r>
                          </w:p>
                          <w:p w14:paraId="5ACDF6B0" w14:textId="198A9BE8" w:rsidR="008044F4" w:rsidRPr="00B94276" w:rsidRDefault="008044F4" w:rsidP="00E95A78">
                            <w:pPr>
                              <w:pStyle w:val="ListParagraph"/>
                              <w:numPr>
                                <w:ilvl w:val="0"/>
                                <w:numId w:val="138"/>
                              </w:numPr>
                              <w:ind w:left="284" w:right="-122"/>
                              <w:rPr>
                                <w:rFonts w:asciiTheme="majorHAnsi" w:hAnsiTheme="majorHAnsi"/>
                                <w:sz w:val="20"/>
                                <w:szCs w:val="20"/>
                              </w:rPr>
                            </w:pPr>
                            <w:r w:rsidRPr="00B94276">
                              <w:rPr>
                                <w:rFonts w:asciiTheme="majorHAnsi" w:hAnsiTheme="majorHAnsi"/>
                                <w:sz w:val="20"/>
                                <w:szCs w:val="20"/>
                              </w:rPr>
                              <w:t xml:space="preserve">In an adult, neural stem cells line the ventricles, forming the </w:t>
                            </w:r>
                            <w:r w:rsidRPr="00B94276">
                              <w:rPr>
                                <w:rFonts w:asciiTheme="majorHAnsi" w:hAnsiTheme="majorHAnsi"/>
                                <w:b/>
                                <w:sz w:val="20"/>
                                <w:szCs w:val="20"/>
                              </w:rPr>
                              <w:t>subventricular zone:</w:t>
                            </w:r>
                            <w:r w:rsidRPr="00B94276">
                              <w:rPr>
                                <w:rFonts w:asciiTheme="majorHAnsi" w:hAnsiTheme="majorHAnsi"/>
                                <w:sz w:val="20"/>
                                <w:szCs w:val="20"/>
                              </w:rPr>
                              <w:t xml:space="preserve"> lining of the neural stem cells surrounding the ventricles in adults</w:t>
                            </w:r>
                          </w:p>
                          <w:p w14:paraId="0E4F76BB" w14:textId="5AD55EC6" w:rsidR="008044F4" w:rsidRPr="00B94276" w:rsidRDefault="008044F4" w:rsidP="00E95A78">
                            <w:pPr>
                              <w:pStyle w:val="ListParagraph"/>
                              <w:numPr>
                                <w:ilvl w:val="0"/>
                                <w:numId w:val="138"/>
                              </w:numPr>
                              <w:ind w:left="284" w:right="-122"/>
                              <w:rPr>
                                <w:rFonts w:asciiTheme="majorHAnsi" w:hAnsiTheme="majorHAnsi"/>
                                <w:sz w:val="20"/>
                                <w:szCs w:val="20"/>
                              </w:rPr>
                            </w:pPr>
                            <w:r w:rsidRPr="00B94276">
                              <w:rPr>
                                <w:rFonts w:asciiTheme="majorHAnsi" w:hAnsiTheme="majorHAnsi"/>
                                <w:sz w:val="20"/>
                                <w:szCs w:val="20"/>
                              </w:rPr>
                              <w:t xml:space="preserve">Stem cells function beyond self-renewal: they give rice to </w:t>
                            </w:r>
                            <w:r w:rsidRPr="00B94276">
                              <w:rPr>
                                <w:rFonts w:asciiTheme="majorHAnsi" w:hAnsiTheme="majorHAnsi"/>
                                <w:b/>
                                <w:sz w:val="20"/>
                                <w:szCs w:val="20"/>
                              </w:rPr>
                              <w:t>progenitor (precursor) cells</w:t>
                            </w:r>
                            <w:r w:rsidRPr="00B94276">
                              <w:rPr>
                                <w:rFonts w:asciiTheme="majorHAnsi" w:hAnsiTheme="majorHAnsi"/>
                                <w:sz w:val="20"/>
                                <w:szCs w:val="20"/>
                              </w:rPr>
                              <w:t>: derived from a stem cell; it migrates + produces a neuron/glial cell</w:t>
                            </w:r>
                          </w:p>
                          <w:p w14:paraId="77177AF7" w14:textId="78EDDA1F" w:rsidR="008044F4" w:rsidRPr="00B94276" w:rsidRDefault="008044F4" w:rsidP="00E95A78">
                            <w:pPr>
                              <w:pStyle w:val="ListParagraph"/>
                              <w:numPr>
                                <w:ilvl w:val="0"/>
                                <w:numId w:val="138"/>
                              </w:numPr>
                              <w:ind w:left="284" w:right="-122"/>
                              <w:rPr>
                                <w:rFonts w:asciiTheme="majorHAnsi" w:hAnsiTheme="majorHAnsi"/>
                                <w:b/>
                                <w:sz w:val="20"/>
                                <w:szCs w:val="20"/>
                              </w:rPr>
                            </w:pPr>
                            <w:r w:rsidRPr="00B94276">
                              <w:rPr>
                                <w:rFonts w:asciiTheme="majorHAnsi" w:hAnsiTheme="majorHAnsi"/>
                                <w:sz w:val="20"/>
                                <w:szCs w:val="20"/>
                              </w:rPr>
                              <w:t xml:space="preserve">Progenitor cells eventually divide producing non-dividing cells aka </w:t>
                            </w:r>
                            <w:r w:rsidRPr="00B94276">
                              <w:rPr>
                                <w:rFonts w:asciiTheme="majorHAnsi" w:hAnsiTheme="majorHAnsi"/>
                                <w:b/>
                                <w:sz w:val="20"/>
                                <w:szCs w:val="20"/>
                              </w:rPr>
                              <w:t>neuroblasts (which can give rise to diff neurons) and glioblasts</w:t>
                            </w:r>
                            <w:r>
                              <w:rPr>
                                <w:rFonts w:asciiTheme="majorHAnsi" w:hAnsiTheme="majorHAnsi"/>
                                <w:b/>
                                <w:sz w:val="20"/>
                                <w:szCs w:val="20"/>
                              </w:rPr>
                              <w:t xml:space="preserve"> (</w:t>
                            </w:r>
                            <w:r w:rsidRPr="00B94276">
                              <w:rPr>
                                <w:rFonts w:asciiTheme="majorHAnsi" w:hAnsiTheme="majorHAnsi"/>
                                <w:b/>
                                <w:sz w:val="20"/>
                                <w:szCs w:val="20"/>
                              </w:rPr>
                              <w:t>which gives rise to diff types of glial cells)</w:t>
                            </w:r>
                          </w:p>
                          <w:p w14:paraId="448F277F" w14:textId="1D2DB599" w:rsidR="008044F4" w:rsidRPr="00B94276" w:rsidRDefault="008044F4" w:rsidP="00E95A78">
                            <w:pPr>
                              <w:pStyle w:val="ListParagraph"/>
                              <w:numPr>
                                <w:ilvl w:val="0"/>
                                <w:numId w:val="138"/>
                              </w:numPr>
                              <w:ind w:left="284" w:right="-122"/>
                              <w:rPr>
                                <w:rFonts w:asciiTheme="majorHAnsi" w:hAnsiTheme="majorHAnsi"/>
                                <w:sz w:val="20"/>
                                <w:szCs w:val="20"/>
                              </w:rPr>
                            </w:pPr>
                            <w:r w:rsidRPr="00B94276">
                              <w:rPr>
                                <w:rFonts w:asciiTheme="majorHAnsi" w:hAnsiTheme="majorHAnsi"/>
                                <w:sz w:val="20"/>
                                <w:szCs w:val="20"/>
                              </w:rPr>
                              <w:t>Neural stem cells, then, are multipotent: they give rise to all the many specialized cell types in the CNS</w:t>
                            </w:r>
                          </w:p>
                          <w:p w14:paraId="4CE23590" w14:textId="77777777" w:rsidR="008044F4" w:rsidRPr="00B94276" w:rsidRDefault="008044F4" w:rsidP="005F4AFE">
                            <w:pPr>
                              <w:ind w:right="-122"/>
                              <w:rPr>
                                <w:rFonts w:asciiTheme="majorHAnsi" w:hAnsiTheme="majorHAnsi"/>
                                <w:sz w:val="20"/>
                                <w:szCs w:val="20"/>
                              </w:rPr>
                            </w:pPr>
                          </w:p>
                          <w:p w14:paraId="7D9C71B7" w14:textId="6164F955" w:rsidR="008044F4" w:rsidRDefault="008044F4" w:rsidP="00B94276">
                            <w:pPr>
                              <w:ind w:right="-122"/>
                              <w:jc w:val="center"/>
                              <w:rPr>
                                <w:rFonts w:asciiTheme="majorHAnsi" w:hAnsiTheme="majorHAnsi"/>
                                <w:sz w:val="22"/>
                                <w:szCs w:val="20"/>
                              </w:rPr>
                            </w:pPr>
                            <w:r w:rsidRPr="00B94276">
                              <w:rPr>
                                <w:rFonts w:asciiTheme="majorHAnsi" w:hAnsiTheme="majorHAnsi"/>
                                <w:b/>
                                <w:sz w:val="22"/>
                                <w:szCs w:val="20"/>
                              </w:rPr>
                              <w:t xml:space="preserve">Stem </w:t>
                            </w:r>
                            <w:r w:rsidRPr="00B94276">
                              <w:rPr>
                                <w:rFonts w:asciiTheme="majorHAnsi" w:hAnsiTheme="majorHAnsi"/>
                                <w:sz w:val="22"/>
                                <w:szCs w:val="20"/>
                              </w:rPr>
                              <w:t>(self-renewal)</w:t>
                            </w:r>
                            <w:r w:rsidRPr="00B94276">
                              <w:rPr>
                                <w:rFonts w:asciiTheme="majorHAnsi" w:hAnsiTheme="majorHAnsi"/>
                                <w:b/>
                                <w:sz w:val="22"/>
                                <w:szCs w:val="20"/>
                              </w:rPr>
                              <w:t xml:space="preserve"> -&gt; progenitor </w:t>
                            </w:r>
                            <w:r w:rsidRPr="00B94276">
                              <w:rPr>
                                <w:rFonts w:asciiTheme="majorHAnsi" w:hAnsiTheme="majorHAnsi"/>
                                <w:sz w:val="22"/>
                                <w:szCs w:val="20"/>
                              </w:rPr>
                              <w:t>(progenitor produced)</w:t>
                            </w:r>
                            <w:r w:rsidRPr="00B94276">
                              <w:rPr>
                                <w:rFonts w:asciiTheme="majorHAnsi" w:hAnsiTheme="majorHAnsi"/>
                                <w:b/>
                                <w:sz w:val="22"/>
                                <w:szCs w:val="20"/>
                              </w:rPr>
                              <w:t xml:space="preserve"> -&gt; blast </w:t>
                            </w:r>
                            <w:r w:rsidRPr="00B94276">
                              <w:rPr>
                                <w:rFonts w:asciiTheme="majorHAnsi" w:hAnsiTheme="majorHAnsi"/>
                                <w:sz w:val="22"/>
                                <w:szCs w:val="20"/>
                              </w:rPr>
                              <w:t>(neuroblast/glioblast made)</w:t>
                            </w:r>
                            <w:r w:rsidRPr="00B94276">
                              <w:rPr>
                                <w:rFonts w:asciiTheme="majorHAnsi" w:hAnsiTheme="majorHAnsi"/>
                                <w:b/>
                                <w:sz w:val="22"/>
                                <w:szCs w:val="20"/>
                              </w:rPr>
                              <w:t xml:space="preserve"> -&gt; specialized</w:t>
                            </w:r>
                            <w:r w:rsidRPr="00B94276">
                              <w:rPr>
                                <w:rFonts w:asciiTheme="majorHAnsi" w:hAnsiTheme="majorHAnsi"/>
                                <w:sz w:val="22"/>
                                <w:szCs w:val="20"/>
                              </w:rPr>
                              <w:t xml:space="preserve"> (neurons + glia differentiate – interneuron, pyramidal neural, oligodendroglia, astrocyte)</w:t>
                            </w:r>
                          </w:p>
                          <w:p w14:paraId="51335BE2" w14:textId="3A58C8AA" w:rsidR="008044F4" w:rsidRPr="00D201ED" w:rsidRDefault="008044F4" w:rsidP="00B94276">
                            <w:pPr>
                              <w:ind w:right="-122"/>
                              <w:rPr>
                                <w:rFonts w:asciiTheme="majorHAnsi" w:hAnsiTheme="majorHAnsi"/>
                                <w:sz w:val="12"/>
                                <w:szCs w:val="12"/>
                              </w:rPr>
                            </w:pPr>
                          </w:p>
                          <w:p w14:paraId="7B16FA3F" w14:textId="58857E7C" w:rsidR="008044F4" w:rsidRDefault="008044F4" w:rsidP="00B94276">
                            <w:pPr>
                              <w:ind w:right="-122"/>
                              <w:rPr>
                                <w:rFonts w:asciiTheme="majorHAnsi" w:hAnsiTheme="majorHAnsi"/>
                                <w:b/>
                                <w:sz w:val="22"/>
                                <w:szCs w:val="20"/>
                              </w:rPr>
                            </w:pPr>
                            <w:r>
                              <w:rPr>
                                <w:rFonts w:asciiTheme="majorHAnsi" w:hAnsiTheme="majorHAnsi"/>
                                <w:b/>
                                <w:sz w:val="22"/>
                                <w:szCs w:val="20"/>
                              </w:rPr>
                              <w:t>Q: HOW DOES A STEM CELL KNOW TO BECOME A NEURON, AND NOT A SKIN CELL?</w:t>
                            </w:r>
                          </w:p>
                          <w:p w14:paraId="14523796" w14:textId="6F368722" w:rsidR="008044F4" w:rsidRPr="00743701" w:rsidRDefault="008044F4" w:rsidP="00B94276">
                            <w:pPr>
                              <w:ind w:right="-122"/>
                              <w:rPr>
                                <w:rFonts w:asciiTheme="majorHAnsi" w:hAnsiTheme="majorHAnsi"/>
                                <w:i/>
                                <w:sz w:val="20"/>
                                <w:szCs w:val="20"/>
                              </w:rPr>
                            </w:pPr>
                            <w:r w:rsidRPr="00743701">
                              <w:rPr>
                                <w:rFonts w:asciiTheme="majorHAnsi" w:hAnsiTheme="majorHAnsi"/>
                                <w:i/>
                                <w:sz w:val="20"/>
                                <w:szCs w:val="20"/>
                              </w:rPr>
                              <w:t>A: In each cell, certain genes are expressed by a signal, and those genes make a particular cell type</w:t>
                            </w:r>
                          </w:p>
                          <w:p w14:paraId="0F371A4F" w14:textId="6B0DC3C9" w:rsidR="008044F4" w:rsidRPr="00D201ED" w:rsidRDefault="008044F4" w:rsidP="00E95A78">
                            <w:pPr>
                              <w:pStyle w:val="ListParagraph"/>
                              <w:numPr>
                                <w:ilvl w:val="0"/>
                                <w:numId w:val="140"/>
                              </w:numPr>
                              <w:ind w:right="-122"/>
                              <w:rPr>
                                <w:rFonts w:asciiTheme="majorHAnsi" w:hAnsiTheme="majorHAnsi"/>
                                <w:sz w:val="20"/>
                                <w:szCs w:val="20"/>
                              </w:rPr>
                            </w:pPr>
                            <w:r w:rsidRPr="00D201ED">
                              <w:rPr>
                                <w:rFonts w:asciiTheme="majorHAnsi" w:hAnsiTheme="majorHAnsi"/>
                                <w:i/>
                                <w:sz w:val="20"/>
                                <w:szCs w:val="20"/>
                              </w:rPr>
                              <w:t>Gene expression</w:t>
                            </w:r>
                            <w:r w:rsidRPr="00D201ED">
                              <w:rPr>
                                <w:rFonts w:asciiTheme="majorHAnsi" w:hAnsiTheme="majorHAnsi"/>
                                <w:sz w:val="20"/>
                                <w:szCs w:val="20"/>
                              </w:rPr>
                              <w:t xml:space="preserve"> means that a formerly dormant gene becomes activated resulting in the cell to make a specific protein</w:t>
                            </w:r>
                          </w:p>
                          <w:p w14:paraId="698EF929" w14:textId="4ECE2A32" w:rsidR="008044F4" w:rsidRDefault="008044F4" w:rsidP="00E95A78">
                            <w:pPr>
                              <w:pStyle w:val="ListParagraph"/>
                              <w:numPr>
                                <w:ilvl w:val="0"/>
                                <w:numId w:val="140"/>
                              </w:numPr>
                              <w:ind w:right="-122"/>
                              <w:rPr>
                                <w:rFonts w:asciiTheme="majorHAnsi" w:hAnsiTheme="majorHAnsi"/>
                                <w:sz w:val="20"/>
                                <w:szCs w:val="20"/>
                              </w:rPr>
                            </w:pPr>
                            <w:r w:rsidRPr="00D201ED">
                              <w:rPr>
                                <w:rFonts w:asciiTheme="majorHAnsi" w:hAnsiTheme="majorHAnsi"/>
                                <w:sz w:val="20"/>
                                <w:szCs w:val="20"/>
                              </w:rPr>
                              <w:t xml:space="preserve">A common epigenetic mechanism that surpasses gene expression during development = </w:t>
                            </w:r>
                            <w:r w:rsidRPr="00D201ED">
                              <w:rPr>
                                <w:rFonts w:asciiTheme="majorHAnsi" w:hAnsiTheme="majorHAnsi"/>
                                <w:b/>
                                <w:sz w:val="20"/>
                                <w:szCs w:val="20"/>
                              </w:rPr>
                              <w:t>GENE METHYLATION:</w:t>
                            </w:r>
                            <w:r w:rsidRPr="00D201ED">
                              <w:rPr>
                                <w:rFonts w:asciiTheme="majorHAnsi" w:hAnsiTheme="majorHAnsi"/>
                                <w:sz w:val="20"/>
                                <w:szCs w:val="20"/>
                              </w:rPr>
                              <w:t xml:space="preserve"> methyl group attached to the nucleotide base C+G on the DNA sequence</w:t>
                            </w:r>
                          </w:p>
                          <w:p w14:paraId="681C2707" w14:textId="35A97D9A" w:rsidR="008044F4" w:rsidRPr="00D201ED" w:rsidRDefault="008044F4" w:rsidP="00E95A78">
                            <w:pPr>
                              <w:pStyle w:val="ListParagraph"/>
                              <w:numPr>
                                <w:ilvl w:val="0"/>
                                <w:numId w:val="140"/>
                              </w:numPr>
                              <w:ind w:right="-122"/>
                              <w:rPr>
                                <w:rFonts w:asciiTheme="majorHAnsi" w:hAnsiTheme="majorHAnsi"/>
                                <w:sz w:val="20"/>
                                <w:szCs w:val="20"/>
                              </w:rPr>
                            </w:pPr>
                            <w:r>
                              <w:rPr>
                                <w:rFonts w:asciiTheme="majorHAnsi" w:hAnsiTheme="majorHAnsi"/>
                                <w:sz w:val="20"/>
                                <w:szCs w:val="20"/>
                              </w:rPr>
                              <w:t>Methylation alters gene expression dramatically during development. Prenatal stress can reduce gene methylation</w:t>
                            </w:r>
                          </w:p>
                          <w:p w14:paraId="7DA320F6" w14:textId="77777777" w:rsidR="008044F4" w:rsidRPr="00D201ED" w:rsidRDefault="008044F4" w:rsidP="00B94276">
                            <w:pPr>
                              <w:ind w:right="-122"/>
                              <w:rPr>
                                <w:rFonts w:asciiTheme="majorHAnsi" w:hAnsiTheme="majorHAnsi"/>
                                <w:i/>
                                <w:sz w:val="28"/>
                              </w:rPr>
                            </w:pPr>
                          </w:p>
                          <w:p w14:paraId="0F692EC1" w14:textId="77777777" w:rsidR="008044F4" w:rsidRPr="00B94276" w:rsidRDefault="008044F4" w:rsidP="00B94276">
                            <w:pPr>
                              <w:ind w:right="-122"/>
                              <w:jc w:val="center"/>
                              <w:rPr>
                                <w:rFonts w:asciiTheme="majorHAnsi" w:hAnsiTheme="majorHAnsi"/>
                                <w:sz w:val="22"/>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50" type="#_x0000_t202" style="position:absolute;left:0;text-align:left;margin-left:-81pt;margin-top:3.35pt;width:324pt;height:729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" filled="f" stroked="f">
                <v:textbox>
                  <w:txbxContent>
                    <w:p w14:paraId="4198C4EB" w14:textId="37720321" w:rsidR="008044F4" w:rsidRPr="00E51075" w:rsidRDefault="008044F4" w:rsidP="00566B17">
                      <w:pPr>
                        <w:rPr>
                          <w:rFonts w:asciiTheme="majorHAnsi" w:hAnsiTheme="majorHAnsi"/>
                          <w:b/>
                        </w:rPr>
                      </w:pPr>
                      <w:r>
                        <w:rPr>
                          <w:rFonts w:asciiTheme="majorHAnsi" w:hAnsiTheme="majorHAnsi"/>
                          <w:b/>
                          <w:highlight w:val="yellow"/>
                        </w:rPr>
                        <w:t>8</w:t>
                      </w:r>
                      <w:r w:rsidRPr="00566B17">
                        <w:rPr>
                          <w:rFonts w:asciiTheme="majorHAnsi" w:hAnsiTheme="majorHAnsi"/>
                          <w:b/>
                          <w:highlight w:val="yellow"/>
                        </w:rPr>
                        <w:t>.2 – NEUROBIOLOGY OF DEBELOPMENT</w:t>
                      </w:r>
                    </w:p>
                    <w:p w14:paraId="206CED58" w14:textId="2A3FE430" w:rsidR="008044F4" w:rsidRDefault="008044F4" w:rsidP="00566B17">
                      <w:pPr>
                        <w:ind w:right="-122"/>
                        <w:rPr>
                          <w:rFonts w:asciiTheme="majorHAnsi" w:hAnsiTheme="majorHAnsi"/>
                          <w:i/>
                          <w:sz w:val="28"/>
                        </w:rPr>
                      </w:pPr>
                      <w:r>
                        <w:rPr>
                          <w:rFonts w:asciiTheme="majorHAnsi" w:hAnsiTheme="majorHAnsi"/>
                          <w:i/>
                          <w:sz w:val="28"/>
                        </w:rPr>
                        <w:t>GROSS DEVELOPMENT OF THE HUMAN NS</w:t>
                      </w:r>
                    </w:p>
                    <w:p w14:paraId="0DDA0BA9" w14:textId="5B219CE2" w:rsidR="008044F4" w:rsidRPr="00B94276" w:rsidRDefault="008044F4" w:rsidP="00E95A78">
                      <w:pPr>
                        <w:pStyle w:val="ListParagraph"/>
                        <w:numPr>
                          <w:ilvl w:val="0"/>
                          <w:numId w:val="136"/>
                        </w:numPr>
                        <w:ind w:right="-45"/>
                        <w:rPr>
                          <w:rFonts w:asciiTheme="majorHAnsi" w:hAnsiTheme="majorHAnsi"/>
                          <w:sz w:val="20"/>
                        </w:rPr>
                      </w:pPr>
                      <w:r w:rsidRPr="00B94276">
                        <w:rPr>
                          <w:rFonts w:asciiTheme="majorHAnsi" w:hAnsiTheme="majorHAnsi"/>
                          <w:sz w:val="20"/>
                        </w:rPr>
                        <w:t>Sperm + egg = zygote -&gt; embryo -&gt; fetus</w:t>
                      </w:r>
                    </w:p>
                    <w:p w14:paraId="5CA8192D" w14:textId="482044E2" w:rsidR="008044F4" w:rsidRPr="00B94276" w:rsidRDefault="008044F4" w:rsidP="00E95A78">
                      <w:pPr>
                        <w:pStyle w:val="ListParagraph"/>
                        <w:numPr>
                          <w:ilvl w:val="0"/>
                          <w:numId w:val="136"/>
                        </w:numPr>
                        <w:ind w:right="-45"/>
                        <w:rPr>
                          <w:rFonts w:asciiTheme="majorHAnsi" w:hAnsiTheme="majorHAnsi"/>
                          <w:sz w:val="20"/>
                        </w:rPr>
                      </w:pPr>
                      <w:r w:rsidRPr="00B94276">
                        <w:rPr>
                          <w:rFonts w:asciiTheme="majorHAnsi" w:hAnsiTheme="majorHAnsi"/>
                          <w:sz w:val="20"/>
                        </w:rPr>
                        <w:t xml:space="preserve">Zygote Day 15 = several sheets of cell with a raised middle aka </w:t>
                      </w:r>
                      <w:r w:rsidRPr="00B94276">
                        <w:rPr>
                          <w:rFonts w:asciiTheme="majorHAnsi" w:hAnsiTheme="majorHAnsi"/>
                          <w:b/>
                          <w:sz w:val="20"/>
                        </w:rPr>
                        <w:t>embryonic disk</w:t>
                      </w:r>
                      <w:r w:rsidRPr="00B94276">
                        <w:rPr>
                          <w:rFonts w:asciiTheme="majorHAnsi" w:hAnsiTheme="majorHAnsi"/>
                          <w:sz w:val="20"/>
                        </w:rPr>
                        <w:t>, which is essentially the primitive body</w:t>
                      </w:r>
                    </w:p>
                    <w:p w14:paraId="6CFE45C9" w14:textId="19E984B4" w:rsidR="008044F4" w:rsidRPr="00B94276" w:rsidRDefault="008044F4" w:rsidP="00E95A78">
                      <w:pPr>
                        <w:pStyle w:val="ListParagraph"/>
                        <w:numPr>
                          <w:ilvl w:val="0"/>
                          <w:numId w:val="136"/>
                        </w:numPr>
                        <w:rPr>
                          <w:rFonts w:asciiTheme="majorHAnsi" w:hAnsiTheme="majorHAnsi"/>
                          <w:sz w:val="20"/>
                        </w:rPr>
                      </w:pPr>
                      <w:r w:rsidRPr="00B94276">
                        <w:rPr>
                          <w:rFonts w:asciiTheme="majorHAnsi" w:hAnsiTheme="majorHAnsi"/>
                          <w:sz w:val="20"/>
                        </w:rPr>
                        <w:t xml:space="preserve">Neural Plate Day 21 = outer layer of embryonic cell. This folds to make </w:t>
                      </w:r>
                      <w:r w:rsidRPr="00B94276">
                        <w:rPr>
                          <w:rFonts w:asciiTheme="majorHAnsi" w:hAnsiTheme="majorHAnsi"/>
                          <w:b/>
                          <w:sz w:val="20"/>
                        </w:rPr>
                        <w:t>neural groove</w:t>
                      </w:r>
                      <w:r w:rsidRPr="00B94276">
                        <w:rPr>
                          <w:rFonts w:asciiTheme="majorHAnsi" w:hAnsiTheme="majorHAnsi"/>
                          <w:sz w:val="20"/>
                        </w:rPr>
                        <w:t xml:space="preserve"> which curves to make </w:t>
                      </w:r>
                      <w:r w:rsidRPr="00B94276">
                        <w:rPr>
                          <w:rFonts w:asciiTheme="majorHAnsi" w:hAnsiTheme="majorHAnsi"/>
                          <w:b/>
                          <w:sz w:val="20"/>
                        </w:rPr>
                        <w:t>neural tube</w:t>
                      </w:r>
                    </w:p>
                    <w:p w14:paraId="24DEA1C6" w14:textId="77777777" w:rsidR="008044F4" w:rsidRDefault="008044F4" w:rsidP="00B94276">
                      <w:pPr>
                        <w:rPr>
                          <w:rFonts w:asciiTheme="majorHAnsi" w:hAnsiTheme="majorHAnsi"/>
                          <w:sz w:val="20"/>
                        </w:rPr>
                      </w:pPr>
                    </w:p>
                    <w:tbl>
                      <w:tblPr>
                        <w:tblStyle w:val="TableGrid"/>
                        <w:tblW w:w="0" w:type="auto"/>
                        <w:tblLook w:val="04A0" w:firstRow="1" w:lastRow="0" w:firstColumn="1" w:lastColumn="0" w:noHBand="0" w:noVBand="1"/>
                      </w:tblPr>
                      <w:tblGrid>
                        <w:gridCol w:w="3103"/>
                        <w:gridCol w:w="3104"/>
                      </w:tblGrid>
                      <w:tr w:rsidR="008044F4" w14:paraId="1D00FB0A" w14:textId="77777777" w:rsidTr="00B94276">
                        <w:tc>
                          <w:tcPr>
                            <w:tcW w:w="3103" w:type="dxa"/>
                          </w:tcPr>
                          <w:p w14:paraId="6161DAAE" w14:textId="6256BEFC" w:rsidR="008044F4" w:rsidRPr="00B94276" w:rsidRDefault="008044F4" w:rsidP="00B94276">
                            <w:pPr>
                              <w:rPr>
                                <w:rFonts w:asciiTheme="majorHAnsi" w:hAnsiTheme="majorHAnsi"/>
                                <w:b/>
                                <w:sz w:val="20"/>
                              </w:rPr>
                            </w:pPr>
                            <w:r>
                              <w:rPr>
                                <w:rFonts w:asciiTheme="majorHAnsi" w:hAnsiTheme="majorHAnsi"/>
                                <w:b/>
                                <w:sz w:val="20"/>
                              </w:rPr>
                              <w:t>STAGE</w:t>
                            </w:r>
                          </w:p>
                        </w:tc>
                        <w:tc>
                          <w:tcPr>
                            <w:tcW w:w="3104" w:type="dxa"/>
                          </w:tcPr>
                          <w:p w14:paraId="020F38C1" w14:textId="34E9B3B9" w:rsidR="008044F4" w:rsidRPr="00B94276" w:rsidRDefault="008044F4" w:rsidP="00B94276">
                            <w:pPr>
                              <w:rPr>
                                <w:rFonts w:asciiTheme="majorHAnsi" w:hAnsiTheme="majorHAnsi"/>
                                <w:b/>
                                <w:sz w:val="20"/>
                              </w:rPr>
                            </w:pPr>
                            <w:r>
                              <w:rPr>
                                <w:rFonts w:asciiTheme="majorHAnsi" w:hAnsiTheme="majorHAnsi"/>
                                <w:b/>
                                <w:sz w:val="20"/>
                              </w:rPr>
                              <w:t>DURATION</w:t>
                            </w:r>
                          </w:p>
                        </w:tc>
                      </w:tr>
                      <w:tr w:rsidR="008044F4" w14:paraId="693DEB2C" w14:textId="77777777" w:rsidTr="00B94276">
                        <w:tc>
                          <w:tcPr>
                            <w:tcW w:w="3103" w:type="dxa"/>
                          </w:tcPr>
                          <w:p w14:paraId="49AB6795" w14:textId="04A08273" w:rsidR="008044F4" w:rsidRPr="00B94276" w:rsidRDefault="008044F4" w:rsidP="00B94276">
                            <w:pPr>
                              <w:rPr>
                                <w:rFonts w:asciiTheme="majorHAnsi" w:hAnsiTheme="majorHAnsi"/>
                                <w:b/>
                                <w:sz w:val="20"/>
                              </w:rPr>
                            </w:pPr>
                            <w:r>
                              <w:rPr>
                                <w:rFonts w:asciiTheme="majorHAnsi" w:hAnsiTheme="majorHAnsi"/>
                                <w:b/>
                                <w:sz w:val="20"/>
                              </w:rPr>
                              <w:t>ZYGOTE</w:t>
                            </w:r>
                          </w:p>
                        </w:tc>
                        <w:tc>
                          <w:tcPr>
                            <w:tcW w:w="3104" w:type="dxa"/>
                          </w:tcPr>
                          <w:p w14:paraId="4FB18B68" w14:textId="1CB918C5" w:rsidR="008044F4" w:rsidRDefault="008044F4" w:rsidP="00B94276">
                            <w:pPr>
                              <w:rPr>
                                <w:rFonts w:asciiTheme="majorHAnsi" w:hAnsiTheme="majorHAnsi"/>
                                <w:sz w:val="20"/>
                              </w:rPr>
                            </w:pPr>
                            <w:r>
                              <w:rPr>
                                <w:rFonts w:asciiTheme="majorHAnsi" w:hAnsiTheme="majorHAnsi"/>
                                <w:sz w:val="20"/>
                              </w:rPr>
                              <w:t>Fertilization to 2 weeks</w:t>
                            </w:r>
                          </w:p>
                        </w:tc>
                      </w:tr>
                      <w:tr w:rsidR="008044F4" w14:paraId="5025B361" w14:textId="77777777" w:rsidTr="00B94276">
                        <w:tc>
                          <w:tcPr>
                            <w:tcW w:w="3103" w:type="dxa"/>
                          </w:tcPr>
                          <w:p w14:paraId="0773E163" w14:textId="605CBD9C" w:rsidR="008044F4" w:rsidRPr="00B94276" w:rsidRDefault="008044F4" w:rsidP="00B94276">
                            <w:pPr>
                              <w:rPr>
                                <w:rFonts w:asciiTheme="majorHAnsi" w:hAnsiTheme="majorHAnsi"/>
                                <w:b/>
                                <w:sz w:val="20"/>
                              </w:rPr>
                            </w:pPr>
                            <w:r>
                              <w:rPr>
                                <w:rFonts w:asciiTheme="majorHAnsi" w:hAnsiTheme="majorHAnsi"/>
                                <w:b/>
                                <w:sz w:val="20"/>
                              </w:rPr>
                              <w:t>EMBRYO</w:t>
                            </w:r>
                          </w:p>
                        </w:tc>
                        <w:tc>
                          <w:tcPr>
                            <w:tcW w:w="3104" w:type="dxa"/>
                          </w:tcPr>
                          <w:p w14:paraId="039A43BF" w14:textId="60E303A7" w:rsidR="008044F4" w:rsidRPr="00B94276" w:rsidRDefault="008044F4" w:rsidP="00B94276">
                            <w:pPr>
                              <w:rPr>
                                <w:rFonts w:asciiTheme="majorHAnsi" w:hAnsiTheme="majorHAnsi"/>
                                <w:sz w:val="20"/>
                              </w:rPr>
                            </w:pPr>
                            <w:r>
                              <w:rPr>
                                <w:rFonts w:asciiTheme="majorHAnsi" w:hAnsiTheme="majorHAnsi"/>
                                <w:sz w:val="20"/>
                              </w:rPr>
                              <w:t>2 to 8 weeks</w:t>
                            </w:r>
                          </w:p>
                        </w:tc>
                      </w:tr>
                      <w:tr w:rsidR="008044F4" w14:paraId="53A0FEAB" w14:textId="77777777" w:rsidTr="00B94276">
                        <w:tc>
                          <w:tcPr>
                            <w:tcW w:w="3103" w:type="dxa"/>
                          </w:tcPr>
                          <w:p w14:paraId="515F6488" w14:textId="001012C9" w:rsidR="008044F4" w:rsidRPr="00B94276" w:rsidRDefault="008044F4" w:rsidP="00B94276">
                            <w:pPr>
                              <w:rPr>
                                <w:rFonts w:asciiTheme="majorHAnsi" w:hAnsiTheme="majorHAnsi"/>
                                <w:b/>
                                <w:sz w:val="20"/>
                              </w:rPr>
                            </w:pPr>
                            <w:r>
                              <w:rPr>
                                <w:rFonts w:asciiTheme="majorHAnsi" w:hAnsiTheme="majorHAnsi"/>
                                <w:b/>
                                <w:sz w:val="20"/>
                              </w:rPr>
                              <w:t>FETUS</w:t>
                            </w:r>
                          </w:p>
                        </w:tc>
                        <w:tc>
                          <w:tcPr>
                            <w:tcW w:w="3104" w:type="dxa"/>
                          </w:tcPr>
                          <w:p w14:paraId="53A09C82" w14:textId="03AD58D4" w:rsidR="008044F4" w:rsidRPr="00B94276" w:rsidRDefault="008044F4" w:rsidP="00B94276">
                            <w:pPr>
                              <w:rPr>
                                <w:rFonts w:asciiTheme="majorHAnsi" w:hAnsiTheme="majorHAnsi"/>
                                <w:sz w:val="20"/>
                              </w:rPr>
                            </w:pPr>
                            <w:r>
                              <w:rPr>
                                <w:rFonts w:asciiTheme="majorHAnsi" w:hAnsiTheme="majorHAnsi"/>
                                <w:sz w:val="20"/>
                              </w:rPr>
                              <w:t>9 weeks to birth</w:t>
                            </w:r>
                          </w:p>
                        </w:tc>
                      </w:tr>
                    </w:tbl>
                    <w:p w14:paraId="0BF0E89F" w14:textId="77777777" w:rsidR="008044F4" w:rsidRPr="00B94276" w:rsidRDefault="008044F4" w:rsidP="00B94276">
                      <w:pPr>
                        <w:rPr>
                          <w:rFonts w:asciiTheme="majorHAnsi" w:hAnsiTheme="majorHAnsi"/>
                          <w:sz w:val="20"/>
                        </w:rPr>
                      </w:pPr>
                    </w:p>
                    <w:p w14:paraId="65013B93" w14:textId="568185A5" w:rsidR="008044F4" w:rsidRPr="00B94276" w:rsidRDefault="008044F4" w:rsidP="00E95A78">
                      <w:pPr>
                        <w:pStyle w:val="ListParagraph"/>
                        <w:numPr>
                          <w:ilvl w:val="0"/>
                          <w:numId w:val="137"/>
                        </w:numPr>
                        <w:ind w:left="284"/>
                        <w:rPr>
                          <w:rFonts w:asciiTheme="majorHAnsi" w:hAnsiTheme="majorHAnsi"/>
                          <w:sz w:val="20"/>
                        </w:rPr>
                      </w:pPr>
                      <w:r w:rsidRPr="00B94276">
                        <w:rPr>
                          <w:rFonts w:asciiTheme="majorHAnsi" w:hAnsiTheme="majorHAnsi"/>
                          <w:sz w:val="20"/>
                        </w:rPr>
                        <w:t>9</w:t>
                      </w:r>
                      <w:r w:rsidRPr="00B94276">
                        <w:rPr>
                          <w:rFonts w:asciiTheme="majorHAnsi" w:hAnsiTheme="majorHAnsi"/>
                          <w:sz w:val="20"/>
                          <w:vertAlign w:val="superscript"/>
                        </w:rPr>
                        <w:t>th</w:t>
                      </w:r>
                      <w:r w:rsidRPr="00B94276">
                        <w:rPr>
                          <w:rFonts w:asciiTheme="majorHAnsi" w:hAnsiTheme="majorHAnsi"/>
                          <w:sz w:val="20"/>
                        </w:rPr>
                        <w:t xml:space="preserve"> month, the fetal brain has appearance of an adult’s </w:t>
                      </w:r>
                    </w:p>
                    <w:p w14:paraId="52565ED9" w14:textId="224E4DF2" w:rsidR="008044F4" w:rsidRPr="00B94276" w:rsidRDefault="008044F4" w:rsidP="00E95A78">
                      <w:pPr>
                        <w:pStyle w:val="ListParagraph"/>
                        <w:numPr>
                          <w:ilvl w:val="0"/>
                          <w:numId w:val="137"/>
                        </w:numPr>
                        <w:ind w:left="284"/>
                        <w:rPr>
                          <w:rFonts w:asciiTheme="majorHAnsi" w:hAnsiTheme="majorHAnsi"/>
                          <w:sz w:val="20"/>
                        </w:rPr>
                      </w:pPr>
                      <w:r w:rsidRPr="00B94276">
                        <w:rPr>
                          <w:rFonts w:asciiTheme="majorHAnsi" w:hAnsiTheme="majorHAnsi"/>
                          <w:sz w:val="20"/>
                        </w:rPr>
                        <w:t>7</w:t>
                      </w:r>
                      <w:r w:rsidRPr="00B94276">
                        <w:rPr>
                          <w:rFonts w:asciiTheme="majorHAnsi" w:hAnsiTheme="majorHAnsi"/>
                          <w:sz w:val="20"/>
                          <w:vertAlign w:val="superscript"/>
                        </w:rPr>
                        <w:t>th</w:t>
                      </w:r>
                      <w:r w:rsidRPr="00B94276">
                        <w:rPr>
                          <w:rFonts w:asciiTheme="majorHAnsi" w:hAnsiTheme="majorHAnsi"/>
                          <w:sz w:val="20"/>
                        </w:rPr>
                        <w:t xml:space="preserve"> Week Early stage, these is not yet any </w:t>
                      </w:r>
                      <w:r w:rsidRPr="00B94276">
                        <w:rPr>
                          <w:rFonts w:asciiTheme="majorHAnsi" w:hAnsiTheme="majorHAnsi"/>
                          <w:b/>
                          <w:i/>
                          <w:sz w:val="20"/>
                        </w:rPr>
                        <w:t>sexual dimorphism</w:t>
                      </w:r>
                      <w:r w:rsidRPr="00B94276">
                        <w:rPr>
                          <w:rFonts w:asciiTheme="majorHAnsi" w:hAnsiTheme="majorHAnsi"/>
                          <w:sz w:val="20"/>
                        </w:rPr>
                        <w:t xml:space="preserve"> or structural difference between the sexes, even though genitals begin to form</w:t>
                      </w:r>
                    </w:p>
                    <w:p w14:paraId="31110D3D" w14:textId="1A8F0664" w:rsidR="008044F4" w:rsidRPr="00B94276" w:rsidRDefault="008044F4" w:rsidP="00E95A78">
                      <w:pPr>
                        <w:pStyle w:val="ListParagraph"/>
                        <w:numPr>
                          <w:ilvl w:val="0"/>
                          <w:numId w:val="137"/>
                        </w:numPr>
                        <w:ind w:left="284"/>
                        <w:rPr>
                          <w:rFonts w:asciiTheme="majorHAnsi" w:hAnsiTheme="majorHAnsi"/>
                          <w:b/>
                          <w:sz w:val="20"/>
                        </w:rPr>
                      </w:pPr>
                      <w:r w:rsidRPr="00B94276">
                        <w:rPr>
                          <w:rFonts w:asciiTheme="majorHAnsi" w:hAnsiTheme="majorHAnsi"/>
                          <w:b/>
                          <w:sz w:val="20"/>
                        </w:rPr>
                        <w:t>Sexual differentiation is stimulated by the presence of the sex hormone testosterone in M embryos + by its absence from F’s</w:t>
                      </w:r>
                    </w:p>
                    <w:p w14:paraId="1955E155" w14:textId="555905A1" w:rsidR="008044F4" w:rsidRPr="00B94276" w:rsidRDefault="008044F4" w:rsidP="00E95A78">
                      <w:pPr>
                        <w:pStyle w:val="ListParagraph"/>
                        <w:numPr>
                          <w:ilvl w:val="0"/>
                          <w:numId w:val="137"/>
                        </w:numPr>
                        <w:ind w:left="284"/>
                        <w:rPr>
                          <w:rFonts w:asciiTheme="majorHAnsi" w:hAnsiTheme="majorHAnsi"/>
                          <w:sz w:val="20"/>
                        </w:rPr>
                      </w:pPr>
                      <w:r w:rsidRPr="00B94276">
                        <w:rPr>
                          <w:rFonts w:asciiTheme="majorHAnsi" w:hAnsiTheme="majorHAnsi"/>
                          <w:sz w:val="20"/>
                        </w:rPr>
                        <w:t xml:space="preserve">Prenatal exposure to </w:t>
                      </w:r>
                      <w:r w:rsidRPr="00B94276">
                        <w:rPr>
                          <w:rFonts w:asciiTheme="majorHAnsi" w:hAnsiTheme="majorHAnsi"/>
                          <w:b/>
                          <w:i/>
                          <w:sz w:val="20"/>
                        </w:rPr>
                        <w:t>gonadal (sex) hormones</w:t>
                      </w:r>
                      <w:r w:rsidRPr="00B94276">
                        <w:rPr>
                          <w:rFonts w:asciiTheme="majorHAnsi" w:hAnsiTheme="majorHAnsi"/>
                          <w:sz w:val="20"/>
                        </w:rPr>
                        <w:t xml:space="preserve"> acts to shape M + F brains different because they activate different genes in the neurons of the 2 sexes</w:t>
                      </w:r>
                    </w:p>
                    <w:p w14:paraId="3613EE52" w14:textId="77777777" w:rsidR="008044F4" w:rsidRDefault="008044F4"/>
                    <w:p w14:paraId="318EE409" w14:textId="2A4039D5" w:rsidR="008044F4" w:rsidRDefault="008044F4" w:rsidP="005F4AFE">
                      <w:pPr>
                        <w:ind w:right="-122"/>
                        <w:rPr>
                          <w:rFonts w:asciiTheme="majorHAnsi" w:hAnsiTheme="majorHAnsi"/>
                          <w:i/>
                          <w:sz w:val="28"/>
                        </w:rPr>
                      </w:pPr>
                      <w:r>
                        <w:rPr>
                          <w:rFonts w:asciiTheme="majorHAnsi" w:hAnsiTheme="majorHAnsi"/>
                          <w:i/>
                          <w:sz w:val="28"/>
                        </w:rPr>
                        <w:t>ORIGINS OF NEURONS + GLIA</w:t>
                      </w:r>
                    </w:p>
                    <w:p w14:paraId="64F7F204" w14:textId="6A0356E2" w:rsidR="008044F4" w:rsidRPr="00B94276" w:rsidRDefault="008044F4" w:rsidP="00E95A78">
                      <w:pPr>
                        <w:pStyle w:val="ListParagraph"/>
                        <w:numPr>
                          <w:ilvl w:val="0"/>
                          <w:numId w:val="138"/>
                        </w:numPr>
                        <w:ind w:left="284" w:right="-122"/>
                        <w:rPr>
                          <w:rFonts w:asciiTheme="majorHAnsi" w:hAnsiTheme="majorHAnsi"/>
                          <w:sz w:val="20"/>
                          <w:szCs w:val="20"/>
                        </w:rPr>
                      </w:pPr>
                      <w:r w:rsidRPr="00B94276">
                        <w:rPr>
                          <w:rFonts w:asciiTheme="majorHAnsi" w:hAnsiTheme="majorHAnsi"/>
                          <w:b/>
                          <w:sz w:val="20"/>
                          <w:szCs w:val="20"/>
                        </w:rPr>
                        <w:t xml:space="preserve">Neural stem cells: </w:t>
                      </w:r>
                      <w:r w:rsidRPr="00B94276">
                        <w:rPr>
                          <w:rFonts w:asciiTheme="majorHAnsi" w:hAnsiTheme="majorHAnsi"/>
                          <w:sz w:val="20"/>
                          <w:szCs w:val="20"/>
                        </w:rPr>
                        <w:t>self-renewing, multipotential cell that gives rise to any of the diff types of neurons and glia in the NS</w:t>
                      </w:r>
                    </w:p>
                    <w:p w14:paraId="0AD8624F" w14:textId="0C97591C" w:rsidR="008044F4" w:rsidRPr="00B94276" w:rsidRDefault="008044F4" w:rsidP="00E95A78">
                      <w:pPr>
                        <w:pStyle w:val="ListParagraph"/>
                        <w:numPr>
                          <w:ilvl w:val="0"/>
                          <w:numId w:val="139"/>
                        </w:numPr>
                        <w:ind w:right="-122"/>
                        <w:rPr>
                          <w:rFonts w:asciiTheme="majorHAnsi" w:hAnsiTheme="majorHAnsi"/>
                          <w:sz w:val="20"/>
                          <w:szCs w:val="20"/>
                        </w:rPr>
                      </w:pPr>
                      <w:r w:rsidRPr="00B94276">
                        <w:rPr>
                          <w:rFonts w:asciiTheme="majorHAnsi" w:hAnsiTheme="majorHAnsi"/>
                          <w:sz w:val="20"/>
                          <w:szCs w:val="20"/>
                        </w:rPr>
                        <w:t>They line the neural tube have an extensive capacity for self-renewal</w:t>
                      </w:r>
                    </w:p>
                    <w:p w14:paraId="1826BB17" w14:textId="2A7DB3F4" w:rsidR="008044F4" w:rsidRPr="00B94276" w:rsidRDefault="008044F4" w:rsidP="00E95A78">
                      <w:pPr>
                        <w:pStyle w:val="ListParagraph"/>
                        <w:numPr>
                          <w:ilvl w:val="0"/>
                          <w:numId w:val="139"/>
                        </w:numPr>
                        <w:ind w:right="-122"/>
                        <w:rPr>
                          <w:rFonts w:asciiTheme="majorHAnsi" w:hAnsiTheme="majorHAnsi"/>
                          <w:sz w:val="20"/>
                          <w:szCs w:val="20"/>
                        </w:rPr>
                      </w:pPr>
                      <w:r w:rsidRPr="00B94276">
                        <w:rPr>
                          <w:rFonts w:asciiTheme="majorHAnsi" w:hAnsiTheme="majorHAnsi"/>
                          <w:sz w:val="20"/>
                          <w:szCs w:val="20"/>
                        </w:rPr>
                        <w:t>When a stem cell divides, it produces 2 tem cells; one dies and the other lives to divide again for a life time</w:t>
                      </w:r>
                    </w:p>
                    <w:p w14:paraId="5ACDF6B0" w14:textId="198A9BE8" w:rsidR="008044F4" w:rsidRPr="00B94276" w:rsidRDefault="008044F4" w:rsidP="00E95A78">
                      <w:pPr>
                        <w:pStyle w:val="ListParagraph"/>
                        <w:numPr>
                          <w:ilvl w:val="0"/>
                          <w:numId w:val="138"/>
                        </w:numPr>
                        <w:ind w:left="284" w:right="-122"/>
                        <w:rPr>
                          <w:rFonts w:asciiTheme="majorHAnsi" w:hAnsiTheme="majorHAnsi"/>
                          <w:sz w:val="20"/>
                          <w:szCs w:val="20"/>
                        </w:rPr>
                      </w:pPr>
                      <w:r w:rsidRPr="00B94276">
                        <w:rPr>
                          <w:rFonts w:asciiTheme="majorHAnsi" w:hAnsiTheme="majorHAnsi"/>
                          <w:sz w:val="20"/>
                          <w:szCs w:val="20"/>
                        </w:rPr>
                        <w:t xml:space="preserve">In an adult, neural stem cells line the ventricles, forming the </w:t>
                      </w:r>
                      <w:r w:rsidRPr="00B94276">
                        <w:rPr>
                          <w:rFonts w:asciiTheme="majorHAnsi" w:hAnsiTheme="majorHAnsi"/>
                          <w:b/>
                          <w:sz w:val="20"/>
                          <w:szCs w:val="20"/>
                        </w:rPr>
                        <w:t>subventricular zone:</w:t>
                      </w:r>
                      <w:r w:rsidRPr="00B94276">
                        <w:rPr>
                          <w:rFonts w:asciiTheme="majorHAnsi" w:hAnsiTheme="majorHAnsi"/>
                          <w:sz w:val="20"/>
                          <w:szCs w:val="20"/>
                        </w:rPr>
                        <w:t xml:space="preserve"> lining of the neural stem cells surrounding the ventricles in adults</w:t>
                      </w:r>
                    </w:p>
                    <w:p w14:paraId="0E4F76BB" w14:textId="5AD55EC6" w:rsidR="008044F4" w:rsidRPr="00B94276" w:rsidRDefault="008044F4" w:rsidP="00E95A78">
                      <w:pPr>
                        <w:pStyle w:val="ListParagraph"/>
                        <w:numPr>
                          <w:ilvl w:val="0"/>
                          <w:numId w:val="138"/>
                        </w:numPr>
                        <w:ind w:left="284" w:right="-122"/>
                        <w:rPr>
                          <w:rFonts w:asciiTheme="majorHAnsi" w:hAnsiTheme="majorHAnsi"/>
                          <w:sz w:val="20"/>
                          <w:szCs w:val="20"/>
                        </w:rPr>
                      </w:pPr>
                      <w:r w:rsidRPr="00B94276">
                        <w:rPr>
                          <w:rFonts w:asciiTheme="majorHAnsi" w:hAnsiTheme="majorHAnsi"/>
                          <w:sz w:val="20"/>
                          <w:szCs w:val="20"/>
                        </w:rPr>
                        <w:t xml:space="preserve">Stem cells function beyond self-renewal: they give rice to </w:t>
                      </w:r>
                      <w:r w:rsidRPr="00B94276">
                        <w:rPr>
                          <w:rFonts w:asciiTheme="majorHAnsi" w:hAnsiTheme="majorHAnsi"/>
                          <w:b/>
                          <w:sz w:val="20"/>
                          <w:szCs w:val="20"/>
                        </w:rPr>
                        <w:t>progenitor (precursor) cells</w:t>
                      </w:r>
                      <w:r w:rsidRPr="00B94276">
                        <w:rPr>
                          <w:rFonts w:asciiTheme="majorHAnsi" w:hAnsiTheme="majorHAnsi"/>
                          <w:sz w:val="20"/>
                          <w:szCs w:val="20"/>
                        </w:rPr>
                        <w:t>: derived from a stem cell; it migrates + produces a neuron/glial cell</w:t>
                      </w:r>
                    </w:p>
                    <w:p w14:paraId="77177AF7" w14:textId="78EDDA1F" w:rsidR="008044F4" w:rsidRPr="00B94276" w:rsidRDefault="008044F4" w:rsidP="00E95A78">
                      <w:pPr>
                        <w:pStyle w:val="ListParagraph"/>
                        <w:numPr>
                          <w:ilvl w:val="0"/>
                          <w:numId w:val="138"/>
                        </w:numPr>
                        <w:ind w:left="284" w:right="-122"/>
                        <w:rPr>
                          <w:rFonts w:asciiTheme="majorHAnsi" w:hAnsiTheme="majorHAnsi"/>
                          <w:b/>
                          <w:sz w:val="20"/>
                          <w:szCs w:val="20"/>
                        </w:rPr>
                      </w:pPr>
                      <w:r w:rsidRPr="00B94276">
                        <w:rPr>
                          <w:rFonts w:asciiTheme="majorHAnsi" w:hAnsiTheme="majorHAnsi"/>
                          <w:sz w:val="20"/>
                          <w:szCs w:val="20"/>
                        </w:rPr>
                        <w:t xml:space="preserve">Progenitor cells eventually divide producing non-dividing cells aka </w:t>
                      </w:r>
                      <w:r w:rsidRPr="00B94276">
                        <w:rPr>
                          <w:rFonts w:asciiTheme="majorHAnsi" w:hAnsiTheme="majorHAnsi"/>
                          <w:b/>
                          <w:sz w:val="20"/>
                          <w:szCs w:val="20"/>
                        </w:rPr>
                        <w:t>neuroblasts (which can give rise to diff neurons) and glioblasts</w:t>
                      </w:r>
                      <w:r>
                        <w:rPr>
                          <w:rFonts w:asciiTheme="majorHAnsi" w:hAnsiTheme="majorHAnsi"/>
                          <w:b/>
                          <w:sz w:val="20"/>
                          <w:szCs w:val="20"/>
                        </w:rPr>
                        <w:t xml:space="preserve"> (</w:t>
                      </w:r>
                      <w:r w:rsidRPr="00B94276">
                        <w:rPr>
                          <w:rFonts w:asciiTheme="majorHAnsi" w:hAnsiTheme="majorHAnsi"/>
                          <w:b/>
                          <w:sz w:val="20"/>
                          <w:szCs w:val="20"/>
                        </w:rPr>
                        <w:t>which gives rise to diff types of glial cells)</w:t>
                      </w:r>
                    </w:p>
                    <w:p w14:paraId="448F277F" w14:textId="1D2DB599" w:rsidR="008044F4" w:rsidRPr="00B94276" w:rsidRDefault="008044F4" w:rsidP="00E95A78">
                      <w:pPr>
                        <w:pStyle w:val="ListParagraph"/>
                        <w:numPr>
                          <w:ilvl w:val="0"/>
                          <w:numId w:val="138"/>
                        </w:numPr>
                        <w:ind w:left="284" w:right="-122"/>
                        <w:rPr>
                          <w:rFonts w:asciiTheme="majorHAnsi" w:hAnsiTheme="majorHAnsi"/>
                          <w:sz w:val="20"/>
                          <w:szCs w:val="20"/>
                        </w:rPr>
                      </w:pPr>
                      <w:r w:rsidRPr="00B94276">
                        <w:rPr>
                          <w:rFonts w:asciiTheme="majorHAnsi" w:hAnsiTheme="majorHAnsi"/>
                          <w:sz w:val="20"/>
                          <w:szCs w:val="20"/>
                        </w:rPr>
                        <w:t>Neural stem cells, then, are multipotent: they give rise to all the many specialized cell types in the CNS</w:t>
                      </w:r>
                    </w:p>
                    <w:p w14:paraId="4CE23590" w14:textId="77777777" w:rsidR="008044F4" w:rsidRPr="00B94276" w:rsidRDefault="008044F4" w:rsidP="005F4AFE">
                      <w:pPr>
                        <w:ind w:right="-122"/>
                        <w:rPr>
                          <w:rFonts w:asciiTheme="majorHAnsi" w:hAnsiTheme="majorHAnsi"/>
                          <w:sz w:val="20"/>
                          <w:szCs w:val="20"/>
                        </w:rPr>
                      </w:pPr>
                    </w:p>
                    <w:p w14:paraId="7D9C71B7" w14:textId="6164F955" w:rsidR="008044F4" w:rsidRDefault="008044F4" w:rsidP="00B94276">
                      <w:pPr>
                        <w:ind w:right="-122"/>
                        <w:jc w:val="center"/>
                        <w:rPr>
                          <w:rFonts w:asciiTheme="majorHAnsi" w:hAnsiTheme="majorHAnsi"/>
                          <w:sz w:val="22"/>
                          <w:szCs w:val="20"/>
                        </w:rPr>
                      </w:pPr>
                      <w:r w:rsidRPr="00B94276">
                        <w:rPr>
                          <w:rFonts w:asciiTheme="majorHAnsi" w:hAnsiTheme="majorHAnsi"/>
                          <w:b/>
                          <w:sz w:val="22"/>
                          <w:szCs w:val="20"/>
                        </w:rPr>
                        <w:t xml:space="preserve">Stem </w:t>
                      </w:r>
                      <w:r w:rsidRPr="00B94276">
                        <w:rPr>
                          <w:rFonts w:asciiTheme="majorHAnsi" w:hAnsiTheme="majorHAnsi"/>
                          <w:sz w:val="22"/>
                          <w:szCs w:val="20"/>
                        </w:rPr>
                        <w:t>(self-renewal)</w:t>
                      </w:r>
                      <w:r w:rsidRPr="00B94276">
                        <w:rPr>
                          <w:rFonts w:asciiTheme="majorHAnsi" w:hAnsiTheme="majorHAnsi"/>
                          <w:b/>
                          <w:sz w:val="22"/>
                          <w:szCs w:val="20"/>
                        </w:rPr>
                        <w:t xml:space="preserve"> -&gt; progenitor </w:t>
                      </w:r>
                      <w:r w:rsidRPr="00B94276">
                        <w:rPr>
                          <w:rFonts w:asciiTheme="majorHAnsi" w:hAnsiTheme="majorHAnsi"/>
                          <w:sz w:val="22"/>
                          <w:szCs w:val="20"/>
                        </w:rPr>
                        <w:t>(progenitor produced)</w:t>
                      </w:r>
                      <w:r w:rsidRPr="00B94276">
                        <w:rPr>
                          <w:rFonts w:asciiTheme="majorHAnsi" w:hAnsiTheme="majorHAnsi"/>
                          <w:b/>
                          <w:sz w:val="22"/>
                          <w:szCs w:val="20"/>
                        </w:rPr>
                        <w:t xml:space="preserve"> -&gt; blast </w:t>
                      </w:r>
                      <w:r w:rsidRPr="00B94276">
                        <w:rPr>
                          <w:rFonts w:asciiTheme="majorHAnsi" w:hAnsiTheme="majorHAnsi"/>
                          <w:sz w:val="22"/>
                          <w:szCs w:val="20"/>
                        </w:rPr>
                        <w:t>(neuroblast/glioblast made)</w:t>
                      </w:r>
                      <w:r w:rsidRPr="00B94276">
                        <w:rPr>
                          <w:rFonts w:asciiTheme="majorHAnsi" w:hAnsiTheme="majorHAnsi"/>
                          <w:b/>
                          <w:sz w:val="22"/>
                          <w:szCs w:val="20"/>
                        </w:rPr>
                        <w:t xml:space="preserve"> -&gt; specialized</w:t>
                      </w:r>
                      <w:r w:rsidRPr="00B94276">
                        <w:rPr>
                          <w:rFonts w:asciiTheme="majorHAnsi" w:hAnsiTheme="majorHAnsi"/>
                          <w:sz w:val="22"/>
                          <w:szCs w:val="20"/>
                        </w:rPr>
                        <w:t xml:space="preserve"> (neurons + glia differentiate – interneuron, pyramidal neural, oligodendroglia, astrocyte)</w:t>
                      </w:r>
                    </w:p>
                    <w:p w14:paraId="51335BE2" w14:textId="3A58C8AA" w:rsidR="008044F4" w:rsidRPr="00D201ED" w:rsidRDefault="008044F4" w:rsidP="00B94276">
                      <w:pPr>
                        <w:ind w:right="-122"/>
                        <w:rPr>
                          <w:rFonts w:asciiTheme="majorHAnsi" w:hAnsiTheme="majorHAnsi"/>
                          <w:sz w:val="12"/>
                          <w:szCs w:val="12"/>
                        </w:rPr>
                      </w:pPr>
                    </w:p>
                    <w:p w14:paraId="7B16FA3F" w14:textId="58857E7C" w:rsidR="008044F4" w:rsidRDefault="008044F4" w:rsidP="00B94276">
                      <w:pPr>
                        <w:ind w:right="-122"/>
                        <w:rPr>
                          <w:rFonts w:asciiTheme="majorHAnsi" w:hAnsiTheme="majorHAnsi"/>
                          <w:b/>
                          <w:sz w:val="22"/>
                          <w:szCs w:val="20"/>
                        </w:rPr>
                      </w:pPr>
                      <w:r>
                        <w:rPr>
                          <w:rFonts w:asciiTheme="majorHAnsi" w:hAnsiTheme="majorHAnsi"/>
                          <w:b/>
                          <w:sz w:val="22"/>
                          <w:szCs w:val="20"/>
                        </w:rPr>
                        <w:t>Q: HOW DOES A STEM CELL KNOW TO BECOME A NEURON, AND NOT A SKIN CELL?</w:t>
                      </w:r>
                    </w:p>
                    <w:p w14:paraId="14523796" w14:textId="6F368722" w:rsidR="008044F4" w:rsidRPr="00743701" w:rsidRDefault="008044F4" w:rsidP="00B94276">
                      <w:pPr>
                        <w:ind w:right="-122"/>
                        <w:rPr>
                          <w:rFonts w:asciiTheme="majorHAnsi" w:hAnsiTheme="majorHAnsi"/>
                          <w:i/>
                          <w:sz w:val="20"/>
                          <w:szCs w:val="20"/>
                        </w:rPr>
                      </w:pPr>
                      <w:r w:rsidRPr="00743701">
                        <w:rPr>
                          <w:rFonts w:asciiTheme="majorHAnsi" w:hAnsiTheme="majorHAnsi"/>
                          <w:i/>
                          <w:sz w:val="20"/>
                          <w:szCs w:val="20"/>
                        </w:rPr>
                        <w:t>A: In each cell, certain genes are expressed by a signal, and those genes make a particular cell type</w:t>
                      </w:r>
                    </w:p>
                    <w:p w14:paraId="0F371A4F" w14:textId="6B0DC3C9" w:rsidR="008044F4" w:rsidRPr="00D201ED" w:rsidRDefault="008044F4" w:rsidP="00E95A78">
                      <w:pPr>
                        <w:pStyle w:val="ListParagraph"/>
                        <w:numPr>
                          <w:ilvl w:val="0"/>
                          <w:numId w:val="140"/>
                        </w:numPr>
                        <w:ind w:right="-122"/>
                        <w:rPr>
                          <w:rFonts w:asciiTheme="majorHAnsi" w:hAnsiTheme="majorHAnsi"/>
                          <w:sz w:val="20"/>
                          <w:szCs w:val="20"/>
                        </w:rPr>
                      </w:pPr>
                      <w:r w:rsidRPr="00D201ED">
                        <w:rPr>
                          <w:rFonts w:asciiTheme="majorHAnsi" w:hAnsiTheme="majorHAnsi"/>
                          <w:i/>
                          <w:sz w:val="20"/>
                          <w:szCs w:val="20"/>
                        </w:rPr>
                        <w:t>Gene expression</w:t>
                      </w:r>
                      <w:r w:rsidRPr="00D201ED">
                        <w:rPr>
                          <w:rFonts w:asciiTheme="majorHAnsi" w:hAnsiTheme="majorHAnsi"/>
                          <w:sz w:val="20"/>
                          <w:szCs w:val="20"/>
                        </w:rPr>
                        <w:t xml:space="preserve"> means that a formerly dormant gene becomes activated resulting in the cell to make a specific protein</w:t>
                      </w:r>
                    </w:p>
                    <w:p w14:paraId="698EF929" w14:textId="4ECE2A32" w:rsidR="008044F4" w:rsidRDefault="008044F4" w:rsidP="00E95A78">
                      <w:pPr>
                        <w:pStyle w:val="ListParagraph"/>
                        <w:numPr>
                          <w:ilvl w:val="0"/>
                          <w:numId w:val="140"/>
                        </w:numPr>
                        <w:ind w:right="-122"/>
                        <w:rPr>
                          <w:rFonts w:asciiTheme="majorHAnsi" w:hAnsiTheme="majorHAnsi"/>
                          <w:sz w:val="20"/>
                          <w:szCs w:val="20"/>
                        </w:rPr>
                      </w:pPr>
                      <w:r w:rsidRPr="00D201ED">
                        <w:rPr>
                          <w:rFonts w:asciiTheme="majorHAnsi" w:hAnsiTheme="majorHAnsi"/>
                          <w:sz w:val="20"/>
                          <w:szCs w:val="20"/>
                        </w:rPr>
                        <w:t xml:space="preserve">A common epigenetic mechanism that surpasses gene expression during development = </w:t>
                      </w:r>
                      <w:r w:rsidRPr="00D201ED">
                        <w:rPr>
                          <w:rFonts w:asciiTheme="majorHAnsi" w:hAnsiTheme="majorHAnsi"/>
                          <w:b/>
                          <w:sz w:val="20"/>
                          <w:szCs w:val="20"/>
                        </w:rPr>
                        <w:t>GENE METHYLATION:</w:t>
                      </w:r>
                      <w:r w:rsidRPr="00D201ED">
                        <w:rPr>
                          <w:rFonts w:asciiTheme="majorHAnsi" w:hAnsiTheme="majorHAnsi"/>
                          <w:sz w:val="20"/>
                          <w:szCs w:val="20"/>
                        </w:rPr>
                        <w:t xml:space="preserve"> methyl group attached to the nucleotide base C+G on the DNA sequence</w:t>
                      </w:r>
                    </w:p>
                    <w:p w14:paraId="681C2707" w14:textId="35A97D9A" w:rsidR="008044F4" w:rsidRPr="00D201ED" w:rsidRDefault="008044F4" w:rsidP="00E95A78">
                      <w:pPr>
                        <w:pStyle w:val="ListParagraph"/>
                        <w:numPr>
                          <w:ilvl w:val="0"/>
                          <w:numId w:val="140"/>
                        </w:numPr>
                        <w:ind w:right="-122"/>
                        <w:rPr>
                          <w:rFonts w:asciiTheme="majorHAnsi" w:hAnsiTheme="majorHAnsi"/>
                          <w:sz w:val="20"/>
                          <w:szCs w:val="20"/>
                        </w:rPr>
                      </w:pPr>
                      <w:r>
                        <w:rPr>
                          <w:rFonts w:asciiTheme="majorHAnsi" w:hAnsiTheme="majorHAnsi"/>
                          <w:sz w:val="20"/>
                          <w:szCs w:val="20"/>
                        </w:rPr>
                        <w:t>Methylation alters gene expression dramatically during development. Prenatal stress can reduce gene methylation</w:t>
                      </w:r>
                    </w:p>
                    <w:p w14:paraId="7DA320F6" w14:textId="77777777" w:rsidR="008044F4" w:rsidRPr="00D201ED" w:rsidRDefault="008044F4" w:rsidP="00B94276">
                      <w:pPr>
                        <w:ind w:right="-122"/>
                        <w:rPr>
                          <w:rFonts w:asciiTheme="majorHAnsi" w:hAnsiTheme="majorHAnsi"/>
                          <w:i/>
                          <w:sz w:val="28"/>
                        </w:rPr>
                      </w:pPr>
                    </w:p>
                    <w:p w14:paraId="0F692EC1" w14:textId="77777777" w:rsidR="008044F4" w:rsidRPr="00B94276" w:rsidRDefault="008044F4" w:rsidP="00B94276">
                      <w:pPr>
                        <w:ind w:right="-122"/>
                        <w:jc w:val="center"/>
                        <w:rPr>
                          <w:rFonts w:asciiTheme="majorHAnsi" w:hAnsiTheme="majorHAnsi"/>
                          <w:sz w:val="22"/>
                          <w:szCs w:val="20"/>
                        </w:rPr>
                      </w:pPr>
                    </w:p>
                  </w:txbxContent>
                </v:textbox>
              </v:shape>
            </w:pict>
          </mc:Fallback>
        </mc:AlternateContent>
      </w:r>
    </w:p>
    <w:p w14:paraId="4B088025" w14:textId="77777777" w:rsidR="0038759D" w:rsidRDefault="0038759D" w:rsidP="00DC1CA0">
      <w:pPr>
        <w:ind w:left="-567"/>
      </w:pPr>
    </w:p>
    <w:p w14:paraId="2028DD44" w14:textId="77777777" w:rsidR="0038759D" w:rsidRDefault="0038759D" w:rsidP="00DC1CA0">
      <w:pPr>
        <w:ind w:left="-567"/>
      </w:pPr>
    </w:p>
    <w:p w14:paraId="5ABD3AAA" w14:textId="77777777" w:rsidR="0038759D" w:rsidRDefault="0038759D" w:rsidP="00DC1CA0">
      <w:pPr>
        <w:ind w:left="-567"/>
      </w:pPr>
    </w:p>
    <w:p w14:paraId="2880781B" w14:textId="77777777" w:rsidR="0038759D" w:rsidRDefault="0038759D" w:rsidP="00DC1CA0">
      <w:pPr>
        <w:ind w:left="-567"/>
      </w:pPr>
    </w:p>
    <w:p w14:paraId="638C704F" w14:textId="77777777" w:rsidR="0038759D" w:rsidRDefault="0038759D" w:rsidP="00DC1CA0">
      <w:pPr>
        <w:ind w:left="-567"/>
      </w:pPr>
    </w:p>
    <w:p w14:paraId="1DBD7200" w14:textId="77777777" w:rsidR="0038759D" w:rsidRDefault="0038759D" w:rsidP="00DC1CA0">
      <w:pPr>
        <w:ind w:left="-567"/>
      </w:pPr>
    </w:p>
    <w:p w14:paraId="07CB21AD" w14:textId="77777777" w:rsidR="0038759D" w:rsidRDefault="0038759D" w:rsidP="00DC1CA0">
      <w:pPr>
        <w:ind w:left="-567"/>
      </w:pPr>
    </w:p>
    <w:p w14:paraId="175679B7" w14:textId="77777777" w:rsidR="0038759D" w:rsidRDefault="0038759D" w:rsidP="00B94276"/>
    <w:p w14:paraId="6B8811CF" w14:textId="77777777" w:rsidR="0038759D" w:rsidRDefault="0038759D" w:rsidP="00DC1CA0">
      <w:pPr>
        <w:ind w:left="-567"/>
      </w:pPr>
    </w:p>
    <w:p w14:paraId="5E20121B" w14:textId="77777777" w:rsidR="0038759D" w:rsidRDefault="0038759D" w:rsidP="00DC1CA0">
      <w:pPr>
        <w:ind w:left="-567"/>
      </w:pPr>
    </w:p>
    <w:p w14:paraId="0F6382D5" w14:textId="77777777" w:rsidR="0038759D" w:rsidRDefault="0038759D" w:rsidP="00DC1CA0">
      <w:pPr>
        <w:ind w:left="-567"/>
      </w:pPr>
    </w:p>
    <w:p w14:paraId="779EE3DE" w14:textId="77777777" w:rsidR="0038759D" w:rsidRDefault="0038759D" w:rsidP="00DC1CA0">
      <w:pPr>
        <w:ind w:left="-567"/>
      </w:pPr>
    </w:p>
    <w:p w14:paraId="2598A839" w14:textId="77777777" w:rsidR="0038759D" w:rsidRDefault="0038759D" w:rsidP="00DC1CA0">
      <w:pPr>
        <w:ind w:left="-567"/>
      </w:pPr>
    </w:p>
    <w:p w14:paraId="6C7A4DD3" w14:textId="77777777" w:rsidR="0038759D" w:rsidRDefault="0038759D" w:rsidP="00DC1CA0">
      <w:pPr>
        <w:ind w:left="-567"/>
      </w:pPr>
    </w:p>
    <w:p w14:paraId="2B087D8E" w14:textId="77777777" w:rsidR="0038759D" w:rsidRDefault="0038759D" w:rsidP="005F4AFE">
      <w:pPr>
        <w:ind w:left="-567"/>
        <w:jc w:val="center"/>
      </w:pPr>
    </w:p>
    <w:p w14:paraId="7FC58B9F" w14:textId="77777777" w:rsidR="0038759D" w:rsidRDefault="0038759D" w:rsidP="00DC1CA0">
      <w:pPr>
        <w:ind w:left="-567"/>
      </w:pPr>
    </w:p>
    <w:p w14:paraId="588A4733" w14:textId="77777777" w:rsidR="0038759D" w:rsidRDefault="0038759D" w:rsidP="00DC1CA0">
      <w:pPr>
        <w:ind w:left="-567"/>
      </w:pPr>
    </w:p>
    <w:p w14:paraId="4783C182" w14:textId="77777777" w:rsidR="001B5ED5" w:rsidRDefault="001B5ED5" w:rsidP="00DC1CA0">
      <w:pPr>
        <w:ind w:left="-567"/>
      </w:pPr>
    </w:p>
    <w:p w14:paraId="24A36BB3" w14:textId="77777777" w:rsidR="001B5ED5" w:rsidRDefault="001B5ED5" w:rsidP="00DC1CA0">
      <w:pPr>
        <w:ind w:left="-567"/>
      </w:pPr>
    </w:p>
    <w:p w14:paraId="2C6772D8" w14:textId="77777777" w:rsidR="001B5ED5" w:rsidRDefault="001B5ED5" w:rsidP="00DC1CA0">
      <w:pPr>
        <w:ind w:left="-567"/>
      </w:pPr>
    </w:p>
    <w:p w14:paraId="17AD8085" w14:textId="77777777" w:rsidR="001B5ED5" w:rsidRDefault="001B5ED5" w:rsidP="00DC1CA0">
      <w:pPr>
        <w:ind w:left="-567"/>
      </w:pPr>
    </w:p>
    <w:p w14:paraId="76281CB2" w14:textId="77777777" w:rsidR="001B5ED5" w:rsidRDefault="001B5ED5" w:rsidP="00DC1CA0">
      <w:pPr>
        <w:ind w:left="-567"/>
      </w:pPr>
    </w:p>
    <w:p w14:paraId="7BE1C335" w14:textId="77777777" w:rsidR="001B5ED5" w:rsidRDefault="001B5ED5" w:rsidP="00DC1CA0">
      <w:pPr>
        <w:ind w:left="-567"/>
      </w:pPr>
    </w:p>
    <w:p w14:paraId="1F0AD3D9" w14:textId="77777777" w:rsidR="001B5ED5" w:rsidRDefault="001B5ED5" w:rsidP="00DC1CA0">
      <w:pPr>
        <w:ind w:left="-567"/>
      </w:pPr>
    </w:p>
    <w:p w14:paraId="7D6DEE97" w14:textId="77777777" w:rsidR="001B5ED5" w:rsidRDefault="001B5ED5" w:rsidP="00DC1CA0">
      <w:pPr>
        <w:ind w:left="-567"/>
      </w:pPr>
    </w:p>
    <w:p w14:paraId="7D6710FC" w14:textId="77777777" w:rsidR="001B5ED5" w:rsidRDefault="001B5ED5" w:rsidP="00DC1CA0">
      <w:pPr>
        <w:ind w:left="-567"/>
      </w:pPr>
    </w:p>
    <w:p w14:paraId="760396BE" w14:textId="77777777" w:rsidR="001B5ED5" w:rsidRDefault="001B5ED5" w:rsidP="00DC1CA0">
      <w:pPr>
        <w:ind w:left="-567"/>
      </w:pPr>
    </w:p>
    <w:p w14:paraId="02BAF954" w14:textId="77777777" w:rsidR="001B5ED5" w:rsidRDefault="001B5ED5" w:rsidP="00DC1CA0">
      <w:pPr>
        <w:ind w:left="-567"/>
      </w:pPr>
    </w:p>
    <w:p w14:paraId="59FBBA32" w14:textId="77777777" w:rsidR="001B5ED5" w:rsidRDefault="001B5ED5" w:rsidP="00DC1CA0">
      <w:pPr>
        <w:ind w:left="-567"/>
      </w:pPr>
    </w:p>
    <w:p w14:paraId="2922F03A" w14:textId="77777777" w:rsidR="001B5ED5" w:rsidRDefault="001B5ED5" w:rsidP="00DC1CA0">
      <w:pPr>
        <w:ind w:left="-567"/>
      </w:pPr>
    </w:p>
    <w:p w14:paraId="3C66A64E" w14:textId="77777777" w:rsidR="001B5ED5" w:rsidRDefault="001B5ED5" w:rsidP="00DC1CA0">
      <w:pPr>
        <w:ind w:left="-567"/>
      </w:pPr>
    </w:p>
    <w:p w14:paraId="4906D1E1" w14:textId="77777777" w:rsidR="001B5ED5" w:rsidRDefault="001B5ED5" w:rsidP="00DC1CA0">
      <w:pPr>
        <w:ind w:left="-567"/>
      </w:pPr>
    </w:p>
    <w:p w14:paraId="25AE92E3" w14:textId="77777777" w:rsidR="001B5ED5" w:rsidRDefault="001B5ED5" w:rsidP="00DC1CA0">
      <w:pPr>
        <w:ind w:left="-567"/>
      </w:pPr>
    </w:p>
    <w:p w14:paraId="3545C264" w14:textId="77777777" w:rsidR="001B5ED5" w:rsidRDefault="001B5ED5" w:rsidP="00DC1CA0">
      <w:pPr>
        <w:ind w:left="-567"/>
      </w:pPr>
    </w:p>
    <w:p w14:paraId="503F4B72" w14:textId="77777777" w:rsidR="001B5ED5" w:rsidRDefault="001B5ED5" w:rsidP="00DC1CA0">
      <w:pPr>
        <w:ind w:left="-567"/>
      </w:pPr>
    </w:p>
    <w:p w14:paraId="273E3B71" w14:textId="77777777" w:rsidR="001B5ED5" w:rsidRDefault="001B5ED5" w:rsidP="00DC1CA0">
      <w:pPr>
        <w:ind w:left="-567"/>
      </w:pPr>
    </w:p>
    <w:p w14:paraId="197B2E87" w14:textId="77777777" w:rsidR="001B5ED5" w:rsidRDefault="001B5ED5" w:rsidP="00DC1CA0">
      <w:pPr>
        <w:ind w:left="-567"/>
      </w:pPr>
    </w:p>
    <w:p w14:paraId="25B4A7AB" w14:textId="77777777" w:rsidR="001B5ED5" w:rsidRDefault="001B5ED5" w:rsidP="00DC1CA0">
      <w:pPr>
        <w:ind w:left="-567"/>
      </w:pPr>
    </w:p>
    <w:p w14:paraId="1E910E8F" w14:textId="77777777" w:rsidR="001B5ED5" w:rsidRDefault="001B5ED5" w:rsidP="00DC1CA0">
      <w:pPr>
        <w:ind w:left="-567"/>
      </w:pPr>
    </w:p>
    <w:p w14:paraId="3DE849B5" w14:textId="77777777" w:rsidR="001B5ED5" w:rsidRDefault="001B5ED5" w:rsidP="00DC1CA0">
      <w:pPr>
        <w:ind w:left="-567"/>
      </w:pPr>
    </w:p>
    <w:p w14:paraId="136082B8" w14:textId="77777777" w:rsidR="001B5ED5" w:rsidRDefault="001B5ED5" w:rsidP="00DC1CA0">
      <w:pPr>
        <w:ind w:left="-567"/>
      </w:pPr>
    </w:p>
    <w:p w14:paraId="788377C6" w14:textId="77777777" w:rsidR="001B5ED5" w:rsidRDefault="001B5ED5" w:rsidP="00DC1CA0">
      <w:pPr>
        <w:ind w:left="-567"/>
      </w:pPr>
    </w:p>
    <w:p w14:paraId="6696EA34" w14:textId="77777777" w:rsidR="001B5ED5" w:rsidRDefault="001B5ED5" w:rsidP="00DC1CA0">
      <w:pPr>
        <w:ind w:left="-567"/>
      </w:pPr>
    </w:p>
    <w:p w14:paraId="46A3AFB9" w14:textId="77777777" w:rsidR="001B5ED5" w:rsidRDefault="001B5ED5" w:rsidP="00DC1CA0">
      <w:pPr>
        <w:ind w:left="-567"/>
      </w:pPr>
    </w:p>
    <w:p w14:paraId="10991617" w14:textId="77777777" w:rsidR="001B5ED5" w:rsidRDefault="001B5ED5" w:rsidP="00DC1CA0">
      <w:pPr>
        <w:ind w:left="-567"/>
      </w:pPr>
    </w:p>
    <w:p w14:paraId="5BF12794" w14:textId="77777777" w:rsidR="001B5ED5" w:rsidRDefault="001B5ED5" w:rsidP="00DC1CA0">
      <w:pPr>
        <w:ind w:left="-567"/>
      </w:pPr>
    </w:p>
    <w:p w14:paraId="4D882D95" w14:textId="77777777" w:rsidR="001B5ED5" w:rsidRDefault="001B5ED5" w:rsidP="00DC1CA0">
      <w:pPr>
        <w:ind w:left="-567"/>
      </w:pPr>
    </w:p>
    <w:p w14:paraId="7C499EA4" w14:textId="77777777" w:rsidR="001B5ED5" w:rsidRDefault="001B5ED5" w:rsidP="00DC1CA0">
      <w:pPr>
        <w:ind w:left="-567"/>
      </w:pPr>
    </w:p>
    <w:p w14:paraId="2F5800E6" w14:textId="77777777" w:rsidR="001B5ED5" w:rsidRDefault="001B5ED5" w:rsidP="00DC1CA0">
      <w:pPr>
        <w:ind w:left="-567"/>
      </w:pPr>
    </w:p>
    <w:p w14:paraId="5E275331" w14:textId="3B1E12C2" w:rsidR="001B5ED5" w:rsidRDefault="0022595B" w:rsidP="00DC1CA0">
      <w:pPr>
        <w:ind w:left="-567"/>
      </w:pPr>
      <w:r>
        <w:rPr>
          <w:noProof/>
        </w:rPr>
        <w:lastRenderedPageBreak/>
        <mc:AlternateContent>
          <mc:Choice Requires="wps">
            <w:drawing>
              <wp:anchor distT="0" distB="0" distL="114300" distR="114300" simplePos="0" relativeHeight="251693056" behindDoc="0" locked="0" layoutInCell="1" allowOverlap="1" wp14:anchorId="3BE7C7FF" wp14:editId="2933D4C0">
                <wp:simplePos x="0" y="0"/>
                <wp:positionH relativeFrom="column">
                  <wp:posOffset>2857500</wp:posOffset>
                </wp:positionH>
                <wp:positionV relativeFrom="paragraph">
                  <wp:posOffset>-342900</wp:posOffset>
                </wp:positionV>
                <wp:extent cx="3657600" cy="98298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36576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3498E42" w14:textId="41FE2EDA" w:rsidR="008044F4" w:rsidRDefault="008044F4" w:rsidP="00D42884">
                            <w:pPr>
                              <w:rPr>
                                <w:rFonts w:asciiTheme="majorHAnsi" w:hAnsiTheme="majorHAnsi"/>
                                <w:b/>
                                <w:sz w:val="32"/>
                              </w:rPr>
                            </w:pPr>
                            <w:r w:rsidRPr="00743701">
                              <w:rPr>
                                <w:rFonts w:asciiTheme="majorHAnsi" w:hAnsiTheme="majorHAnsi"/>
                                <w:b/>
                                <w:sz w:val="32"/>
                              </w:rPr>
                              <w:t>p</w:t>
                            </w:r>
                            <w:r>
                              <w:rPr>
                                <w:rFonts w:asciiTheme="majorHAnsi" w:hAnsiTheme="majorHAnsi"/>
                                <w:b/>
                                <w:sz w:val="32"/>
                              </w:rPr>
                              <w:t>. 258</w:t>
                            </w:r>
                          </w:p>
                          <w:p w14:paraId="45FB766E" w14:textId="77777777" w:rsidR="008044F4" w:rsidRDefault="008044F4" w:rsidP="0022595B">
                            <w:pPr>
                              <w:rPr>
                                <w:rFonts w:asciiTheme="majorHAnsi" w:hAnsiTheme="majorHAnsi"/>
                                <w:b/>
                                <w:u w:val="single"/>
                              </w:rPr>
                            </w:pPr>
                            <w:r>
                              <w:rPr>
                                <w:rFonts w:asciiTheme="majorHAnsi" w:hAnsiTheme="majorHAnsi"/>
                                <w:b/>
                                <w:u w:val="single"/>
                              </w:rPr>
                              <w:t>CELL DEATH + SYNAPTIC PRUNING</w:t>
                            </w:r>
                          </w:p>
                          <w:p w14:paraId="5AFB3ED0" w14:textId="77777777" w:rsidR="008044F4" w:rsidRPr="00D42884" w:rsidRDefault="008044F4" w:rsidP="0022595B">
                            <w:pPr>
                              <w:pStyle w:val="ListParagraph"/>
                              <w:numPr>
                                <w:ilvl w:val="0"/>
                                <w:numId w:val="151"/>
                              </w:numPr>
                              <w:rPr>
                                <w:rFonts w:asciiTheme="majorHAnsi" w:hAnsiTheme="majorHAnsi"/>
                                <w:sz w:val="20"/>
                              </w:rPr>
                            </w:pPr>
                            <w:r w:rsidRPr="00D42884">
                              <w:rPr>
                                <w:rFonts w:asciiTheme="majorHAnsi" w:hAnsiTheme="majorHAnsi"/>
                                <w:sz w:val="20"/>
                              </w:rPr>
                              <w:t>The cortex actually gets thinner in a caudal-rostral (back to front) gradient due to synaptic pruning</w:t>
                            </w:r>
                          </w:p>
                          <w:p w14:paraId="73A59E21" w14:textId="77777777" w:rsidR="008044F4" w:rsidRPr="00D42884" w:rsidRDefault="008044F4" w:rsidP="0022595B">
                            <w:pPr>
                              <w:rPr>
                                <w:rFonts w:asciiTheme="majorHAnsi" w:hAnsiTheme="majorHAnsi"/>
                                <w:sz w:val="20"/>
                              </w:rPr>
                            </w:pPr>
                            <w:r w:rsidRPr="00D42884">
                              <w:rPr>
                                <w:rFonts w:asciiTheme="majorHAnsi" w:hAnsiTheme="majorHAnsi"/>
                                <w:b/>
                                <w:sz w:val="20"/>
                              </w:rPr>
                              <w:t>Q: HOW DOES BRAIN ELIMINATE NEURONS?</w:t>
                            </w:r>
                          </w:p>
                          <w:p w14:paraId="33B05FC2" w14:textId="77777777" w:rsidR="008044F4" w:rsidRDefault="008044F4" w:rsidP="0022595B">
                            <w:pPr>
                              <w:rPr>
                                <w:rFonts w:asciiTheme="majorHAnsi" w:hAnsiTheme="majorHAnsi"/>
                                <w:sz w:val="20"/>
                              </w:rPr>
                            </w:pPr>
                            <w:r w:rsidRPr="00D42884">
                              <w:rPr>
                                <w:rFonts w:asciiTheme="majorHAnsi" w:hAnsiTheme="majorHAnsi"/>
                                <w:i/>
                                <w:sz w:val="20"/>
                              </w:rPr>
                              <w:t xml:space="preserve">A: </w:t>
                            </w:r>
                            <w:r w:rsidRPr="00D42884">
                              <w:rPr>
                                <w:rFonts w:asciiTheme="majorHAnsi" w:hAnsiTheme="majorHAnsi"/>
                                <w:b/>
                                <w:i/>
                                <w:sz w:val="20"/>
                              </w:rPr>
                              <w:t>Neural Darwinism</w:t>
                            </w:r>
                            <w:r w:rsidRPr="00D42884">
                              <w:rPr>
                                <w:rFonts w:asciiTheme="majorHAnsi" w:hAnsiTheme="majorHAnsi"/>
                                <w:sz w:val="20"/>
                              </w:rPr>
                              <w:t>: environment can select certain traits as favorable in aiding survival</w:t>
                            </w:r>
                          </w:p>
                          <w:p w14:paraId="27E637E8" w14:textId="6F0B3CE5" w:rsidR="008044F4" w:rsidRPr="0022595B" w:rsidRDefault="008044F4" w:rsidP="0022595B">
                            <w:pPr>
                              <w:pStyle w:val="ListParagraph"/>
                              <w:numPr>
                                <w:ilvl w:val="0"/>
                                <w:numId w:val="151"/>
                              </w:numPr>
                              <w:ind w:left="284"/>
                              <w:rPr>
                                <w:rFonts w:asciiTheme="majorHAnsi" w:hAnsiTheme="majorHAnsi"/>
                                <w:sz w:val="20"/>
                              </w:rPr>
                            </w:pPr>
                            <w:r w:rsidRPr="00D42884">
                              <w:rPr>
                                <w:rFonts w:asciiTheme="majorHAnsi" w:hAnsiTheme="majorHAnsi"/>
                                <w:sz w:val="20"/>
                              </w:rPr>
                              <w:t>When neurons form synapses, they come somewhere dependent on their targets to survive</w:t>
                            </w:r>
                          </w:p>
                          <w:p w14:paraId="7B1DF6AC" w14:textId="17564EAE" w:rsidR="008044F4" w:rsidRDefault="008044F4" w:rsidP="0022595B">
                            <w:pPr>
                              <w:pStyle w:val="ListParagraph"/>
                              <w:numPr>
                                <w:ilvl w:val="0"/>
                                <w:numId w:val="151"/>
                              </w:numPr>
                              <w:ind w:left="284"/>
                              <w:rPr>
                                <w:rFonts w:asciiTheme="majorHAnsi" w:hAnsiTheme="majorHAnsi"/>
                                <w:sz w:val="20"/>
                              </w:rPr>
                            </w:pPr>
                            <w:r>
                              <w:rPr>
                                <w:rFonts w:asciiTheme="majorHAnsi" w:hAnsiTheme="majorHAnsi"/>
                                <w:sz w:val="20"/>
                              </w:rPr>
                              <w:t>Deprived of synaptic targets, they eventually die</w:t>
                            </w:r>
                          </w:p>
                          <w:p w14:paraId="5CE34EE3" w14:textId="69D02C68" w:rsidR="008044F4" w:rsidRDefault="008044F4" w:rsidP="0022595B">
                            <w:pPr>
                              <w:pStyle w:val="ListParagraph"/>
                              <w:numPr>
                                <w:ilvl w:val="0"/>
                                <w:numId w:val="151"/>
                              </w:numPr>
                              <w:ind w:left="284"/>
                              <w:rPr>
                                <w:rFonts w:asciiTheme="majorHAnsi" w:hAnsiTheme="majorHAnsi"/>
                                <w:b/>
                                <w:sz w:val="20"/>
                              </w:rPr>
                            </w:pPr>
                            <w:r w:rsidRPr="00147A23">
                              <w:rPr>
                                <w:rFonts w:asciiTheme="majorHAnsi" w:hAnsiTheme="majorHAnsi"/>
                                <w:b/>
                                <w:sz w:val="20"/>
                              </w:rPr>
                              <w:t>Neurons die because target cells produce neurotrophic factors that are absorbed by the axon terminals and function to regulate neuronal survival</w:t>
                            </w:r>
                          </w:p>
                          <w:p w14:paraId="72447DAD" w14:textId="47EC1F70" w:rsidR="008044F4" w:rsidRPr="00147A23" w:rsidRDefault="008044F4" w:rsidP="0022595B">
                            <w:pPr>
                              <w:pStyle w:val="ListParagraph"/>
                              <w:numPr>
                                <w:ilvl w:val="0"/>
                                <w:numId w:val="151"/>
                              </w:numPr>
                              <w:ind w:left="284"/>
                              <w:rPr>
                                <w:rFonts w:asciiTheme="majorHAnsi" w:hAnsiTheme="majorHAnsi"/>
                                <w:b/>
                                <w:sz w:val="20"/>
                              </w:rPr>
                            </w:pPr>
                            <w:r>
                              <w:rPr>
                                <w:rFonts w:asciiTheme="majorHAnsi" w:hAnsiTheme="majorHAnsi"/>
                                <w:sz w:val="20"/>
                              </w:rPr>
                              <w:t>If many neurons are competing for a limited amount of neurotrophic factor, only some of the neurons can survive</w:t>
                            </w:r>
                          </w:p>
                          <w:p w14:paraId="48964544" w14:textId="6EB7775D" w:rsidR="008044F4" w:rsidRPr="00CC6552" w:rsidRDefault="008044F4" w:rsidP="0022595B">
                            <w:pPr>
                              <w:pStyle w:val="ListParagraph"/>
                              <w:numPr>
                                <w:ilvl w:val="0"/>
                                <w:numId w:val="151"/>
                              </w:numPr>
                              <w:ind w:left="284"/>
                              <w:rPr>
                                <w:rFonts w:asciiTheme="majorHAnsi" w:hAnsiTheme="majorHAnsi"/>
                                <w:b/>
                                <w:sz w:val="20"/>
                              </w:rPr>
                            </w:pPr>
                            <w:r>
                              <w:rPr>
                                <w:rFonts w:asciiTheme="majorHAnsi" w:hAnsiTheme="majorHAnsi"/>
                                <w:b/>
                                <w:i/>
                                <w:sz w:val="20"/>
                              </w:rPr>
                              <w:t xml:space="preserve">APOPTOSIS = </w:t>
                            </w:r>
                            <w:r>
                              <w:rPr>
                                <w:rFonts w:asciiTheme="majorHAnsi" w:hAnsiTheme="majorHAnsi"/>
                                <w:sz w:val="20"/>
                              </w:rPr>
                              <w:t>When neurons are deprived of a neurotropic factor, certain genes seem to be expressed, resulting in a message for the cell to die</w:t>
                            </w:r>
                          </w:p>
                          <w:p w14:paraId="58902301" w14:textId="77777777" w:rsidR="008044F4" w:rsidRDefault="008044F4" w:rsidP="00CC6552">
                            <w:pPr>
                              <w:rPr>
                                <w:rFonts w:asciiTheme="majorHAnsi" w:hAnsiTheme="majorHAnsi"/>
                                <w:b/>
                                <w:sz w:val="20"/>
                              </w:rPr>
                            </w:pPr>
                          </w:p>
                          <w:p w14:paraId="6DF700E9" w14:textId="480A1221" w:rsidR="008044F4" w:rsidRDefault="008044F4" w:rsidP="00CC6552">
                            <w:pPr>
                              <w:rPr>
                                <w:rFonts w:asciiTheme="majorHAnsi" w:hAnsiTheme="majorHAnsi"/>
                                <w:b/>
                                <w:sz w:val="20"/>
                              </w:rPr>
                            </w:pPr>
                            <w:r>
                              <w:rPr>
                                <w:rFonts w:asciiTheme="majorHAnsi" w:hAnsiTheme="majorHAnsi"/>
                                <w:b/>
                                <w:sz w:val="20"/>
                              </w:rPr>
                              <w:t>Language:</w:t>
                            </w:r>
                          </w:p>
                          <w:p w14:paraId="37EADC16" w14:textId="1EDD19EB" w:rsidR="008044F4" w:rsidRPr="00CC6552" w:rsidRDefault="008044F4" w:rsidP="0022595B">
                            <w:pPr>
                              <w:pStyle w:val="ListParagraph"/>
                              <w:numPr>
                                <w:ilvl w:val="0"/>
                                <w:numId w:val="152"/>
                              </w:numPr>
                              <w:ind w:left="284"/>
                              <w:rPr>
                                <w:rFonts w:asciiTheme="majorHAnsi" w:hAnsiTheme="majorHAnsi"/>
                                <w:sz w:val="20"/>
                              </w:rPr>
                            </w:pPr>
                            <w:r w:rsidRPr="00CC6552">
                              <w:rPr>
                                <w:rFonts w:asciiTheme="majorHAnsi" w:hAnsiTheme="majorHAnsi"/>
                                <w:sz w:val="20"/>
                              </w:rPr>
                              <w:t xml:space="preserve">Young infants can discriminate speech sounds of diff languages without previous </w:t>
                            </w:r>
                            <w:r>
                              <w:rPr>
                                <w:rFonts w:asciiTheme="majorHAnsi" w:hAnsiTheme="majorHAnsi"/>
                                <w:sz w:val="20"/>
                              </w:rPr>
                              <w:t>e</w:t>
                            </w:r>
                            <w:r w:rsidRPr="00CC6552">
                              <w:rPr>
                                <w:rFonts w:asciiTheme="majorHAnsi" w:hAnsiTheme="majorHAnsi"/>
                                <w:sz w:val="20"/>
                              </w:rPr>
                              <w:t>xperience</w:t>
                            </w:r>
                          </w:p>
                          <w:p w14:paraId="45666989" w14:textId="3A8F2944" w:rsidR="008044F4" w:rsidRDefault="008044F4" w:rsidP="0022595B">
                            <w:pPr>
                              <w:pStyle w:val="ListParagraph"/>
                              <w:numPr>
                                <w:ilvl w:val="0"/>
                                <w:numId w:val="153"/>
                              </w:numPr>
                              <w:rPr>
                                <w:rFonts w:asciiTheme="majorHAnsi" w:hAnsiTheme="majorHAnsi"/>
                                <w:sz w:val="20"/>
                              </w:rPr>
                            </w:pPr>
                            <w:r w:rsidRPr="00CC6552">
                              <w:rPr>
                                <w:rFonts w:asciiTheme="majorHAnsi" w:hAnsiTheme="majorHAnsi"/>
                                <w:sz w:val="20"/>
                              </w:rPr>
                              <w:t>Declining ability is because the synapses encoding speech sounds not normally encountered in an infant’</w:t>
                            </w:r>
                            <w:r>
                              <w:rPr>
                                <w:rFonts w:asciiTheme="majorHAnsi" w:hAnsiTheme="majorHAnsi"/>
                                <w:sz w:val="20"/>
                              </w:rPr>
                              <w:t>s daily env</w:t>
                            </w:r>
                            <w:r w:rsidRPr="00CC6552">
                              <w:rPr>
                                <w:rFonts w:asciiTheme="majorHAnsi" w:hAnsiTheme="majorHAnsi"/>
                                <w:sz w:val="20"/>
                              </w:rPr>
                              <w:t xml:space="preserve"> are not active with speech-related synapses = eliminated</w:t>
                            </w:r>
                          </w:p>
                          <w:p w14:paraId="212EEC79" w14:textId="11B306F7" w:rsidR="008044F4" w:rsidRPr="00CC6552" w:rsidRDefault="008044F4" w:rsidP="0022595B">
                            <w:pPr>
                              <w:pStyle w:val="ListParagraph"/>
                              <w:numPr>
                                <w:ilvl w:val="0"/>
                                <w:numId w:val="154"/>
                              </w:numPr>
                              <w:ind w:left="284"/>
                              <w:rPr>
                                <w:rFonts w:asciiTheme="majorHAnsi" w:hAnsiTheme="majorHAnsi"/>
                                <w:sz w:val="20"/>
                              </w:rPr>
                            </w:pPr>
                            <w:r w:rsidRPr="00CC6552">
                              <w:rPr>
                                <w:rFonts w:asciiTheme="majorHAnsi" w:hAnsiTheme="majorHAnsi"/>
                                <w:sz w:val="20"/>
                              </w:rPr>
                              <w:t>An important characteristic common to all humans is language</w:t>
                            </w:r>
                          </w:p>
                          <w:p w14:paraId="0CED967E" w14:textId="3644EA99" w:rsidR="008044F4" w:rsidRDefault="008044F4" w:rsidP="0022595B">
                            <w:pPr>
                              <w:pStyle w:val="ListParagraph"/>
                              <w:numPr>
                                <w:ilvl w:val="0"/>
                                <w:numId w:val="154"/>
                              </w:numPr>
                              <w:ind w:left="284"/>
                              <w:rPr>
                                <w:rFonts w:asciiTheme="majorHAnsi" w:hAnsiTheme="majorHAnsi"/>
                                <w:b/>
                                <w:sz w:val="20"/>
                              </w:rPr>
                            </w:pPr>
                            <w:r w:rsidRPr="00CC6552">
                              <w:rPr>
                                <w:rFonts w:asciiTheme="majorHAnsi" w:hAnsiTheme="majorHAnsi"/>
                                <w:sz w:val="20"/>
                              </w:rPr>
                              <w:t xml:space="preserve">The cortex generally things from age 5-20, with one exception: </w:t>
                            </w:r>
                            <w:r w:rsidRPr="00CC6552">
                              <w:rPr>
                                <w:rFonts w:asciiTheme="majorHAnsi" w:hAnsiTheme="majorHAnsi"/>
                                <w:b/>
                                <w:sz w:val="20"/>
                              </w:rPr>
                              <w:t>the major language regions of the cortex actually increase in gray matter</w:t>
                            </w:r>
                          </w:p>
                          <w:p w14:paraId="70EAA39A" w14:textId="77777777" w:rsidR="008044F4" w:rsidRDefault="008044F4" w:rsidP="006559DC">
                            <w:pPr>
                              <w:ind w:right="-122"/>
                              <w:rPr>
                                <w:rFonts w:asciiTheme="majorHAnsi" w:hAnsiTheme="majorHAnsi"/>
                                <w:i/>
                                <w:sz w:val="28"/>
                              </w:rPr>
                            </w:pPr>
                          </w:p>
                          <w:p w14:paraId="18F2C630" w14:textId="2BD09DA2" w:rsidR="008044F4" w:rsidRDefault="008044F4" w:rsidP="006559DC">
                            <w:pPr>
                              <w:ind w:right="-122"/>
                              <w:rPr>
                                <w:rFonts w:asciiTheme="majorHAnsi" w:hAnsiTheme="majorHAnsi"/>
                                <w:i/>
                                <w:sz w:val="28"/>
                              </w:rPr>
                            </w:pPr>
                            <w:r>
                              <w:rPr>
                                <w:rFonts w:asciiTheme="majorHAnsi" w:hAnsiTheme="majorHAnsi"/>
                                <w:i/>
                                <w:sz w:val="28"/>
                              </w:rPr>
                              <w:t>UNIQUE ASPECTS OF FRONTAL LOBE DEVELOPMENT</w:t>
                            </w:r>
                          </w:p>
                          <w:p w14:paraId="4D6CB3F4" w14:textId="2BAA40A7" w:rsidR="008044F4" w:rsidRPr="006559DC" w:rsidRDefault="008044F4" w:rsidP="0022595B">
                            <w:pPr>
                              <w:pStyle w:val="ListParagraph"/>
                              <w:numPr>
                                <w:ilvl w:val="0"/>
                                <w:numId w:val="156"/>
                              </w:numPr>
                              <w:ind w:left="284" w:right="-122"/>
                              <w:rPr>
                                <w:rFonts w:asciiTheme="majorHAnsi" w:hAnsiTheme="majorHAnsi"/>
                                <w:sz w:val="20"/>
                                <w:szCs w:val="20"/>
                              </w:rPr>
                            </w:pPr>
                            <w:r w:rsidRPr="006559DC">
                              <w:rPr>
                                <w:rFonts w:asciiTheme="majorHAnsi" w:hAnsiTheme="majorHAnsi"/>
                                <w:sz w:val="20"/>
                                <w:szCs w:val="20"/>
                              </w:rPr>
                              <w:t>Last region to mature, going past age 20</w:t>
                            </w:r>
                          </w:p>
                          <w:p w14:paraId="3A1751CF" w14:textId="398362E9" w:rsidR="008044F4" w:rsidRPr="006559DC" w:rsidRDefault="008044F4" w:rsidP="0022595B">
                            <w:pPr>
                              <w:pStyle w:val="ListParagraph"/>
                              <w:numPr>
                                <w:ilvl w:val="0"/>
                                <w:numId w:val="156"/>
                              </w:numPr>
                              <w:ind w:left="284" w:right="-122"/>
                              <w:rPr>
                                <w:rFonts w:asciiTheme="majorHAnsi" w:hAnsiTheme="majorHAnsi"/>
                                <w:sz w:val="20"/>
                                <w:szCs w:val="20"/>
                              </w:rPr>
                            </w:pPr>
                            <w:r w:rsidRPr="006559DC">
                              <w:rPr>
                                <w:rFonts w:asciiTheme="majorHAnsi" w:hAnsiTheme="majorHAnsi"/>
                                <w:sz w:val="20"/>
                                <w:szCs w:val="20"/>
                              </w:rPr>
                              <w:t>Dendritic spine density, which is a good measure of the # of excitatory synapses, is 2-3 times greater in children than adults and that spine density begins to decrease during puberty</w:t>
                            </w:r>
                          </w:p>
                          <w:p w14:paraId="3D7F00F6" w14:textId="6D4C75CA" w:rsidR="008044F4" w:rsidRPr="006559DC" w:rsidRDefault="008044F4" w:rsidP="0022595B">
                            <w:pPr>
                              <w:pStyle w:val="ListParagraph"/>
                              <w:numPr>
                                <w:ilvl w:val="0"/>
                                <w:numId w:val="156"/>
                              </w:numPr>
                              <w:ind w:left="284" w:right="-122"/>
                              <w:rPr>
                                <w:rFonts w:asciiTheme="majorHAnsi" w:hAnsiTheme="majorHAnsi"/>
                                <w:sz w:val="20"/>
                                <w:szCs w:val="20"/>
                              </w:rPr>
                            </w:pPr>
                            <w:r w:rsidRPr="006559DC">
                              <w:rPr>
                                <w:rFonts w:asciiTheme="majorHAnsi" w:hAnsiTheme="majorHAnsi"/>
                                <w:sz w:val="20"/>
                                <w:szCs w:val="20"/>
                              </w:rPr>
                              <w:t>Elimination of dendritic spines continues well beyond age 20, stabilizing at the adult level around age 30</w:t>
                            </w:r>
                          </w:p>
                          <w:p w14:paraId="294FACBD" w14:textId="261F421D" w:rsidR="008044F4" w:rsidRPr="006559DC" w:rsidRDefault="008044F4" w:rsidP="006559DC">
                            <w:pPr>
                              <w:ind w:right="-122"/>
                              <w:rPr>
                                <w:rFonts w:asciiTheme="majorHAnsi" w:hAnsiTheme="majorHAnsi"/>
                                <w:sz w:val="20"/>
                                <w:szCs w:val="20"/>
                                <w:u w:val="single"/>
                              </w:rPr>
                            </w:pPr>
                            <w:r w:rsidRPr="006559DC">
                              <w:rPr>
                                <w:rFonts w:asciiTheme="majorHAnsi" w:hAnsiTheme="majorHAnsi"/>
                                <w:sz w:val="20"/>
                                <w:szCs w:val="20"/>
                                <w:u w:val="single"/>
                              </w:rPr>
                              <w:t>2 important correlates attend slow frontal-lobe development:</w:t>
                            </w:r>
                          </w:p>
                          <w:p w14:paraId="70A286EE" w14:textId="7F480B55" w:rsidR="008044F4" w:rsidRPr="006559DC" w:rsidRDefault="008044F4" w:rsidP="0022595B">
                            <w:pPr>
                              <w:pStyle w:val="ListParagraph"/>
                              <w:numPr>
                                <w:ilvl w:val="0"/>
                                <w:numId w:val="155"/>
                              </w:numPr>
                              <w:ind w:right="-122"/>
                              <w:rPr>
                                <w:rFonts w:asciiTheme="majorHAnsi" w:hAnsiTheme="majorHAnsi"/>
                                <w:b/>
                                <w:sz w:val="20"/>
                                <w:szCs w:val="20"/>
                              </w:rPr>
                            </w:pPr>
                            <w:r>
                              <w:rPr>
                                <w:rFonts w:asciiTheme="majorHAnsi" w:hAnsiTheme="majorHAnsi"/>
                                <w:b/>
                                <w:sz w:val="20"/>
                                <w:szCs w:val="20"/>
                              </w:rPr>
                              <w:t>Frontal lob</w:t>
                            </w:r>
                            <w:r w:rsidRPr="006559DC">
                              <w:rPr>
                                <w:rFonts w:asciiTheme="majorHAnsi" w:hAnsiTheme="majorHAnsi"/>
                                <w:b/>
                                <w:sz w:val="20"/>
                                <w:szCs w:val="20"/>
                              </w:rPr>
                              <w:t>e is especially sensitive to epigenetic influences</w:t>
                            </w:r>
                          </w:p>
                          <w:p w14:paraId="18380A82" w14:textId="1A412224" w:rsidR="008044F4" w:rsidRDefault="008044F4" w:rsidP="0022595B">
                            <w:pPr>
                              <w:pStyle w:val="ListParagraph"/>
                              <w:numPr>
                                <w:ilvl w:val="0"/>
                                <w:numId w:val="155"/>
                              </w:numPr>
                              <w:ind w:right="-122"/>
                              <w:rPr>
                                <w:rFonts w:asciiTheme="majorHAnsi" w:hAnsiTheme="majorHAnsi"/>
                                <w:sz w:val="20"/>
                                <w:szCs w:val="20"/>
                              </w:rPr>
                            </w:pPr>
                            <w:r w:rsidRPr="006559DC">
                              <w:rPr>
                                <w:rFonts w:asciiTheme="majorHAnsi" w:hAnsiTheme="majorHAnsi"/>
                                <w:b/>
                                <w:sz w:val="20"/>
                                <w:szCs w:val="20"/>
                              </w:rPr>
                              <w:t xml:space="preserve">The trajectory of frontal love development correlates with adult intelligence </w:t>
                            </w:r>
                            <w:r w:rsidRPr="006559DC">
                              <w:rPr>
                                <w:rFonts w:asciiTheme="majorHAnsi" w:hAnsiTheme="majorHAnsi"/>
                                <w:sz w:val="20"/>
                                <w:szCs w:val="20"/>
                              </w:rPr>
                              <w:t>– IQ core is predicted by the change in trajectory of cortical thickness – highest IQ shows greatest p</w:t>
                            </w:r>
                            <w:r>
                              <w:rPr>
                                <w:rFonts w:asciiTheme="majorHAnsi" w:hAnsiTheme="majorHAnsi"/>
                                <w:sz w:val="20"/>
                                <w:szCs w:val="20"/>
                              </w:rPr>
                              <w:t>lastic change in the frontal lob</w:t>
                            </w:r>
                            <w:r w:rsidRPr="006559DC">
                              <w:rPr>
                                <w:rFonts w:asciiTheme="majorHAnsi" w:hAnsiTheme="majorHAnsi"/>
                                <w:sz w:val="20"/>
                                <w:szCs w:val="20"/>
                              </w:rPr>
                              <w:t>e over time due to epigenetic influences</w:t>
                            </w:r>
                          </w:p>
                          <w:p w14:paraId="50B9D787" w14:textId="77777777" w:rsidR="008044F4" w:rsidRPr="0022595B" w:rsidRDefault="008044F4" w:rsidP="0022595B">
                            <w:pPr>
                              <w:ind w:right="-122"/>
                              <w:rPr>
                                <w:rFonts w:asciiTheme="majorHAnsi" w:hAnsiTheme="majorHAnsi"/>
                                <w:sz w:val="20"/>
                                <w:szCs w:val="20"/>
                              </w:rPr>
                            </w:pPr>
                          </w:p>
                          <w:p w14:paraId="64B76D0C" w14:textId="0A7725D5" w:rsidR="008044F4" w:rsidRDefault="008044F4" w:rsidP="006559DC">
                            <w:pPr>
                              <w:rPr>
                                <w:rFonts w:asciiTheme="majorHAnsi" w:hAnsiTheme="majorHAnsi"/>
                                <w:i/>
                                <w:sz w:val="28"/>
                              </w:rPr>
                            </w:pPr>
                            <w:r>
                              <w:rPr>
                                <w:rFonts w:asciiTheme="majorHAnsi" w:hAnsiTheme="majorHAnsi"/>
                                <w:i/>
                                <w:sz w:val="28"/>
                              </w:rPr>
                              <w:t>GLIAL DEVELOPMENT</w:t>
                            </w:r>
                          </w:p>
                          <w:p w14:paraId="69D77A2E" w14:textId="64D91D87" w:rsidR="008044F4" w:rsidRPr="0022595B" w:rsidRDefault="008044F4" w:rsidP="0022595B">
                            <w:pPr>
                              <w:pStyle w:val="ListParagraph"/>
                              <w:numPr>
                                <w:ilvl w:val="0"/>
                                <w:numId w:val="157"/>
                              </w:numPr>
                              <w:ind w:left="284"/>
                              <w:rPr>
                                <w:rFonts w:asciiTheme="majorHAnsi" w:hAnsiTheme="majorHAnsi"/>
                                <w:sz w:val="20"/>
                                <w:szCs w:val="20"/>
                              </w:rPr>
                            </w:pPr>
                            <w:r w:rsidRPr="0022595B">
                              <w:rPr>
                                <w:rFonts w:asciiTheme="majorHAnsi" w:hAnsiTheme="majorHAnsi"/>
                                <w:sz w:val="20"/>
                                <w:szCs w:val="20"/>
                              </w:rPr>
                              <w:t>Astrocytes + oligodendrocytes begin to develop after most neurogenesis is complete, and continue to develop thru life</w:t>
                            </w:r>
                          </w:p>
                          <w:p w14:paraId="17F31E2B" w14:textId="7DC0799A" w:rsidR="008044F4" w:rsidRPr="0022595B" w:rsidRDefault="008044F4" w:rsidP="0022595B">
                            <w:pPr>
                              <w:pStyle w:val="ListParagraph"/>
                              <w:numPr>
                                <w:ilvl w:val="0"/>
                                <w:numId w:val="157"/>
                              </w:numPr>
                              <w:ind w:left="284"/>
                              <w:rPr>
                                <w:rFonts w:asciiTheme="majorHAnsi" w:hAnsiTheme="majorHAnsi"/>
                                <w:sz w:val="20"/>
                                <w:szCs w:val="20"/>
                              </w:rPr>
                            </w:pPr>
                            <w:r w:rsidRPr="0022595B">
                              <w:rPr>
                                <w:rFonts w:asciiTheme="majorHAnsi" w:hAnsiTheme="majorHAnsi"/>
                                <w:sz w:val="20"/>
                                <w:szCs w:val="20"/>
                              </w:rPr>
                              <w:t>Normal adult function is attained only after myelination is complete</w:t>
                            </w:r>
                          </w:p>
                          <w:p w14:paraId="784EAFF0" w14:textId="6F2F41D3" w:rsidR="008044F4" w:rsidRPr="0022595B" w:rsidRDefault="008044F4" w:rsidP="0022595B">
                            <w:pPr>
                              <w:pStyle w:val="ListParagraph"/>
                              <w:numPr>
                                <w:ilvl w:val="0"/>
                                <w:numId w:val="157"/>
                              </w:numPr>
                              <w:ind w:left="284"/>
                              <w:rPr>
                                <w:rFonts w:asciiTheme="majorHAnsi" w:hAnsiTheme="majorHAnsi"/>
                                <w:sz w:val="20"/>
                                <w:szCs w:val="20"/>
                              </w:rPr>
                            </w:pPr>
                            <w:r w:rsidRPr="0022595B">
                              <w:rPr>
                                <w:rFonts w:asciiTheme="majorHAnsi" w:hAnsiTheme="majorHAnsi"/>
                                <w:sz w:val="20"/>
                                <w:szCs w:val="20"/>
                              </w:rPr>
                              <w:t>So, myelination is a useful rough index for cerebral maturation</w:t>
                            </w:r>
                          </w:p>
                          <w:p w14:paraId="5C060D0B" w14:textId="7371AE78" w:rsidR="008044F4" w:rsidRPr="0022595B" w:rsidRDefault="008044F4" w:rsidP="0022595B">
                            <w:pPr>
                              <w:pStyle w:val="ListParagraph"/>
                              <w:numPr>
                                <w:ilvl w:val="0"/>
                                <w:numId w:val="158"/>
                              </w:numPr>
                              <w:rPr>
                                <w:rFonts w:asciiTheme="majorHAnsi" w:hAnsiTheme="majorHAnsi"/>
                                <w:b/>
                                <w:sz w:val="20"/>
                                <w:szCs w:val="20"/>
                              </w:rPr>
                            </w:pPr>
                            <w:r w:rsidRPr="0022595B">
                              <w:rPr>
                                <w:rFonts w:asciiTheme="majorHAnsi" w:hAnsiTheme="majorHAnsi"/>
                                <w:b/>
                                <w:sz w:val="20"/>
                                <w:szCs w:val="20"/>
                              </w:rPr>
                              <w:t>Earliest-myelinating areas control simple movements or sensory analysis (light colored zones)</w:t>
                            </w:r>
                          </w:p>
                          <w:p w14:paraId="02FD2BE6" w14:textId="710683BD" w:rsidR="008044F4" w:rsidRPr="0022595B" w:rsidRDefault="008044F4" w:rsidP="0022595B">
                            <w:pPr>
                              <w:pStyle w:val="ListParagraph"/>
                              <w:numPr>
                                <w:ilvl w:val="0"/>
                                <w:numId w:val="158"/>
                              </w:numPr>
                              <w:rPr>
                                <w:rFonts w:asciiTheme="majorHAnsi" w:hAnsiTheme="majorHAnsi"/>
                                <w:b/>
                                <w:sz w:val="20"/>
                                <w:szCs w:val="20"/>
                              </w:rPr>
                            </w:pPr>
                            <w:r w:rsidRPr="0022595B">
                              <w:rPr>
                                <w:rFonts w:asciiTheme="majorHAnsi" w:hAnsiTheme="majorHAnsi"/>
                                <w:b/>
                                <w:sz w:val="20"/>
                                <w:szCs w:val="20"/>
                              </w:rPr>
                              <w:t>Latest-myelinating areas control the highest mental functions (darker zones)</w:t>
                            </w:r>
                          </w:p>
                          <w:p w14:paraId="72C7A89B" w14:textId="77777777" w:rsidR="008044F4" w:rsidRPr="00CC6552" w:rsidRDefault="008044F4" w:rsidP="00CC6552">
                            <w:pPr>
                              <w:rPr>
                                <w:rFonts w:asciiTheme="majorHAnsi" w:hAnsiTheme="majorHAnsi"/>
                                <w:b/>
                                <w:sz w:val="20"/>
                              </w:rPr>
                            </w:pPr>
                          </w:p>
                          <w:p w14:paraId="54364B93" w14:textId="77777777" w:rsidR="008044F4" w:rsidRPr="00D42884" w:rsidRDefault="008044F4" w:rsidP="00CC6552">
                            <w:pPr>
                              <w:ind w:left="284"/>
                              <w:rPr>
                                <w:rFonts w:asciiTheme="majorHAnsi" w:hAnsiTheme="majorHAnsi"/>
                                <w:sz w:val="32"/>
                              </w:rPr>
                            </w:pPr>
                          </w:p>
                          <w:p w14:paraId="5955B379" w14:textId="77777777" w:rsidR="008044F4" w:rsidRDefault="008044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7" o:spid="_x0000_s1051" type="#_x0000_t202" style="position:absolute;left:0;text-align:left;margin-left:225pt;margin-top:-26.95pt;width:4in;height:77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" filled="f" stroked="f">
                <v:textbox>
                  <w:txbxContent>
                    <w:p w14:paraId="33498E42" w14:textId="41FE2EDA" w:rsidR="008044F4" w:rsidRDefault="008044F4" w:rsidP="00D42884">
                      <w:pPr>
                        <w:rPr>
                          <w:rFonts w:asciiTheme="majorHAnsi" w:hAnsiTheme="majorHAnsi"/>
                          <w:b/>
                          <w:sz w:val="32"/>
                        </w:rPr>
                      </w:pPr>
                      <w:r w:rsidRPr="00743701">
                        <w:rPr>
                          <w:rFonts w:asciiTheme="majorHAnsi" w:hAnsiTheme="majorHAnsi"/>
                          <w:b/>
                          <w:sz w:val="32"/>
                        </w:rPr>
                        <w:t>p</w:t>
                      </w:r>
                      <w:r>
                        <w:rPr>
                          <w:rFonts w:asciiTheme="majorHAnsi" w:hAnsiTheme="majorHAnsi"/>
                          <w:b/>
                          <w:sz w:val="32"/>
                        </w:rPr>
                        <w:t>. 258</w:t>
                      </w:r>
                    </w:p>
                    <w:p w14:paraId="45FB766E" w14:textId="77777777" w:rsidR="008044F4" w:rsidRDefault="008044F4" w:rsidP="0022595B">
                      <w:pPr>
                        <w:rPr>
                          <w:rFonts w:asciiTheme="majorHAnsi" w:hAnsiTheme="majorHAnsi"/>
                          <w:b/>
                          <w:u w:val="single"/>
                        </w:rPr>
                      </w:pPr>
                      <w:r>
                        <w:rPr>
                          <w:rFonts w:asciiTheme="majorHAnsi" w:hAnsiTheme="majorHAnsi"/>
                          <w:b/>
                          <w:u w:val="single"/>
                        </w:rPr>
                        <w:t>CELL DEATH + SYNAPTIC PRUNING</w:t>
                      </w:r>
                    </w:p>
                    <w:p w14:paraId="5AFB3ED0" w14:textId="77777777" w:rsidR="008044F4" w:rsidRPr="00D42884" w:rsidRDefault="008044F4" w:rsidP="0022595B">
                      <w:pPr>
                        <w:pStyle w:val="ListParagraph"/>
                        <w:numPr>
                          <w:ilvl w:val="0"/>
                          <w:numId w:val="151"/>
                        </w:numPr>
                        <w:rPr>
                          <w:rFonts w:asciiTheme="majorHAnsi" w:hAnsiTheme="majorHAnsi"/>
                          <w:sz w:val="20"/>
                        </w:rPr>
                      </w:pPr>
                      <w:r w:rsidRPr="00D42884">
                        <w:rPr>
                          <w:rFonts w:asciiTheme="majorHAnsi" w:hAnsiTheme="majorHAnsi"/>
                          <w:sz w:val="20"/>
                        </w:rPr>
                        <w:t>The cortex actually gets thinner in a caudal-rostral (back to front) gradient due to synaptic pruning</w:t>
                      </w:r>
                    </w:p>
                    <w:p w14:paraId="73A59E21" w14:textId="77777777" w:rsidR="008044F4" w:rsidRPr="00D42884" w:rsidRDefault="008044F4" w:rsidP="0022595B">
                      <w:pPr>
                        <w:rPr>
                          <w:rFonts w:asciiTheme="majorHAnsi" w:hAnsiTheme="majorHAnsi"/>
                          <w:sz w:val="20"/>
                        </w:rPr>
                      </w:pPr>
                      <w:r w:rsidRPr="00D42884">
                        <w:rPr>
                          <w:rFonts w:asciiTheme="majorHAnsi" w:hAnsiTheme="majorHAnsi"/>
                          <w:b/>
                          <w:sz w:val="20"/>
                        </w:rPr>
                        <w:t>Q: HOW DOES BRAIN ELIMINATE NEURONS?</w:t>
                      </w:r>
                    </w:p>
                    <w:p w14:paraId="33B05FC2" w14:textId="77777777" w:rsidR="008044F4" w:rsidRDefault="008044F4" w:rsidP="0022595B">
                      <w:pPr>
                        <w:rPr>
                          <w:rFonts w:asciiTheme="majorHAnsi" w:hAnsiTheme="majorHAnsi"/>
                          <w:sz w:val="20"/>
                        </w:rPr>
                      </w:pPr>
                      <w:r w:rsidRPr="00D42884">
                        <w:rPr>
                          <w:rFonts w:asciiTheme="majorHAnsi" w:hAnsiTheme="majorHAnsi"/>
                          <w:i/>
                          <w:sz w:val="20"/>
                        </w:rPr>
                        <w:t xml:space="preserve">A: </w:t>
                      </w:r>
                      <w:r w:rsidRPr="00D42884">
                        <w:rPr>
                          <w:rFonts w:asciiTheme="majorHAnsi" w:hAnsiTheme="majorHAnsi"/>
                          <w:b/>
                          <w:i/>
                          <w:sz w:val="20"/>
                        </w:rPr>
                        <w:t>Neural Darwinism</w:t>
                      </w:r>
                      <w:r w:rsidRPr="00D42884">
                        <w:rPr>
                          <w:rFonts w:asciiTheme="majorHAnsi" w:hAnsiTheme="majorHAnsi"/>
                          <w:sz w:val="20"/>
                        </w:rPr>
                        <w:t>: environment can select certain traits as favorable in aiding survival</w:t>
                      </w:r>
                    </w:p>
                    <w:p w14:paraId="27E637E8" w14:textId="6F0B3CE5" w:rsidR="008044F4" w:rsidRPr="0022595B" w:rsidRDefault="008044F4" w:rsidP="0022595B">
                      <w:pPr>
                        <w:pStyle w:val="ListParagraph"/>
                        <w:numPr>
                          <w:ilvl w:val="0"/>
                          <w:numId w:val="151"/>
                        </w:numPr>
                        <w:ind w:left="284"/>
                        <w:rPr>
                          <w:rFonts w:asciiTheme="majorHAnsi" w:hAnsiTheme="majorHAnsi"/>
                          <w:sz w:val="20"/>
                        </w:rPr>
                      </w:pPr>
                      <w:r w:rsidRPr="00D42884">
                        <w:rPr>
                          <w:rFonts w:asciiTheme="majorHAnsi" w:hAnsiTheme="majorHAnsi"/>
                          <w:sz w:val="20"/>
                        </w:rPr>
                        <w:t>When neurons form synapses, they come somewhere dependent on their targets to survive</w:t>
                      </w:r>
                    </w:p>
                    <w:p w14:paraId="7B1DF6AC" w14:textId="17564EAE" w:rsidR="008044F4" w:rsidRDefault="008044F4" w:rsidP="0022595B">
                      <w:pPr>
                        <w:pStyle w:val="ListParagraph"/>
                        <w:numPr>
                          <w:ilvl w:val="0"/>
                          <w:numId w:val="151"/>
                        </w:numPr>
                        <w:ind w:left="284"/>
                        <w:rPr>
                          <w:rFonts w:asciiTheme="majorHAnsi" w:hAnsiTheme="majorHAnsi"/>
                          <w:sz w:val="20"/>
                        </w:rPr>
                      </w:pPr>
                      <w:r>
                        <w:rPr>
                          <w:rFonts w:asciiTheme="majorHAnsi" w:hAnsiTheme="majorHAnsi"/>
                          <w:sz w:val="20"/>
                        </w:rPr>
                        <w:t>Deprived of synaptic targets, they eventually die</w:t>
                      </w:r>
                    </w:p>
                    <w:p w14:paraId="5CE34EE3" w14:textId="69D02C68" w:rsidR="008044F4" w:rsidRDefault="008044F4" w:rsidP="0022595B">
                      <w:pPr>
                        <w:pStyle w:val="ListParagraph"/>
                        <w:numPr>
                          <w:ilvl w:val="0"/>
                          <w:numId w:val="151"/>
                        </w:numPr>
                        <w:ind w:left="284"/>
                        <w:rPr>
                          <w:rFonts w:asciiTheme="majorHAnsi" w:hAnsiTheme="majorHAnsi"/>
                          <w:b/>
                          <w:sz w:val="20"/>
                        </w:rPr>
                      </w:pPr>
                      <w:r w:rsidRPr="00147A23">
                        <w:rPr>
                          <w:rFonts w:asciiTheme="majorHAnsi" w:hAnsiTheme="majorHAnsi"/>
                          <w:b/>
                          <w:sz w:val="20"/>
                        </w:rPr>
                        <w:t>Neurons die because target cells produce neurotrophic factors that are absorbed by the axon terminals and function to regulate neuronal survival</w:t>
                      </w:r>
                    </w:p>
                    <w:p w14:paraId="72447DAD" w14:textId="47EC1F70" w:rsidR="008044F4" w:rsidRPr="00147A23" w:rsidRDefault="008044F4" w:rsidP="0022595B">
                      <w:pPr>
                        <w:pStyle w:val="ListParagraph"/>
                        <w:numPr>
                          <w:ilvl w:val="0"/>
                          <w:numId w:val="151"/>
                        </w:numPr>
                        <w:ind w:left="284"/>
                        <w:rPr>
                          <w:rFonts w:asciiTheme="majorHAnsi" w:hAnsiTheme="majorHAnsi"/>
                          <w:b/>
                          <w:sz w:val="20"/>
                        </w:rPr>
                      </w:pPr>
                      <w:r>
                        <w:rPr>
                          <w:rFonts w:asciiTheme="majorHAnsi" w:hAnsiTheme="majorHAnsi"/>
                          <w:sz w:val="20"/>
                        </w:rPr>
                        <w:t>If many neurons are competing for a limited amount of neurotrophic factor, only some of the neurons can survive</w:t>
                      </w:r>
                    </w:p>
                    <w:p w14:paraId="48964544" w14:textId="6EB7775D" w:rsidR="008044F4" w:rsidRPr="00CC6552" w:rsidRDefault="008044F4" w:rsidP="0022595B">
                      <w:pPr>
                        <w:pStyle w:val="ListParagraph"/>
                        <w:numPr>
                          <w:ilvl w:val="0"/>
                          <w:numId w:val="151"/>
                        </w:numPr>
                        <w:ind w:left="284"/>
                        <w:rPr>
                          <w:rFonts w:asciiTheme="majorHAnsi" w:hAnsiTheme="majorHAnsi"/>
                          <w:b/>
                          <w:sz w:val="20"/>
                        </w:rPr>
                      </w:pPr>
                      <w:r>
                        <w:rPr>
                          <w:rFonts w:asciiTheme="majorHAnsi" w:hAnsiTheme="majorHAnsi"/>
                          <w:b/>
                          <w:i/>
                          <w:sz w:val="20"/>
                        </w:rPr>
                        <w:t xml:space="preserve">APOPTOSIS = </w:t>
                      </w:r>
                      <w:r>
                        <w:rPr>
                          <w:rFonts w:asciiTheme="majorHAnsi" w:hAnsiTheme="majorHAnsi"/>
                          <w:sz w:val="20"/>
                        </w:rPr>
                        <w:t>When neurons are deprived of a neurotropic factor, certain genes seem to be expressed, resulting in a message for the cell to die</w:t>
                      </w:r>
                    </w:p>
                    <w:p w14:paraId="58902301" w14:textId="77777777" w:rsidR="008044F4" w:rsidRDefault="008044F4" w:rsidP="00CC6552">
                      <w:pPr>
                        <w:rPr>
                          <w:rFonts w:asciiTheme="majorHAnsi" w:hAnsiTheme="majorHAnsi"/>
                          <w:b/>
                          <w:sz w:val="20"/>
                        </w:rPr>
                      </w:pPr>
                    </w:p>
                    <w:p w14:paraId="6DF700E9" w14:textId="480A1221" w:rsidR="008044F4" w:rsidRDefault="008044F4" w:rsidP="00CC6552">
                      <w:pPr>
                        <w:rPr>
                          <w:rFonts w:asciiTheme="majorHAnsi" w:hAnsiTheme="majorHAnsi"/>
                          <w:b/>
                          <w:sz w:val="20"/>
                        </w:rPr>
                      </w:pPr>
                      <w:r>
                        <w:rPr>
                          <w:rFonts w:asciiTheme="majorHAnsi" w:hAnsiTheme="majorHAnsi"/>
                          <w:b/>
                          <w:sz w:val="20"/>
                        </w:rPr>
                        <w:t>Language:</w:t>
                      </w:r>
                    </w:p>
                    <w:p w14:paraId="37EADC16" w14:textId="1EDD19EB" w:rsidR="008044F4" w:rsidRPr="00CC6552" w:rsidRDefault="008044F4" w:rsidP="0022595B">
                      <w:pPr>
                        <w:pStyle w:val="ListParagraph"/>
                        <w:numPr>
                          <w:ilvl w:val="0"/>
                          <w:numId w:val="152"/>
                        </w:numPr>
                        <w:ind w:left="284"/>
                        <w:rPr>
                          <w:rFonts w:asciiTheme="majorHAnsi" w:hAnsiTheme="majorHAnsi"/>
                          <w:sz w:val="20"/>
                        </w:rPr>
                      </w:pPr>
                      <w:r w:rsidRPr="00CC6552">
                        <w:rPr>
                          <w:rFonts w:asciiTheme="majorHAnsi" w:hAnsiTheme="majorHAnsi"/>
                          <w:sz w:val="20"/>
                        </w:rPr>
                        <w:t xml:space="preserve">Young infants can discriminate speech sounds of diff languages without previous </w:t>
                      </w:r>
                      <w:r>
                        <w:rPr>
                          <w:rFonts w:asciiTheme="majorHAnsi" w:hAnsiTheme="majorHAnsi"/>
                          <w:sz w:val="20"/>
                        </w:rPr>
                        <w:t>e</w:t>
                      </w:r>
                      <w:r w:rsidRPr="00CC6552">
                        <w:rPr>
                          <w:rFonts w:asciiTheme="majorHAnsi" w:hAnsiTheme="majorHAnsi"/>
                          <w:sz w:val="20"/>
                        </w:rPr>
                        <w:t>xperience</w:t>
                      </w:r>
                    </w:p>
                    <w:p w14:paraId="45666989" w14:textId="3A8F2944" w:rsidR="008044F4" w:rsidRDefault="008044F4" w:rsidP="0022595B">
                      <w:pPr>
                        <w:pStyle w:val="ListParagraph"/>
                        <w:numPr>
                          <w:ilvl w:val="0"/>
                          <w:numId w:val="153"/>
                        </w:numPr>
                        <w:rPr>
                          <w:rFonts w:asciiTheme="majorHAnsi" w:hAnsiTheme="majorHAnsi"/>
                          <w:sz w:val="20"/>
                        </w:rPr>
                      </w:pPr>
                      <w:r w:rsidRPr="00CC6552">
                        <w:rPr>
                          <w:rFonts w:asciiTheme="majorHAnsi" w:hAnsiTheme="majorHAnsi"/>
                          <w:sz w:val="20"/>
                        </w:rPr>
                        <w:t>Declining ability is because the synapses encoding speech sounds not normally encountered in an infant’</w:t>
                      </w:r>
                      <w:r>
                        <w:rPr>
                          <w:rFonts w:asciiTheme="majorHAnsi" w:hAnsiTheme="majorHAnsi"/>
                          <w:sz w:val="20"/>
                        </w:rPr>
                        <w:t>s daily env</w:t>
                      </w:r>
                      <w:r w:rsidRPr="00CC6552">
                        <w:rPr>
                          <w:rFonts w:asciiTheme="majorHAnsi" w:hAnsiTheme="majorHAnsi"/>
                          <w:sz w:val="20"/>
                        </w:rPr>
                        <w:t xml:space="preserve"> are not active with speech-related synapses = eliminated</w:t>
                      </w:r>
                    </w:p>
                    <w:p w14:paraId="212EEC79" w14:textId="11B306F7" w:rsidR="008044F4" w:rsidRPr="00CC6552" w:rsidRDefault="008044F4" w:rsidP="0022595B">
                      <w:pPr>
                        <w:pStyle w:val="ListParagraph"/>
                        <w:numPr>
                          <w:ilvl w:val="0"/>
                          <w:numId w:val="154"/>
                        </w:numPr>
                        <w:ind w:left="284"/>
                        <w:rPr>
                          <w:rFonts w:asciiTheme="majorHAnsi" w:hAnsiTheme="majorHAnsi"/>
                          <w:sz w:val="20"/>
                        </w:rPr>
                      </w:pPr>
                      <w:r w:rsidRPr="00CC6552">
                        <w:rPr>
                          <w:rFonts w:asciiTheme="majorHAnsi" w:hAnsiTheme="majorHAnsi"/>
                          <w:sz w:val="20"/>
                        </w:rPr>
                        <w:t>An important characteristic common to all humans is language</w:t>
                      </w:r>
                    </w:p>
                    <w:p w14:paraId="0CED967E" w14:textId="3644EA99" w:rsidR="008044F4" w:rsidRDefault="008044F4" w:rsidP="0022595B">
                      <w:pPr>
                        <w:pStyle w:val="ListParagraph"/>
                        <w:numPr>
                          <w:ilvl w:val="0"/>
                          <w:numId w:val="154"/>
                        </w:numPr>
                        <w:ind w:left="284"/>
                        <w:rPr>
                          <w:rFonts w:asciiTheme="majorHAnsi" w:hAnsiTheme="majorHAnsi"/>
                          <w:b/>
                          <w:sz w:val="20"/>
                        </w:rPr>
                      </w:pPr>
                      <w:r w:rsidRPr="00CC6552">
                        <w:rPr>
                          <w:rFonts w:asciiTheme="majorHAnsi" w:hAnsiTheme="majorHAnsi"/>
                          <w:sz w:val="20"/>
                        </w:rPr>
                        <w:t xml:space="preserve">The cortex generally things from age 5-20, with one exception: </w:t>
                      </w:r>
                      <w:r w:rsidRPr="00CC6552">
                        <w:rPr>
                          <w:rFonts w:asciiTheme="majorHAnsi" w:hAnsiTheme="majorHAnsi"/>
                          <w:b/>
                          <w:sz w:val="20"/>
                        </w:rPr>
                        <w:t>the major language regions of the cortex actually increase in gray matter</w:t>
                      </w:r>
                    </w:p>
                    <w:p w14:paraId="70EAA39A" w14:textId="77777777" w:rsidR="008044F4" w:rsidRDefault="008044F4" w:rsidP="006559DC">
                      <w:pPr>
                        <w:ind w:right="-122"/>
                        <w:rPr>
                          <w:rFonts w:asciiTheme="majorHAnsi" w:hAnsiTheme="majorHAnsi"/>
                          <w:i/>
                          <w:sz w:val="28"/>
                        </w:rPr>
                      </w:pPr>
                    </w:p>
                    <w:p w14:paraId="18F2C630" w14:textId="2BD09DA2" w:rsidR="008044F4" w:rsidRDefault="008044F4" w:rsidP="006559DC">
                      <w:pPr>
                        <w:ind w:right="-122"/>
                        <w:rPr>
                          <w:rFonts w:asciiTheme="majorHAnsi" w:hAnsiTheme="majorHAnsi"/>
                          <w:i/>
                          <w:sz w:val="28"/>
                        </w:rPr>
                      </w:pPr>
                      <w:r>
                        <w:rPr>
                          <w:rFonts w:asciiTheme="majorHAnsi" w:hAnsiTheme="majorHAnsi"/>
                          <w:i/>
                          <w:sz w:val="28"/>
                        </w:rPr>
                        <w:t>UNIQUE ASPECTS OF FRONTAL LOBE DEVELOPMENT</w:t>
                      </w:r>
                    </w:p>
                    <w:p w14:paraId="4D6CB3F4" w14:textId="2BAA40A7" w:rsidR="008044F4" w:rsidRPr="006559DC" w:rsidRDefault="008044F4" w:rsidP="0022595B">
                      <w:pPr>
                        <w:pStyle w:val="ListParagraph"/>
                        <w:numPr>
                          <w:ilvl w:val="0"/>
                          <w:numId w:val="156"/>
                        </w:numPr>
                        <w:ind w:left="284" w:right="-122"/>
                        <w:rPr>
                          <w:rFonts w:asciiTheme="majorHAnsi" w:hAnsiTheme="majorHAnsi"/>
                          <w:sz w:val="20"/>
                          <w:szCs w:val="20"/>
                        </w:rPr>
                      </w:pPr>
                      <w:r w:rsidRPr="006559DC">
                        <w:rPr>
                          <w:rFonts w:asciiTheme="majorHAnsi" w:hAnsiTheme="majorHAnsi"/>
                          <w:sz w:val="20"/>
                          <w:szCs w:val="20"/>
                        </w:rPr>
                        <w:t>Last region to mature, going past age 20</w:t>
                      </w:r>
                    </w:p>
                    <w:p w14:paraId="3A1751CF" w14:textId="398362E9" w:rsidR="008044F4" w:rsidRPr="006559DC" w:rsidRDefault="008044F4" w:rsidP="0022595B">
                      <w:pPr>
                        <w:pStyle w:val="ListParagraph"/>
                        <w:numPr>
                          <w:ilvl w:val="0"/>
                          <w:numId w:val="156"/>
                        </w:numPr>
                        <w:ind w:left="284" w:right="-122"/>
                        <w:rPr>
                          <w:rFonts w:asciiTheme="majorHAnsi" w:hAnsiTheme="majorHAnsi"/>
                          <w:sz w:val="20"/>
                          <w:szCs w:val="20"/>
                        </w:rPr>
                      </w:pPr>
                      <w:r w:rsidRPr="006559DC">
                        <w:rPr>
                          <w:rFonts w:asciiTheme="majorHAnsi" w:hAnsiTheme="majorHAnsi"/>
                          <w:sz w:val="20"/>
                          <w:szCs w:val="20"/>
                        </w:rPr>
                        <w:t>Dendritic spine density, which is a good measure of the # of excitatory synapses, is 2-3 times greater in children than adults and that spine density begins to decrease during puberty</w:t>
                      </w:r>
                    </w:p>
                    <w:p w14:paraId="3D7F00F6" w14:textId="6D4C75CA" w:rsidR="008044F4" w:rsidRPr="006559DC" w:rsidRDefault="008044F4" w:rsidP="0022595B">
                      <w:pPr>
                        <w:pStyle w:val="ListParagraph"/>
                        <w:numPr>
                          <w:ilvl w:val="0"/>
                          <w:numId w:val="156"/>
                        </w:numPr>
                        <w:ind w:left="284" w:right="-122"/>
                        <w:rPr>
                          <w:rFonts w:asciiTheme="majorHAnsi" w:hAnsiTheme="majorHAnsi"/>
                          <w:sz w:val="20"/>
                          <w:szCs w:val="20"/>
                        </w:rPr>
                      </w:pPr>
                      <w:r w:rsidRPr="006559DC">
                        <w:rPr>
                          <w:rFonts w:asciiTheme="majorHAnsi" w:hAnsiTheme="majorHAnsi"/>
                          <w:sz w:val="20"/>
                          <w:szCs w:val="20"/>
                        </w:rPr>
                        <w:t>Elimination of dendritic spines continues well beyond age 20, stabilizing at the adult level around age 30</w:t>
                      </w:r>
                    </w:p>
                    <w:p w14:paraId="294FACBD" w14:textId="261F421D" w:rsidR="008044F4" w:rsidRPr="006559DC" w:rsidRDefault="008044F4" w:rsidP="006559DC">
                      <w:pPr>
                        <w:ind w:right="-122"/>
                        <w:rPr>
                          <w:rFonts w:asciiTheme="majorHAnsi" w:hAnsiTheme="majorHAnsi"/>
                          <w:sz w:val="20"/>
                          <w:szCs w:val="20"/>
                          <w:u w:val="single"/>
                        </w:rPr>
                      </w:pPr>
                      <w:r w:rsidRPr="006559DC">
                        <w:rPr>
                          <w:rFonts w:asciiTheme="majorHAnsi" w:hAnsiTheme="majorHAnsi"/>
                          <w:sz w:val="20"/>
                          <w:szCs w:val="20"/>
                          <w:u w:val="single"/>
                        </w:rPr>
                        <w:t>2 important correlates attend slow frontal-lobe development:</w:t>
                      </w:r>
                    </w:p>
                    <w:p w14:paraId="70A286EE" w14:textId="7F480B55" w:rsidR="008044F4" w:rsidRPr="006559DC" w:rsidRDefault="008044F4" w:rsidP="0022595B">
                      <w:pPr>
                        <w:pStyle w:val="ListParagraph"/>
                        <w:numPr>
                          <w:ilvl w:val="0"/>
                          <w:numId w:val="155"/>
                        </w:numPr>
                        <w:ind w:right="-122"/>
                        <w:rPr>
                          <w:rFonts w:asciiTheme="majorHAnsi" w:hAnsiTheme="majorHAnsi"/>
                          <w:b/>
                          <w:sz w:val="20"/>
                          <w:szCs w:val="20"/>
                        </w:rPr>
                      </w:pPr>
                      <w:r>
                        <w:rPr>
                          <w:rFonts w:asciiTheme="majorHAnsi" w:hAnsiTheme="majorHAnsi"/>
                          <w:b/>
                          <w:sz w:val="20"/>
                          <w:szCs w:val="20"/>
                        </w:rPr>
                        <w:t>Frontal lob</w:t>
                      </w:r>
                      <w:r w:rsidRPr="006559DC">
                        <w:rPr>
                          <w:rFonts w:asciiTheme="majorHAnsi" w:hAnsiTheme="majorHAnsi"/>
                          <w:b/>
                          <w:sz w:val="20"/>
                          <w:szCs w:val="20"/>
                        </w:rPr>
                        <w:t>e is especially sensitive to epigenetic influences</w:t>
                      </w:r>
                    </w:p>
                    <w:p w14:paraId="18380A82" w14:textId="1A412224" w:rsidR="008044F4" w:rsidRDefault="008044F4" w:rsidP="0022595B">
                      <w:pPr>
                        <w:pStyle w:val="ListParagraph"/>
                        <w:numPr>
                          <w:ilvl w:val="0"/>
                          <w:numId w:val="155"/>
                        </w:numPr>
                        <w:ind w:right="-122"/>
                        <w:rPr>
                          <w:rFonts w:asciiTheme="majorHAnsi" w:hAnsiTheme="majorHAnsi"/>
                          <w:sz w:val="20"/>
                          <w:szCs w:val="20"/>
                        </w:rPr>
                      </w:pPr>
                      <w:r w:rsidRPr="006559DC">
                        <w:rPr>
                          <w:rFonts w:asciiTheme="majorHAnsi" w:hAnsiTheme="majorHAnsi"/>
                          <w:b/>
                          <w:sz w:val="20"/>
                          <w:szCs w:val="20"/>
                        </w:rPr>
                        <w:t xml:space="preserve">The trajectory of frontal love development correlates with adult intelligence </w:t>
                      </w:r>
                      <w:r w:rsidRPr="006559DC">
                        <w:rPr>
                          <w:rFonts w:asciiTheme="majorHAnsi" w:hAnsiTheme="majorHAnsi"/>
                          <w:sz w:val="20"/>
                          <w:szCs w:val="20"/>
                        </w:rPr>
                        <w:t>– IQ core is predicted by the change in trajectory of cortical thickness – highest IQ shows greatest p</w:t>
                      </w:r>
                      <w:r>
                        <w:rPr>
                          <w:rFonts w:asciiTheme="majorHAnsi" w:hAnsiTheme="majorHAnsi"/>
                          <w:sz w:val="20"/>
                          <w:szCs w:val="20"/>
                        </w:rPr>
                        <w:t>lastic change in the frontal lob</w:t>
                      </w:r>
                      <w:r w:rsidRPr="006559DC">
                        <w:rPr>
                          <w:rFonts w:asciiTheme="majorHAnsi" w:hAnsiTheme="majorHAnsi"/>
                          <w:sz w:val="20"/>
                          <w:szCs w:val="20"/>
                        </w:rPr>
                        <w:t>e over time due to epigenetic influences</w:t>
                      </w:r>
                    </w:p>
                    <w:p w14:paraId="50B9D787" w14:textId="77777777" w:rsidR="008044F4" w:rsidRPr="0022595B" w:rsidRDefault="008044F4" w:rsidP="0022595B">
                      <w:pPr>
                        <w:ind w:right="-122"/>
                        <w:rPr>
                          <w:rFonts w:asciiTheme="majorHAnsi" w:hAnsiTheme="majorHAnsi"/>
                          <w:sz w:val="20"/>
                          <w:szCs w:val="20"/>
                        </w:rPr>
                      </w:pPr>
                    </w:p>
                    <w:p w14:paraId="64B76D0C" w14:textId="0A7725D5" w:rsidR="008044F4" w:rsidRDefault="008044F4" w:rsidP="006559DC">
                      <w:pPr>
                        <w:rPr>
                          <w:rFonts w:asciiTheme="majorHAnsi" w:hAnsiTheme="majorHAnsi"/>
                          <w:i/>
                          <w:sz w:val="28"/>
                        </w:rPr>
                      </w:pPr>
                      <w:r>
                        <w:rPr>
                          <w:rFonts w:asciiTheme="majorHAnsi" w:hAnsiTheme="majorHAnsi"/>
                          <w:i/>
                          <w:sz w:val="28"/>
                        </w:rPr>
                        <w:t>GLIAL DEVELOPMENT</w:t>
                      </w:r>
                    </w:p>
                    <w:p w14:paraId="69D77A2E" w14:textId="64D91D87" w:rsidR="008044F4" w:rsidRPr="0022595B" w:rsidRDefault="008044F4" w:rsidP="0022595B">
                      <w:pPr>
                        <w:pStyle w:val="ListParagraph"/>
                        <w:numPr>
                          <w:ilvl w:val="0"/>
                          <w:numId w:val="157"/>
                        </w:numPr>
                        <w:ind w:left="284"/>
                        <w:rPr>
                          <w:rFonts w:asciiTheme="majorHAnsi" w:hAnsiTheme="majorHAnsi"/>
                          <w:sz w:val="20"/>
                          <w:szCs w:val="20"/>
                        </w:rPr>
                      </w:pPr>
                      <w:r w:rsidRPr="0022595B">
                        <w:rPr>
                          <w:rFonts w:asciiTheme="majorHAnsi" w:hAnsiTheme="majorHAnsi"/>
                          <w:sz w:val="20"/>
                          <w:szCs w:val="20"/>
                        </w:rPr>
                        <w:t xml:space="preserve">Astrocytes + </w:t>
                      </w:r>
                      <w:proofErr w:type="spellStart"/>
                      <w:r w:rsidRPr="0022595B">
                        <w:rPr>
                          <w:rFonts w:asciiTheme="majorHAnsi" w:hAnsiTheme="majorHAnsi"/>
                          <w:sz w:val="20"/>
                          <w:szCs w:val="20"/>
                        </w:rPr>
                        <w:t>oligodendrocytes</w:t>
                      </w:r>
                      <w:proofErr w:type="spellEnd"/>
                      <w:r w:rsidRPr="0022595B">
                        <w:rPr>
                          <w:rFonts w:asciiTheme="majorHAnsi" w:hAnsiTheme="majorHAnsi"/>
                          <w:sz w:val="20"/>
                          <w:szCs w:val="20"/>
                        </w:rPr>
                        <w:t xml:space="preserve"> begin to develop after most neurogenesis is complete, and continue to develop thru life</w:t>
                      </w:r>
                    </w:p>
                    <w:p w14:paraId="17F31E2B" w14:textId="7DC0799A" w:rsidR="008044F4" w:rsidRPr="0022595B" w:rsidRDefault="008044F4" w:rsidP="0022595B">
                      <w:pPr>
                        <w:pStyle w:val="ListParagraph"/>
                        <w:numPr>
                          <w:ilvl w:val="0"/>
                          <w:numId w:val="157"/>
                        </w:numPr>
                        <w:ind w:left="284"/>
                        <w:rPr>
                          <w:rFonts w:asciiTheme="majorHAnsi" w:hAnsiTheme="majorHAnsi"/>
                          <w:sz w:val="20"/>
                          <w:szCs w:val="20"/>
                        </w:rPr>
                      </w:pPr>
                      <w:r w:rsidRPr="0022595B">
                        <w:rPr>
                          <w:rFonts w:asciiTheme="majorHAnsi" w:hAnsiTheme="majorHAnsi"/>
                          <w:sz w:val="20"/>
                          <w:szCs w:val="20"/>
                        </w:rPr>
                        <w:t>Normal adult function is attained only after myelination is complete</w:t>
                      </w:r>
                    </w:p>
                    <w:p w14:paraId="784EAFF0" w14:textId="6F2F41D3" w:rsidR="008044F4" w:rsidRPr="0022595B" w:rsidRDefault="008044F4" w:rsidP="0022595B">
                      <w:pPr>
                        <w:pStyle w:val="ListParagraph"/>
                        <w:numPr>
                          <w:ilvl w:val="0"/>
                          <w:numId w:val="157"/>
                        </w:numPr>
                        <w:ind w:left="284"/>
                        <w:rPr>
                          <w:rFonts w:asciiTheme="majorHAnsi" w:hAnsiTheme="majorHAnsi"/>
                          <w:sz w:val="20"/>
                          <w:szCs w:val="20"/>
                        </w:rPr>
                      </w:pPr>
                      <w:r w:rsidRPr="0022595B">
                        <w:rPr>
                          <w:rFonts w:asciiTheme="majorHAnsi" w:hAnsiTheme="majorHAnsi"/>
                          <w:sz w:val="20"/>
                          <w:szCs w:val="20"/>
                        </w:rPr>
                        <w:t>So, myelination is a useful rough index for cerebral maturation</w:t>
                      </w:r>
                    </w:p>
                    <w:p w14:paraId="5C060D0B" w14:textId="7371AE78" w:rsidR="008044F4" w:rsidRPr="0022595B" w:rsidRDefault="008044F4" w:rsidP="0022595B">
                      <w:pPr>
                        <w:pStyle w:val="ListParagraph"/>
                        <w:numPr>
                          <w:ilvl w:val="0"/>
                          <w:numId w:val="158"/>
                        </w:numPr>
                        <w:rPr>
                          <w:rFonts w:asciiTheme="majorHAnsi" w:hAnsiTheme="majorHAnsi"/>
                          <w:b/>
                          <w:sz w:val="20"/>
                          <w:szCs w:val="20"/>
                        </w:rPr>
                      </w:pPr>
                      <w:r w:rsidRPr="0022595B">
                        <w:rPr>
                          <w:rFonts w:asciiTheme="majorHAnsi" w:hAnsiTheme="majorHAnsi"/>
                          <w:b/>
                          <w:sz w:val="20"/>
                          <w:szCs w:val="20"/>
                        </w:rPr>
                        <w:t>Earliest-myelinating areas control simple movements or sensory analysis (light colored zones)</w:t>
                      </w:r>
                    </w:p>
                    <w:p w14:paraId="02FD2BE6" w14:textId="710683BD" w:rsidR="008044F4" w:rsidRPr="0022595B" w:rsidRDefault="008044F4" w:rsidP="0022595B">
                      <w:pPr>
                        <w:pStyle w:val="ListParagraph"/>
                        <w:numPr>
                          <w:ilvl w:val="0"/>
                          <w:numId w:val="158"/>
                        </w:numPr>
                        <w:rPr>
                          <w:rFonts w:asciiTheme="majorHAnsi" w:hAnsiTheme="majorHAnsi"/>
                          <w:b/>
                          <w:sz w:val="20"/>
                          <w:szCs w:val="20"/>
                        </w:rPr>
                      </w:pPr>
                      <w:r w:rsidRPr="0022595B">
                        <w:rPr>
                          <w:rFonts w:asciiTheme="majorHAnsi" w:hAnsiTheme="majorHAnsi"/>
                          <w:b/>
                          <w:sz w:val="20"/>
                          <w:szCs w:val="20"/>
                        </w:rPr>
                        <w:t>Latest-myelinating areas control the highest mental functions (darker zones)</w:t>
                      </w:r>
                    </w:p>
                    <w:p w14:paraId="72C7A89B" w14:textId="77777777" w:rsidR="008044F4" w:rsidRPr="00CC6552" w:rsidRDefault="008044F4" w:rsidP="00CC6552">
                      <w:pPr>
                        <w:rPr>
                          <w:rFonts w:asciiTheme="majorHAnsi" w:hAnsiTheme="majorHAnsi"/>
                          <w:b/>
                          <w:sz w:val="20"/>
                        </w:rPr>
                      </w:pPr>
                    </w:p>
                    <w:p w14:paraId="54364B93" w14:textId="77777777" w:rsidR="008044F4" w:rsidRPr="00D42884" w:rsidRDefault="008044F4" w:rsidP="00CC6552">
                      <w:pPr>
                        <w:ind w:left="284"/>
                        <w:rPr>
                          <w:rFonts w:asciiTheme="majorHAnsi" w:hAnsiTheme="majorHAnsi"/>
                          <w:sz w:val="32"/>
                        </w:rPr>
                      </w:pPr>
                    </w:p>
                    <w:p w14:paraId="5955B379" w14:textId="77777777" w:rsidR="008044F4" w:rsidRDefault="008044F4"/>
                  </w:txbxContent>
                </v:textbox>
                <w10:wrap type="square"/>
              </v:shape>
            </w:pict>
          </mc:Fallback>
        </mc:AlternateContent>
      </w:r>
      <w:r>
        <w:rPr>
          <w:noProof/>
        </w:rPr>
        <mc:AlternateContent>
          <mc:Choice Requires="wps">
            <w:drawing>
              <wp:anchor distT="0" distB="0" distL="114300" distR="114300" simplePos="0" relativeHeight="251692032" behindDoc="0" locked="0" layoutInCell="1" allowOverlap="1" wp14:anchorId="59249698" wp14:editId="0BC25F2B">
                <wp:simplePos x="0" y="0"/>
                <wp:positionH relativeFrom="column">
                  <wp:posOffset>-1028700</wp:posOffset>
                </wp:positionH>
                <wp:positionV relativeFrom="paragraph">
                  <wp:posOffset>-342900</wp:posOffset>
                </wp:positionV>
                <wp:extent cx="3886200" cy="98298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38862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03E7388" w14:textId="41E2EA32" w:rsidR="008044F4" w:rsidRPr="00743701" w:rsidRDefault="008044F4">
                            <w:pPr>
                              <w:rPr>
                                <w:rFonts w:asciiTheme="majorHAnsi" w:hAnsiTheme="majorHAnsi"/>
                                <w:b/>
                                <w:sz w:val="32"/>
                              </w:rPr>
                            </w:pPr>
                            <w:r w:rsidRPr="00743701">
                              <w:rPr>
                                <w:rFonts w:asciiTheme="majorHAnsi" w:hAnsiTheme="majorHAnsi"/>
                                <w:b/>
                                <w:sz w:val="32"/>
                              </w:rPr>
                              <w:t>p. 254</w:t>
                            </w:r>
                          </w:p>
                          <w:p w14:paraId="393F4CBE" w14:textId="77777777" w:rsidR="008044F4" w:rsidRDefault="008044F4" w:rsidP="00D42884">
                            <w:pPr>
                              <w:pStyle w:val="ListParagraph"/>
                              <w:numPr>
                                <w:ilvl w:val="0"/>
                                <w:numId w:val="144"/>
                              </w:numPr>
                              <w:ind w:left="284"/>
                              <w:rPr>
                                <w:rFonts w:asciiTheme="majorHAnsi" w:hAnsiTheme="majorHAnsi"/>
                                <w:sz w:val="20"/>
                              </w:rPr>
                            </w:pPr>
                            <w:r w:rsidRPr="00743701">
                              <w:rPr>
                                <w:rFonts w:asciiTheme="majorHAnsi" w:hAnsiTheme="majorHAnsi"/>
                                <w:b/>
                                <w:sz w:val="20"/>
                              </w:rPr>
                              <w:t>Cortex is organized into layers that are distinctly different</w:t>
                            </w:r>
                            <w:r w:rsidRPr="00743701">
                              <w:rPr>
                                <w:rFonts w:asciiTheme="majorHAnsi" w:hAnsiTheme="majorHAnsi"/>
                                <w:sz w:val="20"/>
                              </w:rPr>
                              <w:t>: subventricular zone has a primitive map of the cortex that predisposes cells made in a certain ventricular region to migrate to a certain cortical location</w:t>
                            </w:r>
                          </w:p>
                          <w:p w14:paraId="4C6FEC64" w14:textId="77777777" w:rsidR="008044F4" w:rsidRDefault="008044F4" w:rsidP="00743701">
                            <w:pPr>
                              <w:rPr>
                                <w:rFonts w:asciiTheme="majorHAnsi" w:hAnsiTheme="majorHAnsi"/>
                                <w:sz w:val="20"/>
                              </w:rPr>
                            </w:pPr>
                          </w:p>
                          <w:p w14:paraId="6BF926BA" w14:textId="73A98DFE" w:rsidR="008044F4" w:rsidRDefault="008044F4" w:rsidP="00743701">
                            <w:pPr>
                              <w:rPr>
                                <w:rFonts w:asciiTheme="majorHAnsi" w:hAnsiTheme="majorHAnsi"/>
                                <w:b/>
                                <w:sz w:val="20"/>
                              </w:rPr>
                            </w:pPr>
                            <w:r>
                              <w:rPr>
                                <w:rFonts w:asciiTheme="majorHAnsi" w:hAnsiTheme="majorHAnsi"/>
                                <w:b/>
                                <w:sz w:val="20"/>
                              </w:rPr>
                              <w:t>Q: HOW DO CELLS KNOW WHERE DIFF PATHS OF THE CORTEX ARE FOUND?</w:t>
                            </w:r>
                          </w:p>
                          <w:p w14:paraId="458E002D" w14:textId="2E062E93" w:rsidR="008044F4" w:rsidRDefault="008044F4" w:rsidP="00743701">
                            <w:pPr>
                              <w:rPr>
                                <w:rFonts w:asciiTheme="majorHAnsi" w:hAnsiTheme="majorHAnsi"/>
                                <w:i/>
                                <w:sz w:val="20"/>
                              </w:rPr>
                            </w:pPr>
                            <w:r>
                              <w:rPr>
                                <w:rFonts w:asciiTheme="majorHAnsi" w:hAnsiTheme="majorHAnsi"/>
                                <w:b/>
                                <w:i/>
                                <w:sz w:val="20"/>
                              </w:rPr>
                              <w:t xml:space="preserve">A: </w:t>
                            </w:r>
                            <w:r>
                              <w:rPr>
                                <w:rFonts w:asciiTheme="majorHAnsi" w:hAnsiTheme="majorHAnsi"/>
                                <w:i/>
                                <w:sz w:val="20"/>
                              </w:rPr>
                              <w:t xml:space="preserve">They follow a path made by </w:t>
                            </w:r>
                            <w:r>
                              <w:rPr>
                                <w:rFonts w:asciiTheme="majorHAnsi" w:hAnsiTheme="majorHAnsi"/>
                                <w:b/>
                                <w:i/>
                                <w:sz w:val="20"/>
                              </w:rPr>
                              <w:t>radial glial cells</w:t>
                            </w:r>
                            <w:r>
                              <w:rPr>
                                <w:rFonts w:asciiTheme="majorHAnsi" w:hAnsiTheme="majorHAnsi"/>
                                <w:i/>
                                <w:sz w:val="20"/>
                              </w:rPr>
                              <w:t xml:space="preserve">: path making cell that a migrating neuron follows to its appr destination </w:t>
                            </w:r>
                          </w:p>
                          <w:p w14:paraId="3E357EAA" w14:textId="7CF911F5" w:rsidR="008044F4" w:rsidRPr="00D42884" w:rsidRDefault="008044F4" w:rsidP="0022595B">
                            <w:pPr>
                              <w:pStyle w:val="ListParagraph"/>
                              <w:numPr>
                                <w:ilvl w:val="0"/>
                                <w:numId w:val="150"/>
                              </w:numPr>
                              <w:rPr>
                                <w:rFonts w:asciiTheme="majorHAnsi" w:hAnsiTheme="majorHAnsi"/>
                                <w:sz w:val="20"/>
                              </w:rPr>
                            </w:pPr>
                            <w:r w:rsidRPr="00D42884">
                              <w:rPr>
                                <w:rFonts w:asciiTheme="majorHAnsi" w:hAnsiTheme="majorHAnsi"/>
                                <w:sz w:val="20"/>
                              </w:rPr>
                              <w:t>Although most cortical neurons follow the radial glial fibers, a small # migrate by looking for a chemical signal</w:t>
                            </w:r>
                          </w:p>
                          <w:p w14:paraId="2549219E" w14:textId="529AC949" w:rsidR="008044F4" w:rsidRPr="00D42884" w:rsidRDefault="008044F4" w:rsidP="0022595B">
                            <w:pPr>
                              <w:pStyle w:val="ListParagraph"/>
                              <w:numPr>
                                <w:ilvl w:val="0"/>
                                <w:numId w:val="150"/>
                              </w:numPr>
                              <w:rPr>
                                <w:rFonts w:asciiTheme="majorHAnsi" w:hAnsiTheme="majorHAnsi"/>
                                <w:sz w:val="20"/>
                              </w:rPr>
                            </w:pPr>
                            <w:r w:rsidRPr="00D42884">
                              <w:rPr>
                                <w:rFonts w:asciiTheme="majorHAnsi" w:hAnsiTheme="majorHAnsi"/>
                                <w:sz w:val="20"/>
                              </w:rPr>
                              <w:t>Cortical layers develop from the inside out:</w:t>
                            </w:r>
                          </w:p>
                          <w:p w14:paraId="1728D38F" w14:textId="0EA010E2" w:rsidR="008044F4" w:rsidRPr="00D42884" w:rsidRDefault="008044F4" w:rsidP="0022595B">
                            <w:pPr>
                              <w:pStyle w:val="ListParagraph"/>
                              <w:numPr>
                                <w:ilvl w:val="0"/>
                                <w:numId w:val="150"/>
                              </w:numPr>
                              <w:rPr>
                                <w:rFonts w:asciiTheme="majorHAnsi" w:hAnsiTheme="majorHAnsi"/>
                                <w:sz w:val="20"/>
                              </w:rPr>
                            </w:pPr>
                            <w:r w:rsidRPr="00D42884">
                              <w:rPr>
                                <w:rFonts w:asciiTheme="majorHAnsi" w:hAnsiTheme="majorHAnsi"/>
                                <w:sz w:val="20"/>
                              </w:rPr>
                              <w:t>Neurons of innermost layer VI migrate to their location first, followed by V, etc, as successive waves of neurons pass earlier-arriving neurons to assume progressively more exterior positions in the cortex</w:t>
                            </w:r>
                          </w:p>
                          <w:p w14:paraId="00D3369E" w14:textId="77777777" w:rsidR="008044F4" w:rsidRPr="00D42884" w:rsidRDefault="008044F4">
                            <w:pPr>
                              <w:rPr>
                                <w:sz w:val="10"/>
                                <w:szCs w:val="10"/>
                              </w:rPr>
                            </w:pPr>
                          </w:p>
                          <w:p w14:paraId="12625001" w14:textId="15D3BEC7" w:rsidR="008044F4" w:rsidRDefault="008044F4" w:rsidP="00842527">
                            <w:pPr>
                              <w:rPr>
                                <w:rFonts w:asciiTheme="majorHAnsi" w:hAnsiTheme="majorHAnsi"/>
                                <w:b/>
                                <w:u w:val="single"/>
                              </w:rPr>
                            </w:pPr>
                            <w:r>
                              <w:rPr>
                                <w:rFonts w:asciiTheme="majorHAnsi" w:hAnsiTheme="majorHAnsi"/>
                                <w:b/>
                                <w:u w:val="single"/>
                              </w:rPr>
                              <w:t>CELLULAR COMMITMENT</w:t>
                            </w:r>
                          </w:p>
                          <w:p w14:paraId="0B31F013" w14:textId="798F1514" w:rsidR="008044F4" w:rsidRPr="00975DC1" w:rsidRDefault="008044F4" w:rsidP="00842527">
                            <w:pPr>
                              <w:rPr>
                                <w:rFonts w:asciiTheme="majorHAnsi" w:hAnsiTheme="majorHAnsi"/>
                                <w:sz w:val="20"/>
                              </w:rPr>
                            </w:pPr>
                            <w:r w:rsidRPr="00975DC1">
                              <w:rPr>
                                <w:rFonts w:asciiTheme="majorHAnsi" w:hAnsiTheme="majorHAnsi"/>
                                <w:sz w:val="20"/>
                              </w:rPr>
                              <w:t>Precursor cells have an unlimited cell-fate potential, but as they develop, the interaction of genes, maturation, and env influences increasingly ste</w:t>
                            </w:r>
                            <w:r>
                              <w:rPr>
                                <w:rFonts w:asciiTheme="majorHAnsi" w:hAnsiTheme="majorHAnsi"/>
                                <w:sz w:val="20"/>
                              </w:rPr>
                              <w:t>er them to a particular cell typ</w:t>
                            </w:r>
                            <w:r w:rsidRPr="00975DC1">
                              <w:rPr>
                                <w:rFonts w:asciiTheme="majorHAnsi" w:hAnsiTheme="majorHAnsi"/>
                                <w:sz w:val="20"/>
                              </w:rPr>
                              <w:t>e</w:t>
                            </w:r>
                          </w:p>
                          <w:p w14:paraId="774AA2C5" w14:textId="77777777" w:rsidR="008044F4" w:rsidRDefault="008044F4" w:rsidP="00842527">
                            <w:pPr>
                              <w:rPr>
                                <w:rFonts w:asciiTheme="majorHAnsi" w:hAnsiTheme="majorHAnsi"/>
                              </w:rPr>
                            </w:pPr>
                          </w:p>
                          <w:p w14:paraId="67F8B80E" w14:textId="58C4EE89" w:rsidR="008044F4" w:rsidRPr="00842527" w:rsidRDefault="008044F4" w:rsidP="00975DC1">
                            <w:pPr>
                              <w:jc w:val="center"/>
                              <w:rPr>
                                <w:rFonts w:asciiTheme="majorHAnsi" w:hAnsiTheme="majorHAnsi"/>
                                <w:b/>
                              </w:rPr>
                            </w:pPr>
                            <w:r>
                              <w:rPr>
                                <w:rFonts w:asciiTheme="majorHAnsi" w:hAnsiTheme="majorHAnsi"/>
                                <w:b/>
                              </w:rPr>
                              <w:t>UNCOMMITED PRECURSOR -&gt; cells with some segregation of determinant -&gt; further determinant *intercellular environment interactions* -&gt; DIVERSE CELLS</w:t>
                            </w:r>
                          </w:p>
                          <w:p w14:paraId="7A32EF38" w14:textId="77777777" w:rsidR="008044F4" w:rsidRPr="00D42884" w:rsidRDefault="008044F4">
                            <w:pPr>
                              <w:rPr>
                                <w:sz w:val="10"/>
                                <w:szCs w:val="10"/>
                              </w:rPr>
                            </w:pPr>
                          </w:p>
                          <w:p w14:paraId="54D83381" w14:textId="5A10384F" w:rsidR="008044F4" w:rsidRDefault="008044F4" w:rsidP="00842527">
                            <w:pPr>
                              <w:rPr>
                                <w:rFonts w:asciiTheme="majorHAnsi" w:hAnsiTheme="majorHAnsi"/>
                                <w:b/>
                                <w:u w:val="single"/>
                              </w:rPr>
                            </w:pPr>
                            <w:r>
                              <w:rPr>
                                <w:rFonts w:asciiTheme="majorHAnsi" w:hAnsiTheme="majorHAnsi"/>
                                <w:b/>
                                <w:u w:val="single"/>
                              </w:rPr>
                              <w:t>NEURON MATURATION</w:t>
                            </w:r>
                          </w:p>
                          <w:p w14:paraId="0458B479" w14:textId="1E615FBB" w:rsidR="008044F4" w:rsidRPr="00975DC1" w:rsidRDefault="008044F4" w:rsidP="00842527">
                            <w:pPr>
                              <w:rPr>
                                <w:rFonts w:asciiTheme="majorHAnsi" w:hAnsiTheme="majorHAnsi"/>
                                <w:sz w:val="20"/>
                              </w:rPr>
                            </w:pPr>
                            <w:r w:rsidRPr="00975DC1">
                              <w:rPr>
                                <w:rFonts w:asciiTheme="majorHAnsi" w:hAnsiTheme="majorHAnsi"/>
                                <w:sz w:val="20"/>
                              </w:rPr>
                              <w:t>After neurons migrate to their final destinations + differentiate into specific neuron type, they mature in 2 ways:</w:t>
                            </w:r>
                          </w:p>
                          <w:p w14:paraId="15A963AB" w14:textId="54A15B3E" w:rsidR="008044F4" w:rsidRPr="00975DC1" w:rsidRDefault="008044F4" w:rsidP="00D42884">
                            <w:pPr>
                              <w:pStyle w:val="ListParagraph"/>
                              <w:numPr>
                                <w:ilvl w:val="0"/>
                                <w:numId w:val="146"/>
                              </w:numPr>
                              <w:rPr>
                                <w:rFonts w:asciiTheme="majorHAnsi" w:hAnsiTheme="majorHAnsi"/>
                                <w:sz w:val="20"/>
                              </w:rPr>
                            </w:pPr>
                            <w:r w:rsidRPr="00975DC1">
                              <w:rPr>
                                <w:rFonts w:asciiTheme="majorHAnsi" w:hAnsiTheme="majorHAnsi"/>
                                <w:sz w:val="20"/>
                              </w:rPr>
                              <w:t>Grow dendrites to provide surface area for synapses with other cells</w:t>
                            </w:r>
                          </w:p>
                          <w:p w14:paraId="18A23CC9" w14:textId="360F296B" w:rsidR="008044F4" w:rsidRPr="00975DC1" w:rsidRDefault="008044F4" w:rsidP="00D42884">
                            <w:pPr>
                              <w:pStyle w:val="ListParagraph"/>
                              <w:numPr>
                                <w:ilvl w:val="0"/>
                                <w:numId w:val="146"/>
                              </w:numPr>
                              <w:rPr>
                                <w:rFonts w:asciiTheme="majorHAnsi" w:hAnsiTheme="majorHAnsi"/>
                                <w:sz w:val="20"/>
                              </w:rPr>
                            </w:pPr>
                            <w:r w:rsidRPr="00975DC1">
                              <w:rPr>
                                <w:rFonts w:asciiTheme="majorHAnsi" w:hAnsiTheme="majorHAnsi"/>
                                <w:sz w:val="20"/>
                              </w:rPr>
                              <w:t>Extend their axons to appr targets to initiate synapse formation</w:t>
                            </w:r>
                          </w:p>
                          <w:p w14:paraId="244E57C2" w14:textId="3A15F961" w:rsidR="008044F4" w:rsidRPr="00975DC1" w:rsidRDefault="008044F4" w:rsidP="00975DC1">
                            <w:pPr>
                              <w:rPr>
                                <w:rFonts w:asciiTheme="majorHAnsi" w:hAnsiTheme="majorHAnsi"/>
                                <w:sz w:val="20"/>
                              </w:rPr>
                            </w:pPr>
                            <w:r w:rsidRPr="00975DC1">
                              <w:rPr>
                                <w:rFonts w:asciiTheme="majorHAnsi" w:hAnsiTheme="majorHAnsi"/>
                                <w:sz w:val="20"/>
                              </w:rPr>
                              <w:t>2 events then take place in the development of dendrites:</w:t>
                            </w:r>
                          </w:p>
                          <w:p w14:paraId="7546D994" w14:textId="663377DD" w:rsidR="008044F4" w:rsidRPr="00975DC1" w:rsidRDefault="008044F4" w:rsidP="00D42884">
                            <w:pPr>
                              <w:pStyle w:val="ListParagraph"/>
                              <w:numPr>
                                <w:ilvl w:val="0"/>
                                <w:numId w:val="147"/>
                              </w:numPr>
                              <w:rPr>
                                <w:rFonts w:asciiTheme="majorHAnsi" w:hAnsiTheme="majorHAnsi"/>
                                <w:sz w:val="20"/>
                              </w:rPr>
                            </w:pPr>
                            <w:r w:rsidRPr="00975DC1">
                              <w:rPr>
                                <w:rFonts w:asciiTheme="majorHAnsi" w:hAnsiTheme="majorHAnsi"/>
                                <w:sz w:val="20"/>
                              </w:rPr>
                              <w:t xml:space="preserve">Dendritic </w:t>
                            </w:r>
                            <w:r w:rsidRPr="00975DC1">
                              <w:rPr>
                                <w:rFonts w:asciiTheme="majorHAnsi" w:hAnsiTheme="majorHAnsi"/>
                                <w:b/>
                                <w:i/>
                                <w:sz w:val="20"/>
                              </w:rPr>
                              <w:t xml:space="preserve">arborization </w:t>
                            </w:r>
                            <w:r w:rsidRPr="00975DC1">
                              <w:rPr>
                                <w:rFonts w:asciiTheme="majorHAnsi" w:hAnsiTheme="majorHAnsi"/>
                                <w:sz w:val="20"/>
                              </w:rPr>
                              <w:t>(branching)</w:t>
                            </w:r>
                          </w:p>
                          <w:p w14:paraId="3564E3E1" w14:textId="2BB7875B" w:rsidR="008044F4" w:rsidRPr="00975DC1" w:rsidRDefault="008044F4" w:rsidP="00D42884">
                            <w:pPr>
                              <w:pStyle w:val="ListParagraph"/>
                              <w:numPr>
                                <w:ilvl w:val="0"/>
                                <w:numId w:val="147"/>
                              </w:numPr>
                              <w:rPr>
                                <w:rFonts w:asciiTheme="majorHAnsi" w:hAnsiTheme="majorHAnsi"/>
                                <w:sz w:val="20"/>
                              </w:rPr>
                            </w:pPr>
                            <w:r w:rsidRPr="00975DC1">
                              <w:rPr>
                                <w:rFonts w:asciiTheme="majorHAnsi" w:hAnsiTheme="majorHAnsi"/>
                                <w:sz w:val="20"/>
                              </w:rPr>
                              <w:t>Growth of dendritic spines</w:t>
                            </w:r>
                          </w:p>
                          <w:p w14:paraId="2044E918" w14:textId="333978E7" w:rsidR="008044F4" w:rsidRPr="00975DC1" w:rsidRDefault="008044F4" w:rsidP="00975DC1">
                            <w:pPr>
                              <w:rPr>
                                <w:rFonts w:asciiTheme="majorHAnsi" w:hAnsiTheme="majorHAnsi"/>
                                <w:sz w:val="20"/>
                              </w:rPr>
                            </w:pPr>
                            <w:r w:rsidRPr="00975DC1">
                              <w:rPr>
                                <w:rFonts w:asciiTheme="majorHAnsi" w:hAnsiTheme="majorHAnsi"/>
                                <w:sz w:val="20"/>
                              </w:rPr>
                              <w:t>Axons grow much faster than dendrites – important disparate developmental rates because faster axon can touch target before dendrite forms = SO, axons can play roll in dendrite differentiation + ultimately in neuron function</w:t>
                            </w:r>
                          </w:p>
                          <w:p w14:paraId="53A3FAC5" w14:textId="77777777" w:rsidR="008044F4" w:rsidRPr="00D42884" w:rsidRDefault="008044F4">
                            <w:pPr>
                              <w:rPr>
                                <w:sz w:val="10"/>
                                <w:szCs w:val="10"/>
                              </w:rPr>
                            </w:pPr>
                          </w:p>
                          <w:p w14:paraId="43C0F894" w14:textId="3368DD1E" w:rsidR="008044F4" w:rsidRPr="00D42884" w:rsidRDefault="008044F4" w:rsidP="00975DC1">
                            <w:pPr>
                              <w:rPr>
                                <w:rFonts w:asciiTheme="majorHAnsi" w:hAnsiTheme="majorHAnsi"/>
                                <w:b/>
                                <w:sz w:val="20"/>
                              </w:rPr>
                            </w:pPr>
                            <w:r w:rsidRPr="00D42884">
                              <w:rPr>
                                <w:rFonts w:asciiTheme="majorHAnsi" w:hAnsiTheme="majorHAnsi"/>
                                <w:b/>
                                <w:sz w:val="20"/>
                              </w:rPr>
                              <w:t>Axon appr connections are mm/cm away from the developing brain, and axon must find its way thru complex cellular terrain to make them</w:t>
                            </w:r>
                          </w:p>
                          <w:p w14:paraId="3AD0776A" w14:textId="2CC34D46" w:rsidR="008044F4" w:rsidRPr="00D42884" w:rsidRDefault="008044F4" w:rsidP="0022595B">
                            <w:pPr>
                              <w:pStyle w:val="ListParagraph"/>
                              <w:numPr>
                                <w:ilvl w:val="0"/>
                                <w:numId w:val="149"/>
                              </w:numPr>
                              <w:rPr>
                                <w:rFonts w:asciiTheme="majorHAnsi" w:hAnsiTheme="majorHAnsi"/>
                                <w:sz w:val="20"/>
                              </w:rPr>
                            </w:pPr>
                            <w:r w:rsidRPr="00D42884">
                              <w:rPr>
                                <w:rFonts w:asciiTheme="majorHAnsi" w:hAnsiTheme="majorHAnsi"/>
                                <w:sz w:val="20"/>
                              </w:rPr>
                              <w:t>Genetic-env interaction is at work again as the formation of axonic connections is guided by various molecules that attract/repel the approaching axon tip</w:t>
                            </w:r>
                          </w:p>
                          <w:p w14:paraId="0F37BE9C" w14:textId="31EAC597" w:rsidR="008044F4" w:rsidRPr="00D42884" w:rsidRDefault="008044F4" w:rsidP="0022595B">
                            <w:pPr>
                              <w:pStyle w:val="ListParagraph"/>
                              <w:numPr>
                                <w:ilvl w:val="0"/>
                                <w:numId w:val="149"/>
                              </w:numPr>
                              <w:rPr>
                                <w:rFonts w:asciiTheme="majorHAnsi" w:hAnsiTheme="majorHAnsi"/>
                                <w:sz w:val="20"/>
                              </w:rPr>
                            </w:pPr>
                            <w:r w:rsidRPr="00D42884">
                              <w:rPr>
                                <w:rFonts w:asciiTheme="majorHAnsi" w:hAnsiTheme="majorHAnsi"/>
                                <w:sz w:val="20"/>
                              </w:rPr>
                              <w:t xml:space="preserve">The growing tips are aka </w:t>
                            </w:r>
                            <w:r w:rsidRPr="00D42884">
                              <w:rPr>
                                <w:rFonts w:asciiTheme="majorHAnsi" w:hAnsiTheme="majorHAnsi"/>
                                <w:b/>
                                <w:i/>
                                <w:sz w:val="20"/>
                              </w:rPr>
                              <w:t>growth cones</w:t>
                            </w:r>
                            <w:r w:rsidRPr="00D42884">
                              <w:rPr>
                                <w:rFonts w:asciiTheme="majorHAnsi" w:hAnsiTheme="majorHAnsi"/>
                                <w:sz w:val="20"/>
                              </w:rPr>
                              <w:t>, and as they extend they send out shoot</w:t>
                            </w:r>
                          </w:p>
                          <w:p w14:paraId="16AB06AD" w14:textId="0764887F" w:rsidR="008044F4" w:rsidRPr="00D42884" w:rsidRDefault="008044F4" w:rsidP="0022595B">
                            <w:pPr>
                              <w:pStyle w:val="ListParagraph"/>
                              <w:numPr>
                                <w:ilvl w:val="0"/>
                                <w:numId w:val="149"/>
                              </w:numPr>
                              <w:rPr>
                                <w:rFonts w:asciiTheme="majorHAnsi" w:hAnsiTheme="majorHAnsi"/>
                                <w:i/>
                                <w:sz w:val="20"/>
                              </w:rPr>
                            </w:pPr>
                            <w:r w:rsidRPr="00D42884">
                              <w:rPr>
                                <w:rFonts w:asciiTheme="majorHAnsi" w:hAnsiTheme="majorHAnsi"/>
                                <w:sz w:val="20"/>
                              </w:rPr>
                              <w:t xml:space="preserve">When one shoot, a </w:t>
                            </w:r>
                            <w:r w:rsidRPr="00D42884">
                              <w:rPr>
                                <w:rFonts w:asciiTheme="majorHAnsi" w:hAnsiTheme="majorHAnsi"/>
                                <w:b/>
                                <w:i/>
                                <w:sz w:val="20"/>
                              </w:rPr>
                              <w:t>filopod</w:t>
                            </w:r>
                            <w:r w:rsidRPr="00D42884">
                              <w:rPr>
                                <w:rFonts w:asciiTheme="majorHAnsi" w:hAnsiTheme="majorHAnsi"/>
                                <w:i/>
                                <w:sz w:val="20"/>
                              </w:rPr>
                              <w:t>, reached an appr target, the others follow</w:t>
                            </w:r>
                          </w:p>
                          <w:p w14:paraId="11138248" w14:textId="400D2AEA" w:rsidR="008044F4" w:rsidRPr="00D42884" w:rsidRDefault="008044F4" w:rsidP="00975DC1">
                            <w:pPr>
                              <w:rPr>
                                <w:rFonts w:asciiTheme="majorHAnsi" w:hAnsiTheme="majorHAnsi"/>
                                <w:b/>
                                <w:sz w:val="20"/>
                              </w:rPr>
                            </w:pPr>
                            <w:r w:rsidRPr="00D42884">
                              <w:rPr>
                                <w:rFonts w:asciiTheme="majorHAnsi" w:hAnsiTheme="majorHAnsi"/>
                                <w:b/>
                                <w:sz w:val="20"/>
                              </w:rPr>
                              <w:t>Growth cones are responsive to 2 types of cues:</w:t>
                            </w:r>
                          </w:p>
                          <w:p w14:paraId="3479CF29" w14:textId="194F07E8" w:rsidR="008044F4" w:rsidRPr="00D42884" w:rsidRDefault="008044F4" w:rsidP="00D42884">
                            <w:pPr>
                              <w:pStyle w:val="ListParagraph"/>
                              <w:numPr>
                                <w:ilvl w:val="0"/>
                                <w:numId w:val="148"/>
                              </w:numPr>
                              <w:rPr>
                                <w:rFonts w:asciiTheme="majorHAnsi" w:hAnsiTheme="majorHAnsi"/>
                                <w:sz w:val="20"/>
                              </w:rPr>
                            </w:pPr>
                            <w:r w:rsidRPr="00D42884">
                              <w:rPr>
                                <w:rFonts w:asciiTheme="majorHAnsi" w:hAnsiTheme="majorHAnsi"/>
                                <w:b/>
                                <w:sz w:val="20"/>
                              </w:rPr>
                              <w:t>Cell –adhesion molecules</w:t>
                            </w:r>
                            <w:r w:rsidRPr="00D42884">
                              <w:rPr>
                                <w:rFonts w:asciiTheme="majorHAnsi" w:hAnsiTheme="majorHAnsi"/>
                                <w:sz w:val="20"/>
                              </w:rPr>
                              <w:t xml:space="preserve"> are cell-manufactured molecules that lie on the target </w:t>
                            </w:r>
                            <w:proofErr w:type="gramStart"/>
                            <w:r w:rsidRPr="00D42884">
                              <w:rPr>
                                <w:rFonts w:asciiTheme="majorHAnsi" w:hAnsiTheme="majorHAnsi"/>
                                <w:sz w:val="20"/>
                              </w:rPr>
                              <w:t>cell’s</w:t>
                            </w:r>
                            <w:proofErr w:type="gramEnd"/>
                            <w:r w:rsidRPr="00D42884">
                              <w:rPr>
                                <w:rFonts w:asciiTheme="majorHAnsi" w:hAnsiTheme="majorHAnsi"/>
                                <w:sz w:val="20"/>
                              </w:rPr>
                              <w:t xml:space="preserve"> surface/secreted into the intercellular space. Some CAMs provide a surface that cones can adhere, others serve to attract/repel growth cones</w:t>
                            </w:r>
                          </w:p>
                          <w:p w14:paraId="653E1240" w14:textId="759D0D82" w:rsidR="008044F4" w:rsidRPr="00D42884" w:rsidRDefault="008044F4" w:rsidP="00D42884">
                            <w:pPr>
                              <w:pStyle w:val="ListParagraph"/>
                              <w:numPr>
                                <w:ilvl w:val="0"/>
                                <w:numId w:val="148"/>
                              </w:numPr>
                              <w:rPr>
                                <w:rFonts w:asciiTheme="majorHAnsi" w:hAnsiTheme="majorHAnsi"/>
                                <w:sz w:val="20"/>
                              </w:rPr>
                            </w:pPr>
                            <w:r w:rsidRPr="00D42884">
                              <w:rPr>
                                <w:rFonts w:asciiTheme="majorHAnsi" w:hAnsiTheme="majorHAnsi"/>
                                <w:b/>
                                <w:sz w:val="20"/>
                              </w:rPr>
                              <w:t>Tropic molecules</w:t>
                            </w:r>
                            <w:r w:rsidRPr="00D42884">
                              <w:rPr>
                                <w:rFonts w:asciiTheme="majorHAnsi" w:hAnsiTheme="majorHAnsi"/>
                                <w:sz w:val="20"/>
                              </w:rPr>
                              <w:t xml:space="preserve">, that growth cones respond to, are made by targets sought by axons. Essentially tell growth cones to “come here”/”keep away” (i.e. </w:t>
                            </w:r>
                            <w:r w:rsidRPr="00D42884">
                              <w:rPr>
                                <w:rFonts w:asciiTheme="majorHAnsi" w:hAnsiTheme="majorHAnsi"/>
                                <w:b/>
                                <w:sz w:val="20"/>
                              </w:rPr>
                              <w:t>netrins, found in the brain</w:t>
                            </w:r>
                            <w:r>
                              <w:rPr>
                                <w:rFonts w:asciiTheme="majorHAnsi" w:hAnsiTheme="majorHAnsi"/>
                                <w:b/>
                                <w:sz w:val="20"/>
                              </w:rPr>
                              <w:t>)</w:t>
                            </w:r>
                          </w:p>
                          <w:p w14:paraId="14248028" w14:textId="77777777" w:rsidR="008044F4" w:rsidRPr="00975DC1" w:rsidRDefault="008044F4" w:rsidP="00975DC1">
                            <w:pPr>
                              <w:rPr>
                                <w:rFonts w:asciiTheme="majorHAnsi" w:hAnsiTheme="majorHAnsi"/>
                                <w:b/>
                              </w:rPr>
                            </w:pPr>
                          </w:p>
                          <w:p w14:paraId="3EF0529F" w14:textId="77777777" w:rsidR="008044F4" w:rsidRPr="00D42884" w:rsidRDefault="008044F4" w:rsidP="00D42884">
                            <w:pPr>
                              <w:rPr>
                                <w:rFonts w:asciiTheme="majorHAnsi" w:hAnsiTheme="majorHAnsi"/>
                              </w:rPr>
                            </w:pPr>
                          </w:p>
                          <w:p w14:paraId="32E985DB" w14:textId="77777777" w:rsidR="008044F4" w:rsidRPr="00743701" w:rsidRDefault="008044F4">
                            <w:pP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26" o:spid="_x0000_s1052" type="#_x0000_t202" style="position:absolute;left:0;text-align:left;margin-left:-80.95pt;margin-top:-26.95pt;width:306pt;height:77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" filled="f" stroked="f">
                <v:textbox>
                  <w:txbxContent>
                    <w:p w14:paraId="603E7388" w14:textId="41E2EA32" w:rsidR="008F59A9" w:rsidRPr="00743701" w:rsidRDefault="008F59A9">
                      <w:pPr>
                        <w:rPr>
                          <w:rFonts w:asciiTheme="majorHAnsi" w:hAnsiTheme="majorHAnsi"/>
                          <w:b/>
                          <w:sz w:val="32"/>
                        </w:rPr>
                      </w:pPr>
                      <w:r w:rsidRPr="00743701">
                        <w:rPr>
                          <w:rFonts w:asciiTheme="majorHAnsi" w:hAnsiTheme="majorHAnsi"/>
                          <w:b/>
                          <w:sz w:val="32"/>
                        </w:rPr>
                        <w:t>p. 254</w:t>
                      </w:r>
                    </w:p>
                    <w:p w14:paraId="393F4CBE" w14:textId="77777777" w:rsidR="008F59A9" w:rsidRDefault="008F59A9" w:rsidP="00D42884">
                      <w:pPr>
                        <w:pStyle w:val="ListParagraph"/>
                        <w:numPr>
                          <w:ilvl w:val="0"/>
                          <w:numId w:val="144"/>
                        </w:numPr>
                        <w:ind w:left="284"/>
                        <w:rPr>
                          <w:rFonts w:asciiTheme="majorHAnsi" w:hAnsiTheme="majorHAnsi"/>
                          <w:sz w:val="20"/>
                        </w:rPr>
                      </w:pPr>
                      <w:r w:rsidRPr="00743701">
                        <w:rPr>
                          <w:rFonts w:asciiTheme="majorHAnsi" w:hAnsiTheme="majorHAnsi"/>
                          <w:b/>
                          <w:sz w:val="20"/>
                        </w:rPr>
                        <w:t>Cortex is organized into layers that are distinctly different</w:t>
                      </w:r>
                      <w:r w:rsidRPr="00743701">
                        <w:rPr>
                          <w:rFonts w:asciiTheme="majorHAnsi" w:hAnsiTheme="majorHAnsi"/>
                          <w:sz w:val="20"/>
                        </w:rPr>
                        <w:t>: subventricular zone has a primitive map of the cortex that predisposes cells made in a certain ventricular region to migrate to a certain cortical location</w:t>
                      </w:r>
                    </w:p>
                    <w:p w14:paraId="4C6FEC64" w14:textId="77777777" w:rsidR="008F59A9" w:rsidRDefault="008F59A9" w:rsidP="00743701">
                      <w:pPr>
                        <w:rPr>
                          <w:rFonts w:asciiTheme="majorHAnsi" w:hAnsiTheme="majorHAnsi"/>
                          <w:sz w:val="20"/>
                        </w:rPr>
                      </w:pPr>
                    </w:p>
                    <w:p w14:paraId="6BF926BA" w14:textId="73A98DFE" w:rsidR="008F59A9" w:rsidRDefault="008F59A9" w:rsidP="00743701">
                      <w:pPr>
                        <w:rPr>
                          <w:rFonts w:asciiTheme="majorHAnsi" w:hAnsiTheme="majorHAnsi"/>
                          <w:b/>
                          <w:sz w:val="20"/>
                        </w:rPr>
                      </w:pPr>
                      <w:r>
                        <w:rPr>
                          <w:rFonts w:asciiTheme="majorHAnsi" w:hAnsiTheme="majorHAnsi"/>
                          <w:b/>
                          <w:sz w:val="20"/>
                        </w:rPr>
                        <w:t>Q: HOW DO CELLS KNOW WHERE DIFF PATHS OF THE CORTEX ARE FOUND?</w:t>
                      </w:r>
                    </w:p>
                    <w:p w14:paraId="458E002D" w14:textId="2E062E93" w:rsidR="008F59A9" w:rsidRDefault="008F59A9" w:rsidP="00743701">
                      <w:pPr>
                        <w:rPr>
                          <w:rFonts w:asciiTheme="majorHAnsi" w:hAnsiTheme="majorHAnsi"/>
                          <w:i/>
                          <w:sz w:val="20"/>
                        </w:rPr>
                      </w:pPr>
                      <w:r>
                        <w:rPr>
                          <w:rFonts w:asciiTheme="majorHAnsi" w:hAnsiTheme="majorHAnsi"/>
                          <w:b/>
                          <w:i/>
                          <w:sz w:val="20"/>
                        </w:rPr>
                        <w:t xml:space="preserve">A: </w:t>
                      </w:r>
                      <w:r>
                        <w:rPr>
                          <w:rFonts w:asciiTheme="majorHAnsi" w:hAnsiTheme="majorHAnsi"/>
                          <w:i/>
                          <w:sz w:val="20"/>
                        </w:rPr>
                        <w:t xml:space="preserve">They follow a path made by </w:t>
                      </w:r>
                      <w:r>
                        <w:rPr>
                          <w:rFonts w:asciiTheme="majorHAnsi" w:hAnsiTheme="majorHAnsi"/>
                          <w:b/>
                          <w:i/>
                          <w:sz w:val="20"/>
                        </w:rPr>
                        <w:t>radial glial cells</w:t>
                      </w:r>
                      <w:r>
                        <w:rPr>
                          <w:rFonts w:asciiTheme="majorHAnsi" w:hAnsiTheme="majorHAnsi"/>
                          <w:i/>
                          <w:sz w:val="20"/>
                        </w:rPr>
                        <w:t xml:space="preserve">: </w:t>
                      </w:r>
                      <w:proofErr w:type="gramStart"/>
                      <w:r>
                        <w:rPr>
                          <w:rFonts w:asciiTheme="majorHAnsi" w:hAnsiTheme="majorHAnsi"/>
                          <w:i/>
                          <w:sz w:val="20"/>
                        </w:rPr>
                        <w:t>path making</w:t>
                      </w:r>
                      <w:proofErr w:type="gramEnd"/>
                      <w:r>
                        <w:rPr>
                          <w:rFonts w:asciiTheme="majorHAnsi" w:hAnsiTheme="majorHAnsi"/>
                          <w:i/>
                          <w:sz w:val="20"/>
                        </w:rPr>
                        <w:t xml:space="preserve"> cell that a migrating neuron follows to its </w:t>
                      </w:r>
                      <w:proofErr w:type="spellStart"/>
                      <w:r>
                        <w:rPr>
                          <w:rFonts w:asciiTheme="majorHAnsi" w:hAnsiTheme="majorHAnsi"/>
                          <w:i/>
                          <w:sz w:val="20"/>
                        </w:rPr>
                        <w:t>appr</w:t>
                      </w:r>
                      <w:proofErr w:type="spellEnd"/>
                      <w:r>
                        <w:rPr>
                          <w:rFonts w:asciiTheme="majorHAnsi" w:hAnsiTheme="majorHAnsi"/>
                          <w:i/>
                          <w:sz w:val="20"/>
                        </w:rPr>
                        <w:t xml:space="preserve"> destination </w:t>
                      </w:r>
                    </w:p>
                    <w:p w14:paraId="3E357EAA" w14:textId="7CF911F5" w:rsidR="008F59A9" w:rsidRPr="00D42884" w:rsidRDefault="008F59A9" w:rsidP="0022595B">
                      <w:pPr>
                        <w:pStyle w:val="ListParagraph"/>
                        <w:numPr>
                          <w:ilvl w:val="0"/>
                          <w:numId w:val="150"/>
                        </w:numPr>
                        <w:rPr>
                          <w:rFonts w:asciiTheme="majorHAnsi" w:hAnsiTheme="majorHAnsi"/>
                          <w:sz w:val="20"/>
                        </w:rPr>
                      </w:pPr>
                      <w:r w:rsidRPr="00D42884">
                        <w:rPr>
                          <w:rFonts w:asciiTheme="majorHAnsi" w:hAnsiTheme="majorHAnsi"/>
                          <w:sz w:val="20"/>
                        </w:rPr>
                        <w:t>Although most cortical neurons follow the radial glial fibers, a small # migrate by looking for a chemical signal</w:t>
                      </w:r>
                    </w:p>
                    <w:p w14:paraId="2549219E" w14:textId="529AC949" w:rsidR="008F59A9" w:rsidRPr="00D42884" w:rsidRDefault="008F59A9" w:rsidP="0022595B">
                      <w:pPr>
                        <w:pStyle w:val="ListParagraph"/>
                        <w:numPr>
                          <w:ilvl w:val="0"/>
                          <w:numId w:val="150"/>
                        </w:numPr>
                        <w:rPr>
                          <w:rFonts w:asciiTheme="majorHAnsi" w:hAnsiTheme="majorHAnsi"/>
                          <w:sz w:val="20"/>
                        </w:rPr>
                      </w:pPr>
                      <w:r w:rsidRPr="00D42884">
                        <w:rPr>
                          <w:rFonts w:asciiTheme="majorHAnsi" w:hAnsiTheme="majorHAnsi"/>
                          <w:sz w:val="20"/>
                        </w:rPr>
                        <w:t>Cortical layers develop from the inside out:</w:t>
                      </w:r>
                    </w:p>
                    <w:p w14:paraId="1728D38F" w14:textId="0EA010E2" w:rsidR="008F59A9" w:rsidRPr="00D42884" w:rsidRDefault="008F59A9" w:rsidP="0022595B">
                      <w:pPr>
                        <w:pStyle w:val="ListParagraph"/>
                        <w:numPr>
                          <w:ilvl w:val="0"/>
                          <w:numId w:val="150"/>
                        </w:numPr>
                        <w:rPr>
                          <w:rFonts w:asciiTheme="majorHAnsi" w:hAnsiTheme="majorHAnsi"/>
                          <w:sz w:val="20"/>
                        </w:rPr>
                      </w:pPr>
                      <w:r w:rsidRPr="00D42884">
                        <w:rPr>
                          <w:rFonts w:asciiTheme="majorHAnsi" w:hAnsiTheme="majorHAnsi"/>
                          <w:sz w:val="20"/>
                        </w:rPr>
                        <w:t xml:space="preserve">Neurons of innermost layer VI migrate to their location first, followed by V, </w:t>
                      </w:r>
                      <w:proofErr w:type="spellStart"/>
                      <w:r w:rsidRPr="00D42884">
                        <w:rPr>
                          <w:rFonts w:asciiTheme="majorHAnsi" w:hAnsiTheme="majorHAnsi"/>
                          <w:sz w:val="20"/>
                        </w:rPr>
                        <w:t>etc</w:t>
                      </w:r>
                      <w:proofErr w:type="spellEnd"/>
                      <w:r w:rsidRPr="00D42884">
                        <w:rPr>
                          <w:rFonts w:asciiTheme="majorHAnsi" w:hAnsiTheme="majorHAnsi"/>
                          <w:sz w:val="20"/>
                        </w:rPr>
                        <w:t>, as successive waves of neurons pass earlier-arriving neurons to assume progressively more exterior positions in the cortex</w:t>
                      </w:r>
                    </w:p>
                    <w:p w14:paraId="00D3369E" w14:textId="77777777" w:rsidR="008F59A9" w:rsidRPr="00D42884" w:rsidRDefault="008F59A9">
                      <w:pPr>
                        <w:rPr>
                          <w:sz w:val="10"/>
                          <w:szCs w:val="10"/>
                        </w:rPr>
                      </w:pPr>
                    </w:p>
                    <w:p w14:paraId="12625001" w14:textId="15D3BEC7" w:rsidR="008F59A9" w:rsidRDefault="008F59A9" w:rsidP="00842527">
                      <w:pPr>
                        <w:rPr>
                          <w:rFonts w:asciiTheme="majorHAnsi" w:hAnsiTheme="majorHAnsi"/>
                          <w:b/>
                          <w:u w:val="single"/>
                        </w:rPr>
                      </w:pPr>
                      <w:r>
                        <w:rPr>
                          <w:rFonts w:asciiTheme="majorHAnsi" w:hAnsiTheme="majorHAnsi"/>
                          <w:b/>
                          <w:u w:val="single"/>
                        </w:rPr>
                        <w:t>CELLULAR COMMITMENT</w:t>
                      </w:r>
                    </w:p>
                    <w:p w14:paraId="0B31F013" w14:textId="798F1514" w:rsidR="008F59A9" w:rsidRPr="00975DC1" w:rsidRDefault="008F59A9" w:rsidP="00842527">
                      <w:pPr>
                        <w:rPr>
                          <w:rFonts w:asciiTheme="majorHAnsi" w:hAnsiTheme="majorHAnsi"/>
                          <w:sz w:val="20"/>
                        </w:rPr>
                      </w:pPr>
                      <w:r w:rsidRPr="00975DC1">
                        <w:rPr>
                          <w:rFonts w:asciiTheme="majorHAnsi" w:hAnsiTheme="majorHAnsi"/>
                          <w:sz w:val="20"/>
                        </w:rPr>
                        <w:t>Precursor cells have an unlimited cell-fate potential, but as they develop, the interaction of genes, maturation, and env influences increasingly ste</w:t>
                      </w:r>
                      <w:r>
                        <w:rPr>
                          <w:rFonts w:asciiTheme="majorHAnsi" w:hAnsiTheme="majorHAnsi"/>
                          <w:sz w:val="20"/>
                        </w:rPr>
                        <w:t>er them to a particular cell typ</w:t>
                      </w:r>
                      <w:r w:rsidRPr="00975DC1">
                        <w:rPr>
                          <w:rFonts w:asciiTheme="majorHAnsi" w:hAnsiTheme="majorHAnsi"/>
                          <w:sz w:val="20"/>
                        </w:rPr>
                        <w:t>e</w:t>
                      </w:r>
                    </w:p>
                    <w:p w14:paraId="774AA2C5" w14:textId="77777777" w:rsidR="008F59A9" w:rsidRDefault="008F59A9" w:rsidP="00842527">
                      <w:pPr>
                        <w:rPr>
                          <w:rFonts w:asciiTheme="majorHAnsi" w:hAnsiTheme="majorHAnsi"/>
                        </w:rPr>
                      </w:pPr>
                    </w:p>
                    <w:p w14:paraId="67F8B80E" w14:textId="58C4EE89" w:rsidR="008F59A9" w:rsidRPr="00842527" w:rsidRDefault="008F59A9" w:rsidP="00975DC1">
                      <w:pPr>
                        <w:jc w:val="center"/>
                        <w:rPr>
                          <w:rFonts w:asciiTheme="majorHAnsi" w:hAnsiTheme="majorHAnsi"/>
                          <w:b/>
                        </w:rPr>
                      </w:pPr>
                      <w:r>
                        <w:rPr>
                          <w:rFonts w:asciiTheme="majorHAnsi" w:hAnsiTheme="majorHAnsi"/>
                          <w:b/>
                        </w:rPr>
                        <w:t>UNCOMMITED PRECURSOR -&gt; cells with some segregation of determinant -&gt; further determinant *intercellular environment interactions* -&gt; DIVERSE CELLS</w:t>
                      </w:r>
                    </w:p>
                    <w:p w14:paraId="7A32EF38" w14:textId="77777777" w:rsidR="008F59A9" w:rsidRPr="00D42884" w:rsidRDefault="008F59A9">
                      <w:pPr>
                        <w:rPr>
                          <w:sz w:val="10"/>
                          <w:szCs w:val="10"/>
                        </w:rPr>
                      </w:pPr>
                    </w:p>
                    <w:p w14:paraId="54D83381" w14:textId="5A10384F" w:rsidR="008F59A9" w:rsidRDefault="008F59A9" w:rsidP="00842527">
                      <w:pPr>
                        <w:rPr>
                          <w:rFonts w:asciiTheme="majorHAnsi" w:hAnsiTheme="majorHAnsi"/>
                          <w:b/>
                          <w:u w:val="single"/>
                        </w:rPr>
                      </w:pPr>
                      <w:r>
                        <w:rPr>
                          <w:rFonts w:asciiTheme="majorHAnsi" w:hAnsiTheme="majorHAnsi"/>
                          <w:b/>
                          <w:u w:val="single"/>
                        </w:rPr>
                        <w:t>NEURON MATURATION</w:t>
                      </w:r>
                    </w:p>
                    <w:p w14:paraId="0458B479" w14:textId="1E615FBB" w:rsidR="008F59A9" w:rsidRPr="00975DC1" w:rsidRDefault="008F59A9" w:rsidP="00842527">
                      <w:pPr>
                        <w:rPr>
                          <w:rFonts w:asciiTheme="majorHAnsi" w:hAnsiTheme="majorHAnsi"/>
                          <w:sz w:val="20"/>
                        </w:rPr>
                      </w:pPr>
                      <w:r w:rsidRPr="00975DC1">
                        <w:rPr>
                          <w:rFonts w:asciiTheme="majorHAnsi" w:hAnsiTheme="majorHAnsi"/>
                          <w:sz w:val="20"/>
                        </w:rPr>
                        <w:t>After neurons migrate to their final destinations + differentiate into specific neuron type, they mature in 2 ways:</w:t>
                      </w:r>
                    </w:p>
                    <w:p w14:paraId="15A963AB" w14:textId="54A15B3E" w:rsidR="008F59A9" w:rsidRPr="00975DC1" w:rsidRDefault="008F59A9" w:rsidP="00D42884">
                      <w:pPr>
                        <w:pStyle w:val="ListParagraph"/>
                        <w:numPr>
                          <w:ilvl w:val="0"/>
                          <w:numId w:val="146"/>
                        </w:numPr>
                        <w:rPr>
                          <w:rFonts w:asciiTheme="majorHAnsi" w:hAnsiTheme="majorHAnsi"/>
                          <w:sz w:val="20"/>
                        </w:rPr>
                      </w:pPr>
                      <w:r w:rsidRPr="00975DC1">
                        <w:rPr>
                          <w:rFonts w:asciiTheme="majorHAnsi" w:hAnsiTheme="majorHAnsi"/>
                          <w:sz w:val="20"/>
                        </w:rPr>
                        <w:t>Grow dendrites to provide surface area for synapses with other cells</w:t>
                      </w:r>
                    </w:p>
                    <w:p w14:paraId="18A23CC9" w14:textId="360F296B" w:rsidR="008F59A9" w:rsidRPr="00975DC1" w:rsidRDefault="008F59A9" w:rsidP="00D42884">
                      <w:pPr>
                        <w:pStyle w:val="ListParagraph"/>
                        <w:numPr>
                          <w:ilvl w:val="0"/>
                          <w:numId w:val="146"/>
                        </w:numPr>
                        <w:rPr>
                          <w:rFonts w:asciiTheme="majorHAnsi" w:hAnsiTheme="majorHAnsi"/>
                          <w:sz w:val="20"/>
                        </w:rPr>
                      </w:pPr>
                      <w:r w:rsidRPr="00975DC1">
                        <w:rPr>
                          <w:rFonts w:asciiTheme="majorHAnsi" w:hAnsiTheme="majorHAnsi"/>
                          <w:sz w:val="20"/>
                        </w:rPr>
                        <w:t xml:space="preserve">Extend their axons to </w:t>
                      </w:r>
                      <w:proofErr w:type="spellStart"/>
                      <w:r w:rsidRPr="00975DC1">
                        <w:rPr>
                          <w:rFonts w:asciiTheme="majorHAnsi" w:hAnsiTheme="majorHAnsi"/>
                          <w:sz w:val="20"/>
                        </w:rPr>
                        <w:t>appr</w:t>
                      </w:r>
                      <w:proofErr w:type="spellEnd"/>
                      <w:r w:rsidRPr="00975DC1">
                        <w:rPr>
                          <w:rFonts w:asciiTheme="majorHAnsi" w:hAnsiTheme="majorHAnsi"/>
                          <w:sz w:val="20"/>
                        </w:rPr>
                        <w:t xml:space="preserve"> targets to initiate synapse formation</w:t>
                      </w:r>
                    </w:p>
                    <w:p w14:paraId="244E57C2" w14:textId="3A15F961" w:rsidR="008F59A9" w:rsidRPr="00975DC1" w:rsidRDefault="008F59A9" w:rsidP="00975DC1">
                      <w:pPr>
                        <w:rPr>
                          <w:rFonts w:asciiTheme="majorHAnsi" w:hAnsiTheme="majorHAnsi"/>
                          <w:sz w:val="20"/>
                        </w:rPr>
                      </w:pPr>
                      <w:r w:rsidRPr="00975DC1">
                        <w:rPr>
                          <w:rFonts w:asciiTheme="majorHAnsi" w:hAnsiTheme="majorHAnsi"/>
                          <w:sz w:val="20"/>
                        </w:rPr>
                        <w:t>2 events then take place in the development of dendrites:</w:t>
                      </w:r>
                    </w:p>
                    <w:p w14:paraId="7546D994" w14:textId="663377DD" w:rsidR="008F59A9" w:rsidRPr="00975DC1" w:rsidRDefault="008F59A9" w:rsidP="00D42884">
                      <w:pPr>
                        <w:pStyle w:val="ListParagraph"/>
                        <w:numPr>
                          <w:ilvl w:val="0"/>
                          <w:numId w:val="147"/>
                        </w:numPr>
                        <w:rPr>
                          <w:rFonts w:asciiTheme="majorHAnsi" w:hAnsiTheme="majorHAnsi"/>
                          <w:sz w:val="20"/>
                        </w:rPr>
                      </w:pPr>
                      <w:r w:rsidRPr="00975DC1">
                        <w:rPr>
                          <w:rFonts w:asciiTheme="majorHAnsi" w:hAnsiTheme="majorHAnsi"/>
                          <w:sz w:val="20"/>
                        </w:rPr>
                        <w:t xml:space="preserve">Dendritic </w:t>
                      </w:r>
                      <w:proofErr w:type="spellStart"/>
                      <w:r w:rsidRPr="00975DC1">
                        <w:rPr>
                          <w:rFonts w:asciiTheme="majorHAnsi" w:hAnsiTheme="majorHAnsi"/>
                          <w:b/>
                          <w:i/>
                          <w:sz w:val="20"/>
                        </w:rPr>
                        <w:t>arborization</w:t>
                      </w:r>
                      <w:proofErr w:type="spellEnd"/>
                      <w:r w:rsidRPr="00975DC1">
                        <w:rPr>
                          <w:rFonts w:asciiTheme="majorHAnsi" w:hAnsiTheme="majorHAnsi"/>
                          <w:b/>
                          <w:i/>
                          <w:sz w:val="20"/>
                        </w:rPr>
                        <w:t xml:space="preserve"> </w:t>
                      </w:r>
                      <w:r w:rsidRPr="00975DC1">
                        <w:rPr>
                          <w:rFonts w:asciiTheme="majorHAnsi" w:hAnsiTheme="majorHAnsi"/>
                          <w:sz w:val="20"/>
                        </w:rPr>
                        <w:t>(branching)</w:t>
                      </w:r>
                    </w:p>
                    <w:p w14:paraId="3564E3E1" w14:textId="2BB7875B" w:rsidR="008F59A9" w:rsidRPr="00975DC1" w:rsidRDefault="008F59A9" w:rsidP="00D42884">
                      <w:pPr>
                        <w:pStyle w:val="ListParagraph"/>
                        <w:numPr>
                          <w:ilvl w:val="0"/>
                          <w:numId w:val="147"/>
                        </w:numPr>
                        <w:rPr>
                          <w:rFonts w:asciiTheme="majorHAnsi" w:hAnsiTheme="majorHAnsi"/>
                          <w:sz w:val="20"/>
                        </w:rPr>
                      </w:pPr>
                      <w:r w:rsidRPr="00975DC1">
                        <w:rPr>
                          <w:rFonts w:asciiTheme="majorHAnsi" w:hAnsiTheme="majorHAnsi"/>
                          <w:sz w:val="20"/>
                        </w:rPr>
                        <w:t>Growth of dendritic spines</w:t>
                      </w:r>
                    </w:p>
                    <w:p w14:paraId="2044E918" w14:textId="333978E7" w:rsidR="008F59A9" w:rsidRPr="00975DC1" w:rsidRDefault="008F59A9" w:rsidP="00975DC1">
                      <w:pPr>
                        <w:rPr>
                          <w:rFonts w:asciiTheme="majorHAnsi" w:hAnsiTheme="majorHAnsi"/>
                          <w:sz w:val="20"/>
                        </w:rPr>
                      </w:pPr>
                      <w:r w:rsidRPr="00975DC1">
                        <w:rPr>
                          <w:rFonts w:asciiTheme="majorHAnsi" w:hAnsiTheme="majorHAnsi"/>
                          <w:sz w:val="20"/>
                        </w:rPr>
                        <w:t>Axons grow much faster than dendrites – important disparate developmental rates because faster axon can touch target before dendrite forms = SO, axons can play roll in dendrite differentiation + ultimately in neuron function</w:t>
                      </w:r>
                    </w:p>
                    <w:p w14:paraId="53A3FAC5" w14:textId="77777777" w:rsidR="008F59A9" w:rsidRPr="00D42884" w:rsidRDefault="008F59A9">
                      <w:pPr>
                        <w:rPr>
                          <w:sz w:val="10"/>
                          <w:szCs w:val="10"/>
                        </w:rPr>
                      </w:pPr>
                    </w:p>
                    <w:p w14:paraId="43C0F894" w14:textId="3368DD1E" w:rsidR="008F59A9" w:rsidRPr="00D42884" w:rsidRDefault="008F59A9" w:rsidP="00975DC1">
                      <w:pPr>
                        <w:rPr>
                          <w:rFonts w:asciiTheme="majorHAnsi" w:hAnsiTheme="majorHAnsi"/>
                          <w:b/>
                          <w:sz w:val="20"/>
                        </w:rPr>
                      </w:pPr>
                      <w:r w:rsidRPr="00D42884">
                        <w:rPr>
                          <w:rFonts w:asciiTheme="majorHAnsi" w:hAnsiTheme="majorHAnsi"/>
                          <w:b/>
                          <w:sz w:val="20"/>
                        </w:rPr>
                        <w:t xml:space="preserve">Axon </w:t>
                      </w:r>
                      <w:proofErr w:type="spellStart"/>
                      <w:r w:rsidRPr="00D42884">
                        <w:rPr>
                          <w:rFonts w:asciiTheme="majorHAnsi" w:hAnsiTheme="majorHAnsi"/>
                          <w:b/>
                          <w:sz w:val="20"/>
                        </w:rPr>
                        <w:t>appr</w:t>
                      </w:r>
                      <w:proofErr w:type="spellEnd"/>
                      <w:r w:rsidRPr="00D42884">
                        <w:rPr>
                          <w:rFonts w:asciiTheme="majorHAnsi" w:hAnsiTheme="majorHAnsi"/>
                          <w:b/>
                          <w:sz w:val="20"/>
                        </w:rPr>
                        <w:t xml:space="preserve"> connections are mm/cm away from the developing brain, and axon must find its way thru complex cellular terrain to make them</w:t>
                      </w:r>
                    </w:p>
                    <w:p w14:paraId="3AD0776A" w14:textId="2CC34D46" w:rsidR="008F59A9" w:rsidRPr="00D42884" w:rsidRDefault="008F59A9" w:rsidP="0022595B">
                      <w:pPr>
                        <w:pStyle w:val="ListParagraph"/>
                        <w:numPr>
                          <w:ilvl w:val="0"/>
                          <w:numId w:val="149"/>
                        </w:numPr>
                        <w:rPr>
                          <w:rFonts w:asciiTheme="majorHAnsi" w:hAnsiTheme="majorHAnsi"/>
                          <w:sz w:val="20"/>
                        </w:rPr>
                      </w:pPr>
                      <w:r w:rsidRPr="00D42884">
                        <w:rPr>
                          <w:rFonts w:asciiTheme="majorHAnsi" w:hAnsiTheme="majorHAnsi"/>
                          <w:sz w:val="20"/>
                        </w:rPr>
                        <w:t xml:space="preserve">Genetic-env interaction is at work again as the formation of </w:t>
                      </w:r>
                      <w:proofErr w:type="spellStart"/>
                      <w:r w:rsidRPr="00D42884">
                        <w:rPr>
                          <w:rFonts w:asciiTheme="majorHAnsi" w:hAnsiTheme="majorHAnsi"/>
                          <w:sz w:val="20"/>
                        </w:rPr>
                        <w:t>axonic</w:t>
                      </w:r>
                      <w:proofErr w:type="spellEnd"/>
                      <w:r w:rsidRPr="00D42884">
                        <w:rPr>
                          <w:rFonts w:asciiTheme="majorHAnsi" w:hAnsiTheme="majorHAnsi"/>
                          <w:sz w:val="20"/>
                        </w:rPr>
                        <w:t xml:space="preserve"> connections is guided by various molecules that attract/repel the approaching axon tip</w:t>
                      </w:r>
                    </w:p>
                    <w:p w14:paraId="0F37BE9C" w14:textId="31EAC597" w:rsidR="008F59A9" w:rsidRPr="00D42884" w:rsidRDefault="008F59A9" w:rsidP="0022595B">
                      <w:pPr>
                        <w:pStyle w:val="ListParagraph"/>
                        <w:numPr>
                          <w:ilvl w:val="0"/>
                          <w:numId w:val="149"/>
                        </w:numPr>
                        <w:rPr>
                          <w:rFonts w:asciiTheme="majorHAnsi" w:hAnsiTheme="majorHAnsi"/>
                          <w:sz w:val="20"/>
                        </w:rPr>
                      </w:pPr>
                      <w:r w:rsidRPr="00D42884">
                        <w:rPr>
                          <w:rFonts w:asciiTheme="majorHAnsi" w:hAnsiTheme="majorHAnsi"/>
                          <w:sz w:val="20"/>
                        </w:rPr>
                        <w:t xml:space="preserve">The growing tips are aka </w:t>
                      </w:r>
                      <w:r w:rsidRPr="00D42884">
                        <w:rPr>
                          <w:rFonts w:asciiTheme="majorHAnsi" w:hAnsiTheme="majorHAnsi"/>
                          <w:b/>
                          <w:i/>
                          <w:sz w:val="20"/>
                        </w:rPr>
                        <w:t>growth cones</w:t>
                      </w:r>
                      <w:r w:rsidRPr="00D42884">
                        <w:rPr>
                          <w:rFonts w:asciiTheme="majorHAnsi" w:hAnsiTheme="majorHAnsi"/>
                          <w:sz w:val="20"/>
                        </w:rPr>
                        <w:t>, and as they extend they send out shoot</w:t>
                      </w:r>
                    </w:p>
                    <w:p w14:paraId="16AB06AD" w14:textId="0764887F" w:rsidR="008F59A9" w:rsidRPr="00D42884" w:rsidRDefault="008F59A9" w:rsidP="0022595B">
                      <w:pPr>
                        <w:pStyle w:val="ListParagraph"/>
                        <w:numPr>
                          <w:ilvl w:val="0"/>
                          <w:numId w:val="149"/>
                        </w:numPr>
                        <w:rPr>
                          <w:rFonts w:asciiTheme="majorHAnsi" w:hAnsiTheme="majorHAnsi"/>
                          <w:i/>
                          <w:sz w:val="20"/>
                        </w:rPr>
                      </w:pPr>
                      <w:r w:rsidRPr="00D42884">
                        <w:rPr>
                          <w:rFonts w:asciiTheme="majorHAnsi" w:hAnsiTheme="majorHAnsi"/>
                          <w:sz w:val="20"/>
                        </w:rPr>
                        <w:t xml:space="preserve">When one shoot, a </w:t>
                      </w:r>
                      <w:proofErr w:type="spellStart"/>
                      <w:r w:rsidRPr="00D42884">
                        <w:rPr>
                          <w:rFonts w:asciiTheme="majorHAnsi" w:hAnsiTheme="majorHAnsi"/>
                          <w:b/>
                          <w:i/>
                          <w:sz w:val="20"/>
                        </w:rPr>
                        <w:t>filopod</w:t>
                      </w:r>
                      <w:proofErr w:type="spellEnd"/>
                      <w:r w:rsidRPr="00D42884">
                        <w:rPr>
                          <w:rFonts w:asciiTheme="majorHAnsi" w:hAnsiTheme="majorHAnsi"/>
                          <w:i/>
                          <w:sz w:val="20"/>
                        </w:rPr>
                        <w:t xml:space="preserve">, reached an </w:t>
                      </w:r>
                      <w:proofErr w:type="spellStart"/>
                      <w:r w:rsidRPr="00D42884">
                        <w:rPr>
                          <w:rFonts w:asciiTheme="majorHAnsi" w:hAnsiTheme="majorHAnsi"/>
                          <w:i/>
                          <w:sz w:val="20"/>
                        </w:rPr>
                        <w:t>appr</w:t>
                      </w:r>
                      <w:proofErr w:type="spellEnd"/>
                      <w:r w:rsidRPr="00D42884">
                        <w:rPr>
                          <w:rFonts w:asciiTheme="majorHAnsi" w:hAnsiTheme="majorHAnsi"/>
                          <w:i/>
                          <w:sz w:val="20"/>
                        </w:rPr>
                        <w:t xml:space="preserve"> target, the others follow</w:t>
                      </w:r>
                    </w:p>
                    <w:p w14:paraId="11138248" w14:textId="400D2AEA" w:rsidR="008F59A9" w:rsidRPr="00D42884" w:rsidRDefault="008F59A9" w:rsidP="00975DC1">
                      <w:pPr>
                        <w:rPr>
                          <w:rFonts w:asciiTheme="majorHAnsi" w:hAnsiTheme="majorHAnsi"/>
                          <w:b/>
                          <w:sz w:val="20"/>
                        </w:rPr>
                      </w:pPr>
                      <w:r w:rsidRPr="00D42884">
                        <w:rPr>
                          <w:rFonts w:asciiTheme="majorHAnsi" w:hAnsiTheme="majorHAnsi"/>
                          <w:b/>
                          <w:sz w:val="20"/>
                        </w:rPr>
                        <w:t>Growth cones are responsive to 2 types of cues:</w:t>
                      </w:r>
                    </w:p>
                    <w:p w14:paraId="3479CF29" w14:textId="194F07E8" w:rsidR="008F59A9" w:rsidRPr="00D42884" w:rsidRDefault="008F59A9" w:rsidP="00D42884">
                      <w:pPr>
                        <w:pStyle w:val="ListParagraph"/>
                        <w:numPr>
                          <w:ilvl w:val="0"/>
                          <w:numId w:val="148"/>
                        </w:numPr>
                        <w:rPr>
                          <w:rFonts w:asciiTheme="majorHAnsi" w:hAnsiTheme="majorHAnsi"/>
                          <w:sz w:val="20"/>
                        </w:rPr>
                      </w:pPr>
                      <w:r w:rsidRPr="00D42884">
                        <w:rPr>
                          <w:rFonts w:asciiTheme="majorHAnsi" w:hAnsiTheme="majorHAnsi"/>
                          <w:b/>
                          <w:sz w:val="20"/>
                        </w:rPr>
                        <w:t>Cell –adhesion molecules</w:t>
                      </w:r>
                      <w:r w:rsidRPr="00D42884">
                        <w:rPr>
                          <w:rFonts w:asciiTheme="majorHAnsi" w:hAnsiTheme="majorHAnsi"/>
                          <w:sz w:val="20"/>
                        </w:rPr>
                        <w:t xml:space="preserve"> are cell-manufactured molecules that lie on the target cell’s surface/secreted into the intercellular space. Some CAMs provide a surface that cones can adhere, others serve to attract/repel growth cones</w:t>
                      </w:r>
                    </w:p>
                    <w:p w14:paraId="653E1240" w14:textId="759D0D82" w:rsidR="008F59A9" w:rsidRPr="00D42884" w:rsidRDefault="008F59A9" w:rsidP="00D42884">
                      <w:pPr>
                        <w:pStyle w:val="ListParagraph"/>
                        <w:numPr>
                          <w:ilvl w:val="0"/>
                          <w:numId w:val="148"/>
                        </w:numPr>
                        <w:rPr>
                          <w:rFonts w:asciiTheme="majorHAnsi" w:hAnsiTheme="majorHAnsi"/>
                          <w:sz w:val="20"/>
                        </w:rPr>
                      </w:pPr>
                      <w:proofErr w:type="gramStart"/>
                      <w:r w:rsidRPr="00D42884">
                        <w:rPr>
                          <w:rFonts w:asciiTheme="majorHAnsi" w:hAnsiTheme="majorHAnsi"/>
                          <w:b/>
                          <w:sz w:val="20"/>
                        </w:rPr>
                        <w:t>Tropic molecules</w:t>
                      </w:r>
                      <w:r w:rsidRPr="00D42884">
                        <w:rPr>
                          <w:rFonts w:asciiTheme="majorHAnsi" w:hAnsiTheme="majorHAnsi"/>
                          <w:sz w:val="20"/>
                        </w:rPr>
                        <w:t>, that growth cones respond to, are made by targets sought by axons</w:t>
                      </w:r>
                      <w:proofErr w:type="gramEnd"/>
                      <w:r w:rsidRPr="00D42884">
                        <w:rPr>
                          <w:rFonts w:asciiTheme="majorHAnsi" w:hAnsiTheme="majorHAnsi"/>
                          <w:sz w:val="20"/>
                        </w:rPr>
                        <w:t xml:space="preserve">. Essentially tell growth cones to “come here”/”keep away” (i.e. </w:t>
                      </w:r>
                      <w:proofErr w:type="spellStart"/>
                      <w:r w:rsidRPr="00D42884">
                        <w:rPr>
                          <w:rFonts w:asciiTheme="majorHAnsi" w:hAnsiTheme="majorHAnsi"/>
                          <w:b/>
                          <w:sz w:val="20"/>
                        </w:rPr>
                        <w:t>netrins</w:t>
                      </w:r>
                      <w:proofErr w:type="spellEnd"/>
                      <w:r w:rsidRPr="00D42884">
                        <w:rPr>
                          <w:rFonts w:asciiTheme="majorHAnsi" w:hAnsiTheme="majorHAnsi"/>
                          <w:b/>
                          <w:sz w:val="20"/>
                        </w:rPr>
                        <w:t>, found in the brain</w:t>
                      </w:r>
                      <w:r>
                        <w:rPr>
                          <w:rFonts w:asciiTheme="majorHAnsi" w:hAnsiTheme="majorHAnsi"/>
                          <w:b/>
                          <w:sz w:val="20"/>
                        </w:rPr>
                        <w:t>)</w:t>
                      </w:r>
                    </w:p>
                    <w:p w14:paraId="14248028" w14:textId="77777777" w:rsidR="008F59A9" w:rsidRPr="00975DC1" w:rsidRDefault="008F59A9" w:rsidP="00975DC1">
                      <w:pPr>
                        <w:rPr>
                          <w:rFonts w:asciiTheme="majorHAnsi" w:hAnsiTheme="majorHAnsi"/>
                          <w:b/>
                        </w:rPr>
                      </w:pPr>
                    </w:p>
                    <w:p w14:paraId="3EF0529F" w14:textId="77777777" w:rsidR="008F59A9" w:rsidRPr="00D42884" w:rsidRDefault="008F59A9" w:rsidP="00D42884">
                      <w:pPr>
                        <w:rPr>
                          <w:rFonts w:asciiTheme="majorHAnsi" w:hAnsiTheme="majorHAnsi"/>
                        </w:rPr>
                      </w:pPr>
                    </w:p>
                    <w:p w14:paraId="32E985DB" w14:textId="77777777" w:rsidR="008F59A9" w:rsidRPr="00743701" w:rsidRDefault="008F59A9">
                      <w:pPr>
                        <w:rPr>
                          <w:sz w:val="32"/>
                        </w:rPr>
                      </w:pPr>
                    </w:p>
                  </w:txbxContent>
                </v:textbox>
                <w10:wrap type="square"/>
              </v:shape>
            </w:pict>
          </mc:Fallback>
        </mc:AlternateContent>
      </w:r>
    </w:p>
    <w:p w14:paraId="25AF5E43" w14:textId="522CEF1D" w:rsidR="001B5ED5" w:rsidRDefault="008E6C6C" w:rsidP="00DC1CA0">
      <w:pPr>
        <w:ind w:left="-567"/>
      </w:pPr>
      <w:r>
        <w:rPr>
          <w:noProof/>
        </w:rPr>
        <w:lastRenderedPageBreak/>
        <mc:AlternateContent>
          <mc:Choice Requires="wps">
            <w:drawing>
              <wp:anchor distT="0" distB="0" distL="114300" distR="114300" simplePos="0" relativeHeight="251697152" behindDoc="0" locked="0" layoutInCell="1" allowOverlap="1" wp14:anchorId="2B714A6E" wp14:editId="18E247E8">
                <wp:simplePos x="0" y="0"/>
                <wp:positionH relativeFrom="column">
                  <wp:posOffset>2857500</wp:posOffset>
                </wp:positionH>
                <wp:positionV relativeFrom="paragraph">
                  <wp:posOffset>-342900</wp:posOffset>
                </wp:positionV>
                <wp:extent cx="3657600" cy="98298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36576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FE20060" w14:textId="597D5355" w:rsidR="008044F4" w:rsidRPr="00DD39CB" w:rsidRDefault="008044F4" w:rsidP="00833461">
                            <w:pPr>
                              <w:pStyle w:val="ListParagraph"/>
                              <w:numPr>
                                <w:ilvl w:val="0"/>
                                <w:numId w:val="162"/>
                              </w:numPr>
                              <w:ind w:left="284"/>
                              <w:rPr>
                                <w:rFonts w:asciiTheme="majorHAnsi" w:hAnsiTheme="majorHAnsi"/>
                                <w:b/>
                                <w:sz w:val="20"/>
                              </w:rPr>
                            </w:pPr>
                            <w:r w:rsidRPr="00DD39CB">
                              <w:rPr>
                                <w:rFonts w:asciiTheme="majorHAnsi" w:hAnsiTheme="majorHAnsi"/>
                                <w:sz w:val="20"/>
                              </w:rPr>
                              <w:t xml:space="preserve">After birth, brain and body do not grow uniformly but rather tend to increase in mass during irregularly occurring period aka </w:t>
                            </w:r>
                            <w:r w:rsidRPr="00DD39CB">
                              <w:rPr>
                                <w:rFonts w:asciiTheme="majorHAnsi" w:hAnsiTheme="majorHAnsi"/>
                                <w:b/>
                                <w:sz w:val="20"/>
                              </w:rPr>
                              <w:t>GROWTH SPURTS</w:t>
                            </w:r>
                          </w:p>
                          <w:p w14:paraId="37F2B879" w14:textId="759BD691" w:rsidR="008044F4" w:rsidRPr="00DD39CB" w:rsidRDefault="008044F4" w:rsidP="00833461">
                            <w:pPr>
                              <w:pStyle w:val="ListParagraph"/>
                              <w:numPr>
                                <w:ilvl w:val="0"/>
                                <w:numId w:val="162"/>
                              </w:numPr>
                              <w:ind w:left="284"/>
                              <w:rPr>
                                <w:rFonts w:asciiTheme="majorHAnsi" w:hAnsiTheme="majorHAnsi"/>
                                <w:sz w:val="20"/>
                              </w:rPr>
                            </w:pPr>
                            <w:r w:rsidRPr="00DD39CB">
                              <w:rPr>
                                <w:rFonts w:asciiTheme="majorHAnsi" w:hAnsiTheme="majorHAnsi"/>
                                <w:sz w:val="20"/>
                              </w:rPr>
                              <w:t>Brain growth take places without a concurrent increase in the # of neurons, and so it is most likely due to the growth of glial cells, blood vessels, myelin, and synapses</w:t>
                            </w:r>
                          </w:p>
                          <w:p w14:paraId="768365FE" w14:textId="546B7940" w:rsidR="008044F4" w:rsidRPr="00DD39CB" w:rsidRDefault="008044F4" w:rsidP="00833461">
                            <w:pPr>
                              <w:pStyle w:val="ListParagraph"/>
                              <w:numPr>
                                <w:ilvl w:val="0"/>
                                <w:numId w:val="162"/>
                              </w:numPr>
                              <w:ind w:left="284"/>
                              <w:rPr>
                                <w:rFonts w:asciiTheme="majorHAnsi" w:hAnsiTheme="majorHAnsi"/>
                                <w:sz w:val="20"/>
                              </w:rPr>
                            </w:pPr>
                            <w:r w:rsidRPr="00DD39CB">
                              <w:rPr>
                                <w:rFonts w:asciiTheme="majorHAnsi" w:hAnsiTheme="majorHAnsi"/>
                                <w:sz w:val="20"/>
                              </w:rPr>
                              <w:t>Synapses themselves would be unlikely to add much weight to the brain – their growth is accompanied by increased metabolic demands that cause neurons to become larger, new blood vessels to form, and new astrocyte to be produced for neuronal support + nourishment</w:t>
                            </w:r>
                          </w:p>
                          <w:p w14:paraId="7CBC0728" w14:textId="2DB75D69" w:rsidR="008044F4" w:rsidRPr="00DD39CB" w:rsidRDefault="008044F4" w:rsidP="00833461">
                            <w:pPr>
                              <w:pStyle w:val="ListParagraph"/>
                              <w:numPr>
                                <w:ilvl w:val="0"/>
                                <w:numId w:val="162"/>
                              </w:numPr>
                              <w:ind w:left="284"/>
                              <w:rPr>
                                <w:rFonts w:asciiTheme="majorHAnsi" w:hAnsiTheme="majorHAnsi"/>
                                <w:sz w:val="20"/>
                              </w:rPr>
                            </w:pPr>
                            <w:r w:rsidRPr="00DD39CB">
                              <w:rPr>
                                <w:rFonts w:asciiTheme="majorHAnsi" w:hAnsiTheme="majorHAnsi"/>
                                <w:sz w:val="20"/>
                              </w:rPr>
                              <w:t>If children perform a task poorly, then whatever B region regulates the performance of that one task in adults must not yet be mature in children</w:t>
                            </w:r>
                          </w:p>
                          <w:p w14:paraId="3A175F7F" w14:textId="571DA034" w:rsidR="008044F4" w:rsidRDefault="008044F4" w:rsidP="00833461">
                            <w:pPr>
                              <w:pStyle w:val="ListParagraph"/>
                              <w:numPr>
                                <w:ilvl w:val="0"/>
                                <w:numId w:val="162"/>
                              </w:numPr>
                              <w:ind w:left="284"/>
                              <w:rPr>
                                <w:rFonts w:asciiTheme="majorHAnsi" w:hAnsiTheme="majorHAnsi"/>
                                <w:sz w:val="20"/>
                              </w:rPr>
                            </w:pPr>
                            <w:r w:rsidRPr="00DD39CB">
                              <w:rPr>
                                <w:rFonts w:asciiTheme="majorHAnsi" w:hAnsiTheme="majorHAnsi"/>
                                <w:sz w:val="20"/>
                              </w:rPr>
                              <w:t>If children can perform one task but not another, those tasks require diff B structures and these structures will mature at diff rates</w:t>
                            </w:r>
                          </w:p>
                          <w:p w14:paraId="1FE7A30D" w14:textId="17B974AB" w:rsidR="008044F4" w:rsidRDefault="008044F4" w:rsidP="00DD39CB">
                            <w:pPr>
                              <w:rPr>
                                <w:rFonts w:asciiTheme="majorHAnsi" w:hAnsiTheme="majorHAnsi"/>
                                <w:b/>
                                <w:sz w:val="20"/>
                              </w:rPr>
                            </w:pPr>
                            <w:r>
                              <w:rPr>
                                <w:rFonts w:asciiTheme="majorHAnsi" w:hAnsiTheme="majorHAnsi"/>
                                <w:b/>
                                <w:sz w:val="20"/>
                              </w:rPr>
                              <w:t>EXPERIMENT: In what sequence do the forebrain structures required for learning + memory mature?</w:t>
                            </w:r>
                          </w:p>
                          <w:p w14:paraId="142CA44F" w14:textId="0EB6CA4F" w:rsidR="008044F4" w:rsidRPr="00DD39CB" w:rsidRDefault="008044F4" w:rsidP="00833461">
                            <w:pPr>
                              <w:pStyle w:val="ListParagraph"/>
                              <w:numPr>
                                <w:ilvl w:val="0"/>
                                <w:numId w:val="163"/>
                              </w:numPr>
                              <w:rPr>
                                <w:rFonts w:asciiTheme="majorHAnsi" w:hAnsiTheme="majorHAnsi"/>
                                <w:sz w:val="20"/>
                              </w:rPr>
                            </w:pPr>
                            <w:r w:rsidRPr="00DD39CB">
                              <w:rPr>
                                <w:rFonts w:asciiTheme="majorHAnsi" w:hAnsiTheme="majorHAnsi"/>
                                <w:sz w:val="20"/>
                                <w:u w:val="single"/>
                              </w:rPr>
                              <w:t>Displacement task</w:t>
                            </w:r>
                            <w:r w:rsidRPr="00DD39CB">
                              <w:rPr>
                                <w:rFonts w:asciiTheme="majorHAnsi" w:hAnsiTheme="majorHAnsi"/>
                                <w:sz w:val="20"/>
                              </w:rPr>
                              <w:t xml:space="preserve"> – subject show object that can be displaced for a food reward (+)</w:t>
                            </w:r>
                          </w:p>
                          <w:p w14:paraId="752B06F5" w14:textId="38AB588B" w:rsidR="008044F4" w:rsidRDefault="008044F4" w:rsidP="00833461">
                            <w:pPr>
                              <w:pStyle w:val="ListParagraph"/>
                              <w:numPr>
                                <w:ilvl w:val="0"/>
                                <w:numId w:val="163"/>
                              </w:numPr>
                              <w:rPr>
                                <w:rFonts w:asciiTheme="majorHAnsi" w:hAnsiTheme="majorHAnsi"/>
                                <w:sz w:val="20"/>
                              </w:rPr>
                            </w:pPr>
                            <w:r w:rsidRPr="00DD39CB">
                              <w:rPr>
                                <w:rFonts w:asciiTheme="majorHAnsi" w:hAnsiTheme="majorHAnsi"/>
                                <w:sz w:val="20"/>
                                <w:u w:val="single"/>
                              </w:rPr>
                              <w:t>Nonmatching-to-sample learning task</w:t>
                            </w:r>
                            <w:r>
                              <w:rPr>
                                <w:rFonts w:asciiTheme="majorHAnsi" w:hAnsiTheme="majorHAnsi"/>
                                <w:sz w:val="20"/>
                              </w:rPr>
                              <w:t xml:space="preserve"> –After a while, preceding and new object are presented, and displacement of new object is rewarded with food</w:t>
                            </w:r>
                          </w:p>
                          <w:p w14:paraId="40BD8D54" w14:textId="7A542CF3" w:rsidR="008044F4" w:rsidRDefault="008044F4" w:rsidP="00833461">
                            <w:pPr>
                              <w:pStyle w:val="ListParagraph"/>
                              <w:numPr>
                                <w:ilvl w:val="0"/>
                                <w:numId w:val="163"/>
                              </w:numPr>
                              <w:rPr>
                                <w:rFonts w:asciiTheme="majorHAnsi" w:hAnsiTheme="majorHAnsi"/>
                                <w:sz w:val="20"/>
                              </w:rPr>
                            </w:pPr>
                            <w:r>
                              <w:rPr>
                                <w:rFonts w:asciiTheme="majorHAnsi" w:hAnsiTheme="majorHAnsi"/>
                                <w:sz w:val="20"/>
                                <w:u w:val="single"/>
                              </w:rPr>
                              <w:t>Concurrent</w:t>
                            </w:r>
                            <w:r w:rsidRPr="00DD39CB">
                              <w:rPr>
                                <w:rFonts w:asciiTheme="majorHAnsi" w:hAnsiTheme="majorHAnsi"/>
                                <w:sz w:val="20"/>
                                <w:u w:val="single"/>
                              </w:rPr>
                              <w:t>-discrimination learning task</w:t>
                            </w:r>
                            <w:r w:rsidRPr="00DD39CB">
                              <w:rPr>
                                <w:rFonts w:asciiTheme="majorHAnsi" w:hAnsiTheme="majorHAnsi"/>
                                <w:sz w:val="20"/>
                              </w:rPr>
                              <w:t xml:space="preserve"> –</w:t>
                            </w:r>
                            <w:r>
                              <w:rPr>
                                <w:rFonts w:asciiTheme="majorHAnsi" w:hAnsiTheme="majorHAnsi"/>
                                <w:sz w:val="20"/>
                              </w:rPr>
                              <w:t>B</w:t>
                            </w:r>
                            <w:r w:rsidRPr="00DD39CB">
                              <w:rPr>
                                <w:rFonts w:asciiTheme="majorHAnsi" w:hAnsiTheme="majorHAnsi"/>
                                <w:sz w:val="20"/>
                              </w:rPr>
                              <w:t>y</w:t>
                            </w:r>
                            <w:r>
                              <w:rPr>
                                <w:rFonts w:asciiTheme="majorHAnsi" w:hAnsiTheme="majorHAnsi"/>
                                <w:sz w:val="20"/>
                              </w:rPr>
                              <w:t xml:space="preserve"> trial and error, subjects must determine which object in each of the 20 pairs should be displaced for a reward of food. In later trials, the same subjects were presented with the 20 pairs from Day 1 in order to learn and remember which object in each pair should be displaced for the food reward</w:t>
                            </w:r>
                          </w:p>
                          <w:p w14:paraId="6CD31EDE" w14:textId="55F5E969" w:rsidR="008044F4" w:rsidRDefault="008044F4" w:rsidP="002E5B30">
                            <w:pPr>
                              <w:rPr>
                                <w:rFonts w:asciiTheme="majorHAnsi" w:hAnsiTheme="majorHAnsi"/>
                                <w:b/>
                                <w:sz w:val="20"/>
                              </w:rPr>
                            </w:pPr>
                            <w:r>
                              <w:rPr>
                                <w:rFonts w:asciiTheme="majorHAnsi" w:hAnsiTheme="majorHAnsi"/>
                                <w:b/>
                                <w:sz w:val="20"/>
                              </w:rPr>
                              <w:t>CONCLUSION = NEURAL STRUCUTRES UNDERLYING THE CONCURENT DISCRIMINATION TASK MATURE SOONER THAN THOSE UNDERLYING NONMATCHING-TO-SAMPLE TASK</w:t>
                            </w:r>
                          </w:p>
                          <w:p w14:paraId="4B109376" w14:textId="4FC77361" w:rsidR="008044F4" w:rsidRPr="002E5B30" w:rsidRDefault="008044F4" w:rsidP="00833461">
                            <w:pPr>
                              <w:pStyle w:val="ListParagraph"/>
                              <w:numPr>
                                <w:ilvl w:val="0"/>
                                <w:numId w:val="164"/>
                              </w:numPr>
                              <w:ind w:left="284" w:hanging="349"/>
                              <w:rPr>
                                <w:rFonts w:asciiTheme="majorHAnsi" w:hAnsiTheme="majorHAnsi"/>
                                <w:sz w:val="20"/>
                              </w:rPr>
                            </w:pPr>
                            <w:r w:rsidRPr="002E5B30">
                              <w:rPr>
                                <w:rFonts w:asciiTheme="majorHAnsi" w:hAnsiTheme="majorHAnsi"/>
                                <w:sz w:val="20"/>
                              </w:rPr>
                              <w:t xml:space="preserve">Children can solve </w:t>
                            </w:r>
                            <w:r>
                              <w:rPr>
                                <w:rFonts w:asciiTheme="majorHAnsi" w:hAnsiTheme="majorHAnsi"/>
                                <w:sz w:val="20"/>
                              </w:rPr>
                              <w:t>t</w:t>
                            </w:r>
                            <w:r w:rsidRPr="002E5B30">
                              <w:rPr>
                                <w:rFonts w:asciiTheme="majorHAnsi" w:hAnsiTheme="majorHAnsi"/>
                                <w:sz w:val="20"/>
                              </w:rPr>
                              <w:t>he concurrent task by 12 months of age</w:t>
                            </w:r>
                          </w:p>
                          <w:p w14:paraId="56084F4A" w14:textId="45D473F2" w:rsidR="008044F4" w:rsidRPr="002E5B30" w:rsidRDefault="008044F4" w:rsidP="00833461">
                            <w:pPr>
                              <w:pStyle w:val="ListParagraph"/>
                              <w:numPr>
                                <w:ilvl w:val="0"/>
                                <w:numId w:val="164"/>
                              </w:numPr>
                              <w:ind w:left="284" w:hanging="349"/>
                              <w:rPr>
                                <w:rFonts w:asciiTheme="majorHAnsi" w:hAnsiTheme="majorHAnsi"/>
                                <w:sz w:val="20"/>
                              </w:rPr>
                            </w:pPr>
                            <w:r w:rsidRPr="002E5B30">
                              <w:rPr>
                                <w:rFonts w:asciiTheme="majorHAnsi" w:hAnsiTheme="majorHAnsi"/>
                                <w:sz w:val="20"/>
                              </w:rPr>
                              <w:t>Cannot solve easier nonmatching task until 18 months of age</w:t>
                            </w:r>
                          </w:p>
                          <w:p w14:paraId="2065011B" w14:textId="33F8E12A" w:rsidR="008044F4" w:rsidRDefault="008044F4" w:rsidP="00833461">
                            <w:pPr>
                              <w:pStyle w:val="ListParagraph"/>
                              <w:numPr>
                                <w:ilvl w:val="0"/>
                                <w:numId w:val="164"/>
                              </w:numPr>
                              <w:ind w:left="284" w:hanging="349"/>
                              <w:rPr>
                                <w:rFonts w:asciiTheme="majorHAnsi" w:hAnsiTheme="majorHAnsi"/>
                                <w:b/>
                                <w:i/>
                                <w:sz w:val="20"/>
                              </w:rPr>
                            </w:pPr>
                            <w:r w:rsidRPr="002E5B30">
                              <w:rPr>
                                <w:rFonts w:asciiTheme="majorHAnsi" w:hAnsiTheme="majorHAnsi"/>
                                <w:b/>
                                <w:i/>
                                <w:sz w:val="20"/>
                              </w:rPr>
                              <w:t>Basal ganglia, critical area for the concurrent-discrimination task, mature mo</w:t>
                            </w:r>
                            <w:r>
                              <w:rPr>
                                <w:rFonts w:asciiTheme="majorHAnsi" w:hAnsiTheme="majorHAnsi"/>
                                <w:b/>
                                <w:i/>
                                <w:sz w:val="20"/>
                              </w:rPr>
                              <w:t>re quickly than the temporal lob</w:t>
                            </w:r>
                            <w:r w:rsidRPr="002E5B30">
                              <w:rPr>
                                <w:rFonts w:asciiTheme="majorHAnsi" w:hAnsiTheme="majorHAnsi"/>
                                <w:b/>
                                <w:i/>
                                <w:sz w:val="20"/>
                              </w:rPr>
                              <w:t>e, critical region for the nonmatching-to-sample task</w:t>
                            </w:r>
                          </w:p>
                          <w:p w14:paraId="46930B69" w14:textId="77777777" w:rsidR="008044F4" w:rsidRDefault="008044F4" w:rsidP="002E5B30">
                            <w:pPr>
                              <w:rPr>
                                <w:rFonts w:asciiTheme="majorHAnsi" w:hAnsiTheme="majorHAnsi"/>
                                <w:b/>
                                <w:i/>
                                <w:sz w:val="20"/>
                              </w:rPr>
                            </w:pPr>
                          </w:p>
                          <w:p w14:paraId="2203C5CC" w14:textId="4C6553BA" w:rsidR="008044F4" w:rsidRPr="002E5B30" w:rsidRDefault="008044F4" w:rsidP="002E5B30">
                            <w:pPr>
                              <w:rPr>
                                <w:rFonts w:asciiTheme="majorHAnsi" w:hAnsiTheme="majorHAnsi"/>
                                <w:b/>
                              </w:rPr>
                            </w:pPr>
                            <w:r>
                              <w:rPr>
                                <w:rFonts w:asciiTheme="majorHAnsi" w:hAnsiTheme="majorHAnsi"/>
                                <w:b/>
                                <w:highlight w:val="yellow"/>
                              </w:rPr>
                              <w:t>8.4</w:t>
                            </w:r>
                            <w:r w:rsidRPr="00566B17">
                              <w:rPr>
                                <w:rFonts w:asciiTheme="majorHAnsi" w:hAnsiTheme="majorHAnsi"/>
                                <w:b/>
                                <w:highlight w:val="yellow"/>
                              </w:rPr>
                              <w:t xml:space="preserve"> </w:t>
                            </w:r>
                            <w:r w:rsidRPr="0022595B">
                              <w:rPr>
                                <w:rFonts w:asciiTheme="majorHAnsi" w:hAnsiTheme="majorHAnsi"/>
                                <w:b/>
                                <w:highlight w:val="yellow"/>
                              </w:rPr>
                              <w:t xml:space="preserve">– </w:t>
                            </w:r>
                            <w:r>
                              <w:rPr>
                                <w:rFonts w:asciiTheme="majorHAnsi" w:hAnsiTheme="majorHAnsi"/>
                                <w:b/>
                                <w:highlight w:val="yellow"/>
                              </w:rPr>
                              <w:t xml:space="preserve">BRAIN DEVELOPMENT AND THE ENVIORNMENT </w:t>
                            </w:r>
                          </w:p>
                          <w:p w14:paraId="0D7A25AB" w14:textId="70D9B8B0" w:rsidR="008044F4" w:rsidRDefault="008044F4" w:rsidP="002E5B30">
                            <w:pPr>
                              <w:rPr>
                                <w:rFonts w:asciiTheme="majorHAnsi" w:hAnsiTheme="majorHAnsi"/>
                                <w:i/>
                                <w:sz w:val="28"/>
                              </w:rPr>
                            </w:pPr>
                            <w:r>
                              <w:rPr>
                                <w:rFonts w:asciiTheme="majorHAnsi" w:hAnsiTheme="majorHAnsi"/>
                                <w:i/>
                                <w:sz w:val="28"/>
                              </w:rPr>
                              <w:t>EXPERIENCE + CORTICAL ORGANIZATION</w:t>
                            </w:r>
                          </w:p>
                          <w:p w14:paraId="3ABFF2FD" w14:textId="6586CDCB"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“home rats” had many experiences that the caged rats did not</w:t>
                            </w:r>
                          </w:p>
                          <w:p w14:paraId="216973A9" w14:textId="045473CF"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Both groups of rat-specific “intelligence test” that consisted of learning to solve a series of maxes</w:t>
                            </w:r>
                          </w:p>
                          <w:p w14:paraId="631A55A5" w14:textId="06008555"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Home rats performed better than caged so experience must influence intelligence</w:t>
                            </w:r>
                          </w:p>
                          <w:p w14:paraId="36EB9003" w14:textId="0B192E30"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Tactile stimulation of human infants may be important not only for bonding with caregivers but also for stimulating brain development</w:t>
                            </w:r>
                          </w:p>
                          <w:p w14:paraId="5D07B0DE" w14:textId="02CF2DC6"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Also dramatically improves recovery from brain injury in early development</w:t>
                            </w:r>
                          </w:p>
                          <w:p w14:paraId="600D8C60" w14:textId="72C81257"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Neurons in the brains of animals raised in complex environments are larger and have more synapses than animals in cages</w:t>
                            </w:r>
                          </w:p>
                          <w:p w14:paraId="007478D6" w14:textId="01EB64A3"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Brains of animals raised in complex settings also display more and bigger astrocytes</w:t>
                            </w:r>
                          </w:p>
                          <w:p w14:paraId="2CA50B9A" w14:textId="54EC21CC" w:rsidR="008044F4" w:rsidRPr="008E6C6C" w:rsidRDefault="008044F4" w:rsidP="002E5B30">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31" o:spid="_x0000_s1053" type="#_x0000_t202" style="position:absolute;left:0;text-align:left;margin-left:225pt;margin-top:-26.95pt;width:4in;height:77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" filled="f" stroked="f">
                <v:textbox>
                  <w:txbxContent>
                    <w:p w14:paraId="3FE20060" w14:textId="597D5355" w:rsidR="008044F4" w:rsidRPr="00DD39CB" w:rsidRDefault="008044F4" w:rsidP="00833461">
                      <w:pPr>
                        <w:pStyle w:val="ListParagraph"/>
                        <w:numPr>
                          <w:ilvl w:val="0"/>
                          <w:numId w:val="162"/>
                        </w:numPr>
                        <w:ind w:left="284"/>
                        <w:rPr>
                          <w:rFonts w:asciiTheme="majorHAnsi" w:hAnsiTheme="majorHAnsi"/>
                          <w:b/>
                          <w:sz w:val="20"/>
                        </w:rPr>
                      </w:pPr>
                      <w:r w:rsidRPr="00DD39CB">
                        <w:rPr>
                          <w:rFonts w:asciiTheme="majorHAnsi" w:hAnsiTheme="majorHAnsi"/>
                          <w:sz w:val="20"/>
                        </w:rPr>
                        <w:t xml:space="preserve">After birth, brain and body do not grow uniformly but rather tend to increase in mass during irregularly occurring period aka </w:t>
                      </w:r>
                      <w:r w:rsidRPr="00DD39CB">
                        <w:rPr>
                          <w:rFonts w:asciiTheme="majorHAnsi" w:hAnsiTheme="majorHAnsi"/>
                          <w:b/>
                          <w:sz w:val="20"/>
                        </w:rPr>
                        <w:t>GROWTH SPURTS</w:t>
                      </w:r>
                    </w:p>
                    <w:p w14:paraId="37F2B879" w14:textId="759BD691" w:rsidR="008044F4" w:rsidRPr="00DD39CB" w:rsidRDefault="008044F4" w:rsidP="00833461">
                      <w:pPr>
                        <w:pStyle w:val="ListParagraph"/>
                        <w:numPr>
                          <w:ilvl w:val="0"/>
                          <w:numId w:val="162"/>
                        </w:numPr>
                        <w:ind w:left="284"/>
                        <w:rPr>
                          <w:rFonts w:asciiTheme="majorHAnsi" w:hAnsiTheme="majorHAnsi"/>
                          <w:sz w:val="20"/>
                        </w:rPr>
                      </w:pPr>
                      <w:r w:rsidRPr="00DD39CB">
                        <w:rPr>
                          <w:rFonts w:asciiTheme="majorHAnsi" w:hAnsiTheme="majorHAnsi"/>
                          <w:sz w:val="20"/>
                        </w:rPr>
                        <w:t>Brain growth take places without a concurrent increase in the # of neurons, and so it is most likely due to the growth of glial cells, blood vessels, myelin, and synapses</w:t>
                      </w:r>
                    </w:p>
                    <w:p w14:paraId="768365FE" w14:textId="546B7940" w:rsidR="008044F4" w:rsidRPr="00DD39CB" w:rsidRDefault="008044F4" w:rsidP="00833461">
                      <w:pPr>
                        <w:pStyle w:val="ListParagraph"/>
                        <w:numPr>
                          <w:ilvl w:val="0"/>
                          <w:numId w:val="162"/>
                        </w:numPr>
                        <w:ind w:left="284"/>
                        <w:rPr>
                          <w:rFonts w:asciiTheme="majorHAnsi" w:hAnsiTheme="majorHAnsi"/>
                          <w:sz w:val="20"/>
                        </w:rPr>
                      </w:pPr>
                      <w:r w:rsidRPr="00DD39CB">
                        <w:rPr>
                          <w:rFonts w:asciiTheme="majorHAnsi" w:hAnsiTheme="majorHAnsi"/>
                          <w:sz w:val="20"/>
                        </w:rPr>
                        <w:t>Synapses themselves would be unlikely to add much weight to the brain – their growth is accompanied by increased metabolic demands that cause neurons to become larger, new blood vessels to form, and new astrocyte to be produced for neuronal support + nourishment</w:t>
                      </w:r>
                    </w:p>
                    <w:p w14:paraId="7CBC0728" w14:textId="2DB75D69" w:rsidR="008044F4" w:rsidRPr="00DD39CB" w:rsidRDefault="008044F4" w:rsidP="00833461">
                      <w:pPr>
                        <w:pStyle w:val="ListParagraph"/>
                        <w:numPr>
                          <w:ilvl w:val="0"/>
                          <w:numId w:val="162"/>
                        </w:numPr>
                        <w:ind w:left="284"/>
                        <w:rPr>
                          <w:rFonts w:asciiTheme="majorHAnsi" w:hAnsiTheme="majorHAnsi"/>
                          <w:sz w:val="20"/>
                        </w:rPr>
                      </w:pPr>
                      <w:r w:rsidRPr="00DD39CB">
                        <w:rPr>
                          <w:rFonts w:asciiTheme="majorHAnsi" w:hAnsiTheme="majorHAnsi"/>
                          <w:sz w:val="20"/>
                        </w:rPr>
                        <w:t>If children perform a task poorly, then whatever B region regulates the performance of that one task in adults must not yet be mature in children</w:t>
                      </w:r>
                    </w:p>
                    <w:p w14:paraId="3A175F7F" w14:textId="571DA034" w:rsidR="008044F4" w:rsidRDefault="008044F4" w:rsidP="00833461">
                      <w:pPr>
                        <w:pStyle w:val="ListParagraph"/>
                        <w:numPr>
                          <w:ilvl w:val="0"/>
                          <w:numId w:val="162"/>
                        </w:numPr>
                        <w:ind w:left="284"/>
                        <w:rPr>
                          <w:rFonts w:asciiTheme="majorHAnsi" w:hAnsiTheme="majorHAnsi"/>
                          <w:sz w:val="20"/>
                        </w:rPr>
                      </w:pPr>
                      <w:r w:rsidRPr="00DD39CB">
                        <w:rPr>
                          <w:rFonts w:asciiTheme="majorHAnsi" w:hAnsiTheme="majorHAnsi"/>
                          <w:sz w:val="20"/>
                        </w:rPr>
                        <w:t>If children can perform one task but not another, those tasks require diff B structures and these structures will mature at diff rates</w:t>
                      </w:r>
                    </w:p>
                    <w:p w14:paraId="1FE7A30D" w14:textId="17B974AB" w:rsidR="008044F4" w:rsidRDefault="008044F4" w:rsidP="00DD39CB">
                      <w:pPr>
                        <w:rPr>
                          <w:rFonts w:asciiTheme="majorHAnsi" w:hAnsiTheme="majorHAnsi"/>
                          <w:b/>
                          <w:sz w:val="20"/>
                        </w:rPr>
                      </w:pPr>
                      <w:r>
                        <w:rPr>
                          <w:rFonts w:asciiTheme="majorHAnsi" w:hAnsiTheme="majorHAnsi"/>
                          <w:b/>
                          <w:sz w:val="20"/>
                        </w:rPr>
                        <w:t>EXPERIMENT: In what sequence do the forebrain structures required for learning + memory mature?</w:t>
                      </w:r>
                    </w:p>
                    <w:p w14:paraId="142CA44F" w14:textId="0EB6CA4F" w:rsidR="008044F4" w:rsidRPr="00DD39CB" w:rsidRDefault="008044F4" w:rsidP="00833461">
                      <w:pPr>
                        <w:pStyle w:val="ListParagraph"/>
                        <w:numPr>
                          <w:ilvl w:val="0"/>
                          <w:numId w:val="163"/>
                        </w:numPr>
                        <w:rPr>
                          <w:rFonts w:asciiTheme="majorHAnsi" w:hAnsiTheme="majorHAnsi"/>
                          <w:sz w:val="20"/>
                        </w:rPr>
                      </w:pPr>
                      <w:r w:rsidRPr="00DD39CB">
                        <w:rPr>
                          <w:rFonts w:asciiTheme="majorHAnsi" w:hAnsiTheme="majorHAnsi"/>
                          <w:sz w:val="20"/>
                          <w:u w:val="single"/>
                        </w:rPr>
                        <w:t>Displacement task</w:t>
                      </w:r>
                      <w:r w:rsidRPr="00DD39CB">
                        <w:rPr>
                          <w:rFonts w:asciiTheme="majorHAnsi" w:hAnsiTheme="majorHAnsi"/>
                          <w:sz w:val="20"/>
                        </w:rPr>
                        <w:t xml:space="preserve"> – subject show object that can be displaced for a food reward (+)</w:t>
                      </w:r>
                    </w:p>
                    <w:p w14:paraId="752B06F5" w14:textId="38AB588B" w:rsidR="008044F4" w:rsidRDefault="008044F4" w:rsidP="00833461">
                      <w:pPr>
                        <w:pStyle w:val="ListParagraph"/>
                        <w:numPr>
                          <w:ilvl w:val="0"/>
                          <w:numId w:val="163"/>
                        </w:numPr>
                        <w:rPr>
                          <w:rFonts w:asciiTheme="majorHAnsi" w:hAnsiTheme="majorHAnsi"/>
                          <w:sz w:val="20"/>
                        </w:rPr>
                      </w:pPr>
                      <w:r w:rsidRPr="00DD39CB">
                        <w:rPr>
                          <w:rFonts w:asciiTheme="majorHAnsi" w:hAnsiTheme="majorHAnsi"/>
                          <w:sz w:val="20"/>
                          <w:u w:val="single"/>
                        </w:rPr>
                        <w:t>Nonmatching-to-sample learning task</w:t>
                      </w:r>
                      <w:r>
                        <w:rPr>
                          <w:rFonts w:asciiTheme="majorHAnsi" w:hAnsiTheme="majorHAnsi"/>
                          <w:sz w:val="20"/>
                        </w:rPr>
                        <w:t xml:space="preserve"> –After a while, preceding and new object are presented, and displacement of new object is rewarded with food</w:t>
                      </w:r>
                    </w:p>
                    <w:p w14:paraId="40BD8D54" w14:textId="7A542CF3" w:rsidR="008044F4" w:rsidRDefault="008044F4" w:rsidP="00833461">
                      <w:pPr>
                        <w:pStyle w:val="ListParagraph"/>
                        <w:numPr>
                          <w:ilvl w:val="0"/>
                          <w:numId w:val="163"/>
                        </w:numPr>
                        <w:rPr>
                          <w:rFonts w:asciiTheme="majorHAnsi" w:hAnsiTheme="majorHAnsi"/>
                          <w:sz w:val="20"/>
                        </w:rPr>
                      </w:pPr>
                      <w:r>
                        <w:rPr>
                          <w:rFonts w:asciiTheme="majorHAnsi" w:hAnsiTheme="majorHAnsi"/>
                          <w:sz w:val="20"/>
                          <w:u w:val="single"/>
                        </w:rPr>
                        <w:t>Concurrent</w:t>
                      </w:r>
                      <w:r w:rsidRPr="00DD39CB">
                        <w:rPr>
                          <w:rFonts w:asciiTheme="majorHAnsi" w:hAnsiTheme="majorHAnsi"/>
                          <w:sz w:val="20"/>
                          <w:u w:val="single"/>
                        </w:rPr>
                        <w:t>-discrimination learning task</w:t>
                      </w:r>
                      <w:r w:rsidRPr="00DD39CB">
                        <w:rPr>
                          <w:rFonts w:asciiTheme="majorHAnsi" w:hAnsiTheme="majorHAnsi"/>
                          <w:sz w:val="20"/>
                        </w:rPr>
                        <w:t xml:space="preserve"> –</w:t>
                      </w:r>
                      <w:r>
                        <w:rPr>
                          <w:rFonts w:asciiTheme="majorHAnsi" w:hAnsiTheme="majorHAnsi"/>
                          <w:sz w:val="20"/>
                        </w:rPr>
                        <w:t>B</w:t>
                      </w:r>
                      <w:r w:rsidRPr="00DD39CB">
                        <w:rPr>
                          <w:rFonts w:asciiTheme="majorHAnsi" w:hAnsiTheme="majorHAnsi"/>
                          <w:sz w:val="20"/>
                        </w:rPr>
                        <w:t>y</w:t>
                      </w:r>
                      <w:r>
                        <w:rPr>
                          <w:rFonts w:asciiTheme="majorHAnsi" w:hAnsiTheme="majorHAnsi"/>
                          <w:sz w:val="20"/>
                        </w:rPr>
                        <w:t xml:space="preserve"> trial and error, subjects must determine which object in each of the 20 pairs should be displaced for a reward of food. In later trials, the same subjects were presented with the 20 pairs from Day 1 in order to learn and remember which object in each pair should be displaced for the food reward</w:t>
                      </w:r>
                    </w:p>
                    <w:p w14:paraId="6CD31EDE" w14:textId="55F5E969" w:rsidR="008044F4" w:rsidRDefault="008044F4" w:rsidP="002E5B30">
                      <w:pPr>
                        <w:rPr>
                          <w:rFonts w:asciiTheme="majorHAnsi" w:hAnsiTheme="majorHAnsi"/>
                          <w:b/>
                          <w:sz w:val="20"/>
                        </w:rPr>
                      </w:pPr>
                      <w:r>
                        <w:rPr>
                          <w:rFonts w:asciiTheme="majorHAnsi" w:hAnsiTheme="majorHAnsi"/>
                          <w:b/>
                          <w:sz w:val="20"/>
                        </w:rPr>
                        <w:t>CONCLUSION = NEURAL STRUCUTRES UNDERLYING THE CONCURENT DISCRIMINATION TASK MATURE SOONER THAN THOSE UNDERLYING NONMATCHING-TO-SAMPLE TASK</w:t>
                      </w:r>
                    </w:p>
                    <w:p w14:paraId="4B109376" w14:textId="4FC77361" w:rsidR="008044F4" w:rsidRPr="002E5B30" w:rsidRDefault="008044F4" w:rsidP="00833461">
                      <w:pPr>
                        <w:pStyle w:val="ListParagraph"/>
                        <w:numPr>
                          <w:ilvl w:val="0"/>
                          <w:numId w:val="164"/>
                        </w:numPr>
                        <w:ind w:left="284" w:hanging="349"/>
                        <w:rPr>
                          <w:rFonts w:asciiTheme="majorHAnsi" w:hAnsiTheme="majorHAnsi"/>
                          <w:sz w:val="20"/>
                        </w:rPr>
                      </w:pPr>
                      <w:r w:rsidRPr="002E5B30">
                        <w:rPr>
                          <w:rFonts w:asciiTheme="majorHAnsi" w:hAnsiTheme="majorHAnsi"/>
                          <w:sz w:val="20"/>
                        </w:rPr>
                        <w:t xml:space="preserve">Children can solve </w:t>
                      </w:r>
                      <w:r>
                        <w:rPr>
                          <w:rFonts w:asciiTheme="majorHAnsi" w:hAnsiTheme="majorHAnsi"/>
                          <w:sz w:val="20"/>
                        </w:rPr>
                        <w:t>t</w:t>
                      </w:r>
                      <w:r w:rsidRPr="002E5B30">
                        <w:rPr>
                          <w:rFonts w:asciiTheme="majorHAnsi" w:hAnsiTheme="majorHAnsi"/>
                          <w:sz w:val="20"/>
                        </w:rPr>
                        <w:t>he concurrent task by 12 months of age</w:t>
                      </w:r>
                    </w:p>
                    <w:p w14:paraId="56084F4A" w14:textId="45D473F2" w:rsidR="008044F4" w:rsidRPr="002E5B30" w:rsidRDefault="008044F4" w:rsidP="00833461">
                      <w:pPr>
                        <w:pStyle w:val="ListParagraph"/>
                        <w:numPr>
                          <w:ilvl w:val="0"/>
                          <w:numId w:val="164"/>
                        </w:numPr>
                        <w:ind w:left="284" w:hanging="349"/>
                        <w:rPr>
                          <w:rFonts w:asciiTheme="majorHAnsi" w:hAnsiTheme="majorHAnsi"/>
                          <w:sz w:val="20"/>
                        </w:rPr>
                      </w:pPr>
                      <w:r w:rsidRPr="002E5B30">
                        <w:rPr>
                          <w:rFonts w:asciiTheme="majorHAnsi" w:hAnsiTheme="majorHAnsi"/>
                          <w:sz w:val="20"/>
                        </w:rPr>
                        <w:t>Cannot solve easier nonmatching task until 18 months of age</w:t>
                      </w:r>
                    </w:p>
                    <w:p w14:paraId="2065011B" w14:textId="33F8E12A" w:rsidR="008044F4" w:rsidRDefault="008044F4" w:rsidP="00833461">
                      <w:pPr>
                        <w:pStyle w:val="ListParagraph"/>
                        <w:numPr>
                          <w:ilvl w:val="0"/>
                          <w:numId w:val="164"/>
                        </w:numPr>
                        <w:ind w:left="284" w:hanging="349"/>
                        <w:rPr>
                          <w:rFonts w:asciiTheme="majorHAnsi" w:hAnsiTheme="majorHAnsi"/>
                          <w:b/>
                          <w:i/>
                          <w:sz w:val="20"/>
                        </w:rPr>
                      </w:pPr>
                      <w:r w:rsidRPr="002E5B30">
                        <w:rPr>
                          <w:rFonts w:asciiTheme="majorHAnsi" w:hAnsiTheme="majorHAnsi"/>
                          <w:b/>
                          <w:i/>
                          <w:sz w:val="20"/>
                        </w:rPr>
                        <w:t>Basal ganglia, critical area for the concurrent-discrimination task, mature mo</w:t>
                      </w:r>
                      <w:r>
                        <w:rPr>
                          <w:rFonts w:asciiTheme="majorHAnsi" w:hAnsiTheme="majorHAnsi"/>
                          <w:b/>
                          <w:i/>
                          <w:sz w:val="20"/>
                        </w:rPr>
                        <w:t>re quickly than the temporal lob</w:t>
                      </w:r>
                      <w:r w:rsidRPr="002E5B30">
                        <w:rPr>
                          <w:rFonts w:asciiTheme="majorHAnsi" w:hAnsiTheme="majorHAnsi"/>
                          <w:b/>
                          <w:i/>
                          <w:sz w:val="20"/>
                        </w:rPr>
                        <w:t>e, critical region for the nonmatching-to-sample task</w:t>
                      </w:r>
                    </w:p>
                    <w:p w14:paraId="46930B69" w14:textId="77777777" w:rsidR="008044F4" w:rsidRDefault="008044F4" w:rsidP="002E5B30">
                      <w:pPr>
                        <w:rPr>
                          <w:rFonts w:asciiTheme="majorHAnsi" w:hAnsiTheme="majorHAnsi"/>
                          <w:b/>
                          <w:i/>
                          <w:sz w:val="20"/>
                        </w:rPr>
                      </w:pPr>
                    </w:p>
                    <w:p w14:paraId="2203C5CC" w14:textId="4C6553BA" w:rsidR="008044F4" w:rsidRPr="002E5B30" w:rsidRDefault="008044F4" w:rsidP="002E5B30">
                      <w:pPr>
                        <w:rPr>
                          <w:rFonts w:asciiTheme="majorHAnsi" w:hAnsiTheme="majorHAnsi"/>
                          <w:b/>
                        </w:rPr>
                      </w:pPr>
                      <w:r>
                        <w:rPr>
                          <w:rFonts w:asciiTheme="majorHAnsi" w:hAnsiTheme="majorHAnsi"/>
                          <w:b/>
                          <w:highlight w:val="yellow"/>
                        </w:rPr>
                        <w:t>8.4</w:t>
                      </w:r>
                      <w:r w:rsidRPr="00566B17">
                        <w:rPr>
                          <w:rFonts w:asciiTheme="majorHAnsi" w:hAnsiTheme="majorHAnsi"/>
                          <w:b/>
                          <w:highlight w:val="yellow"/>
                        </w:rPr>
                        <w:t xml:space="preserve"> </w:t>
                      </w:r>
                      <w:r w:rsidRPr="0022595B">
                        <w:rPr>
                          <w:rFonts w:asciiTheme="majorHAnsi" w:hAnsiTheme="majorHAnsi"/>
                          <w:b/>
                          <w:highlight w:val="yellow"/>
                        </w:rPr>
                        <w:t xml:space="preserve">– </w:t>
                      </w:r>
                      <w:r>
                        <w:rPr>
                          <w:rFonts w:asciiTheme="majorHAnsi" w:hAnsiTheme="majorHAnsi"/>
                          <w:b/>
                          <w:highlight w:val="yellow"/>
                        </w:rPr>
                        <w:t xml:space="preserve">BRAIN DEVELOPMENT AND THE ENVIORNMENT </w:t>
                      </w:r>
                    </w:p>
                    <w:p w14:paraId="0D7A25AB" w14:textId="70D9B8B0" w:rsidR="008044F4" w:rsidRDefault="008044F4" w:rsidP="002E5B30">
                      <w:pPr>
                        <w:rPr>
                          <w:rFonts w:asciiTheme="majorHAnsi" w:hAnsiTheme="majorHAnsi"/>
                          <w:i/>
                          <w:sz w:val="28"/>
                        </w:rPr>
                      </w:pPr>
                      <w:r>
                        <w:rPr>
                          <w:rFonts w:asciiTheme="majorHAnsi" w:hAnsiTheme="majorHAnsi"/>
                          <w:i/>
                          <w:sz w:val="28"/>
                        </w:rPr>
                        <w:t>EXPERIENCE + CORTICAL ORGANIZATION</w:t>
                      </w:r>
                    </w:p>
                    <w:p w14:paraId="3ABFF2FD" w14:textId="6586CDCB"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w:t>
                      </w:r>
                      <w:proofErr w:type="gramStart"/>
                      <w:r w:rsidRPr="008E6C6C">
                        <w:rPr>
                          <w:rFonts w:asciiTheme="majorHAnsi" w:hAnsiTheme="majorHAnsi"/>
                          <w:sz w:val="20"/>
                        </w:rPr>
                        <w:t>home</w:t>
                      </w:r>
                      <w:proofErr w:type="gramEnd"/>
                      <w:r w:rsidRPr="008E6C6C">
                        <w:rPr>
                          <w:rFonts w:asciiTheme="majorHAnsi" w:hAnsiTheme="majorHAnsi"/>
                          <w:sz w:val="20"/>
                        </w:rPr>
                        <w:t xml:space="preserve"> rats” had many experiences that the caged rats did not</w:t>
                      </w:r>
                    </w:p>
                    <w:p w14:paraId="216973A9" w14:textId="045473CF"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Both groups of rat-specific “intelligence test” that consisted of learning to solve a series of maxes</w:t>
                      </w:r>
                    </w:p>
                    <w:p w14:paraId="631A55A5" w14:textId="06008555"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Home rats performed better than caged so experience must influence intelligence</w:t>
                      </w:r>
                    </w:p>
                    <w:p w14:paraId="36EB9003" w14:textId="0B192E30"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Tactile stimulation of human infants may be important not only for bonding with caregivers but also for stimulating brain development</w:t>
                      </w:r>
                    </w:p>
                    <w:p w14:paraId="5D07B0DE" w14:textId="02CF2DC6"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Also dramatically improves recovery from brain injury in early development</w:t>
                      </w:r>
                    </w:p>
                    <w:p w14:paraId="600D8C60" w14:textId="72C81257"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Neurons in the brains of animals raised in complex environments are larger and have more synapses than animals in cages</w:t>
                      </w:r>
                    </w:p>
                    <w:p w14:paraId="007478D6" w14:textId="01EB64A3" w:rsidR="008044F4" w:rsidRPr="008E6C6C" w:rsidRDefault="008044F4" w:rsidP="00833461">
                      <w:pPr>
                        <w:pStyle w:val="ListParagraph"/>
                        <w:numPr>
                          <w:ilvl w:val="0"/>
                          <w:numId w:val="165"/>
                        </w:numPr>
                        <w:ind w:left="284"/>
                        <w:rPr>
                          <w:rFonts w:asciiTheme="majorHAnsi" w:hAnsiTheme="majorHAnsi"/>
                          <w:sz w:val="20"/>
                        </w:rPr>
                      </w:pPr>
                      <w:r w:rsidRPr="008E6C6C">
                        <w:rPr>
                          <w:rFonts w:asciiTheme="majorHAnsi" w:hAnsiTheme="majorHAnsi"/>
                          <w:sz w:val="20"/>
                        </w:rPr>
                        <w:t>Brains of animals raised in complex settings also display more and bigger astrocytes</w:t>
                      </w:r>
                    </w:p>
                    <w:p w14:paraId="2CA50B9A" w14:textId="54EC21CC" w:rsidR="008044F4" w:rsidRPr="008E6C6C" w:rsidRDefault="008044F4" w:rsidP="002E5B30">
                      <w:pPr>
                        <w:rPr>
                          <w:rFonts w:asciiTheme="majorHAnsi" w:hAnsiTheme="majorHAnsi"/>
                          <w:sz w:val="20"/>
                        </w:rPr>
                      </w:pPr>
                    </w:p>
                  </w:txbxContent>
                </v:textbox>
                <w10:wrap type="square"/>
              </v:shape>
            </w:pict>
          </mc:Fallback>
        </mc:AlternateContent>
      </w:r>
      <w:r w:rsidR="002E5B30">
        <w:rPr>
          <w:noProof/>
        </w:rPr>
        <mc:AlternateContent>
          <mc:Choice Requires="wps">
            <w:drawing>
              <wp:anchor distT="0" distB="0" distL="114300" distR="114300" simplePos="0" relativeHeight="251696128" behindDoc="0" locked="0" layoutInCell="1" allowOverlap="1" wp14:anchorId="5E4BD120" wp14:editId="20DE14E3">
                <wp:simplePos x="0" y="0"/>
                <wp:positionH relativeFrom="column">
                  <wp:posOffset>-1028700</wp:posOffset>
                </wp:positionH>
                <wp:positionV relativeFrom="paragraph">
                  <wp:posOffset>-228600</wp:posOffset>
                </wp:positionV>
                <wp:extent cx="3886200" cy="9715500"/>
                <wp:effectExtent l="0" t="0" r="0" b="12700"/>
                <wp:wrapSquare wrapText="bothSides"/>
                <wp:docPr id="29" name="Text Box 29"/>
                <wp:cNvGraphicFramePr/>
                <a:graphic xmlns:a="http://schemas.openxmlformats.org/drawingml/2006/main">
                  <a:graphicData uri="http://schemas.microsoft.com/office/word/2010/wordprocessingShape">
                    <wps:wsp>
                      <wps:cNvSpPr txBox="1"/>
                      <wps:spPr>
                        <a:xfrm>
                          <a:off x="0" y="0"/>
                          <a:ext cx="3886200" cy="9715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AE21239" w14:textId="5CB79DD5" w:rsidR="008044F4" w:rsidRPr="002E5B30" w:rsidRDefault="008044F4" w:rsidP="0022595B">
                            <w:pPr>
                              <w:rPr>
                                <w:rFonts w:asciiTheme="majorHAnsi" w:hAnsiTheme="majorHAnsi"/>
                                <w:b/>
                              </w:rPr>
                            </w:pPr>
                            <w:r>
                              <w:rPr>
                                <w:rFonts w:asciiTheme="majorHAnsi" w:hAnsiTheme="majorHAnsi"/>
                                <w:b/>
                                <w:highlight w:val="yellow"/>
                              </w:rPr>
                              <w:t>8.3</w:t>
                            </w:r>
                            <w:r w:rsidRPr="00566B17">
                              <w:rPr>
                                <w:rFonts w:asciiTheme="majorHAnsi" w:hAnsiTheme="majorHAnsi"/>
                                <w:b/>
                                <w:highlight w:val="yellow"/>
                              </w:rPr>
                              <w:t xml:space="preserve"> </w:t>
                            </w:r>
                            <w:r w:rsidRPr="0022595B">
                              <w:rPr>
                                <w:rFonts w:asciiTheme="majorHAnsi" w:hAnsiTheme="majorHAnsi"/>
                                <w:b/>
                                <w:highlight w:val="yellow"/>
                              </w:rPr>
                              <w:t>– CORRELATING BEHAVIOR WITH NS DEVELOPMENT</w:t>
                            </w:r>
                          </w:p>
                          <w:p w14:paraId="1DE1DDEA" w14:textId="3D144E00" w:rsidR="008044F4" w:rsidRDefault="008044F4" w:rsidP="0022595B">
                            <w:pPr>
                              <w:ind w:right="-122"/>
                              <w:rPr>
                                <w:rFonts w:asciiTheme="majorHAnsi" w:hAnsiTheme="majorHAnsi"/>
                                <w:i/>
                                <w:sz w:val="28"/>
                              </w:rPr>
                            </w:pPr>
                            <w:r>
                              <w:rPr>
                                <w:rFonts w:asciiTheme="majorHAnsi" w:hAnsiTheme="majorHAnsi"/>
                                <w:i/>
                                <w:sz w:val="28"/>
                              </w:rPr>
                              <w:t>MOTOR BEHAVIORS</w:t>
                            </w:r>
                          </w:p>
                          <w:p w14:paraId="4F013934" w14:textId="17D64609" w:rsidR="008044F4" w:rsidRPr="009E0B52" w:rsidRDefault="008044F4" w:rsidP="00833461">
                            <w:pPr>
                              <w:pStyle w:val="ListParagraph"/>
                              <w:numPr>
                                <w:ilvl w:val="0"/>
                                <w:numId w:val="159"/>
                              </w:numPr>
                              <w:ind w:left="284" w:right="-122"/>
                              <w:rPr>
                                <w:rFonts w:asciiTheme="majorHAnsi" w:hAnsiTheme="majorHAnsi"/>
                                <w:sz w:val="20"/>
                              </w:rPr>
                            </w:pPr>
                            <w:r w:rsidRPr="009E0B52">
                              <w:rPr>
                                <w:rFonts w:asciiTheme="majorHAnsi" w:hAnsiTheme="majorHAnsi"/>
                                <w:sz w:val="20"/>
                              </w:rPr>
                              <w:t>The pincer grasps is a significant development because it allows babies to make very precise finger movements needed to manipulate objects</w:t>
                            </w:r>
                          </w:p>
                          <w:p w14:paraId="499B87D1" w14:textId="2C2F926F"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Changes in the cortical thickness show that increased motor dexterity is assc with a decrease in cortical thickness in the hand region of the left motor cortex of right-handers</w:t>
                            </w:r>
                          </w:p>
                          <w:p w14:paraId="381176BB" w14:textId="0C28F081"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If specific motor-cortex neurons are essential for adult-like grasping movements to emerge, the removal of those neurons should make adult’s ability similar to that of a young infant</w:t>
                            </w:r>
                          </w:p>
                          <w:p w14:paraId="7FF577F9" w14:textId="77777777"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 xml:space="preserve">Although language +motor skills generally develop in parallel, the capacity for language depends on more than just the ability to make controlled movements of the mouth, lips, and tongue. </w:t>
                            </w:r>
                          </w:p>
                          <w:p w14:paraId="7B84AF41" w14:textId="130F2112" w:rsidR="008044F4" w:rsidRPr="009E0B52" w:rsidRDefault="008044F4" w:rsidP="00833461">
                            <w:pPr>
                              <w:pStyle w:val="ListParagraph"/>
                              <w:numPr>
                                <w:ilvl w:val="0"/>
                                <w:numId w:val="160"/>
                              </w:numPr>
                              <w:ind w:left="1134"/>
                              <w:rPr>
                                <w:rFonts w:asciiTheme="majorHAnsi" w:hAnsiTheme="majorHAnsi"/>
                                <w:sz w:val="20"/>
                              </w:rPr>
                            </w:pPr>
                            <w:r w:rsidRPr="009E0B52">
                              <w:rPr>
                                <w:rFonts w:asciiTheme="majorHAnsi" w:hAnsiTheme="majorHAnsi"/>
                                <w:sz w:val="20"/>
                              </w:rPr>
                              <w:t>Precise movements of the muscles controlling these body parts develop well before children can speak</w:t>
                            </w:r>
                          </w:p>
                          <w:p w14:paraId="14FBB477" w14:textId="44EFDFD8"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Vocabularies don’t rocket ahead but progress gradually</w:t>
                            </w:r>
                          </w:p>
                          <w:p w14:paraId="1FACD83A" w14:textId="583FF192"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Age of language onset is usually between 1-2 and language acquisition is largely complete by 12</w:t>
                            </w:r>
                          </w:p>
                          <w:p w14:paraId="28235032" w14:textId="01605098" w:rsidR="008044F4" w:rsidRPr="009E0B52" w:rsidRDefault="008044F4" w:rsidP="00833461">
                            <w:pPr>
                              <w:pStyle w:val="ListParagraph"/>
                              <w:numPr>
                                <w:ilvl w:val="0"/>
                                <w:numId w:val="161"/>
                              </w:numPr>
                              <w:ind w:left="1134"/>
                              <w:rPr>
                                <w:rFonts w:asciiTheme="majorHAnsi" w:hAnsiTheme="majorHAnsi"/>
                                <w:sz w:val="20"/>
                              </w:rPr>
                            </w:pPr>
                            <w:r w:rsidRPr="009E0B52">
                              <w:rPr>
                                <w:rFonts w:asciiTheme="majorHAnsi" w:hAnsiTheme="majorHAnsi"/>
                                <w:sz w:val="20"/>
                              </w:rPr>
                              <w:t>By age 2, cell division + migration is complete in the language zones of the cerebral cortex</w:t>
                            </w:r>
                          </w:p>
                          <w:p w14:paraId="6DC8660D" w14:textId="6700830D" w:rsidR="008044F4" w:rsidRPr="009E0B52" w:rsidRDefault="008044F4" w:rsidP="00833461">
                            <w:pPr>
                              <w:pStyle w:val="ListParagraph"/>
                              <w:numPr>
                                <w:ilvl w:val="0"/>
                                <w:numId w:val="161"/>
                              </w:numPr>
                              <w:ind w:left="1134"/>
                              <w:rPr>
                                <w:rFonts w:asciiTheme="majorHAnsi" w:hAnsiTheme="majorHAnsi"/>
                                <w:sz w:val="20"/>
                              </w:rPr>
                            </w:pPr>
                            <w:r w:rsidRPr="009E0B52">
                              <w:rPr>
                                <w:rFonts w:asciiTheme="majorHAnsi" w:hAnsiTheme="majorHAnsi"/>
                                <w:sz w:val="20"/>
                              </w:rPr>
                              <w:t>The major changes that take place bw the ages of 2-12 are in neuronal connectivity and the myelination of the speech zones</w:t>
                            </w:r>
                          </w:p>
                          <w:p w14:paraId="678F3180" w14:textId="35905A5C"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Differences in the speec</w:t>
                            </w:r>
                            <w:r>
                              <w:rPr>
                                <w:rFonts w:asciiTheme="majorHAnsi" w:hAnsiTheme="majorHAnsi"/>
                                <w:sz w:val="20"/>
                              </w:rPr>
                              <w:t>h</w:t>
                            </w:r>
                            <w:r w:rsidRPr="009E0B52">
                              <w:rPr>
                                <w:rFonts w:asciiTheme="majorHAnsi" w:hAnsiTheme="majorHAnsi"/>
                                <w:sz w:val="20"/>
                              </w:rPr>
                              <w:t xml:space="preserve"> of language acquisition may be accounted for by the differences in neural development</w:t>
                            </w:r>
                          </w:p>
                          <w:p w14:paraId="4F13BEEB" w14:textId="2BA7DE61"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Children with early language abilities may have early maturation of the speech zones</w:t>
                            </w:r>
                          </w:p>
                          <w:p w14:paraId="0D525C34" w14:textId="620AFE83"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Children with delayed language onset may have later speech-zone maturation</w:t>
                            </w:r>
                          </w:p>
                          <w:p w14:paraId="01E72500" w14:textId="77777777" w:rsidR="008044F4" w:rsidRDefault="008044F4" w:rsidP="009E0B52">
                            <w:pPr>
                              <w:ind w:left="284"/>
                              <w:rPr>
                                <w:rFonts w:asciiTheme="majorHAnsi" w:hAnsiTheme="majorHAnsi"/>
                                <w:sz w:val="20"/>
                              </w:rPr>
                            </w:pPr>
                          </w:p>
                          <w:p w14:paraId="2FA7928A" w14:textId="16896E2E" w:rsidR="008044F4" w:rsidRDefault="008044F4" w:rsidP="009E0B52">
                            <w:pPr>
                              <w:ind w:right="-122"/>
                              <w:rPr>
                                <w:rFonts w:asciiTheme="majorHAnsi" w:hAnsiTheme="majorHAnsi"/>
                                <w:i/>
                                <w:sz w:val="28"/>
                              </w:rPr>
                            </w:pPr>
                            <w:r>
                              <w:rPr>
                                <w:rFonts w:asciiTheme="majorHAnsi" w:hAnsiTheme="majorHAnsi"/>
                                <w:i/>
                                <w:sz w:val="28"/>
                              </w:rPr>
                              <w:t>DEVELOPMENT OF PROBLEM-SOLVING ABILITY</w:t>
                            </w:r>
                          </w:p>
                          <w:p w14:paraId="7BAF7E33" w14:textId="7848A3A6" w:rsidR="008044F4" w:rsidRPr="000F633D" w:rsidRDefault="008044F4" w:rsidP="009E0B52">
                            <w:pPr>
                              <w:ind w:right="-122"/>
                              <w:rPr>
                                <w:rFonts w:asciiTheme="majorHAnsi" w:hAnsiTheme="majorHAnsi"/>
                                <w:sz w:val="20"/>
                              </w:rPr>
                            </w:pPr>
                            <w:r w:rsidRPr="000F633D">
                              <w:rPr>
                                <w:rFonts w:asciiTheme="majorHAnsi" w:hAnsiTheme="majorHAnsi"/>
                                <w:b/>
                                <w:i/>
                                <w:sz w:val="20"/>
                              </w:rPr>
                              <w:t>Object permanence</w:t>
                            </w:r>
                            <w:r w:rsidRPr="000F633D">
                              <w:rPr>
                                <w:rFonts w:asciiTheme="majorHAnsi" w:hAnsiTheme="majorHAnsi"/>
                                <w:sz w:val="20"/>
                              </w:rPr>
                              <w:t xml:space="preserve"> = understanding that objects continue to exist even when out of sight</w:t>
                            </w:r>
                          </w:p>
                          <w:p w14:paraId="15BB1DA7" w14:textId="7AF0AD1E" w:rsidR="008044F4" w:rsidRDefault="008044F4" w:rsidP="009E0B52">
                            <w:pPr>
                              <w:ind w:right="-122"/>
                              <w:rPr>
                                <w:rFonts w:asciiTheme="majorHAnsi" w:hAnsiTheme="majorHAnsi"/>
                                <w:sz w:val="20"/>
                              </w:rPr>
                            </w:pPr>
                            <w:r w:rsidRPr="000F633D">
                              <w:rPr>
                                <w:rFonts w:asciiTheme="majorHAnsi" w:hAnsiTheme="majorHAnsi"/>
                                <w:b/>
                                <w:i/>
                                <w:sz w:val="20"/>
                              </w:rPr>
                              <w:t>Conservation of liquid volume</w:t>
                            </w:r>
                            <w:r w:rsidRPr="000F633D">
                              <w:rPr>
                                <w:rFonts w:asciiTheme="majorHAnsi" w:hAnsiTheme="majorHAnsi"/>
                                <w:sz w:val="20"/>
                              </w:rPr>
                              <w:t xml:space="preserve"> = understanding that the amount of liquid remains constant despite the difference in appearance</w:t>
                            </w:r>
                          </w:p>
                          <w:p w14:paraId="24A581A6" w14:textId="77777777" w:rsidR="008044F4" w:rsidRPr="000F633D" w:rsidRDefault="008044F4" w:rsidP="009E0B52">
                            <w:pPr>
                              <w:ind w:right="-122"/>
                              <w:rPr>
                                <w:rFonts w:asciiTheme="majorHAnsi" w:hAnsiTheme="majorHAnsi"/>
                                <w:sz w:val="20"/>
                              </w:rPr>
                            </w:pPr>
                          </w:p>
                          <w:p w14:paraId="6345BAED" w14:textId="62B687F9" w:rsidR="008044F4" w:rsidRDefault="008044F4" w:rsidP="000F633D">
                            <w:pPr>
                              <w:ind w:right="-122"/>
                              <w:rPr>
                                <w:rFonts w:asciiTheme="majorHAnsi" w:hAnsiTheme="majorHAnsi"/>
                                <w:sz w:val="20"/>
                                <w:u w:val="single"/>
                              </w:rPr>
                            </w:pPr>
                            <w:r w:rsidRPr="000F633D">
                              <w:rPr>
                                <w:rFonts w:asciiTheme="majorHAnsi" w:hAnsiTheme="majorHAnsi"/>
                                <w:sz w:val="20"/>
                                <w:u w:val="single"/>
                              </w:rPr>
                              <w:t xml:space="preserve">Piaget identified 4 major stages of cognitive development </w:t>
                            </w:r>
                          </w:p>
                          <w:tbl>
                            <w:tblPr>
                              <w:tblStyle w:val="TableGrid"/>
                              <w:tblW w:w="0" w:type="auto"/>
                              <w:tblLook w:val="04A0" w:firstRow="1" w:lastRow="0" w:firstColumn="1" w:lastColumn="0" w:noHBand="0" w:noVBand="1"/>
                            </w:tblPr>
                            <w:tblGrid>
                              <w:gridCol w:w="1863"/>
                              <w:gridCol w:w="2336"/>
                              <w:gridCol w:w="1848"/>
                            </w:tblGrid>
                            <w:tr w:rsidR="008044F4" w:rsidRPr="000F633D" w14:paraId="2AA7B833" w14:textId="77777777" w:rsidTr="006A462F">
                              <w:tc>
                                <w:tcPr>
                                  <w:tcW w:w="1950" w:type="dxa"/>
                                </w:tcPr>
                                <w:p w14:paraId="7DDCB0BD" w14:textId="0520FA95" w:rsidR="008044F4" w:rsidRPr="000F633D" w:rsidRDefault="008044F4">
                                  <w:pPr>
                                    <w:rPr>
                                      <w:rFonts w:asciiTheme="majorHAnsi" w:hAnsiTheme="majorHAnsi"/>
                                      <w:b/>
                                      <w:sz w:val="20"/>
                                      <w:szCs w:val="20"/>
                                    </w:rPr>
                                  </w:pPr>
                                  <w:r w:rsidRPr="000F633D">
                                    <w:rPr>
                                      <w:rFonts w:asciiTheme="majorHAnsi" w:hAnsiTheme="majorHAnsi"/>
                                      <w:b/>
                                      <w:sz w:val="20"/>
                                      <w:szCs w:val="20"/>
                                    </w:rPr>
                                    <w:t>TYPICAL AGE RANGE</w:t>
                                  </w:r>
                                </w:p>
                              </w:tc>
                              <w:tc>
                                <w:tcPr>
                                  <w:tcW w:w="2415" w:type="dxa"/>
                                </w:tcPr>
                                <w:p w14:paraId="16753B5F" w14:textId="5D39C97E" w:rsidR="008044F4" w:rsidRPr="000F633D" w:rsidRDefault="008044F4">
                                  <w:pPr>
                                    <w:rPr>
                                      <w:rFonts w:asciiTheme="majorHAnsi" w:hAnsiTheme="majorHAnsi"/>
                                      <w:b/>
                                      <w:sz w:val="20"/>
                                      <w:szCs w:val="20"/>
                                    </w:rPr>
                                  </w:pPr>
                                  <w:r w:rsidRPr="000F633D">
                                    <w:rPr>
                                      <w:rFonts w:asciiTheme="majorHAnsi" w:hAnsiTheme="majorHAnsi"/>
                                      <w:b/>
                                      <w:sz w:val="20"/>
                                      <w:szCs w:val="20"/>
                                    </w:rPr>
                                    <w:t>DESCRIPTION</w:t>
                                  </w:r>
                                </w:p>
                              </w:tc>
                              <w:tc>
                                <w:tcPr>
                                  <w:tcW w:w="1862" w:type="dxa"/>
                                </w:tcPr>
                                <w:p w14:paraId="2A7376F7" w14:textId="0CF3DCCA" w:rsidR="008044F4" w:rsidRPr="000F633D" w:rsidRDefault="008044F4">
                                  <w:pPr>
                                    <w:rPr>
                                      <w:rFonts w:asciiTheme="majorHAnsi" w:hAnsiTheme="majorHAnsi"/>
                                      <w:b/>
                                      <w:sz w:val="20"/>
                                      <w:szCs w:val="20"/>
                                    </w:rPr>
                                  </w:pPr>
                                  <w:r w:rsidRPr="000F633D">
                                    <w:rPr>
                                      <w:rFonts w:asciiTheme="majorHAnsi" w:hAnsiTheme="majorHAnsi"/>
                                      <w:b/>
                                      <w:sz w:val="20"/>
                                      <w:szCs w:val="20"/>
                                    </w:rPr>
                                    <w:t>DEVELOPMENTAL PHENOMENA</w:t>
                                  </w:r>
                                </w:p>
                              </w:tc>
                            </w:tr>
                            <w:tr w:rsidR="008044F4" w:rsidRPr="000F633D" w14:paraId="30B6534A" w14:textId="77777777" w:rsidTr="006A462F">
                              <w:tc>
                                <w:tcPr>
                                  <w:tcW w:w="1950" w:type="dxa"/>
                                </w:tcPr>
                                <w:p w14:paraId="7F524787" w14:textId="19980022" w:rsidR="008044F4" w:rsidRPr="000F633D" w:rsidRDefault="008044F4">
                                  <w:pPr>
                                    <w:rPr>
                                      <w:rFonts w:asciiTheme="majorHAnsi" w:hAnsiTheme="majorHAnsi"/>
                                      <w:b/>
                                      <w:sz w:val="20"/>
                                      <w:szCs w:val="20"/>
                                    </w:rPr>
                                  </w:pPr>
                                  <w:r>
                                    <w:rPr>
                                      <w:rFonts w:asciiTheme="majorHAnsi" w:hAnsiTheme="majorHAnsi"/>
                                      <w:b/>
                                      <w:sz w:val="20"/>
                                      <w:szCs w:val="20"/>
                                    </w:rPr>
                                    <w:t>BIRTH TO 18-24M</w:t>
                                  </w:r>
                                </w:p>
                              </w:tc>
                              <w:tc>
                                <w:tcPr>
                                  <w:tcW w:w="2415" w:type="dxa"/>
                                </w:tcPr>
                                <w:p w14:paraId="64E3D846" w14:textId="77777777" w:rsidR="008044F4" w:rsidRDefault="008044F4">
                                  <w:pPr>
                                    <w:rPr>
                                      <w:rFonts w:asciiTheme="majorHAnsi" w:hAnsiTheme="majorHAnsi"/>
                                      <w:b/>
                                      <w:i/>
                                      <w:sz w:val="20"/>
                                      <w:szCs w:val="20"/>
                                    </w:rPr>
                                  </w:pPr>
                                  <w:r>
                                    <w:rPr>
                                      <w:rFonts w:asciiTheme="majorHAnsi" w:hAnsiTheme="majorHAnsi"/>
                                      <w:sz w:val="20"/>
                                      <w:szCs w:val="20"/>
                                    </w:rPr>
                                    <w:t xml:space="preserve">Stage 1: </w:t>
                                  </w:r>
                                  <w:r>
                                    <w:rPr>
                                      <w:rFonts w:asciiTheme="majorHAnsi" w:hAnsiTheme="majorHAnsi"/>
                                      <w:b/>
                                      <w:i/>
                                      <w:sz w:val="20"/>
                                      <w:szCs w:val="20"/>
                                    </w:rPr>
                                    <w:t>sensorimotor</w:t>
                                  </w:r>
                                </w:p>
                                <w:p w14:paraId="128EFF6E" w14:textId="7FA7526C" w:rsidR="008044F4" w:rsidRPr="000F633D" w:rsidRDefault="008044F4">
                                  <w:pPr>
                                    <w:rPr>
                                      <w:rFonts w:asciiTheme="majorHAnsi" w:hAnsiTheme="majorHAnsi"/>
                                      <w:sz w:val="20"/>
                                      <w:szCs w:val="20"/>
                                    </w:rPr>
                                  </w:pPr>
                                  <w:r>
                                    <w:rPr>
                                      <w:rFonts w:asciiTheme="majorHAnsi" w:hAnsiTheme="majorHAnsi"/>
                                      <w:sz w:val="20"/>
                                      <w:szCs w:val="20"/>
                                    </w:rPr>
                                    <w:t>Experiences the world thru senses + actions (looking, touching, mouthing</w:t>
                                  </w:r>
                                </w:p>
                              </w:tc>
                              <w:tc>
                                <w:tcPr>
                                  <w:tcW w:w="1862" w:type="dxa"/>
                                </w:tcPr>
                                <w:p w14:paraId="5112032D" w14:textId="77777777" w:rsidR="008044F4" w:rsidRDefault="008044F4">
                                  <w:pPr>
                                    <w:rPr>
                                      <w:rFonts w:asciiTheme="majorHAnsi" w:hAnsiTheme="majorHAnsi"/>
                                      <w:b/>
                                      <w:sz w:val="20"/>
                                      <w:szCs w:val="20"/>
                                    </w:rPr>
                                  </w:pPr>
                                  <w:r>
                                    <w:rPr>
                                      <w:rFonts w:asciiTheme="majorHAnsi" w:hAnsiTheme="majorHAnsi"/>
                                      <w:b/>
                                      <w:sz w:val="20"/>
                                      <w:szCs w:val="20"/>
                                    </w:rPr>
                                    <w:t>Object permanence</w:t>
                                  </w:r>
                                </w:p>
                                <w:p w14:paraId="12E9DC55" w14:textId="0C6DBB79" w:rsidR="008044F4" w:rsidRPr="000F633D" w:rsidRDefault="008044F4">
                                  <w:pPr>
                                    <w:rPr>
                                      <w:rFonts w:asciiTheme="majorHAnsi" w:hAnsiTheme="majorHAnsi"/>
                                      <w:b/>
                                      <w:sz w:val="20"/>
                                      <w:szCs w:val="20"/>
                                    </w:rPr>
                                  </w:pPr>
                                  <w:r>
                                    <w:rPr>
                                      <w:rFonts w:asciiTheme="majorHAnsi" w:hAnsiTheme="majorHAnsi"/>
                                      <w:b/>
                                      <w:sz w:val="20"/>
                                      <w:szCs w:val="20"/>
                                    </w:rPr>
                                    <w:t>Stranger Anxiety</w:t>
                                  </w:r>
                                </w:p>
                              </w:tc>
                            </w:tr>
                            <w:tr w:rsidR="008044F4" w:rsidRPr="000F633D" w14:paraId="63388657" w14:textId="77777777" w:rsidTr="006A462F">
                              <w:tc>
                                <w:tcPr>
                                  <w:tcW w:w="1950" w:type="dxa"/>
                                </w:tcPr>
                                <w:p w14:paraId="5DA61061" w14:textId="68BDBF09" w:rsidR="008044F4" w:rsidRPr="000F633D" w:rsidRDefault="008044F4">
                                  <w:pPr>
                                    <w:rPr>
                                      <w:rFonts w:asciiTheme="majorHAnsi" w:hAnsiTheme="majorHAnsi"/>
                                      <w:b/>
                                      <w:sz w:val="20"/>
                                      <w:szCs w:val="20"/>
                                    </w:rPr>
                                  </w:pPr>
                                  <w:r>
                                    <w:rPr>
                                      <w:rFonts w:asciiTheme="majorHAnsi" w:hAnsiTheme="majorHAnsi"/>
                                      <w:b/>
                                      <w:sz w:val="20"/>
                                      <w:szCs w:val="20"/>
                                    </w:rPr>
                                    <w:t>ABOUT 2-6YRS</w:t>
                                  </w:r>
                                </w:p>
                              </w:tc>
                              <w:tc>
                                <w:tcPr>
                                  <w:tcW w:w="2415" w:type="dxa"/>
                                </w:tcPr>
                                <w:p w14:paraId="62DCF2E6" w14:textId="77777777" w:rsidR="008044F4" w:rsidRDefault="008044F4">
                                  <w:pPr>
                                    <w:rPr>
                                      <w:rFonts w:asciiTheme="majorHAnsi" w:hAnsiTheme="majorHAnsi"/>
                                      <w:b/>
                                      <w:i/>
                                      <w:sz w:val="20"/>
                                      <w:szCs w:val="20"/>
                                    </w:rPr>
                                  </w:pPr>
                                  <w:r>
                                    <w:rPr>
                                      <w:rFonts w:asciiTheme="majorHAnsi" w:hAnsiTheme="majorHAnsi"/>
                                      <w:sz w:val="20"/>
                                      <w:szCs w:val="20"/>
                                    </w:rPr>
                                    <w:t xml:space="preserve">Stage 2: </w:t>
                                  </w:r>
                                  <w:r>
                                    <w:rPr>
                                      <w:rFonts w:asciiTheme="majorHAnsi" w:hAnsiTheme="majorHAnsi"/>
                                      <w:b/>
                                      <w:i/>
                                      <w:sz w:val="20"/>
                                      <w:szCs w:val="20"/>
                                    </w:rPr>
                                    <w:t>preoperational</w:t>
                                  </w:r>
                                </w:p>
                                <w:p w14:paraId="46CF328D" w14:textId="4D6DC3C0" w:rsidR="008044F4" w:rsidRPr="000F633D" w:rsidRDefault="008044F4">
                                  <w:pPr>
                                    <w:rPr>
                                      <w:rFonts w:asciiTheme="majorHAnsi" w:hAnsiTheme="majorHAnsi"/>
                                      <w:sz w:val="20"/>
                                      <w:szCs w:val="20"/>
                                    </w:rPr>
                                  </w:pPr>
                                  <w:r>
                                    <w:rPr>
                                      <w:rFonts w:asciiTheme="majorHAnsi" w:hAnsiTheme="majorHAnsi"/>
                                      <w:sz w:val="20"/>
                                      <w:szCs w:val="20"/>
                                    </w:rPr>
                                    <w:t>Represents things with words + images but lacks logical reasoning</w:t>
                                  </w:r>
                                </w:p>
                              </w:tc>
                              <w:tc>
                                <w:tcPr>
                                  <w:tcW w:w="1862" w:type="dxa"/>
                                </w:tcPr>
                                <w:p w14:paraId="06FB8282" w14:textId="77777777" w:rsidR="008044F4" w:rsidRDefault="008044F4">
                                  <w:pPr>
                                    <w:rPr>
                                      <w:rFonts w:asciiTheme="majorHAnsi" w:hAnsiTheme="majorHAnsi"/>
                                      <w:b/>
                                      <w:sz w:val="20"/>
                                      <w:szCs w:val="20"/>
                                    </w:rPr>
                                  </w:pPr>
                                  <w:r>
                                    <w:rPr>
                                      <w:rFonts w:asciiTheme="majorHAnsi" w:hAnsiTheme="majorHAnsi"/>
                                      <w:b/>
                                      <w:sz w:val="20"/>
                                      <w:szCs w:val="20"/>
                                    </w:rPr>
                                    <w:t>Pretend play</w:t>
                                  </w:r>
                                </w:p>
                                <w:p w14:paraId="6336E90C" w14:textId="686530EB" w:rsidR="008044F4" w:rsidRDefault="008044F4">
                                  <w:pPr>
                                    <w:rPr>
                                      <w:rFonts w:asciiTheme="majorHAnsi" w:hAnsiTheme="majorHAnsi"/>
                                      <w:b/>
                                      <w:sz w:val="20"/>
                                      <w:szCs w:val="20"/>
                                    </w:rPr>
                                  </w:pPr>
                                  <w:r>
                                    <w:rPr>
                                      <w:rFonts w:asciiTheme="majorHAnsi" w:hAnsiTheme="majorHAnsi"/>
                                      <w:b/>
                                      <w:sz w:val="20"/>
                                      <w:szCs w:val="20"/>
                                    </w:rPr>
                                    <w:t>Egocentrism</w:t>
                                  </w:r>
                                </w:p>
                                <w:p w14:paraId="15D338D8" w14:textId="5391E3FF" w:rsidR="008044F4" w:rsidRPr="000F633D" w:rsidRDefault="008044F4">
                                  <w:pPr>
                                    <w:rPr>
                                      <w:rFonts w:asciiTheme="majorHAnsi" w:hAnsiTheme="majorHAnsi"/>
                                      <w:b/>
                                      <w:sz w:val="20"/>
                                      <w:szCs w:val="20"/>
                                    </w:rPr>
                                  </w:pPr>
                                  <w:r>
                                    <w:rPr>
                                      <w:rFonts w:asciiTheme="majorHAnsi" w:hAnsiTheme="majorHAnsi"/>
                                      <w:b/>
                                      <w:sz w:val="20"/>
                                      <w:szCs w:val="20"/>
                                    </w:rPr>
                                    <w:t>Language development</w:t>
                                  </w:r>
                                </w:p>
                              </w:tc>
                            </w:tr>
                            <w:tr w:rsidR="008044F4" w:rsidRPr="000F633D" w14:paraId="0B620432" w14:textId="77777777" w:rsidTr="006A462F">
                              <w:tc>
                                <w:tcPr>
                                  <w:tcW w:w="1950" w:type="dxa"/>
                                </w:tcPr>
                                <w:p w14:paraId="0A86A993" w14:textId="52FB916E" w:rsidR="008044F4" w:rsidRPr="000F633D" w:rsidRDefault="008044F4">
                                  <w:pPr>
                                    <w:rPr>
                                      <w:rFonts w:asciiTheme="majorHAnsi" w:hAnsiTheme="majorHAnsi"/>
                                      <w:b/>
                                      <w:sz w:val="20"/>
                                      <w:szCs w:val="20"/>
                                    </w:rPr>
                                  </w:pPr>
                                  <w:r>
                                    <w:rPr>
                                      <w:rFonts w:asciiTheme="majorHAnsi" w:hAnsiTheme="majorHAnsi"/>
                                      <w:b/>
                                      <w:sz w:val="20"/>
                                      <w:szCs w:val="20"/>
                                    </w:rPr>
                                    <w:t>ABOUT 7-11YRS</w:t>
                                  </w:r>
                                </w:p>
                              </w:tc>
                              <w:tc>
                                <w:tcPr>
                                  <w:tcW w:w="2415" w:type="dxa"/>
                                </w:tcPr>
                                <w:p w14:paraId="6178F355" w14:textId="77777777" w:rsidR="008044F4" w:rsidRDefault="008044F4">
                                  <w:pPr>
                                    <w:rPr>
                                      <w:rFonts w:asciiTheme="majorHAnsi" w:hAnsiTheme="majorHAnsi"/>
                                      <w:b/>
                                      <w:i/>
                                      <w:sz w:val="20"/>
                                      <w:szCs w:val="20"/>
                                    </w:rPr>
                                  </w:pPr>
                                  <w:r>
                                    <w:rPr>
                                      <w:rFonts w:asciiTheme="majorHAnsi" w:hAnsiTheme="majorHAnsi"/>
                                      <w:sz w:val="20"/>
                                      <w:szCs w:val="20"/>
                                    </w:rPr>
                                    <w:t xml:space="preserve">Stage 3: </w:t>
                                  </w:r>
                                  <w:r>
                                    <w:rPr>
                                      <w:rFonts w:asciiTheme="majorHAnsi" w:hAnsiTheme="majorHAnsi"/>
                                      <w:b/>
                                      <w:i/>
                                      <w:sz w:val="20"/>
                                      <w:szCs w:val="20"/>
                                    </w:rPr>
                                    <w:t>concrete operational</w:t>
                                  </w:r>
                                </w:p>
                                <w:p w14:paraId="6B242A71" w14:textId="72463B30" w:rsidR="008044F4" w:rsidRPr="000F633D" w:rsidRDefault="008044F4">
                                  <w:pPr>
                                    <w:rPr>
                                      <w:rFonts w:asciiTheme="majorHAnsi" w:hAnsiTheme="majorHAnsi"/>
                                      <w:sz w:val="20"/>
                                      <w:szCs w:val="20"/>
                                    </w:rPr>
                                  </w:pPr>
                                  <w:r>
                                    <w:rPr>
                                      <w:rFonts w:asciiTheme="majorHAnsi" w:hAnsiTheme="majorHAnsi"/>
                                      <w:sz w:val="20"/>
                                      <w:szCs w:val="20"/>
                                    </w:rPr>
                                    <w:t>Thinks logically about concrete events; grasps concrete analogies and performs arithmetical operations</w:t>
                                  </w:r>
                                </w:p>
                              </w:tc>
                              <w:tc>
                                <w:tcPr>
                                  <w:tcW w:w="1862" w:type="dxa"/>
                                </w:tcPr>
                                <w:p w14:paraId="104F1DF6" w14:textId="77777777" w:rsidR="008044F4" w:rsidRDefault="008044F4">
                                  <w:pPr>
                                    <w:rPr>
                                      <w:rFonts w:asciiTheme="majorHAnsi" w:hAnsiTheme="majorHAnsi"/>
                                      <w:b/>
                                      <w:sz w:val="20"/>
                                      <w:szCs w:val="20"/>
                                    </w:rPr>
                                  </w:pPr>
                                  <w:r>
                                    <w:rPr>
                                      <w:rFonts w:asciiTheme="majorHAnsi" w:hAnsiTheme="majorHAnsi"/>
                                      <w:b/>
                                      <w:sz w:val="20"/>
                                      <w:szCs w:val="20"/>
                                    </w:rPr>
                                    <w:t>Conservation</w:t>
                                  </w:r>
                                </w:p>
                                <w:p w14:paraId="657D1A2C" w14:textId="463D0FCD" w:rsidR="008044F4" w:rsidRPr="000F633D" w:rsidRDefault="008044F4">
                                  <w:pPr>
                                    <w:rPr>
                                      <w:rFonts w:asciiTheme="majorHAnsi" w:hAnsiTheme="majorHAnsi"/>
                                      <w:b/>
                                      <w:sz w:val="20"/>
                                      <w:szCs w:val="20"/>
                                    </w:rPr>
                                  </w:pPr>
                                  <w:r>
                                    <w:rPr>
                                      <w:rFonts w:asciiTheme="majorHAnsi" w:hAnsiTheme="majorHAnsi"/>
                                      <w:b/>
                                      <w:sz w:val="20"/>
                                      <w:szCs w:val="20"/>
                                    </w:rPr>
                                    <w:t>Mathematical transformations</w:t>
                                  </w:r>
                                </w:p>
                              </w:tc>
                            </w:tr>
                            <w:tr w:rsidR="008044F4" w:rsidRPr="000F633D" w14:paraId="2934A25E" w14:textId="77777777" w:rsidTr="006A462F">
                              <w:tc>
                                <w:tcPr>
                                  <w:tcW w:w="1950" w:type="dxa"/>
                                </w:tcPr>
                                <w:p w14:paraId="4A47AF75" w14:textId="3E19CDE9" w:rsidR="008044F4" w:rsidRPr="000F633D" w:rsidRDefault="008044F4">
                                  <w:pPr>
                                    <w:rPr>
                                      <w:rFonts w:asciiTheme="majorHAnsi" w:hAnsiTheme="majorHAnsi"/>
                                      <w:b/>
                                      <w:sz w:val="20"/>
                                      <w:szCs w:val="20"/>
                                    </w:rPr>
                                  </w:pPr>
                                  <w:r>
                                    <w:rPr>
                                      <w:rFonts w:asciiTheme="majorHAnsi" w:hAnsiTheme="majorHAnsi"/>
                                      <w:b/>
                                      <w:sz w:val="20"/>
                                      <w:szCs w:val="20"/>
                                    </w:rPr>
                                    <w:t>ABOUT 12+YRS</w:t>
                                  </w:r>
                                </w:p>
                              </w:tc>
                              <w:tc>
                                <w:tcPr>
                                  <w:tcW w:w="2415" w:type="dxa"/>
                                </w:tcPr>
                                <w:p w14:paraId="55B94956" w14:textId="77777777" w:rsidR="008044F4" w:rsidRDefault="008044F4">
                                  <w:pPr>
                                    <w:rPr>
                                      <w:rFonts w:asciiTheme="majorHAnsi" w:hAnsiTheme="majorHAnsi"/>
                                      <w:b/>
                                      <w:i/>
                                      <w:sz w:val="20"/>
                                      <w:szCs w:val="20"/>
                                    </w:rPr>
                                  </w:pPr>
                                  <w:r>
                                    <w:rPr>
                                      <w:rFonts w:asciiTheme="majorHAnsi" w:hAnsiTheme="majorHAnsi"/>
                                      <w:sz w:val="20"/>
                                      <w:szCs w:val="20"/>
                                    </w:rPr>
                                    <w:t xml:space="preserve">Stage 4: </w:t>
                                  </w:r>
                                  <w:r>
                                    <w:rPr>
                                      <w:rFonts w:asciiTheme="majorHAnsi" w:hAnsiTheme="majorHAnsi"/>
                                      <w:b/>
                                      <w:i/>
                                      <w:sz w:val="20"/>
                                      <w:szCs w:val="20"/>
                                    </w:rPr>
                                    <w:t>formal operational</w:t>
                                  </w:r>
                                </w:p>
                                <w:p w14:paraId="3B22E54F" w14:textId="5597B425" w:rsidR="008044F4" w:rsidRPr="006A462F" w:rsidRDefault="008044F4">
                                  <w:pPr>
                                    <w:rPr>
                                      <w:rFonts w:asciiTheme="majorHAnsi" w:hAnsiTheme="majorHAnsi"/>
                                      <w:sz w:val="20"/>
                                      <w:szCs w:val="20"/>
                                    </w:rPr>
                                  </w:pPr>
                                  <w:r>
                                    <w:rPr>
                                      <w:rFonts w:asciiTheme="majorHAnsi" w:hAnsiTheme="majorHAnsi"/>
                                      <w:sz w:val="20"/>
                                      <w:szCs w:val="20"/>
                                    </w:rPr>
                                    <w:t>Reasons abstractly</w:t>
                                  </w:r>
                                </w:p>
                              </w:tc>
                              <w:tc>
                                <w:tcPr>
                                  <w:tcW w:w="1862" w:type="dxa"/>
                                </w:tcPr>
                                <w:p w14:paraId="54D208E6" w14:textId="77777777" w:rsidR="008044F4" w:rsidRDefault="008044F4">
                                  <w:pPr>
                                    <w:rPr>
                                      <w:rFonts w:asciiTheme="majorHAnsi" w:hAnsiTheme="majorHAnsi"/>
                                      <w:b/>
                                      <w:sz w:val="20"/>
                                      <w:szCs w:val="20"/>
                                    </w:rPr>
                                  </w:pPr>
                                  <w:r>
                                    <w:rPr>
                                      <w:rFonts w:asciiTheme="majorHAnsi" w:hAnsiTheme="majorHAnsi"/>
                                      <w:b/>
                                      <w:sz w:val="20"/>
                                      <w:szCs w:val="20"/>
                                    </w:rPr>
                                    <w:t>Abstract logic</w:t>
                                  </w:r>
                                </w:p>
                                <w:p w14:paraId="44C3DE51" w14:textId="21E64C15" w:rsidR="008044F4" w:rsidRPr="000F633D" w:rsidRDefault="008044F4">
                                  <w:pPr>
                                    <w:rPr>
                                      <w:rFonts w:asciiTheme="majorHAnsi" w:hAnsiTheme="majorHAnsi"/>
                                      <w:b/>
                                      <w:sz w:val="20"/>
                                      <w:szCs w:val="20"/>
                                    </w:rPr>
                                  </w:pPr>
                                  <w:r>
                                    <w:rPr>
                                      <w:rFonts w:asciiTheme="majorHAnsi" w:hAnsiTheme="majorHAnsi"/>
                                      <w:b/>
                                      <w:sz w:val="20"/>
                                      <w:szCs w:val="20"/>
                                    </w:rPr>
                                    <w:t>Potential for mature moral reasoning</w:t>
                                  </w:r>
                                </w:p>
                              </w:tc>
                            </w:tr>
                          </w:tbl>
                          <w:p w14:paraId="6E46443C" w14:textId="18AC37D3" w:rsidR="008044F4" w:rsidRPr="009E0B52" w:rsidRDefault="008044F4">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54" type="#_x0000_t202" style="position:absolute;left:0;text-align:left;margin-left:-81pt;margin-top:-18pt;width:306pt;height:7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" filled="f" stroked="f">
                <v:textbox>
                  <w:txbxContent>
                    <w:p w14:paraId="0AE21239" w14:textId="5CB79DD5" w:rsidR="008044F4" w:rsidRPr="002E5B30" w:rsidRDefault="008044F4" w:rsidP="0022595B">
                      <w:pPr>
                        <w:rPr>
                          <w:rFonts w:asciiTheme="majorHAnsi" w:hAnsiTheme="majorHAnsi"/>
                          <w:b/>
                        </w:rPr>
                      </w:pPr>
                      <w:r>
                        <w:rPr>
                          <w:rFonts w:asciiTheme="majorHAnsi" w:hAnsiTheme="majorHAnsi"/>
                          <w:b/>
                          <w:highlight w:val="yellow"/>
                        </w:rPr>
                        <w:t>8.3</w:t>
                      </w:r>
                      <w:r w:rsidRPr="00566B17">
                        <w:rPr>
                          <w:rFonts w:asciiTheme="majorHAnsi" w:hAnsiTheme="majorHAnsi"/>
                          <w:b/>
                          <w:highlight w:val="yellow"/>
                        </w:rPr>
                        <w:t xml:space="preserve"> </w:t>
                      </w:r>
                      <w:r w:rsidRPr="0022595B">
                        <w:rPr>
                          <w:rFonts w:asciiTheme="majorHAnsi" w:hAnsiTheme="majorHAnsi"/>
                          <w:b/>
                          <w:highlight w:val="yellow"/>
                        </w:rPr>
                        <w:t>– CORRELATING BEHAVIOR WITH NS DEVELOPMENT</w:t>
                      </w:r>
                    </w:p>
                    <w:p w14:paraId="1DE1DDEA" w14:textId="3D144E00" w:rsidR="008044F4" w:rsidRDefault="008044F4" w:rsidP="0022595B">
                      <w:pPr>
                        <w:ind w:right="-122"/>
                        <w:rPr>
                          <w:rFonts w:asciiTheme="majorHAnsi" w:hAnsiTheme="majorHAnsi"/>
                          <w:i/>
                          <w:sz w:val="28"/>
                        </w:rPr>
                      </w:pPr>
                      <w:r>
                        <w:rPr>
                          <w:rFonts w:asciiTheme="majorHAnsi" w:hAnsiTheme="majorHAnsi"/>
                          <w:i/>
                          <w:sz w:val="28"/>
                        </w:rPr>
                        <w:t>MOTOR BEHAVIORS</w:t>
                      </w:r>
                    </w:p>
                    <w:p w14:paraId="4F013934" w14:textId="17D64609" w:rsidR="008044F4" w:rsidRPr="009E0B52" w:rsidRDefault="008044F4" w:rsidP="00833461">
                      <w:pPr>
                        <w:pStyle w:val="ListParagraph"/>
                        <w:numPr>
                          <w:ilvl w:val="0"/>
                          <w:numId w:val="159"/>
                        </w:numPr>
                        <w:ind w:left="284" w:right="-122"/>
                        <w:rPr>
                          <w:rFonts w:asciiTheme="majorHAnsi" w:hAnsiTheme="majorHAnsi"/>
                          <w:sz w:val="20"/>
                        </w:rPr>
                      </w:pPr>
                      <w:r w:rsidRPr="009E0B52">
                        <w:rPr>
                          <w:rFonts w:asciiTheme="majorHAnsi" w:hAnsiTheme="majorHAnsi"/>
                          <w:sz w:val="20"/>
                        </w:rPr>
                        <w:t>The pincer grasps is a significant development because it allows babies to make very precise finger movements needed to manipulate objects</w:t>
                      </w:r>
                    </w:p>
                    <w:p w14:paraId="499B87D1" w14:textId="2C2F926F"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Changes in the cortical thickness show that increased motor dexterity is assc with a decrease in cortical thickness in the hand region of the left motor cortex of right-handers</w:t>
                      </w:r>
                    </w:p>
                    <w:p w14:paraId="381176BB" w14:textId="0C28F081"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If specific motor-cortex neurons are essential for adult-like grasping movements to emerge, the removal of those neurons should make adult’s ability similar to that of a young infant</w:t>
                      </w:r>
                    </w:p>
                    <w:p w14:paraId="7FF577F9" w14:textId="77777777"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 xml:space="preserve">Although language +motor skills generally develop in parallel, the capacity for language depends on more than just the ability to make controlled movements of the mouth, lips, and tongue. </w:t>
                      </w:r>
                    </w:p>
                    <w:p w14:paraId="7B84AF41" w14:textId="130F2112" w:rsidR="008044F4" w:rsidRPr="009E0B52" w:rsidRDefault="008044F4" w:rsidP="00833461">
                      <w:pPr>
                        <w:pStyle w:val="ListParagraph"/>
                        <w:numPr>
                          <w:ilvl w:val="0"/>
                          <w:numId w:val="160"/>
                        </w:numPr>
                        <w:ind w:left="1134"/>
                        <w:rPr>
                          <w:rFonts w:asciiTheme="majorHAnsi" w:hAnsiTheme="majorHAnsi"/>
                          <w:sz w:val="20"/>
                        </w:rPr>
                      </w:pPr>
                      <w:r w:rsidRPr="009E0B52">
                        <w:rPr>
                          <w:rFonts w:asciiTheme="majorHAnsi" w:hAnsiTheme="majorHAnsi"/>
                          <w:sz w:val="20"/>
                        </w:rPr>
                        <w:t>Precise movements of the muscles controlling these body parts develop well before children can speak</w:t>
                      </w:r>
                    </w:p>
                    <w:p w14:paraId="14FBB477" w14:textId="44EFDFD8"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Vocabularies don’t rocket ahead but progress gradually</w:t>
                      </w:r>
                    </w:p>
                    <w:p w14:paraId="1FACD83A" w14:textId="583FF192"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Age of language onset is usually between 1-2 and language acquisition is largely complete by 12</w:t>
                      </w:r>
                    </w:p>
                    <w:p w14:paraId="28235032" w14:textId="01605098" w:rsidR="008044F4" w:rsidRPr="009E0B52" w:rsidRDefault="008044F4" w:rsidP="00833461">
                      <w:pPr>
                        <w:pStyle w:val="ListParagraph"/>
                        <w:numPr>
                          <w:ilvl w:val="0"/>
                          <w:numId w:val="161"/>
                        </w:numPr>
                        <w:ind w:left="1134"/>
                        <w:rPr>
                          <w:rFonts w:asciiTheme="majorHAnsi" w:hAnsiTheme="majorHAnsi"/>
                          <w:sz w:val="20"/>
                        </w:rPr>
                      </w:pPr>
                      <w:r w:rsidRPr="009E0B52">
                        <w:rPr>
                          <w:rFonts w:asciiTheme="majorHAnsi" w:hAnsiTheme="majorHAnsi"/>
                          <w:sz w:val="20"/>
                        </w:rPr>
                        <w:t>By age 2, cell division + migration is complete in the language zones of the cerebral cortex</w:t>
                      </w:r>
                    </w:p>
                    <w:p w14:paraId="6DC8660D" w14:textId="6700830D" w:rsidR="008044F4" w:rsidRPr="009E0B52" w:rsidRDefault="008044F4" w:rsidP="00833461">
                      <w:pPr>
                        <w:pStyle w:val="ListParagraph"/>
                        <w:numPr>
                          <w:ilvl w:val="0"/>
                          <w:numId w:val="161"/>
                        </w:numPr>
                        <w:ind w:left="1134"/>
                        <w:rPr>
                          <w:rFonts w:asciiTheme="majorHAnsi" w:hAnsiTheme="majorHAnsi"/>
                          <w:sz w:val="20"/>
                        </w:rPr>
                      </w:pPr>
                      <w:r w:rsidRPr="009E0B52">
                        <w:rPr>
                          <w:rFonts w:asciiTheme="majorHAnsi" w:hAnsiTheme="majorHAnsi"/>
                          <w:sz w:val="20"/>
                        </w:rPr>
                        <w:t>The major changes that take place bw the ages of 2-12 are in neuronal connectivity and the myelination of the speech zones</w:t>
                      </w:r>
                    </w:p>
                    <w:p w14:paraId="678F3180" w14:textId="35905A5C"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Differences in the speec</w:t>
                      </w:r>
                      <w:r>
                        <w:rPr>
                          <w:rFonts w:asciiTheme="majorHAnsi" w:hAnsiTheme="majorHAnsi"/>
                          <w:sz w:val="20"/>
                        </w:rPr>
                        <w:t>h</w:t>
                      </w:r>
                      <w:r w:rsidRPr="009E0B52">
                        <w:rPr>
                          <w:rFonts w:asciiTheme="majorHAnsi" w:hAnsiTheme="majorHAnsi"/>
                          <w:sz w:val="20"/>
                        </w:rPr>
                        <w:t xml:space="preserve"> of language acquisition may be accounted for by the differences in neural development</w:t>
                      </w:r>
                    </w:p>
                    <w:p w14:paraId="4F13BEEB" w14:textId="2BA7DE61"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Children with early language abilities may have early maturation of the speech zones</w:t>
                      </w:r>
                    </w:p>
                    <w:p w14:paraId="0D525C34" w14:textId="620AFE83" w:rsidR="008044F4" w:rsidRPr="009E0B52" w:rsidRDefault="008044F4" w:rsidP="00833461">
                      <w:pPr>
                        <w:pStyle w:val="ListParagraph"/>
                        <w:numPr>
                          <w:ilvl w:val="0"/>
                          <w:numId w:val="159"/>
                        </w:numPr>
                        <w:ind w:left="284"/>
                        <w:rPr>
                          <w:rFonts w:asciiTheme="majorHAnsi" w:hAnsiTheme="majorHAnsi"/>
                          <w:sz w:val="20"/>
                        </w:rPr>
                      </w:pPr>
                      <w:r w:rsidRPr="009E0B52">
                        <w:rPr>
                          <w:rFonts w:asciiTheme="majorHAnsi" w:hAnsiTheme="majorHAnsi"/>
                          <w:sz w:val="20"/>
                        </w:rPr>
                        <w:t>Children with delayed language onset may have later speech-zone maturation</w:t>
                      </w:r>
                    </w:p>
                    <w:p w14:paraId="01E72500" w14:textId="77777777" w:rsidR="008044F4" w:rsidRDefault="008044F4" w:rsidP="009E0B52">
                      <w:pPr>
                        <w:ind w:left="284"/>
                        <w:rPr>
                          <w:rFonts w:asciiTheme="majorHAnsi" w:hAnsiTheme="majorHAnsi"/>
                          <w:sz w:val="20"/>
                        </w:rPr>
                      </w:pPr>
                    </w:p>
                    <w:p w14:paraId="2FA7928A" w14:textId="16896E2E" w:rsidR="008044F4" w:rsidRDefault="008044F4" w:rsidP="009E0B52">
                      <w:pPr>
                        <w:ind w:right="-122"/>
                        <w:rPr>
                          <w:rFonts w:asciiTheme="majorHAnsi" w:hAnsiTheme="majorHAnsi"/>
                          <w:i/>
                          <w:sz w:val="28"/>
                        </w:rPr>
                      </w:pPr>
                      <w:r>
                        <w:rPr>
                          <w:rFonts w:asciiTheme="majorHAnsi" w:hAnsiTheme="majorHAnsi"/>
                          <w:i/>
                          <w:sz w:val="28"/>
                        </w:rPr>
                        <w:t>DEVELOPMENT OF PROBLEM-SOLVING ABILITY</w:t>
                      </w:r>
                    </w:p>
                    <w:p w14:paraId="7BAF7E33" w14:textId="7848A3A6" w:rsidR="008044F4" w:rsidRPr="000F633D" w:rsidRDefault="008044F4" w:rsidP="009E0B52">
                      <w:pPr>
                        <w:ind w:right="-122"/>
                        <w:rPr>
                          <w:rFonts w:asciiTheme="majorHAnsi" w:hAnsiTheme="majorHAnsi"/>
                          <w:sz w:val="20"/>
                        </w:rPr>
                      </w:pPr>
                      <w:r w:rsidRPr="000F633D">
                        <w:rPr>
                          <w:rFonts w:asciiTheme="majorHAnsi" w:hAnsiTheme="majorHAnsi"/>
                          <w:b/>
                          <w:i/>
                          <w:sz w:val="20"/>
                        </w:rPr>
                        <w:t>Object permanence</w:t>
                      </w:r>
                      <w:r w:rsidRPr="000F633D">
                        <w:rPr>
                          <w:rFonts w:asciiTheme="majorHAnsi" w:hAnsiTheme="majorHAnsi"/>
                          <w:sz w:val="20"/>
                        </w:rPr>
                        <w:t xml:space="preserve"> = understanding that objects continue to exist even when out of sight</w:t>
                      </w:r>
                    </w:p>
                    <w:p w14:paraId="15BB1DA7" w14:textId="7AF0AD1E" w:rsidR="008044F4" w:rsidRDefault="008044F4" w:rsidP="009E0B52">
                      <w:pPr>
                        <w:ind w:right="-122"/>
                        <w:rPr>
                          <w:rFonts w:asciiTheme="majorHAnsi" w:hAnsiTheme="majorHAnsi"/>
                          <w:sz w:val="20"/>
                        </w:rPr>
                      </w:pPr>
                      <w:r w:rsidRPr="000F633D">
                        <w:rPr>
                          <w:rFonts w:asciiTheme="majorHAnsi" w:hAnsiTheme="majorHAnsi"/>
                          <w:b/>
                          <w:i/>
                          <w:sz w:val="20"/>
                        </w:rPr>
                        <w:t>Conservation of liquid volume</w:t>
                      </w:r>
                      <w:r w:rsidRPr="000F633D">
                        <w:rPr>
                          <w:rFonts w:asciiTheme="majorHAnsi" w:hAnsiTheme="majorHAnsi"/>
                          <w:sz w:val="20"/>
                        </w:rPr>
                        <w:t xml:space="preserve"> = understanding that the amount of liquid remains constant despite the difference in appearance</w:t>
                      </w:r>
                    </w:p>
                    <w:p w14:paraId="24A581A6" w14:textId="77777777" w:rsidR="008044F4" w:rsidRPr="000F633D" w:rsidRDefault="008044F4" w:rsidP="009E0B52">
                      <w:pPr>
                        <w:ind w:right="-122"/>
                        <w:rPr>
                          <w:rFonts w:asciiTheme="majorHAnsi" w:hAnsiTheme="majorHAnsi"/>
                          <w:sz w:val="20"/>
                        </w:rPr>
                      </w:pPr>
                    </w:p>
                    <w:p w14:paraId="6345BAED" w14:textId="62B687F9" w:rsidR="008044F4" w:rsidRDefault="008044F4" w:rsidP="000F633D">
                      <w:pPr>
                        <w:ind w:right="-122"/>
                        <w:rPr>
                          <w:rFonts w:asciiTheme="majorHAnsi" w:hAnsiTheme="majorHAnsi"/>
                          <w:sz w:val="20"/>
                          <w:u w:val="single"/>
                        </w:rPr>
                      </w:pPr>
                      <w:r w:rsidRPr="000F633D">
                        <w:rPr>
                          <w:rFonts w:asciiTheme="majorHAnsi" w:hAnsiTheme="majorHAnsi"/>
                          <w:sz w:val="20"/>
                          <w:u w:val="single"/>
                        </w:rPr>
                        <w:t xml:space="preserve">Piaget identified 4 major stages of cognitive development </w:t>
                      </w:r>
                    </w:p>
                    <w:tbl>
                      <w:tblPr>
                        <w:tblStyle w:val="TableGrid"/>
                        <w:tblW w:w="0" w:type="auto"/>
                        <w:tblLook w:val="04A0" w:firstRow="1" w:lastRow="0" w:firstColumn="1" w:lastColumn="0" w:noHBand="0" w:noVBand="1"/>
                      </w:tblPr>
                      <w:tblGrid>
                        <w:gridCol w:w="1863"/>
                        <w:gridCol w:w="2336"/>
                        <w:gridCol w:w="1848"/>
                      </w:tblGrid>
                      <w:tr w:rsidR="008044F4" w:rsidRPr="000F633D" w14:paraId="2AA7B833" w14:textId="77777777" w:rsidTr="006A462F">
                        <w:tc>
                          <w:tcPr>
                            <w:tcW w:w="1950" w:type="dxa"/>
                          </w:tcPr>
                          <w:p w14:paraId="7DDCB0BD" w14:textId="0520FA95" w:rsidR="008044F4" w:rsidRPr="000F633D" w:rsidRDefault="008044F4">
                            <w:pPr>
                              <w:rPr>
                                <w:rFonts w:asciiTheme="majorHAnsi" w:hAnsiTheme="majorHAnsi"/>
                                <w:b/>
                                <w:sz w:val="20"/>
                                <w:szCs w:val="20"/>
                              </w:rPr>
                            </w:pPr>
                            <w:r w:rsidRPr="000F633D">
                              <w:rPr>
                                <w:rFonts w:asciiTheme="majorHAnsi" w:hAnsiTheme="majorHAnsi"/>
                                <w:b/>
                                <w:sz w:val="20"/>
                                <w:szCs w:val="20"/>
                              </w:rPr>
                              <w:t>TYPICAL AGE RANGE</w:t>
                            </w:r>
                          </w:p>
                        </w:tc>
                        <w:tc>
                          <w:tcPr>
                            <w:tcW w:w="2415" w:type="dxa"/>
                          </w:tcPr>
                          <w:p w14:paraId="16753B5F" w14:textId="5D39C97E" w:rsidR="008044F4" w:rsidRPr="000F633D" w:rsidRDefault="008044F4">
                            <w:pPr>
                              <w:rPr>
                                <w:rFonts w:asciiTheme="majorHAnsi" w:hAnsiTheme="majorHAnsi"/>
                                <w:b/>
                                <w:sz w:val="20"/>
                                <w:szCs w:val="20"/>
                              </w:rPr>
                            </w:pPr>
                            <w:r w:rsidRPr="000F633D">
                              <w:rPr>
                                <w:rFonts w:asciiTheme="majorHAnsi" w:hAnsiTheme="majorHAnsi"/>
                                <w:b/>
                                <w:sz w:val="20"/>
                                <w:szCs w:val="20"/>
                              </w:rPr>
                              <w:t>DESCRIPTION</w:t>
                            </w:r>
                          </w:p>
                        </w:tc>
                        <w:tc>
                          <w:tcPr>
                            <w:tcW w:w="1862" w:type="dxa"/>
                          </w:tcPr>
                          <w:p w14:paraId="2A7376F7" w14:textId="0CF3DCCA" w:rsidR="008044F4" w:rsidRPr="000F633D" w:rsidRDefault="008044F4">
                            <w:pPr>
                              <w:rPr>
                                <w:rFonts w:asciiTheme="majorHAnsi" w:hAnsiTheme="majorHAnsi"/>
                                <w:b/>
                                <w:sz w:val="20"/>
                                <w:szCs w:val="20"/>
                              </w:rPr>
                            </w:pPr>
                            <w:r w:rsidRPr="000F633D">
                              <w:rPr>
                                <w:rFonts w:asciiTheme="majorHAnsi" w:hAnsiTheme="majorHAnsi"/>
                                <w:b/>
                                <w:sz w:val="20"/>
                                <w:szCs w:val="20"/>
                              </w:rPr>
                              <w:t>DEVELOPMENTAL PHENOMENA</w:t>
                            </w:r>
                          </w:p>
                        </w:tc>
                      </w:tr>
                      <w:tr w:rsidR="008044F4" w:rsidRPr="000F633D" w14:paraId="30B6534A" w14:textId="77777777" w:rsidTr="006A462F">
                        <w:tc>
                          <w:tcPr>
                            <w:tcW w:w="1950" w:type="dxa"/>
                          </w:tcPr>
                          <w:p w14:paraId="7F524787" w14:textId="19980022" w:rsidR="008044F4" w:rsidRPr="000F633D" w:rsidRDefault="008044F4">
                            <w:pPr>
                              <w:rPr>
                                <w:rFonts w:asciiTheme="majorHAnsi" w:hAnsiTheme="majorHAnsi"/>
                                <w:b/>
                                <w:sz w:val="20"/>
                                <w:szCs w:val="20"/>
                              </w:rPr>
                            </w:pPr>
                            <w:r>
                              <w:rPr>
                                <w:rFonts w:asciiTheme="majorHAnsi" w:hAnsiTheme="majorHAnsi"/>
                                <w:b/>
                                <w:sz w:val="20"/>
                                <w:szCs w:val="20"/>
                              </w:rPr>
                              <w:t>BIRTH TO 18-24M</w:t>
                            </w:r>
                          </w:p>
                        </w:tc>
                        <w:tc>
                          <w:tcPr>
                            <w:tcW w:w="2415" w:type="dxa"/>
                          </w:tcPr>
                          <w:p w14:paraId="64E3D846" w14:textId="77777777" w:rsidR="008044F4" w:rsidRDefault="008044F4">
                            <w:pPr>
                              <w:rPr>
                                <w:rFonts w:asciiTheme="majorHAnsi" w:hAnsiTheme="majorHAnsi"/>
                                <w:b/>
                                <w:i/>
                                <w:sz w:val="20"/>
                                <w:szCs w:val="20"/>
                              </w:rPr>
                            </w:pPr>
                            <w:r>
                              <w:rPr>
                                <w:rFonts w:asciiTheme="majorHAnsi" w:hAnsiTheme="majorHAnsi"/>
                                <w:sz w:val="20"/>
                                <w:szCs w:val="20"/>
                              </w:rPr>
                              <w:t xml:space="preserve">Stage 1: </w:t>
                            </w:r>
                            <w:r>
                              <w:rPr>
                                <w:rFonts w:asciiTheme="majorHAnsi" w:hAnsiTheme="majorHAnsi"/>
                                <w:b/>
                                <w:i/>
                                <w:sz w:val="20"/>
                                <w:szCs w:val="20"/>
                              </w:rPr>
                              <w:t>sensorimotor</w:t>
                            </w:r>
                          </w:p>
                          <w:p w14:paraId="128EFF6E" w14:textId="7FA7526C" w:rsidR="008044F4" w:rsidRPr="000F633D" w:rsidRDefault="008044F4">
                            <w:pPr>
                              <w:rPr>
                                <w:rFonts w:asciiTheme="majorHAnsi" w:hAnsiTheme="majorHAnsi"/>
                                <w:sz w:val="20"/>
                                <w:szCs w:val="20"/>
                              </w:rPr>
                            </w:pPr>
                            <w:r>
                              <w:rPr>
                                <w:rFonts w:asciiTheme="majorHAnsi" w:hAnsiTheme="majorHAnsi"/>
                                <w:sz w:val="20"/>
                                <w:szCs w:val="20"/>
                              </w:rPr>
                              <w:t>Experiences the world thru senses + actions (looking, touching, mouthing</w:t>
                            </w:r>
                          </w:p>
                        </w:tc>
                        <w:tc>
                          <w:tcPr>
                            <w:tcW w:w="1862" w:type="dxa"/>
                          </w:tcPr>
                          <w:p w14:paraId="5112032D" w14:textId="77777777" w:rsidR="008044F4" w:rsidRDefault="008044F4">
                            <w:pPr>
                              <w:rPr>
                                <w:rFonts w:asciiTheme="majorHAnsi" w:hAnsiTheme="majorHAnsi"/>
                                <w:b/>
                                <w:sz w:val="20"/>
                                <w:szCs w:val="20"/>
                              </w:rPr>
                            </w:pPr>
                            <w:r>
                              <w:rPr>
                                <w:rFonts w:asciiTheme="majorHAnsi" w:hAnsiTheme="majorHAnsi"/>
                                <w:b/>
                                <w:sz w:val="20"/>
                                <w:szCs w:val="20"/>
                              </w:rPr>
                              <w:t>Object permanence</w:t>
                            </w:r>
                          </w:p>
                          <w:p w14:paraId="12E9DC55" w14:textId="0C6DBB79" w:rsidR="008044F4" w:rsidRPr="000F633D" w:rsidRDefault="008044F4">
                            <w:pPr>
                              <w:rPr>
                                <w:rFonts w:asciiTheme="majorHAnsi" w:hAnsiTheme="majorHAnsi"/>
                                <w:b/>
                                <w:sz w:val="20"/>
                                <w:szCs w:val="20"/>
                              </w:rPr>
                            </w:pPr>
                            <w:r>
                              <w:rPr>
                                <w:rFonts w:asciiTheme="majorHAnsi" w:hAnsiTheme="majorHAnsi"/>
                                <w:b/>
                                <w:sz w:val="20"/>
                                <w:szCs w:val="20"/>
                              </w:rPr>
                              <w:t>Stranger Anxiety</w:t>
                            </w:r>
                          </w:p>
                        </w:tc>
                      </w:tr>
                      <w:tr w:rsidR="008044F4" w:rsidRPr="000F633D" w14:paraId="63388657" w14:textId="77777777" w:rsidTr="006A462F">
                        <w:tc>
                          <w:tcPr>
                            <w:tcW w:w="1950" w:type="dxa"/>
                          </w:tcPr>
                          <w:p w14:paraId="5DA61061" w14:textId="68BDBF09" w:rsidR="008044F4" w:rsidRPr="000F633D" w:rsidRDefault="008044F4">
                            <w:pPr>
                              <w:rPr>
                                <w:rFonts w:asciiTheme="majorHAnsi" w:hAnsiTheme="majorHAnsi"/>
                                <w:b/>
                                <w:sz w:val="20"/>
                                <w:szCs w:val="20"/>
                              </w:rPr>
                            </w:pPr>
                            <w:r>
                              <w:rPr>
                                <w:rFonts w:asciiTheme="majorHAnsi" w:hAnsiTheme="majorHAnsi"/>
                                <w:b/>
                                <w:sz w:val="20"/>
                                <w:szCs w:val="20"/>
                              </w:rPr>
                              <w:t>ABOUT 2-6YRS</w:t>
                            </w:r>
                          </w:p>
                        </w:tc>
                        <w:tc>
                          <w:tcPr>
                            <w:tcW w:w="2415" w:type="dxa"/>
                          </w:tcPr>
                          <w:p w14:paraId="62DCF2E6" w14:textId="77777777" w:rsidR="008044F4" w:rsidRDefault="008044F4">
                            <w:pPr>
                              <w:rPr>
                                <w:rFonts w:asciiTheme="majorHAnsi" w:hAnsiTheme="majorHAnsi"/>
                                <w:b/>
                                <w:i/>
                                <w:sz w:val="20"/>
                                <w:szCs w:val="20"/>
                              </w:rPr>
                            </w:pPr>
                            <w:r>
                              <w:rPr>
                                <w:rFonts w:asciiTheme="majorHAnsi" w:hAnsiTheme="majorHAnsi"/>
                                <w:sz w:val="20"/>
                                <w:szCs w:val="20"/>
                              </w:rPr>
                              <w:t xml:space="preserve">Stage 2: </w:t>
                            </w:r>
                            <w:r>
                              <w:rPr>
                                <w:rFonts w:asciiTheme="majorHAnsi" w:hAnsiTheme="majorHAnsi"/>
                                <w:b/>
                                <w:i/>
                                <w:sz w:val="20"/>
                                <w:szCs w:val="20"/>
                              </w:rPr>
                              <w:t>preoperational</w:t>
                            </w:r>
                          </w:p>
                          <w:p w14:paraId="46CF328D" w14:textId="4D6DC3C0" w:rsidR="008044F4" w:rsidRPr="000F633D" w:rsidRDefault="008044F4">
                            <w:pPr>
                              <w:rPr>
                                <w:rFonts w:asciiTheme="majorHAnsi" w:hAnsiTheme="majorHAnsi"/>
                                <w:sz w:val="20"/>
                                <w:szCs w:val="20"/>
                              </w:rPr>
                            </w:pPr>
                            <w:r>
                              <w:rPr>
                                <w:rFonts w:asciiTheme="majorHAnsi" w:hAnsiTheme="majorHAnsi"/>
                                <w:sz w:val="20"/>
                                <w:szCs w:val="20"/>
                              </w:rPr>
                              <w:t>Represents things with words + images but lacks logical reasoning</w:t>
                            </w:r>
                          </w:p>
                        </w:tc>
                        <w:tc>
                          <w:tcPr>
                            <w:tcW w:w="1862" w:type="dxa"/>
                          </w:tcPr>
                          <w:p w14:paraId="06FB8282" w14:textId="77777777" w:rsidR="008044F4" w:rsidRDefault="008044F4">
                            <w:pPr>
                              <w:rPr>
                                <w:rFonts w:asciiTheme="majorHAnsi" w:hAnsiTheme="majorHAnsi"/>
                                <w:b/>
                                <w:sz w:val="20"/>
                                <w:szCs w:val="20"/>
                              </w:rPr>
                            </w:pPr>
                            <w:r>
                              <w:rPr>
                                <w:rFonts w:asciiTheme="majorHAnsi" w:hAnsiTheme="majorHAnsi"/>
                                <w:b/>
                                <w:sz w:val="20"/>
                                <w:szCs w:val="20"/>
                              </w:rPr>
                              <w:t>Pretend play</w:t>
                            </w:r>
                          </w:p>
                          <w:p w14:paraId="6336E90C" w14:textId="686530EB" w:rsidR="008044F4" w:rsidRDefault="008044F4">
                            <w:pPr>
                              <w:rPr>
                                <w:rFonts w:asciiTheme="majorHAnsi" w:hAnsiTheme="majorHAnsi"/>
                                <w:b/>
                                <w:sz w:val="20"/>
                                <w:szCs w:val="20"/>
                              </w:rPr>
                            </w:pPr>
                            <w:r>
                              <w:rPr>
                                <w:rFonts w:asciiTheme="majorHAnsi" w:hAnsiTheme="majorHAnsi"/>
                                <w:b/>
                                <w:sz w:val="20"/>
                                <w:szCs w:val="20"/>
                              </w:rPr>
                              <w:t>Egocentrism</w:t>
                            </w:r>
                          </w:p>
                          <w:p w14:paraId="15D338D8" w14:textId="5391E3FF" w:rsidR="008044F4" w:rsidRPr="000F633D" w:rsidRDefault="008044F4">
                            <w:pPr>
                              <w:rPr>
                                <w:rFonts w:asciiTheme="majorHAnsi" w:hAnsiTheme="majorHAnsi"/>
                                <w:b/>
                                <w:sz w:val="20"/>
                                <w:szCs w:val="20"/>
                              </w:rPr>
                            </w:pPr>
                            <w:r>
                              <w:rPr>
                                <w:rFonts w:asciiTheme="majorHAnsi" w:hAnsiTheme="majorHAnsi"/>
                                <w:b/>
                                <w:sz w:val="20"/>
                                <w:szCs w:val="20"/>
                              </w:rPr>
                              <w:t>Language development</w:t>
                            </w:r>
                          </w:p>
                        </w:tc>
                      </w:tr>
                      <w:tr w:rsidR="008044F4" w:rsidRPr="000F633D" w14:paraId="0B620432" w14:textId="77777777" w:rsidTr="006A462F">
                        <w:tc>
                          <w:tcPr>
                            <w:tcW w:w="1950" w:type="dxa"/>
                          </w:tcPr>
                          <w:p w14:paraId="0A86A993" w14:textId="52FB916E" w:rsidR="008044F4" w:rsidRPr="000F633D" w:rsidRDefault="008044F4">
                            <w:pPr>
                              <w:rPr>
                                <w:rFonts w:asciiTheme="majorHAnsi" w:hAnsiTheme="majorHAnsi"/>
                                <w:b/>
                                <w:sz w:val="20"/>
                                <w:szCs w:val="20"/>
                              </w:rPr>
                            </w:pPr>
                            <w:r>
                              <w:rPr>
                                <w:rFonts w:asciiTheme="majorHAnsi" w:hAnsiTheme="majorHAnsi"/>
                                <w:b/>
                                <w:sz w:val="20"/>
                                <w:szCs w:val="20"/>
                              </w:rPr>
                              <w:t>ABOUT 7-11YRS</w:t>
                            </w:r>
                          </w:p>
                        </w:tc>
                        <w:tc>
                          <w:tcPr>
                            <w:tcW w:w="2415" w:type="dxa"/>
                          </w:tcPr>
                          <w:p w14:paraId="6178F355" w14:textId="77777777" w:rsidR="008044F4" w:rsidRDefault="008044F4">
                            <w:pPr>
                              <w:rPr>
                                <w:rFonts w:asciiTheme="majorHAnsi" w:hAnsiTheme="majorHAnsi"/>
                                <w:b/>
                                <w:i/>
                                <w:sz w:val="20"/>
                                <w:szCs w:val="20"/>
                              </w:rPr>
                            </w:pPr>
                            <w:r>
                              <w:rPr>
                                <w:rFonts w:asciiTheme="majorHAnsi" w:hAnsiTheme="majorHAnsi"/>
                                <w:sz w:val="20"/>
                                <w:szCs w:val="20"/>
                              </w:rPr>
                              <w:t xml:space="preserve">Stage 3: </w:t>
                            </w:r>
                            <w:r>
                              <w:rPr>
                                <w:rFonts w:asciiTheme="majorHAnsi" w:hAnsiTheme="majorHAnsi"/>
                                <w:b/>
                                <w:i/>
                                <w:sz w:val="20"/>
                                <w:szCs w:val="20"/>
                              </w:rPr>
                              <w:t>concrete operational</w:t>
                            </w:r>
                          </w:p>
                          <w:p w14:paraId="6B242A71" w14:textId="72463B30" w:rsidR="008044F4" w:rsidRPr="000F633D" w:rsidRDefault="008044F4">
                            <w:pPr>
                              <w:rPr>
                                <w:rFonts w:asciiTheme="majorHAnsi" w:hAnsiTheme="majorHAnsi"/>
                                <w:sz w:val="20"/>
                                <w:szCs w:val="20"/>
                              </w:rPr>
                            </w:pPr>
                            <w:r>
                              <w:rPr>
                                <w:rFonts w:asciiTheme="majorHAnsi" w:hAnsiTheme="majorHAnsi"/>
                                <w:sz w:val="20"/>
                                <w:szCs w:val="20"/>
                              </w:rPr>
                              <w:t>Thinks logically about concrete events; grasps concrete analogies and performs arithmetical operations</w:t>
                            </w:r>
                          </w:p>
                        </w:tc>
                        <w:tc>
                          <w:tcPr>
                            <w:tcW w:w="1862" w:type="dxa"/>
                          </w:tcPr>
                          <w:p w14:paraId="104F1DF6" w14:textId="77777777" w:rsidR="008044F4" w:rsidRDefault="008044F4">
                            <w:pPr>
                              <w:rPr>
                                <w:rFonts w:asciiTheme="majorHAnsi" w:hAnsiTheme="majorHAnsi"/>
                                <w:b/>
                                <w:sz w:val="20"/>
                                <w:szCs w:val="20"/>
                              </w:rPr>
                            </w:pPr>
                            <w:r>
                              <w:rPr>
                                <w:rFonts w:asciiTheme="majorHAnsi" w:hAnsiTheme="majorHAnsi"/>
                                <w:b/>
                                <w:sz w:val="20"/>
                                <w:szCs w:val="20"/>
                              </w:rPr>
                              <w:t>Conservation</w:t>
                            </w:r>
                          </w:p>
                          <w:p w14:paraId="657D1A2C" w14:textId="463D0FCD" w:rsidR="008044F4" w:rsidRPr="000F633D" w:rsidRDefault="008044F4">
                            <w:pPr>
                              <w:rPr>
                                <w:rFonts w:asciiTheme="majorHAnsi" w:hAnsiTheme="majorHAnsi"/>
                                <w:b/>
                                <w:sz w:val="20"/>
                                <w:szCs w:val="20"/>
                              </w:rPr>
                            </w:pPr>
                            <w:r>
                              <w:rPr>
                                <w:rFonts w:asciiTheme="majorHAnsi" w:hAnsiTheme="majorHAnsi"/>
                                <w:b/>
                                <w:sz w:val="20"/>
                                <w:szCs w:val="20"/>
                              </w:rPr>
                              <w:t>Mathematical transformations</w:t>
                            </w:r>
                          </w:p>
                        </w:tc>
                      </w:tr>
                      <w:tr w:rsidR="008044F4" w:rsidRPr="000F633D" w14:paraId="2934A25E" w14:textId="77777777" w:rsidTr="006A462F">
                        <w:tc>
                          <w:tcPr>
                            <w:tcW w:w="1950" w:type="dxa"/>
                          </w:tcPr>
                          <w:p w14:paraId="4A47AF75" w14:textId="3E19CDE9" w:rsidR="008044F4" w:rsidRPr="000F633D" w:rsidRDefault="008044F4">
                            <w:pPr>
                              <w:rPr>
                                <w:rFonts w:asciiTheme="majorHAnsi" w:hAnsiTheme="majorHAnsi"/>
                                <w:b/>
                                <w:sz w:val="20"/>
                                <w:szCs w:val="20"/>
                              </w:rPr>
                            </w:pPr>
                            <w:r>
                              <w:rPr>
                                <w:rFonts w:asciiTheme="majorHAnsi" w:hAnsiTheme="majorHAnsi"/>
                                <w:b/>
                                <w:sz w:val="20"/>
                                <w:szCs w:val="20"/>
                              </w:rPr>
                              <w:t>ABOUT 12+YRS</w:t>
                            </w:r>
                          </w:p>
                        </w:tc>
                        <w:tc>
                          <w:tcPr>
                            <w:tcW w:w="2415" w:type="dxa"/>
                          </w:tcPr>
                          <w:p w14:paraId="55B94956" w14:textId="77777777" w:rsidR="008044F4" w:rsidRDefault="008044F4">
                            <w:pPr>
                              <w:rPr>
                                <w:rFonts w:asciiTheme="majorHAnsi" w:hAnsiTheme="majorHAnsi"/>
                                <w:b/>
                                <w:i/>
                                <w:sz w:val="20"/>
                                <w:szCs w:val="20"/>
                              </w:rPr>
                            </w:pPr>
                            <w:r>
                              <w:rPr>
                                <w:rFonts w:asciiTheme="majorHAnsi" w:hAnsiTheme="majorHAnsi"/>
                                <w:sz w:val="20"/>
                                <w:szCs w:val="20"/>
                              </w:rPr>
                              <w:t xml:space="preserve">Stage 4: </w:t>
                            </w:r>
                            <w:r>
                              <w:rPr>
                                <w:rFonts w:asciiTheme="majorHAnsi" w:hAnsiTheme="majorHAnsi"/>
                                <w:b/>
                                <w:i/>
                                <w:sz w:val="20"/>
                                <w:szCs w:val="20"/>
                              </w:rPr>
                              <w:t>formal operational</w:t>
                            </w:r>
                          </w:p>
                          <w:p w14:paraId="3B22E54F" w14:textId="5597B425" w:rsidR="008044F4" w:rsidRPr="006A462F" w:rsidRDefault="008044F4">
                            <w:pPr>
                              <w:rPr>
                                <w:rFonts w:asciiTheme="majorHAnsi" w:hAnsiTheme="majorHAnsi"/>
                                <w:sz w:val="20"/>
                                <w:szCs w:val="20"/>
                              </w:rPr>
                            </w:pPr>
                            <w:r>
                              <w:rPr>
                                <w:rFonts w:asciiTheme="majorHAnsi" w:hAnsiTheme="majorHAnsi"/>
                                <w:sz w:val="20"/>
                                <w:szCs w:val="20"/>
                              </w:rPr>
                              <w:t>Reasons abstractly</w:t>
                            </w:r>
                          </w:p>
                        </w:tc>
                        <w:tc>
                          <w:tcPr>
                            <w:tcW w:w="1862" w:type="dxa"/>
                          </w:tcPr>
                          <w:p w14:paraId="54D208E6" w14:textId="77777777" w:rsidR="008044F4" w:rsidRDefault="008044F4">
                            <w:pPr>
                              <w:rPr>
                                <w:rFonts w:asciiTheme="majorHAnsi" w:hAnsiTheme="majorHAnsi"/>
                                <w:b/>
                                <w:sz w:val="20"/>
                                <w:szCs w:val="20"/>
                              </w:rPr>
                            </w:pPr>
                            <w:r>
                              <w:rPr>
                                <w:rFonts w:asciiTheme="majorHAnsi" w:hAnsiTheme="majorHAnsi"/>
                                <w:b/>
                                <w:sz w:val="20"/>
                                <w:szCs w:val="20"/>
                              </w:rPr>
                              <w:t>Abstract logic</w:t>
                            </w:r>
                          </w:p>
                          <w:p w14:paraId="44C3DE51" w14:textId="21E64C15" w:rsidR="008044F4" w:rsidRPr="000F633D" w:rsidRDefault="008044F4">
                            <w:pPr>
                              <w:rPr>
                                <w:rFonts w:asciiTheme="majorHAnsi" w:hAnsiTheme="majorHAnsi"/>
                                <w:b/>
                                <w:sz w:val="20"/>
                                <w:szCs w:val="20"/>
                              </w:rPr>
                            </w:pPr>
                            <w:r>
                              <w:rPr>
                                <w:rFonts w:asciiTheme="majorHAnsi" w:hAnsiTheme="majorHAnsi"/>
                                <w:b/>
                                <w:sz w:val="20"/>
                                <w:szCs w:val="20"/>
                              </w:rPr>
                              <w:t>Potential for mature moral reasoning</w:t>
                            </w:r>
                          </w:p>
                        </w:tc>
                      </w:tr>
                    </w:tbl>
                    <w:p w14:paraId="6E46443C" w14:textId="18AC37D3" w:rsidR="008044F4" w:rsidRPr="009E0B52" w:rsidRDefault="008044F4">
                      <w:pPr>
                        <w:rPr>
                          <w:sz w:val="18"/>
                        </w:rPr>
                      </w:pPr>
                    </w:p>
                  </w:txbxContent>
                </v:textbox>
                <w10:wrap type="square"/>
              </v:shape>
            </w:pict>
          </mc:Fallback>
        </mc:AlternateContent>
      </w:r>
    </w:p>
    <w:p w14:paraId="6CB65480" w14:textId="77777777" w:rsidR="00E51075" w:rsidRDefault="00EF6974" w:rsidP="00E51075">
      <w:pPr>
        <w:ind w:left="-567"/>
      </w:pPr>
      <w:r>
        <w:rPr>
          <w:noProof/>
        </w:rPr>
        <w:lastRenderedPageBreak/>
        <mc:AlternateContent>
          <mc:Choice Requires="wps">
            <w:drawing>
              <wp:anchor distT="0" distB="0" distL="114300" distR="114300" simplePos="0" relativeHeight="251699200" behindDoc="0" locked="0" layoutInCell="1" allowOverlap="1" wp14:anchorId="468BB082" wp14:editId="77BBA8E0">
                <wp:simplePos x="0" y="0"/>
                <wp:positionH relativeFrom="column">
                  <wp:posOffset>2857500</wp:posOffset>
                </wp:positionH>
                <wp:positionV relativeFrom="paragraph">
                  <wp:posOffset>-342900</wp:posOffset>
                </wp:positionV>
                <wp:extent cx="3657600" cy="4457700"/>
                <wp:effectExtent l="0" t="0" r="0" b="12700"/>
                <wp:wrapSquare wrapText="bothSides"/>
                <wp:docPr id="33" name="Text Box 33"/>
                <wp:cNvGraphicFramePr/>
                <a:graphic xmlns:a="http://schemas.openxmlformats.org/drawingml/2006/main">
                  <a:graphicData uri="http://schemas.microsoft.com/office/word/2010/wordprocessingShape">
                    <wps:wsp>
                      <wps:cNvSpPr txBox="1"/>
                      <wps:spPr>
                        <a:xfrm>
                          <a:off x="0" y="0"/>
                          <a:ext cx="3657600" cy="44577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F162DD0" w14:textId="77777777" w:rsidR="008044F4" w:rsidRDefault="008044F4" w:rsidP="00EF6974">
                            <w:pPr>
                              <w:rPr>
                                <w:rFonts w:asciiTheme="majorHAnsi" w:hAnsiTheme="majorHAnsi"/>
                                <w:i/>
                                <w:sz w:val="28"/>
                              </w:rPr>
                            </w:pPr>
                            <w:r>
                              <w:rPr>
                                <w:rFonts w:asciiTheme="majorHAnsi" w:hAnsiTheme="majorHAnsi"/>
                                <w:i/>
                                <w:sz w:val="28"/>
                              </w:rPr>
                              <w:t>CRITICAL PERIOD FOR EXPERIENCE + BRAIN DEVELOPMENT</w:t>
                            </w:r>
                          </w:p>
                          <w:p w14:paraId="20E852F1" w14:textId="77777777" w:rsidR="008044F4" w:rsidRDefault="008044F4" w:rsidP="00EF6974">
                            <w:pPr>
                              <w:rPr>
                                <w:rFonts w:asciiTheme="majorHAnsi" w:hAnsiTheme="majorHAnsi"/>
                                <w:sz w:val="20"/>
                              </w:rPr>
                            </w:pPr>
                            <w:r w:rsidRPr="001E64CF">
                              <w:rPr>
                                <w:rFonts w:asciiTheme="majorHAnsi" w:hAnsiTheme="majorHAnsi"/>
                                <w:b/>
                                <w:i/>
                                <w:sz w:val="20"/>
                                <w:u w:val="single"/>
                              </w:rPr>
                              <w:t>Critical period:</w:t>
                            </w:r>
                            <w:r w:rsidRPr="001E64CF">
                              <w:rPr>
                                <w:rFonts w:asciiTheme="majorHAnsi" w:hAnsiTheme="majorHAnsi"/>
                                <w:sz w:val="20"/>
                              </w:rPr>
                              <w:t xml:space="preserve"> A time span during which brain development is most sensitive to a specific experience</w:t>
                            </w:r>
                          </w:p>
                          <w:p w14:paraId="0BC29AE1" w14:textId="77777777" w:rsidR="008044F4" w:rsidRDefault="008044F4" w:rsidP="00EF6974">
                            <w:pPr>
                              <w:rPr>
                                <w:rFonts w:asciiTheme="majorHAnsi" w:hAnsiTheme="majorHAnsi"/>
                                <w:sz w:val="20"/>
                              </w:rPr>
                            </w:pPr>
                            <w:r>
                              <w:rPr>
                                <w:rFonts w:asciiTheme="majorHAnsi" w:hAnsiTheme="majorHAnsi"/>
                                <w:sz w:val="20"/>
                              </w:rPr>
                              <w:t>This exposure affects the C’s development, and the absence of any exposure severely disturbs it</w:t>
                            </w:r>
                          </w:p>
                          <w:p w14:paraId="43BC6D79" w14:textId="77777777" w:rsidR="008044F4" w:rsidRDefault="008044F4" w:rsidP="00EF6974">
                            <w:pPr>
                              <w:rPr>
                                <w:rFonts w:asciiTheme="majorHAnsi" w:hAnsiTheme="majorHAnsi"/>
                                <w:sz w:val="20"/>
                              </w:rPr>
                            </w:pPr>
                            <w:r>
                              <w:rPr>
                                <w:rFonts w:asciiTheme="majorHAnsi" w:hAnsiTheme="majorHAnsi"/>
                                <w:sz w:val="20"/>
                              </w:rPr>
                              <w:t>Not only is the B altered by the experiences it has during critical period, but the particular kinds of experiences matter too</w:t>
                            </w:r>
                          </w:p>
                          <w:p w14:paraId="2EC09C97" w14:textId="77777777" w:rsidR="008044F4" w:rsidRDefault="008044F4" w:rsidP="00EF6974">
                            <w:pPr>
                              <w:rPr>
                                <w:rFonts w:asciiTheme="majorHAnsi" w:hAnsiTheme="majorHAnsi"/>
                                <w:sz w:val="20"/>
                              </w:rPr>
                            </w:pPr>
                            <w:r>
                              <w:rPr>
                                <w:rFonts w:asciiTheme="majorHAnsi" w:hAnsiTheme="majorHAnsi"/>
                                <w:b/>
                                <w:i/>
                                <w:sz w:val="20"/>
                                <w:u w:val="single"/>
                              </w:rPr>
                              <w:t>Imprinting:</w:t>
                            </w:r>
                            <w:r>
                              <w:rPr>
                                <w:rFonts w:asciiTheme="majorHAnsi" w:hAnsiTheme="majorHAnsi"/>
                                <w:sz w:val="20"/>
                              </w:rPr>
                              <w:t xml:space="preserve"> critical period during which an animal learning to restrict social preferences to a specific class of objects</w:t>
                            </w:r>
                          </w:p>
                          <w:p w14:paraId="2E441A55" w14:textId="77777777" w:rsidR="008044F4" w:rsidRDefault="008044F4" w:rsidP="00EF6974">
                            <w:pPr>
                              <w:rPr>
                                <w:rFonts w:asciiTheme="majorHAnsi" w:hAnsiTheme="majorHAnsi"/>
                                <w:sz w:val="20"/>
                              </w:rPr>
                            </w:pPr>
                            <w:r>
                              <w:rPr>
                                <w:rFonts w:asciiTheme="majorHAnsi" w:hAnsiTheme="majorHAnsi"/>
                                <w:sz w:val="20"/>
                              </w:rPr>
                              <w:t>B’s rapid acquisition and permanent behavioral consequences mean that during imprinting, the brain makes a rapid change of some kind</w:t>
                            </w:r>
                          </w:p>
                          <w:p w14:paraId="05B301AE" w14:textId="77777777" w:rsidR="008044F4" w:rsidRPr="001E64CF" w:rsidRDefault="008044F4" w:rsidP="00EF6974">
                            <w:pPr>
                              <w:rPr>
                                <w:rFonts w:asciiTheme="majorHAnsi" w:hAnsiTheme="majorHAnsi"/>
                                <w:sz w:val="20"/>
                              </w:rPr>
                            </w:pPr>
                            <w:r>
                              <w:rPr>
                                <w:rFonts w:asciiTheme="majorHAnsi" w:hAnsiTheme="majorHAnsi"/>
                                <w:sz w:val="20"/>
                              </w:rPr>
                              <w:t xml:space="preserve">It’s a good model for studying brain plasticity during development because the changes are rapid, experience specific, and localized in the B </w:t>
                            </w:r>
                          </w:p>
                          <w:p w14:paraId="151B16A1" w14:textId="77777777" w:rsidR="008044F4" w:rsidRDefault="008044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id="Text Box 33" o:spid="_x0000_s1055" type="#_x0000_t202" style="position:absolute;left:0;text-align:left;margin-left:225pt;margin-top:-26.95pt;width:4in;height:351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" filled="f" stroked="f">
                <v:textbox>
                  <w:txbxContent>
                    <w:p w14:paraId="4F162DD0" w14:textId="77777777" w:rsidR="008F59A9" w:rsidRDefault="008F59A9" w:rsidP="00EF6974">
                      <w:pPr>
                        <w:rPr>
                          <w:rFonts w:asciiTheme="majorHAnsi" w:hAnsiTheme="majorHAnsi"/>
                          <w:i/>
                          <w:sz w:val="28"/>
                        </w:rPr>
                      </w:pPr>
                      <w:r>
                        <w:rPr>
                          <w:rFonts w:asciiTheme="majorHAnsi" w:hAnsiTheme="majorHAnsi"/>
                          <w:i/>
                          <w:sz w:val="28"/>
                        </w:rPr>
                        <w:t>CRITICAL PERIOD FOR EXPERIENCE + BRAIN DEVELOPMENT</w:t>
                      </w:r>
                    </w:p>
                    <w:p w14:paraId="20E852F1" w14:textId="77777777" w:rsidR="008F59A9" w:rsidRDefault="008F59A9" w:rsidP="00EF6974">
                      <w:pPr>
                        <w:rPr>
                          <w:rFonts w:asciiTheme="majorHAnsi" w:hAnsiTheme="majorHAnsi"/>
                          <w:sz w:val="20"/>
                        </w:rPr>
                      </w:pPr>
                      <w:r w:rsidRPr="001E64CF">
                        <w:rPr>
                          <w:rFonts w:asciiTheme="majorHAnsi" w:hAnsiTheme="majorHAnsi"/>
                          <w:b/>
                          <w:i/>
                          <w:sz w:val="20"/>
                          <w:u w:val="single"/>
                        </w:rPr>
                        <w:t>Critical period:</w:t>
                      </w:r>
                      <w:r w:rsidRPr="001E64CF">
                        <w:rPr>
                          <w:rFonts w:asciiTheme="majorHAnsi" w:hAnsiTheme="majorHAnsi"/>
                          <w:sz w:val="20"/>
                        </w:rPr>
                        <w:t xml:space="preserve"> A time span during which brain development is most sensitive to a specific experience</w:t>
                      </w:r>
                    </w:p>
                    <w:p w14:paraId="0BC29AE1" w14:textId="77777777" w:rsidR="008F59A9" w:rsidRDefault="008F59A9" w:rsidP="00EF6974">
                      <w:pPr>
                        <w:rPr>
                          <w:rFonts w:asciiTheme="majorHAnsi" w:hAnsiTheme="majorHAnsi"/>
                          <w:sz w:val="20"/>
                        </w:rPr>
                      </w:pPr>
                      <w:r>
                        <w:rPr>
                          <w:rFonts w:asciiTheme="majorHAnsi" w:hAnsiTheme="majorHAnsi"/>
                          <w:sz w:val="20"/>
                        </w:rPr>
                        <w:t>This exposure affects the C’s development, and the absence of any exposure severely disturbs it</w:t>
                      </w:r>
                    </w:p>
                    <w:p w14:paraId="43BC6D79" w14:textId="77777777" w:rsidR="008F59A9" w:rsidRDefault="008F59A9" w:rsidP="00EF6974">
                      <w:pPr>
                        <w:rPr>
                          <w:rFonts w:asciiTheme="majorHAnsi" w:hAnsiTheme="majorHAnsi"/>
                          <w:sz w:val="20"/>
                        </w:rPr>
                      </w:pPr>
                      <w:r>
                        <w:rPr>
                          <w:rFonts w:asciiTheme="majorHAnsi" w:hAnsiTheme="majorHAnsi"/>
                          <w:sz w:val="20"/>
                        </w:rPr>
                        <w:t>Not only is the B altered by the experiences it has during critical period, but the particular kinds of experiences matter too</w:t>
                      </w:r>
                    </w:p>
                    <w:p w14:paraId="2EC09C97" w14:textId="77777777" w:rsidR="008F59A9" w:rsidRDefault="008F59A9" w:rsidP="00EF6974">
                      <w:pPr>
                        <w:rPr>
                          <w:rFonts w:asciiTheme="majorHAnsi" w:hAnsiTheme="majorHAnsi"/>
                          <w:sz w:val="20"/>
                        </w:rPr>
                      </w:pPr>
                      <w:r>
                        <w:rPr>
                          <w:rFonts w:asciiTheme="majorHAnsi" w:hAnsiTheme="majorHAnsi"/>
                          <w:b/>
                          <w:i/>
                          <w:sz w:val="20"/>
                          <w:u w:val="single"/>
                        </w:rPr>
                        <w:t>Imprinting:</w:t>
                      </w:r>
                      <w:r>
                        <w:rPr>
                          <w:rFonts w:asciiTheme="majorHAnsi" w:hAnsiTheme="majorHAnsi"/>
                          <w:sz w:val="20"/>
                        </w:rPr>
                        <w:t xml:space="preserve"> critical period during which an animal learning to restrict social preferences to a specific class of objects</w:t>
                      </w:r>
                    </w:p>
                    <w:p w14:paraId="2E441A55" w14:textId="77777777" w:rsidR="008F59A9" w:rsidRDefault="008F59A9" w:rsidP="00EF6974">
                      <w:pPr>
                        <w:rPr>
                          <w:rFonts w:asciiTheme="majorHAnsi" w:hAnsiTheme="majorHAnsi"/>
                          <w:sz w:val="20"/>
                        </w:rPr>
                      </w:pPr>
                      <w:r>
                        <w:rPr>
                          <w:rFonts w:asciiTheme="majorHAnsi" w:hAnsiTheme="majorHAnsi"/>
                          <w:sz w:val="20"/>
                        </w:rPr>
                        <w:t>B’s rapid acquisition and permanent behavioral consequences mean that during imprinting, the brain makes a rapid change of some kind</w:t>
                      </w:r>
                    </w:p>
                    <w:p w14:paraId="05B301AE" w14:textId="77777777" w:rsidR="008F59A9" w:rsidRPr="001E64CF" w:rsidRDefault="008F59A9" w:rsidP="00EF6974">
                      <w:pPr>
                        <w:rPr>
                          <w:rFonts w:asciiTheme="majorHAnsi" w:hAnsiTheme="majorHAnsi"/>
                          <w:sz w:val="20"/>
                        </w:rPr>
                      </w:pPr>
                      <w:r>
                        <w:rPr>
                          <w:rFonts w:asciiTheme="majorHAnsi" w:hAnsiTheme="majorHAnsi"/>
                          <w:sz w:val="20"/>
                        </w:rPr>
                        <w:t xml:space="preserve">It’s a good model for studying brain plasticity during development because the changes are rapid, experience specific, and localized in the B </w:t>
                      </w:r>
                    </w:p>
                    <w:p w14:paraId="151B16A1" w14:textId="77777777" w:rsidR="008F59A9" w:rsidRDefault="008F59A9"/>
                  </w:txbxContent>
                </v:textbox>
                <w10:wrap type="square"/>
              </v:shape>
            </w:pict>
          </mc:Fallback>
        </mc:AlternateContent>
      </w:r>
      <w:r>
        <w:rPr>
          <w:noProof/>
        </w:rPr>
        <mc:AlternateContent>
          <mc:Choice Requires="wps">
            <w:drawing>
              <wp:anchor distT="0" distB="0" distL="114300" distR="114300" simplePos="0" relativeHeight="251698176" behindDoc="0" locked="0" layoutInCell="1" allowOverlap="1" wp14:anchorId="43F531DB" wp14:editId="256B8DAD">
                <wp:simplePos x="0" y="0"/>
                <wp:positionH relativeFrom="column">
                  <wp:posOffset>-1028700</wp:posOffset>
                </wp:positionH>
                <wp:positionV relativeFrom="paragraph">
                  <wp:posOffset>-342900</wp:posOffset>
                </wp:positionV>
                <wp:extent cx="3886200" cy="98298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38862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75E6CEE" w14:textId="74B2BCD8" w:rsidR="008044F4" w:rsidRPr="008E6C6C" w:rsidRDefault="008044F4" w:rsidP="008E6C6C">
                            <w:pPr>
                              <w:rPr>
                                <w:rFonts w:asciiTheme="majorHAnsi" w:hAnsiTheme="majorHAnsi"/>
                                <w:b/>
                                <w:sz w:val="32"/>
                              </w:rPr>
                            </w:pPr>
                            <w:r w:rsidRPr="00743701">
                              <w:rPr>
                                <w:rFonts w:asciiTheme="majorHAnsi" w:hAnsiTheme="majorHAnsi"/>
                                <w:b/>
                                <w:sz w:val="32"/>
                              </w:rPr>
                              <w:t>p</w:t>
                            </w:r>
                            <w:r>
                              <w:rPr>
                                <w:rFonts w:asciiTheme="majorHAnsi" w:hAnsiTheme="majorHAnsi"/>
                                <w:b/>
                                <w:sz w:val="32"/>
                              </w:rPr>
                              <w:t>. 268</w:t>
                            </w:r>
                          </w:p>
                          <w:p w14:paraId="0D42B3C2" w14:textId="77777777" w:rsidR="008044F4" w:rsidRPr="008E6C6C" w:rsidRDefault="008044F4" w:rsidP="008E6C6C">
                            <w:pPr>
                              <w:rPr>
                                <w:rFonts w:asciiTheme="majorHAnsi" w:hAnsiTheme="majorHAnsi"/>
                                <w:sz w:val="20"/>
                                <w:szCs w:val="20"/>
                              </w:rPr>
                            </w:pPr>
                            <w:r w:rsidRPr="008E6C6C">
                              <w:rPr>
                                <w:rFonts w:asciiTheme="majorHAnsi" w:hAnsiTheme="majorHAnsi"/>
                                <w:sz w:val="20"/>
                                <w:szCs w:val="20"/>
                              </w:rPr>
                              <w:t>Like exposure to language during development, early exposure to music also alters the brain</w:t>
                            </w:r>
                          </w:p>
                          <w:p w14:paraId="525E77D1" w14:textId="77777777" w:rsidR="008044F4" w:rsidRDefault="008044F4" w:rsidP="008E6C6C">
                            <w:pPr>
                              <w:rPr>
                                <w:rFonts w:asciiTheme="majorHAnsi" w:hAnsiTheme="majorHAnsi"/>
                                <w:sz w:val="20"/>
                                <w:szCs w:val="20"/>
                              </w:rPr>
                            </w:pPr>
                            <w:r>
                              <w:rPr>
                                <w:rFonts w:asciiTheme="majorHAnsi" w:hAnsiTheme="majorHAnsi"/>
                                <w:sz w:val="20"/>
                                <w:szCs w:val="20"/>
                              </w:rPr>
                              <w:t>Both examples demonstrate that neurons in the auditory system are altered by early exposure to music:</w:t>
                            </w:r>
                          </w:p>
                          <w:p w14:paraId="52F6D784" w14:textId="0D277CDF" w:rsidR="008044F4" w:rsidRPr="008E6C6C" w:rsidRDefault="008044F4" w:rsidP="008E6C6C">
                            <w:pPr>
                              <w:rPr>
                                <w:rFonts w:asciiTheme="majorHAnsi" w:hAnsiTheme="majorHAnsi"/>
                                <w:sz w:val="20"/>
                                <w:szCs w:val="20"/>
                              </w:rPr>
                            </w:pPr>
                            <w:r w:rsidRPr="008E6C6C">
                              <w:rPr>
                                <w:rFonts w:asciiTheme="majorHAnsi" w:hAnsiTheme="majorHAnsi"/>
                                <w:sz w:val="20"/>
                                <w:szCs w:val="20"/>
                              </w:rPr>
                              <w:t>Perfect pitch is believed to require early musical training during a period when brain development is most sensitive to this experience</w:t>
                            </w:r>
                          </w:p>
                          <w:p w14:paraId="62B6CC13" w14:textId="086C3971" w:rsidR="008044F4" w:rsidRDefault="008044F4" w:rsidP="008E6C6C">
                            <w:pPr>
                              <w:rPr>
                                <w:rFonts w:asciiTheme="majorHAnsi" w:hAnsiTheme="majorHAnsi"/>
                                <w:sz w:val="20"/>
                                <w:szCs w:val="20"/>
                              </w:rPr>
                            </w:pPr>
                            <w:r w:rsidRPr="008E6C6C">
                              <w:rPr>
                                <w:rFonts w:asciiTheme="majorHAnsi" w:hAnsiTheme="majorHAnsi"/>
                                <w:sz w:val="20"/>
                                <w:szCs w:val="20"/>
                              </w:rPr>
                              <w:t xml:space="preserve">Adults exposed only to W music since childhood find </w:t>
                            </w:r>
                            <w:r>
                              <w:rPr>
                                <w:rFonts w:asciiTheme="majorHAnsi" w:hAnsiTheme="majorHAnsi"/>
                                <w:sz w:val="20"/>
                                <w:szCs w:val="20"/>
                              </w:rPr>
                              <w:t>E mus</w:t>
                            </w:r>
                            <w:r w:rsidRPr="008E6C6C">
                              <w:rPr>
                                <w:rFonts w:asciiTheme="majorHAnsi" w:hAnsiTheme="majorHAnsi"/>
                                <w:sz w:val="20"/>
                                <w:szCs w:val="20"/>
                              </w:rPr>
                              <w:t>i</w:t>
                            </w:r>
                            <w:r>
                              <w:rPr>
                                <w:rFonts w:asciiTheme="majorHAnsi" w:hAnsiTheme="majorHAnsi"/>
                                <w:sz w:val="20"/>
                                <w:szCs w:val="20"/>
                              </w:rPr>
                              <w:t>c bad</w:t>
                            </w:r>
                          </w:p>
                          <w:p w14:paraId="691E5630" w14:textId="77777777" w:rsidR="008044F4" w:rsidRDefault="008044F4"/>
                          <w:p w14:paraId="3EEE38B9" w14:textId="22D9E8CD" w:rsidR="008044F4" w:rsidRDefault="008044F4">
                            <w:pPr>
                              <w:rPr>
                                <w:rFonts w:asciiTheme="majorHAnsi" w:hAnsiTheme="majorHAnsi"/>
                                <w:i/>
                                <w:sz w:val="28"/>
                              </w:rPr>
                            </w:pPr>
                            <w:r>
                              <w:rPr>
                                <w:rFonts w:asciiTheme="majorHAnsi" w:hAnsiTheme="majorHAnsi"/>
                                <w:i/>
                                <w:sz w:val="28"/>
                              </w:rPr>
                              <w:t xml:space="preserve">EXPERIENCE + NEURAL CONNECTIVITY </w:t>
                            </w:r>
                          </w:p>
                          <w:p w14:paraId="1CC4C050" w14:textId="2DF014E4" w:rsidR="008044F4" w:rsidRDefault="008044F4">
                            <w:pPr>
                              <w:rPr>
                                <w:rFonts w:asciiTheme="majorHAnsi" w:hAnsiTheme="majorHAnsi"/>
                                <w:b/>
                                <w:sz w:val="20"/>
                              </w:rPr>
                            </w:pPr>
                            <w:r w:rsidRPr="00833461">
                              <w:rPr>
                                <w:rFonts w:asciiTheme="majorHAnsi" w:hAnsiTheme="majorHAnsi"/>
                                <w:b/>
                                <w:sz w:val="20"/>
                              </w:rPr>
                              <w:t xml:space="preserve">Q: If experience can influence the structure of the cerebral cortex after a person is born, can it also sculpt the brain prenatally? </w:t>
                            </w:r>
                          </w:p>
                          <w:p w14:paraId="6E5E44C5" w14:textId="690FD895" w:rsidR="008044F4" w:rsidRDefault="008044F4">
                            <w:pPr>
                              <w:rPr>
                                <w:rFonts w:asciiTheme="majorHAnsi" w:hAnsiTheme="majorHAnsi"/>
                                <w:i/>
                                <w:sz w:val="20"/>
                              </w:rPr>
                            </w:pPr>
                            <w:r>
                              <w:rPr>
                                <w:rFonts w:asciiTheme="majorHAnsi" w:hAnsiTheme="majorHAnsi"/>
                                <w:i/>
                                <w:sz w:val="20"/>
                              </w:rPr>
                              <w:t>A: It can, as seen in studies of the developing visual system</w:t>
                            </w:r>
                          </w:p>
                          <w:p w14:paraId="214B83E6" w14:textId="3D1D2140" w:rsidR="008044F4" w:rsidRPr="00833461" w:rsidRDefault="008044F4" w:rsidP="00833461">
                            <w:pPr>
                              <w:pStyle w:val="ListParagraph"/>
                              <w:numPr>
                                <w:ilvl w:val="0"/>
                                <w:numId w:val="166"/>
                              </w:numPr>
                              <w:ind w:left="567"/>
                              <w:rPr>
                                <w:rFonts w:asciiTheme="majorHAnsi" w:hAnsiTheme="majorHAnsi"/>
                                <w:sz w:val="20"/>
                              </w:rPr>
                            </w:pPr>
                            <w:r w:rsidRPr="00833461">
                              <w:rPr>
                                <w:rFonts w:asciiTheme="majorHAnsi" w:hAnsiTheme="majorHAnsi"/>
                                <w:sz w:val="20"/>
                              </w:rPr>
                              <w:t>Photocrepetor cells in the eyes act like this: each cell see only a small bit of the visual field. The problem is to put all of the bits together to make a full picture. Receptors that see adjacent views must send their info to adjacent regions in the various parts of the brain’s visual system</w:t>
                            </w:r>
                          </w:p>
                          <w:p w14:paraId="0D60294D" w14:textId="6E87111C" w:rsidR="008044F4" w:rsidRPr="00833461" w:rsidRDefault="008044F4" w:rsidP="00833461">
                            <w:pPr>
                              <w:rPr>
                                <w:rFonts w:asciiTheme="majorHAnsi" w:hAnsiTheme="majorHAnsi"/>
                                <w:sz w:val="20"/>
                              </w:rPr>
                            </w:pPr>
                            <w:r w:rsidRPr="00833461">
                              <w:rPr>
                                <w:rFonts w:asciiTheme="majorHAnsi" w:hAnsiTheme="majorHAnsi"/>
                                <w:b/>
                                <w:i/>
                                <w:sz w:val="20"/>
                              </w:rPr>
                              <w:t>Chemoaffinity hypothesis =</w:t>
                            </w:r>
                            <w:r w:rsidRPr="00833461">
                              <w:rPr>
                                <w:rFonts w:asciiTheme="majorHAnsi" w:hAnsiTheme="majorHAnsi"/>
                                <w:i/>
                                <w:sz w:val="20"/>
                              </w:rPr>
                              <w:t xml:space="preserve"> </w:t>
                            </w:r>
                            <w:r w:rsidRPr="00833461">
                              <w:rPr>
                                <w:rFonts w:asciiTheme="majorHAnsi" w:hAnsiTheme="majorHAnsi"/>
                                <w:sz w:val="20"/>
                              </w:rPr>
                              <w:t xml:space="preserve">specific molecules in diff cells in the various regions of the midbrain give each cell a distinctive chemical identity </w:t>
                            </w:r>
                          </w:p>
                          <w:p w14:paraId="4EA8551C" w14:textId="6B6863F8" w:rsidR="008044F4" w:rsidRPr="00833461" w:rsidRDefault="008044F4" w:rsidP="00833461">
                            <w:pPr>
                              <w:pStyle w:val="ListParagraph"/>
                              <w:numPr>
                                <w:ilvl w:val="0"/>
                                <w:numId w:val="166"/>
                              </w:numPr>
                              <w:ind w:left="567"/>
                              <w:rPr>
                                <w:rFonts w:asciiTheme="majorHAnsi" w:hAnsiTheme="majorHAnsi"/>
                                <w:sz w:val="20"/>
                              </w:rPr>
                            </w:pPr>
                            <w:r w:rsidRPr="00833461">
                              <w:rPr>
                                <w:rFonts w:asciiTheme="majorHAnsi" w:hAnsiTheme="majorHAnsi"/>
                                <w:sz w:val="20"/>
                              </w:rPr>
                              <w:t>Incoming axons seek out a specific chemical and land in the correct general region of the midbrain</w:t>
                            </w:r>
                          </w:p>
                          <w:p w14:paraId="2AD5E96A" w14:textId="7B8C4079" w:rsidR="008044F4" w:rsidRPr="00833461" w:rsidRDefault="008044F4" w:rsidP="00833461">
                            <w:pPr>
                              <w:pStyle w:val="ListParagraph"/>
                              <w:numPr>
                                <w:ilvl w:val="0"/>
                                <w:numId w:val="166"/>
                              </w:numPr>
                              <w:ind w:left="567"/>
                              <w:rPr>
                                <w:rFonts w:asciiTheme="majorHAnsi" w:hAnsiTheme="majorHAnsi"/>
                                <w:sz w:val="20"/>
                              </w:rPr>
                            </w:pPr>
                            <w:r w:rsidRPr="00833461">
                              <w:rPr>
                                <w:rFonts w:asciiTheme="majorHAnsi" w:hAnsiTheme="majorHAnsi"/>
                                <w:sz w:val="20"/>
                              </w:rPr>
                              <w:t>Problem is that chemical affinity “directs” incoming axons only to a general location</w:t>
                            </w:r>
                          </w:p>
                          <w:p w14:paraId="326D49F3" w14:textId="55972AD9" w:rsidR="008044F4" w:rsidRDefault="008044F4" w:rsidP="00833461">
                            <w:pPr>
                              <w:rPr>
                                <w:rFonts w:asciiTheme="majorHAnsi" w:hAnsiTheme="majorHAnsi"/>
                                <w:b/>
                                <w:sz w:val="20"/>
                              </w:rPr>
                            </w:pPr>
                            <w:r w:rsidRPr="00833461">
                              <w:rPr>
                                <w:rFonts w:asciiTheme="majorHAnsi" w:hAnsiTheme="majorHAnsi"/>
                                <w:b/>
                                <w:sz w:val="20"/>
                              </w:rPr>
                              <w:t xml:space="preserve">Q: </w:t>
                            </w:r>
                            <w:r>
                              <w:rPr>
                                <w:rFonts w:asciiTheme="majorHAnsi" w:hAnsiTheme="majorHAnsi"/>
                                <w:b/>
                                <w:sz w:val="20"/>
                              </w:rPr>
                              <w:t>How do they now place themselves in the correct position to return to our 2 adjacent retinal cells?</w:t>
                            </w:r>
                          </w:p>
                          <w:p w14:paraId="642AB60E" w14:textId="4680F4D5" w:rsidR="008044F4" w:rsidRDefault="008044F4" w:rsidP="00833461">
                            <w:pPr>
                              <w:rPr>
                                <w:rFonts w:asciiTheme="majorHAnsi" w:hAnsiTheme="majorHAnsi"/>
                                <w:i/>
                                <w:sz w:val="20"/>
                              </w:rPr>
                            </w:pPr>
                            <w:r>
                              <w:rPr>
                                <w:rFonts w:asciiTheme="majorHAnsi" w:hAnsiTheme="majorHAnsi"/>
                                <w:i/>
                                <w:sz w:val="20"/>
                              </w:rPr>
                              <w:t>A:</w:t>
                            </w:r>
                            <w:r>
                              <w:rPr>
                                <w:rFonts w:asciiTheme="majorHAnsi" w:hAnsiTheme="majorHAnsi"/>
                                <w:sz w:val="20"/>
                              </w:rPr>
                              <w:t xml:space="preserve"> </w:t>
                            </w:r>
                            <w:r>
                              <w:rPr>
                                <w:rFonts w:asciiTheme="majorHAnsi" w:hAnsiTheme="majorHAnsi"/>
                                <w:i/>
                                <w:sz w:val="20"/>
                              </w:rPr>
                              <w:t>Here is where postnatal experience comes in: fine turning of neural placement is activity dependent</w:t>
                            </w:r>
                          </w:p>
                          <w:p w14:paraId="12F11A0C" w14:textId="2FB56D30" w:rsidR="008044F4" w:rsidRPr="001E64CF" w:rsidRDefault="008044F4" w:rsidP="001E64CF">
                            <w:pPr>
                              <w:pStyle w:val="ListParagraph"/>
                              <w:numPr>
                                <w:ilvl w:val="0"/>
                                <w:numId w:val="167"/>
                              </w:numPr>
                              <w:ind w:left="426"/>
                              <w:rPr>
                                <w:rFonts w:asciiTheme="majorHAnsi" w:hAnsiTheme="majorHAnsi"/>
                                <w:sz w:val="20"/>
                              </w:rPr>
                            </w:pPr>
                            <w:r w:rsidRPr="001E64CF">
                              <w:rPr>
                                <w:rFonts w:asciiTheme="majorHAnsi" w:hAnsiTheme="majorHAnsi"/>
                                <w:sz w:val="20"/>
                              </w:rPr>
                              <w:t>Since adjacent receptors tend to be activated at the same time, they tend to form synapses on the same neurons in the midbrain after chemoaffinity has drawn them to a general midbrain position</w:t>
                            </w:r>
                          </w:p>
                          <w:p w14:paraId="5D1953EC" w14:textId="5773F803" w:rsidR="008044F4" w:rsidRPr="001E64CF" w:rsidRDefault="008044F4" w:rsidP="001E64CF">
                            <w:pPr>
                              <w:ind w:left="66"/>
                              <w:rPr>
                                <w:rFonts w:asciiTheme="majorHAnsi" w:hAnsiTheme="majorHAnsi"/>
                                <w:sz w:val="20"/>
                              </w:rPr>
                            </w:pPr>
                            <w:r w:rsidRPr="001E64CF">
                              <w:rPr>
                                <w:rFonts w:asciiTheme="majorHAnsi" w:hAnsiTheme="majorHAnsi"/>
                                <w:b/>
                                <w:i/>
                                <w:sz w:val="20"/>
                              </w:rPr>
                              <w:t>(</w:t>
                            </w:r>
                            <w:r w:rsidRPr="001E64CF">
                              <w:rPr>
                                <w:rFonts w:asciiTheme="majorHAnsi" w:hAnsiTheme="majorHAnsi"/>
                                <w:b/>
                                <w:i/>
                                <w:sz w:val="32"/>
                                <w:szCs w:val="32"/>
                              </w:rPr>
                              <w:t>p.270)</w:t>
                            </w:r>
                            <w:r>
                              <w:rPr>
                                <w:rFonts w:asciiTheme="majorHAnsi" w:hAnsiTheme="majorHAnsi"/>
                                <w:b/>
                                <w:i/>
                                <w:sz w:val="20"/>
                                <w:u w:val="single"/>
                              </w:rPr>
                              <w:t xml:space="preserve"> </w:t>
                            </w:r>
                            <w:r w:rsidRPr="001E64CF">
                              <w:rPr>
                                <w:rFonts w:asciiTheme="majorHAnsi" w:hAnsiTheme="majorHAnsi"/>
                                <w:b/>
                                <w:i/>
                                <w:sz w:val="20"/>
                                <w:u w:val="single"/>
                              </w:rPr>
                              <w:t>BASICALLY</w:t>
                            </w:r>
                            <w:r w:rsidRPr="001E64CF">
                              <w:rPr>
                                <w:rFonts w:asciiTheme="majorHAnsi" w:hAnsiTheme="majorHAnsi"/>
                                <w:sz w:val="20"/>
                              </w:rPr>
                              <w:t>, activities of adjacent neurons are more likely to coincide than activities of separated ones. As a result, adjacent retinal neurons are more li</w:t>
                            </w:r>
                            <w:r>
                              <w:rPr>
                                <w:rFonts w:asciiTheme="majorHAnsi" w:hAnsiTheme="majorHAnsi"/>
                                <w:sz w:val="20"/>
                              </w:rPr>
                              <w:t>k</w:t>
                            </w:r>
                            <w:r w:rsidRPr="001E64CF">
                              <w:rPr>
                                <w:rFonts w:asciiTheme="majorHAnsi" w:hAnsiTheme="majorHAnsi"/>
                                <w:sz w:val="20"/>
                              </w:rPr>
                              <w:t>ely to establish permanent synapses on the same tectal neurons. By using chemical signals, axons grow to the appro</w:t>
                            </w:r>
                            <w:r>
                              <w:rPr>
                                <w:rFonts w:asciiTheme="majorHAnsi" w:hAnsiTheme="majorHAnsi"/>
                                <w:sz w:val="20"/>
                              </w:rPr>
                              <w:t xml:space="preserve">ximate location in the </w:t>
                            </w:r>
                            <w:proofErr w:type="gramStart"/>
                            <w:r>
                              <w:rPr>
                                <w:rFonts w:asciiTheme="majorHAnsi" w:hAnsiTheme="majorHAnsi"/>
                                <w:sz w:val="20"/>
                              </w:rPr>
                              <w:t>tectum,</w:t>
                            </w:r>
                            <w:proofErr w:type="gramEnd"/>
                            <w:r>
                              <w:rPr>
                                <w:rFonts w:asciiTheme="majorHAnsi" w:hAnsiTheme="majorHAnsi"/>
                                <w:sz w:val="20"/>
                              </w:rPr>
                              <w:t xml:space="preserve"> t</w:t>
                            </w:r>
                            <w:r w:rsidRPr="001E64CF">
                              <w:rPr>
                                <w:rFonts w:asciiTheme="majorHAnsi" w:hAnsiTheme="majorHAnsi"/>
                                <w:sz w:val="20"/>
                              </w:rPr>
                              <w:t>he connections become more precise with the passage of time by the correlated activity</w:t>
                            </w:r>
                          </w:p>
                          <w:p w14:paraId="1B05F2DD" w14:textId="38302B6E" w:rsidR="008044F4" w:rsidRPr="001E64CF" w:rsidRDefault="008044F4" w:rsidP="001E64CF">
                            <w:pPr>
                              <w:pStyle w:val="ListParagraph"/>
                              <w:numPr>
                                <w:ilvl w:val="0"/>
                                <w:numId w:val="167"/>
                              </w:numPr>
                              <w:ind w:left="426"/>
                              <w:rPr>
                                <w:rFonts w:asciiTheme="majorHAnsi" w:hAnsiTheme="majorHAnsi"/>
                                <w:sz w:val="20"/>
                              </w:rPr>
                            </w:pPr>
                            <w:r w:rsidRPr="001E64CF">
                              <w:rPr>
                                <w:rFonts w:asciiTheme="majorHAnsi" w:hAnsiTheme="majorHAnsi"/>
                                <w:sz w:val="20"/>
                              </w:rPr>
                              <w:t>Axons from different eyes…. Cells in the same eye are more li</w:t>
                            </w:r>
                            <w:r>
                              <w:rPr>
                                <w:rFonts w:asciiTheme="majorHAnsi" w:hAnsiTheme="majorHAnsi"/>
                                <w:sz w:val="20"/>
                              </w:rPr>
                              <w:t>k</w:t>
                            </w:r>
                            <w:r w:rsidRPr="001E64CF">
                              <w:rPr>
                                <w:rFonts w:asciiTheme="majorHAnsi" w:hAnsiTheme="majorHAnsi"/>
                                <w:sz w:val="20"/>
                              </w:rPr>
                              <w:t>ely to be active together than cells in different eyes</w:t>
                            </w:r>
                          </w:p>
                          <w:p w14:paraId="0917C2C1" w14:textId="120DADA1" w:rsidR="008044F4" w:rsidRDefault="008044F4" w:rsidP="001E64CF">
                            <w:pPr>
                              <w:pStyle w:val="ListParagraph"/>
                              <w:numPr>
                                <w:ilvl w:val="0"/>
                                <w:numId w:val="167"/>
                              </w:numPr>
                              <w:ind w:left="426"/>
                              <w:rPr>
                                <w:rFonts w:asciiTheme="majorHAnsi" w:hAnsiTheme="majorHAnsi"/>
                                <w:sz w:val="20"/>
                              </w:rPr>
                            </w:pPr>
                            <w:r w:rsidRPr="001E64CF">
                              <w:rPr>
                                <w:rFonts w:asciiTheme="majorHAnsi" w:hAnsiTheme="majorHAnsi"/>
                                <w:b/>
                                <w:i/>
                                <w:sz w:val="20"/>
                                <w:u w:val="single"/>
                              </w:rPr>
                              <w:t>If experience is abnormal</w:t>
                            </w:r>
                            <w:r w:rsidRPr="001E64CF">
                              <w:rPr>
                                <w:rFonts w:asciiTheme="majorHAnsi" w:hAnsiTheme="majorHAnsi"/>
                                <w:sz w:val="20"/>
                              </w:rPr>
                              <w:t xml:space="preserve"> – one eye covered during critical period, </w:t>
                            </w:r>
                            <w:proofErr w:type="gramStart"/>
                            <w:r w:rsidRPr="001E64CF">
                              <w:rPr>
                                <w:rFonts w:asciiTheme="majorHAnsi" w:hAnsiTheme="majorHAnsi"/>
                                <w:sz w:val="20"/>
                              </w:rPr>
                              <w:t>then</w:t>
                            </w:r>
                            <w:proofErr w:type="gramEnd"/>
                            <w:r w:rsidRPr="001E64CF">
                              <w:rPr>
                                <w:rFonts w:asciiTheme="majorHAnsi" w:hAnsiTheme="majorHAnsi"/>
                                <w:sz w:val="20"/>
                              </w:rPr>
                              <w:t xml:space="preserve"> neural connections will not be guided appropriately by experience. Visual input from eye does not contribute to fine-tuning neural connections as it should. So, details of those connections don’t develop normally = </w:t>
                            </w:r>
                            <w:r w:rsidRPr="001E64CF">
                              <w:rPr>
                                <w:rFonts w:asciiTheme="majorHAnsi" w:hAnsiTheme="majorHAnsi"/>
                                <w:b/>
                                <w:i/>
                                <w:sz w:val="20"/>
                              </w:rPr>
                              <w:t>amblyopia:</w:t>
                            </w:r>
                            <w:r w:rsidRPr="001E64CF">
                              <w:rPr>
                                <w:rFonts w:asciiTheme="majorHAnsi" w:hAnsiTheme="majorHAnsi"/>
                                <w:sz w:val="20"/>
                              </w:rPr>
                              <w:t xml:space="preserve"> condition where vision in one eye is reduced as a result of disuse</w:t>
                            </w:r>
                          </w:p>
                          <w:p w14:paraId="2E059638" w14:textId="77777777" w:rsidR="008044F4" w:rsidRDefault="008044F4" w:rsidP="00EF6974">
                            <w:pPr>
                              <w:rPr>
                                <w:rFonts w:asciiTheme="majorHAnsi" w:hAnsiTheme="majorHAnsi"/>
                                <w:sz w:val="20"/>
                              </w:rPr>
                            </w:pPr>
                          </w:p>
                          <w:p w14:paraId="2D218226" w14:textId="6AFAABF2" w:rsidR="008044F4" w:rsidRDefault="008044F4" w:rsidP="00EF6974">
                            <w:pPr>
                              <w:rPr>
                                <w:rFonts w:asciiTheme="majorHAnsi" w:hAnsiTheme="majorHAnsi"/>
                                <w:sz w:val="20"/>
                              </w:rPr>
                            </w:pPr>
                            <w:r>
                              <w:rPr>
                                <w:rFonts w:asciiTheme="majorHAnsi" w:hAnsiTheme="majorHAnsi"/>
                                <w:b/>
                                <w:i/>
                                <w:sz w:val="20"/>
                                <w:u w:val="single"/>
                              </w:rPr>
                              <w:t>Occular Dominance Columns:</w:t>
                            </w:r>
                            <w:r>
                              <w:rPr>
                                <w:rFonts w:asciiTheme="majorHAnsi" w:hAnsiTheme="majorHAnsi"/>
                                <w:sz w:val="20"/>
                              </w:rPr>
                              <w:t xml:space="preserve"> in the normal postnatal development of the cat brain, axons from each eye enter the cortex, where they grow large terminal arborizations</w:t>
                            </w:r>
                          </w:p>
                          <w:p w14:paraId="5A6B8C85" w14:textId="438B9D0E" w:rsidR="008044F4" w:rsidRPr="00EF6974" w:rsidRDefault="008044F4" w:rsidP="00EF6974">
                            <w:pPr>
                              <w:pStyle w:val="ListParagraph"/>
                              <w:numPr>
                                <w:ilvl w:val="0"/>
                                <w:numId w:val="168"/>
                              </w:numPr>
                              <w:rPr>
                                <w:rFonts w:asciiTheme="majorHAnsi" w:hAnsiTheme="majorHAnsi"/>
                                <w:sz w:val="20"/>
                              </w:rPr>
                            </w:pPr>
                            <w:r>
                              <w:rPr>
                                <w:rFonts w:asciiTheme="majorHAnsi" w:hAnsiTheme="majorHAnsi"/>
                                <w:sz w:val="20"/>
                              </w:rPr>
                              <w:t>In infancy, the proje</w:t>
                            </w:r>
                            <w:r w:rsidRPr="00EF6974">
                              <w:rPr>
                                <w:rFonts w:asciiTheme="majorHAnsi" w:hAnsiTheme="majorHAnsi"/>
                                <w:sz w:val="20"/>
                              </w:rPr>
                              <w:t>ctions from both eyes overlap</w:t>
                            </w:r>
                          </w:p>
                          <w:p w14:paraId="2DA356C1" w14:textId="5E14EC6A" w:rsidR="008044F4" w:rsidRDefault="008044F4" w:rsidP="00EF6974">
                            <w:pPr>
                              <w:pStyle w:val="ListParagraph"/>
                              <w:numPr>
                                <w:ilvl w:val="0"/>
                                <w:numId w:val="168"/>
                              </w:numPr>
                              <w:rPr>
                                <w:rFonts w:asciiTheme="majorHAnsi" w:hAnsiTheme="majorHAnsi"/>
                                <w:sz w:val="20"/>
                              </w:rPr>
                            </w:pPr>
                            <w:r>
                              <w:rPr>
                                <w:rFonts w:asciiTheme="majorHAnsi" w:hAnsiTheme="majorHAnsi"/>
                                <w:sz w:val="20"/>
                              </w:rPr>
                              <w:t>In adulthood, a non-overlapping pattern of terminal arborizations from each eye is normal</w:t>
                            </w:r>
                          </w:p>
                          <w:p w14:paraId="71FDD8F1" w14:textId="1E2FB397" w:rsidR="008044F4" w:rsidRPr="00EF6974" w:rsidRDefault="008044F4" w:rsidP="00EF6974">
                            <w:pPr>
                              <w:pStyle w:val="ListParagraph"/>
                              <w:numPr>
                                <w:ilvl w:val="0"/>
                                <w:numId w:val="168"/>
                              </w:numPr>
                              <w:rPr>
                                <w:rFonts w:asciiTheme="majorHAnsi" w:hAnsiTheme="majorHAnsi"/>
                                <w:sz w:val="20"/>
                              </w:rPr>
                            </w:pPr>
                            <w:r>
                              <w:rPr>
                                <w:rFonts w:asciiTheme="majorHAnsi" w:hAnsiTheme="majorHAnsi"/>
                                <w:sz w:val="20"/>
                              </w:rPr>
                              <w:t>If one eyelid of a kitten is sewn shut during a critical week of development, the terminations from that eye retract and the from the open eye expand</w:t>
                            </w:r>
                          </w:p>
                          <w:p w14:paraId="4E9256B2" w14:textId="77777777" w:rsidR="008044F4" w:rsidRDefault="008044F4">
                            <w:pPr>
                              <w:rPr>
                                <w:rFonts w:asciiTheme="majorHAnsi" w:hAnsiTheme="majorHAnsi"/>
                                <w:sz w:val="20"/>
                              </w:rPr>
                            </w:pPr>
                          </w:p>
                          <w:p w14:paraId="31CAC265" w14:textId="77777777" w:rsidR="008044F4" w:rsidRPr="00833461" w:rsidRDefault="008044F4">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32" o:spid="_x0000_s1056" type="#_x0000_t202" style="position:absolute;left:0;text-align:left;margin-left:-80.95pt;margin-top:-26.95pt;width:306pt;height:77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" filled="f" stroked="f">
                <v:textbox>
                  <w:txbxContent>
                    <w:p w14:paraId="475E6CEE" w14:textId="74B2BCD8" w:rsidR="008F59A9" w:rsidRPr="008E6C6C" w:rsidRDefault="008F59A9" w:rsidP="008E6C6C">
                      <w:pPr>
                        <w:rPr>
                          <w:rFonts w:asciiTheme="majorHAnsi" w:hAnsiTheme="majorHAnsi"/>
                          <w:b/>
                          <w:sz w:val="32"/>
                        </w:rPr>
                      </w:pPr>
                      <w:r w:rsidRPr="00743701">
                        <w:rPr>
                          <w:rFonts w:asciiTheme="majorHAnsi" w:hAnsiTheme="majorHAnsi"/>
                          <w:b/>
                          <w:sz w:val="32"/>
                        </w:rPr>
                        <w:t>p</w:t>
                      </w:r>
                      <w:r>
                        <w:rPr>
                          <w:rFonts w:asciiTheme="majorHAnsi" w:hAnsiTheme="majorHAnsi"/>
                          <w:b/>
                          <w:sz w:val="32"/>
                        </w:rPr>
                        <w:t>. 268</w:t>
                      </w:r>
                    </w:p>
                    <w:p w14:paraId="0D42B3C2" w14:textId="77777777" w:rsidR="008F59A9" w:rsidRPr="008E6C6C" w:rsidRDefault="008F59A9" w:rsidP="008E6C6C">
                      <w:pPr>
                        <w:rPr>
                          <w:rFonts w:asciiTheme="majorHAnsi" w:hAnsiTheme="majorHAnsi"/>
                          <w:sz w:val="20"/>
                          <w:szCs w:val="20"/>
                        </w:rPr>
                      </w:pPr>
                      <w:r w:rsidRPr="008E6C6C">
                        <w:rPr>
                          <w:rFonts w:asciiTheme="majorHAnsi" w:hAnsiTheme="majorHAnsi"/>
                          <w:sz w:val="20"/>
                          <w:szCs w:val="20"/>
                        </w:rPr>
                        <w:t>Like exposure to language during development, early exposure to music also alters the brain</w:t>
                      </w:r>
                    </w:p>
                    <w:p w14:paraId="525E77D1" w14:textId="77777777" w:rsidR="008F59A9" w:rsidRDefault="008F59A9" w:rsidP="008E6C6C">
                      <w:pPr>
                        <w:rPr>
                          <w:rFonts w:asciiTheme="majorHAnsi" w:hAnsiTheme="majorHAnsi"/>
                          <w:sz w:val="20"/>
                          <w:szCs w:val="20"/>
                        </w:rPr>
                      </w:pPr>
                      <w:r>
                        <w:rPr>
                          <w:rFonts w:asciiTheme="majorHAnsi" w:hAnsiTheme="majorHAnsi"/>
                          <w:sz w:val="20"/>
                          <w:szCs w:val="20"/>
                        </w:rPr>
                        <w:t>Both examples demonstrate that neurons in the auditory system are altered by early exposure to music:</w:t>
                      </w:r>
                    </w:p>
                    <w:p w14:paraId="52F6D784" w14:textId="0D277CDF" w:rsidR="008F59A9" w:rsidRPr="008E6C6C" w:rsidRDefault="008F59A9" w:rsidP="008E6C6C">
                      <w:pPr>
                        <w:rPr>
                          <w:rFonts w:asciiTheme="majorHAnsi" w:hAnsiTheme="majorHAnsi"/>
                          <w:sz w:val="20"/>
                          <w:szCs w:val="20"/>
                        </w:rPr>
                      </w:pPr>
                      <w:r w:rsidRPr="008E6C6C">
                        <w:rPr>
                          <w:rFonts w:asciiTheme="majorHAnsi" w:hAnsiTheme="majorHAnsi"/>
                          <w:sz w:val="20"/>
                          <w:szCs w:val="20"/>
                        </w:rPr>
                        <w:t>Perfect pitch is believed to require early musical training during a period when brain development is most sensitive to this experience</w:t>
                      </w:r>
                    </w:p>
                    <w:p w14:paraId="62B6CC13" w14:textId="086C3971" w:rsidR="008F59A9" w:rsidRDefault="008F59A9" w:rsidP="008E6C6C">
                      <w:pPr>
                        <w:rPr>
                          <w:rFonts w:asciiTheme="majorHAnsi" w:hAnsiTheme="majorHAnsi"/>
                          <w:sz w:val="20"/>
                          <w:szCs w:val="20"/>
                        </w:rPr>
                      </w:pPr>
                      <w:r w:rsidRPr="008E6C6C">
                        <w:rPr>
                          <w:rFonts w:asciiTheme="majorHAnsi" w:hAnsiTheme="majorHAnsi"/>
                          <w:sz w:val="20"/>
                          <w:szCs w:val="20"/>
                        </w:rPr>
                        <w:t xml:space="preserve">Adults exposed only to W music since </w:t>
                      </w:r>
                      <w:proofErr w:type="gramStart"/>
                      <w:r w:rsidRPr="008E6C6C">
                        <w:rPr>
                          <w:rFonts w:asciiTheme="majorHAnsi" w:hAnsiTheme="majorHAnsi"/>
                          <w:sz w:val="20"/>
                          <w:szCs w:val="20"/>
                        </w:rPr>
                        <w:t>childhood find</w:t>
                      </w:r>
                      <w:proofErr w:type="gramEnd"/>
                      <w:r w:rsidRPr="008E6C6C">
                        <w:rPr>
                          <w:rFonts w:asciiTheme="majorHAnsi" w:hAnsiTheme="majorHAnsi"/>
                          <w:sz w:val="20"/>
                          <w:szCs w:val="20"/>
                        </w:rPr>
                        <w:t xml:space="preserve"> </w:t>
                      </w:r>
                      <w:r>
                        <w:rPr>
                          <w:rFonts w:asciiTheme="majorHAnsi" w:hAnsiTheme="majorHAnsi"/>
                          <w:sz w:val="20"/>
                          <w:szCs w:val="20"/>
                        </w:rPr>
                        <w:t>E mus</w:t>
                      </w:r>
                      <w:r w:rsidRPr="008E6C6C">
                        <w:rPr>
                          <w:rFonts w:asciiTheme="majorHAnsi" w:hAnsiTheme="majorHAnsi"/>
                          <w:sz w:val="20"/>
                          <w:szCs w:val="20"/>
                        </w:rPr>
                        <w:t>i</w:t>
                      </w:r>
                      <w:r>
                        <w:rPr>
                          <w:rFonts w:asciiTheme="majorHAnsi" w:hAnsiTheme="majorHAnsi"/>
                          <w:sz w:val="20"/>
                          <w:szCs w:val="20"/>
                        </w:rPr>
                        <w:t>c bad</w:t>
                      </w:r>
                    </w:p>
                    <w:p w14:paraId="691E5630" w14:textId="77777777" w:rsidR="008F59A9" w:rsidRDefault="008F59A9"/>
                    <w:p w14:paraId="3EEE38B9" w14:textId="22D9E8CD" w:rsidR="008F59A9" w:rsidRDefault="008F59A9">
                      <w:pPr>
                        <w:rPr>
                          <w:rFonts w:asciiTheme="majorHAnsi" w:hAnsiTheme="majorHAnsi"/>
                          <w:i/>
                          <w:sz w:val="28"/>
                        </w:rPr>
                      </w:pPr>
                      <w:r>
                        <w:rPr>
                          <w:rFonts w:asciiTheme="majorHAnsi" w:hAnsiTheme="majorHAnsi"/>
                          <w:i/>
                          <w:sz w:val="28"/>
                        </w:rPr>
                        <w:t xml:space="preserve">EXPERIENCE + NEURAL CONNECTIVITY </w:t>
                      </w:r>
                    </w:p>
                    <w:p w14:paraId="1CC4C050" w14:textId="2DF014E4" w:rsidR="008F59A9" w:rsidRDefault="008F59A9">
                      <w:pPr>
                        <w:rPr>
                          <w:rFonts w:asciiTheme="majorHAnsi" w:hAnsiTheme="majorHAnsi"/>
                          <w:b/>
                          <w:sz w:val="20"/>
                        </w:rPr>
                      </w:pPr>
                      <w:r w:rsidRPr="00833461">
                        <w:rPr>
                          <w:rFonts w:asciiTheme="majorHAnsi" w:hAnsiTheme="majorHAnsi"/>
                          <w:b/>
                          <w:sz w:val="20"/>
                        </w:rPr>
                        <w:t xml:space="preserve">Q: If experience can influence the structure of the cerebral cortex after a person is born, can it also sculpt the brain prenatally? </w:t>
                      </w:r>
                    </w:p>
                    <w:p w14:paraId="6E5E44C5" w14:textId="690FD895" w:rsidR="008F59A9" w:rsidRDefault="008F59A9">
                      <w:pPr>
                        <w:rPr>
                          <w:rFonts w:asciiTheme="majorHAnsi" w:hAnsiTheme="majorHAnsi"/>
                          <w:i/>
                          <w:sz w:val="20"/>
                        </w:rPr>
                      </w:pPr>
                      <w:r>
                        <w:rPr>
                          <w:rFonts w:asciiTheme="majorHAnsi" w:hAnsiTheme="majorHAnsi"/>
                          <w:i/>
                          <w:sz w:val="20"/>
                        </w:rPr>
                        <w:t>A: It can, as seen in studies of the developing visual system</w:t>
                      </w:r>
                    </w:p>
                    <w:p w14:paraId="214B83E6" w14:textId="3D1D2140" w:rsidR="008F59A9" w:rsidRPr="00833461" w:rsidRDefault="008F59A9" w:rsidP="00833461">
                      <w:pPr>
                        <w:pStyle w:val="ListParagraph"/>
                        <w:numPr>
                          <w:ilvl w:val="0"/>
                          <w:numId w:val="166"/>
                        </w:numPr>
                        <w:ind w:left="567"/>
                        <w:rPr>
                          <w:rFonts w:asciiTheme="majorHAnsi" w:hAnsiTheme="majorHAnsi"/>
                          <w:sz w:val="20"/>
                        </w:rPr>
                      </w:pPr>
                      <w:proofErr w:type="spellStart"/>
                      <w:r w:rsidRPr="00833461">
                        <w:rPr>
                          <w:rFonts w:asciiTheme="majorHAnsi" w:hAnsiTheme="majorHAnsi"/>
                          <w:sz w:val="20"/>
                        </w:rPr>
                        <w:t>Photocrepetor</w:t>
                      </w:r>
                      <w:proofErr w:type="spellEnd"/>
                      <w:r w:rsidRPr="00833461">
                        <w:rPr>
                          <w:rFonts w:asciiTheme="majorHAnsi" w:hAnsiTheme="majorHAnsi"/>
                          <w:sz w:val="20"/>
                        </w:rPr>
                        <w:t xml:space="preserve"> cells in the eyes act like this: each cell </w:t>
                      </w:r>
                      <w:proofErr w:type="gramStart"/>
                      <w:r w:rsidRPr="00833461">
                        <w:rPr>
                          <w:rFonts w:asciiTheme="majorHAnsi" w:hAnsiTheme="majorHAnsi"/>
                          <w:sz w:val="20"/>
                        </w:rPr>
                        <w:t>see</w:t>
                      </w:r>
                      <w:proofErr w:type="gramEnd"/>
                      <w:r w:rsidRPr="00833461">
                        <w:rPr>
                          <w:rFonts w:asciiTheme="majorHAnsi" w:hAnsiTheme="majorHAnsi"/>
                          <w:sz w:val="20"/>
                        </w:rPr>
                        <w:t xml:space="preserve"> only a small bit of the visual field. The problem is to put all of the bits together to make a full picture. Receptors that see adjacent views must send their info to adjacent regions in the various parts of the brain’s visual system</w:t>
                      </w:r>
                    </w:p>
                    <w:p w14:paraId="0D60294D" w14:textId="6E87111C" w:rsidR="008F59A9" w:rsidRPr="00833461" w:rsidRDefault="008F59A9" w:rsidP="00833461">
                      <w:pPr>
                        <w:rPr>
                          <w:rFonts w:asciiTheme="majorHAnsi" w:hAnsiTheme="majorHAnsi"/>
                          <w:sz w:val="20"/>
                        </w:rPr>
                      </w:pPr>
                      <w:proofErr w:type="spellStart"/>
                      <w:r w:rsidRPr="00833461">
                        <w:rPr>
                          <w:rFonts w:asciiTheme="majorHAnsi" w:hAnsiTheme="majorHAnsi"/>
                          <w:b/>
                          <w:i/>
                          <w:sz w:val="20"/>
                        </w:rPr>
                        <w:t>Chemoaffinity</w:t>
                      </w:r>
                      <w:proofErr w:type="spellEnd"/>
                      <w:r w:rsidRPr="00833461">
                        <w:rPr>
                          <w:rFonts w:asciiTheme="majorHAnsi" w:hAnsiTheme="majorHAnsi"/>
                          <w:b/>
                          <w:i/>
                          <w:sz w:val="20"/>
                        </w:rPr>
                        <w:t xml:space="preserve"> hypothesis =</w:t>
                      </w:r>
                      <w:r w:rsidRPr="00833461">
                        <w:rPr>
                          <w:rFonts w:asciiTheme="majorHAnsi" w:hAnsiTheme="majorHAnsi"/>
                          <w:i/>
                          <w:sz w:val="20"/>
                        </w:rPr>
                        <w:t xml:space="preserve"> </w:t>
                      </w:r>
                      <w:r w:rsidRPr="00833461">
                        <w:rPr>
                          <w:rFonts w:asciiTheme="majorHAnsi" w:hAnsiTheme="majorHAnsi"/>
                          <w:sz w:val="20"/>
                        </w:rPr>
                        <w:t xml:space="preserve">specific molecules in diff cells in the various regions of the midbrain give each cell a distinctive chemical identity </w:t>
                      </w:r>
                    </w:p>
                    <w:p w14:paraId="4EA8551C" w14:textId="6B6863F8" w:rsidR="008F59A9" w:rsidRPr="00833461" w:rsidRDefault="008F59A9" w:rsidP="00833461">
                      <w:pPr>
                        <w:pStyle w:val="ListParagraph"/>
                        <w:numPr>
                          <w:ilvl w:val="0"/>
                          <w:numId w:val="166"/>
                        </w:numPr>
                        <w:ind w:left="567"/>
                        <w:rPr>
                          <w:rFonts w:asciiTheme="majorHAnsi" w:hAnsiTheme="majorHAnsi"/>
                          <w:sz w:val="20"/>
                        </w:rPr>
                      </w:pPr>
                      <w:r w:rsidRPr="00833461">
                        <w:rPr>
                          <w:rFonts w:asciiTheme="majorHAnsi" w:hAnsiTheme="majorHAnsi"/>
                          <w:sz w:val="20"/>
                        </w:rPr>
                        <w:t>Incoming axons seek out a specific chemical and land in the correct general region of the midbrain</w:t>
                      </w:r>
                    </w:p>
                    <w:p w14:paraId="2AD5E96A" w14:textId="7B8C4079" w:rsidR="008F59A9" w:rsidRPr="00833461" w:rsidRDefault="008F59A9" w:rsidP="00833461">
                      <w:pPr>
                        <w:pStyle w:val="ListParagraph"/>
                        <w:numPr>
                          <w:ilvl w:val="0"/>
                          <w:numId w:val="166"/>
                        </w:numPr>
                        <w:ind w:left="567"/>
                        <w:rPr>
                          <w:rFonts w:asciiTheme="majorHAnsi" w:hAnsiTheme="majorHAnsi"/>
                          <w:sz w:val="20"/>
                        </w:rPr>
                      </w:pPr>
                      <w:r w:rsidRPr="00833461">
                        <w:rPr>
                          <w:rFonts w:asciiTheme="majorHAnsi" w:hAnsiTheme="majorHAnsi"/>
                          <w:sz w:val="20"/>
                        </w:rPr>
                        <w:t>Problem is that chemical affinity “directs” incoming axons only to a general location</w:t>
                      </w:r>
                    </w:p>
                    <w:p w14:paraId="326D49F3" w14:textId="55972AD9" w:rsidR="008F59A9" w:rsidRDefault="008F59A9" w:rsidP="00833461">
                      <w:pPr>
                        <w:rPr>
                          <w:rFonts w:asciiTheme="majorHAnsi" w:hAnsiTheme="majorHAnsi"/>
                          <w:b/>
                          <w:sz w:val="20"/>
                        </w:rPr>
                      </w:pPr>
                      <w:r w:rsidRPr="00833461">
                        <w:rPr>
                          <w:rFonts w:asciiTheme="majorHAnsi" w:hAnsiTheme="majorHAnsi"/>
                          <w:b/>
                          <w:sz w:val="20"/>
                        </w:rPr>
                        <w:t xml:space="preserve">Q: </w:t>
                      </w:r>
                      <w:r>
                        <w:rPr>
                          <w:rFonts w:asciiTheme="majorHAnsi" w:hAnsiTheme="majorHAnsi"/>
                          <w:b/>
                          <w:sz w:val="20"/>
                        </w:rPr>
                        <w:t>How do they now place themselves in the correct position to return to our 2 adjacent retinal cells?</w:t>
                      </w:r>
                    </w:p>
                    <w:p w14:paraId="642AB60E" w14:textId="4680F4D5" w:rsidR="008F59A9" w:rsidRDefault="008F59A9" w:rsidP="00833461">
                      <w:pPr>
                        <w:rPr>
                          <w:rFonts w:asciiTheme="majorHAnsi" w:hAnsiTheme="majorHAnsi"/>
                          <w:i/>
                          <w:sz w:val="20"/>
                        </w:rPr>
                      </w:pPr>
                      <w:r>
                        <w:rPr>
                          <w:rFonts w:asciiTheme="majorHAnsi" w:hAnsiTheme="majorHAnsi"/>
                          <w:i/>
                          <w:sz w:val="20"/>
                        </w:rPr>
                        <w:t>A:</w:t>
                      </w:r>
                      <w:r>
                        <w:rPr>
                          <w:rFonts w:asciiTheme="majorHAnsi" w:hAnsiTheme="majorHAnsi"/>
                          <w:sz w:val="20"/>
                        </w:rPr>
                        <w:t xml:space="preserve"> </w:t>
                      </w:r>
                      <w:r>
                        <w:rPr>
                          <w:rFonts w:asciiTheme="majorHAnsi" w:hAnsiTheme="majorHAnsi"/>
                          <w:i/>
                          <w:sz w:val="20"/>
                        </w:rPr>
                        <w:t>Here is where postnatal experience comes in: fine turning of neural placement is activity dependent</w:t>
                      </w:r>
                    </w:p>
                    <w:p w14:paraId="12F11A0C" w14:textId="2FB56D30" w:rsidR="008F59A9" w:rsidRPr="001E64CF" w:rsidRDefault="008F59A9" w:rsidP="001E64CF">
                      <w:pPr>
                        <w:pStyle w:val="ListParagraph"/>
                        <w:numPr>
                          <w:ilvl w:val="0"/>
                          <w:numId w:val="167"/>
                        </w:numPr>
                        <w:ind w:left="426"/>
                        <w:rPr>
                          <w:rFonts w:asciiTheme="majorHAnsi" w:hAnsiTheme="majorHAnsi"/>
                          <w:sz w:val="20"/>
                        </w:rPr>
                      </w:pPr>
                      <w:r w:rsidRPr="001E64CF">
                        <w:rPr>
                          <w:rFonts w:asciiTheme="majorHAnsi" w:hAnsiTheme="majorHAnsi"/>
                          <w:sz w:val="20"/>
                        </w:rPr>
                        <w:t xml:space="preserve">Since adjacent receptors tend to be activated at the same time, they tend to form synapses on the same neurons in the midbrain after </w:t>
                      </w:r>
                      <w:proofErr w:type="spellStart"/>
                      <w:r w:rsidRPr="001E64CF">
                        <w:rPr>
                          <w:rFonts w:asciiTheme="majorHAnsi" w:hAnsiTheme="majorHAnsi"/>
                          <w:sz w:val="20"/>
                        </w:rPr>
                        <w:t>chemoaffinity</w:t>
                      </w:r>
                      <w:proofErr w:type="spellEnd"/>
                      <w:r w:rsidRPr="001E64CF">
                        <w:rPr>
                          <w:rFonts w:asciiTheme="majorHAnsi" w:hAnsiTheme="majorHAnsi"/>
                          <w:sz w:val="20"/>
                        </w:rPr>
                        <w:t xml:space="preserve"> has drawn them to a general midbrain position</w:t>
                      </w:r>
                    </w:p>
                    <w:p w14:paraId="5D1953EC" w14:textId="5773F803" w:rsidR="008F59A9" w:rsidRPr="001E64CF" w:rsidRDefault="008F59A9" w:rsidP="001E64CF">
                      <w:pPr>
                        <w:ind w:left="66"/>
                        <w:rPr>
                          <w:rFonts w:asciiTheme="majorHAnsi" w:hAnsiTheme="majorHAnsi"/>
                          <w:sz w:val="20"/>
                        </w:rPr>
                      </w:pPr>
                      <w:r w:rsidRPr="001E64CF">
                        <w:rPr>
                          <w:rFonts w:asciiTheme="majorHAnsi" w:hAnsiTheme="majorHAnsi"/>
                          <w:b/>
                          <w:i/>
                          <w:sz w:val="20"/>
                        </w:rPr>
                        <w:t>(</w:t>
                      </w:r>
                      <w:r w:rsidRPr="001E64CF">
                        <w:rPr>
                          <w:rFonts w:asciiTheme="majorHAnsi" w:hAnsiTheme="majorHAnsi"/>
                          <w:b/>
                          <w:i/>
                          <w:sz w:val="32"/>
                          <w:szCs w:val="32"/>
                        </w:rPr>
                        <w:t>p.270)</w:t>
                      </w:r>
                      <w:r>
                        <w:rPr>
                          <w:rFonts w:asciiTheme="majorHAnsi" w:hAnsiTheme="majorHAnsi"/>
                          <w:b/>
                          <w:i/>
                          <w:sz w:val="20"/>
                          <w:u w:val="single"/>
                        </w:rPr>
                        <w:t xml:space="preserve"> </w:t>
                      </w:r>
                      <w:r w:rsidRPr="001E64CF">
                        <w:rPr>
                          <w:rFonts w:asciiTheme="majorHAnsi" w:hAnsiTheme="majorHAnsi"/>
                          <w:b/>
                          <w:i/>
                          <w:sz w:val="20"/>
                          <w:u w:val="single"/>
                        </w:rPr>
                        <w:t>BASICALLY</w:t>
                      </w:r>
                      <w:r w:rsidRPr="001E64CF">
                        <w:rPr>
                          <w:rFonts w:asciiTheme="majorHAnsi" w:hAnsiTheme="majorHAnsi"/>
                          <w:sz w:val="20"/>
                        </w:rPr>
                        <w:t>, activities of adjacent neurons are more likely to coincide than activities of separated ones. As a result, adjacent retinal neurons are more li</w:t>
                      </w:r>
                      <w:r>
                        <w:rPr>
                          <w:rFonts w:asciiTheme="majorHAnsi" w:hAnsiTheme="majorHAnsi"/>
                          <w:sz w:val="20"/>
                        </w:rPr>
                        <w:t>k</w:t>
                      </w:r>
                      <w:r w:rsidRPr="001E64CF">
                        <w:rPr>
                          <w:rFonts w:asciiTheme="majorHAnsi" w:hAnsiTheme="majorHAnsi"/>
                          <w:sz w:val="20"/>
                        </w:rPr>
                        <w:t xml:space="preserve">ely to establish permanent synapses on the same </w:t>
                      </w:r>
                      <w:proofErr w:type="spellStart"/>
                      <w:r w:rsidRPr="001E64CF">
                        <w:rPr>
                          <w:rFonts w:asciiTheme="majorHAnsi" w:hAnsiTheme="majorHAnsi"/>
                          <w:sz w:val="20"/>
                        </w:rPr>
                        <w:t>tectal</w:t>
                      </w:r>
                      <w:proofErr w:type="spellEnd"/>
                      <w:r w:rsidRPr="001E64CF">
                        <w:rPr>
                          <w:rFonts w:asciiTheme="majorHAnsi" w:hAnsiTheme="majorHAnsi"/>
                          <w:sz w:val="20"/>
                        </w:rPr>
                        <w:t xml:space="preserve"> neurons. By using chemical signals, axons grow to the appro</w:t>
                      </w:r>
                      <w:r>
                        <w:rPr>
                          <w:rFonts w:asciiTheme="majorHAnsi" w:hAnsiTheme="majorHAnsi"/>
                          <w:sz w:val="20"/>
                        </w:rPr>
                        <w:t xml:space="preserve">ximate location in the </w:t>
                      </w:r>
                      <w:proofErr w:type="spellStart"/>
                      <w:r>
                        <w:rPr>
                          <w:rFonts w:asciiTheme="majorHAnsi" w:hAnsiTheme="majorHAnsi"/>
                          <w:sz w:val="20"/>
                        </w:rPr>
                        <w:t>tectum</w:t>
                      </w:r>
                      <w:proofErr w:type="spellEnd"/>
                      <w:r>
                        <w:rPr>
                          <w:rFonts w:asciiTheme="majorHAnsi" w:hAnsiTheme="majorHAnsi"/>
                          <w:sz w:val="20"/>
                        </w:rPr>
                        <w:t>, t</w:t>
                      </w:r>
                      <w:r w:rsidRPr="001E64CF">
                        <w:rPr>
                          <w:rFonts w:asciiTheme="majorHAnsi" w:hAnsiTheme="majorHAnsi"/>
                          <w:sz w:val="20"/>
                        </w:rPr>
                        <w:t>he connections become more precise with the passage of time by the correlated activity</w:t>
                      </w:r>
                    </w:p>
                    <w:p w14:paraId="1B05F2DD" w14:textId="38302B6E" w:rsidR="008F59A9" w:rsidRPr="001E64CF" w:rsidRDefault="008F59A9" w:rsidP="001E64CF">
                      <w:pPr>
                        <w:pStyle w:val="ListParagraph"/>
                        <w:numPr>
                          <w:ilvl w:val="0"/>
                          <w:numId w:val="167"/>
                        </w:numPr>
                        <w:ind w:left="426"/>
                        <w:rPr>
                          <w:rFonts w:asciiTheme="majorHAnsi" w:hAnsiTheme="majorHAnsi"/>
                          <w:sz w:val="20"/>
                        </w:rPr>
                      </w:pPr>
                      <w:r w:rsidRPr="001E64CF">
                        <w:rPr>
                          <w:rFonts w:asciiTheme="majorHAnsi" w:hAnsiTheme="majorHAnsi"/>
                          <w:sz w:val="20"/>
                        </w:rPr>
                        <w:t>Axons from different eyes…. Cells in the same eye are more li</w:t>
                      </w:r>
                      <w:r>
                        <w:rPr>
                          <w:rFonts w:asciiTheme="majorHAnsi" w:hAnsiTheme="majorHAnsi"/>
                          <w:sz w:val="20"/>
                        </w:rPr>
                        <w:t>k</w:t>
                      </w:r>
                      <w:r w:rsidRPr="001E64CF">
                        <w:rPr>
                          <w:rFonts w:asciiTheme="majorHAnsi" w:hAnsiTheme="majorHAnsi"/>
                          <w:sz w:val="20"/>
                        </w:rPr>
                        <w:t>ely to be active together than cells in different eyes</w:t>
                      </w:r>
                    </w:p>
                    <w:p w14:paraId="0917C2C1" w14:textId="120DADA1" w:rsidR="008F59A9" w:rsidRDefault="008F59A9" w:rsidP="001E64CF">
                      <w:pPr>
                        <w:pStyle w:val="ListParagraph"/>
                        <w:numPr>
                          <w:ilvl w:val="0"/>
                          <w:numId w:val="167"/>
                        </w:numPr>
                        <w:ind w:left="426"/>
                        <w:rPr>
                          <w:rFonts w:asciiTheme="majorHAnsi" w:hAnsiTheme="majorHAnsi"/>
                          <w:sz w:val="20"/>
                        </w:rPr>
                      </w:pPr>
                      <w:r w:rsidRPr="001E64CF">
                        <w:rPr>
                          <w:rFonts w:asciiTheme="majorHAnsi" w:hAnsiTheme="majorHAnsi"/>
                          <w:b/>
                          <w:i/>
                          <w:sz w:val="20"/>
                          <w:u w:val="single"/>
                        </w:rPr>
                        <w:t>If experience is abnormal</w:t>
                      </w:r>
                      <w:r w:rsidRPr="001E64CF">
                        <w:rPr>
                          <w:rFonts w:asciiTheme="majorHAnsi" w:hAnsiTheme="majorHAnsi"/>
                          <w:sz w:val="20"/>
                        </w:rPr>
                        <w:t xml:space="preserve"> – one eye covered during critical period, then neural connections will not be guided appropriately by experience. Visual input from eye does not contribute to fine-tuning neural </w:t>
                      </w:r>
                      <w:proofErr w:type="gramStart"/>
                      <w:r w:rsidRPr="001E64CF">
                        <w:rPr>
                          <w:rFonts w:asciiTheme="majorHAnsi" w:hAnsiTheme="majorHAnsi"/>
                          <w:sz w:val="20"/>
                        </w:rPr>
                        <w:t>connections</w:t>
                      </w:r>
                      <w:proofErr w:type="gramEnd"/>
                      <w:r w:rsidRPr="001E64CF">
                        <w:rPr>
                          <w:rFonts w:asciiTheme="majorHAnsi" w:hAnsiTheme="majorHAnsi"/>
                          <w:sz w:val="20"/>
                        </w:rPr>
                        <w:t xml:space="preserve"> as it should. So, details of those connections don’t develop normally = </w:t>
                      </w:r>
                      <w:r w:rsidRPr="001E64CF">
                        <w:rPr>
                          <w:rFonts w:asciiTheme="majorHAnsi" w:hAnsiTheme="majorHAnsi"/>
                          <w:b/>
                          <w:i/>
                          <w:sz w:val="20"/>
                        </w:rPr>
                        <w:t>amblyopia:</w:t>
                      </w:r>
                      <w:r w:rsidRPr="001E64CF">
                        <w:rPr>
                          <w:rFonts w:asciiTheme="majorHAnsi" w:hAnsiTheme="majorHAnsi"/>
                          <w:sz w:val="20"/>
                        </w:rPr>
                        <w:t xml:space="preserve"> condition where vision in one eye is reduced as a result of disuse</w:t>
                      </w:r>
                    </w:p>
                    <w:p w14:paraId="2E059638" w14:textId="77777777" w:rsidR="008F59A9" w:rsidRDefault="008F59A9" w:rsidP="00EF6974">
                      <w:pPr>
                        <w:rPr>
                          <w:rFonts w:asciiTheme="majorHAnsi" w:hAnsiTheme="majorHAnsi"/>
                          <w:sz w:val="20"/>
                        </w:rPr>
                      </w:pPr>
                    </w:p>
                    <w:p w14:paraId="2D218226" w14:textId="6AFAABF2" w:rsidR="008F59A9" w:rsidRDefault="008F59A9" w:rsidP="00EF6974">
                      <w:pPr>
                        <w:rPr>
                          <w:rFonts w:asciiTheme="majorHAnsi" w:hAnsiTheme="majorHAnsi"/>
                          <w:sz w:val="20"/>
                        </w:rPr>
                      </w:pPr>
                      <w:proofErr w:type="spellStart"/>
                      <w:r>
                        <w:rPr>
                          <w:rFonts w:asciiTheme="majorHAnsi" w:hAnsiTheme="majorHAnsi"/>
                          <w:b/>
                          <w:i/>
                          <w:sz w:val="20"/>
                          <w:u w:val="single"/>
                        </w:rPr>
                        <w:t>Occular</w:t>
                      </w:r>
                      <w:proofErr w:type="spellEnd"/>
                      <w:r>
                        <w:rPr>
                          <w:rFonts w:asciiTheme="majorHAnsi" w:hAnsiTheme="majorHAnsi"/>
                          <w:b/>
                          <w:i/>
                          <w:sz w:val="20"/>
                          <w:u w:val="single"/>
                        </w:rPr>
                        <w:t xml:space="preserve"> Dominance Columns:</w:t>
                      </w:r>
                      <w:r>
                        <w:rPr>
                          <w:rFonts w:asciiTheme="majorHAnsi" w:hAnsiTheme="majorHAnsi"/>
                          <w:sz w:val="20"/>
                        </w:rPr>
                        <w:t xml:space="preserve"> in the normal postnatal development of the cat brain, axons from each eye enter the cortex, where they grow large terminal arborizations</w:t>
                      </w:r>
                    </w:p>
                    <w:p w14:paraId="5A6B8C85" w14:textId="438B9D0E" w:rsidR="008F59A9" w:rsidRPr="00EF6974" w:rsidRDefault="008F59A9" w:rsidP="00EF6974">
                      <w:pPr>
                        <w:pStyle w:val="ListParagraph"/>
                        <w:numPr>
                          <w:ilvl w:val="0"/>
                          <w:numId w:val="168"/>
                        </w:numPr>
                        <w:rPr>
                          <w:rFonts w:asciiTheme="majorHAnsi" w:hAnsiTheme="majorHAnsi"/>
                          <w:sz w:val="20"/>
                        </w:rPr>
                      </w:pPr>
                      <w:r>
                        <w:rPr>
                          <w:rFonts w:asciiTheme="majorHAnsi" w:hAnsiTheme="majorHAnsi"/>
                          <w:sz w:val="20"/>
                        </w:rPr>
                        <w:t>In infancy, the proje</w:t>
                      </w:r>
                      <w:r w:rsidRPr="00EF6974">
                        <w:rPr>
                          <w:rFonts w:asciiTheme="majorHAnsi" w:hAnsiTheme="majorHAnsi"/>
                          <w:sz w:val="20"/>
                        </w:rPr>
                        <w:t>ctions from both eyes overlap</w:t>
                      </w:r>
                    </w:p>
                    <w:p w14:paraId="2DA356C1" w14:textId="5E14EC6A" w:rsidR="008F59A9" w:rsidRDefault="008F59A9" w:rsidP="00EF6974">
                      <w:pPr>
                        <w:pStyle w:val="ListParagraph"/>
                        <w:numPr>
                          <w:ilvl w:val="0"/>
                          <w:numId w:val="168"/>
                        </w:numPr>
                        <w:rPr>
                          <w:rFonts w:asciiTheme="majorHAnsi" w:hAnsiTheme="majorHAnsi"/>
                          <w:sz w:val="20"/>
                        </w:rPr>
                      </w:pPr>
                      <w:r>
                        <w:rPr>
                          <w:rFonts w:asciiTheme="majorHAnsi" w:hAnsiTheme="majorHAnsi"/>
                          <w:sz w:val="20"/>
                        </w:rPr>
                        <w:t>In adulthood, a non-overlapping pattern of terminal arborizations from each eye is normal</w:t>
                      </w:r>
                    </w:p>
                    <w:p w14:paraId="71FDD8F1" w14:textId="1E2FB397" w:rsidR="008F59A9" w:rsidRPr="00EF6974" w:rsidRDefault="008F59A9" w:rsidP="00EF6974">
                      <w:pPr>
                        <w:pStyle w:val="ListParagraph"/>
                        <w:numPr>
                          <w:ilvl w:val="0"/>
                          <w:numId w:val="168"/>
                        </w:numPr>
                        <w:rPr>
                          <w:rFonts w:asciiTheme="majorHAnsi" w:hAnsiTheme="majorHAnsi"/>
                          <w:sz w:val="20"/>
                        </w:rPr>
                      </w:pPr>
                      <w:r>
                        <w:rPr>
                          <w:rFonts w:asciiTheme="majorHAnsi" w:hAnsiTheme="majorHAnsi"/>
                          <w:sz w:val="20"/>
                        </w:rPr>
                        <w:t>If one eyelid of a kitten is sewn shut during a critical week of development, the terminations from that eye retract and the from the open eye expand</w:t>
                      </w:r>
                    </w:p>
                    <w:p w14:paraId="4E9256B2" w14:textId="77777777" w:rsidR="008F59A9" w:rsidRDefault="008F59A9">
                      <w:pPr>
                        <w:rPr>
                          <w:rFonts w:asciiTheme="majorHAnsi" w:hAnsiTheme="majorHAnsi"/>
                          <w:sz w:val="20"/>
                        </w:rPr>
                      </w:pPr>
                    </w:p>
                    <w:p w14:paraId="31CAC265" w14:textId="77777777" w:rsidR="008F59A9" w:rsidRPr="00833461" w:rsidRDefault="008F59A9">
                      <w:pPr>
                        <w:rPr>
                          <w:rFonts w:asciiTheme="majorHAnsi" w:hAnsiTheme="majorHAnsi"/>
                          <w:sz w:val="20"/>
                        </w:rPr>
                      </w:pPr>
                    </w:p>
                  </w:txbxContent>
                </v:textbox>
                <w10:wrap type="square"/>
              </v:shape>
            </w:pict>
          </mc:Fallback>
        </mc:AlternateContent>
      </w:r>
    </w:p>
    <w:p w14:paraId="28C4C144" w14:textId="2B942BBD" w:rsidR="001B5ED5" w:rsidRDefault="00FA23EC" w:rsidP="00477EF3">
      <w:pPr>
        <w:ind w:left="-1276" w:right="184"/>
        <w:jc w:val="center"/>
      </w:pPr>
      <w:r>
        <w:rPr>
          <w:rFonts w:asciiTheme="majorHAnsi" w:hAnsiTheme="majorHAnsi"/>
          <w:b/>
          <w:noProof/>
          <w:color w:val="F79646" w:themeColor="accent6"/>
        </w:rPr>
        <w:lastRenderedPageBreak/>
        <mc:AlternateContent>
          <mc:Choice Requires="wps">
            <w:drawing>
              <wp:anchor distT="0" distB="0" distL="114300" distR="114300" simplePos="0" relativeHeight="251701248" behindDoc="0" locked="0" layoutInCell="1" allowOverlap="1" wp14:anchorId="6E5EB026" wp14:editId="0A8C4A69">
                <wp:simplePos x="0" y="0"/>
                <wp:positionH relativeFrom="column">
                  <wp:posOffset>2857500</wp:posOffset>
                </wp:positionH>
                <wp:positionV relativeFrom="paragraph">
                  <wp:posOffset>-342900</wp:posOffset>
                </wp:positionV>
                <wp:extent cx="3657600" cy="982980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36576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30F45DB" w14:textId="517DDBDF" w:rsidR="008044F4" w:rsidRDefault="008044F4" w:rsidP="00FA23EC">
                            <w:pPr>
                              <w:rPr>
                                <w:rFonts w:asciiTheme="majorHAnsi" w:hAnsiTheme="majorHAnsi"/>
                                <w:b/>
                                <w:u w:val="single"/>
                              </w:rPr>
                            </w:pPr>
                            <w:r>
                              <w:rPr>
                                <w:rFonts w:asciiTheme="majorHAnsi" w:hAnsiTheme="majorHAnsi"/>
                                <w:b/>
                                <w:u w:val="single"/>
                              </w:rPr>
                              <w:t>SOUND-WAVE COMPLEXITY</w:t>
                            </w:r>
                          </w:p>
                          <w:p w14:paraId="2B9014E2" w14:textId="24D640E5" w:rsidR="008044F4" w:rsidRPr="0048296E" w:rsidRDefault="008044F4" w:rsidP="0048296E">
                            <w:pPr>
                              <w:pStyle w:val="ListParagraph"/>
                              <w:numPr>
                                <w:ilvl w:val="0"/>
                                <w:numId w:val="176"/>
                              </w:numPr>
                              <w:ind w:left="284"/>
                              <w:rPr>
                                <w:rFonts w:asciiTheme="majorHAnsi" w:hAnsiTheme="majorHAnsi"/>
                                <w:sz w:val="20"/>
                              </w:rPr>
                            </w:pPr>
                            <w:r w:rsidRPr="0048296E">
                              <w:rPr>
                                <w:rFonts w:asciiTheme="majorHAnsi" w:hAnsiTheme="majorHAnsi"/>
                                <w:sz w:val="20"/>
                              </w:rPr>
                              <w:t xml:space="preserve">Sounds with a single frequency wave are </w:t>
                            </w:r>
                            <w:r w:rsidRPr="0048296E">
                              <w:rPr>
                                <w:rFonts w:asciiTheme="majorHAnsi" w:hAnsiTheme="majorHAnsi"/>
                                <w:b/>
                                <w:i/>
                                <w:sz w:val="20"/>
                              </w:rPr>
                              <w:t>pure tones</w:t>
                            </w:r>
                          </w:p>
                          <w:p w14:paraId="4A845886" w14:textId="275830AD" w:rsidR="008044F4" w:rsidRPr="0048296E" w:rsidRDefault="008044F4" w:rsidP="0048296E">
                            <w:pPr>
                              <w:pStyle w:val="ListParagraph"/>
                              <w:numPr>
                                <w:ilvl w:val="0"/>
                                <w:numId w:val="176"/>
                              </w:numPr>
                              <w:ind w:left="284"/>
                              <w:rPr>
                                <w:rFonts w:asciiTheme="majorHAnsi" w:hAnsiTheme="majorHAnsi"/>
                                <w:b/>
                                <w:i/>
                                <w:sz w:val="20"/>
                              </w:rPr>
                            </w:pPr>
                            <w:r w:rsidRPr="0048296E">
                              <w:rPr>
                                <w:rFonts w:asciiTheme="majorHAnsi" w:hAnsiTheme="majorHAnsi"/>
                                <w:sz w:val="20"/>
                              </w:rPr>
                              <w:t xml:space="preserve">Most sounds mix wave frequencies together in combinations called </w:t>
                            </w:r>
                            <w:r w:rsidRPr="0048296E">
                              <w:rPr>
                                <w:rFonts w:asciiTheme="majorHAnsi" w:hAnsiTheme="majorHAnsi"/>
                                <w:b/>
                                <w:i/>
                                <w:sz w:val="20"/>
                              </w:rPr>
                              <w:t>complex tones</w:t>
                            </w:r>
                          </w:p>
                          <w:p w14:paraId="37D95329" w14:textId="41E55E5C" w:rsidR="008044F4" w:rsidRPr="0048296E" w:rsidRDefault="008044F4" w:rsidP="0048296E">
                            <w:pPr>
                              <w:pStyle w:val="ListParagraph"/>
                              <w:numPr>
                                <w:ilvl w:val="0"/>
                                <w:numId w:val="176"/>
                              </w:numPr>
                              <w:ind w:left="284"/>
                              <w:rPr>
                                <w:rFonts w:asciiTheme="majorHAnsi" w:hAnsiTheme="majorHAnsi"/>
                                <w:sz w:val="20"/>
                              </w:rPr>
                            </w:pPr>
                            <w:r w:rsidRPr="0048296E">
                              <w:rPr>
                                <w:rFonts w:asciiTheme="majorHAnsi" w:hAnsiTheme="majorHAnsi"/>
                                <w:b/>
                                <w:i/>
                                <w:sz w:val="20"/>
                              </w:rPr>
                              <w:t>Fundamental frequency</w:t>
                            </w:r>
                            <w:r w:rsidRPr="0048296E">
                              <w:rPr>
                                <w:rFonts w:asciiTheme="majorHAnsi" w:hAnsiTheme="majorHAnsi"/>
                                <w:sz w:val="20"/>
                              </w:rPr>
                              <w:t>: rate at which the complex waveform pattern repeats</w:t>
                            </w:r>
                          </w:p>
                          <w:p w14:paraId="200D8649" w14:textId="1D94A8C5" w:rsidR="008044F4" w:rsidRPr="0048296E" w:rsidRDefault="008044F4" w:rsidP="0048296E">
                            <w:pPr>
                              <w:pStyle w:val="ListParagraph"/>
                              <w:numPr>
                                <w:ilvl w:val="0"/>
                                <w:numId w:val="176"/>
                              </w:numPr>
                              <w:ind w:left="284"/>
                              <w:rPr>
                                <w:rFonts w:asciiTheme="majorHAnsi" w:hAnsiTheme="majorHAnsi"/>
                                <w:sz w:val="20"/>
                              </w:rPr>
                            </w:pPr>
                            <w:r w:rsidRPr="0048296E">
                              <w:rPr>
                                <w:rFonts w:asciiTheme="majorHAnsi" w:hAnsiTheme="majorHAnsi"/>
                                <w:sz w:val="20"/>
                              </w:rPr>
                              <w:t xml:space="preserve">Waves 2 thru 20 are </w:t>
                            </w:r>
                            <w:r w:rsidRPr="0048296E">
                              <w:rPr>
                                <w:rFonts w:asciiTheme="majorHAnsi" w:hAnsiTheme="majorHAnsi"/>
                                <w:b/>
                                <w:i/>
                                <w:sz w:val="20"/>
                              </w:rPr>
                              <w:t xml:space="preserve"> overtones:</w:t>
                            </w:r>
                            <w:r w:rsidRPr="0048296E">
                              <w:rPr>
                                <w:rFonts w:asciiTheme="majorHAnsi" w:hAnsiTheme="majorHAnsi"/>
                                <w:sz w:val="20"/>
                              </w:rPr>
                              <w:t xml:space="preserve"> a set of higher freq sound waves that vibrate at whole number multiples of the fundamental frequency</w:t>
                            </w:r>
                          </w:p>
                          <w:p w14:paraId="7113BF09" w14:textId="75434BAF" w:rsidR="008044F4" w:rsidRPr="0048296E" w:rsidRDefault="008044F4" w:rsidP="0048296E">
                            <w:pPr>
                              <w:pStyle w:val="ListParagraph"/>
                              <w:numPr>
                                <w:ilvl w:val="0"/>
                                <w:numId w:val="176"/>
                              </w:numPr>
                              <w:ind w:left="284"/>
                              <w:rPr>
                                <w:rFonts w:asciiTheme="majorHAnsi" w:hAnsiTheme="majorHAnsi"/>
                                <w:sz w:val="20"/>
                              </w:rPr>
                            </w:pPr>
                            <w:r w:rsidRPr="0048296E">
                              <w:rPr>
                                <w:rFonts w:asciiTheme="majorHAnsi" w:hAnsiTheme="majorHAnsi"/>
                                <w:sz w:val="20"/>
                              </w:rPr>
                              <w:t>A key feature of complex tones, besides being made up of 2(+) pure tones, is some sort of periodicity: the fundamental frequency repeats at regular intervals</w:t>
                            </w:r>
                          </w:p>
                          <w:p w14:paraId="6B1B41A4" w14:textId="49336469" w:rsidR="008044F4" w:rsidRPr="0048296E" w:rsidRDefault="008044F4" w:rsidP="0048296E">
                            <w:pPr>
                              <w:pStyle w:val="ListParagraph"/>
                              <w:numPr>
                                <w:ilvl w:val="0"/>
                                <w:numId w:val="176"/>
                              </w:numPr>
                              <w:ind w:left="284"/>
                              <w:rPr>
                                <w:rFonts w:asciiTheme="majorHAnsi" w:hAnsiTheme="majorHAnsi"/>
                                <w:b/>
                                <w:i/>
                                <w:sz w:val="20"/>
                              </w:rPr>
                            </w:pPr>
                            <w:r w:rsidRPr="0048296E">
                              <w:rPr>
                                <w:rFonts w:asciiTheme="majorHAnsi" w:hAnsiTheme="majorHAnsi"/>
                                <w:sz w:val="20"/>
                              </w:rPr>
                              <w:t xml:space="preserve">Sounds that are aperiodic, or random, we call </w:t>
                            </w:r>
                            <w:r w:rsidRPr="0048296E">
                              <w:rPr>
                                <w:rFonts w:asciiTheme="majorHAnsi" w:hAnsiTheme="majorHAnsi"/>
                                <w:b/>
                                <w:i/>
                                <w:sz w:val="20"/>
                              </w:rPr>
                              <w:t>noise</w:t>
                            </w:r>
                          </w:p>
                          <w:p w14:paraId="72FF5A2D" w14:textId="77777777" w:rsidR="008044F4" w:rsidRDefault="008044F4" w:rsidP="00FA23EC">
                            <w:pPr>
                              <w:rPr>
                                <w:rFonts w:asciiTheme="majorHAnsi" w:hAnsiTheme="majorHAnsi"/>
                              </w:rPr>
                            </w:pPr>
                          </w:p>
                          <w:p w14:paraId="539FF7EB" w14:textId="57D13FF9" w:rsidR="008044F4" w:rsidRDefault="008044F4" w:rsidP="00FA23EC">
                            <w:pPr>
                              <w:rPr>
                                <w:rFonts w:asciiTheme="majorHAnsi" w:hAnsiTheme="majorHAnsi"/>
                                <w:i/>
                                <w:sz w:val="28"/>
                              </w:rPr>
                            </w:pPr>
                            <w:r>
                              <w:rPr>
                                <w:rFonts w:asciiTheme="majorHAnsi" w:hAnsiTheme="majorHAnsi"/>
                                <w:i/>
                                <w:sz w:val="28"/>
                              </w:rPr>
                              <w:t>PERCEPTION OF SOUND</w:t>
                            </w:r>
                          </w:p>
                          <w:p w14:paraId="6B633410" w14:textId="0789B55D" w:rsidR="008044F4" w:rsidRPr="0048296E" w:rsidRDefault="008044F4" w:rsidP="0048296E">
                            <w:pPr>
                              <w:pStyle w:val="ListParagraph"/>
                              <w:numPr>
                                <w:ilvl w:val="0"/>
                                <w:numId w:val="175"/>
                              </w:numPr>
                              <w:ind w:left="284"/>
                              <w:rPr>
                                <w:rFonts w:asciiTheme="majorHAnsi" w:hAnsiTheme="majorHAnsi"/>
                                <w:sz w:val="20"/>
                              </w:rPr>
                            </w:pPr>
                            <w:r w:rsidRPr="0048296E">
                              <w:rPr>
                                <w:rFonts w:asciiTheme="majorHAnsi" w:hAnsiTheme="majorHAnsi"/>
                                <w:sz w:val="20"/>
                              </w:rPr>
                              <w:t>The frequency of the waves determines the pitch of the sound head by the brain, where as the height (amplitude) of the waves determines the sound’s loudness</w:t>
                            </w:r>
                          </w:p>
                          <w:p w14:paraId="575F8BF9" w14:textId="09B471ED" w:rsidR="008044F4" w:rsidRPr="0048296E" w:rsidRDefault="008044F4" w:rsidP="0048296E">
                            <w:pPr>
                              <w:pStyle w:val="ListParagraph"/>
                              <w:numPr>
                                <w:ilvl w:val="0"/>
                                <w:numId w:val="175"/>
                              </w:numPr>
                              <w:ind w:left="284"/>
                              <w:rPr>
                                <w:rFonts w:asciiTheme="majorHAnsi" w:hAnsiTheme="majorHAnsi"/>
                                <w:sz w:val="20"/>
                              </w:rPr>
                            </w:pPr>
                            <w:r w:rsidRPr="0048296E">
                              <w:rPr>
                                <w:rFonts w:asciiTheme="majorHAnsi" w:hAnsiTheme="majorHAnsi"/>
                                <w:sz w:val="20"/>
                              </w:rPr>
                              <w:t>In addition to detecting very small changes in air pressure, the auditory system is also adept at simultaneously perceiving diff sounds</w:t>
                            </w:r>
                          </w:p>
                          <w:p w14:paraId="457C8C27" w14:textId="2037D900" w:rsidR="008044F4" w:rsidRPr="0048296E" w:rsidRDefault="008044F4" w:rsidP="0048296E">
                            <w:pPr>
                              <w:pStyle w:val="ListParagraph"/>
                              <w:numPr>
                                <w:ilvl w:val="0"/>
                                <w:numId w:val="175"/>
                              </w:numPr>
                              <w:ind w:left="284"/>
                              <w:rPr>
                                <w:rFonts w:asciiTheme="majorHAnsi" w:hAnsiTheme="majorHAnsi"/>
                                <w:sz w:val="20"/>
                              </w:rPr>
                            </w:pPr>
                            <w:r w:rsidRPr="0048296E">
                              <w:rPr>
                                <w:rFonts w:asciiTheme="majorHAnsi" w:hAnsiTheme="majorHAnsi"/>
                                <w:sz w:val="20"/>
                              </w:rPr>
                              <w:t>You can perceive diff sounds simultaneously because the diff frequencies of air-pressure change assc with each sound wave stimulate diff neurons in your auditory system</w:t>
                            </w:r>
                          </w:p>
                          <w:p w14:paraId="515AB753" w14:textId="0AF3A42D" w:rsidR="008044F4" w:rsidRPr="0048296E" w:rsidRDefault="008044F4" w:rsidP="0048296E">
                            <w:pPr>
                              <w:pStyle w:val="ListParagraph"/>
                              <w:numPr>
                                <w:ilvl w:val="0"/>
                                <w:numId w:val="175"/>
                              </w:numPr>
                              <w:ind w:left="284"/>
                              <w:rPr>
                                <w:rFonts w:asciiTheme="majorHAnsi" w:hAnsiTheme="majorHAnsi"/>
                                <w:sz w:val="20"/>
                              </w:rPr>
                            </w:pPr>
                            <w:r w:rsidRPr="0048296E">
                              <w:rPr>
                                <w:rFonts w:asciiTheme="majorHAnsi" w:hAnsiTheme="majorHAnsi"/>
                                <w:sz w:val="20"/>
                              </w:rPr>
                              <w:t>Brain interprets sounds to obtain info from events in your env, and it analyzes a sounds meaning</w:t>
                            </w:r>
                          </w:p>
                          <w:p w14:paraId="369EF396" w14:textId="77777777" w:rsidR="008044F4" w:rsidRDefault="008044F4" w:rsidP="00FA23EC">
                            <w:pPr>
                              <w:rPr>
                                <w:rFonts w:asciiTheme="majorHAnsi" w:hAnsiTheme="majorHAnsi"/>
                                <w:sz w:val="28"/>
                              </w:rPr>
                            </w:pPr>
                          </w:p>
                          <w:p w14:paraId="13B7BAF7" w14:textId="62B0F8E5" w:rsidR="008044F4" w:rsidRDefault="008044F4">
                            <w:pPr>
                              <w:rPr>
                                <w:rFonts w:asciiTheme="majorHAnsi" w:hAnsiTheme="majorHAnsi"/>
                                <w:i/>
                                <w:sz w:val="28"/>
                              </w:rPr>
                            </w:pPr>
                            <w:r>
                              <w:rPr>
                                <w:rFonts w:asciiTheme="majorHAnsi" w:hAnsiTheme="majorHAnsi"/>
                                <w:i/>
                                <w:sz w:val="28"/>
                              </w:rPr>
                              <w:t>PROPERTIES OF LANGUAGE + MUSIC AS SOUND</w:t>
                            </w:r>
                          </w:p>
                          <w:p w14:paraId="4D94DB61" w14:textId="761199FA"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Language and music differ from other auditory sensations in fundamental ways</w:t>
                            </w:r>
                          </w:p>
                          <w:p w14:paraId="235E1872" w14:textId="088F3A55"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Both convey meaning and evoke emotion</w:t>
                            </w:r>
                          </w:p>
                          <w:p w14:paraId="06E48A03" w14:textId="7910998D" w:rsidR="008044F4" w:rsidRPr="0048296E" w:rsidRDefault="008044F4" w:rsidP="0048296E">
                            <w:pPr>
                              <w:pStyle w:val="ListParagraph"/>
                              <w:numPr>
                                <w:ilvl w:val="0"/>
                                <w:numId w:val="174"/>
                              </w:numPr>
                              <w:ind w:left="284"/>
                              <w:rPr>
                                <w:rFonts w:asciiTheme="majorHAnsi" w:hAnsiTheme="majorHAnsi"/>
                                <w:b/>
                                <w:sz w:val="20"/>
                              </w:rPr>
                            </w:pPr>
                            <w:r w:rsidRPr="0048296E">
                              <w:rPr>
                                <w:rFonts w:asciiTheme="majorHAnsi" w:hAnsiTheme="majorHAnsi"/>
                                <w:b/>
                                <w:sz w:val="20"/>
                              </w:rPr>
                              <w:t>B has evolved systems that analyze sounds for meaning,</w:t>
                            </w:r>
                            <w:r>
                              <w:rPr>
                                <w:rFonts w:asciiTheme="majorHAnsi" w:hAnsiTheme="majorHAnsi"/>
                                <w:b/>
                                <w:sz w:val="20"/>
                              </w:rPr>
                              <w:t xml:space="preserve"> speech in the left temporal lob</w:t>
                            </w:r>
                            <w:r w:rsidRPr="0048296E">
                              <w:rPr>
                                <w:rFonts w:asciiTheme="majorHAnsi" w:hAnsiTheme="majorHAnsi"/>
                                <w:b/>
                                <w:sz w:val="20"/>
                              </w:rPr>
                              <w:t>e and music in the right</w:t>
                            </w:r>
                          </w:p>
                          <w:p w14:paraId="77D3FC7E" w14:textId="4AC3EBEA"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Another characteristic that distinguishes speech and musical sounds from other auditory inputs is their delivery speed</w:t>
                            </w:r>
                          </w:p>
                          <w:p w14:paraId="1A8A67FC" w14:textId="697F1C35"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5 segments per second is perceived as a buzz</w:t>
                            </w:r>
                          </w:p>
                          <w:p w14:paraId="38DF4C4E" w14:textId="1BD6BBC0"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Normal speed for speech is on the order of 8 to 10 segments per sound</w:t>
                            </w:r>
                          </w:p>
                          <w:p w14:paraId="4C6A0F38" w14:textId="595C756B" w:rsidR="008044F4" w:rsidRPr="0048296E" w:rsidRDefault="008044F4" w:rsidP="0048296E">
                            <w:pPr>
                              <w:pStyle w:val="ListParagraph"/>
                              <w:numPr>
                                <w:ilvl w:val="0"/>
                                <w:numId w:val="174"/>
                              </w:numPr>
                              <w:ind w:left="284"/>
                              <w:rPr>
                                <w:sz w:val="18"/>
                              </w:rPr>
                            </w:pPr>
                            <w:r w:rsidRPr="0048296E">
                              <w:rPr>
                                <w:rFonts w:asciiTheme="majorHAnsi" w:hAnsiTheme="majorHAnsi"/>
                                <w:sz w:val="20"/>
                              </w:rPr>
                              <w:t>We are capable of understanding speech at nearly 30</w:t>
                            </w:r>
                          </w:p>
                          <w:p w14:paraId="11EDD285" w14:textId="77777777" w:rsidR="008044F4" w:rsidRDefault="008044F4" w:rsidP="0048296E">
                            <w:pPr>
                              <w:rPr>
                                <w:sz w:val="18"/>
                              </w:rPr>
                            </w:pPr>
                          </w:p>
                          <w:p w14:paraId="0662A6A9" w14:textId="152E89A4" w:rsidR="008044F4" w:rsidRDefault="008044F4" w:rsidP="0048296E">
                            <w:pPr>
                              <w:rPr>
                                <w:rFonts w:asciiTheme="majorHAnsi" w:hAnsiTheme="majorHAnsi"/>
                                <w:b/>
                                <w:u w:val="single"/>
                              </w:rPr>
                            </w:pPr>
                            <w:r>
                              <w:rPr>
                                <w:rFonts w:asciiTheme="majorHAnsi" w:hAnsiTheme="majorHAnsi"/>
                                <w:b/>
                                <w:u w:val="single"/>
                              </w:rPr>
                              <w:t>PEROPERTIES OF LANGUAGE</w:t>
                            </w:r>
                          </w:p>
                          <w:p w14:paraId="4FA55805" w14:textId="1BC5D3DA"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Listening to a part</w:t>
                            </w:r>
                            <w:r>
                              <w:rPr>
                                <w:rFonts w:asciiTheme="majorHAnsi" w:hAnsiTheme="majorHAnsi"/>
                                <w:sz w:val="20"/>
                              </w:rPr>
                              <w:t xml:space="preserve">icular language helps the B to analyze rapid speech, which </w:t>
                            </w:r>
                            <w:r w:rsidRPr="0048296E">
                              <w:rPr>
                                <w:rFonts w:asciiTheme="majorHAnsi" w:hAnsiTheme="majorHAnsi"/>
                                <w:sz w:val="20"/>
                              </w:rPr>
                              <w:t>is why people who speak diff languages from us often seem to be talking fast</w:t>
                            </w:r>
                          </w:p>
                          <w:p w14:paraId="3563198B" w14:textId="5227B16A"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Your B doesn’t know where the foreign words end and being, making them seem to run together in rapid fire</w:t>
                            </w:r>
                          </w:p>
                          <w:p w14:paraId="2E537120" w14:textId="2175E88F"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Characteristic of our perception of speech sounds = tendency to hear variations of a sound as if they were identical, even tho the sound varies a lot</w:t>
                            </w:r>
                          </w:p>
                          <w:p w14:paraId="011F1BB0" w14:textId="7120EEF4"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“Deep”, “deck”, “duke” have same d sound</w:t>
                            </w:r>
                          </w:p>
                          <w:p w14:paraId="097F3BAC" w14:textId="08342B6E"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Auditory system must therefore have a mechanism for categorizing sounds as the same despite small differences in pronunciation</w:t>
                            </w:r>
                          </w:p>
                          <w:p w14:paraId="177BECB2" w14:textId="5C2E6165"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Experience affects this mechanism because diff languages categorize speech sounds differently</w:t>
                            </w:r>
                          </w:p>
                          <w:p w14:paraId="08DD635E" w14:textId="07F8633E" w:rsidR="008044F4" w:rsidRPr="0048296E" w:rsidRDefault="008044F4" w:rsidP="0048296E">
                            <w:pPr>
                              <w:pStyle w:val="ListParagraph"/>
                              <w:numPr>
                                <w:ilvl w:val="0"/>
                                <w:numId w:val="177"/>
                              </w:numPr>
                              <w:ind w:left="284"/>
                              <w:rPr>
                                <w:rFonts w:asciiTheme="majorHAnsi" w:hAnsiTheme="majorHAnsi"/>
                                <w:b/>
                                <w:sz w:val="20"/>
                              </w:rPr>
                            </w:pPr>
                            <w:r w:rsidRPr="0048296E">
                              <w:rPr>
                                <w:rFonts w:asciiTheme="majorHAnsi" w:hAnsiTheme="majorHAnsi"/>
                                <w:b/>
                                <w:sz w:val="20"/>
                              </w:rPr>
                              <w:t>A major obstacle to mastering a foreign language after the age of 10 is the difficulty or learning the categories of sound that are treated equivalent</w:t>
                            </w:r>
                          </w:p>
                          <w:p w14:paraId="3E741551" w14:textId="77777777" w:rsidR="008044F4" w:rsidRPr="0048296E" w:rsidRDefault="008044F4" w:rsidP="0048296E">
                            <w:pPr>
                              <w:ind w:left="284"/>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35" o:spid="_x0000_s1057" type="#_x0000_t202" style="position:absolute;left:0;text-align:left;margin-left:225pt;margin-top:-26.95pt;width:4in;height:774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" filled="f" stroked="f">
                <v:textbox>
                  <w:txbxContent>
                    <w:p w14:paraId="430F45DB" w14:textId="517DDBDF" w:rsidR="008044F4" w:rsidRDefault="008044F4" w:rsidP="00FA23EC">
                      <w:pPr>
                        <w:rPr>
                          <w:rFonts w:asciiTheme="majorHAnsi" w:hAnsiTheme="majorHAnsi"/>
                          <w:b/>
                          <w:u w:val="single"/>
                        </w:rPr>
                      </w:pPr>
                      <w:r>
                        <w:rPr>
                          <w:rFonts w:asciiTheme="majorHAnsi" w:hAnsiTheme="majorHAnsi"/>
                          <w:b/>
                          <w:u w:val="single"/>
                        </w:rPr>
                        <w:t>SOUND-WAVE COMPLEXITY</w:t>
                      </w:r>
                    </w:p>
                    <w:p w14:paraId="2B9014E2" w14:textId="24D640E5" w:rsidR="008044F4" w:rsidRPr="0048296E" w:rsidRDefault="008044F4" w:rsidP="0048296E">
                      <w:pPr>
                        <w:pStyle w:val="ListParagraph"/>
                        <w:numPr>
                          <w:ilvl w:val="0"/>
                          <w:numId w:val="176"/>
                        </w:numPr>
                        <w:ind w:left="284"/>
                        <w:rPr>
                          <w:rFonts w:asciiTheme="majorHAnsi" w:hAnsiTheme="majorHAnsi"/>
                          <w:sz w:val="20"/>
                        </w:rPr>
                      </w:pPr>
                      <w:r w:rsidRPr="0048296E">
                        <w:rPr>
                          <w:rFonts w:asciiTheme="majorHAnsi" w:hAnsiTheme="majorHAnsi"/>
                          <w:sz w:val="20"/>
                        </w:rPr>
                        <w:t xml:space="preserve">Sounds with a single frequency wave are </w:t>
                      </w:r>
                      <w:r w:rsidRPr="0048296E">
                        <w:rPr>
                          <w:rFonts w:asciiTheme="majorHAnsi" w:hAnsiTheme="majorHAnsi"/>
                          <w:b/>
                          <w:i/>
                          <w:sz w:val="20"/>
                        </w:rPr>
                        <w:t>pure tones</w:t>
                      </w:r>
                    </w:p>
                    <w:p w14:paraId="4A845886" w14:textId="275830AD" w:rsidR="008044F4" w:rsidRPr="0048296E" w:rsidRDefault="008044F4" w:rsidP="0048296E">
                      <w:pPr>
                        <w:pStyle w:val="ListParagraph"/>
                        <w:numPr>
                          <w:ilvl w:val="0"/>
                          <w:numId w:val="176"/>
                        </w:numPr>
                        <w:ind w:left="284"/>
                        <w:rPr>
                          <w:rFonts w:asciiTheme="majorHAnsi" w:hAnsiTheme="majorHAnsi"/>
                          <w:b/>
                          <w:i/>
                          <w:sz w:val="20"/>
                        </w:rPr>
                      </w:pPr>
                      <w:r w:rsidRPr="0048296E">
                        <w:rPr>
                          <w:rFonts w:asciiTheme="majorHAnsi" w:hAnsiTheme="majorHAnsi"/>
                          <w:sz w:val="20"/>
                        </w:rPr>
                        <w:t xml:space="preserve">Most sounds mix wave frequencies together in combinations called </w:t>
                      </w:r>
                      <w:r w:rsidRPr="0048296E">
                        <w:rPr>
                          <w:rFonts w:asciiTheme="majorHAnsi" w:hAnsiTheme="majorHAnsi"/>
                          <w:b/>
                          <w:i/>
                          <w:sz w:val="20"/>
                        </w:rPr>
                        <w:t>complex tones</w:t>
                      </w:r>
                    </w:p>
                    <w:p w14:paraId="37D95329" w14:textId="41E55E5C" w:rsidR="008044F4" w:rsidRPr="0048296E" w:rsidRDefault="008044F4" w:rsidP="0048296E">
                      <w:pPr>
                        <w:pStyle w:val="ListParagraph"/>
                        <w:numPr>
                          <w:ilvl w:val="0"/>
                          <w:numId w:val="176"/>
                        </w:numPr>
                        <w:ind w:left="284"/>
                        <w:rPr>
                          <w:rFonts w:asciiTheme="majorHAnsi" w:hAnsiTheme="majorHAnsi"/>
                          <w:sz w:val="20"/>
                        </w:rPr>
                      </w:pPr>
                      <w:r w:rsidRPr="0048296E">
                        <w:rPr>
                          <w:rFonts w:asciiTheme="majorHAnsi" w:hAnsiTheme="majorHAnsi"/>
                          <w:b/>
                          <w:i/>
                          <w:sz w:val="20"/>
                        </w:rPr>
                        <w:t>Fundamental frequency</w:t>
                      </w:r>
                      <w:r w:rsidRPr="0048296E">
                        <w:rPr>
                          <w:rFonts w:asciiTheme="majorHAnsi" w:hAnsiTheme="majorHAnsi"/>
                          <w:sz w:val="20"/>
                        </w:rPr>
                        <w:t>: rate at which the complex waveform pattern repeats</w:t>
                      </w:r>
                    </w:p>
                    <w:p w14:paraId="200D8649" w14:textId="1D94A8C5" w:rsidR="008044F4" w:rsidRPr="0048296E" w:rsidRDefault="008044F4" w:rsidP="0048296E">
                      <w:pPr>
                        <w:pStyle w:val="ListParagraph"/>
                        <w:numPr>
                          <w:ilvl w:val="0"/>
                          <w:numId w:val="176"/>
                        </w:numPr>
                        <w:ind w:left="284"/>
                        <w:rPr>
                          <w:rFonts w:asciiTheme="majorHAnsi" w:hAnsiTheme="majorHAnsi"/>
                          <w:sz w:val="20"/>
                        </w:rPr>
                      </w:pPr>
                      <w:r w:rsidRPr="0048296E">
                        <w:rPr>
                          <w:rFonts w:asciiTheme="majorHAnsi" w:hAnsiTheme="majorHAnsi"/>
                          <w:sz w:val="20"/>
                        </w:rPr>
                        <w:t xml:space="preserve">Waves 2 thru 20 </w:t>
                      </w:r>
                      <w:proofErr w:type="gramStart"/>
                      <w:r w:rsidRPr="0048296E">
                        <w:rPr>
                          <w:rFonts w:asciiTheme="majorHAnsi" w:hAnsiTheme="majorHAnsi"/>
                          <w:sz w:val="20"/>
                        </w:rPr>
                        <w:t xml:space="preserve">are </w:t>
                      </w:r>
                      <w:r w:rsidRPr="0048296E">
                        <w:rPr>
                          <w:rFonts w:asciiTheme="majorHAnsi" w:hAnsiTheme="majorHAnsi"/>
                          <w:b/>
                          <w:i/>
                          <w:sz w:val="20"/>
                        </w:rPr>
                        <w:t xml:space="preserve"> overtones</w:t>
                      </w:r>
                      <w:proofErr w:type="gramEnd"/>
                      <w:r w:rsidRPr="0048296E">
                        <w:rPr>
                          <w:rFonts w:asciiTheme="majorHAnsi" w:hAnsiTheme="majorHAnsi"/>
                          <w:b/>
                          <w:i/>
                          <w:sz w:val="20"/>
                        </w:rPr>
                        <w:t>:</w:t>
                      </w:r>
                      <w:r w:rsidRPr="0048296E">
                        <w:rPr>
                          <w:rFonts w:asciiTheme="majorHAnsi" w:hAnsiTheme="majorHAnsi"/>
                          <w:sz w:val="20"/>
                        </w:rPr>
                        <w:t xml:space="preserve"> a set of higher freq sound waves that vibrate at whole number multiples of the fundamental frequency</w:t>
                      </w:r>
                    </w:p>
                    <w:p w14:paraId="7113BF09" w14:textId="75434BAF" w:rsidR="008044F4" w:rsidRPr="0048296E" w:rsidRDefault="008044F4" w:rsidP="0048296E">
                      <w:pPr>
                        <w:pStyle w:val="ListParagraph"/>
                        <w:numPr>
                          <w:ilvl w:val="0"/>
                          <w:numId w:val="176"/>
                        </w:numPr>
                        <w:ind w:left="284"/>
                        <w:rPr>
                          <w:rFonts w:asciiTheme="majorHAnsi" w:hAnsiTheme="majorHAnsi"/>
                          <w:sz w:val="20"/>
                        </w:rPr>
                      </w:pPr>
                      <w:r w:rsidRPr="0048296E">
                        <w:rPr>
                          <w:rFonts w:asciiTheme="majorHAnsi" w:hAnsiTheme="majorHAnsi"/>
                          <w:sz w:val="20"/>
                        </w:rPr>
                        <w:t>A key feature of complex tones, besides being made up of 2(+) pure tones, is some sort of periodicity: the fundamental frequency repeats at regular intervals</w:t>
                      </w:r>
                    </w:p>
                    <w:p w14:paraId="6B1B41A4" w14:textId="49336469" w:rsidR="008044F4" w:rsidRPr="0048296E" w:rsidRDefault="008044F4" w:rsidP="0048296E">
                      <w:pPr>
                        <w:pStyle w:val="ListParagraph"/>
                        <w:numPr>
                          <w:ilvl w:val="0"/>
                          <w:numId w:val="176"/>
                        </w:numPr>
                        <w:ind w:left="284"/>
                        <w:rPr>
                          <w:rFonts w:asciiTheme="majorHAnsi" w:hAnsiTheme="majorHAnsi"/>
                          <w:b/>
                          <w:i/>
                          <w:sz w:val="20"/>
                        </w:rPr>
                      </w:pPr>
                      <w:r w:rsidRPr="0048296E">
                        <w:rPr>
                          <w:rFonts w:asciiTheme="majorHAnsi" w:hAnsiTheme="majorHAnsi"/>
                          <w:sz w:val="20"/>
                        </w:rPr>
                        <w:t xml:space="preserve">Sounds that are aperiodic, or random, we call </w:t>
                      </w:r>
                      <w:r w:rsidRPr="0048296E">
                        <w:rPr>
                          <w:rFonts w:asciiTheme="majorHAnsi" w:hAnsiTheme="majorHAnsi"/>
                          <w:b/>
                          <w:i/>
                          <w:sz w:val="20"/>
                        </w:rPr>
                        <w:t>noise</w:t>
                      </w:r>
                    </w:p>
                    <w:p w14:paraId="72FF5A2D" w14:textId="77777777" w:rsidR="008044F4" w:rsidRDefault="008044F4" w:rsidP="00FA23EC">
                      <w:pPr>
                        <w:rPr>
                          <w:rFonts w:asciiTheme="majorHAnsi" w:hAnsiTheme="majorHAnsi"/>
                        </w:rPr>
                      </w:pPr>
                    </w:p>
                    <w:p w14:paraId="539FF7EB" w14:textId="57D13FF9" w:rsidR="008044F4" w:rsidRDefault="008044F4" w:rsidP="00FA23EC">
                      <w:pPr>
                        <w:rPr>
                          <w:rFonts w:asciiTheme="majorHAnsi" w:hAnsiTheme="majorHAnsi"/>
                          <w:i/>
                          <w:sz w:val="28"/>
                        </w:rPr>
                      </w:pPr>
                      <w:r>
                        <w:rPr>
                          <w:rFonts w:asciiTheme="majorHAnsi" w:hAnsiTheme="majorHAnsi"/>
                          <w:i/>
                          <w:sz w:val="28"/>
                        </w:rPr>
                        <w:t>PERCEPTION OF SOUND</w:t>
                      </w:r>
                    </w:p>
                    <w:p w14:paraId="6B633410" w14:textId="0789B55D" w:rsidR="008044F4" w:rsidRPr="0048296E" w:rsidRDefault="008044F4" w:rsidP="0048296E">
                      <w:pPr>
                        <w:pStyle w:val="ListParagraph"/>
                        <w:numPr>
                          <w:ilvl w:val="0"/>
                          <w:numId w:val="175"/>
                        </w:numPr>
                        <w:ind w:left="284"/>
                        <w:rPr>
                          <w:rFonts w:asciiTheme="majorHAnsi" w:hAnsiTheme="majorHAnsi"/>
                          <w:sz w:val="20"/>
                        </w:rPr>
                      </w:pPr>
                      <w:r w:rsidRPr="0048296E">
                        <w:rPr>
                          <w:rFonts w:asciiTheme="majorHAnsi" w:hAnsiTheme="majorHAnsi"/>
                          <w:sz w:val="20"/>
                        </w:rPr>
                        <w:t>The frequency of the waves determines the pitch of the sound head by the brain, where as the height (amplitude) of the waves determines the sound’s loudness</w:t>
                      </w:r>
                    </w:p>
                    <w:p w14:paraId="575F8BF9" w14:textId="09B471ED" w:rsidR="008044F4" w:rsidRPr="0048296E" w:rsidRDefault="008044F4" w:rsidP="0048296E">
                      <w:pPr>
                        <w:pStyle w:val="ListParagraph"/>
                        <w:numPr>
                          <w:ilvl w:val="0"/>
                          <w:numId w:val="175"/>
                        </w:numPr>
                        <w:ind w:left="284"/>
                        <w:rPr>
                          <w:rFonts w:asciiTheme="majorHAnsi" w:hAnsiTheme="majorHAnsi"/>
                          <w:sz w:val="20"/>
                        </w:rPr>
                      </w:pPr>
                      <w:r w:rsidRPr="0048296E">
                        <w:rPr>
                          <w:rFonts w:asciiTheme="majorHAnsi" w:hAnsiTheme="majorHAnsi"/>
                          <w:sz w:val="20"/>
                        </w:rPr>
                        <w:t>In addition to detecting very small changes in air pressure, the auditory system is also adept at simultaneously perceiving diff sounds</w:t>
                      </w:r>
                    </w:p>
                    <w:p w14:paraId="457C8C27" w14:textId="2037D900" w:rsidR="008044F4" w:rsidRPr="0048296E" w:rsidRDefault="008044F4" w:rsidP="0048296E">
                      <w:pPr>
                        <w:pStyle w:val="ListParagraph"/>
                        <w:numPr>
                          <w:ilvl w:val="0"/>
                          <w:numId w:val="175"/>
                        </w:numPr>
                        <w:ind w:left="284"/>
                        <w:rPr>
                          <w:rFonts w:asciiTheme="majorHAnsi" w:hAnsiTheme="majorHAnsi"/>
                          <w:sz w:val="20"/>
                        </w:rPr>
                      </w:pPr>
                      <w:r w:rsidRPr="0048296E">
                        <w:rPr>
                          <w:rFonts w:asciiTheme="majorHAnsi" w:hAnsiTheme="majorHAnsi"/>
                          <w:sz w:val="20"/>
                        </w:rPr>
                        <w:t xml:space="preserve">You can perceive diff sounds simultaneously because the diff frequencies of air-pressure change </w:t>
                      </w:r>
                      <w:proofErr w:type="spellStart"/>
                      <w:r w:rsidRPr="0048296E">
                        <w:rPr>
                          <w:rFonts w:asciiTheme="majorHAnsi" w:hAnsiTheme="majorHAnsi"/>
                          <w:sz w:val="20"/>
                        </w:rPr>
                        <w:t>assc</w:t>
                      </w:r>
                      <w:proofErr w:type="spellEnd"/>
                      <w:r w:rsidRPr="0048296E">
                        <w:rPr>
                          <w:rFonts w:asciiTheme="majorHAnsi" w:hAnsiTheme="majorHAnsi"/>
                          <w:sz w:val="20"/>
                        </w:rPr>
                        <w:t xml:space="preserve"> with each sound wave stimulate diff neurons in your auditory system</w:t>
                      </w:r>
                    </w:p>
                    <w:p w14:paraId="515AB753" w14:textId="0AF3A42D" w:rsidR="008044F4" w:rsidRPr="0048296E" w:rsidRDefault="008044F4" w:rsidP="0048296E">
                      <w:pPr>
                        <w:pStyle w:val="ListParagraph"/>
                        <w:numPr>
                          <w:ilvl w:val="0"/>
                          <w:numId w:val="175"/>
                        </w:numPr>
                        <w:ind w:left="284"/>
                        <w:rPr>
                          <w:rFonts w:asciiTheme="majorHAnsi" w:hAnsiTheme="majorHAnsi"/>
                          <w:sz w:val="20"/>
                        </w:rPr>
                      </w:pPr>
                      <w:r w:rsidRPr="0048296E">
                        <w:rPr>
                          <w:rFonts w:asciiTheme="majorHAnsi" w:hAnsiTheme="majorHAnsi"/>
                          <w:sz w:val="20"/>
                        </w:rPr>
                        <w:t>Brain interprets sounds to obtain info from events in your env, and it analyzes a sounds meaning</w:t>
                      </w:r>
                    </w:p>
                    <w:p w14:paraId="369EF396" w14:textId="77777777" w:rsidR="008044F4" w:rsidRDefault="008044F4" w:rsidP="00FA23EC">
                      <w:pPr>
                        <w:rPr>
                          <w:rFonts w:asciiTheme="majorHAnsi" w:hAnsiTheme="majorHAnsi"/>
                          <w:sz w:val="28"/>
                        </w:rPr>
                      </w:pPr>
                    </w:p>
                    <w:p w14:paraId="13B7BAF7" w14:textId="62B0F8E5" w:rsidR="008044F4" w:rsidRDefault="008044F4">
                      <w:pPr>
                        <w:rPr>
                          <w:rFonts w:asciiTheme="majorHAnsi" w:hAnsiTheme="majorHAnsi"/>
                          <w:i/>
                          <w:sz w:val="28"/>
                        </w:rPr>
                      </w:pPr>
                      <w:r>
                        <w:rPr>
                          <w:rFonts w:asciiTheme="majorHAnsi" w:hAnsiTheme="majorHAnsi"/>
                          <w:i/>
                          <w:sz w:val="28"/>
                        </w:rPr>
                        <w:t>PROPERTIES OF LANGUAGE + MUSIC AS SOUND</w:t>
                      </w:r>
                    </w:p>
                    <w:p w14:paraId="4D94DB61" w14:textId="761199FA"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Language and music differ from other auditory sensations in fundamental ways</w:t>
                      </w:r>
                    </w:p>
                    <w:p w14:paraId="235E1872" w14:textId="088F3A55"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Both convey meaning and evoke emotion</w:t>
                      </w:r>
                    </w:p>
                    <w:p w14:paraId="06E48A03" w14:textId="7910998D" w:rsidR="008044F4" w:rsidRPr="0048296E" w:rsidRDefault="008044F4" w:rsidP="0048296E">
                      <w:pPr>
                        <w:pStyle w:val="ListParagraph"/>
                        <w:numPr>
                          <w:ilvl w:val="0"/>
                          <w:numId w:val="174"/>
                        </w:numPr>
                        <w:ind w:left="284"/>
                        <w:rPr>
                          <w:rFonts w:asciiTheme="majorHAnsi" w:hAnsiTheme="majorHAnsi"/>
                          <w:b/>
                          <w:sz w:val="20"/>
                        </w:rPr>
                      </w:pPr>
                      <w:r w:rsidRPr="0048296E">
                        <w:rPr>
                          <w:rFonts w:asciiTheme="majorHAnsi" w:hAnsiTheme="majorHAnsi"/>
                          <w:b/>
                          <w:sz w:val="20"/>
                        </w:rPr>
                        <w:t>B has evolved systems that analyze sounds for meaning,</w:t>
                      </w:r>
                      <w:r>
                        <w:rPr>
                          <w:rFonts w:asciiTheme="majorHAnsi" w:hAnsiTheme="majorHAnsi"/>
                          <w:b/>
                          <w:sz w:val="20"/>
                        </w:rPr>
                        <w:t xml:space="preserve"> speech in the left temporal lob</w:t>
                      </w:r>
                      <w:r w:rsidRPr="0048296E">
                        <w:rPr>
                          <w:rFonts w:asciiTheme="majorHAnsi" w:hAnsiTheme="majorHAnsi"/>
                          <w:b/>
                          <w:sz w:val="20"/>
                        </w:rPr>
                        <w:t>e and music in the right</w:t>
                      </w:r>
                    </w:p>
                    <w:p w14:paraId="77D3FC7E" w14:textId="4AC3EBEA"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Another characteristic that distinguishes speech and musical sounds from other auditory inputs is their delivery speed</w:t>
                      </w:r>
                    </w:p>
                    <w:p w14:paraId="1A8A67FC" w14:textId="697F1C35"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5 segments per second is perceived as a buzz</w:t>
                      </w:r>
                    </w:p>
                    <w:p w14:paraId="38DF4C4E" w14:textId="1BD6BBC0" w:rsidR="008044F4" w:rsidRPr="0048296E" w:rsidRDefault="008044F4" w:rsidP="0048296E">
                      <w:pPr>
                        <w:pStyle w:val="ListParagraph"/>
                        <w:numPr>
                          <w:ilvl w:val="0"/>
                          <w:numId w:val="174"/>
                        </w:numPr>
                        <w:ind w:left="284"/>
                        <w:rPr>
                          <w:rFonts w:asciiTheme="majorHAnsi" w:hAnsiTheme="majorHAnsi"/>
                          <w:sz w:val="20"/>
                        </w:rPr>
                      </w:pPr>
                      <w:r w:rsidRPr="0048296E">
                        <w:rPr>
                          <w:rFonts w:asciiTheme="majorHAnsi" w:hAnsiTheme="majorHAnsi"/>
                          <w:sz w:val="20"/>
                        </w:rPr>
                        <w:t>Normal speed for speech is on the order of 8 to 10 segments per sound</w:t>
                      </w:r>
                    </w:p>
                    <w:p w14:paraId="4C6A0F38" w14:textId="595C756B" w:rsidR="008044F4" w:rsidRPr="0048296E" w:rsidRDefault="008044F4" w:rsidP="0048296E">
                      <w:pPr>
                        <w:pStyle w:val="ListParagraph"/>
                        <w:numPr>
                          <w:ilvl w:val="0"/>
                          <w:numId w:val="174"/>
                        </w:numPr>
                        <w:ind w:left="284"/>
                        <w:rPr>
                          <w:sz w:val="18"/>
                        </w:rPr>
                      </w:pPr>
                      <w:r w:rsidRPr="0048296E">
                        <w:rPr>
                          <w:rFonts w:asciiTheme="majorHAnsi" w:hAnsiTheme="majorHAnsi"/>
                          <w:sz w:val="20"/>
                        </w:rPr>
                        <w:t>We are capable of understanding speech at nearly 30</w:t>
                      </w:r>
                    </w:p>
                    <w:p w14:paraId="11EDD285" w14:textId="77777777" w:rsidR="008044F4" w:rsidRDefault="008044F4" w:rsidP="0048296E">
                      <w:pPr>
                        <w:rPr>
                          <w:sz w:val="18"/>
                        </w:rPr>
                      </w:pPr>
                    </w:p>
                    <w:p w14:paraId="0662A6A9" w14:textId="152E89A4" w:rsidR="008044F4" w:rsidRDefault="008044F4" w:rsidP="0048296E">
                      <w:pPr>
                        <w:rPr>
                          <w:rFonts w:asciiTheme="majorHAnsi" w:hAnsiTheme="majorHAnsi"/>
                          <w:b/>
                          <w:u w:val="single"/>
                        </w:rPr>
                      </w:pPr>
                      <w:r>
                        <w:rPr>
                          <w:rFonts w:asciiTheme="majorHAnsi" w:hAnsiTheme="majorHAnsi"/>
                          <w:b/>
                          <w:u w:val="single"/>
                        </w:rPr>
                        <w:t>PEROPERTIES OF LANGUAGE</w:t>
                      </w:r>
                    </w:p>
                    <w:p w14:paraId="4FA55805" w14:textId="1BC5D3DA"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Listening to a part</w:t>
                      </w:r>
                      <w:r>
                        <w:rPr>
                          <w:rFonts w:asciiTheme="majorHAnsi" w:hAnsiTheme="majorHAnsi"/>
                          <w:sz w:val="20"/>
                        </w:rPr>
                        <w:t xml:space="preserve">icular language helps the B to analyze rapid speech, which </w:t>
                      </w:r>
                      <w:r w:rsidRPr="0048296E">
                        <w:rPr>
                          <w:rFonts w:asciiTheme="majorHAnsi" w:hAnsiTheme="majorHAnsi"/>
                          <w:sz w:val="20"/>
                        </w:rPr>
                        <w:t>is why people who speak diff languages from us often seem to be talking fast</w:t>
                      </w:r>
                    </w:p>
                    <w:p w14:paraId="3563198B" w14:textId="5227B16A"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Your B doesn’t know where the foreign words end and being, making them seem to run together in rapid fire</w:t>
                      </w:r>
                    </w:p>
                    <w:p w14:paraId="2E537120" w14:textId="2175E88F"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Characteristic of our perception of speech sounds = tendency to hear variations of a sound as if they were identical, even tho the sound varies a lot</w:t>
                      </w:r>
                    </w:p>
                    <w:p w14:paraId="011F1BB0" w14:textId="7120EEF4"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“Deep”, “deck”, “duke” have same d sound</w:t>
                      </w:r>
                    </w:p>
                    <w:p w14:paraId="097F3BAC" w14:textId="08342B6E"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Auditory system must therefore have a mechanism for categorizing sounds as the same despite small differences in pronunciation</w:t>
                      </w:r>
                    </w:p>
                    <w:p w14:paraId="177BECB2" w14:textId="5C2E6165" w:rsidR="008044F4" w:rsidRPr="0048296E" w:rsidRDefault="008044F4" w:rsidP="0048296E">
                      <w:pPr>
                        <w:pStyle w:val="ListParagraph"/>
                        <w:numPr>
                          <w:ilvl w:val="0"/>
                          <w:numId w:val="177"/>
                        </w:numPr>
                        <w:ind w:left="284"/>
                        <w:rPr>
                          <w:rFonts w:asciiTheme="majorHAnsi" w:hAnsiTheme="majorHAnsi"/>
                          <w:sz w:val="20"/>
                        </w:rPr>
                      </w:pPr>
                      <w:r w:rsidRPr="0048296E">
                        <w:rPr>
                          <w:rFonts w:asciiTheme="majorHAnsi" w:hAnsiTheme="majorHAnsi"/>
                          <w:sz w:val="20"/>
                        </w:rPr>
                        <w:t>Experience affects this mechanism because diff languages categorize speech sounds differently</w:t>
                      </w:r>
                    </w:p>
                    <w:p w14:paraId="08DD635E" w14:textId="07F8633E" w:rsidR="008044F4" w:rsidRPr="0048296E" w:rsidRDefault="008044F4" w:rsidP="0048296E">
                      <w:pPr>
                        <w:pStyle w:val="ListParagraph"/>
                        <w:numPr>
                          <w:ilvl w:val="0"/>
                          <w:numId w:val="177"/>
                        </w:numPr>
                        <w:ind w:left="284"/>
                        <w:rPr>
                          <w:rFonts w:asciiTheme="majorHAnsi" w:hAnsiTheme="majorHAnsi"/>
                          <w:b/>
                          <w:sz w:val="20"/>
                        </w:rPr>
                      </w:pPr>
                      <w:r w:rsidRPr="0048296E">
                        <w:rPr>
                          <w:rFonts w:asciiTheme="majorHAnsi" w:hAnsiTheme="majorHAnsi"/>
                          <w:b/>
                          <w:sz w:val="20"/>
                        </w:rPr>
                        <w:t>A major obstacle to mastering a foreign language after the age of 10 is the difficulty or learning the categories of sound that are treated equivalent</w:t>
                      </w:r>
                    </w:p>
                    <w:p w14:paraId="3E741551" w14:textId="77777777" w:rsidR="008044F4" w:rsidRPr="0048296E" w:rsidRDefault="008044F4" w:rsidP="0048296E">
                      <w:pPr>
                        <w:ind w:left="284"/>
                        <w:rPr>
                          <w:sz w:val="18"/>
                        </w:rPr>
                      </w:pPr>
                    </w:p>
                  </w:txbxContent>
                </v:textbox>
                <w10:wrap type="square"/>
              </v:shape>
            </w:pict>
          </mc:Fallback>
        </mc:AlternateContent>
      </w:r>
      <w:r w:rsidR="00E51075">
        <w:rPr>
          <w:rFonts w:asciiTheme="majorHAnsi" w:hAnsiTheme="majorHAnsi"/>
          <w:b/>
          <w:color w:val="F79646" w:themeColor="accent6"/>
        </w:rPr>
        <w:t>CHAPTER 10</w:t>
      </w:r>
      <w:r w:rsidR="00E51075" w:rsidRPr="00081CAA">
        <w:rPr>
          <w:rFonts w:asciiTheme="majorHAnsi" w:hAnsiTheme="majorHAnsi"/>
          <w:b/>
          <w:color w:val="F79646" w:themeColor="accent6"/>
        </w:rPr>
        <w:t xml:space="preserve">: </w:t>
      </w:r>
      <w:r w:rsidR="00E51075">
        <w:rPr>
          <w:rFonts w:asciiTheme="majorHAnsi" w:hAnsiTheme="majorHAnsi"/>
          <w:b/>
          <w:color w:val="F79646" w:themeColor="accent6"/>
        </w:rPr>
        <w:t>HOW DO WE HEAR, SPEAK, AND MAKE MUSIC</w:t>
      </w:r>
    </w:p>
    <w:p w14:paraId="1F370ED1" w14:textId="63719005" w:rsidR="001B5ED5" w:rsidRDefault="001B5ED5" w:rsidP="00E51075">
      <w:pPr>
        <w:ind w:left="-1276"/>
        <w:jc w:val="center"/>
      </w:pPr>
    </w:p>
    <w:p w14:paraId="1E403BD9" w14:textId="16AEFFD6" w:rsidR="001B5ED5" w:rsidRDefault="006522BC" w:rsidP="00E51075">
      <w:pPr>
        <w:ind w:left="-1276"/>
        <w:jc w:val="center"/>
      </w:pPr>
      <w:r>
        <w:rPr>
          <w:noProof/>
        </w:rPr>
        <mc:AlternateContent>
          <mc:Choice Requires="wps">
            <w:drawing>
              <wp:anchor distT="0" distB="0" distL="114300" distR="114300" simplePos="0" relativeHeight="251700224" behindDoc="1" locked="0" layoutInCell="1" allowOverlap="1" wp14:anchorId="2E340AF2" wp14:editId="6EC98D26">
                <wp:simplePos x="0" y="0"/>
                <wp:positionH relativeFrom="column">
                  <wp:posOffset>-1028700</wp:posOffset>
                </wp:positionH>
                <wp:positionV relativeFrom="paragraph">
                  <wp:posOffset>20955</wp:posOffset>
                </wp:positionV>
                <wp:extent cx="3886200" cy="89154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886200" cy="89154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56D796A" w14:textId="6292DEE3" w:rsidR="008044F4" w:rsidRDefault="008044F4" w:rsidP="006522BC">
                            <w:pPr>
                              <w:rPr>
                                <w:rFonts w:asciiTheme="majorHAnsi" w:hAnsiTheme="majorHAnsi"/>
                                <w:b/>
                              </w:rPr>
                            </w:pPr>
                            <w:r>
                              <w:rPr>
                                <w:rFonts w:asciiTheme="majorHAnsi" w:hAnsiTheme="majorHAnsi"/>
                                <w:b/>
                                <w:highlight w:val="yellow"/>
                              </w:rPr>
                              <w:t>10.1</w:t>
                            </w:r>
                            <w:r w:rsidRPr="00566B17">
                              <w:rPr>
                                <w:rFonts w:asciiTheme="majorHAnsi" w:hAnsiTheme="majorHAnsi"/>
                                <w:b/>
                                <w:highlight w:val="yellow"/>
                              </w:rPr>
                              <w:t xml:space="preserve"> –</w:t>
                            </w:r>
                            <w:r>
                              <w:rPr>
                                <w:rFonts w:asciiTheme="majorHAnsi" w:hAnsiTheme="majorHAnsi"/>
                                <w:b/>
                                <w:highlight w:val="yellow"/>
                              </w:rPr>
                              <w:t xml:space="preserve"> SOUND WAVES: STIMULUS FOR AUDITION</w:t>
                            </w:r>
                          </w:p>
                          <w:p w14:paraId="5D14A916" w14:textId="77777777" w:rsidR="008044F4" w:rsidRPr="008F1B38" w:rsidRDefault="008044F4" w:rsidP="008F1B38">
                            <w:pPr>
                              <w:pStyle w:val="ListParagraph"/>
                              <w:numPr>
                                <w:ilvl w:val="0"/>
                                <w:numId w:val="169"/>
                              </w:numPr>
                              <w:rPr>
                                <w:rFonts w:asciiTheme="majorHAnsi" w:hAnsiTheme="majorHAnsi"/>
                                <w:sz w:val="20"/>
                              </w:rPr>
                            </w:pPr>
                            <w:r w:rsidRPr="008F1B38">
                              <w:rPr>
                                <w:rFonts w:asciiTheme="majorHAnsi" w:hAnsiTheme="majorHAnsi"/>
                                <w:b/>
                                <w:i/>
                                <w:sz w:val="20"/>
                              </w:rPr>
                              <w:t>Sound Wave:</w:t>
                            </w:r>
                            <w:r w:rsidRPr="008F1B38">
                              <w:rPr>
                                <w:rFonts w:asciiTheme="majorHAnsi" w:hAnsiTheme="majorHAnsi"/>
                                <w:sz w:val="20"/>
                              </w:rPr>
                              <w:t xml:space="preserve"> undulating displacement of molecules caused by changing pressure</w:t>
                            </w:r>
                          </w:p>
                          <w:p w14:paraId="7CA79565" w14:textId="77777777" w:rsidR="008044F4" w:rsidRPr="008F1B38" w:rsidRDefault="008044F4" w:rsidP="008F1B38">
                            <w:pPr>
                              <w:pStyle w:val="ListParagraph"/>
                              <w:numPr>
                                <w:ilvl w:val="0"/>
                                <w:numId w:val="169"/>
                              </w:numPr>
                              <w:rPr>
                                <w:rFonts w:asciiTheme="majorHAnsi" w:hAnsiTheme="majorHAnsi"/>
                                <w:sz w:val="20"/>
                              </w:rPr>
                            </w:pPr>
                            <w:r w:rsidRPr="008F1B38">
                              <w:rPr>
                                <w:rFonts w:asciiTheme="majorHAnsi" w:hAnsiTheme="majorHAnsi"/>
                                <w:b/>
                                <w:i/>
                                <w:sz w:val="20"/>
                              </w:rPr>
                              <w:t>Cycle:</w:t>
                            </w:r>
                            <w:r w:rsidRPr="008F1B38">
                              <w:rPr>
                                <w:rFonts w:asciiTheme="majorHAnsi" w:hAnsiTheme="majorHAnsi"/>
                                <w:sz w:val="20"/>
                              </w:rPr>
                              <w:t xml:space="preserve"> change from 1 max or min air-pressure level of the sound wave to the next max or min level</w:t>
                            </w:r>
                          </w:p>
                          <w:p w14:paraId="59B703AB" w14:textId="77777777" w:rsidR="008044F4" w:rsidRPr="00E51075" w:rsidRDefault="008044F4" w:rsidP="006522BC">
                            <w:pPr>
                              <w:rPr>
                                <w:rFonts w:asciiTheme="majorHAnsi" w:hAnsiTheme="majorHAnsi"/>
                                <w:b/>
                              </w:rPr>
                            </w:pPr>
                          </w:p>
                          <w:p w14:paraId="54C2C9DA" w14:textId="5A2B01E1" w:rsidR="008044F4" w:rsidRPr="00477EF3" w:rsidRDefault="008044F4" w:rsidP="006522BC">
                            <w:pPr>
                              <w:rPr>
                                <w:rFonts w:asciiTheme="majorHAnsi" w:hAnsiTheme="majorHAnsi"/>
                                <w:i/>
                                <w:sz w:val="28"/>
                              </w:rPr>
                            </w:pPr>
                            <w:r>
                              <w:rPr>
                                <w:rFonts w:asciiTheme="majorHAnsi" w:hAnsiTheme="majorHAnsi"/>
                                <w:i/>
                                <w:sz w:val="28"/>
                              </w:rPr>
                              <w:t>PHYSICAL PROPERTIES OF SOUND WAVES</w:t>
                            </w:r>
                          </w:p>
                          <w:p w14:paraId="4FCF0A16" w14:textId="733C1431" w:rsidR="008044F4" w:rsidRPr="008F1B38" w:rsidRDefault="008044F4" w:rsidP="008F1B38">
                            <w:pPr>
                              <w:pStyle w:val="ListParagraph"/>
                              <w:numPr>
                                <w:ilvl w:val="0"/>
                                <w:numId w:val="171"/>
                              </w:numPr>
                              <w:ind w:left="284"/>
                              <w:rPr>
                                <w:rFonts w:asciiTheme="majorHAnsi" w:hAnsiTheme="majorHAnsi"/>
                                <w:sz w:val="20"/>
                              </w:rPr>
                            </w:pPr>
                            <w:r w:rsidRPr="008F1B38">
                              <w:rPr>
                                <w:rFonts w:asciiTheme="majorHAnsi" w:hAnsiTheme="majorHAnsi"/>
                                <w:sz w:val="20"/>
                              </w:rPr>
                              <w:t xml:space="preserve">Sound wave energy has 2 physical attributes: </w:t>
                            </w:r>
                            <w:r w:rsidRPr="008F1B38">
                              <w:rPr>
                                <w:rFonts w:asciiTheme="majorHAnsi" w:hAnsiTheme="majorHAnsi"/>
                                <w:b/>
                                <w:i/>
                                <w:sz w:val="20"/>
                              </w:rPr>
                              <w:t>frequency, amplitude, and complexity –</w:t>
                            </w:r>
                            <w:r w:rsidRPr="008F1B38">
                              <w:rPr>
                                <w:rFonts w:asciiTheme="majorHAnsi" w:hAnsiTheme="majorHAnsi"/>
                                <w:sz w:val="20"/>
                              </w:rPr>
                              <w:t>produce by the displacement of air molecules</w:t>
                            </w:r>
                          </w:p>
                          <w:p w14:paraId="26B45432" w14:textId="1897A33D" w:rsidR="008044F4" w:rsidRPr="008F1B38" w:rsidRDefault="008044F4" w:rsidP="008F1B38">
                            <w:pPr>
                              <w:pStyle w:val="ListParagraph"/>
                              <w:numPr>
                                <w:ilvl w:val="0"/>
                                <w:numId w:val="171"/>
                              </w:numPr>
                              <w:ind w:left="284"/>
                              <w:rPr>
                                <w:rFonts w:asciiTheme="majorHAnsi" w:hAnsiTheme="majorHAnsi"/>
                                <w:sz w:val="20"/>
                              </w:rPr>
                            </w:pPr>
                            <w:r w:rsidRPr="008F1B38">
                              <w:rPr>
                                <w:rFonts w:asciiTheme="majorHAnsi" w:hAnsiTheme="majorHAnsi"/>
                                <w:sz w:val="20"/>
                              </w:rPr>
                              <w:t>Auditory system analyzes each property separately</w:t>
                            </w:r>
                          </w:p>
                          <w:p w14:paraId="25D91E08" w14:textId="77777777" w:rsidR="008044F4" w:rsidRPr="008F1B38" w:rsidRDefault="008044F4" w:rsidP="006522BC">
                            <w:pPr>
                              <w:rPr>
                                <w:rFonts w:asciiTheme="majorHAnsi" w:hAnsiTheme="majorHAnsi"/>
                                <w:sz w:val="28"/>
                              </w:rPr>
                            </w:pPr>
                          </w:p>
                          <w:p w14:paraId="76EAD53A" w14:textId="400FF49B" w:rsidR="008044F4" w:rsidRDefault="008044F4" w:rsidP="006522BC">
                            <w:pPr>
                              <w:rPr>
                                <w:rFonts w:asciiTheme="majorHAnsi" w:hAnsiTheme="majorHAnsi"/>
                                <w:b/>
                                <w:u w:val="single"/>
                              </w:rPr>
                            </w:pPr>
                            <w:r>
                              <w:rPr>
                                <w:rFonts w:asciiTheme="majorHAnsi" w:hAnsiTheme="majorHAnsi"/>
                                <w:b/>
                                <w:u w:val="single"/>
                              </w:rPr>
                              <w:t>SOUND-WAVE FREQUENCY</w:t>
                            </w:r>
                          </w:p>
                          <w:p w14:paraId="6C0D4766" w14:textId="013EB601" w:rsidR="008044F4" w:rsidRPr="008F1B38" w:rsidRDefault="008044F4" w:rsidP="006522BC">
                            <w:pPr>
                              <w:pStyle w:val="ListParagraph"/>
                              <w:numPr>
                                <w:ilvl w:val="0"/>
                                <w:numId w:val="172"/>
                              </w:numPr>
                              <w:ind w:left="284"/>
                              <w:rPr>
                                <w:rFonts w:asciiTheme="majorHAnsi" w:hAnsiTheme="majorHAnsi"/>
                                <w:sz w:val="20"/>
                              </w:rPr>
                            </w:pPr>
                            <w:r w:rsidRPr="008F1B38">
                              <w:rPr>
                                <w:rFonts w:asciiTheme="majorHAnsi" w:hAnsiTheme="majorHAnsi"/>
                                <w:b/>
                                <w:i/>
                                <w:sz w:val="20"/>
                              </w:rPr>
                              <w:t>Frequency</w:t>
                            </w:r>
                            <w:r w:rsidRPr="008F1B38">
                              <w:rPr>
                                <w:rFonts w:asciiTheme="majorHAnsi" w:hAnsiTheme="majorHAnsi"/>
                                <w:sz w:val="20"/>
                              </w:rPr>
                              <w:t>: # of cycles that a wave completes in a given amount of time</w:t>
                            </w:r>
                          </w:p>
                          <w:p w14:paraId="54790A5E" w14:textId="428F8ACB" w:rsidR="008044F4" w:rsidRPr="008F1B38" w:rsidRDefault="008044F4" w:rsidP="006522BC">
                            <w:pPr>
                              <w:rPr>
                                <w:rFonts w:asciiTheme="majorHAnsi" w:hAnsiTheme="majorHAnsi"/>
                              </w:rPr>
                            </w:pPr>
                            <w:r>
                              <w:rPr>
                                <w:rFonts w:asciiTheme="majorHAnsi" w:hAnsiTheme="majorHAnsi"/>
                              </w:rPr>
                              <w:t>PROPERTIES OF SOUND WAVES</w:t>
                            </w:r>
                          </w:p>
                          <w:tbl>
                            <w:tblPr>
                              <w:tblStyle w:val="TableGrid"/>
                              <w:tblW w:w="0" w:type="auto"/>
                              <w:tblLook w:val="04A0" w:firstRow="1" w:lastRow="0" w:firstColumn="1" w:lastColumn="0" w:noHBand="0" w:noVBand="1"/>
                            </w:tblPr>
                            <w:tblGrid>
                              <w:gridCol w:w="3225"/>
                              <w:gridCol w:w="1276"/>
                              <w:gridCol w:w="1346"/>
                            </w:tblGrid>
                            <w:tr w:rsidR="008044F4" w:rsidRPr="008F1B38" w14:paraId="557DEF89" w14:textId="77777777" w:rsidTr="008F1B38">
                              <w:tc>
                                <w:tcPr>
                                  <w:tcW w:w="3225" w:type="dxa"/>
                                </w:tcPr>
                                <w:p w14:paraId="351685D3" w14:textId="4712D1E3" w:rsidR="008044F4" w:rsidRPr="008F1B38" w:rsidRDefault="008044F4" w:rsidP="006522BC">
                                  <w:pPr>
                                    <w:rPr>
                                      <w:rFonts w:asciiTheme="majorHAnsi" w:hAnsiTheme="majorHAnsi"/>
                                      <w:b/>
                                      <w:sz w:val="20"/>
                                    </w:rPr>
                                  </w:pPr>
                                  <w:r w:rsidRPr="008F1B38">
                                    <w:rPr>
                                      <w:rFonts w:asciiTheme="majorHAnsi" w:hAnsiTheme="majorHAnsi"/>
                                      <w:b/>
                                      <w:sz w:val="20"/>
                                    </w:rPr>
                                    <w:t>Frequency + Pitch perception:</w:t>
                                  </w:r>
                                </w:p>
                                <w:p w14:paraId="131927A6" w14:textId="77777777" w:rsidR="008044F4" w:rsidRPr="008F1B38" w:rsidRDefault="008044F4" w:rsidP="006522BC">
                                  <w:pPr>
                                    <w:rPr>
                                      <w:rFonts w:asciiTheme="majorHAnsi" w:hAnsiTheme="majorHAnsi"/>
                                      <w:sz w:val="20"/>
                                    </w:rPr>
                                  </w:pPr>
                                  <w:r w:rsidRPr="008F1B38">
                                    <w:rPr>
                                      <w:rFonts w:asciiTheme="majorHAnsi" w:hAnsiTheme="majorHAnsi"/>
                                      <w:sz w:val="20"/>
                                    </w:rPr>
                                    <w:t xml:space="preserve"> Rate at which sound waves vibrate is measured as cycles per second, or hertz (Hz)</w:t>
                                  </w:r>
                                </w:p>
                                <w:p w14:paraId="7E11AC0F" w14:textId="380ACF5A" w:rsidR="008044F4" w:rsidRPr="008F1B38" w:rsidRDefault="008044F4" w:rsidP="006522BC">
                                  <w:pPr>
                                    <w:rPr>
                                      <w:rFonts w:asciiTheme="majorHAnsi" w:hAnsiTheme="majorHAnsi"/>
                                      <w:sz w:val="20"/>
                                    </w:rPr>
                                  </w:pPr>
                                  <w:r w:rsidRPr="008F1B38">
                                    <w:rPr>
                                      <w:rFonts w:asciiTheme="majorHAnsi" w:hAnsiTheme="majorHAnsi"/>
                                      <w:sz w:val="20"/>
                                    </w:rPr>
                                    <w:t>*1Hz = 1 cycle per sound</w:t>
                                  </w:r>
                                </w:p>
                              </w:tc>
                              <w:tc>
                                <w:tcPr>
                                  <w:tcW w:w="1276" w:type="dxa"/>
                                </w:tcPr>
                                <w:p w14:paraId="0702AA20" w14:textId="77777777" w:rsidR="008044F4" w:rsidRPr="008F1B38" w:rsidRDefault="008044F4" w:rsidP="006522BC">
                                  <w:pPr>
                                    <w:rPr>
                                      <w:rFonts w:asciiTheme="majorHAnsi" w:hAnsiTheme="majorHAnsi"/>
                                      <w:sz w:val="20"/>
                                    </w:rPr>
                                  </w:pPr>
                                </w:p>
                              </w:tc>
                              <w:tc>
                                <w:tcPr>
                                  <w:tcW w:w="1346" w:type="dxa"/>
                                </w:tcPr>
                                <w:p w14:paraId="0C453138" w14:textId="77777777" w:rsidR="008044F4" w:rsidRPr="008F1B38" w:rsidRDefault="008044F4" w:rsidP="006522BC">
                                  <w:pPr>
                                    <w:rPr>
                                      <w:rFonts w:asciiTheme="majorHAnsi" w:hAnsiTheme="majorHAnsi"/>
                                      <w:sz w:val="20"/>
                                    </w:rPr>
                                  </w:pPr>
                                </w:p>
                              </w:tc>
                            </w:tr>
                            <w:tr w:rsidR="008044F4" w:rsidRPr="008F1B38" w14:paraId="7A44E9E8" w14:textId="77777777" w:rsidTr="008F1B38">
                              <w:tc>
                                <w:tcPr>
                                  <w:tcW w:w="3225" w:type="dxa"/>
                                </w:tcPr>
                                <w:p w14:paraId="11C17A07" w14:textId="46731936" w:rsidR="008044F4" w:rsidRPr="008F1B38" w:rsidRDefault="008044F4" w:rsidP="006522BC">
                                  <w:pPr>
                                    <w:rPr>
                                      <w:rFonts w:asciiTheme="majorHAnsi" w:hAnsiTheme="majorHAnsi"/>
                                      <w:b/>
                                      <w:sz w:val="20"/>
                                    </w:rPr>
                                  </w:pPr>
                                  <w:r w:rsidRPr="008F1B38">
                                    <w:rPr>
                                      <w:rFonts w:asciiTheme="majorHAnsi" w:hAnsiTheme="majorHAnsi"/>
                                      <w:b/>
                                      <w:sz w:val="20"/>
                                    </w:rPr>
                                    <w:t>Amplitude + perception of loudness:</w:t>
                                  </w:r>
                                </w:p>
                                <w:p w14:paraId="5B5B2B77" w14:textId="27F6CB35" w:rsidR="008044F4" w:rsidRPr="008F1B38" w:rsidRDefault="008044F4" w:rsidP="006522BC">
                                  <w:pPr>
                                    <w:rPr>
                                      <w:rFonts w:asciiTheme="majorHAnsi" w:hAnsiTheme="majorHAnsi"/>
                                      <w:sz w:val="20"/>
                                    </w:rPr>
                                  </w:pPr>
                                  <w:r w:rsidRPr="008F1B38">
                                    <w:rPr>
                                      <w:rFonts w:asciiTheme="majorHAnsi" w:hAnsiTheme="majorHAnsi"/>
                                      <w:sz w:val="20"/>
                                    </w:rPr>
                                    <w:t>Intensity of sound is usually measured in decibels (dB)</w:t>
                                  </w:r>
                                </w:p>
                              </w:tc>
                              <w:tc>
                                <w:tcPr>
                                  <w:tcW w:w="1276" w:type="dxa"/>
                                </w:tcPr>
                                <w:p w14:paraId="539F661F" w14:textId="77777777" w:rsidR="008044F4" w:rsidRPr="008F1B38" w:rsidRDefault="008044F4" w:rsidP="006522BC">
                                  <w:pPr>
                                    <w:rPr>
                                      <w:rFonts w:asciiTheme="majorHAnsi" w:hAnsiTheme="majorHAnsi"/>
                                      <w:sz w:val="20"/>
                                    </w:rPr>
                                  </w:pPr>
                                </w:p>
                              </w:tc>
                              <w:tc>
                                <w:tcPr>
                                  <w:tcW w:w="1346" w:type="dxa"/>
                                </w:tcPr>
                                <w:p w14:paraId="251D90B3" w14:textId="77777777" w:rsidR="008044F4" w:rsidRPr="008F1B38" w:rsidRDefault="008044F4" w:rsidP="006522BC">
                                  <w:pPr>
                                    <w:rPr>
                                      <w:rFonts w:asciiTheme="majorHAnsi" w:hAnsiTheme="majorHAnsi"/>
                                      <w:sz w:val="20"/>
                                    </w:rPr>
                                  </w:pPr>
                                </w:p>
                              </w:tc>
                            </w:tr>
                            <w:tr w:rsidR="008044F4" w:rsidRPr="008F1B38" w14:paraId="7075A379" w14:textId="77777777" w:rsidTr="008F1B38">
                              <w:tc>
                                <w:tcPr>
                                  <w:tcW w:w="3225" w:type="dxa"/>
                                </w:tcPr>
                                <w:p w14:paraId="41DE66BA" w14:textId="0C17C970" w:rsidR="008044F4" w:rsidRPr="008F1B38" w:rsidRDefault="008044F4" w:rsidP="006522BC">
                                  <w:pPr>
                                    <w:rPr>
                                      <w:rFonts w:asciiTheme="majorHAnsi" w:hAnsiTheme="majorHAnsi"/>
                                      <w:b/>
                                      <w:sz w:val="20"/>
                                    </w:rPr>
                                  </w:pPr>
                                  <w:r w:rsidRPr="008F1B38">
                                    <w:rPr>
                                      <w:rFonts w:asciiTheme="majorHAnsi" w:hAnsiTheme="majorHAnsi"/>
                                      <w:b/>
                                      <w:sz w:val="20"/>
                                    </w:rPr>
                                    <w:t>Complexity + timbre (perception of sound quality):</w:t>
                                  </w:r>
                                </w:p>
                                <w:p w14:paraId="40CE630A" w14:textId="1FFC0389" w:rsidR="008044F4" w:rsidRPr="008F1B38" w:rsidRDefault="008044F4" w:rsidP="006522BC">
                                  <w:pPr>
                                    <w:rPr>
                                      <w:rFonts w:asciiTheme="majorHAnsi" w:hAnsiTheme="majorHAnsi"/>
                                      <w:sz w:val="20"/>
                                    </w:rPr>
                                  </w:pPr>
                                  <w:r w:rsidRPr="008F1B38">
                                    <w:rPr>
                                      <w:rFonts w:asciiTheme="majorHAnsi" w:hAnsiTheme="majorHAnsi"/>
                                      <w:sz w:val="20"/>
                                    </w:rPr>
                                    <w:t>Unlike the pure tone of a tuning fork, most sounds are ma mixture of frequencies. A sound’s complexity determines its timbre, allowing us to distinguish, for ex, a trombone from a violin playing the same note</w:t>
                                  </w:r>
                                </w:p>
                              </w:tc>
                              <w:tc>
                                <w:tcPr>
                                  <w:tcW w:w="1276" w:type="dxa"/>
                                </w:tcPr>
                                <w:p w14:paraId="48BA56EA" w14:textId="77777777" w:rsidR="008044F4" w:rsidRPr="008F1B38" w:rsidRDefault="008044F4" w:rsidP="006522BC">
                                  <w:pPr>
                                    <w:rPr>
                                      <w:rFonts w:asciiTheme="majorHAnsi" w:hAnsiTheme="majorHAnsi"/>
                                      <w:sz w:val="20"/>
                                    </w:rPr>
                                  </w:pPr>
                                </w:p>
                              </w:tc>
                              <w:tc>
                                <w:tcPr>
                                  <w:tcW w:w="1346" w:type="dxa"/>
                                </w:tcPr>
                                <w:p w14:paraId="2FA53882" w14:textId="77777777" w:rsidR="008044F4" w:rsidRPr="008F1B38" w:rsidRDefault="008044F4" w:rsidP="006522BC">
                                  <w:pPr>
                                    <w:rPr>
                                      <w:rFonts w:asciiTheme="majorHAnsi" w:hAnsiTheme="majorHAnsi"/>
                                      <w:sz w:val="20"/>
                                    </w:rPr>
                                  </w:pPr>
                                </w:p>
                              </w:tc>
                            </w:tr>
                          </w:tbl>
                          <w:p w14:paraId="45814BD8" w14:textId="77777777" w:rsidR="008044F4" w:rsidRPr="008F1B38" w:rsidRDefault="008044F4" w:rsidP="006522BC">
                            <w:pPr>
                              <w:rPr>
                                <w:rFonts w:asciiTheme="majorHAnsi" w:hAnsiTheme="majorHAnsi"/>
                                <w:sz w:val="20"/>
                              </w:rPr>
                            </w:pPr>
                          </w:p>
                          <w:p w14:paraId="22205C23" w14:textId="6C3ADCFA"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We can perceive sound waves only in the limited range of frequencies</w:t>
                            </w:r>
                          </w:p>
                          <w:p w14:paraId="381DD9D7" w14:textId="2031DFDF"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Humans’ hearing range is from about 20-20,000Hz</w:t>
                            </w:r>
                          </w:p>
                          <w:p w14:paraId="62DF8F1D" w14:textId="60058155"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Range of sound-wave frequencies heard by diff species varies extensively</w:t>
                            </w:r>
                          </w:p>
                          <w:p w14:paraId="35823A5B" w14:textId="7882AF3F"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Characteristics at the extremes of these frequencies allow marine mammals to use them in diff ways</w:t>
                            </w:r>
                          </w:p>
                          <w:p w14:paraId="4E3F96A2" w14:textId="71643CC1"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Very low frequency sound waves travel long distances in water</w:t>
                            </w:r>
                          </w:p>
                          <w:p w14:paraId="488A0164" w14:textId="14C3B625"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High frequency sound waves create echoes and form the basis of sonar</w:t>
                            </w:r>
                          </w:p>
                          <w:p w14:paraId="2D7BB9BE" w14:textId="77777777" w:rsidR="008044F4" w:rsidRDefault="008044F4" w:rsidP="006522BC">
                            <w:pPr>
                              <w:rPr>
                                <w:rFonts w:asciiTheme="majorHAnsi" w:hAnsiTheme="majorHAnsi"/>
                                <w:sz w:val="20"/>
                              </w:rPr>
                            </w:pPr>
                          </w:p>
                          <w:p w14:paraId="5DD8F810" w14:textId="1485F59B" w:rsidR="008044F4" w:rsidRDefault="008044F4" w:rsidP="008F1B38">
                            <w:pPr>
                              <w:rPr>
                                <w:rFonts w:asciiTheme="majorHAnsi" w:hAnsiTheme="majorHAnsi"/>
                                <w:b/>
                                <w:u w:val="single"/>
                              </w:rPr>
                            </w:pPr>
                            <w:r>
                              <w:rPr>
                                <w:rFonts w:asciiTheme="majorHAnsi" w:hAnsiTheme="majorHAnsi"/>
                                <w:b/>
                                <w:u w:val="single"/>
                              </w:rPr>
                              <w:t>SOUND-WAVE AMPLITUDE</w:t>
                            </w:r>
                          </w:p>
                          <w:p w14:paraId="12DBC7A0" w14:textId="19901178" w:rsidR="008044F4" w:rsidRPr="00FA23EC" w:rsidRDefault="008044F4" w:rsidP="00FA23EC">
                            <w:pPr>
                              <w:pStyle w:val="ListParagraph"/>
                              <w:numPr>
                                <w:ilvl w:val="0"/>
                                <w:numId w:val="173"/>
                              </w:numPr>
                              <w:ind w:left="284"/>
                              <w:rPr>
                                <w:rFonts w:asciiTheme="majorHAnsi" w:hAnsiTheme="majorHAnsi"/>
                                <w:b/>
                                <w:sz w:val="20"/>
                              </w:rPr>
                            </w:pPr>
                            <w:r w:rsidRPr="00FA23EC">
                              <w:rPr>
                                <w:rFonts w:asciiTheme="majorHAnsi" w:hAnsiTheme="majorHAnsi"/>
                                <w:b/>
                                <w:i/>
                                <w:sz w:val="20"/>
                              </w:rPr>
                              <w:t>Amplitude:</w:t>
                            </w:r>
                            <w:r w:rsidRPr="00FA23EC">
                              <w:rPr>
                                <w:rFonts w:asciiTheme="majorHAnsi" w:hAnsiTheme="majorHAnsi"/>
                                <w:sz w:val="20"/>
                              </w:rPr>
                              <w:t xml:space="preserve"> strength, the intensity of s stimulus in audition, roughly equivalent to loudness, graphed by increasing the height of a sound wave. Measured in decibel (</w:t>
                            </w:r>
                            <w:r w:rsidRPr="00FA23EC">
                              <w:rPr>
                                <w:rFonts w:asciiTheme="majorHAnsi" w:hAnsiTheme="majorHAnsi"/>
                                <w:b/>
                                <w:sz w:val="20"/>
                              </w:rPr>
                              <w:t>dB)</w:t>
                            </w:r>
                          </w:p>
                          <w:p w14:paraId="332F76EB" w14:textId="0758EA32" w:rsidR="008044F4" w:rsidRPr="006308D8" w:rsidRDefault="008044F4" w:rsidP="006308D8">
                            <w:pPr>
                              <w:pStyle w:val="ListParagraph"/>
                              <w:numPr>
                                <w:ilvl w:val="0"/>
                                <w:numId w:val="173"/>
                              </w:numPr>
                              <w:ind w:left="284"/>
                              <w:rPr>
                                <w:rFonts w:asciiTheme="majorHAnsi" w:hAnsiTheme="majorHAnsi"/>
                                <w:sz w:val="16"/>
                              </w:rPr>
                            </w:pPr>
                            <w:r w:rsidRPr="006308D8">
                              <w:rPr>
                                <w:rFonts w:asciiTheme="majorHAnsi" w:hAnsiTheme="majorHAnsi"/>
                                <w:sz w:val="20"/>
                              </w:rPr>
                              <w:t>Human NS evolved to be sensitive to soft sounds and so is literally “blow away” by extremely loud ones… damage hearing thru exposure to very loud sounds</w:t>
                            </w:r>
                          </w:p>
                          <w:p w14:paraId="67B16463" w14:textId="77777777" w:rsidR="008044F4" w:rsidRDefault="008044F4" w:rsidP="006522BC">
                            <w:pPr>
                              <w:rPr>
                                <w:rFonts w:asciiTheme="majorHAnsi" w:hAnsiTheme="majorHAnsi"/>
                                <w:sz w:val="20"/>
                              </w:rPr>
                            </w:pPr>
                          </w:p>
                          <w:p w14:paraId="2BBAAD23" w14:textId="77777777" w:rsidR="008044F4" w:rsidRPr="008F1B38" w:rsidRDefault="008044F4" w:rsidP="006522BC">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58" type="#_x0000_t202" style="position:absolute;left:0;text-align:left;margin-left:-81pt;margin-top:1.65pt;width:306pt;height:702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" filled="f" stroked="f">
                <v:textbox>
                  <w:txbxContent>
                    <w:p w14:paraId="656D796A" w14:textId="6292DEE3" w:rsidR="008044F4" w:rsidRDefault="008044F4" w:rsidP="006522BC">
                      <w:pPr>
                        <w:rPr>
                          <w:rFonts w:asciiTheme="majorHAnsi" w:hAnsiTheme="majorHAnsi"/>
                          <w:b/>
                        </w:rPr>
                      </w:pPr>
                      <w:r>
                        <w:rPr>
                          <w:rFonts w:asciiTheme="majorHAnsi" w:hAnsiTheme="majorHAnsi"/>
                          <w:b/>
                          <w:highlight w:val="yellow"/>
                        </w:rPr>
                        <w:t>10.1</w:t>
                      </w:r>
                      <w:r w:rsidRPr="00566B17">
                        <w:rPr>
                          <w:rFonts w:asciiTheme="majorHAnsi" w:hAnsiTheme="majorHAnsi"/>
                          <w:b/>
                          <w:highlight w:val="yellow"/>
                        </w:rPr>
                        <w:t xml:space="preserve"> –</w:t>
                      </w:r>
                      <w:r>
                        <w:rPr>
                          <w:rFonts w:asciiTheme="majorHAnsi" w:hAnsiTheme="majorHAnsi"/>
                          <w:b/>
                          <w:highlight w:val="yellow"/>
                        </w:rPr>
                        <w:t xml:space="preserve"> SOUND WAVES: STIMULUS FOR AUDITION</w:t>
                      </w:r>
                    </w:p>
                    <w:p w14:paraId="5D14A916" w14:textId="77777777" w:rsidR="008044F4" w:rsidRPr="008F1B38" w:rsidRDefault="008044F4" w:rsidP="008F1B38">
                      <w:pPr>
                        <w:pStyle w:val="ListParagraph"/>
                        <w:numPr>
                          <w:ilvl w:val="0"/>
                          <w:numId w:val="169"/>
                        </w:numPr>
                        <w:rPr>
                          <w:rFonts w:asciiTheme="majorHAnsi" w:hAnsiTheme="majorHAnsi"/>
                          <w:sz w:val="20"/>
                        </w:rPr>
                      </w:pPr>
                      <w:r w:rsidRPr="008F1B38">
                        <w:rPr>
                          <w:rFonts w:asciiTheme="majorHAnsi" w:hAnsiTheme="majorHAnsi"/>
                          <w:b/>
                          <w:i/>
                          <w:sz w:val="20"/>
                        </w:rPr>
                        <w:t>Sound Wave:</w:t>
                      </w:r>
                      <w:r w:rsidRPr="008F1B38">
                        <w:rPr>
                          <w:rFonts w:asciiTheme="majorHAnsi" w:hAnsiTheme="majorHAnsi"/>
                          <w:sz w:val="20"/>
                        </w:rPr>
                        <w:t xml:space="preserve"> undulating displacement of molecules caused by changing pressure</w:t>
                      </w:r>
                    </w:p>
                    <w:p w14:paraId="7CA79565" w14:textId="77777777" w:rsidR="008044F4" w:rsidRPr="008F1B38" w:rsidRDefault="008044F4" w:rsidP="008F1B38">
                      <w:pPr>
                        <w:pStyle w:val="ListParagraph"/>
                        <w:numPr>
                          <w:ilvl w:val="0"/>
                          <w:numId w:val="169"/>
                        </w:numPr>
                        <w:rPr>
                          <w:rFonts w:asciiTheme="majorHAnsi" w:hAnsiTheme="majorHAnsi"/>
                          <w:sz w:val="20"/>
                        </w:rPr>
                      </w:pPr>
                      <w:r w:rsidRPr="008F1B38">
                        <w:rPr>
                          <w:rFonts w:asciiTheme="majorHAnsi" w:hAnsiTheme="majorHAnsi"/>
                          <w:b/>
                          <w:i/>
                          <w:sz w:val="20"/>
                        </w:rPr>
                        <w:t>Cycle:</w:t>
                      </w:r>
                      <w:r w:rsidRPr="008F1B38">
                        <w:rPr>
                          <w:rFonts w:asciiTheme="majorHAnsi" w:hAnsiTheme="majorHAnsi"/>
                          <w:sz w:val="20"/>
                        </w:rPr>
                        <w:t xml:space="preserve"> change from 1 max or min air-pressure level of the sound wave to the next max or min level</w:t>
                      </w:r>
                    </w:p>
                    <w:p w14:paraId="59B703AB" w14:textId="77777777" w:rsidR="008044F4" w:rsidRPr="00E51075" w:rsidRDefault="008044F4" w:rsidP="006522BC">
                      <w:pPr>
                        <w:rPr>
                          <w:rFonts w:asciiTheme="majorHAnsi" w:hAnsiTheme="majorHAnsi"/>
                          <w:b/>
                        </w:rPr>
                      </w:pPr>
                    </w:p>
                    <w:p w14:paraId="54C2C9DA" w14:textId="5A2B01E1" w:rsidR="008044F4" w:rsidRPr="00477EF3" w:rsidRDefault="008044F4" w:rsidP="006522BC">
                      <w:pPr>
                        <w:rPr>
                          <w:rFonts w:asciiTheme="majorHAnsi" w:hAnsiTheme="majorHAnsi"/>
                          <w:i/>
                          <w:sz w:val="28"/>
                        </w:rPr>
                      </w:pPr>
                      <w:r>
                        <w:rPr>
                          <w:rFonts w:asciiTheme="majorHAnsi" w:hAnsiTheme="majorHAnsi"/>
                          <w:i/>
                          <w:sz w:val="28"/>
                        </w:rPr>
                        <w:t>PHYSICAL PROPERTIES OF SOUND WAVES</w:t>
                      </w:r>
                    </w:p>
                    <w:p w14:paraId="4FCF0A16" w14:textId="733C1431" w:rsidR="008044F4" w:rsidRPr="008F1B38" w:rsidRDefault="008044F4" w:rsidP="008F1B38">
                      <w:pPr>
                        <w:pStyle w:val="ListParagraph"/>
                        <w:numPr>
                          <w:ilvl w:val="0"/>
                          <w:numId w:val="171"/>
                        </w:numPr>
                        <w:ind w:left="284"/>
                        <w:rPr>
                          <w:rFonts w:asciiTheme="majorHAnsi" w:hAnsiTheme="majorHAnsi"/>
                          <w:sz w:val="20"/>
                        </w:rPr>
                      </w:pPr>
                      <w:r w:rsidRPr="008F1B38">
                        <w:rPr>
                          <w:rFonts w:asciiTheme="majorHAnsi" w:hAnsiTheme="majorHAnsi"/>
                          <w:sz w:val="20"/>
                        </w:rPr>
                        <w:t xml:space="preserve">Sound wave energy has 2 physical attributes: </w:t>
                      </w:r>
                      <w:r w:rsidRPr="008F1B38">
                        <w:rPr>
                          <w:rFonts w:asciiTheme="majorHAnsi" w:hAnsiTheme="majorHAnsi"/>
                          <w:b/>
                          <w:i/>
                          <w:sz w:val="20"/>
                        </w:rPr>
                        <w:t>frequency, amplitude, and complexity –</w:t>
                      </w:r>
                      <w:r w:rsidRPr="008F1B38">
                        <w:rPr>
                          <w:rFonts w:asciiTheme="majorHAnsi" w:hAnsiTheme="majorHAnsi"/>
                          <w:sz w:val="20"/>
                        </w:rPr>
                        <w:t>produce by the displacement of air molecules</w:t>
                      </w:r>
                    </w:p>
                    <w:p w14:paraId="26B45432" w14:textId="1897A33D" w:rsidR="008044F4" w:rsidRPr="008F1B38" w:rsidRDefault="008044F4" w:rsidP="008F1B38">
                      <w:pPr>
                        <w:pStyle w:val="ListParagraph"/>
                        <w:numPr>
                          <w:ilvl w:val="0"/>
                          <w:numId w:val="171"/>
                        </w:numPr>
                        <w:ind w:left="284"/>
                        <w:rPr>
                          <w:rFonts w:asciiTheme="majorHAnsi" w:hAnsiTheme="majorHAnsi"/>
                          <w:sz w:val="20"/>
                        </w:rPr>
                      </w:pPr>
                      <w:r w:rsidRPr="008F1B38">
                        <w:rPr>
                          <w:rFonts w:asciiTheme="majorHAnsi" w:hAnsiTheme="majorHAnsi"/>
                          <w:sz w:val="20"/>
                        </w:rPr>
                        <w:t>Auditory system analyzes each property separately</w:t>
                      </w:r>
                    </w:p>
                    <w:p w14:paraId="25D91E08" w14:textId="77777777" w:rsidR="008044F4" w:rsidRPr="008F1B38" w:rsidRDefault="008044F4" w:rsidP="006522BC">
                      <w:pPr>
                        <w:rPr>
                          <w:rFonts w:asciiTheme="majorHAnsi" w:hAnsiTheme="majorHAnsi"/>
                          <w:sz w:val="28"/>
                        </w:rPr>
                      </w:pPr>
                    </w:p>
                    <w:p w14:paraId="76EAD53A" w14:textId="400FF49B" w:rsidR="008044F4" w:rsidRDefault="008044F4" w:rsidP="006522BC">
                      <w:pPr>
                        <w:rPr>
                          <w:rFonts w:asciiTheme="majorHAnsi" w:hAnsiTheme="majorHAnsi"/>
                          <w:b/>
                          <w:u w:val="single"/>
                        </w:rPr>
                      </w:pPr>
                      <w:r>
                        <w:rPr>
                          <w:rFonts w:asciiTheme="majorHAnsi" w:hAnsiTheme="majorHAnsi"/>
                          <w:b/>
                          <w:u w:val="single"/>
                        </w:rPr>
                        <w:t>SOUND-WAVE FREQUENCY</w:t>
                      </w:r>
                    </w:p>
                    <w:p w14:paraId="6C0D4766" w14:textId="013EB601" w:rsidR="008044F4" w:rsidRPr="008F1B38" w:rsidRDefault="008044F4" w:rsidP="006522BC">
                      <w:pPr>
                        <w:pStyle w:val="ListParagraph"/>
                        <w:numPr>
                          <w:ilvl w:val="0"/>
                          <w:numId w:val="172"/>
                        </w:numPr>
                        <w:ind w:left="284"/>
                        <w:rPr>
                          <w:rFonts w:asciiTheme="majorHAnsi" w:hAnsiTheme="majorHAnsi"/>
                          <w:sz w:val="20"/>
                        </w:rPr>
                      </w:pPr>
                      <w:r w:rsidRPr="008F1B38">
                        <w:rPr>
                          <w:rFonts w:asciiTheme="majorHAnsi" w:hAnsiTheme="majorHAnsi"/>
                          <w:b/>
                          <w:i/>
                          <w:sz w:val="20"/>
                        </w:rPr>
                        <w:t>Frequency</w:t>
                      </w:r>
                      <w:r w:rsidRPr="008F1B38">
                        <w:rPr>
                          <w:rFonts w:asciiTheme="majorHAnsi" w:hAnsiTheme="majorHAnsi"/>
                          <w:sz w:val="20"/>
                        </w:rPr>
                        <w:t>: # of cycles that a wave completes in a given amount of time</w:t>
                      </w:r>
                    </w:p>
                    <w:p w14:paraId="54790A5E" w14:textId="428F8ACB" w:rsidR="008044F4" w:rsidRPr="008F1B38" w:rsidRDefault="008044F4" w:rsidP="006522BC">
                      <w:pPr>
                        <w:rPr>
                          <w:rFonts w:asciiTheme="majorHAnsi" w:hAnsiTheme="majorHAnsi"/>
                        </w:rPr>
                      </w:pPr>
                      <w:r>
                        <w:rPr>
                          <w:rFonts w:asciiTheme="majorHAnsi" w:hAnsiTheme="majorHAnsi"/>
                        </w:rPr>
                        <w:t>PROPERTIES OF SOUND WAVES</w:t>
                      </w:r>
                    </w:p>
                    <w:tbl>
                      <w:tblPr>
                        <w:tblStyle w:val="TableGrid"/>
                        <w:tblW w:w="0" w:type="auto"/>
                        <w:tblLook w:val="04A0" w:firstRow="1" w:lastRow="0" w:firstColumn="1" w:lastColumn="0" w:noHBand="0" w:noVBand="1"/>
                      </w:tblPr>
                      <w:tblGrid>
                        <w:gridCol w:w="3225"/>
                        <w:gridCol w:w="1276"/>
                        <w:gridCol w:w="1346"/>
                      </w:tblGrid>
                      <w:tr w:rsidR="008044F4" w:rsidRPr="008F1B38" w14:paraId="557DEF89" w14:textId="77777777" w:rsidTr="008F1B38">
                        <w:tc>
                          <w:tcPr>
                            <w:tcW w:w="3225" w:type="dxa"/>
                          </w:tcPr>
                          <w:p w14:paraId="351685D3" w14:textId="4712D1E3" w:rsidR="008044F4" w:rsidRPr="008F1B38" w:rsidRDefault="008044F4" w:rsidP="006522BC">
                            <w:pPr>
                              <w:rPr>
                                <w:rFonts w:asciiTheme="majorHAnsi" w:hAnsiTheme="majorHAnsi"/>
                                <w:b/>
                                <w:sz w:val="20"/>
                              </w:rPr>
                            </w:pPr>
                            <w:r w:rsidRPr="008F1B38">
                              <w:rPr>
                                <w:rFonts w:asciiTheme="majorHAnsi" w:hAnsiTheme="majorHAnsi"/>
                                <w:b/>
                                <w:sz w:val="20"/>
                              </w:rPr>
                              <w:t>Frequency + Pitch perception:</w:t>
                            </w:r>
                          </w:p>
                          <w:p w14:paraId="131927A6" w14:textId="77777777" w:rsidR="008044F4" w:rsidRPr="008F1B38" w:rsidRDefault="008044F4" w:rsidP="006522BC">
                            <w:pPr>
                              <w:rPr>
                                <w:rFonts w:asciiTheme="majorHAnsi" w:hAnsiTheme="majorHAnsi"/>
                                <w:sz w:val="20"/>
                              </w:rPr>
                            </w:pPr>
                            <w:r w:rsidRPr="008F1B38">
                              <w:rPr>
                                <w:rFonts w:asciiTheme="majorHAnsi" w:hAnsiTheme="majorHAnsi"/>
                                <w:sz w:val="20"/>
                              </w:rPr>
                              <w:t xml:space="preserve"> Rate at which sound waves vibrate is measured as cycles per second, or hertz (Hz)</w:t>
                            </w:r>
                          </w:p>
                          <w:p w14:paraId="7E11AC0F" w14:textId="380ACF5A" w:rsidR="008044F4" w:rsidRPr="008F1B38" w:rsidRDefault="008044F4" w:rsidP="006522BC">
                            <w:pPr>
                              <w:rPr>
                                <w:rFonts w:asciiTheme="majorHAnsi" w:hAnsiTheme="majorHAnsi"/>
                                <w:sz w:val="20"/>
                              </w:rPr>
                            </w:pPr>
                            <w:r w:rsidRPr="008F1B38">
                              <w:rPr>
                                <w:rFonts w:asciiTheme="majorHAnsi" w:hAnsiTheme="majorHAnsi"/>
                                <w:sz w:val="20"/>
                              </w:rPr>
                              <w:t>*1Hz = 1 cycle per sound</w:t>
                            </w:r>
                          </w:p>
                        </w:tc>
                        <w:tc>
                          <w:tcPr>
                            <w:tcW w:w="1276" w:type="dxa"/>
                          </w:tcPr>
                          <w:p w14:paraId="0702AA20" w14:textId="77777777" w:rsidR="008044F4" w:rsidRPr="008F1B38" w:rsidRDefault="008044F4" w:rsidP="006522BC">
                            <w:pPr>
                              <w:rPr>
                                <w:rFonts w:asciiTheme="majorHAnsi" w:hAnsiTheme="majorHAnsi"/>
                                <w:sz w:val="20"/>
                              </w:rPr>
                            </w:pPr>
                          </w:p>
                        </w:tc>
                        <w:tc>
                          <w:tcPr>
                            <w:tcW w:w="1346" w:type="dxa"/>
                          </w:tcPr>
                          <w:p w14:paraId="0C453138" w14:textId="77777777" w:rsidR="008044F4" w:rsidRPr="008F1B38" w:rsidRDefault="008044F4" w:rsidP="006522BC">
                            <w:pPr>
                              <w:rPr>
                                <w:rFonts w:asciiTheme="majorHAnsi" w:hAnsiTheme="majorHAnsi"/>
                                <w:sz w:val="20"/>
                              </w:rPr>
                            </w:pPr>
                          </w:p>
                        </w:tc>
                      </w:tr>
                      <w:tr w:rsidR="008044F4" w:rsidRPr="008F1B38" w14:paraId="7A44E9E8" w14:textId="77777777" w:rsidTr="008F1B38">
                        <w:tc>
                          <w:tcPr>
                            <w:tcW w:w="3225" w:type="dxa"/>
                          </w:tcPr>
                          <w:p w14:paraId="11C17A07" w14:textId="46731936" w:rsidR="008044F4" w:rsidRPr="008F1B38" w:rsidRDefault="008044F4" w:rsidP="006522BC">
                            <w:pPr>
                              <w:rPr>
                                <w:rFonts w:asciiTheme="majorHAnsi" w:hAnsiTheme="majorHAnsi"/>
                                <w:b/>
                                <w:sz w:val="20"/>
                              </w:rPr>
                            </w:pPr>
                            <w:r w:rsidRPr="008F1B38">
                              <w:rPr>
                                <w:rFonts w:asciiTheme="majorHAnsi" w:hAnsiTheme="majorHAnsi"/>
                                <w:b/>
                                <w:sz w:val="20"/>
                              </w:rPr>
                              <w:t>Amplitude + perception of loudness:</w:t>
                            </w:r>
                          </w:p>
                          <w:p w14:paraId="5B5B2B77" w14:textId="27F6CB35" w:rsidR="008044F4" w:rsidRPr="008F1B38" w:rsidRDefault="008044F4" w:rsidP="006522BC">
                            <w:pPr>
                              <w:rPr>
                                <w:rFonts w:asciiTheme="majorHAnsi" w:hAnsiTheme="majorHAnsi"/>
                                <w:sz w:val="20"/>
                              </w:rPr>
                            </w:pPr>
                            <w:r w:rsidRPr="008F1B38">
                              <w:rPr>
                                <w:rFonts w:asciiTheme="majorHAnsi" w:hAnsiTheme="majorHAnsi"/>
                                <w:sz w:val="20"/>
                              </w:rPr>
                              <w:t>Intensity of sound is usually measured in decibels (dB)</w:t>
                            </w:r>
                          </w:p>
                        </w:tc>
                        <w:tc>
                          <w:tcPr>
                            <w:tcW w:w="1276" w:type="dxa"/>
                          </w:tcPr>
                          <w:p w14:paraId="539F661F" w14:textId="77777777" w:rsidR="008044F4" w:rsidRPr="008F1B38" w:rsidRDefault="008044F4" w:rsidP="006522BC">
                            <w:pPr>
                              <w:rPr>
                                <w:rFonts w:asciiTheme="majorHAnsi" w:hAnsiTheme="majorHAnsi"/>
                                <w:sz w:val="20"/>
                              </w:rPr>
                            </w:pPr>
                          </w:p>
                        </w:tc>
                        <w:tc>
                          <w:tcPr>
                            <w:tcW w:w="1346" w:type="dxa"/>
                          </w:tcPr>
                          <w:p w14:paraId="251D90B3" w14:textId="77777777" w:rsidR="008044F4" w:rsidRPr="008F1B38" w:rsidRDefault="008044F4" w:rsidP="006522BC">
                            <w:pPr>
                              <w:rPr>
                                <w:rFonts w:asciiTheme="majorHAnsi" w:hAnsiTheme="majorHAnsi"/>
                                <w:sz w:val="20"/>
                              </w:rPr>
                            </w:pPr>
                          </w:p>
                        </w:tc>
                      </w:tr>
                      <w:tr w:rsidR="008044F4" w:rsidRPr="008F1B38" w14:paraId="7075A379" w14:textId="77777777" w:rsidTr="008F1B38">
                        <w:tc>
                          <w:tcPr>
                            <w:tcW w:w="3225" w:type="dxa"/>
                          </w:tcPr>
                          <w:p w14:paraId="41DE66BA" w14:textId="0C17C970" w:rsidR="008044F4" w:rsidRPr="008F1B38" w:rsidRDefault="008044F4" w:rsidP="006522BC">
                            <w:pPr>
                              <w:rPr>
                                <w:rFonts w:asciiTheme="majorHAnsi" w:hAnsiTheme="majorHAnsi"/>
                                <w:b/>
                                <w:sz w:val="20"/>
                              </w:rPr>
                            </w:pPr>
                            <w:r w:rsidRPr="008F1B38">
                              <w:rPr>
                                <w:rFonts w:asciiTheme="majorHAnsi" w:hAnsiTheme="majorHAnsi"/>
                                <w:b/>
                                <w:sz w:val="20"/>
                              </w:rPr>
                              <w:t>Complexity + timbre (perception of sound quality):</w:t>
                            </w:r>
                          </w:p>
                          <w:p w14:paraId="40CE630A" w14:textId="1FFC0389" w:rsidR="008044F4" w:rsidRPr="008F1B38" w:rsidRDefault="008044F4" w:rsidP="006522BC">
                            <w:pPr>
                              <w:rPr>
                                <w:rFonts w:asciiTheme="majorHAnsi" w:hAnsiTheme="majorHAnsi"/>
                                <w:sz w:val="20"/>
                              </w:rPr>
                            </w:pPr>
                            <w:r w:rsidRPr="008F1B38">
                              <w:rPr>
                                <w:rFonts w:asciiTheme="majorHAnsi" w:hAnsiTheme="majorHAnsi"/>
                                <w:sz w:val="20"/>
                              </w:rPr>
                              <w:t>Unlike the pure tone of a tuning fork, most sounds are ma mixture of frequencies. A sound’s complexity determines its timbre, allowing us to distinguish, for ex, a trombone from a violin playing the same note</w:t>
                            </w:r>
                          </w:p>
                        </w:tc>
                        <w:tc>
                          <w:tcPr>
                            <w:tcW w:w="1276" w:type="dxa"/>
                          </w:tcPr>
                          <w:p w14:paraId="48BA56EA" w14:textId="77777777" w:rsidR="008044F4" w:rsidRPr="008F1B38" w:rsidRDefault="008044F4" w:rsidP="006522BC">
                            <w:pPr>
                              <w:rPr>
                                <w:rFonts w:asciiTheme="majorHAnsi" w:hAnsiTheme="majorHAnsi"/>
                                <w:sz w:val="20"/>
                              </w:rPr>
                            </w:pPr>
                          </w:p>
                        </w:tc>
                        <w:tc>
                          <w:tcPr>
                            <w:tcW w:w="1346" w:type="dxa"/>
                          </w:tcPr>
                          <w:p w14:paraId="2FA53882" w14:textId="77777777" w:rsidR="008044F4" w:rsidRPr="008F1B38" w:rsidRDefault="008044F4" w:rsidP="006522BC">
                            <w:pPr>
                              <w:rPr>
                                <w:rFonts w:asciiTheme="majorHAnsi" w:hAnsiTheme="majorHAnsi"/>
                                <w:sz w:val="20"/>
                              </w:rPr>
                            </w:pPr>
                          </w:p>
                        </w:tc>
                      </w:tr>
                    </w:tbl>
                    <w:p w14:paraId="45814BD8" w14:textId="77777777" w:rsidR="008044F4" w:rsidRPr="008F1B38" w:rsidRDefault="008044F4" w:rsidP="006522BC">
                      <w:pPr>
                        <w:rPr>
                          <w:rFonts w:asciiTheme="majorHAnsi" w:hAnsiTheme="majorHAnsi"/>
                          <w:sz w:val="20"/>
                        </w:rPr>
                      </w:pPr>
                    </w:p>
                    <w:p w14:paraId="22205C23" w14:textId="6C3ADCFA"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We can perceive sound waves only in the limited range of frequencies</w:t>
                      </w:r>
                    </w:p>
                    <w:p w14:paraId="381DD9D7" w14:textId="2031DFDF"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Humans’ hearing range is from about 20-20,000Hz</w:t>
                      </w:r>
                    </w:p>
                    <w:p w14:paraId="62DF8F1D" w14:textId="60058155"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Range of sound-wave frequencies heard by diff species varies extensively</w:t>
                      </w:r>
                    </w:p>
                    <w:p w14:paraId="35823A5B" w14:textId="7882AF3F"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Characteristics at the extremes of these frequencies allow marine mammals to use them in diff ways</w:t>
                      </w:r>
                    </w:p>
                    <w:p w14:paraId="4E3F96A2" w14:textId="71643CC1"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Very low frequency sound waves travel long distances in water</w:t>
                      </w:r>
                    </w:p>
                    <w:p w14:paraId="488A0164" w14:textId="14C3B625" w:rsidR="008044F4" w:rsidRPr="008F1B38" w:rsidRDefault="008044F4" w:rsidP="008F1B38">
                      <w:pPr>
                        <w:pStyle w:val="ListParagraph"/>
                        <w:numPr>
                          <w:ilvl w:val="0"/>
                          <w:numId w:val="170"/>
                        </w:numPr>
                        <w:ind w:left="284"/>
                        <w:rPr>
                          <w:rFonts w:asciiTheme="majorHAnsi" w:hAnsiTheme="majorHAnsi"/>
                          <w:sz w:val="20"/>
                        </w:rPr>
                      </w:pPr>
                      <w:r w:rsidRPr="008F1B38">
                        <w:rPr>
                          <w:rFonts w:asciiTheme="majorHAnsi" w:hAnsiTheme="majorHAnsi"/>
                          <w:sz w:val="20"/>
                        </w:rPr>
                        <w:t>High frequency sound waves create echoes and form the basis of sonar</w:t>
                      </w:r>
                    </w:p>
                    <w:p w14:paraId="2D7BB9BE" w14:textId="77777777" w:rsidR="008044F4" w:rsidRDefault="008044F4" w:rsidP="006522BC">
                      <w:pPr>
                        <w:rPr>
                          <w:rFonts w:asciiTheme="majorHAnsi" w:hAnsiTheme="majorHAnsi"/>
                          <w:sz w:val="20"/>
                        </w:rPr>
                      </w:pPr>
                    </w:p>
                    <w:p w14:paraId="5DD8F810" w14:textId="1485F59B" w:rsidR="008044F4" w:rsidRDefault="008044F4" w:rsidP="008F1B38">
                      <w:pPr>
                        <w:rPr>
                          <w:rFonts w:asciiTheme="majorHAnsi" w:hAnsiTheme="majorHAnsi"/>
                          <w:b/>
                          <w:u w:val="single"/>
                        </w:rPr>
                      </w:pPr>
                      <w:r>
                        <w:rPr>
                          <w:rFonts w:asciiTheme="majorHAnsi" w:hAnsiTheme="majorHAnsi"/>
                          <w:b/>
                          <w:u w:val="single"/>
                        </w:rPr>
                        <w:t>SOUND-WAVE AMPLITUDE</w:t>
                      </w:r>
                    </w:p>
                    <w:p w14:paraId="12DBC7A0" w14:textId="19901178" w:rsidR="008044F4" w:rsidRPr="00FA23EC" w:rsidRDefault="008044F4" w:rsidP="00FA23EC">
                      <w:pPr>
                        <w:pStyle w:val="ListParagraph"/>
                        <w:numPr>
                          <w:ilvl w:val="0"/>
                          <w:numId w:val="173"/>
                        </w:numPr>
                        <w:ind w:left="284"/>
                        <w:rPr>
                          <w:rFonts w:asciiTheme="majorHAnsi" w:hAnsiTheme="majorHAnsi"/>
                          <w:b/>
                          <w:sz w:val="20"/>
                        </w:rPr>
                      </w:pPr>
                      <w:r w:rsidRPr="00FA23EC">
                        <w:rPr>
                          <w:rFonts w:asciiTheme="majorHAnsi" w:hAnsiTheme="majorHAnsi"/>
                          <w:b/>
                          <w:i/>
                          <w:sz w:val="20"/>
                        </w:rPr>
                        <w:t>Amplitude:</w:t>
                      </w:r>
                      <w:r w:rsidRPr="00FA23EC">
                        <w:rPr>
                          <w:rFonts w:asciiTheme="majorHAnsi" w:hAnsiTheme="majorHAnsi"/>
                          <w:sz w:val="20"/>
                        </w:rPr>
                        <w:t xml:space="preserve"> strength, the intensity of s stimulus in audition, roughly equivalent to loudness, graphed by increasing the height of a sound wave. Measured in decibel (</w:t>
                      </w:r>
                      <w:r w:rsidRPr="00FA23EC">
                        <w:rPr>
                          <w:rFonts w:asciiTheme="majorHAnsi" w:hAnsiTheme="majorHAnsi"/>
                          <w:b/>
                          <w:sz w:val="20"/>
                        </w:rPr>
                        <w:t>dB)</w:t>
                      </w:r>
                    </w:p>
                    <w:p w14:paraId="332F76EB" w14:textId="0758EA32" w:rsidR="008044F4" w:rsidRPr="006308D8" w:rsidRDefault="008044F4" w:rsidP="006308D8">
                      <w:pPr>
                        <w:pStyle w:val="ListParagraph"/>
                        <w:numPr>
                          <w:ilvl w:val="0"/>
                          <w:numId w:val="173"/>
                        </w:numPr>
                        <w:ind w:left="284"/>
                        <w:rPr>
                          <w:rFonts w:asciiTheme="majorHAnsi" w:hAnsiTheme="majorHAnsi"/>
                          <w:sz w:val="16"/>
                        </w:rPr>
                      </w:pPr>
                      <w:r w:rsidRPr="006308D8">
                        <w:rPr>
                          <w:rFonts w:asciiTheme="majorHAnsi" w:hAnsiTheme="majorHAnsi"/>
                          <w:sz w:val="20"/>
                        </w:rPr>
                        <w:t>Human NS evolved to be sensitive to soft sounds and so is literally “blow away” by extremely loud ones… damage hearing thru exposure to very loud sounds</w:t>
                      </w:r>
                    </w:p>
                    <w:p w14:paraId="67B16463" w14:textId="77777777" w:rsidR="008044F4" w:rsidRDefault="008044F4" w:rsidP="006522BC">
                      <w:pPr>
                        <w:rPr>
                          <w:rFonts w:asciiTheme="majorHAnsi" w:hAnsiTheme="majorHAnsi"/>
                          <w:sz w:val="20"/>
                        </w:rPr>
                      </w:pPr>
                    </w:p>
                    <w:p w14:paraId="2BBAAD23" w14:textId="77777777" w:rsidR="008044F4" w:rsidRPr="008F1B38" w:rsidRDefault="008044F4" w:rsidP="006522BC">
                      <w:pPr>
                        <w:rPr>
                          <w:rFonts w:asciiTheme="majorHAnsi" w:hAnsiTheme="majorHAnsi"/>
                          <w:sz w:val="20"/>
                        </w:rPr>
                      </w:pPr>
                    </w:p>
                  </w:txbxContent>
                </v:textbox>
              </v:shape>
            </w:pict>
          </mc:Fallback>
        </mc:AlternateContent>
      </w:r>
    </w:p>
    <w:p w14:paraId="00CEE46A" w14:textId="77777777" w:rsidR="001B5ED5" w:rsidRDefault="001B5ED5" w:rsidP="00477EF3"/>
    <w:p w14:paraId="1C1D6591" w14:textId="77777777" w:rsidR="001B5ED5" w:rsidRDefault="001B5ED5" w:rsidP="00DC1CA0">
      <w:pPr>
        <w:ind w:left="-567"/>
      </w:pPr>
    </w:p>
    <w:p w14:paraId="2ECE21DA" w14:textId="77777777" w:rsidR="001B5ED5" w:rsidRDefault="001B5ED5" w:rsidP="00DC1CA0">
      <w:pPr>
        <w:ind w:left="-567"/>
      </w:pPr>
    </w:p>
    <w:p w14:paraId="34F573B0" w14:textId="77777777" w:rsidR="001B5ED5" w:rsidRDefault="001B5ED5" w:rsidP="00DC1CA0">
      <w:pPr>
        <w:ind w:left="-567"/>
      </w:pPr>
    </w:p>
    <w:p w14:paraId="4763EDB5" w14:textId="77777777" w:rsidR="001B5ED5" w:rsidRDefault="001B5ED5" w:rsidP="00DC1CA0">
      <w:pPr>
        <w:ind w:left="-567"/>
      </w:pPr>
    </w:p>
    <w:p w14:paraId="5FA314E0" w14:textId="77777777" w:rsidR="001B5ED5" w:rsidRDefault="001B5ED5" w:rsidP="00DC1CA0">
      <w:pPr>
        <w:ind w:left="-567"/>
      </w:pPr>
    </w:p>
    <w:p w14:paraId="0E64CEE9" w14:textId="77777777" w:rsidR="001B5ED5" w:rsidRDefault="001B5ED5" w:rsidP="00DC1CA0">
      <w:pPr>
        <w:ind w:left="-567"/>
      </w:pPr>
    </w:p>
    <w:p w14:paraId="4C628BF2" w14:textId="77777777" w:rsidR="001B5ED5" w:rsidRDefault="001B5ED5" w:rsidP="00DC1CA0">
      <w:pPr>
        <w:ind w:left="-567"/>
      </w:pPr>
    </w:p>
    <w:p w14:paraId="7B9FB1CE" w14:textId="77777777" w:rsidR="001B5ED5" w:rsidRDefault="001B5ED5" w:rsidP="00DC1CA0">
      <w:pPr>
        <w:ind w:left="-567"/>
      </w:pPr>
    </w:p>
    <w:p w14:paraId="38752572" w14:textId="77777777" w:rsidR="001B5ED5" w:rsidRDefault="001B5ED5" w:rsidP="00DC1CA0">
      <w:pPr>
        <w:ind w:left="-567"/>
      </w:pPr>
    </w:p>
    <w:p w14:paraId="012A58C4" w14:textId="77777777" w:rsidR="001B5ED5" w:rsidRDefault="001B5ED5" w:rsidP="00DC1CA0">
      <w:pPr>
        <w:ind w:left="-567"/>
      </w:pPr>
    </w:p>
    <w:p w14:paraId="509BFC38" w14:textId="77777777" w:rsidR="001B5ED5" w:rsidRDefault="001B5ED5" w:rsidP="00DC1CA0">
      <w:pPr>
        <w:ind w:left="-567"/>
      </w:pPr>
    </w:p>
    <w:p w14:paraId="0B27BFD9" w14:textId="77777777" w:rsidR="001B5ED5" w:rsidRDefault="001B5ED5" w:rsidP="00DC1CA0">
      <w:pPr>
        <w:ind w:left="-567"/>
      </w:pPr>
    </w:p>
    <w:p w14:paraId="0EF79C0F" w14:textId="77777777" w:rsidR="001B5ED5" w:rsidRDefault="001B5ED5" w:rsidP="00DC1CA0">
      <w:pPr>
        <w:ind w:left="-567"/>
      </w:pPr>
    </w:p>
    <w:p w14:paraId="4C2AB614" w14:textId="77777777" w:rsidR="001B5ED5" w:rsidRDefault="001B5ED5" w:rsidP="00DC1CA0">
      <w:pPr>
        <w:ind w:left="-567"/>
      </w:pPr>
    </w:p>
    <w:p w14:paraId="1D97F3CF" w14:textId="77777777" w:rsidR="001B5ED5" w:rsidRDefault="001B5ED5" w:rsidP="00DC1CA0">
      <w:pPr>
        <w:ind w:left="-567"/>
      </w:pPr>
    </w:p>
    <w:p w14:paraId="69711E2B" w14:textId="77777777" w:rsidR="001B5ED5" w:rsidRDefault="001B5ED5" w:rsidP="00DC1CA0">
      <w:pPr>
        <w:ind w:left="-567"/>
      </w:pPr>
    </w:p>
    <w:p w14:paraId="339F4CE3" w14:textId="77777777" w:rsidR="001B5ED5" w:rsidRDefault="001B5ED5" w:rsidP="00DC1CA0">
      <w:pPr>
        <w:ind w:left="-567"/>
      </w:pPr>
    </w:p>
    <w:p w14:paraId="01555E36" w14:textId="77777777" w:rsidR="001B5ED5" w:rsidRDefault="001B5ED5" w:rsidP="00DC1CA0">
      <w:pPr>
        <w:ind w:left="-567"/>
      </w:pPr>
    </w:p>
    <w:p w14:paraId="430BE481" w14:textId="77777777" w:rsidR="001B5ED5" w:rsidRDefault="001B5ED5" w:rsidP="00DC1CA0">
      <w:pPr>
        <w:ind w:left="-567"/>
      </w:pPr>
    </w:p>
    <w:p w14:paraId="3A4A0D1F" w14:textId="77777777" w:rsidR="001B5ED5" w:rsidRDefault="001B5ED5" w:rsidP="00DC1CA0">
      <w:pPr>
        <w:ind w:left="-567"/>
      </w:pPr>
    </w:p>
    <w:p w14:paraId="45E61E8D" w14:textId="77777777" w:rsidR="001B5ED5" w:rsidRDefault="001B5ED5" w:rsidP="00DC1CA0">
      <w:pPr>
        <w:ind w:left="-567"/>
      </w:pPr>
    </w:p>
    <w:p w14:paraId="282EDB38" w14:textId="77777777" w:rsidR="001B5ED5" w:rsidRDefault="001B5ED5" w:rsidP="00DC1CA0">
      <w:pPr>
        <w:ind w:left="-567"/>
      </w:pPr>
    </w:p>
    <w:p w14:paraId="289CBE93" w14:textId="77777777" w:rsidR="001B5ED5" w:rsidRDefault="001B5ED5" w:rsidP="00DC1CA0">
      <w:pPr>
        <w:ind w:left="-567"/>
      </w:pPr>
    </w:p>
    <w:p w14:paraId="2047CEF8" w14:textId="77777777" w:rsidR="001B5ED5" w:rsidRDefault="001B5ED5" w:rsidP="00DC1CA0">
      <w:pPr>
        <w:ind w:left="-567"/>
      </w:pPr>
    </w:p>
    <w:p w14:paraId="7DDBB118" w14:textId="77777777" w:rsidR="001B5ED5" w:rsidRDefault="001B5ED5" w:rsidP="00DC1CA0">
      <w:pPr>
        <w:ind w:left="-567"/>
      </w:pPr>
    </w:p>
    <w:p w14:paraId="7025DDFA" w14:textId="77777777" w:rsidR="001B5ED5" w:rsidRDefault="001B5ED5" w:rsidP="00DC1CA0">
      <w:pPr>
        <w:ind w:left="-567"/>
      </w:pPr>
    </w:p>
    <w:p w14:paraId="77C1AE30" w14:textId="77777777" w:rsidR="001B5ED5" w:rsidRDefault="001B5ED5" w:rsidP="00DC1CA0">
      <w:pPr>
        <w:ind w:left="-567"/>
      </w:pPr>
    </w:p>
    <w:p w14:paraId="5C4456B4" w14:textId="77777777" w:rsidR="001B5ED5" w:rsidRDefault="001B5ED5" w:rsidP="00DC1CA0">
      <w:pPr>
        <w:ind w:left="-567"/>
      </w:pPr>
    </w:p>
    <w:p w14:paraId="44BF2D8D" w14:textId="77777777" w:rsidR="001B5ED5" w:rsidRDefault="001B5ED5" w:rsidP="00DC1CA0">
      <w:pPr>
        <w:ind w:left="-567"/>
      </w:pPr>
    </w:p>
    <w:p w14:paraId="75436538" w14:textId="77777777" w:rsidR="001B5ED5" w:rsidRDefault="001B5ED5" w:rsidP="00DC1CA0">
      <w:pPr>
        <w:ind w:left="-567"/>
      </w:pPr>
    </w:p>
    <w:p w14:paraId="358EFDDF" w14:textId="77777777" w:rsidR="001B5ED5" w:rsidRDefault="001B5ED5" w:rsidP="00DC1CA0">
      <w:pPr>
        <w:ind w:left="-567"/>
      </w:pPr>
    </w:p>
    <w:p w14:paraId="49AE1679" w14:textId="77777777" w:rsidR="001B5ED5" w:rsidRDefault="001B5ED5" w:rsidP="00DC1CA0">
      <w:pPr>
        <w:ind w:left="-567"/>
      </w:pPr>
    </w:p>
    <w:p w14:paraId="36A0FE38" w14:textId="77777777" w:rsidR="001B5ED5" w:rsidRDefault="001B5ED5" w:rsidP="00DC1CA0">
      <w:pPr>
        <w:ind w:left="-567"/>
      </w:pPr>
    </w:p>
    <w:p w14:paraId="59457126" w14:textId="77777777" w:rsidR="001B5ED5" w:rsidRDefault="001B5ED5" w:rsidP="00DC1CA0">
      <w:pPr>
        <w:ind w:left="-567"/>
      </w:pPr>
    </w:p>
    <w:p w14:paraId="5812B198" w14:textId="77777777" w:rsidR="001B5ED5" w:rsidRDefault="001B5ED5" w:rsidP="00DC1CA0">
      <w:pPr>
        <w:ind w:left="-567"/>
      </w:pPr>
    </w:p>
    <w:p w14:paraId="6033F88C" w14:textId="77777777" w:rsidR="001B5ED5" w:rsidRDefault="001B5ED5" w:rsidP="00DC1CA0">
      <w:pPr>
        <w:ind w:left="-567"/>
      </w:pPr>
    </w:p>
    <w:p w14:paraId="44D2F504" w14:textId="77777777" w:rsidR="001B5ED5" w:rsidRDefault="001B5ED5" w:rsidP="00DC1CA0">
      <w:pPr>
        <w:ind w:left="-567"/>
      </w:pPr>
    </w:p>
    <w:p w14:paraId="6C0E7257" w14:textId="77777777" w:rsidR="001B5ED5" w:rsidRDefault="001B5ED5" w:rsidP="00DC1CA0">
      <w:pPr>
        <w:ind w:left="-567"/>
      </w:pPr>
    </w:p>
    <w:p w14:paraId="01457649" w14:textId="77777777" w:rsidR="001B5ED5" w:rsidRDefault="001B5ED5" w:rsidP="00DC1CA0">
      <w:pPr>
        <w:ind w:left="-567"/>
      </w:pPr>
    </w:p>
    <w:p w14:paraId="60D7799A" w14:textId="77777777" w:rsidR="001B5ED5" w:rsidRDefault="001B5ED5" w:rsidP="00DC1CA0">
      <w:pPr>
        <w:ind w:left="-567"/>
      </w:pPr>
    </w:p>
    <w:p w14:paraId="4560F3CB" w14:textId="77777777" w:rsidR="001B5ED5" w:rsidRDefault="001B5ED5" w:rsidP="00DC1CA0">
      <w:pPr>
        <w:ind w:left="-567"/>
      </w:pPr>
    </w:p>
    <w:p w14:paraId="337598CD" w14:textId="77777777" w:rsidR="001B5ED5" w:rsidRDefault="001B5ED5" w:rsidP="00DC1CA0">
      <w:pPr>
        <w:ind w:left="-567"/>
      </w:pPr>
    </w:p>
    <w:p w14:paraId="4173B316" w14:textId="77777777" w:rsidR="001B5ED5" w:rsidRDefault="001B5ED5" w:rsidP="00DC1CA0">
      <w:pPr>
        <w:ind w:left="-567"/>
      </w:pPr>
    </w:p>
    <w:p w14:paraId="0EAA18D4" w14:textId="77777777" w:rsidR="001B5ED5" w:rsidRDefault="001B5ED5" w:rsidP="00DC1CA0">
      <w:pPr>
        <w:ind w:left="-567"/>
      </w:pPr>
    </w:p>
    <w:p w14:paraId="2E873B95" w14:textId="77777777" w:rsidR="001B5ED5" w:rsidRDefault="001B5ED5" w:rsidP="00DC1CA0">
      <w:pPr>
        <w:ind w:left="-567"/>
      </w:pPr>
    </w:p>
    <w:p w14:paraId="1505904F" w14:textId="77777777" w:rsidR="001B5ED5" w:rsidRDefault="001B5ED5" w:rsidP="00DC1CA0">
      <w:pPr>
        <w:ind w:left="-567"/>
      </w:pPr>
    </w:p>
    <w:p w14:paraId="117DDDA0" w14:textId="318B41DE" w:rsidR="001B5ED5" w:rsidRDefault="00CA68DC" w:rsidP="00A0590D">
      <w:pPr>
        <w:pStyle w:val="ListParagraph"/>
        <w:numPr>
          <w:ilvl w:val="0"/>
          <w:numId w:val="182"/>
        </w:numPr>
      </w:pPr>
      <w:r>
        <w:rPr>
          <w:noProof/>
        </w:rPr>
        <w:lastRenderedPageBreak/>
        <mc:AlternateContent>
          <mc:Choice Requires="wps">
            <w:drawing>
              <wp:anchor distT="0" distB="0" distL="114300" distR="114300" simplePos="0" relativeHeight="251703296" behindDoc="0" locked="0" layoutInCell="1" allowOverlap="1" wp14:anchorId="037EEDC7" wp14:editId="5659CD48">
                <wp:simplePos x="0" y="0"/>
                <wp:positionH relativeFrom="column">
                  <wp:posOffset>2743200</wp:posOffset>
                </wp:positionH>
                <wp:positionV relativeFrom="paragraph">
                  <wp:posOffset>-342900</wp:posOffset>
                </wp:positionV>
                <wp:extent cx="3771900" cy="9715500"/>
                <wp:effectExtent l="0" t="0" r="0" b="12700"/>
                <wp:wrapSquare wrapText="bothSides"/>
                <wp:docPr id="37" name="Text Box 37"/>
                <wp:cNvGraphicFramePr/>
                <a:graphic xmlns:a="http://schemas.openxmlformats.org/drawingml/2006/main">
                  <a:graphicData uri="http://schemas.microsoft.com/office/word/2010/wordprocessingShape">
                    <wps:wsp>
                      <wps:cNvSpPr txBox="1"/>
                      <wps:spPr>
                        <a:xfrm>
                          <a:off x="0" y="0"/>
                          <a:ext cx="3771900" cy="9715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F9CAA5" w14:textId="06AB0F84" w:rsidR="008044F4" w:rsidRDefault="008044F4" w:rsidP="00CA68DC">
                            <w:pPr>
                              <w:rPr>
                                <w:rFonts w:asciiTheme="majorHAnsi" w:hAnsiTheme="majorHAnsi"/>
                                <w:b/>
                                <w:u w:val="single"/>
                              </w:rPr>
                            </w:pPr>
                            <w:r>
                              <w:rPr>
                                <w:rFonts w:asciiTheme="majorHAnsi" w:hAnsiTheme="majorHAnsi"/>
                                <w:b/>
                                <w:u w:val="single"/>
                              </w:rPr>
                              <w:t>TRANSDUCING SOUND WAVES INTO NEURL IMPULSES</w:t>
                            </w:r>
                          </w:p>
                          <w:p w14:paraId="6B7EE4D6" w14:textId="686664B2" w:rsidR="008044F4" w:rsidRPr="00A0590D" w:rsidRDefault="008044F4" w:rsidP="00A0590D">
                            <w:pPr>
                              <w:pStyle w:val="ListParagraph"/>
                              <w:numPr>
                                <w:ilvl w:val="0"/>
                                <w:numId w:val="183"/>
                              </w:numPr>
                              <w:ind w:left="284"/>
                              <w:rPr>
                                <w:rFonts w:asciiTheme="majorHAnsi" w:hAnsiTheme="majorHAnsi"/>
                                <w:sz w:val="20"/>
                              </w:rPr>
                            </w:pPr>
                            <w:r w:rsidRPr="00A0590D">
                              <w:rPr>
                                <w:rFonts w:asciiTheme="majorHAnsi" w:hAnsiTheme="majorHAnsi"/>
                                <w:sz w:val="20"/>
                              </w:rPr>
                              <w:t>All parts of the basilar membrane bend in response to incoming waves of any frequency – key is where on it the peak displacement takes paces</w:t>
                            </w:r>
                          </w:p>
                          <w:p w14:paraId="3B849574" w14:textId="057277B1" w:rsidR="008044F4" w:rsidRPr="00A0590D" w:rsidRDefault="008044F4" w:rsidP="00A0590D">
                            <w:pPr>
                              <w:pStyle w:val="ListParagraph"/>
                              <w:numPr>
                                <w:ilvl w:val="0"/>
                                <w:numId w:val="183"/>
                              </w:numPr>
                              <w:ind w:left="284"/>
                              <w:rPr>
                                <w:rFonts w:asciiTheme="majorHAnsi" w:hAnsiTheme="majorHAnsi"/>
                                <w:sz w:val="20"/>
                              </w:rPr>
                            </w:pPr>
                            <w:r w:rsidRPr="00A0590D">
                              <w:rPr>
                                <w:rFonts w:asciiTheme="majorHAnsi" w:hAnsiTheme="majorHAnsi"/>
                                <w:sz w:val="20"/>
                              </w:rPr>
                              <w:t>When the oval window vibrate in response to the vibrations of the ossicles, it generates waves that travel thru the cochlear fluid</w:t>
                            </w:r>
                          </w:p>
                          <w:p w14:paraId="3B31ED89" w14:textId="64D5D613" w:rsidR="008044F4" w:rsidRPr="00A0590D" w:rsidRDefault="008044F4" w:rsidP="00A0590D">
                            <w:pPr>
                              <w:pStyle w:val="ListParagraph"/>
                              <w:numPr>
                                <w:ilvl w:val="0"/>
                                <w:numId w:val="184"/>
                              </w:numPr>
                              <w:rPr>
                                <w:rFonts w:asciiTheme="majorHAnsi" w:hAnsiTheme="majorHAnsi"/>
                                <w:b/>
                                <w:sz w:val="20"/>
                              </w:rPr>
                            </w:pPr>
                            <w:r w:rsidRPr="00A0590D">
                              <w:rPr>
                                <w:rFonts w:asciiTheme="majorHAnsi" w:hAnsiTheme="majorHAnsi"/>
                                <w:b/>
                                <w:sz w:val="20"/>
                              </w:rPr>
                              <w:t>Faster wave frequencies caused maximum peaks of displacement near the base of the basilar membrane</w:t>
                            </w:r>
                          </w:p>
                          <w:p w14:paraId="611E5CAA" w14:textId="7A827B74" w:rsidR="008044F4" w:rsidRPr="00A0590D" w:rsidRDefault="008044F4" w:rsidP="00A0590D">
                            <w:pPr>
                              <w:pStyle w:val="ListParagraph"/>
                              <w:numPr>
                                <w:ilvl w:val="0"/>
                                <w:numId w:val="184"/>
                              </w:numPr>
                              <w:rPr>
                                <w:rFonts w:asciiTheme="majorHAnsi" w:hAnsiTheme="majorHAnsi"/>
                                <w:b/>
                                <w:sz w:val="20"/>
                              </w:rPr>
                            </w:pPr>
                            <w:r w:rsidRPr="00A0590D">
                              <w:rPr>
                                <w:rFonts w:asciiTheme="majorHAnsi" w:hAnsiTheme="majorHAnsi"/>
                                <w:b/>
                                <w:sz w:val="20"/>
                              </w:rPr>
                              <w:t>Slower wave frequencies caused max displacement peas near the membrane apex</w:t>
                            </w:r>
                          </w:p>
                          <w:p w14:paraId="7680A07D" w14:textId="7A54CF57" w:rsidR="008044F4" w:rsidRPr="00A0590D" w:rsidRDefault="008044F4" w:rsidP="00A0590D">
                            <w:pPr>
                              <w:pStyle w:val="ListParagraph"/>
                              <w:numPr>
                                <w:ilvl w:val="0"/>
                                <w:numId w:val="185"/>
                              </w:numPr>
                              <w:ind w:left="284"/>
                              <w:rPr>
                                <w:rFonts w:asciiTheme="majorHAnsi" w:hAnsiTheme="majorHAnsi"/>
                                <w:sz w:val="20"/>
                              </w:rPr>
                            </w:pPr>
                            <w:r w:rsidRPr="00A0590D">
                              <w:rPr>
                                <w:rFonts w:asciiTheme="majorHAnsi" w:hAnsiTheme="majorHAnsi"/>
                                <w:sz w:val="20"/>
                              </w:rPr>
                              <w:t>Same response pattern holds for basilar membrane and sound-wave frequency</w:t>
                            </w:r>
                          </w:p>
                          <w:p w14:paraId="754E10E8" w14:textId="6932FC08" w:rsidR="008044F4" w:rsidRPr="00A0590D" w:rsidRDefault="008044F4" w:rsidP="00A0590D">
                            <w:pPr>
                              <w:pStyle w:val="ListParagraph"/>
                              <w:numPr>
                                <w:ilvl w:val="0"/>
                                <w:numId w:val="185"/>
                              </w:numPr>
                              <w:ind w:left="284"/>
                              <w:rPr>
                                <w:rFonts w:asciiTheme="majorHAnsi" w:hAnsiTheme="majorHAnsi"/>
                                <w:sz w:val="20"/>
                              </w:rPr>
                            </w:pPr>
                            <w:r w:rsidRPr="00A0590D">
                              <w:rPr>
                                <w:rFonts w:asciiTheme="majorHAnsi" w:hAnsiTheme="majorHAnsi"/>
                                <w:sz w:val="20"/>
                              </w:rPr>
                              <w:t>All sound waves cause some displacement along the entire length of the membr, but the amount of displacement varies with the frequency of the sound wave</w:t>
                            </w:r>
                          </w:p>
                          <w:p w14:paraId="22A32E46" w14:textId="6165C61D" w:rsidR="008044F4" w:rsidRPr="00A0590D" w:rsidRDefault="008044F4" w:rsidP="00A0590D">
                            <w:pPr>
                              <w:pStyle w:val="ListParagraph"/>
                              <w:numPr>
                                <w:ilvl w:val="0"/>
                                <w:numId w:val="185"/>
                              </w:numPr>
                              <w:ind w:left="284"/>
                              <w:rPr>
                                <w:rFonts w:asciiTheme="majorHAnsi" w:hAnsiTheme="majorHAnsi"/>
                                <w:sz w:val="20"/>
                              </w:rPr>
                            </w:pPr>
                            <w:r w:rsidRPr="00A0590D">
                              <w:rPr>
                                <w:rFonts w:asciiTheme="majorHAnsi" w:hAnsiTheme="majorHAnsi"/>
                                <w:sz w:val="20"/>
                              </w:rPr>
                              <w:t>In the human cochlea, the basilar membrane near the oval window is maximally affected by frequencies as high as 20,000 – upper limit of our hearing range</w:t>
                            </w:r>
                          </w:p>
                          <w:p w14:paraId="5BF76829" w14:textId="095F1563" w:rsidR="008044F4" w:rsidRPr="00A0590D" w:rsidRDefault="008044F4" w:rsidP="00A0590D">
                            <w:pPr>
                              <w:pStyle w:val="ListParagraph"/>
                              <w:numPr>
                                <w:ilvl w:val="0"/>
                                <w:numId w:val="185"/>
                              </w:numPr>
                              <w:ind w:left="284"/>
                              <w:rPr>
                                <w:rFonts w:asciiTheme="majorHAnsi" w:hAnsiTheme="majorHAnsi"/>
                                <w:sz w:val="20"/>
                              </w:rPr>
                            </w:pPr>
                            <w:r w:rsidRPr="00A0590D">
                              <w:rPr>
                                <w:rFonts w:asciiTheme="majorHAnsi" w:hAnsiTheme="majorHAnsi"/>
                                <w:sz w:val="20"/>
                              </w:rPr>
                              <w:t>Most effective frequencies register at apex is less than 100 Hz – closer to our lower limit of about 20 Hz</w:t>
                            </w:r>
                          </w:p>
                          <w:p w14:paraId="186E234D" w14:textId="268CF9FD" w:rsidR="008044F4" w:rsidRPr="00A0590D" w:rsidRDefault="008044F4" w:rsidP="00A0590D">
                            <w:pPr>
                              <w:pStyle w:val="ListParagraph"/>
                              <w:numPr>
                                <w:ilvl w:val="0"/>
                                <w:numId w:val="185"/>
                              </w:numPr>
                              <w:ind w:left="284"/>
                              <w:rPr>
                                <w:rFonts w:asciiTheme="majorHAnsi" w:hAnsiTheme="majorHAnsi"/>
                                <w:sz w:val="20"/>
                              </w:rPr>
                            </w:pPr>
                            <w:r w:rsidRPr="00A0590D">
                              <w:rPr>
                                <w:rFonts w:asciiTheme="majorHAnsi" w:hAnsiTheme="majorHAnsi"/>
                                <w:b/>
                                <w:sz w:val="20"/>
                              </w:rPr>
                              <w:t>Basil membr varies in thickness:</w:t>
                            </w:r>
                            <w:r w:rsidRPr="00A0590D">
                              <w:rPr>
                                <w:rFonts w:asciiTheme="majorHAnsi" w:hAnsiTheme="majorHAnsi"/>
                                <w:sz w:val="20"/>
                              </w:rPr>
                              <w:t xml:space="preserve"> narrow and thick at the base, near the window, and wider and thinner at its tightly coiled apex</w:t>
                            </w:r>
                          </w:p>
                          <w:p w14:paraId="4E2522EA" w14:textId="3041D912" w:rsidR="008044F4" w:rsidRPr="00A0590D" w:rsidRDefault="008044F4" w:rsidP="00A0590D">
                            <w:pPr>
                              <w:pStyle w:val="ListParagraph"/>
                              <w:numPr>
                                <w:ilvl w:val="0"/>
                                <w:numId w:val="185"/>
                              </w:numPr>
                              <w:ind w:left="284"/>
                              <w:rPr>
                                <w:rFonts w:asciiTheme="majorHAnsi" w:hAnsiTheme="majorHAnsi"/>
                                <w:sz w:val="20"/>
                              </w:rPr>
                            </w:pPr>
                            <w:r w:rsidRPr="00A0590D">
                              <w:rPr>
                                <w:rFonts w:asciiTheme="majorHAnsi" w:hAnsiTheme="majorHAnsi"/>
                                <w:b/>
                                <w:sz w:val="20"/>
                              </w:rPr>
                              <w:t>Varying width and thickness enhance effect of small diffs in frequency on the basilar membrane</w:t>
                            </w:r>
                          </w:p>
                          <w:p w14:paraId="6E4E2108" w14:textId="0825FAC4" w:rsidR="008044F4" w:rsidRPr="00A0590D" w:rsidRDefault="008044F4" w:rsidP="00A0590D">
                            <w:pPr>
                              <w:pStyle w:val="ListParagraph"/>
                              <w:numPr>
                                <w:ilvl w:val="0"/>
                                <w:numId w:val="186"/>
                              </w:numPr>
                              <w:rPr>
                                <w:rFonts w:asciiTheme="majorHAnsi" w:hAnsiTheme="majorHAnsi"/>
                                <w:sz w:val="20"/>
                              </w:rPr>
                            </w:pPr>
                            <w:r w:rsidRPr="00A0590D">
                              <w:rPr>
                                <w:rFonts w:asciiTheme="majorHAnsi" w:hAnsiTheme="majorHAnsi"/>
                                <w:b/>
                                <w:sz w:val="20"/>
                              </w:rPr>
                              <w:t>So</w:t>
                            </w:r>
                            <w:r w:rsidRPr="00A0590D">
                              <w:rPr>
                                <w:rFonts w:asciiTheme="majorHAnsi" w:hAnsiTheme="majorHAnsi"/>
                                <w:sz w:val="20"/>
                              </w:rPr>
                              <w:t>, cochlear receptors can code small differences in sound-wave freq as neural impulses</w:t>
                            </w:r>
                          </w:p>
                          <w:p w14:paraId="71137B23" w14:textId="3248F610" w:rsidR="008044F4" w:rsidRDefault="008044F4" w:rsidP="00CA68DC">
                            <w:pPr>
                              <w:rPr>
                                <w:rFonts w:asciiTheme="majorHAnsi" w:hAnsiTheme="majorHAnsi"/>
                                <w:sz w:val="20"/>
                              </w:rPr>
                            </w:pPr>
                          </w:p>
                          <w:p w14:paraId="4201381F" w14:textId="3BEAF870" w:rsidR="008044F4" w:rsidRDefault="008044F4" w:rsidP="00A0590D">
                            <w:pPr>
                              <w:rPr>
                                <w:rFonts w:asciiTheme="majorHAnsi" w:hAnsiTheme="majorHAnsi"/>
                                <w:i/>
                                <w:sz w:val="28"/>
                              </w:rPr>
                            </w:pPr>
                            <w:r>
                              <w:rPr>
                                <w:rFonts w:asciiTheme="majorHAnsi" w:hAnsiTheme="majorHAnsi"/>
                                <w:i/>
                                <w:sz w:val="28"/>
                              </w:rPr>
                              <w:t>AUDITORY RECEPTORS</w:t>
                            </w:r>
                          </w:p>
                          <w:p w14:paraId="08B5A797" w14:textId="67F5B9AB" w:rsidR="008044F4" w:rsidRPr="00AF02C6" w:rsidRDefault="008044F4" w:rsidP="00A0590D">
                            <w:pPr>
                              <w:rPr>
                                <w:rFonts w:asciiTheme="majorHAnsi" w:hAnsiTheme="majorHAnsi"/>
                                <w:sz w:val="20"/>
                              </w:rPr>
                            </w:pPr>
                            <w:r w:rsidRPr="00AF02C6">
                              <w:rPr>
                                <w:rFonts w:asciiTheme="majorHAnsi" w:hAnsiTheme="majorHAnsi"/>
                                <w:sz w:val="20"/>
                              </w:rPr>
                              <w:t>Each human cochlea has 2 sets of hair ells:</w:t>
                            </w:r>
                          </w:p>
                          <w:p w14:paraId="4049BD73" w14:textId="0572B74F" w:rsidR="008044F4" w:rsidRPr="00AF02C6" w:rsidRDefault="008044F4" w:rsidP="00A0590D">
                            <w:pPr>
                              <w:pStyle w:val="ListParagraph"/>
                              <w:numPr>
                                <w:ilvl w:val="0"/>
                                <w:numId w:val="187"/>
                              </w:numPr>
                              <w:rPr>
                                <w:rFonts w:asciiTheme="majorHAnsi" w:hAnsiTheme="majorHAnsi"/>
                                <w:sz w:val="20"/>
                              </w:rPr>
                            </w:pPr>
                            <w:r w:rsidRPr="00AF02C6">
                              <w:rPr>
                                <w:rFonts w:asciiTheme="majorHAnsi" w:hAnsiTheme="majorHAnsi"/>
                                <w:sz w:val="20"/>
                              </w:rPr>
                              <w:t>3500 inner hair cells</w:t>
                            </w:r>
                          </w:p>
                          <w:p w14:paraId="58E0CD9B" w14:textId="180E02B1" w:rsidR="008044F4" w:rsidRPr="00AF02C6" w:rsidRDefault="008044F4" w:rsidP="00A0590D">
                            <w:pPr>
                              <w:pStyle w:val="ListParagraph"/>
                              <w:numPr>
                                <w:ilvl w:val="0"/>
                                <w:numId w:val="187"/>
                              </w:numPr>
                              <w:rPr>
                                <w:rFonts w:asciiTheme="majorHAnsi" w:hAnsiTheme="majorHAnsi"/>
                                <w:sz w:val="20"/>
                              </w:rPr>
                            </w:pPr>
                            <w:r w:rsidRPr="00AF02C6">
                              <w:rPr>
                                <w:rFonts w:asciiTheme="majorHAnsi" w:hAnsiTheme="majorHAnsi"/>
                                <w:sz w:val="20"/>
                              </w:rPr>
                              <w:t>12, 000 outer hair cells</w:t>
                            </w:r>
                          </w:p>
                          <w:p w14:paraId="1D7E79A9" w14:textId="5A303481" w:rsidR="008044F4" w:rsidRPr="00AF02C6" w:rsidRDefault="008044F4" w:rsidP="00AF02C6">
                            <w:pPr>
                              <w:pStyle w:val="ListParagraph"/>
                              <w:numPr>
                                <w:ilvl w:val="0"/>
                                <w:numId w:val="188"/>
                              </w:numPr>
                              <w:ind w:left="284"/>
                              <w:rPr>
                                <w:rFonts w:asciiTheme="majorHAnsi" w:hAnsiTheme="majorHAnsi"/>
                                <w:sz w:val="20"/>
                              </w:rPr>
                            </w:pPr>
                            <w:r w:rsidRPr="00AF02C6">
                              <w:rPr>
                                <w:rFonts w:asciiTheme="majorHAnsi" w:hAnsiTheme="majorHAnsi"/>
                                <w:sz w:val="20"/>
                              </w:rPr>
                              <w:t>Only the inner hair cells are auditory receptors</w:t>
                            </w:r>
                          </w:p>
                          <w:p w14:paraId="065B1BEC" w14:textId="54E29B23" w:rsidR="008044F4" w:rsidRPr="00AF02C6" w:rsidRDefault="008044F4" w:rsidP="00AF02C6">
                            <w:pPr>
                              <w:pStyle w:val="ListParagraph"/>
                              <w:numPr>
                                <w:ilvl w:val="0"/>
                                <w:numId w:val="188"/>
                              </w:numPr>
                              <w:ind w:left="284"/>
                              <w:rPr>
                                <w:rFonts w:asciiTheme="majorHAnsi" w:hAnsiTheme="majorHAnsi"/>
                                <w:sz w:val="20"/>
                              </w:rPr>
                            </w:pPr>
                            <w:r w:rsidRPr="00AF02C6">
                              <w:rPr>
                                <w:rFonts w:asciiTheme="majorHAnsi" w:hAnsiTheme="majorHAnsi"/>
                                <w:sz w:val="20"/>
                              </w:rPr>
                              <w:t>Hair cells are anchored in the basilar membrane</w:t>
                            </w:r>
                          </w:p>
                          <w:p w14:paraId="34FC7A0A" w14:textId="38B657B7" w:rsidR="008044F4" w:rsidRPr="00AF02C6" w:rsidRDefault="008044F4" w:rsidP="00AF02C6">
                            <w:pPr>
                              <w:pStyle w:val="ListParagraph"/>
                              <w:numPr>
                                <w:ilvl w:val="0"/>
                                <w:numId w:val="188"/>
                              </w:numPr>
                              <w:ind w:left="284"/>
                              <w:rPr>
                                <w:rFonts w:asciiTheme="majorHAnsi" w:hAnsiTheme="majorHAnsi"/>
                                <w:sz w:val="20"/>
                              </w:rPr>
                            </w:pPr>
                            <w:r w:rsidRPr="00AF02C6">
                              <w:rPr>
                                <w:rFonts w:asciiTheme="majorHAnsi" w:hAnsiTheme="majorHAnsi"/>
                                <w:sz w:val="20"/>
                              </w:rPr>
                              <w:t>Tips of the cilia of outer hair cells are attached to the overlying tectorial membr, but the cilia of the inner cells do not touch that membrane</w:t>
                            </w:r>
                          </w:p>
                          <w:p w14:paraId="14666ED3" w14:textId="75995418" w:rsidR="008044F4" w:rsidRPr="00AF02C6" w:rsidRDefault="008044F4" w:rsidP="00AF02C6">
                            <w:pPr>
                              <w:pStyle w:val="ListParagraph"/>
                              <w:numPr>
                                <w:ilvl w:val="0"/>
                                <w:numId w:val="188"/>
                              </w:numPr>
                              <w:ind w:left="284"/>
                              <w:rPr>
                                <w:rFonts w:asciiTheme="majorHAnsi" w:hAnsiTheme="majorHAnsi"/>
                                <w:sz w:val="20"/>
                              </w:rPr>
                            </w:pPr>
                            <w:r w:rsidRPr="00AF02C6">
                              <w:rPr>
                                <w:rFonts w:asciiTheme="majorHAnsi" w:hAnsiTheme="majorHAnsi"/>
                                <w:sz w:val="20"/>
                              </w:rPr>
                              <w:t>Nevertheless, the movement of the basilar + tectorial membranes causes the cochlear fluid to flow past the cilia of the inner hair cells, bending them back and forth</w:t>
                            </w:r>
                          </w:p>
                          <w:p w14:paraId="53797564" w14:textId="1762C732" w:rsidR="008044F4" w:rsidRPr="00AF02C6" w:rsidRDefault="008044F4" w:rsidP="00AF02C6">
                            <w:pPr>
                              <w:pStyle w:val="ListParagraph"/>
                              <w:numPr>
                                <w:ilvl w:val="0"/>
                                <w:numId w:val="188"/>
                              </w:numPr>
                              <w:ind w:left="284"/>
                              <w:rPr>
                                <w:rFonts w:asciiTheme="majorHAnsi" w:hAnsiTheme="majorHAnsi"/>
                                <w:sz w:val="20"/>
                              </w:rPr>
                            </w:pPr>
                            <w:r w:rsidRPr="00AF02C6">
                              <w:rPr>
                                <w:rFonts w:asciiTheme="majorHAnsi" w:hAnsiTheme="majorHAnsi"/>
                                <w:sz w:val="20"/>
                              </w:rPr>
                              <w:t>Animals with intact outer hair cells but no inner hair cells are effectively deaf</w:t>
                            </w:r>
                          </w:p>
                          <w:p w14:paraId="163C0399" w14:textId="53904B67" w:rsidR="008044F4" w:rsidRDefault="008044F4" w:rsidP="00AF02C6">
                            <w:pPr>
                              <w:pStyle w:val="ListParagraph"/>
                              <w:numPr>
                                <w:ilvl w:val="0"/>
                                <w:numId w:val="188"/>
                              </w:numPr>
                              <w:ind w:left="284"/>
                              <w:rPr>
                                <w:rFonts w:asciiTheme="majorHAnsi" w:hAnsiTheme="majorHAnsi"/>
                                <w:sz w:val="20"/>
                              </w:rPr>
                            </w:pPr>
                            <w:r w:rsidRPr="00AF02C6">
                              <w:rPr>
                                <w:rFonts w:asciiTheme="majorHAnsi" w:hAnsiTheme="majorHAnsi"/>
                                <w:sz w:val="20"/>
                              </w:rPr>
                              <w:t>Outer hair cells function simply to sharpen the cochlea’s resolving power by contracting or relaxing = changing stiffness of the tectorial membrane</w:t>
                            </w:r>
                          </w:p>
                          <w:p w14:paraId="7ECE310C" w14:textId="696113D5" w:rsidR="008044F4" w:rsidRDefault="008044F4" w:rsidP="00AF02C6">
                            <w:pPr>
                              <w:pStyle w:val="ListParagraph"/>
                              <w:numPr>
                                <w:ilvl w:val="0"/>
                                <w:numId w:val="188"/>
                              </w:numPr>
                              <w:ind w:left="284"/>
                              <w:rPr>
                                <w:rFonts w:asciiTheme="majorHAnsi" w:hAnsiTheme="majorHAnsi"/>
                                <w:sz w:val="20"/>
                              </w:rPr>
                            </w:pPr>
                            <w:r>
                              <w:rPr>
                                <w:rFonts w:asciiTheme="majorHAnsi" w:hAnsiTheme="majorHAnsi"/>
                                <w:sz w:val="20"/>
                              </w:rPr>
                              <w:t>Outer hair cells send message to the brainstem auditory areas and receive a message back that causes cells to alter tension on the tectorial membr</w:t>
                            </w:r>
                          </w:p>
                          <w:p w14:paraId="78AB9431" w14:textId="3A89F052" w:rsidR="008044F4" w:rsidRDefault="008044F4" w:rsidP="00AF02C6">
                            <w:pPr>
                              <w:pStyle w:val="ListParagraph"/>
                              <w:numPr>
                                <w:ilvl w:val="0"/>
                                <w:numId w:val="188"/>
                              </w:numPr>
                              <w:ind w:left="284"/>
                              <w:rPr>
                                <w:rFonts w:asciiTheme="majorHAnsi" w:hAnsiTheme="majorHAnsi"/>
                                <w:sz w:val="20"/>
                              </w:rPr>
                            </w:pPr>
                            <w:r>
                              <w:rPr>
                                <w:rFonts w:asciiTheme="majorHAnsi" w:hAnsiTheme="majorHAnsi"/>
                                <w:sz w:val="20"/>
                              </w:rPr>
                              <w:t>Neurons of the auditory nerve have a spontaneous baseline rate of firing action potentials, and this rate is changed by how much NT the hair cells release</w:t>
                            </w:r>
                          </w:p>
                          <w:p w14:paraId="4C42D248" w14:textId="3B441404" w:rsidR="008044F4" w:rsidRDefault="008044F4" w:rsidP="00AF02C6">
                            <w:pPr>
                              <w:pStyle w:val="ListParagraph"/>
                              <w:numPr>
                                <w:ilvl w:val="0"/>
                                <w:numId w:val="188"/>
                              </w:numPr>
                              <w:ind w:left="284"/>
                              <w:rPr>
                                <w:rFonts w:asciiTheme="majorHAnsi" w:hAnsiTheme="majorHAnsi"/>
                                <w:sz w:val="20"/>
                              </w:rPr>
                            </w:pPr>
                            <w:r>
                              <w:rPr>
                                <w:rFonts w:asciiTheme="majorHAnsi" w:hAnsiTheme="majorHAnsi"/>
                                <w:sz w:val="20"/>
                              </w:rPr>
                              <w:t>Movement of the cilia changes the hair cell’s polarization + its rate of NT release</w:t>
                            </w:r>
                          </w:p>
                          <w:p w14:paraId="5E8B4952" w14:textId="251854F1" w:rsidR="008044F4" w:rsidRDefault="008044F4" w:rsidP="00AF02C6">
                            <w:pPr>
                              <w:pStyle w:val="ListParagraph"/>
                              <w:numPr>
                                <w:ilvl w:val="0"/>
                                <w:numId w:val="188"/>
                              </w:numPr>
                              <w:ind w:left="284"/>
                              <w:rPr>
                                <w:rFonts w:asciiTheme="majorHAnsi" w:hAnsiTheme="majorHAnsi"/>
                                <w:sz w:val="20"/>
                              </w:rPr>
                            </w:pPr>
                            <w:r>
                              <w:rPr>
                                <w:rFonts w:asciiTheme="majorHAnsi" w:hAnsiTheme="majorHAnsi"/>
                                <w:sz w:val="20"/>
                              </w:rPr>
                              <w:t>Movement of the cilia to the tallest = depolarization: Ca channels open and release NT onto the dendrites of the cells that form the auditory nerve, generating more never impulses</w:t>
                            </w:r>
                          </w:p>
                          <w:p w14:paraId="35A8BAF0" w14:textId="40C98301" w:rsidR="008044F4" w:rsidRPr="00AF02C6" w:rsidRDefault="008044F4" w:rsidP="00AF02C6">
                            <w:pPr>
                              <w:pStyle w:val="ListParagraph"/>
                              <w:numPr>
                                <w:ilvl w:val="0"/>
                                <w:numId w:val="188"/>
                              </w:numPr>
                              <w:ind w:left="284"/>
                              <w:rPr>
                                <w:rFonts w:asciiTheme="majorHAnsi" w:hAnsiTheme="majorHAnsi"/>
                                <w:sz w:val="20"/>
                              </w:rPr>
                            </w:pPr>
                            <w:r>
                              <w:rPr>
                                <w:rFonts w:asciiTheme="majorHAnsi" w:hAnsiTheme="majorHAnsi"/>
                                <w:sz w:val="20"/>
                              </w:rPr>
                              <w:t>Movement to the shortest cilia = hyperpolarizes cell membr and transmitter release decreases, thus decreasing activity in auditory neurons</w:t>
                            </w:r>
                          </w:p>
                          <w:p w14:paraId="7B09CCC2" w14:textId="77777777" w:rsidR="008044F4" w:rsidRDefault="008044F4" w:rsidP="00CA68DC">
                            <w:pPr>
                              <w:rPr>
                                <w:rFonts w:asciiTheme="majorHAnsi" w:hAnsiTheme="majorHAnsi"/>
                                <w:sz w:val="20"/>
                              </w:rPr>
                            </w:pPr>
                          </w:p>
                          <w:p w14:paraId="400F96F9" w14:textId="77777777" w:rsidR="008044F4" w:rsidRPr="00CA68DC" w:rsidRDefault="008044F4" w:rsidP="00CA68DC">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37" o:spid="_x0000_s1059" type="#_x0000_t202" style="position:absolute;left:0;text-align:left;margin-left:3in;margin-top:-26.95pt;width:297pt;height:7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" filled="f" stroked="f">
                <v:textbox>
                  <w:txbxContent>
                    <w:p w14:paraId="38F9CAA5" w14:textId="06AB0F84" w:rsidR="008F59A9" w:rsidRDefault="008F59A9" w:rsidP="00CA68DC">
                      <w:pPr>
                        <w:rPr>
                          <w:rFonts w:asciiTheme="majorHAnsi" w:hAnsiTheme="majorHAnsi"/>
                          <w:b/>
                          <w:u w:val="single"/>
                        </w:rPr>
                      </w:pPr>
                      <w:r>
                        <w:rPr>
                          <w:rFonts w:asciiTheme="majorHAnsi" w:hAnsiTheme="majorHAnsi"/>
                          <w:b/>
                          <w:u w:val="single"/>
                        </w:rPr>
                        <w:t>TRANSDUCING SOUND WAVES INTO NEURL IMPULSES</w:t>
                      </w:r>
                    </w:p>
                    <w:p w14:paraId="6B7EE4D6" w14:textId="686664B2" w:rsidR="008F59A9" w:rsidRPr="00A0590D" w:rsidRDefault="008F59A9" w:rsidP="00A0590D">
                      <w:pPr>
                        <w:pStyle w:val="ListParagraph"/>
                        <w:numPr>
                          <w:ilvl w:val="0"/>
                          <w:numId w:val="183"/>
                        </w:numPr>
                        <w:ind w:left="284"/>
                        <w:rPr>
                          <w:rFonts w:asciiTheme="majorHAnsi" w:hAnsiTheme="majorHAnsi"/>
                          <w:sz w:val="20"/>
                        </w:rPr>
                      </w:pPr>
                      <w:r w:rsidRPr="00A0590D">
                        <w:rPr>
                          <w:rFonts w:asciiTheme="majorHAnsi" w:hAnsiTheme="majorHAnsi"/>
                          <w:sz w:val="20"/>
                        </w:rPr>
                        <w:t>All parts of the basilar membrane bend in response to incoming waves of any frequency – key is where on it the peak displacement takes paces</w:t>
                      </w:r>
                    </w:p>
                    <w:p w14:paraId="3B849574" w14:textId="057277B1" w:rsidR="008F59A9" w:rsidRPr="00A0590D" w:rsidRDefault="008F59A9" w:rsidP="00A0590D">
                      <w:pPr>
                        <w:pStyle w:val="ListParagraph"/>
                        <w:numPr>
                          <w:ilvl w:val="0"/>
                          <w:numId w:val="183"/>
                        </w:numPr>
                        <w:ind w:left="284"/>
                        <w:rPr>
                          <w:rFonts w:asciiTheme="majorHAnsi" w:hAnsiTheme="majorHAnsi"/>
                          <w:sz w:val="20"/>
                        </w:rPr>
                      </w:pPr>
                      <w:r w:rsidRPr="00A0590D">
                        <w:rPr>
                          <w:rFonts w:asciiTheme="majorHAnsi" w:hAnsiTheme="majorHAnsi"/>
                          <w:sz w:val="20"/>
                        </w:rPr>
                        <w:t>When the oval window vibrate in response to the vibrations of the ossicles, it generates waves that travel thru the cochlear fluid</w:t>
                      </w:r>
                    </w:p>
                    <w:p w14:paraId="3B31ED89" w14:textId="64D5D613" w:rsidR="008F59A9" w:rsidRPr="00A0590D" w:rsidRDefault="008F59A9" w:rsidP="00A0590D">
                      <w:pPr>
                        <w:pStyle w:val="ListParagraph"/>
                        <w:numPr>
                          <w:ilvl w:val="0"/>
                          <w:numId w:val="184"/>
                        </w:numPr>
                        <w:rPr>
                          <w:rFonts w:asciiTheme="majorHAnsi" w:hAnsiTheme="majorHAnsi"/>
                          <w:b/>
                          <w:sz w:val="20"/>
                        </w:rPr>
                      </w:pPr>
                      <w:r w:rsidRPr="00A0590D">
                        <w:rPr>
                          <w:rFonts w:asciiTheme="majorHAnsi" w:hAnsiTheme="majorHAnsi"/>
                          <w:b/>
                          <w:sz w:val="20"/>
                        </w:rPr>
                        <w:t>Faster wave frequencies caused maximum peaks of displacement near the base of the basilar membrane</w:t>
                      </w:r>
                    </w:p>
                    <w:p w14:paraId="611E5CAA" w14:textId="7A827B74" w:rsidR="008F59A9" w:rsidRPr="00A0590D" w:rsidRDefault="008F59A9" w:rsidP="00A0590D">
                      <w:pPr>
                        <w:pStyle w:val="ListParagraph"/>
                        <w:numPr>
                          <w:ilvl w:val="0"/>
                          <w:numId w:val="184"/>
                        </w:numPr>
                        <w:rPr>
                          <w:rFonts w:asciiTheme="majorHAnsi" w:hAnsiTheme="majorHAnsi"/>
                          <w:b/>
                          <w:sz w:val="20"/>
                        </w:rPr>
                      </w:pPr>
                      <w:r w:rsidRPr="00A0590D">
                        <w:rPr>
                          <w:rFonts w:asciiTheme="majorHAnsi" w:hAnsiTheme="majorHAnsi"/>
                          <w:b/>
                          <w:sz w:val="20"/>
                        </w:rPr>
                        <w:t>Slower wave frequencies caused max displacement peas near the membrane apex</w:t>
                      </w:r>
                    </w:p>
                    <w:p w14:paraId="7680A07D" w14:textId="7A54CF57" w:rsidR="008F59A9" w:rsidRPr="00A0590D" w:rsidRDefault="008F59A9" w:rsidP="00A0590D">
                      <w:pPr>
                        <w:pStyle w:val="ListParagraph"/>
                        <w:numPr>
                          <w:ilvl w:val="0"/>
                          <w:numId w:val="185"/>
                        </w:numPr>
                        <w:ind w:left="284"/>
                        <w:rPr>
                          <w:rFonts w:asciiTheme="majorHAnsi" w:hAnsiTheme="majorHAnsi"/>
                          <w:sz w:val="20"/>
                        </w:rPr>
                      </w:pPr>
                      <w:r w:rsidRPr="00A0590D">
                        <w:rPr>
                          <w:rFonts w:asciiTheme="majorHAnsi" w:hAnsiTheme="majorHAnsi"/>
                          <w:sz w:val="20"/>
                        </w:rPr>
                        <w:t>Same response pattern holds for basilar membrane and sound-wave frequency</w:t>
                      </w:r>
                    </w:p>
                    <w:p w14:paraId="754E10E8" w14:textId="6932FC08" w:rsidR="008F59A9" w:rsidRPr="00A0590D" w:rsidRDefault="008F59A9" w:rsidP="00A0590D">
                      <w:pPr>
                        <w:pStyle w:val="ListParagraph"/>
                        <w:numPr>
                          <w:ilvl w:val="0"/>
                          <w:numId w:val="185"/>
                        </w:numPr>
                        <w:ind w:left="284"/>
                        <w:rPr>
                          <w:rFonts w:asciiTheme="majorHAnsi" w:hAnsiTheme="majorHAnsi"/>
                          <w:sz w:val="20"/>
                        </w:rPr>
                      </w:pPr>
                      <w:r w:rsidRPr="00A0590D">
                        <w:rPr>
                          <w:rFonts w:asciiTheme="majorHAnsi" w:hAnsiTheme="majorHAnsi"/>
                          <w:sz w:val="20"/>
                        </w:rPr>
                        <w:t>All sound waves cause some displacement along the entire length of the membr, but the amount of displacement varies with the frequency of the sound wave</w:t>
                      </w:r>
                    </w:p>
                    <w:p w14:paraId="22A32E46" w14:textId="6165C61D" w:rsidR="008F59A9" w:rsidRPr="00A0590D" w:rsidRDefault="008F59A9" w:rsidP="00A0590D">
                      <w:pPr>
                        <w:pStyle w:val="ListParagraph"/>
                        <w:numPr>
                          <w:ilvl w:val="0"/>
                          <w:numId w:val="185"/>
                        </w:numPr>
                        <w:ind w:left="284"/>
                        <w:rPr>
                          <w:rFonts w:asciiTheme="majorHAnsi" w:hAnsiTheme="majorHAnsi"/>
                          <w:sz w:val="20"/>
                        </w:rPr>
                      </w:pPr>
                      <w:r w:rsidRPr="00A0590D">
                        <w:rPr>
                          <w:rFonts w:asciiTheme="majorHAnsi" w:hAnsiTheme="majorHAnsi"/>
                          <w:sz w:val="20"/>
                        </w:rPr>
                        <w:t>In the human cochlea, the basilar membrane near the oval window is maximally affected by frequencies as high as 20,000 – upper limit of our hearing range</w:t>
                      </w:r>
                    </w:p>
                    <w:p w14:paraId="5BF76829" w14:textId="095F1563" w:rsidR="008F59A9" w:rsidRPr="00A0590D" w:rsidRDefault="008F59A9" w:rsidP="00A0590D">
                      <w:pPr>
                        <w:pStyle w:val="ListParagraph"/>
                        <w:numPr>
                          <w:ilvl w:val="0"/>
                          <w:numId w:val="185"/>
                        </w:numPr>
                        <w:ind w:left="284"/>
                        <w:rPr>
                          <w:rFonts w:asciiTheme="majorHAnsi" w:hAnsiTheme="majorHAnsi"/>
                          <w:sz w:val="20"/>
                        </w:rPr>
                      </w:pPr>
                      <w:r w:rsidRPr="00A0590D">
                        <w:rPr>
                          <w:rFonts w:asciiTheme="majorHAnsi" w:hAnsiTheme="majorHAnsi"/>
                          <w:sz w:val="20"/>
                        </w:rPr>
                        <w:t>Most effective frequencies register at apex is less than 100 Hz – closer to our lower limit of about 20 Hz</w:t>
                      </w:r>
                    </w:p>
                    <w:p w14:paraId="186E234D" w14:textId="268CF9FD" w:rsidR="008F59A9" w:rsidRPr="00A0590D" w:rsidRDefault="008F59A9" w:rsidP="00A0590D">
                      <w:pPr>
                        <w:pStyle w:val="ListParagraph"/>
                        <w:numPr>
                          <w:ilvl w:val="0"/>
                          <w:numId w:val="185"/>
                        </w:numPr>
                        <w:ind w:left="284"/>
                        <w:rPr>
                          <w:rFonts w:asciiTheme="majorHAnsi" w:hAnsiTheme="majorHAnsi"/>
                          <w:sz w:val="20"/>
                        </w:rPr>
                      </w:pPr>
                      <w:r w:rsidRPr="00A0590D">
                        <w:rPr>
                          <w:rFonts w:asciiTheme="majorHAnsi" w:hAnsiTheme="majorHAnsi"/>
                          <w:b/>
                          <w:sz w:val="20"/>
                        </w:rPr>
                        <w:t>Basil membr varies in thickness:</w:t>
                      </w:r>
                      <w:r w:rsidRPr="00A0590D">
                        <w:rPr>
                          <w:rFonts w:asciiTheme="majorHAnsi" w:hAnsiTheme="majorHAnsi"/>
                          <w:sz w:val="20"/>
                        </w:rPr>
                        <w:t xml:space="preserve"> narrow and thick at the base, near the window, and wider and thinner at its tightly coiled apex</w:t>
                      </w:r>
                    </w:p>
                    <w:p w14:paraId="4E2522EA" w14:textId="3041D912" w:rsidR="008F59A9" w:rsidRPr="00A0590D" w:rsidRDefault="008F59A9" w:rsidP="00A0590D">
                      <w:pPr>
                        <w:pStyle w:val="ListParagraph"/>
                        <w:numPr>
                          <w:ilvl w:val="0"/>
                          <w:numId w:val="185"/>
                        </w:numPr>
                        <w:ind w:left="284"/>
                        <w:rPr>
                          <w:rFonts w:asciiTheme="majorHAnsi" w:hAnsiTheme="majorHAnsi"/>
                          <w:sz w:val="20"/>
                        </w:rPr>
                      </w:pPr>
                      <w:r w:rsidRPr="00A0590D">
                        <w:rPr>
                          <w:rFonts w:asciiTheme="majorHAnsi" w:hAnsiTheme="majorHAnsi"/>
                          <w:b/>
                          <w:sz w:val="20"/>
                        </w:rPr>
                        <w:t>Varying width and thickness enhance effect of small diffs in frequency on the basilar membrane</w:t>
                      </w:r>
                    </w:p>
                    <w:p w14:paraId="6E4E2108" w14:textId="0825FAC4" w:rsidR="008F59A9" w:rsidRPr="00A0590D" w:rsidRDefault="008F59A9" w:rsidP="00A0590D">
                      <w:pPr>
                        <w:pStyle w:val="ListParagraph"/>
                        <w:numPr>
                          <w:ilvl w:val="0"/>
                          <w:numId w:val="186"/>
                        </w:numPr>
                        <w:rPr>
                          <w:rFonts w:asciiTheme="majorHAnsi" w:hAnsiTheme="majorHAnsi"/>
                          <w:sz w:val="20"/>
                        </w:rPr>
                      </w:pPr>
                      <w:r w:rsidRPr="00A0590D">
                        <w:rPr>
                          <w:rFonts w:asciiTheme="majorHAnsi" w:hAnsiTheme="majorHAnsi"/>
                          <w:b/>
                          <w:sz w:val="20"/>
                        </w:rPr>
                        <w:t>So</w:t>
                      </w:r>
                      <w:r w:rsidRPr="00A0590D">
                        <w:rPr>
                          <w:rFonts w:asciiTheme="majorHAnsi" w:hAnsiTheme="majorHAnsi"/>
                          <w:sz w:val="20"/>
                        </w:rPr>
                        <w:t>, cochlear receptors can code small differences in sound-wave freq as neural impulses</w:t>
                      </w:r>
                    </w:p>
                    <w:p w14:paraId="71137B23" w14:textId="3248F610" w:rsidR="008F59A9" w:rsidRDefault="008F59A9" w:rsidP="00CA68DC">
                      <w:pPr>
                        <w:rPr>
                          <w:rFonts w:asciiTheme="majorHAnsi" w:hAnsiTheme="majorHAnsi"/>
                          <w:sz w:val="20"/>
                        </w:rPr>
                      </w:pPr>
                    </w:p>
                    <w:p w14:paraId="4201381F" w14:textId="3BEAF870" w:rsidR="008F59A9" w:rsidRDefault="008F59A9" w:rsidP="00A0590D">
                      <w:pPr>
                        <w:rPr>
                          <w:rFonts w:asciiTheme="majorHAnsi" w:hAnsiTheme="majorHAnsi"/>
                          <w:i/>
                          <w:sz w:val="28"/>
                        </w:rPr>
                      </w:pPr>
                      <w:r>
                        <w:rPr>
                          <w:rFonts w:asciiTheme="majorHAnsi" w:hAnsiTheme="majorHAnsi"/>
                          <w:i/>
                          <w:sz w:val="28"/>
                        </w:rPr>
                        <w:t>AUDITORY RECEPTORS</w:t>
                      </w:r>
                    </w:p>
                    <w:p w14:paraId="08B5A797" w14:textId="67F5B9AB" w:rsidR="008F59A9" w:rsidRPr="00AF02C6" w:rsidRDefault="008F59A9" w:rsidP="00A0590D">
                      <w:pPr>
                        <w:rPr>
                          <w:rFonts w:asciiTheme="majorHAnsi" w:hAnsiTheme="majorHAnsi"/>
                          <w:sz w:val="20"/>
                        </w:rPr>
                      </w:pPr>
                      <w:r w:rsidRPr="00AF02C6">
                        <w:rPr>
                          <w:rFonts w:asciiTheme="majorHAnsi" w:hAnsiTheme="majorHAnsi"/>
                          <w:sz w:val="20"/>
                        </w:rPr>
                        <w:t>Each human cochlea has 2 sets of hair ells:</w:t>
                      </w:r>
                    </w:p>
                    <w:p w14:paraId="4049BD73" w14:textId="0572B74F" w:rsidR="008F59A9" w:rsidRPr="00AF02C6" w:rsidRDefault="008F59A9" w:rsidP="00A0590D">
                      <w:pPr>
                        <w:pStyle w:val="ListParagraph"/>
                        <w:numPr>
                          <w:ilvl w:val="0"/>
                          <w:numId w:val="187"/>
                        </w:numPr>
                        <w:rPr>
                          <w:rFonts w:asciiTheme="majorHAnsi" w:hAnsiTheme="majorHAnsi"/>
                          <w:sz w:val="20"/>
                        </w:rPr>
                      </w:pPr>
                      <w:r w:rsidRPr="00AF02C6">
                        <w:rPr>
                          <w:rFonts w:asciiTheme="majorHAnsi" w:hAnsiTheme="majorHAnsi"/>
                          <w:sz w:val="20"/>
                        </w:rPr>
                        <w:t>3500 inner hair cells</w:t>
                      </w:r>
                    </w:p>
                    <w:p w14:paraId="58E0CD9B" w14:textId="180E02B1" w:rsidR="008F59A9" w:rsidRPr="00AF02C6" w:rsidRDefault="008F59A9" w:rsidP="00A0590D">
                      <w:pPr>
                        <w:pStyle w:val="ListParagraph"/>
                        <w:numPr>
                          <w:ilvl w:val="0"/>
                          <w:numId w:val="187"/>
                        </w:numPr>
                        <w:rPr>
                          <w:rFonts w:asciiTheme="majorHAnsi" w:hAnsiTheme="majorHAnsi"/>
                          <w:sz w:val="20"/>
                        </w:rPr>
                      </w:pPr>
                      <w:r w:rsidRPr="00AF02C6">
                        <w:rPr>
                          <w:rFonts w:asciiTheme="majorHAnsi" w:hAnsiTheme="majorHAnsi"/>
                          <w:sz w:val="20"/>
                        </w:rPr>
                        <w:t>12, 000 outer hair cells</w:t>
                      </w:r>
                    </w:p>
                    <w:p w14:paraId="1D7E79A9" w14:textId="5A303481" w:rsidR="008F59A9" w:rsidRPr="00AF02C6" w:rsidRDefault="008F59A9" w:rsidP="00AF02C6">
                      <w:pPr>
                        <w:pStyle w:val="ListParagraph"/>
                        <w:numPr>
                          <w:ilvl w:val="0"/>
                          <w:numId w:val="188"/>
                        </w:numPr>
                        <w:ind w:left="284"/>
                        <w:rPr>
                          <w:rFonts w:asciiTheme="majorHAnsi" w:hAnsiTheme="majorHAnsi"/>
                          <w:sz w:val="20"/>
                        </w:rPr>
                      </w:pPr>
                      <w:r w:rsidRPr="00AF02C6">
                        <w:rPr>
                          <w:rFonts w:asciiTheme="majorHAnsi" w:hAnsiTheme="majorHAnsi"/>
                          <w:sz w:val="20"/>
                        </w:rPr>
                        <w:t>Only the inner hair cells are auditory receptors</w:t>
                      </w:r>
                    </w:p>
                    <w:p w14:paraId="065B1BEC" w14:textId="54E29B23" w:rsidR="008F59A9" w:rsidRPr="00AF02C6" w:rsidRDefault="008F59A9" w:rsidP="00AF02C6">
                      <w:pPr>
                        <w:pStyle w:val="ListParagraph"/>
                        <w:numPr>
                          <w:ilvl w:val="0"/>
                          <w:numId w:val="188"/>
                        </w:numPr>
                        <w:ind w:left="284"/>
                        <w:rPr>
                          <w:rFonts w:asciiTheme="majorHAnsi" w:hAnsiTheme="majorHAnsi"/>
                          <w:sz w:val="20"/>
                        </w:rPr>
                      </w:pPr>
                      <w:r w:rsidRPr="00AF02C6">
                        <w:rPr>
                          <w:rFonts w:asciiTheme="majorHAnsi" w:hAnsiTheme="majorHAnsi"/>
                          <w:sz w:val="20"/>
                        </w:rPr>
                        <w:t>Hair cells are anchored in the basilar membrane</w:t>
                      </w:r>
                    </w:p>
                    <w:p w14:paraId="34FC7A0A" w14:textId="38B657B7" w:rsidR="008F59A9" w:rsidRPr="00AF02C6" w:rsidRDefault="008F59A9" w:rsidP="00AF02C6">
                      <w:pPr>
                        <w:pStyle w:val="ListParagraph"/>
                        <w:numPr>
                          <w:ilvl w:val="0"/>
                          <w:numId w:val="188"/>
                        </w:numPr>
                        <w:ind w:left="284"/>
                        <w:rPr>
                          <w:rFonts w:asciiTheme="majorHAnsi" w:hAnsiTheme="majorHAnsi"/>
                          <w:sz w:val="20"/>
                        </w:rPr>
                      </w:pPr>
                      <w:r w:rsidRPr="00AF02C6">
                        <w:rPr>
                          <w:rFonts w:asciiTheme="majorHAnsi" w:hAnsiTheme="majorHAnsi"/>
                          <w:sz w:val="20"/>
                        </w:rPr>
                        <w:t>Tips of the cilia of outer hair cells are attached to the overlying tectorial membr, but the cilia of the inner cells do not touch that membrane</w:t>
                      </w:r>
                    </w:p>
                    <w:p w14:paraId="14666ED3" w14:textId="75995418" w:rsidR="008F59A9" w:rsidRPr="00AF02C6" w:rsidRDefault="008F59A9" w:rsidP="00AF02C6">
                      <w:pPr>
                        <w:pStyle w:val="ListParagraph"/>
                        <w:numPr>
                          <w:ilvl w:val="0"/>
                          <w:numId w:val="188"/>
                        </w:numPr>
                        <w:ind w:left="284"/>
                        <w:rPr>
                          <w:rFonts w:asciiTheme="majorHAnsi" w:hAnsiTheme="majorHAnsi"/>
                          <w:sz w:val="20"/>
                        </w:rPr>
                      </w:pPr>
                      <w:r w:rsidRPr="00AF02C6">
                        <w:rPr>
                          <w:rFonts w:asciiTheme="majorHAnsi" w:hAnsiTheme="majorHAnsi"/>
                          <w:sz w:val="20"/>
                        </w:rPr>
                        <w:t>Nevertheless, the movement of the basilar + tectorial membranes causes the cochlear fluid to flow past the cilia of the inner hair cells, bending them back and forth</w:t>
                      </w:r>
                    </w:p>
                    <w:p w14:paraId="53797564" w14:textId="1762C732" w:rsidR="008F59A9" w:rsidRPr="00AF02C6" w:rsidRDefault="008F59A9" w:rsidP="00AF02C6">
                      <w:pPr>
                        <w:pStyle w:val="ListParagraph"/>
                        <w:numPr>
                          <w:ilvl w:val="0"/>
                          <w:numId w:val="188"/>
                        </w:numPr>
                        <w:ind w:left="284"/>
                        <w:rPr>
                          <w:rFonts w:asciiTheme="majorHAnsi" w:hAnsiTheme="majorHAnsi"/>
                          <w:sz w:val="20"/>
                        </w:rPr>
                      </w:pPr>
                      <w:r w:rsidRPr="00AF02C6">
                        <w:rPr>
                          <w:rFonts w:asciiTheme="majorHAnsi" w:hAnsiTheme="majorHAnsi"/>
                          <w:sz w:val="20"/>
                        </w:rPr>
                        <w:t>Animals with intact outer hair cells but no inner hair cells are effectively deaf</w:t>
                      </w:r>
                    </w:p>
                    <w:p w14:paraId="163C0399" w14:textId="53904B67" w:rsidR="008F59A9" w:rsidRDefault="008F59A9" w:rsidP="00AF02C6">
                      <w:pPr>
                        <w:pStyle w:val="ListParagraph"/>
                        <w:numPr>
                          <w:ilvl w:val="0"/>
                          <w:numId w:val="188"/>
                        </w:numPr>
                        <w:ind w:left="284"/>
                        <w:rPr>
                          <w:rFonts w:asciiTheme="majorHAnsi" w:hAnsiTheme="majorHAnsi"/>
                          <w:sz w:val="20"/>
                        </w:rPr>
                      </w:pPr>
                      <w:r w:rsidRPr="00AF02C6">
                        <w:rPr>
                          <w:rFonts w:asciiTheme="majorHAnsi" w:hAnsiTheme="majorHAnsi"/>
                          <w:sz w:val="20"/>
                        </w:rPr>
                        <w:t>Outer hair cells function simply to sharpen the cochlea’s resolving power by contracting or relaxing = changing stiffness of the tectorial membrane</w:t>
                      </w:r>
                    </w:p>
                    <w:p w14:paraId="7ECE310C" w14:textId="696113D5" w:rsidR="008F59A9" w:rsidRDefault="008F59A9" w:rsidP="00AF02C6">
                      <w:pPr>
                        <w:pStyle w:val="ListParagraph"/>
                        <w:numPr>
                          <w:ilvl w:val="0"/>
                          <w:numId w:val="188"/>
                        </w:numPr>
                        <w:ind w:left="284"/>
                        <w:rPr>
                          <w:rFonts w:asciiTheme="majorHAnsi" w:hAnsiTheme="majorHAnsi"/>
                          <w:sz w:val="20"/>
                        </w:rPr>
                      </w:pPr>
                      <w:r>
                        <w:rPr>
                          <w:rFonts w:asciiTheme="majorHAnsi" w:hAnsiTheme="majorHAnsi"/>
                          <w:sz w:val="20"/>
                        </w:rPr>
                        <w:t>Outer hair cells send message to the brainstem auditory areas and receive a message back that causes cells to alter tension on the tectorial membr</w:t>
                      </w:r>
                    </w:p>
                    <w:p w14:paraId="78AB9431" w14:textId="3A89F052" w:rsidR="008F59A9" w:rsidRDefault="008F59A9" w:rsidP="00AF02C6">
                      <w:pPr>
                        <w:pStyle w:val="ListParagraph"/>
                        <w:numPr>
                          <w:ilvl w:val="0"/>
                          <w:numId w:val="188"/>
                        </w:numPr>
                        <w:ind w:left="284"/>
                        <w:rPr>
                          <w:rFonts w:asciiTheme="majorHAnsi" w:hAnsiTheme="majorHAnsi"/>
                          <w:sz w:val="20"/>
                        </w:rPr>
                      </w:pPr>
                      <w:r>
                        <w:rPr>
                          <w:rFonts w:asciiTheme="majorHAnsi" w:hAnsiTheme="majorHAnsi"/>
                          <w:sz w:val="20"/>
                        </w:rPr>
                        <w:t>Neurons of the auditory nerve have a spontaneous baseline rate of firing action potentials, and this rate is changed by how much NT the hair cells release</w:t>
                      </w:r>
                    </w:p>
                    <w:p w14:paraId="4C42D248" w14:textId="3B441404" w:rsidR="008F59A9" w:rsidRDefault="008F59A9" w:rsidP="00AF02C6">
                      <w:pPr>
                        <w:pStyle w:val="ListParagraph"/>
                        <w:numPr>
                          <w:ilvl w:val="0"/>
                          <w:numId w:val="188"/>
                        </w:numPr>
                        <w:ind w:left="284"/>
                        <w:rPr>
                          <w:rFonts w:asciiTheme="majorHAnsi" w:hAnsiTheme="majorHAnsi"/>
                          <w:sz w:val="20"/>
                        </w:rPr>
                      </w:pPr>
                      <w:r>
                        <w:rPr>
                          <w:rFonts w:asciiTheme="majorHAnsi" w:hAnsiTheme="majorHAnsi"/>
                          <w:sz w:val="20"/>
                        </w:rPr>
                        <w:t>Movement of the cilia changes the hair cell’s polarization + its rate of NT release</w:t>
                      </w:r>
                    </w:p>
                    <w:p w14:paraId="5E8B4952" w14:textId="251854F1" w:rsidR="008F59A9" w:rsidRDefault="008F59A9" w:rsidP="00AF02C6">
                      <w:pPr>
                        <w:pStyle w:val="ListParagraph"/>
                        <w:numPr>
                          <w:ilvl w:val="0"/>
                          <w:numId w:val="188"/>
                        </w:numPr>
                        <w:ind w:left="284"/>
                        <w:rPr>
                          <w:rFonts w:asciiTheme="majorHAnsi" w:hAnsiTheme="majorHAnsi"/>
                          <w:sz w:val="20"/>
                        </w:rPr>
                      </w:pPr>
                      <w:r>
                        <w:rPr>
                          <w:rFonts w:asciiTheme="majorHAnsi" w:hAnsiTheme="majorHAnsi"/>
                          <w:sz w:val="20"/>
                        </w:rPr>
                        <w:t xml:space="preserve">Movement of the cilia to the tallest = depolarization: </w:t>
                      </w:r>
                      <w:proofErr w:type="spellStart"/>
                      <w:r>
                        <w:rPr>
                          <w:rFonts w:asciiTheme="majorHAnsi" w:hAnsiTheme="majorHAnsi"/>
                          <w:sz w:val="20"/>
                        </w:rPr>
                        <w:t>Ca</w:t>
                      </w:r>
                      <w:proofErr w:type="spellEnd"/>
                      <w:r>
                        <w:rPr>
                          <w:rFonts w:asciiTheme="majorHAnsi" w:hAnsiTheme="majorHAnsi"/>
                          <w:sz w:val="20"/>
                        </w:rPr>
                        <w:t xml:space="preserve"> channels open and release NT onto the dendrites of the cells that form the auditory nerve, generating more never impulses</w:t>
                      </w:r>
                    </w:p>
                    <w:p w14:paraId="35A8BAF0" w14:textId="40C98301" w:rsidR="008F59A9" w:rsidRPr="00AF02C6" w:rsidRDefault="008F59A9" w:rsidP="00AF02C6">
                      <w:pPr>
                        <w:pStyle w:val="ListParagraph"/>
                        <w:numPr>
                          <w:ilvl w:val="0"/>
                          <w:numId w:val="188"/>
                        </w:numPr>
                        <w:ind w:left="284"/>
                        <w:rPr>
                          <w:rFonts w:asciiTheme="majorHAnsi" w:hAnsiTheme="majorHAnsi"/>
                          <w:sz w:val="20"/>
                        </w:rPr>
                      </w:pPr>
                      <w:r>
                        <w:rPr>
                          <w:rFonts w:asciiTheme="majorHAnsi" w:hAnsiTheme="majorHAnsi"/>
                          <w:sz w:val="20"/>
                        </w:rPr>
                        <w:t>Movement to the shortest cilia = hyperpolarizes cell membr and transmitter release decreases, thus decreasing activity in auditory neurons</w:t>
                      </w:r>
                    </w:p>
                    <w:p w14:paraId="7B09CCC2" w14:textId="77777777" w:rsidR="008F59A9" w:rsidRDefault="008F59A9" w:rsidP="00CA68DC">
                      <w:pPr>
                        <w:rPr>
                          <w:rFonts w:asciiTheme="majorHAnsi" w:hAnsiTheme="majorHAnsi"/>
                          <w:sz w:val="20"/>
                        </w:rPr>
                      </w:pPr>
                    </w:p>
                    <w:p w14:paraId="400F96F9" w14:textId="77777777" w:rsidR="008F59A9" w:rsidRPr="00CA68DC" w:rsidRDefault="008F59A9" w:rsidP="00CA68DC">
                      <w:pPr>
                        <w:rPr>
                          <w:rFonts w:asciiTheme="majorHAnsi" w:hAnsiTheme="majorHAnsi"/>
                          <w:sz w:val="20"/>
                        </w:rPr>
                      </w:pPr>
                    </w:p>
                  </w:txbxContent>
                </v:textbox>
                <w10:wrap type="square"/>
              </v:shape>
            </w:pict>
          </mc:Fallback>
        </mc:AlternateContent>
      </w:r>
      <w:r>
        <w:rPr>
          <w:noProof/>
        </w:rPr>
        <mc:AlternateContent>
          <mc:Choice Requires="wps">
            <w:drawing>
              <wp:anchor distT="0" distB="0" distL="114300" distR="114300" simplePos="0" relativeHeight="251702272" behindDoc="0" locked="0" layoutInCell="1" allowOverlap="1" wp14:anchorId="730583A6" wp14:editId="466AAB3A">
                <wp:simplePos x="0" y="0"/>
                <wp:positionH relativeFrom="column">
                  <wp:posOffset>-1028700</wp:posOffset>
                </wp:positionH>
                <wp:positionV relativeFrom="paragraph">
                  <wp:posOffset>-342900</wp:posOffset>
                </wp:positionV>
                <wp:extent cx="3886200" cy="9944100"/>
                <wp:effectExtent l="0" t="0" r="0" b="12700"/>
                <wp:wrapSquare wrapText="bothSides"/>
                <wp:docPr id="36" name="Text Box 36"/>
                <wp:cNvGraphicFramePr/>
                <a:graphic xmlns:a="http://schemas.openxmlformats.org/drawingml/2006/main">
                  <a:graphicData uri="http://schemas.microsoft.com/office/word/2010/wordprocessingShape">
                    <wps:wsp>
                      <wps:cNvSpPr txBox="1"/>
                      <wps:spPr>
                        <a:xfrm>
                          <a:off x="0" y="0"/>
                          <a:ext cx="3886200" cy="9944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CD1BAEE" w14:textId="38C03C24" w:rsidR="008044F4" w:rsidRDefault="008044F4" w:rsidP="0048296E">
                            <w:pPr>
                              <w:rPr>
                                <w:rFonts w:asciiTheme="majorHAnsi" w:hAnsiTheme="majorHAnsi"/>
                                <w:b/>
                                <w:u w:val="single"/>
                              </w:rPr>
                            </w:pPr>
                            <w:r>
                              <w:rPr>
                                <w:rFonts w:asciiTheme="majorHAnsi" w:hAnsiTheme="majorHAnsi"/>
                                <w:b/>
                                <w:u w:val="single"/>
                              </w:rPr>
                              <w:t>PROPERTIES OF MUSIC</w:t>
                            </w:r>
                          </w:p>
                          <w:p w14:paraId="7B16E79C" w14:textId="53350549" w:rsidR="008044F4" w:rsidRPr="00A90456" w:rsidRDefault="008044F4" w:rsidP="0048296E">
                            <w:pPr>
                              <w:pStyle w:val="ListParagraph"/>
                              <w:numPr>
                                <w:ilvl w:val="0"/>
                                <w:numId w:val="178"/>
                              </w:numPr>
                              <w:ind w:left="284"/>
                              <w:rPr>
                                <w:rFonts w:asciiTheme="majorHAnsi" w:hAnsiTheme="majorHAnsi"/>
                                <w:sz w:val="20"/>
                              </w:rPr>
                            </w:pPr>
                            <w:r w:rsidRPr="00A90456">
                              <w:rPr>
                                <w:rFonts w:asciiTheme="majorHAnsi" w:hAnsiTheme="majorHAnsi"/>
                                <w:i/>
                                <w:sz w:val="20"/>
                              </w:rPr>
                              <w:t xml:space="preserve">1 subjective property is </w:t>
                            </w:r>
                            <w:r w:rsidRPr="00A90456">
                              <w:rPr>
                                <w:rFonts w:asciiTheme="majorHAnsi" w:hAnsiTheme="majorHAnsi"/>
                                <w:b/>
                                <w:i/>
                                <w:sz w:val="20"/>
                              </w:rPr>
                              <w:t>loudness</w:t>
                            </w:r>
                            <w:r w:rsidRPr="00A90456">
                              <w:rPr>
                                <w:rFonts w:asciiTheme="majorHAnsi" w:hAnsiTheme="majorHAnsi"/>
                                <w:sz w:val="20"/>
                              </w:rPr>
                              <w:t>: related to amplitude of a sound wave + measured in dB, but loudness is also subjective</w:t>
                            </w:r>
                          </w:p>
                          <w:p w14:paraId="70825648" w14:textId="6DE640DD" w:rsidR="008044F4" w:rsidRPr="00A90456" w:rsidRDefault="008044F4" w:rsidP="0048296E">
                            <w:pPr>
                              <w:pStyle w:val="ListParagraph"/>
                              <w:numPr>
                                <w:ilvl w:val="0"/>
                                <w:numId w:val="178"/>
                              </w:numPr>
                              <w:ind w:left="284"/>
                              <w:rPr>
                                <w:rFonts w:asciiTheme="majorHAnsi" w:hAnsiTheme="majorHAnsi"/>
                                <w:sz w:val="20"/>
                              </w:rPr>
                            </w:pPr>
                            <w:r w:rsidRPr="00A90456">
                              <w:rPr>
                                <w:rFonts w:asciiTheme="majorHAnsi" w:hAnsiTheme="majorHAnsi"/>
                                <w:b/>
                                <w:i/>
                                <w:sz w:val="20"/>
                              </w:rPr>
                              <w:t>Pitch</w:t>
                            </w:r>
                            <w:r w:rsidRPr="00A90456">
                              <w:rPr>
                                <w:rFonts w:asciiTheme="majorHAnsi" w:hAnsiTheme="majorHAnsi"/>
                                <w:sz w:val="20"/>
                              </w:rPr>
                              <w:t>: related to sound-wave frequency, but more to it than that</w:t>
                            </w:r>
                          </w:p>
                          <w:p w14:paraId="3106D355" w14:textId="0AC4BE46" w:rsidR="008044F4" w:rsidRPr="00A90456" w:rsidRDefault="008044F4" w:rsidP="0048296E">
                            <w:pPr>
                              <w:pStyle w:val="ListParagraph"/>
                              <w:numPr>
                                <w:ilvl w:val="0"/>
                                <w:numId w:val="178"/>
                              </w:numPr>
                              <w:ind w:left="284"/>
                              <w:rPr>
                                <w:rFonts w:asciiTheme="majorHAnsi" w:hAnsiTheme="majorHAnsi"/>
                                <w:sz w:val="20"/>
                              </w:rPr>
                            </w:pPr>
                            <w:r w:rsidRPr="00A90456">
                              <w:rPr>
                                <w:rFonts w:asciiTheme="majorHAnsi" w:hAnsiTheme="majorHAnsi"/>
                                <w:sz w:val="20"/>
                              </w:rPr>
                              <w:t>Important feature of the human B’s analysis of music is that middle C is perceived as being the same note regardless of whether it I played on a piano/guitar, even tho the sounds made are diff</w:t>
                            </w:r>
                          </w:p>
                          <w:p w14:paraId="1854DD91" w14:textId="1A3F51B0" w:rsidR="008044F4" w:rsidRPr="00A90456" w:rsidRDefault="008044F4" w:rsidP="0048296E">
                            <w:pPr>
                              <w:pStyle w:val="ListParagraph"/>
                              <w:numPr>
                                <w:ilvl w:val="0"/>
                                <w:numId w:val="178"/>
                              </w:numPr>
                              <w:ind w:left="284"/>
                              <w:rPr>
                                <w:rFonts w:asciiTheme="majorHAnsi" w:hAnsiTheme="majorHAnsi"/>
                                <w:sz w:val="20"/>
                              </w:rPr>
                            </w:pPr>
                            <w:r w:rsidRPr="00A90456">
                              <w:rPr>
                                <w:rFonts w:asciiTheme="majorHAnsi" w:hAnsiTheme="majorHAnsi"/>
                                <w:sz w:val="20"/>
                              </w:rPr>
                              <w:t>The R temporal love has a special function in extracting pitch from sound</w:t>
                            </w:r>
                          </w:p>
                          <w:p w14:paraId="38C4388E" w14:textId="757B5D67" w:rsidR="008044F4" w:rsidRPr="00A90456" w:rsidRDefault="008044F4" w:rsidP="0048296E">
                            <w:pPr>
                              <w:pStyle w:val="ListParagraph"/>
                              <w:numPr>
                                <w:ilvl w:val="0"/>
                                <w:numId w:val="178"/>
                              </w:numPr>
                              <w:ind w:left="284"/>
                              <w:rPr>
                                <w:rFonts w:asciiTheme="majorHAnsi" w:hAnsiTheme="majorHAnsi"/>
                                <w:sz w:val="20"/>
                              </w:rPr>
                            </w:pPr>
                            <w:r w:rsidRPr="00A90456">
                              <w:rPr>
                                <w:rFonts w:asciiTheme="majorHAnsi" w:hAnsiTheme="majorHAnsi"/>
                                <w:sz w:val="20"/>
                              </w:rPr>
                              <w:t xml:space="preserve">In speech, pitch contributes to the perceived melodical tone of a voice, or </w:t>
                            </w:r>
                            <w:r w:rsidRPr="00A90456">
                              <w:rPr>
                                <w:rFonts w:asciiTheme="majorHAnsi" w:hAnsiTheme="majorHAnsi"/>
                                <w:b/>
                                <w:sz w:val="20"/>
                              </w:rPr>
                              <w:t>prosody</w:t>
                            </w:r>
                          </w:p>
                          <w:p w14:paraId="1E5322D3" w14:textId="38B1FE68" w:rsidR="008044F4" w:rsidRPr="00A90456" w:rsidRDefault="008044F4" w:rsidP="0048296E">
                            <w:pPr>
                              <w:pStyle w:val="ListParagraph"/>
                              <w:numPr>
                                <w:ilvl w:val="0"/>
                                <w:numId w:val="178"/>
                              </w:numPr>
                              <w:ind w:left="284"/>
                              <w:rPr>
                                <w:rFonts w:asciiTheme="majorHAnsi" w:hAnsiTheme="majorHAnsi"/>
                                <w:sz w:val="20"/>
                              </w:rPr>
                            </w:pPr>
                            <w:r w:rsidRPr="00A90456">
                              <w:rPr>
                                <w:rFonts w:asciiTheme="majorHAnsi" w:hAnsiTheme="majorHAnsi"/>
                                <w:b/>
                                <w:i/>
                                <w:sz w:val="20"/>
                              </w:rPr>
                              <w:t>Quality, or timbre</w:t>
                            </w:r>
                            <w:r w:rsidRPr="00A90456">
                              <w:rPr>
                                <w:rFonts w:asciiTheme="majorHAnsi" w:hAnsiTheme="majorHAnsi"/>
                                <w:i/>
                                <w:sz w:val="20"/>
                              </w:rPr>
                              <w:t xml:space="preserve"> </w:t>
                            </w:r>
                            <w:r w:rsidRPr="00A90456">
                              <w:rPr>
                                <w:rFonts w:asciiTheme="majorHAnsi" w:hAnsiTheme="majorHAnsi"/>
                                <w:sz w:val="20"/>
                              </w:rPr>
                              <w:t>distinguish a particular sound from all the others of similar pitch + loudness</w:t>
                            </w:r>
                          </w:p>
                          <w:p w14:paraId="0DD2A554" w14:textId="77777777" w:rsidR="008044F4" w:rsidRPr="00CA68DC" w:rsidRDefault="008044F4">
                            <w:pPr>
                              <w:rPr>
                                <w:sz w:val="12"/>
                                <w:szCs w:val="12"/>
                              </w:rPr>
                            </w:pPr>
                          </w:p>
                          <w:p w14:paraId="576423FE" w14:textId="58D2E7F4" w:rsidR="008044F4" w:rsidRDefault="008044F4" w:rsidP="0048296E">
                            <w:pPr>
                              <w:rPr>
                                <w:rFonts w:asciiTheme="majorHAnsi" w:hAnsiTheme="majorHAnsi"/>
                                <w:b/>
                                <w:highlight w:val="yellow"/>
                              </w:rPr>
                            </w:pPr>
                            <w:r>
                              <w:rPr>
                                <w:rFonts w:asciiTheme="majorHAnsi" w:hAnsiTheme="majorHAnsi"/>
                                <w:b/>
                                <w:highlight w:val="yellow"/>
                              </w:rPr>
                              <w:t>10.2 –FUNCTIONAL ANATOMY OF THE AUDITORY SYSTEM</w:t>
                            </w:r>
                          </w:p>
                          <w:p w14:paraId="094C83AC" w14:textId="6FB27726" w:rsidR="008044F4" w:rsidRDefault="008044F4">
                            <w:pPr>
                              <w:rPr>
                                <w:rFonts w:asciiTheme="majorHAnsi" w:hAnsiTheme="majorHAnsi"/>
                                <w:sz w:val="20"/>
                              </w:rPr>
                            </w:pPr>
                            <w:r w:rsidRPr="00A90456">
                              <w:rPr>
                                <w:rFonts w:asciiTheme="majorHAnsi" w:hAnsiTheme="majorHAnsi"/>
                                <w:b/>
                                <w:sz w:val="20"/>
                              </w:rPr>
                              <w:t>PROCESS:</w:t>
                            </w:r>
                            <w:r>
                              <w:rPr>
                                <w:rFonts w:asciiTheme="majorHAnsi" w:hAnsiTheme="majorHAnsi"/>
                                <w:sz w:val="20"/>
                              </w:rPr>
                              <w:t xml:space="preserve"> </w:t>
                            </w:r>
                            <w:r w:rsidRPr="00A90456">
                              <w:rPr>
                                <w:rFonts w:asciiTheme="majorHAnsi" w:hAnsiTheme="majorHAnsi"/>
                                <w:sz w:val="20"/>
                              </w:rPr>
                              <w:t>Eat collects sound waves from surrounding air + converts their mechanical energy into electrochemical neural energy that begins a long route thru the brainstem to the auditory cortex</w:t>
                            </w:r>
                          </w:p>
                          <w:p w14:paraId="34510EBB" w14:textId="77777777" w:rsidR="008044F4" w:rsidRPr="00CA68DC" w:rsidRDefault="008044F4">
                            <w:pPr>
                              <w:rPr>
                                <w:rFonts w:asciiTheme="majorHAnsi" w:hAnsiTheme="majorHAnsi"/>
                                <w:sz w:val="12"/>
                                <w:szCs w:val="12"/>
                              </w:rPr>
                            </w:pPr>
                          </w:p>
                          <w:p w14:paraId="0D287A4C" w14:textId="32BF4ADC" w:rsidR="008044F4" w:rsidRDefault="008044F4" w:rsidP="002138B2">
                            <w:pPr>
                              <w:rPr>
                                <w:rFonts w:asciiTheme="majorHAnsi" w:hAnsiTheme="majorHAnsi"/>
                                <w:i/>
                                <w:sz w:val="28"/>
                              </w:rPr>
                            </w:pPr>
                            <w:r>
                              <w:rPr>
                                <w:rFonts w:asciiTheme="majorHAnsi" w:hAnsiTheme="majorHAnsi"/>
                                <w:i/>
                                <w:sz w:val="28"/>
                              </w:rPr>
                              <w:t>STRUCTURE OF THE EAR</w:t>
                            </w:r>
                          </w:p>
                          <w:p w14:paraId="6FA7B82E" w14:textId="22A0EA36" w:rsidR="008044F4" w:rsidRPr="00CA68DC" w:rsidRDefault="008044F4" w:rsidP="002138B2">
                            <w:pPr>
                              <w:rPr>
                                <w:rFonts w:asciiTheme="majorHAnsi" w:hAnsiTheme="majorHAnsi"/>
                                <w:sz w:val="22"/>
                              </w:rPr>
                            </w:pPr>
                            <w:r w:rsidRPr="00CA68DC">
                              <w:rPr>
                                <w:rFonts w:asciiTheme="majorHAnsi" w:hAnsiTheme="majorHAnsi"/>
                                <w:sz w:val="22"/>
                              </w:rPr>
                              <w:t>3 acts: Outer, middle, and inner ear</w:t>
                            </w:r>
                          </w:p>
                          <w:p w14:paraId="01FA26C6" w14:textId="3A1101C3" w:rsidR="008044F4" w:rsidRDefault="008044F4" w:rsidP="002138B2">
                            <w:pPr>
                              <w:rPr>
                                <w:rFonts w:asciiTheme="majorHAnsi" w:hAnsiTheme="majorHAnsi"/>
                                <w:b/>
                                <w:u w:val="single"/>
                              </w:rPr>
                            </w:pPr>
                            <w:r>
                              <w:rPr>
                                <w:rFonts w:asciiTheme="majorHAnsi" w:hAnsiTheme="majorHAnsi"/>
                                <w:b/>
                                <w:u w:val="single"/>
                              </w:rPr>
                              <w:t xml:space="preserve">PROCESSING SOUND WAVES </w:t>
                            </w:r>
                            <w:r w:rsidRPr="006308D8">
                              <w:rPr>
                                <w:rFonts w:asciiTheme="majorHAnsi" w:hAnsiTheme="majorHAnsi"/>
                                <w:b/>
                              </w:rPr>
                              <w:t>(p.328)</w:t>
                            </w:r>
                          </w:p>
                          <w:p w14:paraId="4B15C6DE" w14:textId="41B77747" w:rsidR="008044F4" w:rsidRPr="00CA68DC" w:rsidRDefault="008044F4" w:rsidP="002138B2">
                            <w:pPr>
                              <w:pStyle w:val="ListParagraph"/>
                              <w:numPr>
                                <w:ilvl w:val="0"/>
                                <w:numId w:val="179"/>
                              </w:numPr>
                              <w:ind w:left="284"/>
                              <w:rPr>
                                <w:rFonts w:asciiTheme="majorHAnsi" w:hAnsiTheme="majorHAnsi"/>
                                <w:sz w:val="20"/>
                              </w:rPr>
                            </w:pPr>
                            <w:r w:rsidRPr="00CA68DC">
                              <w:rPr>
                                <w:rFonts w:asciiTheme="majorHAnsi" w:hAnsiTheme="majorHAnsi"/>
                                <w:sz w:val="20"/>
                              </w:rPr>
                              <w:t xml:space="preserve">Both </w:t>
                            </w:r>
                            <w:r w:rsidRPr="00CA68DC">
                              <w:rPr>
                                <w:rFonts w:asciiTheme="majorHAnsi" w:hAnsiTheme="majorHAnsi"/>
                                <w:b/>
                                <w:i/>
                                <w:sz w:val="20"/>
                              </w:rPr>
                              <w:t>pinna</w:t>
                            </w:r>
                            <w:r w:rsidRPr="00CA68DC">
                              <w:rPr>
                                <w:rFonts w:asciiTheme="majorHAnsi" w:hAnsiTheme="majorHAnsi"/>
                                <w:sz w:val="20"/>
                              </w:rPr>
                              <w:t xml:space="preserve"> + </w:t>
                            </w:r>
                            <w:r w:rsidRPr="00CA68DC">
                              <w:rPr>
                                <w:rFonts w:asciiTheme="majorHAnsi" w:hAnsiTheme="majorHAnsi"/>
                                <w:b/>
                                <w:i/>
                                <w:sz w:val="20"/>
                              </w:rPr>
                              <w:t>external ear canal</w:t>
                            </w:r>
                            <w:r w:rsidRPr="00CA68DC">
                              <w:rPr>
                                <w:rFonts w:asciiTheme="majorHAnsi" w:hAnsiTheme="majorHAnsi"/>
                                <w:sz w:val="20"/>
                              </w:rPr>
                              <w:t xml:space="preserve"> are made of cartilage and flesh</w:t>
                            </w:r>
                          </w:p>
                          <w:p w14:paraId="264BB6FB" w14:textId="2567A552" w:rsidR="008044F4" w:rsidRPr="00CA68DC" w:rsidRDefault="008044F4" w:rsidP="002138B2">
                            <w:pPr>
                              <w:pStyle w:val="ListParagraph"/>
                              <w:numPr>
                                <w:ilvl w:val="0"/>
                                <w:numId w:val="179"/>
                              </w:numPr>
                              <w:ind w:left="284"/>
                              <w:rPr>
                                <w:rFonts w:asciiTheme="majorHAnsi" w:hAnsiTheme="majorHAnsi"/>
                                <w:sz w:val="20"/>
                              </w:rPr>
                            </w:pPr>
                            <w:r w:rsidRPr="00CA68DC">
                              <w:rPr>
                                <w:rFonts w:asciiTheme="majorHAnsi" w:hAnsiTheme="majorHAnsi"/>
                                <w:sz w:val="20"/>
                              </w:rPr>
                              <w:t>Pinna is designed to catch sound waves in the surrounding env + deflect them into the external eat canal</w:t>
                            </w:r>
                          </w:p>
                          <w:p w14:paraId="6AD03831" w14:textId="08B29099" w:rsidR="008044F4" w:rsidRPr="00CA68DC" w:rsidRDefault="008044F4" w:rsidP="002138B2">
                            <w:pPr>
                              <w:pStyle w:val="ListParagraph"/>
                              <w:numPr>
                                <w:ilvl w:val="0"/>
                                <w:numId w:val="179"/>
                              </w:numPr>
                              <w:ind w:left="284"/>
                              <w:rPr>
                                <w:rFonts w:asciiTheme="majorHAnsi" w:hAnsiTheme="majorHAnsi"/>
                                <w:b/>
                                <w:sz w:val="20"/>
                              </w:rPr>
                            </w:pPr>
                            <w:r w:rsidRPr="00CA68DC">
                              <w:rPr>
                                <w:rFonts w:asciiTheme="majorHAnsi" w:hAnsiTheme="majorHAnsi"/>
                                <w:b/>
                                <w:sz w:val="20"/>
                              </w:rPr>
                              <w:t>3 OSSICLES = HAMMER, ANVIL, AND STIRRUP</w:t>
                            </w:r>
                          </w:p>
                          <w:p w14:paraId="053CCDDF" w14:textId="4BE09E5C" w:rsidR="008044F4" w:rsidRPr="00CA68DC" w:rsidRDefault="008044F4" w:rsidP="002138B2">
                            <w:pPr>
                              <w:pStyle w:val="ListParagraph"/>
                              <w:numPr>
                                <w:ilvl w:val="0"/>
                                <w:numId w:val="179"/>
                              </w:numPr>
                              <w:ind w:left="284"/>
                              <w:rPr>
                                <w:rFonts w:asciiTheme="majorHAnsi" w:hAnsiTheme="majorHAnsi"/>
                                <w:sz w:val="20"/>
                              </w:rPr>
                            </w:pPr>
                            <w:r w:rsidRPr="00CA68DC">
                              <w:rPr>
                                <w:rFonts w:asciiTheme="majorHAnsi" w:hAnsiTheme="majorHAnsi"/>
                                <w:sz w:val="20"/>
                              </w:rPr>
                              <w:t xml:space="preserve">Ossicles attach the eardrum to the </w:t>
                            </w:r>
                            <w:r w:rsidRPr="00CA68DC">
                              <w:rPr>
                                <w:rFonts w:asciiTheme="majorHAnsi" w:hAnsiTheme="majorHAnsi"/>
                                <w:b/>
                                <w:sz w:val="20"/>
                              </w:rPr>
                              <w:t>oval window</w:t>
                            </w:r>
                            <w:r w:rsidRPr="00CA68DC">
                              <w:rPr>
                                <w:rFonts w:asciiTheme="majorHAnsi" w:hAnsiTheme="majorHAnsi"/>
                                <w:sz w:val="20"/>
                              </w:rPr>
                              <w:t xml:space="preserve">, and opening in the </w:t>
                            </w:r>
                            <w:r w:rsidRPr="00CA68DC">
                              <w:rPr>
                                <w:rFonts w:asciiTheme="majorHAnsi" w:hAnsiTheme="majorHAnsi"/>
                                <w:b/>
                                <w:sz w:val="20"/>
                              </w:rPr>
                              <w:t>cochlea (snail shell),</w:t>
                            </w:r>
                            <w:r w:rsidRPr="00CA68DC">
                              <w:rPr>
                                <w:rFonts w:asciiTheme="majorHAnsi" w:hAnsiTheme="majorHAnsi"/>
                                <w:sz w:val="20"/>
                              </w:rPr>
                              <w:t xml:space="preserve"> the inner eat structure that has auditory receptor cells</w:t>
                            </w:r>
                          </w:p>
                          <w:p w14:paraId="223FECA4" w14:textId="2E09A0D7" w:rsidR="008044F4" w:rsidRPr="00CA68DC" w:rsidRDefault="008044F4" w:rsidP="002138B2">
                            <w:pPr>
                              <w:pStyle w:val="ListParagraph"/>
                              <w:numPr>
                                <w:ilvl w:val="0"/>
                                <w:numId w:val="179"/>
                              </w:numPr>
                              <w:ind w:left="284"/>
                              <w:rPr>
                                <w:rFonts w:asciiTheme="majorHAnsi" w:hAnsiTheme="majorHAnsi"/>
                                <w:b/>
                                <w:sz w:val="20"/>
                              </w:rPr>
                            </w:pPr>
                            <w:r w:rsidRPr="00CA68DC">
                              <w:rPr>
                                <w:rFonts w:asciiTheme="majorHAnsi" w:hAnsiTheme="majorHAnsi"/>
                                <w:sz w:val="20"/>
                              </w:rPr>
                              <w:t xml:space="preserve">These receptor cells are called the </w:t>
                            </w:r>
                            <w:r w:rsidRPr="00CA68DC">
                              <w:rPr>
                                <w:rFonts w:asciiTheme="majorHAnsi" w:hAnsiTheme="majorHAnsi"/>
                                <w:b/>
                                <w:sz w:val="20"/>
                              </w:rPr>
                              <w:t>organ of Corti</w:t>
                            </w:r>
                          </w:p>
                          <w:p w14:paraId="143E03D9" w14:textId="1B20F0B7" w:rsidR="008044F4" w:rsidRPr="00CA68DC" w:rsidRDefault="008044F4" w:rsidP="002138B2">
                            <w:pPr>
                              <w:pStyle w:val="ListParagraph"/>
                              <w:numPr>
                                <w:ilvl w:val="0"/>
                                <w:numId w:val="179"/>
                              </w:numPr>
                              <w:ind w:left="284"/>
                              <w:rPr>
                                <w:rFonts w:asciiTheme="majorHAnsi" w:hAnsiTheme="majorHAnsi"/>
                                <w:b/>
                                <w:sz w:val="20"/>
                              </w:rPr>
                            </w:pPr>
                            <w:r w:rsidRPr="00CA68DC">
                              <w:rPr>
                                <w:rFonts w:asciiTheme="majorHAnsi" w:hAnsiTheme="majorHAnsi"/>
                                <w:sz w:val="20"/>
                              </w:rPr>
                              <w:t xml:space="preserve">Hollow cochlear compartments are filled with a lymphatic fluid, and floating in its midst is the thing </w:t>
                            </w:r>
                            <w:r w:rsidRPr="00CA68DC">
                              <w:rPr>
                                <w:rFonts w:asciiTheme="majorHAnsi" w:hAnsiTheme="majorHAnsi"/>
                                <w:b/>
                                <w:sz w:val="20"/>
                              </w:rPr>
                              <w:t>basil membrane</w:t>
                            </w:r>
                            <w:r w:rsidRPr="00CA68DC">
                              <w:rPr>
                                <w:rFonts w:asciiTheme="majorHAnsi" w:hAnsiTheme="majorHAnsi"/>
                                <w:sz w:val="20"/>
                              </w:rPr>
                              <w:t xml:space="preserve">. Embedded in a part of the basilar membrane are outer + inner </w:t>
                            </w:r>
                            <w:r w:rsidRPr="00CA68DC">
                              <w:rPr>
                                <w:rFonts w:asciiTheme="majorHAnsi" w:hAnsiTheme="majorHAnsi"/>
                                <w:b/>
                                <w:sz w:val="20"/>
                              </w:rPr>
                              <w:t>hair cells</w:t>
                            </w:r>
                          </w:p>
                          <w:p w14:paraId="3EEEBF03" w14:textId="62722C3A" w:rsidR="008044F4" w:rsidRPr="00CA68DC" w:rsidRDefault="008044F4" w:rsidP="002138B2">
                            <w:pPr>
                              <w:pStyle w:val="ListParagraph"/>
                              <w:numPr>
                                <w:ilvl w:val="0"/>
                                <w:numId w:val="179"/>
                              </w:numPr>
                              <w:ind w:left="284"/>
                              <w:rPr>
                                <w:rFonts w:asciiTheme="majorHAnsi" w:hAnsiTheme="majorHAnsi"/>
                                <w:b/>
                                <w:sz w:val="20"/>
                              </w:rPr>
                            </w:pPr>
                            <w:r w:rsidRPr="00CA68DC">
                              <w:rPr>
                                <w:rFonts w:asciiTheme="majorHAnsi" w:hAnsiTheme="majorHAnsi"/>
                                <w:sz w:val="20"/>
                              </w:rPr>
                              <w:t xml:space="preserve">At the tip of each hair cells are </w:t>
                            </w:r>
                            <w:r w:rsidRPr="00CA68DC">
                              <w:rPr>
                                <w:rFonts w:asciiTheme="majorHAnsi" w:hAnsiTheme="majorHAnsi"/>
                                <w:b/>
                                <w:sz w:val="20"/>
                              </w:rPr>
                              <w:t>cilia</w:t>
                            </w:r>
                          </w:p>
                          <w:p w14:paraId="172E3ED7" w14:textId="2158B280" w:rsidR="008044F4" w:rsidRPr="00CA68DC" w:rsidRDefault="008044F4" w:rsidP="00CA68DC">
                            <w:pPr>
                              <w:pStyle w:val="ListParagraph"/>
                              <w:numPr>
                                <w:ilvl w:val="0"/>
                                <w:numId w:val="181"/>
                              </w:numPr>
                              <w:ind w:left="1701"/>
                              <w:rPr>
                                <w:rFonts w:asciiTheme="majorHAnsi" w:hAnsiTheme="majorHAnsi"/>
                                <w:b/>
                                <w:sz w:val="20"/>
                              </w:rPr>
                            </w:pPr>
                            <w:r w:rsidRPr="00CA68DC">
                              <w:rPr>
                                <w:rFonts w:asciiTheme="majorHAnsi" w:hAnsiTheme="majorHAnsi"/>
                                <w:sz w:val="20"/>
                              </w:rPr>
                              <w:t>Cilia of outer hair cells are embedded in an overlying membrane</w:t>
                            </w:r>
                          </w:p>
                          <w:p w14:paraId="410614CC" w14:textId="29C353A2" w:rsidR="008044F4" w:rsidRPr="00CA68DC" w:rsidRDefault="008044F4" w:rsidP="00CA68DC">
                            <w:pPr>
                              <w:pStyle w:val="ListParagraph"/>
                              <w:numPr>
                                <w:ilvl w:val="0"/>
                                <w:numId w:val="181"/>
                              </w:numPr>
                              <w:ind w:left="1701"/>
                              <w:rPr>
                                <w:rFonts w:asciiTheme="majorHAnsi" w:hAnsiTheme="majorHAnsi"/>
                                <w:b/>
                                <w:sz w:val="20"/>
                              </w:rPr>
                            </w:pPr>
                            <w:r w:rsidRPr="00CA68DC">
                              <w:rPr>
                                <w:rFonts w:asciiTheme="majorHAnsi" w:hAnsiTheme="majorHAnsi"/>
                                <w:sz w:val="20"/>
                              </w:rPr>
                              <w:t xml:space="preserve">Cilia of inner hair cells loosely contact this </w:t>
                            </w:r>
                            <w:r w:rsidRPr="00CA68DC">
                              <w:rPr>
                                <w:rFonts w:asciiTheme="majorHAnsi" w:hAnsiTheme="majorHAnsi"/>
                                <w:b/>
                                <w:sz w:val="20"/>
                              </w:rPr>
                              <w:t>tectorial membrane</w:t>
                            </w:r>
                          </w:p>
                          <w:p w14:paraId="59BF6743" w14:textId="66DA34BF" w:rsidR="008044F4" w:rsidRPr="00CA68DC" w:rsidRDefault="008044F4" w:rsidP="002138B2">
                            <w:pPr>
                              <w:pStyle w:val="ListParagraph"/>
                              <w:numPr>
                                <w:ilvl w:val="0"/>
                                <w:numId w:val="179"/>
                              </w:numPr>
                              <w:ind w:left="284"/>
                              <w:rPr>
                                <w:rFonts w:asciiTheme="majorHAnsi" w:hAnsiTheme="majorHAnsi"/>
                                <w:b/>
                                <w:sz w:val="20"/>
                              </w:rPr>
                            </w:pPr>
                            <w:r w:rsidRPr="00CA68DC">
                              <w:rPr>
                                <w:rFonts w:asciiTheme="majorHAnsi" w:hAnsiTheme="majorHAnsi"/>
                                <w:sz w:val="20"/>
                              </w:rPr>
                              <w:t>Pressure from the stirrup on the oval window makes the cochlear fluid move because a second membranous window in the cochlear (</w:t>
                            </w:r>
                            <w:r w:rsidRPr="00CA68DC">
                              <w:rPr>
                                <w:rFonts w:asciiTheme="majorHAnsi" w:hAnsiTheme="majorHAnsi"/>
                                <w:b/>
                                <w:sz w:val="20"/>
                              </w:rPr>
                              <w:t>round window)</w:t>
                            </w:r>
                            <w:r w:rsidRPr="00CA68DC">
                              <w:rPr>
                                <w:rFonts w:asciiTheme="majorHAnsi" w:hAnsiTheme="majorHAnsi"/>
                                <w:sz w:val="20"/>
                              </w:rPr>
                              <w:t xml:space="preserve"> bulges out </w:t>
                            </w:r>
                          </w:p>
                          <w:p w14:paraId="5C266744" w14:textId="5A6D2154" w:rsidR="008044F4" w:rsidRPr="00CA68DC" w:rsidRDefault="008044F4" w:rsidP="002138B2">
                            <w:pPr>
                              <w:pStyle w:val="ListParagraph"/>
                              <w:numPr>
                                <w:ilvl w:val="0"/>
                                <w:numId w:val="179"/>
                              </w:numPr>
                              <w:ind w:left="284"/>
                              <w:rPr>
                                <w:rFonts w:asciiTheme="majorHAnsi" w:hAnsiTheme="majorHAnsi"/>
                                <w:b/>
                                <w:sz w:val="20"/>
                              </w:rPr>
                            </w:pPr>
                            <w:r w:rsidRPr="00CA68DC">
                              <w:rPr>
                                <w:rFonts w:asciiTheme="majorHAnsi" w:hAnsiTheme="majorHAnsi"/>
                                <w:sz w:val="20"/>
                              </w:rPr>
                              <w:t>In a chain reaction, waves traveling thru the cochlear fluid bend the basilar + tectorial membranes, which stimulate the cilia at the tips of the outer hair cells</w:t>
                            </w:r>
                          </w:p>
                          <w:p w14:paraId="48547A6A" w14:textId="33AB8943" w:rsidR="008044F4" w:rsidRPr="00CA68DC" w:rsidRDefault="008044F4" w:rsidP="002138B2">
                            <w:pPr>
                              <w:pStyle w:val="ListParagraph"/>
                              <w:numPr>
                                <w:ilvl w:val="0"/>
                                <w:numId w:val="179"/>
                              </w:numPr>
                              <w:ind w:left="284"/>
                              <w:rPr>
                                <w:rFonts w:asciiTheme="majorHAnsi" w:hAnsiTheme="majorHAnsi"/>
                                <w:b/>
                                <w:sz w:val="20"/>
                              </w:rPr>
                            </w:pPr>
                            <w:r w:rsidRPr="00CA68DC">
                              <w:rPr>
                                <w:rFonts w:asciiTheme="majorHAnsi" w:hAnsiTheme="majorHAnsi"/>
                                <w:b/>
                                <w:sz w:val="20"/>
                              </w:rPr>
                              <w:t>This stimulation generates graded potentials in inner hair cells that act as the auditory receptor cells</w:t>
                            </w:r>
                          </w:p>
                          <w:p w14:paraId="4C27F33F" w14:textId="40D18C45" w:rsidR="008044F4" w:rsidRPr="00CA68DC" w:rsidRDefault="008044F4" w:rsidP="002138B2">
                            <w:pPr>
                              <w:pStyle w:val="ListParagraph"/>
                              <w:numPr>
                                <w:ilvl w:val="0"/>
                                <w:numId w:val="179"/>
                              </w:numPr>
                              <w:ind w:left="284"/>
                              <w:rPr>
                                <w:rFonts w:asciiTheme="majorHAnsi" w:hAnsiTheme="majorHAnsi"/>
                                <w:b/>
                                <w:sz w:val="20"/>
                              </w:rPr>
                            </w:pPr>
                            <w:r w:rsidRPr="00CA68DC">
                              <w:rPr>
                                <w:rFonts w:asciiTheme="majorHAnsi" w:hAnsiTheme="majorHAnsi"/>
                                <w:sz w:val="20"/>
                              </w:rPr>
                              <w:t>Change in membrane potential of the inner hair cells varies the amount of NT that they release onto</w:t>
                            </w:r>
                            <w:r w:rsidRPr="00CA68DC">
                              <w:rPr>
                                <w:rFonts w:asciiTheme="majorHAnsi" w:hAnsiTheme="majorHAnsi"/>
                                <w:b/>
                                <w:sz w:val="20"/>
                              </w:rPr>
                              <w:t xml:space="preserve"> auditory neurons that go to the B</w:t>
                            </w:r>
                          </w:p>
                          <w:p w14:paraId="3C83F98E" w14:textId="77777777" w:rsidR="008044F4" w:rsidRPr="00CA68DC" w:rsidRDefault="008044F4" w:rsidP="002138B2">
                            <w:pPr>
                              <w:rPr>
                                <w:rFonts w:asciiTheme="majorHAnsi" w:hAnsiTheme="majorHAnsi"/>
                                <w:sz w:val="12"/>
                                <w:szCs w:val="12"/>
                              </w:rPr>
                            </w:pPr>
                          </w:p>
                          <w:p w14:paraId="1566E78D" w14:textId="1E3A3B98" w:rsidR="008044F4" w:rsidRPr="00CA68DC" w:rsidRDefault="008044F4" w:rsidP="00CA68DC">
                            <w:pPr>
                              <w:rPr>
                                <w:rFonts w:asciiTheme="majorHAnsi" w:hAnsiTheme="majorHAnsi"/>
                                <w:b/>
                              </w:rPr>
                            </w:pPr>
                            <w:proofErr w:type="gramStart"/>
                            <w:r>
                              <w:rPr>
                                <w:rFonts w:asciiTheme="majorHAnsi" w:hAnsiTheme="majorHAnsi"/>
                                <w:b/>
                              </w:rPr>
                              <w:t>BASICALLY…</w:t>
                            </w:r>
                            <w:proofErr w:type="gramEnd"/>
                            <w:r>
                              <w:rPr>
                                <w:rFonts w:asciiTheme="majorHAnsi" w:hAnsiTheme="majorHAnsi"/>
                                <w:b/>
                              </w:rPr>
                              <w:t xml:space="preserve"> </w:t>
                            </w:r>
                            <w:r w:rsidRPr="00CA68DC">
                              <w:rPr>
                                <w:rFonts w:asciiTheme="majorHAnsi" w:hAnsiTheme="majorHAnsi"/>
                                <w:b/>
                              </w:rPr>
                              <w:t>Human Ear:</w:t>
                            </w:r>
                          </w:p>
                          <w:p w14:paraId="27CDC53F" w14:textId="77777777" w:rsidR="008044F4" w:rsidRPr="00CA68DC" w:rsidRDefault="008044F4" w:rsidP="00CA68DC">
                            <w:pPr>
                              <w:pStyle w:val="ListParagraph"/>
                              <w:numPr>
                                <w:ilvl w:val="0"/>
                                <w:numId w:val="180"/>
                              </w:numPr>
                              <w:ind w:left="284"/>
                              <w:rPr>
                                <w:rFonts w:asciiTheme="majorHAnsi" w:hAnsiTheme="majorHAnsi"/>
                                <w:sz w:val="20"/>
                              </w:rPr>
                            </w:pPr>
                            <w:r w:rsidRPr="00CA68DC">
                              <w:rPr>
                                <w:rFonts w:asciiTheme="majorHAnsi" w:hAnsiTheme="majorHAnsi"/>
                                <w:sz w:val="20"/>
                              </w:rPr>
                              <w:t>Pinna catches sound waves + deflects them into the external ear canal</w:t>
                            </w:r>
                          </w:p>
                          <w:p w14:paraId="1C14BE22" w14:textId="77777777" w:rsidR="008044F4" w:rsidRPr="00CA68DC" w:rsidRDefault="008044F4" w:rsidP="00CA68DC">
                            <w:pPr>
                              <w:pStyle w:val="ListParagraph"/>
                              <w:numPr>
                                <w:ilvl w:val="0"/>
                                <w:numId w:val="180"/>
                              </w:numPr>
                              <w:ind w:left="284"/>
                              <w:rPr>
                                <w:rFonts w:asciiTheme="majorHAnsi" w:hAnsiTheme="majorHAnsi"/>
                                <w:sz w:val="20"/>
                              </w:rPr>
                            </w:pPr>
                            <w:r w:rsidRPr="00CA68DC">
                              <w:rPr>
                                <w:rFonts w:asciiTheme="majorHAnsi" w:hAnsiTheme="majorHAnsi"/>
                                <w:sz w:val="20"/>
                              </w:rPr>
                              <w:t>Waves are amplified and directed to the eardrum, causing it to vibrate…</w:t>
                            </w:r>
                          </w:p>
                          <w:p w14:paraId="62CED353" w14:textId="77777777" w:rsidR="008044F4" w:rsidRPr="00CA68DC" w:rsidRDefault="008044F4" w:rsidP="00CA68DC">
                            <w:pPr>
                              <w:pStyle w:val="ListParagraph"/>
                              <w:numPr>
                                <w:ilvl w:val="0"/>
                                <w:numId w:val="180"/>
                              </w:numPr>
                              <w:ind w:left="284"/>
                              <w:rPr>
                                <w:rFonts w:asciiTheme="majorHAnsi" w:hAnsiTheme="majorHAnsi"/>
                                <w:sz w:val="20"/>
                              </w:rPr>
                            </w:pPr>
                            <w:r w:rsidRPr="00CA68DC">
                              <w:rPr>
                                <w:rFonts w:asciiTheme="majorHAnsi" w:hAnsiTheme="majorHAnsi"/>
                                <w:sz w:val="20"/>
                              </w:rPr>
                              <w:t>...Which tin turn vibrates ossicles</w:t>
                            </w:r>
                          </w:p>
                          <w:p w14:paraId="338E011A" w14:textId="77777777" w:rsidR="008044F4" w:rsidRPr="00CA68DC" w:rsidRDefault="008044F4" w:rsidP="00CA68DC">
                            <w:pPr>
                              <w:pStyle w:val="ListParagraph"/>
                              <w:numPr>
                                <w:ilvl w:val="0"/>
                                <w:numId w:val="180"/>
                              </w:numPr>
                              <w:ind w:left="284"/>
                              <w:rPr>
                                <w:rFonts w:asciiTheme="majorHAnsi" w:hAnsiTheme="majorHAnsi"/>
                                <w:sz w:val="20"/>
                              </w:rPr>
                            </w:pPr>
                            <w:r w:rsidRPr="00CA68DC">
                              <w:rPr>
                                <w:rFonts w:asciiTheme="majorHAnsi" w:hAnsiTheme="majorHAnsi"/>
                                <w:sz w:val="20"/>
                              </w:rPr>
                              <w:t>Ossicles amplify + convey vibrations to the oval window</w:t>
                            </w:r>
                          </w:p>
                          <w:p w14:paraId="69CD1623" w14:textId="77777777" w:rsidR="008044F4" w:rsidRPr="00CA68DC" w:rsidRDefault="008044F4" w:rsidP="00CA68DC">
                            <w:pPr>
                              <w:pStyle w:val="ListParagraph"/>
                              <w:numPr>
                                <w:ilvl w:val="0"/>
                                <w:numId w:val="180"/>
                              </w:numPr>
                              <w:ind w:left="284"/>
                              <w:rPr>
                                <w:rFonts w:asciiTheme="majorHAnsi" w:hAnsiTheme="majorHAnsi"/>
                                <w:sz w:val="20"/>
                              </w:rPr>
                            </w:pPr>
                            <w:r w:rsidRPr="00CA68DC">
                              <w:rPr>
                                <w:rFonts w:asciiTheme="majorHAnsi" w:hAnsiTheme="majorHAnsi"/>
                                <w:sz w:val="20"/>
                              </w:rPr>
                              <w:t>Vibration of oval window sends waves thru cochlear fluid….</w:t>
                            </w:r>
                          </w:p>
                          <w:p w14:paraId="7BD738CB" w14:textId="77777777" w:rsidR="008044F4" w:rsidRPr="00CA68DC" w:rsidRDefault="008044F4" w:rsidP="00CA68DC">
                            <w:pPr>
                              <w:pStyle w:val="ListParagraph"/>
                              <w:numPr>
                                <w:ilvl w:val="0"/>
                                <w:numId w:val="180"/>
                              </w:numPr>
                              <w:ind w:left="284"/>
                              <w:rPr>
                                <w:rFonts w:asciiTheme="majorHAnsi" w:hAnsiTheme="majorHAnsi"/>
                                <w:sz w:val="20"/>
                              </w:rPr>
                            </w:pPr>
                            <w:r w:rsidRPr="00CA68DC">
                              <w:rPr>
                                <w:rFonts w:asciiTheme="majorHAnsi" w:hAnsiTheme="majorHAnsi"/>
                                <w:sz w:val="20"/>
                              </w:rPr>
                              <w:t>…Causing the basilar and tectorial membranes to bend</w:t>
                            </w:r>
                          </w:p>
                          <w:p w14:paraId="0AAABC29" w14:textId="77777777" w:rsidR="008044F4" w:rsidRPr="00CA68DC" w:rsidRDefault="008044F4" w:rsidP="00CA68DC">
                            <w:pPr>
                              <w:pStyle w:val="ListParagraph"/>
                              <w:numPr>
                                <w:ilvl w:val="0"/>
                                <w:numId w:val="180"/>
                              </w:numPr>
                              <w:ind w:left="284"/>
                              <w:rPr>
                                <w:rFonts w:asciiTheme="majorHAnsi" w:hAnsiTheme="majorHAnsi"/>
                                <w:sz w:val="20"/>
                              </w:rPr>
                            </w:pPr>
                            <w:r w:rsidRPr="00CA68DC">
                              <w:rPr>
                                <w:rFonts w:asciiTheme="majorHAnsi" w:hAnsiTheme="majorHAnsi"/>
                                <w:sz w:val="20"/>
                              </w:rPr>
                              <w:t xml:space="preserve">…Which in turn cause cilia of outer hair cells, embedded in the tectorial membrane to </w:t>
                            </w:r>
                            <w:proofErr w:type="gramStart"/>
                            <w:r w:rsidRPr="00CA68DC">
                              <w:rPr>
                                <w:rFonts w:asciiTheme="majorHAnsi" w:hAnsiTheme="majorHAnsi"/>
                                <w:sz w:val="20"/>
                              </w:rPr>
                              <w:t>ben.</w:t>
                            </w:r>
                            <w:proofErr w:type="gramEnd"/>
                            <w:r w:rsidRPr="00CA68DC">
                              <w:rPr>
                                <w:rFonts w:asciiTheme="majorHAnsi" w:hAnsiTheme="majorHAnsi"/>
                                <w:sz w:val="20"/>
                              </w:rPr>
                              <w:t xml:space="preserve"> This bending generates neural activity in hair cells</w:t>
                            </w:r>
                          </w:p>
                          <w:p w14:paraId="34149A0E" w14:textId="77777777" w:rsidR="008044F4" w:rsidRPr="002138B2" w:rsidRDefault="008044F4" w:rsidP="002138B2">
                            <w:pPr>
                              <w:rPr>
                                <w:rFonts w:asciiTheme="majorHAnsi" w:hAnsiTheme="majorHAnsi"/>
                              </w:rPr>
                            </w:pPr>
                          </w:p>
                          <w:p w14:paraId="48085037" w14:textId="77777777" w:rsidR="008044F4" w:rsidRPr="002138B2" w:rsidRDefault="008044F4" w:rsidP="002138B2">
                            <w:pPr>
                              <w:rPr>
                                <w:rFonts w:asciiTheme="majorHAnsi" w:hAnsiTheme="majorHAnsi"/>
                                <w:sz w:val="28"/>
                              </w:rPr>
                            </w:pPr>
                          </w:p>
                          <w:p w14:paraId="24AEFD58" w14:textId="77777777" w:rsidR="008044F4" w:rsidRPr="00A90456" w:rsidRDefault="008044F4">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36" o:spid="_x0000_s1060" type="#_x0000_t202" style="position:absolute;left:0;text-align:left;margin-left:-80.95pt;margin-top:-26.95pt;width:306pt;height:783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" filled="f" stroked="f">
                <v:textbox>
                  <w:txbxContent>
                    <w:p w14:paraId="2CD1BAEE" w14:textId="38C03C24" w:rsidR="008F59A9" w:rsidRDefault="008F59A9" w:rsidP="0048296E">
                      <w:pPr>
                        <w:rPr>
                          <w:rFonts w:asciiTheme="majorHAnsi" w:hAnsiTheme="majorHAnsi"/>
                          <w:b/>
                          <w:u w:val="single"/>
                        </w:rPr>
                      </w:pPr>
                      <w:r>
                        <w:rPr>
                          <w:rFonts w:asciiTheme="majorHAnsi" w:hAnsiTheme="majorHAnsi"/>
                          <w:b/>
                          <w:u w:val="single"/>
                        </w:rPr>
                        <w:t>PROPERTIES OF MUSIC</w:t>
                      </w:r>
                    </w:p>
                    <w:p w14:paraId="7B16E79C" w14:textId="53350549" w:rsidR="008F59A9" w:rsidRPr="00A90456" w:rsidRDefault="008F59A9" w:rsidP="0048296E">
                      <w:pPr>
                        <w:pStyle w:val="ListParagraph"/>
                        <w:numPr>
                          <w:ilvl w:val="0"/>
                          <w:numId w:val="178"/>
                        </w:numPr>
                        <w:ind w:left="284"/>
                        <w:rPr>
                          <w:rFonts w:asciiTheme="majorHAnsi" w:hAnsiTheme="majorHAnsi"/>
                          <w:sz w:val="20"/>
                        </w:rPr>
                      </w:pPr>
                      <w:r w:rsidRPr="00A90456">
                        <w:rPr>
                          <w:rFonts w:asciiTheme="majorHAnsi" w:hAnsiTheme="majorHAnsi"/>
                          <w:i/>
                          <w:sz w:val="20"/>
                        </w:rPr>
                        <w:t xml:space="preserve">1 subjective property is </w:t>
                      </w:r>
                      <w:r w:rsidRPr="00A90456">
                        <w:rPr>
                          <w:rFonts w:asciiTheme="majorHAnsi" w:hAnsiTheme="majorHAnsi"/>
                          <w:b/>
                          <w:i/>
                          <w:sz w:val="20"/>
                        </w:rPr>
                        <w:t>loudness</w:t>
                      </w:r>
                      <w:r w:rsidRPr="00A90456">
                        <w:rPr>
                          <w:rFonts w:asciiTheme="majorHAnsi" w:hAnsiTheme="majorHAnsi"/>
                          <w:sz w:val="20"/>
                        </w:rPr>
                        <w:t>: related to amplitude of a sound wave + measured in dB, but loudness is also subjective</w:t>
                      </w:r>
                    </w:p>
                    <w:p w14:paraId="70825648" w14:textId="6DE640DD" w:rsidR="008F59A9" w:rsidRPr="00A90456" w:rsidRDefault="008F59A9" w:rsidP="0048296E">
                      <w:pPr>
                        <w:pStyle w:val="ListParagraph"/>
                        <w:numPr>
                          <w:ilvl w:val="0"/>
                          <w:numId w:val="178"/>
                        </w:numPr>
                        <w:ind w:left="284"/>
                        <w:rPr>
                          <w:rFonts w:asciiTheme="majorHAnsi" w:hAnsiTheme="majorHAnsi"/>
                          <w:sz w:val="20"/>
                        </w:rPr>
                      </w:pPr>
                      <w:r w:rsidRPr="00A90456">
                        <w:rPr>
                          <w:rFonts w:asciiTheme="majorHAnsi" w:hAnsiTheme="majorHAnsi"/>
                          <w:b/>
                          <w:i/>
                          <w:sz w:val="20"/>
                        </w:rPr>
                        <w:t>Pitch</w:t>
                      </w:r>
                      <w:r w:rsidRPr="00A90456">
                        <w:rPr>
                          <w:rFonts w:asciiTheme="majorHAnsi" w:hAnsiTheme="majorHAnsi"/>
                          <w:sz w:val="20"/>
                        </w:rPr>
                        <w:t>: related to sound-wave frequency, but more to it than that</w:t>
                      </w:r>
                    </w:p>
                    <w:p w14:paraId="3106D355" w14:textId="0AC4BE46" w:rsidR="008F59A9" w:rsidRPr="00A90456" w:rsidRDefault="008F59A9" w:rsidP="0048296E">
                      <w:pPr>
                        <w:pStyle w:val="ListParagraph"/>
                        <w:numPr>
                          <w:ilvl w:val="0"/>
                          <w:numId w:val="178"/>
                        </w:numPr>
                        <w:ind w:left="284"/>
                        <w:rPr>
                          <w:rFonts w:asciiTheme="majorHAnsi" w:hAnsiTheme="majorHAnsi"/>
                          <w:sz w:val="20"/>
                        </w:rPr>
                      </w:pPr>
                      <w:r w:rsidRPr="00A90456">
                        <w:rPr>
                          <w:rFonts w:asciiTheme="majorHAnsi" w:hAnsiTheme="majorHAnsi"/>
                          <w:sz w:val="20"/>
                        </w:rPr>
                        <w:t>Important feature of the human B’s analysis of music is that middle C is perceived as being the same note regardless of whether it I played on a piano/guitar, even tho the sounds made are diff</w:t>
                      </w:r>
                    </w:p>
                    <w:p w14:paraId="1854DD91" w14:textId="1A3F51B0" w:rsidR="008F59A9" w:rsidRPr="00A90456" w:rsidRDefault="008F59A9" w:rsidP="0048296E">
                      <w:pPr>
                        <w:pStyle w:val="ListParagraph"/>
                        <w:numPr>
                          <w:ilvl w:val="0"/>
                          <w:numId w:val="178"/>
                        </w:numPr>
                        <w:ind w:left="284"/>
                        <w:rPr>
                          <w:rFonts w:asciiTheme="majorHAnsi" w:hAnsiTheme="majorHAnsi"/>
                          <w:sz w:val="20"/>
                        </w:rPr>
                      </w:pPr>
                      <w:r w:rsidRPr="00A90456">
                        <w:rPr>
                          <w:rFonts w:asciiTheme="majorHAnsi" w:hAnsiTheme="majorHAnsi"/>
                          <w:sz w:val="20"/>
                        </w:rPr>
                        <w:t>The R temporal love has a special function in extracting pitch from sound</w:t>
                      </w:r>
                    </w:p>
                    <w:p w14:paraId="38C4388E" w14:textId="757B5D67" w:rsidR="008F59A9" w:rsidRPr="00A90456" w:rsidRDefault="008F59A9" w:rsidP="0048296E">
                      <w:pPr>
                        <w:pStyle w:val="ListParagraph"/>
                        <w:numPr>
                          <w:ilvl w:val="0"/>
                          <w:numId w:val="178"/>
                        </w:numPr>
                        <w:ind w:left="284"/>
                        <w:rPr>
                          <w:rFonts w:asciiTheme="majorHAnsi" w:hAnsiTheme="majorHAnsi"/>
                          <w:sz w:val="20"/>
                        </w:rPr>
                      </w:pPr>
                      <w:r w:rsidRPr="00A90456">
                        <w:rPr>
                          <w:rFonts w:asciiTheme="majorHAnsi" w:hAnsiTheme="majorHAnsi"/>
                          <w:sz w:val="20"/>
                        </w:rPr>
                        <w:t xml:space="preserve">In speech, pitch contributes to the perceived </w:t>
                      </w:r>
                      <w:proofErr w:type="spellStart"/>
                      <w:r w:rsidRPr="00A90456">
                        <w:rPr>
                          <w:rFonts w:asciiTheme="majorHAnsi" w:hAnsiTheme="majorHAnsi"/>
                          <w:sz w:val="20"/>
                        </w:rPr>
                        <w:t>melodical</w:t>
                      </w:r>
                      <w:proofErr w:type="spellEnd"/>
                      <w:r w:rsidRPr="00A90456">
                        <w:rPr>
                          <w:rFonts w:asciiTheme="majorHAnsi" w:hAnsiTheme="majorHAnsi"/>
                          <w:sz w:val="20"/>
                        </w:rPr>
                        <w:t xml:space="preserve"> tone of a voice, or </w:t>
                      </w:r>
                      <w:r w:rsidRPr="00A90456">
                        <w:rPr>
                          <w:rFonts w:asciiTheme="majorHAnsi" w:hAnsiTheme="majorHAnsi"/>
                          <w:b/>
                          <w:sz w:val="20"/>
                        </w:rPr>
                        <w:t>prosody</w:t>
                      </w:r>
                    </w:p>
                    <w:p w14:paraId="1E5322D3" w14:textId="38B1FE68" w:rsidR="008F59A9" w:rsidRPr="00A90456" w:rsidRDefault="008F59A9" w:rsidP="0048296E">
                      <w:pPr>
                        <w:pStyle w:val="ListParagraph"/>
                        <w:numPr>
                          <w:ilvl w:val="0"/>
                          <w:numId w:val="178"/>
                        </w:numPr>
                        <w:ind w:left="284"/>
                        <w:rPr>
                          <w:rFonts w:asciiTheme="majorHAnsi" w:hAnsiTheme="majorHAnsi"/>
                          <w:sz w:val="20"/>
                        </w:rPr>
                      </w:pPr>
                      <w:r w:rsidRPr="00A90456">
                        <w:rPr>
                          <w:rFonts w:asciiTheme="majorHAnsi" w:hAnsiTheme="majorHAnsi"/>
                          <w:b/>
                          <w:i/>
                          <w:sz w:val="20"/>
                        </w:rPr>
                        <w:t>Quality, or timbre</w:t>
                      </w:r>
                      <w:r w:rsidRPr="00A90456">
                        <w:rPr>
                          <w:rFonts w:asciiTheme="majorHAnsi" w:hAnsiTheme="majorHAnsi"/>
                          <w:i/>
                          <w:sz w:val="20"/>
                        </w:rPr>
                        <w:t xml:space="preserve"> </w:t>
                      </w:r>
                      <w:r w:rsidRPr="00A90456">
                        <w:rPr>
                          <w:rFonts w:asciiTheme="majorHAnsi" w:hAnsiTheme="majorHAnsi"/>
                          <w:sz w:val="20"/>
                        </w:rPr>
                        <w:t>distinguish a particular sound from all the others of similar pitch + loudness</w:t>
                      </w:r>
                    </w:p>
                    <w:p w14:paraId="0DD2A554" w14:textId="77777777" w:rsidR="008F59A9" w:rsidRPr="00CA68DC" w:rsidRDefault="008F59A9">
                      <w:pPr>
                        <w:rPr>
                          <w:sz w:val="12"/>
                          <w:szCs w:val="12"/>
                        </w:rPr>
                      </w:pPr>
                    </w:p>
                    <w:p w14:paraId="576423FE" w14:textId="58D2E7F4" w:rsidR="008F59A9" w:rsidRDefault="008F59A9" w:rsidP="0048296E">
                      <w:pPr>
                        <w:rPr>
                          <w:rFonts w:asciiTheme="majorHAnsi" w:hAnsiTheme="majorHAnsi"/>
                          <w:b/>
                          <w:highlight w:val="yellow"/>
                        </w:rPr>
                      </w:pPr>
                      <w:r>
                        <w:rPr>
                          <w:rFonts w:asciiTheme="majorHAnsi" w:hAnsiTheme="majorHAnsi"/>
                          <w:b/>
                          <w:highlight w:val="yellow"/>
                        </w:rPr>
                        <w:t>10.2 –FUNCTIONAL ANATOMY OF THE AUDITORY SYSTEM</w:t>
                      </w:r>
                    </w:p>
                    <w:p w14:paraId="094C83AC" w14:textId="6FB27726" w:rsidR="008F59A9" w:rsidRDefault="008F59A9">
                      <w:pPr>
                        <w:rPr>
                          <w:rFonts w:asciiTheme="majorHAnsi" w:hAnsiTheme="majorHAnsi"/>
                          <w:sz w:val="20"/>
                        </w:rPr>
                      </w:pPr>
                      <w:r w:rsidRPr="00A90456">
                        <w:rPr>
                          <w:rFonts w:asciiTheme="majorHAnsi" w:hAnsiTheme="majorHAnsi"/>
                          <w:b/>
                          <w:sz w:val="20"/>
                        </w:rPr>
                        <w:t>PROCESS:</w:t>
                      </w:r>
                      <w:r>
                        <w:rPr>
                          <w:rFonts w:asciiTheme="majorHAnsi" w:hAnsiTheme="majorHAnsi"/>
                          <w:sz w:val="20"/>
                        </w:rPr>
                        <w:t xml:space="preserve"> </w:t>
                      </w:r>
                      <w:r w:rsidRPr="00A90456">
                        <w:rPr>
                          <w:rFonts w:asciiTheme="majorHAnsi" w:hAnsiTheme="majorHAnsi"/>
                          <w:sz w:val="20"/>
                        </w:rPr>
                        <w:t>Eat collects sound waves from surrounding air + converts their mechanical energy into electrochemical neural energy that begins a long route thru the brainstem to the auditory cortex</w:t>
                      </w:r>
                    </w:p>
                    <w:p w14:paraId="34510EBB" w14:textId="77777777" w:rsidR="008F59A9" w:rsidRPr="00CA68DC" w:rsidRDefault="008F59A9">
                      <w:pPr>
                        <w:rPr>
                          <w:rFonts w:asciiTheme="majorHAnsi" w:hAnsiTheme="majorHAnsi"/>
                          <w:sz w:val="12"/>
                          <w:szCs w:val="12"/>
                        </w:rPr>
                      </w:pPr>
                    </w:p>
                    <w:p w14:paraId="0D287A4C" w14:textId="32BF4ADC" w:rsidR="008F59A9" w:rsidRDefault="008F59A9" w:rsidP="002138B2">
                      <w:pPr>
                        <w:rPr>
                          <w:rFonts w:asciiTheme="majorHAnsi" w:hAnsiTheme="majorHAnsi"/>
                          <w:i/>
                          <w:sz w:val="28"/>
                        </w:rPr>
                      </w:pPr>
                      <w:r>
                        <w:rPr>
                          <w:rFonts w:asciiTheme="majorHAnsi" w:hAnsiTheme="majorHAnsi"/>
                          <w:i/>
                          <w:sz w:val="28"/>
                        </w:rPr>
                        <w:t>STRUCTURE OF THE EAR</w:t>
                      </w:r>
                    </w:p>
                    <w:p w14:paraId="6FA7B82E" w14:textId="22A0EA36" w:rsidR="008F59A9" w:rsidRPr="00CA68DC" w:rsidRDefault="008F59A9" w:rsidP="002138B2">
                      <w:pPr>
                        <w:rPr>
                          <w:rFonts w:asciiTheme="majorHAnsi" w:hAnsiTheme="majorHAnsi"/>
                          <w:sz w:val="22"/>
                        </w:rPr>
                      </w:pPr>
                      <w:r w:rsidRPr="00CA68DC">
                        <w:rPr>
                          <w:rFonts w:asciiTheme="majorHAnsi" w:hAnsiTheme="majorHAnsi"/>
                          <w:sz w:val="22"/>
                        </w:rPr>
                        <w:t>3 acts: Outer, middle, and inner ear</w:t>
                      </w:r>
                    </w:p>
                    <w:p w14:paraId="01FA26C6" w14:textId="3A1101C3" w:rsidR="008F59A9" w:rsidRDefault="008F59A9" w:rsidP="002138B2">
                      <w:pPr>
                        <w:rPr>
                          <w:rFonts w:asciiTheme="majorHAnsi" w:hAnsiTheme="majorHAnsi"/>
                          <w:b/>
                          <w:u w:val="single"/>
                        </w:rPr>
                      </w:pPr>
                      <w:r>
                        <w:rPr>
                          <w:rFonts w:asciiTheme="majorHAnsi" w:hAnsiTheme="majorHAnsi"/>
                          <w:b/>
                          <w:u w:val="single"/>
                        </w:rPr>
                        <w:t xml:space="preserve">PROCESSING SOUND WAVES </w:t>
                      </w:r>
                      <w:r w:rsidRPr="006308D8">
                        <w:rPr>
                          <w:rFonts w:asciiTheme="majorHAnsi" w:hAnsiTheme="majorHAnsi"/>
                          <w:b/>
                        </w:rPr>
                        <w:t>(p.328)</w:t>
                      </w:r>
                    </w:p>
                    <w:p w14:paraId="4B15C6DE" w14:textId="41B77747" w:rsidR="008F59A9" w:rsidRPr="00CA68DC" w:rsidRDefault="008F59A9" w:rsidP="002138B2">
                      <w:pPr>
                        <w:pStyle w:val="ListParagraph"/>
                        <w:numPr>
                          <w:ilvl w:val="0"/>
                          <w:numId w:val="179"/>
                        </w:numPr>
                        <w:ind w:left="284"/>
                        <w:rPr>
                          <w:rFonts w:asciiTheme="majorHAnsi" w:hAnsiTheme="majorHAnsi"/>
                          <w:sz w:val="20"/>
                        </w:rPr>
                      </w:pPr>
                      <w:r w:rsidRPr="00CA68DC">
                        <w:rPr>
                          <w:rFonts w:asciiTheme="majorHAnsi" w:hAnsiTheme="majorHAnsi"/>
                          <w:sz w:val="20"/>
                        </w:rPr>
                        <w:t xml:space="preserve">Both </w:t>
                      </w:r>
                      <w:r w:rsidRPr="00CA68DC">
                        <w:rPr>
                          <w:rFonts w:asciiTheme="majorHAnsi" w:hAnsiTheme="majorHAnsi"/>
                          <w:b/>
                          <w:i/>
                          <w:sz w:val="20"/>
                        </w:rPr>
                        <w:t>pinna</w:t>
                      </w:r>
                      <w:r w:rsidRPr="00CA68DC">
                        <w:rPr>
                          <w:rFonts w:asciiTheme="majorHAnsi" w:hAnsiTheme="majorHAnsi"/>
                          <w:sz w:val="20"/>
                        </w:rPr>
                        <w:t xml:space="preserve"> + </w:t>
                      </w:r>
                      <w:r w:rsidRPr="00CA68DC">
                        <w:rPr>
                          <w:rFonts w:asciiTheme="majorHAnsi" w:hAnsiTheme="majorHAnsi"/>
                          <w:b/>
                          <w:i/>
                          <w:sz w:val="20"/>
                        </w:rPr>
                        <w:t>external ear canal</w:t>
                      </w:r>
                      <w:r w:rsidRPr="00CA68DC">
                        <w:rPr>
                          <w:rFonts w:asciiTheme="majorHAnsi" w:hAnsiTheme="majorHAnsi"/>
                          <w:sz w:val="20"/>
                        </w:rPr>
                        <w:t xml:space="preserve"> are made of cartilage and flesh</w:t>
                      </w:r>
                    </w:p>
                    <w:p w14:paraId="264BB6FB" w14:textId="2567A552" w:rsidR="008F59A9" w:rsidRPr="00CA68DC" w:rsidRDefault="008F59A9" w:rsidP="002138B2">
                      <w:pPr>
                        <w:pStyle w:val="ListParagraph"/>
                        <w:numPr>
                          <w:ilvl w:val="0"/>
                          <w:numId w:val="179"/>
                        </w:numPr>
                        <w:ind w:left="284"/>
                        <w:rPr>
                          <w:rFonts w:asciiTheme="majorHAnsi" w:hAnsiTheme="majorHAnsi"/>
                          <w:sz w:val="20"/>
                        </w:rPr>
                      </w:pPr>
                      <w:r w:rsidRPr="00CA68DC">
                        <w:rPr>
                          <w:rFonts w:asciiTheme="majorHAnsi" w:hAnsiTheme="majorHAnsi"/>
                          <w:sz w:val="20"/>
                        </w:rPr>
                        <w:t>Pinna is designed to catch sound waves in the surrounding env + deflect them into the external eat canal</w:t>
                      </w:r>
                    </w:p>
                    <w:p w14:paraId="6AD03831" w14:textId="08B29099" w:rsidR="008F59A9" w:rsidRPr="00CA68DC" w:rsidRDefault="008F59A9" w:rsidP="002138B2">
                      <w:pPr>
                        <w:pStyle w:val="ListParagraph"/>
                        <w:numPr>
                          <w:ilvl w:val="0"/>
                          <w:numId w:val="179"/>
                        </w:numPr>
                        <w:ind w:left="284"/>
                        <w:rPr>
                          <w:rFonts w:asciiTheme="majorHAnsi" w:hAnsiTheme="majorHAnsi"/>
                          <w:b/>
                          <w:sz w:val="20"/>
                        </w:rPr>
                      </w:pPr>
                      <w:r w:rsidRPr="00CA68DC">
                        <w:rPr>
                          <w:rFonts w:asciiTheme="majorHAnsi" w:hAnsiTheme="majorHAnsi"/>
                          <w:b/>
                          <w:sz w:val="20"/>
                        </w:rPr>
                        <w:t>3 OSSICLES = HAMMER, ANVIL, AND STIRRUP</w:t>
                      </w:r>
                    </w:p>
                    <w:p w14:paraId="053CCDDF" w14:textId="4BE09E5C" w:rsidR="008F59A9" w:rsidRPr="00CA68DC" w:rsidRDefault="008F59A9" w:rsidP="002138B2">
                      <w:pPr>
                        <w:pStyle w:val="ListParagraph"/>
                        <w:numPr>
                          <w:ilvl w:val="0"/>
                          <w:numId w:val="179"/>
                        </w:numPr>
                        <w:ind w:left="284"/>
                        <w:rPr>
                          <w:rFonts w:asciiTheme="majorHAnsi" w:hAnsiTheme="majorHAnsi"/>
                          <w:sz w:val="20"/>
                        </w:rPr>
                      </w:pPr>
                      <w:r w:rsidRPr="00CA68DC">
                        <w:rPr>
                          <w:rFonts w:asciiTheme="majorHAnsi" w:hAnsiTheme="majorHAnsi"/>
                          <w:sz w:val="20"/>
                        </w:rPr>
                        <w:t xml:space="preserve">Ossicles attach the eardrum to the </w:t>
                      </w:r>
                      <w:r w:rsidRPr="00CA68DC">
                        <w:rPr>
                          <w:rFonts w:asciiTheme="majorHAnsi" w:hAnsiTheme="majorHAnsi"/>
                          <w:b/>
                          <w:sz w:val="20"/>
                        </w:rPr>
                        <w:t>oval window</w:t>
                      </w:r>
                      <w:r w:rsidRPr="00CA68DC">
                        <w:rPr>
                          <w:rFonts w:asciiTheme="majorHAnsi" w:hAnsiTheme="majorHAnsi"/>
                          <w:sz w:val="20"/>
                        </w:rPr>
                        <w:t xml:space="preserve">, and opening in the </w:t>
                      </w:r>
                      <w:r w:rsidRPr="00CA68DC">
                        <w:rPr>
                          <w:rFonts w:asciiTheme="majorHAnsi" w:hAnsiTheme="majorHAnsi"/>
                          <w:b/>
                          <w:sz w:val="20"/>
                        </w:rPr>
                        <w:t>cochlea (snail shell),</w:t>
                      </w:r>
                      <w:r w:rsidRPr="00CA68DC">
                        <w:rPr>
                          <w:rFonts w:asciiTheme="majorHAnsi" w:hAnsiTheme="majorHAnsi"/>
                          <w:sz w:val="20"/>
                        </w:rPr>
                        <w:t xml:space="preserve"> the inner eat structure that has auditory receptor cells</w:t>
                      </w:r>
                    </w:p>
                    <w:p w14:paraId="223FECA4" w14:textId="2E09A0D7" w:rsidR="008F59A9" w:rsidRPr="00CA68DC" w:rsidRDefault="008F59A9" w:rsidP="002138B2">
                      <w:pPr>
                        <w:pStyle w:val="ListParagraph"/>
                        <w:numPr>
                          <w:ilvl w:val="0"/>
                          <w:numId w:val="179"/>
                        </w:numPr>
                        <w:ind w:left="284"/>
                        <w:rPr>
                          <w:rFonts w:asciiTheme="majorHAnsi" w:hAnsiTheme="majorHAnsi"/>
                          <w:b/>
                          <w:sz w:val="20"/>
                        </w:rPr>
                      </w:pPr>
                      <w:r w:rsidRPr="00CA68DC">
                        <w:rPr>
                          <w:rFonts w:asciiTheme="majorHAnsi" w:hAnsiTheme="majorHAnsi"/>
                          <w:sz w:val="20"/>
                        </w:rPr>
                        <w:t xml:space="preserve">These receptor cells are called the </w:t>
                      </w:r>
                      <w:r w:rsidRPr="00CA68DC">
                        <w:rPr>
                          <w:rFonts w:asciiTheme="majorHAnsi" w:hAnsiTheme="majorHAnsi"/>
                          <w:b/>
                          <w:sz w:val="20"/>
                        </w:rPr>
                        <w:t xml:space="preserve">organ of </w:t>
                      </w:r>
                      <w:proofErr w:type="spellStart"/>
                      <w:r w:rsidRPr="00CA68DC">
                        <w:rPr>
                          <w:rFonts w:asciiTheme="majorHAnsi" w:hAnsiTheme="majorHAnsi"/>
                          <w:b/>
                          <w:sz w:val="20"/>
                        </w:rPr>
                        <w:t>Corti</w:t>
                      </w:r>
                      <w:proofErr w:type="spellEnd"/>
                    </w:p>
                    <w:p w14:paraId="143E03D9" w14:textId="1B20F0B7" w:rsidR="008F59A9" w:rsidRPr="00CA68DC" w:rsidRDefault="008F59A9" w:rsidP="002138B2">
                      <w:pPr>
                        <w:pStyle w:val="ListParagraph"/>
                        <w:numPr>
                          <w:ilvl w:val="0"/>
                          <w:numId w:val="179"/>
                        </w:numPr>
                        <w:ind w:left="284"/>
                        <w:rPr>
                          <w:rFonts w:asciiTheme="majorHAnsi" w:hAnsiTheme="majorHAnsi"/>
                          <w:b/>
                          <w:sz w:val="20"/>
                        </w:rPr>
                      </w:pPr>
                      <w:r w:rsidRPr="00CA68DC">
                        <w:rPr>
                          <w:rFonts w:asciiTheme="majorHAnsi" w:hAnsiTheme="majorHAnsi"/>
                          <w:sz w:val="20"/>
                        </w:rPr>
                        <w:t xml:space="preserve">Hollow cochlear compartments are filled with a lymphatic fluid, and floating in its midst is the thing </w:t>
                      </w:r>
                      <w:r w:rsidRPr="00CA68DC">
                        <w:rPr>
                          <w:rFonts w:asciiTheme="majorHAnsi" w:hAnsiTheme="majorHAnsi"/>
                          <w:b/>
                          <w:sz w:val="20"/>
                        </w:rPr>
                        <w:t>basil membrane</w:t>
                      </w:r>
                      <w:r w:rsidRPr="00CA68DC">
                        <w:rPr>
                          <w:rFonts w:asciiTheme="majorHAnsi" w:hAnsiTheme="majorHAnsi"/>
                          <w:sz w:val="20"/>
                        </w:rPr>
                        <w:t xml:space="preserve">. Embedded in a part of the basilar membrane are outer + inner </w:t>
                      </w:r>
                      <w:r w:rsidRPr="00CA68DC">
                        <w:rPr>
                          <w:rFonts w:asciiTheme="majorHAnsi" w:hAnsiTheme="majorHAnsi"/>
                          <w:b/>
                          <w:sz w:val="20"/>
                        </w:rPr>
                        <w:t>hair cells</w:t>
                      </w:r>
                    </w:p>
                    <w:p w14:paraId="3EEEBF03" w14:textId="62722C3A" w:rsidR="008F59A9" w:rsidRPr="00CA68DC" w:rsidRDefault="008F59A9" w:rsidP="002138B2">
                      <w:pPr>
                        <w:pStyle w:val="ListParagraph"/>
                        <w:numPr>
                          <w:ilvl w:val="0"/>
                          <w:numId w:val="179"/>
                        </w:numPr>
                        <w:ind w:left="284"/>
                        <w:rPr>
                          <w:rFonts w:asciiTheme="majorHAnsi" w:hAnsiTheme="majorHAnsi"/>
                          <w:b/>
                          <w:sz w:val="20"/>
                        </w:rPr>
                      </w:pPr>
                      <w:r w:rsidRPr="00CA68DC">
                        <w:rPr>
                          <w:rFonts w:asciiTheme="majorHAnsi" w:hAnsiTheme="majorHAnsi"/>
                          <w:sz w:val="20"/>
                        </w:rPr>
                        <w:t xml:space="preserve">At the tip of each hair cells are </w:t>
                      </w:r>
                      <w:r w:rsidRPr="00CA68DC">
                        <w:rPr>
                          <w:rFonts w:asciiTheme="majorHAnsi" w:hAnsiTheme="majorHAnsi"/>
                          <w:b/>
                          <w:sz w:val="20"/>
                        </w:rPr>
                        <w:t>cilia</w:t>
                      </w:r>
                    </w:p>
                    <w:p w14:paraId="172E3ED7" w14:textId="2158B280" w:rsidR="008F59A9" w:rsidRPr="00CA68DC" w:rsidRDefault="008F59A9" w:rsidP="00CA68DC">
                      <w:pPr>
                        <w:pStyle w:val="ListParagraph"/>
                        <w:numPr>
                          <w:ilvl w:val="0"/>
                          <w:numId w:val="181"/>
                        </w:numPr>
                        <w:ind w:left="1701"/>
                        <w:rPr>
                          <w:rFonts w:asciiTheme="majorHAnsi" w:hAnsiTheme="majorHAnsi"/>
                          <w:b/>
                          <w:sz w:val="20"/>
                        </w:rPr>
                      </w:pPr>
                      <w:r w:rsidRPr="00CA68DC">
                        <w:rPr>
                          <w:rFonts w:asciiTheme="majorHAnsi" w:hAnsiTheme="majorHAnsi"/>
                          <w:sz w:val="20"/>
                        </w:rPr>
                        <w:t>Cilia of outer hair cells are embedded in an overlying membrane</w:t>
                      </w:r>
                    </w:p>
                    <w:p w14:paraId="410614CC" w14:textId="29C353A2" w:rsidR="008F59A9" w:rsidRPr="00CA68DC" w:rsidRDefault="008F59A9" w:rsidP="00CA68DC">
                      <w:pPr>
                        <w:pStyle w:val="ListParagraph"/>
                        <w:numPr>
                          <w:ilvl w:val="0"/>
                          <w:numId w:val="181"/>
                        </w:numPr>
                        <w:ind w:left="1701"/>
                        <w:rPr>
                          <w:rFonts w:asciiTheme="majorHAnsi" w:hAnsiTheme="majorHAnsi"/>
                          <w:b/>
                          <w:sz w:val="20"/>
                        </w:rPr>
                      </w:pPr>
                      <w:r w:rsidRPr="00CA68DC">
                        <w:rPr>
                          <w:rFonts w:asciiTheme="majorHAnsi" w:hAnsiTheme="majorHAnsi"/>
                          <w:sz w:val="20"/>
                        </w:rPr>
                        <w:t xml:space="preserve">Cilia of inner hair cells loosely contact this </w:t>
                      </w:r>
                      <w:r w:rsidRPr="00CA68DC">
                        <w:rPr>
                          <w:rFonts w:asciiTheme="majorHAnsi" w:hAnsiTheme="majorHAnsi"/>
                          <w:b/>
                          <w:sz w:val="20"/>
                        </w:rPr>
                        <w:t>tectorial membrane</w:t>
                      </w:r>
                    </w:p>
                    <w:p w14:paraId="59BF6743" w14:textId="66DA34BF" w:rsidR="008F59A9" w:rsidRPr="00CA68DC" w:rsidRDefault="008F59A9" w:rsidP="002138B2">
                      <w:pPr>
                        <w:pStyle w:val="ListParagraph"/>
                        <w:numPr>
                          <w:ilvl w:val="0"/>
                          <w:numId w:val="179"/>
                        </w:numPr>
                        <w:ind w:left="284"/>
                        <w:rPr>
                          <w:rFonts w:asciiTheme="majorHAnsi" w:hAnsiTheme="majorHAnsi"/>
                          <w:b/>
                          <w:sz w:val="20"/>
                        </w:rPr>
                      </w:pPr>
                      <w:r w:rsidRPr="00CA68DC">
                        <w:rPr>
                          <w:rFonts w:asciiTheme="majorHAnsi" w:hAnsiTheme="majorHAnsi"/>
                          <w:sz w:val="20"/>
                        </w:rPr>
                        <w:t>Pressure from the stirrup on the oval window makes the cochlear fluid move because a second membranous window in the cochlear (</w:t>
                      </w:r>
                      <w:r w:rsidRPr="00CA68DC">
                        <w:rPr>
                          <w:rFonts w:asciiTheme="majorHAnsi" w:hAnsiTheme="majorHAnsi"/>
                          <w:b/>
                          <w:sz w:val="20"/>
                        </w:rPr>
                        <w:t>round window)</w:t>
                      </w:r>
                      <w:r w:rsidRPr="00CA68DC">
                        <w:rPr>
                          <w:rFonts w:asciiTheme="majorHAnsi" w:hAnsiTheme="majorHAnsi"/>
                          <w:sz w:val="20"/>
                        </w:rPr>
                        <w:t xml:space="preserve"> bulges out </w:t>
                      </w:r>
                    </w:p>
                    <w:p w14:paraId="5C266744" w14:textId="5A6D2154" w:rsidR="008F59A9" w:rsidRPr="00CA68DC" w:rsidRDefault="008F59A9" w:rsidP="002138B2">
                      <w:pPr>
                        <w:pStyle w:val="ListParagraph"/>
                        <w:numPr>
                          <w:ilvl w:val="0"/>
                          <w:numId w:val="179"/>
                        </w:numPr>
                        <w:ind w:left="284"/>
                        <w:rPr>
                          <w:rFonts w:asciiTheme="majorHAnsi" w:hAnsiTheme="majorHAnsi"/>
                          <w:b/>
                          <w:sz w:val="20"/>
                        </w:rPr>
                      </w:pPr>
                      <w:r w:rsidRPr="00CA68DC">
                        <w:rPr>
                          <w:rFonts w:asciiTheme="majorHAnsi" w:hAnsiTheme="majorHAnsi"/>
                          <w:sz w:val="20"/>
                        </w:rPr>
                        <w:t>In a chain reaction, waves traveling thru the cochlear fluid bend the basilar + tectorial membranes, which stimulate the cilia at the tips of the outer hair cells</w:t>
                      </w:r>
                    </w:p>
                    <w:p w14:paraId="48547A6A" w14:textId="33AB8943" w:rsidR="008F59A9" w:rsidRPr="00CA68DC" w:rsidRDefault="008F59A9" w:rsidP="002138B2">
                      <w:pPr>
                        <w:pStyle w:val="ListParagraph"/>
                        <w:numPr>
                          <w:ilvl w:val="0"/>
                          <w:numId w:val="179"/>
                        </w:numPr>
                        <w:ind w:left="284"/>
                        <w:rPr>
                          <w:rFonts w:asciiTheme="majorHAnsi" w:hAnsiTheme="majorHAnsi"/>
                          <w:b/>
                          <w:sz w:val="20"/>
                        </w:rPr>
                      </w:pPr>
                      <w:r w:rsidRPr="00CA68DC">
                        <w:rPr>
                          <w:rFonts w:asciiTheme="majorHAnsi" w:hAnsiTheme="majorHAnsi"/>
                          <w:b/>
                          <w:sz w:val="20"/>
                        </w:rPr>
                        <w:t>This stimulation generates graded potentials in inner hair cells that act as the auditory receptor cells</w:t>
                      </w:r>
                    </w:p>
                    <w:p w14:paraId="4C27F33F" w14:textId="40D18C45" w:rsidR="008F59A9" w:rsidRPr="00CA68DC" w:rsidRDefault="008F59A9" w:rsidP="002138B2">
                      <w:pPr>
                        <w:pStyle w:val="ListParagraph"/>
                        <w:numPr>
                          <w:ilvl w:val="0"/>
                          <w:numId w:val="179"/>
                        </w:numPr>
                        <w:ind w:left="284"/>
                        <w:rPr>
                          <w:rFonts w:asciiTheme="majorHAnsi" w:hAnsiTheme="majorHAnsi"/>
                          <w:b/>
                          <w:sz w:val="20"/>
                        </w:rPr>
                      </w:pPr>
                      <w:r w:rsidRPr="00CA68DC">
                        <w:rPr>
                          <w:rFonts w:asciiTheme="majorHAnsi" w:hAnsiTheme="majorHAnsi"/>
                          <w:sz w:val="20"/>
                        </w:rPr>
                        <w:t>Change in membrane potential of the inner hair cells varies the amount of NT that they release onto</w:t>
                      </w:r>
                      <w:r w:rsidRPr="00CA68DC">
                        <w:rPr>
                          <w:rFonts w:asciiTheme="majorHAnsi" w:hAnsiTheme="majorHAnsi"/>
                          <w:b/>
                          <w:sz w:val="20"/>
                        </w:rPr>
                        <w:t xml:space="preserve"> auditory neurons that go to the B</w:t>
                      </w:r>
                    </w:p>
                    <w:p w14:paraId="3C83F98E" w14:textId="77777777" w:rsidR="008F59A9" w:rsidRPr="00CA68DC" w:rsidRDefault="008F59A9" w:rsidP="002138B2">
                      <w:pPr>
                        <w:rPr>
                          <w:rFonts w:asciiTheme="majorHAnsi" w:hAnsiTheme="majorHAnsi"/>
                          <w:sz w:val="12"/>
                          <w:szCs w:val="12"/>
                        </w:rPr>
                      </w:pPr>
                    </w:p>
                    <w:p w14:paraId="1566E78D" w14:textId="1E3A3B98" w:rsidR="008F59A9" w:rsidRPr="00CA68DC" w:rsidRDefault="008F59A9" w:rsidP="00CA68DC">
                      <w:pPr>
                        <w:rPr>
                          <w:rFonts w:asciiTheme="majorHAnsi" w:hAnsiTheme="majorHAnsi"/>
                          <w:b/>
                        </w:rPr>
                      </w:pPr>
                      <w:r>
                        <w:rPr>
                          <w:rFonts w:asciiTheme="majorHAnsi" w:hAnsiTheme="majorHAnsi"/>
                          <w:b/>
                        </w:rPr>
                        <w:t xml:space="preserve">BASICALLY… </w:t>
                      </w:r>
                      <w:r w:rsidRPr="00CA68DC">
                        <w:rPr>
                          <w:rFonts w:asciiTheme="majorHAnsi" w:hAnsiTheme="majorHAnsi"/>
                          <w:b/>
                        </w:rPr>
                        <w:t>Human Ear:</w:t>
                      </w:r>
                    </w:p>
                    <w:p w14:paraId="27CDC53F" w14:textId="77777777" w:rsidR="008F59A9" w:rsidRPr="00CA68DC" w:rsidRDefault="008F59A9" w:rsidP="00CA68DC">
                      <w:pPr>
                        <w:pStyle w:val="ListParagraph"/>
                        <w:numPr>
                          <w:ilvl w:val="0"/>
                          <w:numId w:val="180"/>
                        </w:numPr>
                        <w:ind w:left="284"/>
                        <w:rPr>
                          <w:rFonts w:asciiTheme="majorHAnsi" w:hAnsiTheme="majorHAnsi"/>
                          <w:sz w:val="20"/>
                        </w:rPr>
                      </w:pPr>
                      <w:r w:rsidRPr="00CA68DC">
                        <w:rPr>
                          <w:rFonts w:asciiTheme="majorHAnsi" w:hAnsiTheme="majorHAnsi"/>
                          <w:sz w:val="20"/>
                        </w:rPr>
                        <w:t>Pinna catches sound waves + deflects them into the external ear canal</w:t>
                      </w:r>
                    </w:p>
                    <w:p w14:paraId="1C14BE22" w14:textId="77777777" w:rsidR="008F59A9" w:rsidRPr="00CA68DC" w:rsidRDefault="008F59A9" w:rsidP="00CA68DC">
                      <w:pPr>
                        <w:pStyle w:val="ListParagraph"/>
                        <w:numPr>
                          <w:ilvl w:val="0"/>
                          <w:numId w:val="180"/>
                        </w:numPr>
                        <w:ind w:left="284"/>
                        <w:rPr>
                          <w:rFonts w:asciiTheme="majorHAnsi" w:hAnsiTheme="majorHAnsi"/>
                          <w:sz w:val="20"/>
                        </w:rPr>
                      </w:pPr>
                      <w:r w:rsidRPr="00CA68DC">
                        <w:rPr>
                          <w:rFonts w:asciiTheme="majorHAnsi" w:hAnsiTheme="majorHAnsi"/>
                          <w:sz w:val="20"/>
                        </w:rPr>
                        <w:t>Waves are amplified and directed to the eardrum, causing it to vibrate…</w:t>
                      </w:r>
                    </w:p>
                    <w:p w14:paraId="62CED353" w14:textId="77777777" w:rsidR="008F59A9" w:rsidRPr="00CA68DC" w:rsidRDefault="008F59A9" w:rsidP="00CA68DC">
                      <w:pPr>
                        <w:pStyle w:val="ListParagraph"/>
                        <w:numPr>
                          <w:ilvl w:val="0"/>
                          <w:numId w:val="180"/>
                        </w:numPr>
                        <w:ind w:left="284"/>
                        <w:rPr>
                          <w:rFonts w:asciiTheme="majorHAnsi" w:hAnsiTheme="majorHAnsi"/>
                          <w:sz w:val="20"/>
                        </w:rPr>
                      </w:pPr>
                      <w:r w:rsidRPr="00CA68DC">
                        <w:rPr>
                          <w:rFonts w:asciiTheme="majorHAnsi" w:hAnsiTheme="majorHAnsi"/>
                          <w:sz w:val="20"/>
                        </w:rPr>
                        <w:t>...Which tin turn vibrates ossicles</w:t>
                      </w:r>
                    </w:p>
                    <w:p w14:paraId="338E011A" w14:textId="77777777" w:rsidR="008F59A9" w:rsidRPr="00CA68DC" w:rsidRDefault="008F59A9" w:rsidP="00CA68DC">
                      <w:pPr>
                        <w:pStyle w:val="ListParagraph"/>
                        <w:numPr>
                          <w:ilvl w:val="0"/>
                          <w:numId w:val="180"/>
                        </w:numPr>
                        <w:ind w:left="284"/>
                        <w:rPr>
                          <w:rFonts w:asciiTheme="majorHAnsi" w:hAnsiTheme="majorHAnsi"/>
                          <w:sz w:val="20"/>
                        </w:rPr>
                      </w:pPr>
                      <w:r w:rsidRPr="00CA68DC">
                        <w:rPr>
                          <w:rFonts w:asciiTheme="majorHAnsi" w:hAnsiTheme="majorHAnsi"/>
                          <w:sz w:val="20"/>
                        </w:rPr>
                        <w:t>Ossicles amplify + convey vibrations to the oval window</w:t>
                      </w:r>
                    </w:p>
                    <w:p w14:paraId="69CD1623" w14:textId="77777777" w:rsidR="008F59A9" w:rsidRPr="00CA68DC" w:rsidRDefault="008F59A9" w:rsidP="00CA68DC">
                      <w:pPr>
                        <w:pStyle w:val="ListParagraph"/>
                        <w:numPr>
                          <w:ilvl w:val="0"/>
                          <w:numId w:val="180"/>
                        </w:numPr>
                        <w:ind w:left="284"/>
                        <w:rPr>
                          <w:rFonts w:asciiTheme="majorHAnsi" w:hAnsiTheme="majorHAnsi"/>
                          <w:sz w:val="20"/>
                        </w:rPr>
                      </w:pPr>
                      <w:r w:rsidRPr="00CA68DC">
                        <w:rPr>
                          <w:rFonts w:asciiTheme="majorHAnsi" w:hAnsiTheme="majorHAnsi"/>
                          <w:sz w:val="20"/>
                        </w:rPr>
                        <w:t>Vibration of oval window sends waves thru cochlear fluid….</w:t>
                      </w:r>
                    </w:p>
                    <w:p w14:paraId="7BD738CB" w14:textId="77777777" w:rsidR="008F59A9" w:rsidRPr="00CA68DC" w:rsidRDefault="008F59A9" w:rsidP="00CA68DC">
                      <w:pPr>
                        <w:pStyle w:val="ListParagraph"/>
                        <w:numPr>
                          <w:ilvl w:val="0"/>
                          <w:numId w:val="180"/>
                        </w:numPr>
                        <w:ind w:left="284"/>
                        <w:rPr>
                          <w:rFonts w:asciiTheme="majorHAnsi" w:hAnsiTheme="majorHAnsi"/>
                          <w:sz w:val="20"/>
                        </w:rPr>
                      </w:pPr>
                      <w:r w:rsidRPr="00CA68DC">
                        <w:rPr>
                          <w:rFonts w:asciiTheme="majorHAnsi" w:hAnsiTheme="majorHAnsi"/>
                          <w:sz w:val="20"/>
                        </w:rPr>
                        <w:t>…Causing the basilar and tectorial membranes to bend</w:t>
                      </w:r>
                    </w:p>
                    <w:p w14:paraId="0AAABC29" w14:textId="77777777" w:rsidR="008F59A9" w:rsidRPr="00CA68DC" w:rsidRDefault="008F59A9" w:rsidP="00CA68DC">
                      <w:pPr>
                        <w:pStyle w:val="ListParagraph"/>
                        <w:numPr>
                          <w:ilvl w:val="0"/>
                          <w:numId w:val="180"/>
                        </w:numPr>
                        <w:ind w:left="284"/>
                        <w:rPr>
                          <w:rFonts w:asciiTheme="majorHAnsi" w:hAnsiTheme="majorHAnsi"/>
                          <w:sz w:val="20"/>
                        </w:rPr>
                      </w:pPr>
                      <w:r w:rsidRPr="00CA68DC">
                        <w:rPr>
                          <w:rFonts w:asciiTheme="majorHAnsi" w:hAnsiTheme="majorHAnsi"/>
                          <w:sz w:val="20"/>
                        </w:rPr>
                        <w:t>…Which in turn cause cilia of outer hair cells, embedded in the tectorial membrane to ben. This bending generates neural activity in hair cells</w:t>
                      </w:r>
                    </w:p>
                    <w:p w14:paraId="34149A0E" w14:textId="77777777" w:rsidR="008F59A9" w:rsidRPr="002138B2" w:rsidRDefault="008F59A9" w:rsidP="002138B2">
                      <w:pPr>
                        <w:rPr>
                          <w:rFonts w:asciiTheme="majorHAnsi" w:hAnsiTheme="majorHAnsi"/>
                        </w:rPr>
                      </w:pPr>
                    </w:p>
                    <w:p w14:paraId="48085037" w14:textId="77777777" w:rsidR="008F59A9" w:rsidRPr="002138B2" w:rsidRDefault="008F59A9" w:rsidP="002138B2">
                      <w:pPr>
                        <w:rPr>
                          <w:rFonts w:asciiTheme="majorHAnsi" w:hAnsiTheme="majorHAnsi"/>
                          <w:sz w:val="28"/>
                        </w:rPr>
                      </w:pPr>
                    </w:p>
                    <w:p w14:paraId="24AEFD58" w14:textId="77777777" w:rsidR="008F59A9" w:rsidRPr="00A90456" w:rsidRDefault="008F59A9">
                      <w:pPr>
                        <w:rPr>
                          <w:rFonts w:asciiTheme="majorHAnsi" w:hAnsiTheme="majorHAnsi"/>
                          <w:sz w:val="20"/>
                        </w:rPr>
                      </w:pPr>
                    </w:p>
                  </w:txbxContent>
                </v:textbox>
                <w10:wrap type="square"/>
              </v:shape>
            </w:pict>
          </mc:Fallback>
        </mc:AlternateContent>
      </w:r>
    </w:p>
    <w:p w14:paraId="24ABFC13" w14:textId="6B76C719" w:rsidR="001B5ED5" w:rsidRDefault="00E132E8" w:rsidP="00DC1CA0">
      <w:pPr>
        <w:ind w:left="-567"/>
      </w:pPr>
      <w:r>
        <w:rPr>
          <w:noProof/>
        </w:rPr>
        <w:lastRenderedPageBreak/>
        <mc:AlternateContent>
          <mc:Choice Requires="wps">
            <w:drawing>
              <wp:anchor distT="0" distB="0" distL="114300" distR="114300" simplePos="0" relativeHeight="251704320" behindDoc="0" locked="0" layoutInCell="1" allowOverlap="1" wp14:anchorId="00CF409C" wp14:editId="14D36302">
                <wp:simplePos x="0" y="0"/>
                <wp:positionH relativeFrom="column">
                  <wp:posOffset>-1143000</wp:posOffset>
                </wp:positionH>
                <wp:positionV relativeFrom="paragraph">
                  <wp:posOffset>-342900</wp:posOffset>
                </wp:positionV>
                <wp:extent cx="4000500" cy="99441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4000500" cy="99441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1F020EC" w14:textId="4ACD1E52" w:rsidR="008044F4" w:rsidRPr="006308D8" w:rsidRDefault="008044F4" w:rsidP="00C02316">
                            <w:pPr>
                              <w:rPr>
                                <w:rFonts w:asciiTheme="majorHAnsi" w:hAnsiTheme="majorHAnsi"/>
                                <w:b/>
                                <w:sz w:val="28"/>
                              </w:rPr>
                            </w:pPr>
                            <w:r>
                              <w:rPr>
                                <w:rFonts w:asciiTheme="majorHAnsi" w:hAnsiTheme="majorHAnsi"/>
                                <w:i/>
                                <w:sz w:val="28"/>
                              </w:rPr>
                              <w:t xml:space="preserve">PATHWAYS TO THE AUDITORY CORTEX </w:t>
                            </w:r>
                            <w:r>
                              <w:rPr>
                                <w:rFonts w:asciiTheme="majorHAnsi" w:hAnsiTheme="majorHAnsi"/>
                                <w:b/>
                                <w:sz w:val="28"/>
                              </w:rPr>
                              <w:t>p.331</w:t>
                            </w:r>
                          </w:p>
                          <w:p w14:paraId="12C9A232" w14:textId="6B946548" w:rsidR="008044F4" w:rsidRPr="003E3290" w:rsidRDefault="008044F4" w:rsidP="006308D8">
                            <w:pPr>
                              <w:jc w:val="center"/>
                              <w:rPr>
                                <w:rFonts w:asciiTheme="majorHAnsi" w:hAnsiTheme="majorHAnsi"/>
                                <w:b/>
                                <w:i/>
                                <w:sz w:val="20"/>
                              </w:rPr>
                            </w:pPr>
                            <w:r w:rsidRPr="003E3290">
                              <w:rPr>
                                <w:rFonts w:asciiTheme="majorHAnsi" w:hAnsiTheme="majorHAnsi"/>
                                <w:b/>
                                <w:i/>
                                <w:sz w:val="20"/>
                              </w:rPr>
                              <w:t>Auditory inputs cross to the hemisphere opposite the ear in the hindbrain + mibrain then recross in the thalamus so that info from each ear reaches both hemispheres. Multiple nuclei process inputs en route to the auditory cortex</w:t>
                            </w:r>
                          </w:p>
                          <w:p w14:paraId="1108536E" w14:textId="74DDA594" w:rsidR="008044F4" w:rsidRPr="00C02316" w:rsidRDefault="008044F4" w:rsidP="00C02316">
                            <w:pPr>
                              <w:pStyle w:val="ListParagraph"/>
                              <w:numPr>
                                <w:ilvl w:val="0"/>
                                <w:numId w:val="189"/>
                              </w:numPr>
                              <w:ind w:left="426"/>
                              <w:rPr>
                                <w:rFonts w:asciiTheme="majorHAnsi" w:hAnsiTheme="majorHAnsi"/>
                                <w:sz w:val="20"/>
                              </w:rPr>
                            </w:pPr>
                            <w:r w:rsidRPr="00C02316">
                              <w:rPr>
                                <w:rFonts w:asciiTheme="majorHAnsi" w:hAnsiTheme="majorHAnsi"/>
                                <w:sz w:val="20"/>
                              </w:rPr>
                              <w:t>The inner hair cells in the organ of Corti synapse with neighboring bipolar cells, the axons that form the auditory (cochlear) nerve</w:t>
                            </w:r>
                          </w:p>
                          <w:p w14:paraId="6E09465F" w14:textId="18369212" w:rsidR="008044F4" w:rsidRPr="00C02316" w:rsidRDefault="008044F4" w:rsidP="00C02316">
                            <w:pPr>
                              <w:pStyle w:val="ListParagraph"/>
                              <w:numPr>
                                <w:ilvl w:val="0"/>
                                <w:numId w:val="189"/>
                              </w:numPr>
                              <w:ind w:left="426"/>
                              <w:rPr>
                                <w:rFonts w:asciiTheme="majorHAnsi" w:hAnsiTheme="majorHAnsi"/>
                                <w:sz w:val="20"/>
                              </w:rPr>
                            </w:pPr>
                            <w:r w:rsidRPr="00C02316">
                              <w:rPr>
                                <w:rFonts w:asciiTheme="majorHAnsi" w:hAnsiTheme="majorHAnsi"/>
                                <w:sz w:val="20"/>
                              </w:rPr>
                              <w:t>Auditory nerve in turn forms part of the 8</w:t>
                            </w:r>
                            <w:r w:rsidRPr="00C02316">
                              <w:rPr>
                                <w:rFonts w:asciiTheme="majorHAnsi" w:hAnsiTheme="majorHAnsi"/>
                                <w:sz w:val="20"/>
                                <w:vertAlign w:val="superscript"/>
                              </w:rPr>
                              <w:t>th</w:t>
                            </w:r>
                            <w:r w:rsidRPr="00C02316">
                              <w:rPr>
                                <w:rFonts w:asciiTheme="majorHAnsi" w:hAnsiTheme="majorHAnsi"/>
                                <w:sz w:val="20"/>
                              </w:rPr>
                              <w:t xml:space="preserve"> cranial nerve, the auditory vestibular nerve that governs hearing + balance</w:t>
                            </w:r>
                          </w:p>
                          <w:p w14:paraId="2E9EABEE" w14:textId="6ADB5385" w:rsidR="008044F4" w:rsidRDefault="008044F4" w:rsidP="00C02316">
                            <w:pPr>
                              <w:pStyle w:val="ListParagraph"/>
                              <w:numPr>
                                <w:ilvl w:val="0"/>
                                <w:numId w:val="189"/>
                              </w:numPr>
                              <w:ind w:left="426"/>
                              <w:rPr>
                                <w:rFonts w:asciiTheme="majorHAnsi" w:hAnsiTheme="majorHAnsi"/>
                                <w:sz w:val="20"/>
                              </w:rPr>
                            </w:pPr>
                            <w:r w:rsidRPr="00C02316">
                              <w:rPr>
                                <w:rFonts w:asciiTheme="majorHAnsi" w:hAnsiTheme="majorHAnsi"/>
                                <w:sz w:val="20"/>
                              </w:rPr>
                              <w:t>Whereas ganglion cells in the eye receive inputs from many receptor cells, bipolar cells in the ear receive input from only a single inner hair-cell receptor</w:t>
                            </w:r>
                          </w:p>
                          <w:p w14:paraId="3AF14225" w14:textId="77777777" w:rsidR="008044F4" w:rsidRDefault="008044F4" w:rsidP="00C02316">
                            <w:pPr>
                              <w:pStyle w:val="ListParagraph"/>
                              <w:numPr>
                                <w:ilvl w:val="0"/>
                                <w:numId w:val="189"/>
                              </w:numPr>
                              <w:ind w:left="426"/>
                              <w:rPr>
                                <w:rFonts w:asciiTheme="majorHAnsi" w:hAnsiTheme="majorHAnsi"/>
                                <w:sz w:val="20"/>
                              </w:rPr>
                            </w:pPr>
                            <w:r>
                              <w:rPr>
                                <w:rFonts w:asciiTheme="majorHAnsi" w:hAnsiTheme="majorHAnsi"/>
                                <w:sz w:val="20"/>
                              </w:rPr>
                              <w:t>The cochlear nerve axons enter the brainstem @ the level of the medulla + synapse in the cochlear nuclease, which has 2 division</w:t>
                            </w:r>
                          </w:p>
                          <w:p w14:paraId="54835457" w14:textId="55ADDFF6" w:rsidR="008044F4" w:rsidRDefault="008044F4" w:rsidP="00C02316">
                            <w:pPr>
                              <w:pStyle w:val="ListParagraph"/>
                              <w:numPr>
                                <w:ilvl w:val="0"/>
                                <w:numId w:val="190"/>
                              </w:numPr>
                              <w:ind w:left="1843"/>
                              <w:rPr>
                                <w:rFonts w:asciiTheme="majorHAnsi" w:hAnsiTheme="majorHAnsi"/>
                                <w:sz w:val="20"/>
                              </w:rPr>
                            </w:pPr>
                            <w:r>
                              <w:rPr>
                                <w:rFonts w:asciiTheme="majorHAnsi" w:hAnsiTheme="majorHAnsi"/>
                                <w:sz w:val="20"/>
                              </w:rPr>
                              <w:t>Ventral</w:t>
                            </w:r>
                          </w:p>
                          <w:p w14:paraId="4D4771B6" w14:textId="6D34F21D" w:rsidR="008044F4" w:rsidRDefault="008044F4" w:rsidP="00C02316">
                            <w:pPr>
                              <w:pStyle w:val="ListParagraph"/>
                              <w:numPr>
                                <w:ilvl w:val="0"/>
                                <w:numId w:val="190"/>
                              </w:numPr>
                              <w:ind w:left="1843"/>
                              <w:rPr>
                                <w:rFonts w:asciiTheme="majorHAnsi" w:hAnsiTheme="majorHAnsi"/>
                                <w:sz w:val="20"/>
                              </w:rPr>
                            </w:pPr>
                            <w:r>
                              <w:rPr>
                                <w:rFonts w:asciiTheme="majorHAnsi" w:hAnsiTheme="majorHAnsi"/>
                                <w:sz w:val="20"/>
                              </w:rPr>
                              <w:t>Dorsal</w:t>
                            </w:r>
                          </w:p>
                          <w:p w14:paraId="2E99C1CD" w14:textId="3433BC2C" w:rsidR="008044F4" w:rsidRDefault="008044F4" w:rsidP="00C02316">
                            <w:pPr>
                              <w:pStyle w:val="ListParagraph"/>
                              <w:numPr>
                                <w:ilvl w:val="0"/>
                                <w:numId w:val="191"/>
                              </w:numPr>
                              <w:ind w:left="426"/>
                              <w:rPr>
                                <w:rFonts w:asciiTheme="majorHAnsi" w:hAnsiTheme="majorHAnsi"/>
                                <w:sz w:val="20"/>
                              </w:rPr>
                            </w:pPr>
                            <w:r w:rsidRPr="00C02316">
                              <w:rPr>
                                <w:rFonts w:asciiTheme="majorHAnsi" w:hAnsiTheme="majorHAnsi"/>
                                <w:sz w:val="20"/>
                              </w:rPr>
                              <w:t>2 nearby structure</w:t>
                            </w:r>
                            <w:r>
                              <w:rPr>
                                <w:rFonts w:asciiTheme="majorHAnsi" w:hAnsiTheme="majorHAnsi"/>
                                <w:sz w:val="20"/>
                              </w:rPr>
                              <w:t xml:space="preserve">s in the hindbrain (brainstem) </w:t>
                            </w:r>
                            <w:r w:rsidRPr="00C02316">
                              <w:rPr>
                                <w:rFonts w:asciiTheme="majorHAnsi" w:hAnsiTheme="majorHAnsi"/>
                                <w:sz w:val="20"/>
                              </w:rPr>
                              <w:t>get connections from the cochlear nucleus</w:t>
                            </w:r>
                          </w:p>
                          <w:p w14:paraId="3FC6B1D6" w14:textId="27C6B2D6" w:rsidR="008044F4" w:rsidRDefault="008044F4" w:rsidP="00C02316">
                            <w:pPr>
                              <w:pStyle w:val="ListParagraph"/>
                              <w:numPr>
                                <w:ilvl w:val="0"/>
                                <w:numId w:val="192"/>
                              </w:numPr>
                              <w:ind w:left="1843"/>
                              <w:rPr>
                                <w:rFonts w:asciiTheme="majorHAnsi" w:hAnsiTheme="majorHAnsi"/>
                                <w:sz w:val="20"/>
                              </w:rPr>
                            </w:pPr>
                            <w:r>
                              <w:rPr>
                                <w:rFonts w:asciiTheme="majorHAnsi" w:hAnsiTheme="majorHAnsi"/>
                                <w:sz w:val="20"/>
                              </w:rPr>
                              <w:t>T</w:t>
                            </w:r>
                            <w:r w:rsidRPr="00C02316">
                              <w:rPr>
                                <w:rFonts w:asciiTheme="majorHAnsi" w:hAnsiTheme="majorHAnsi"/>
                                <w:sz w:val="20"/>
                              </w:rPr>
                              <w:t xml:space="preserve">he superior olive </w:t>
                            </w:r>
                          </w:p>
                          <w:p w14:paraId="2292A848" w14:textId="158BF245" w:rsidR="008044F4" w:rsidRPr="00C02316" w:rsidRDefault="008044F4" w:rsidP="00C02316">
                            <w:pPr>
                              <w:pStyle w:val="ListParagraph"/>
                              <w:numPr>
                                <w:ilvl w:val="0"/>
                                <w:numId w:val="192"/>
                              </w:numPr>
                              <w:ind w:left="1843"/>
                              <w:rPr>
                                <w:rFonts w:asciiTheme="majorHAnsi" w:hAnsiTheme="majorHAnsi"/>
                                <w:b/>
                                <w:sz w:val="20"/>
                              </w:rPr>
                            </w:pPr>
                            <w:r>
                              <w:rPr>
                                <w:rFonts w:asciiTheme="majorHAnsi" w:hAnsiTheme="majorHAnsi"/>
                                <w:sz w:val="20"/>
                              </w:rPr>
                              <w:t>Trapezoid body</w:t>
                            </w:r>
                          </w:p>
                          <w:p w14:paraId="5BACA785" w14:textId="06501865" w:rsidR="008044F4" w:rsidRPr="00C02316" w:rsidRDefault="008044F4" w:rsidP="00C02316">
                            <w:pPr>
                              <w:pStyle w:val="ListParagraph"/>
                              <w:numPr>
                                <w:ilvl w:val="0"/>
                                <w:numId w:val="191"/>
                              </w:numPr>
                              <w:ind w:left="426"/>
                              <w:rPr>
                                <w:rFonts w:asciiTheme="majorHAnsi" w:hAnsiTheme="majorHAnsi"/>
                                <w:sz w:val="20"/>
                              </w:rPr>
                            </w:pPr>
                            <w:r w:rsidRPr="00C02316">
                              <w:rPr>
                                <w:rFonts w:asciiTheme="majorHAnsi" w:hAnsiTheme="majorHAnsi"/>
                                <w:sz w:val="20"/>
                              </w:rPr>
                              <w:t>Projections from the cochlear nucleus connect with cells on the same side of the B as well as with cells on the opposite side, mixing the inputs from the 2 ears to form perception of a single sound</w:t>
                            </w:r>
                          </w:p>
                          <w:p w14:paraId="1BCDD3E0" w14:textId="72FC56C0" w:rsidR="008044F4" w:rsidRPr="00C02316" w:rsidRDefault="008044F4" w:rsidP="00C02316">
                            <w:pPr>
                              <w:pStyle w:val="ListParagraph"/>
                              <w:numPr>
                                <w:ilvl w:val="0"/>
                                <w:numId w:val="191"/>
                              </w:numPr>
                              <w:ind w:left="426"/>
                              <w:rPr>
                                <w:rFonts w:asciiTheme="majorHAnsi" w:hAnsiTheme="majorHAnsi"/>
                                <w:sz w:val="20"/>
                              </w:rPr>
                            </w:pPr>
                            <w:r w:rsidRPr="00C02316">
                              <w:rPr>
                                <w:rFonts w:asciiTheme="majorHAnsi" w:hAnsiTheme="majorHAnsi"/>
                                <w:sz w:val="20"/>
                              </w:rPr>
                              <w:t>Both the cochlear nucleus + superior olive send projections to the interior colliculus in the dorsal midbrain</w:t>
                            </w:r>
                          </w:p>
                          <w:p w14:paraId="111C68DC" w14:textId="77C4B423" w:rsidR="008044F4" w:rsidRPr="00C02316" w:rsidRDefault="008044F4" w:rsidP="00C02316">
                            <w:pPr>
                              <w:pStyle w:val="ListParagraph"/>
                              <w:numPr>
                                <w:ilvl w:val="0"/>
                                <w:numId w:val="191"/>
                              </w:numPr>
                              <w:ind w:left="426"/>
                              <w:rPr>
                                <w:rFonts w:asciiTheme="majorHAnsi" w:hAnsiTheme="majorHAnsi"/>
                                <w:sz w:val="20"/>
                              </w:rPr>
                            </w:pPr>
                            <w:r>
                              <w:rPr>
                                <w:rFonts w:asciiTheme="majorHAnsi" w:hAnsiTheme="majorHAnsi"/>
                                <w:sz w:val="20"/>
                              </w:rPr>
                              <w:t>2 distinct</w:t>
                            </w:r>
                            <w:r w:rsidRPr="00C02316">
                              <w:rPr>
                                <w:rFonts w:asciiTheme="majorHAnsi" w:hAnsiTheme="majorHAnsi"/>
                                <w:sz w:val="20"/>
                              </w:rPr>
                              <w:t xml:space="preserve"> pathways e</w:t>
                            </w:r>
                            <w:r>
                              <w:rPr>
                                <w:rFonts w:asciiTheme="majorHAnsi" w:hAnsiTheme="majorHAnsi"/>
                                <w:sz w:val="20"/>
                              </w:rPr>
                              <w:t>merge form the inferior collicu</w:t>
                            </w:r>
                            <w:r w:rsidRPr="00C02316">
                              <w:rPr>
                                <w:rFonts w:asciiTheme="majorHAnsi" w:hAnsiTheme="majorHAnsi"/>
                                <w:sz w:val="20"/>
                              </w:rPr>
                              <w:t xml:space="preserve">lus, coursing to the </w:t>
                            </w:r>
                            <w:r w:rsidRPr="00C02316">
                              <w:rPr>
                                <w:rFonts w:asciiTheme="majorHAnsi" w:hAnsiTheme="majorHAnsi"/>
                                <w:b/>
                                <w:sz w:val="20"/>
                              </w:rPr>
                              <w:t>medial geniculate nucleus</w:t>
                            </w:r>
                            <w:r w:rsidRPr="00C02316">
                              <w:rPr>
                                <w:rFonts w:asciiTheme="majorHAnsi" w:hAnsiTheme="majorHAnsi"/>
                                <w:sz w:val="20"/>
                              </w:rPr>
                              <w:t xml:space="preserve"> (lies in the thalamus)</w:t>
                            </w:r>
                          </w:p>
                          <w:p w14:paraId="4C2FD112" w14:textId="122AC95F" w:rsidR="008044F4" w:rsidRPr="00C02316" w:rsidRDefault="008044F4" w:rsidP="00C02316">
                            <w:pPr>
                              <w:pStyle w:val="ListParagraph"/>
                              <w:numPr>
                                <w:ilvl w:val="0"/>
                                <w:numId w:val="191"/>
                              </w:numPr>
                              <w:ind w:left="426"/>
                              <w:rPr>
                                <w:rFonts w:asciiTheme="majorHAnsi" w:hAnsiTheme="majorHAnsi"/>
                                <w:b/>
                                <w:sz w:val="20"/>
                              </w:rPr>
                            </w:pPr>
                            <w:r w:rsidRPr="00C02316">
                              <w:rPr>
                                <w:rFonts w:asciiTheme="majorHAnsi" w:hAnsiTheme="majorHAnsi"/>
                                <w:sz w:val="20"/>
                              </w:rPr>
                              <w:t xml:space="preserve">Ventral region of the medial geniculate nucleus projects to the </w:t>
                            </w:r>
                            <w:r w:rsidRPr="00C02316">
                              <w:rPr>
                                <w:rFonts w:asciiTheme="majorHAnsi" w:hAnsiTheme="majorHAnsi"/>
                                <w:b/>
                                <w:sz w:val="20"/>
                              </w:rPr>
                              <w:t>primate auditory cortex 9are A1)</w:t>
                            </w:r>
                          </w:p>
                          <w:p w14:paraId="0E7BF930" w14:textId="45135857" w:rsidR="008044F4" w:rsidRDefault="008044F4" w:rsidP="00C02316">
                            <w:pPr>
                              <w:pStyle w:val="ListParagraph"/>
                              <w:numPr>
                                <w:ilvl w:val="0"/>
                                <w:numId w:val="191"/>
                              </w:numPr>
                              <w:ind w:left="426"/>
                              <w:rPr>
                                <w:rFonts w:asciiTheme="majorHAnsi" w:hAnsiTheme="majorHAnsi"/>
                                <w:sz w:val="20"/>
                              </w:rPr>
                            </w:pPr>
                            <w:r w:rsidRPr="00C02316">
                              <w:rPr>
                                <w:rFonts w:asciiTheme="majorHAnsi" w:hAnsiTheme="majorHAnsi"/>
                                <w:sz w:val="20"/>
                              </w:rPr>
                              <w:t>Dorsal region projects to the auditory cortical regions adjacent to area A1</w:t>
                            </w:r>
                          </w:p>
                          <w:p w14:paraId="36FE7584" w14:textId="558C2DD8" w:rsidR="008044F4" w:rsidRDefault="008044F4" w:rsidP="00C02316">
                            <w:pPr>
                              <w:pStyle w:val="ListParagraph"/>
                              <w:numPr>
                                <w:ilvl w:val="0"/>
                                <w:numId w:val="191"/>
                              </w:numPr>
                              <w:ind w:left="426"/>
                              <w:rPr>
                                <w:rFonts w:asciiTheme="majorHAnsi" w:hAnsiTheme="majorHAnsi"/>
                                <w:sz w:val="20"/>
                              </w:rPr>
                            </w:pPr>
                            <w:r>
                              <w:rPr>
                                <w:rFonts w:asciiTheme="majorHAnsi" w:hAnsiTheme="majorHAnsi"/>
                                <w:sz w:val="20"/>
                              </w:rPr>
                              <w:t>Sound is guiding your moments much as visual image guides them</w:t>
                            </w:r>
                          </w:p>
                          <w:p w14:paraId="2183BA3B" w14:textId="6B2FC01A" w:rsidR="008044F4" w:rsidRDefault="008044F4" w:rsidP="00C02316">
                            <w:pPr>
                              <w:pStyle w:val="ListParagraph"/>
                              <w:numPr>
                                <w:ilvl w:val="0"/>
                                <w:numId w:val="191"/>
                              </w:numPr>
                              <w:ind w:left="426"/>
                              <w:rPr>
                                <w:rFonts w:asciiTheme="majorHAnsi" w:hAnsiTheme="majorHAnsi"/>
                                <w:sz w:val="20"/>
                              </w:rPr>
                            </w:pPr>
                            <w:r>
                              <w:rPr>
                                <w:rFonts w:asciiTheme="majorHAnsi" w:hAnsiTheme="majorHAnsi"/>
                                <w:sz w:val="20"/>
                              </w:rPr>
                              <w:t xml:space="preserve">Auditory pathways in the cortex: </w:t>
                            </w:r>
                          </w:p>
                          <w:p w14:paraId="7DC78B16" w14:textId="0898838C" w:rsidR="008044F4" w:rsidRDefault="008044F4" w:rsidP="003E3290">
                            <w:pPr>
                              <w:pStyle w:val="ListParagraph"/>
                              <w:numPr>
                                <w:ilvl w:val="0"/>
                                <w:numId w:val="193"/>
                              </w:numPr>
                              <w:ind w:left="1843"/>
                              <w:rPr>
                                <w:rFonts w:asciiTheme="majorHAnsi" w:hAnsiTheme="majorHAnsi"/>
                                <w:sz w:val="20"/>
                              </w:rPr>
                            </w:pPr>
                            <w:r>
                              <w:rPr>
                                <w:rFonts w:asciiTheme="majorHAnsi" w:hAnsiTheme="majorHAnsi"/>
                                <w:sz w:val="20"/>
                              </w:rPr>
                              <w:t>1 continues thru temporal love and plays a role in identifying auditory stimuli</w:t>
                            </w:r>
                          </w:p>
                          <w:p w14:paraId="21E9A20E" w14:textId="2E9E43B7" w:rsidR="008044F4" w:rsidRDefault="008044F4" w:rsidP="003E3290">
                            <w:pPr>
                              <w:pStyle w:val="ListParagraph"/>
                              <w:numPr>
                                <w:ilvl w:val="0"/>
                                <w:numId w:val="193"/>
                              </w:numPr>
                              <w:ind w:left="1843"/>
                              <w:rPr>
                                <w:rFonts w:asciiTheme="majorHAnsi" w:hAnsiTheme="majorHAnsi"/>
                                <w:sz w:val="20"/>
                              </w:rPr>
                            </w:pPr>
                            <w:r>
                              <w:rPr>
                                <w:rFonts w:asciiTheme="majorHAnsi" w:hAnsiTheme="majorHAnsi"/>
                                <w:sz w:val="20"/>
                              </w:rPr>
                              <w:t>Another path goes to posterior parietal region, where it forms a type of dorsal route for the auditory control of movement</w:t>
                            </w:r>
                          </w:p>
                          <w:p w14:paraId="6EF39C8C" w14:textId="77777777" w:rsidR="008044F4" w:rsidRPr="00357401" w:rsidRDefault="008044F4" w:rsidP="003E3290">
                            <w:pPr>
                              <w:pStyle w:val="ListParagraph"/>
                              <w:rPr>
                                <w:rFonts w:asciiTheme="majorHAnsi" w:hAnsiTheme="majorHAnsi"/>
                                <w:sz w:val="12"/>
                                <w:szCs w:val="12"/>
                              </w:rPr>
                            </w:pPr>
                          </w:p>
                          <w:p w14:paraId="79AC31C4" w14:textId="311ADF41" w:rsidR="008044F4" w:rsidRPr="003E3290" w:rsidRDefault="008044F4" w:rsidP="003E3290">
                            <w:pPr>
                              <w:pStyle w:val="ListParagraph"/>
                              <w:rPr>
                                <w:rFonts w:asciiTheme="majorHAnsi" w:hAnsiTheme="majorHAnsi"/>
                                <w:b/>
                                <w:sz w:val="20"/>
                              </w:rPr>
                            </w:pPr>
                            <w:r>
                              <w:rPr>
                                <w:rFonts w:asciiTheme="majorHAnsi" w:hAnsiTheme="majorHAnsi"/>
                                <w:sz w:val="20"/>
                              </w:rPr>
                              <w:t>*</w:t>
                            </w:r>
                            <w:r w:rsidRPr="003E3290">
                              <w:rPr>
                                <w:rFonts w:asciiTheme="majorHAnsi" w:hAnsiTheme="majorHAnsi"/>
                                <w:b/>
                                <w:sz w:val="20"/>
                              </w:rPr>
                              <w:t>VENTRAL SYSTEM = OBJECCT RECONITIONS</w:t>
                            </w:r>
                          </w:p>
                          <w:p w14:paraId="15279FBC" w14:textId="27B3A057" w:rsidR="008044F4" w:rsidRPr="003E3290" w:rsidRDefault="008044F4" w:rsidP="003E3290">
                            <w:pPr>
                              <w:pStyle w:val="ListParagraph"/>
                              <w:rPr>
                                <w:rFonts w:asciiTheme="majorHAnsi" w:hAnsiTheme="majorHAnsi"/>
                                <w:b/>
                                <w:sz w:val="20"/>
                              </w:rPr>
                            </w:pPr>
                            <w:r w:rsidRPr="003E3290">
                              <w:rPr>
                                <w:rFonts w:asciiTheme="majorHAnsi" w:hAnsiTheme="majorHAnsi"/>
                                <w:b/>
                                <w:sz w:val="20"/>
                              </w:rPr>
                              <w:t>*DORSAL SYSTEM = VISUAL CONTROL OF MOVEMENT</w:t>
                            </w:r>
                          </w:p>
                          <w:p w14:paraId="35605802" w14:textId="77777777" w:rsidR="008044F4" w:rsidRPr="00357401" w:rsidRDefault="008044F4" w:rsidP="00C02316">
                            <w:pPr>
                              <w:rPr>
                                <w:rFonts w:asciiTheme="majorHAnsi" w:hAnsiTheme="majorHAnsi"/>
                                <w:sz w:val="12"/>
                                <w:szCs w:val="12"/>
                              </w:rPr>
                            </w:pPr>
                          </w:p>
                          <w:p w14:paraId="75F41C4E" w14:textId="37C34D38" w:rsidR="008044F4" w:rsidRDefault="008044F4" w:rsidP="003E3290">
                            <w:pPr>
                              <w:rPr>
                                <w:rFonts w:asciiTheme="majorHAnsi" w:hAnsiTheme="majorHAnsi"/>
                                <w:i/>
                                <w:sz w:val="28"/>
                              </w:rPr>
                            </w:pPr>
                            <w:r>
                              <w:rPr>
                                <w:rFonts w:asciiTheme="majorHAnsi" w:hAnsiTheme="majorHAnsi"/>
                                <w:i/>
                                <w:sz w:val="28"/>
                              </w:rPr>
                              <w:t>AUDITORY CORTEX</w:t>
                            </w:r>
                          </w:p>
                          <w:p w14:paraId="55EE731F" w14:textId="542764EB"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 xml:space="preserve">Primary auditory Cortex (A1) lies in </w:t>
                            </w:r>
                            <w:r w:rsidRPr="00357401">
                              <w:rPr>
                                <w:rFonts w:asciiTheme="majorHAnsi" w:hAnsiTheme="majorHAnsi"/>
                                <w:b/>
                                <w:i/>
                                <w:sz w:val="20"/>
                              </w:rPr>
                              <w:t>Heschl’s gyrus</w:t>
                            </w:r>
                          </w:p>
                          <w:p w14:paraId="023DC731" w14:textId="76E5DD8F" w:rsidR="008044F4" w:rsidRPr="00357401" w:rsidRDefault="008044F4" w:rsidP="00357401">
                            <w:pPr>
                              <w:pStyle w:val="ListParagraph"/>
                              <w:numPr>
                                <w:ilvl w:val="0"/>
                                <w:numId w:val="194"/>
                              </w:numPr>
                              <w:ind w:left="426"/>
                              <w:rPr>
                                <w:rFonts w:asciiTheme="majorHAnsi" w:hAnsiTheme="majorHAnsi"/>
                                <w:b/>
                                <w:i/>
                                <w:sz w:val="20"/>
                              </w:rPr>
                            </w:pPr>
                            <w:r w:rsidRPr="00357401">
                              <w:rPr>
                                <w:rFonts w:asciiTheme="majorHAnsi" w:hAnsiTheme="majorHAnsi"/>
                                <w:sz w:val="20"/>
                              </w:rPr>
                              <w:t xml:space="preserve">Secondary cortex lying behind Heschl’s gyrus = </w:t>
                            </w:r>
                            <w:r w:rsidRPr="00357401">
                              <w:rPr>
                                <w:rFonts w:asciiTheme="majorHAnsi" w:hAnsiTheme="majorHAnsi"/>
                                <w:b/>
                                <w:i/>
                                <w:sz w:val="20"/>
                              </w:rPr>
                              <w:t>planum temporale</w:t>
                            </w:r>
                          </w:p>
                          <w:p w14:paraId="25BDA168" w14:textId="1657087E"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In RH people, planum is larger on the LS of the brain, whereas Heschl’s gyrus is larger on the RS</w:t>
                            </w:r>
                          </w:p>
                          <w:p w14:paraId="399EA61A" w14:textId="64287F63"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 xml:space="preserve">Cortex of the let planum forms a speech zone aka </w:t>
                            </w:r>
                            <w:r w:rsidRPr="00357401">
                              <w:rPr>
                                <w:rFonts w:asciiTheme="majorHAnsi" w:hAnsiTheme="majorHAnsi"/>
                                <w:b/>
                                <w:sz w:val="20"/>
                              </w:rPr>
                              <w:t>WERNICK’S AREA</w:t>
                            </w:r>
                          </w:p>
                          <w:p w14:paraId="62DB9A7D" w14:textId="70C21896"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 xml:space="preserve">Cortex of the larger R hemisphere Heschl’s gyrus has a special role in analyzing music </w:t>
                            </w:r>
                          </w:p>
                          <w:p w14:paraId="0DDCB037" w14:textId="3CAD31BE"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Hemisphere diff means auditory cortex = asymmetrical</w:t>
                            </w:r>
                          </w:p>
                          <w:p w14:paraId="6660D82A" w14:textId="4EE0F813"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Auditory analysis of speech takes place only in the L hem of RH people</w:t>
                            </w:r>
                          </w:p>
                          <w:p w14:paraId="415E048A" w14:textId="53FAB610" w:rsidR="008044F4" w:rsidRDefault="008044F4" w:rsidP="00357401">
                            <w:pPr>
                              <w:pStyle w:val="ListParagraph"/>
                              <w:numPr>
                                <w:ilvl w:val="0"/>
                                <w:numId w:val="194"/>
                              </w:numPr>
                              <w:ind w:left="426"/>
                              <w:rPr>
                                <w:rFonts w:asciiTheme="majorHAnsi" w:hAnsiTheme="majorHAnsi"/>
                                <w:sz w:val="20"/>
                                <w:szCs w:val="20"/>
                              </w:rPr>
                            </w:pPr>
                            <w:r w:rsidRPr="00357401">
                              <w:rPr>
                                <w:rFonts w:asciiTheme="majorHAnsi" w:hAnsiTheme="majorHAnsi"/>
                                <w:sz w:val="20"/>
                                <w:szCs w:val="20"/>
                              </w:rPr>
                              <w:t>70% of LH people have the same anatomical asymmetries as RHers, indicating that speech organization is not related to hand preference</w:t>
                            </w:r>
                          </w:p>
                          <w:p w14:paraId="76E8E87B" w14:textId="3FD76428" w:rsidR="008044F4" w:rsidRPr="00357401" w:rsidRDefault="008044F4" w:rsidP="00357401">
                            <w:pPr>
                              <w:pStyle w:val="ListParagraph"/>
                              <w:numPr>
                                <w:ilvl w:val="0"/>
                                <w:numId w:val="194"/>
                              </w:numPr>
                              <w:ind w:left="426"/>
                              <w:rPr>
                                <w:rFonts w:asciiTheme="majorHAnsi" w:hAnsiTheme="majorHAnsi"/>
                                <w:sz w:val="20"/>
                                <w:szCs w:val="20"/>
                              </w:rPr>
                            </w:pPr>
                            <w:r>
                              <w:rPr>
                                <w:rFonts w:asciiTheme="majorHAnsi" w:hAnsiTheme="majorHAnsi"/>
                                <w:sz w:val="20"/>
                                <w:szCs w:val="20"/>
                              </w:rPr>
                              <w:t xml:space="preserve">localization of language on one side of the brain = </w:t>
                            </w:r>
                            <w:r>
                              <w:rPr>
                                <w:rFonts w:asciiTheme="majorHAnsi" w:hAnsiTheme="majorHAnsi"/>
                                <w:b/>
                                <w:i/>
                                <w:sz w:val="20"/>
                                <w:szCs w:val="20"/>
                              </w:rPr>
                              <w:t>lateralization</w:t>
                            </w:r>
                          </w:p>
                          <w:p w14:paraId="066A875B" w14:textId="7A1781EE" w:rsidR="008044F4" w:rsidRDefault="008044F4" w:rsidP="00357401">
                            <w:pPr>
                              <w:pStyle w:val="ListParagraph"/>
                              <w:numPr>
                                <w:ilvl w:val="0"/>
                                <w:numId w:val="194"/>
                              </w:numPr>
                              <w:ind w:left="426"/>
                              <w:rPr>
                                <w:rFonts w:asciiTheme="majorHAnsi" w:hAnsiTheme="majorHAnsi"/>
                                <w:sz w:val="20"/>
                                <w:szCs w:val="20"/>
                              </w:rPr>
                            </w:pPr>
                            <w:r>
                              <w:rPr>
                                <w:rFonts w:asciiTheme="majorHAnsi" w:hAnsiTheme="majorHAnsi"/>
                                <w:sz w:val="20"/>
                                <w:szCs w:val="20"/>
                              </w:rPr>
                              <w:t xml:space="preserve">Temporal-lobe sulci enfold a large volume of cortical tissue far more extensive than the auditory cortex. Buried in the lateral fissure, cortical tissue aka </w:t>
                            </w:r>
                            <w:r>
                              <w:rPr>
                                <w:rFonts w:asciiTheme="majorHAnsi" w:hAnsiTheme="majorHAnsi"/>
                                <w:b/>
                                <w:sz w:val="20"/>
                                <w:szCs w:val="20"/>
                              </w:rPr>
                              <w:t>insula</w:t>
                            </w:r>
                            <w:r>
                              <w:rPr>
                                <w:rFonts w:asciiTheme="majorHAnsi" w:hAnsiTheme="majorHAnsi"/>
                                <w:sz w:val="20"/>
                                <w:szCs w:val="20"/>
                              </w:rPr>
                              <w:t xml:space="preserve"> contains regions related to language, perception of taste, and neural structures underlying social cognition</w:t>
                            </w:r>
                          </w:p>
                          <w:p w14:paraId="44488F9E" w14:textId="2AA72D52" w:rsidR="008044F4" w:rsidRPr="00357401" w:rsidRDefault="008044F4" w:rsidP="00357401">
                            <w:pPr>
                              <w:pStyle w:val="ListParagraph"/>
                              <w:numPr>
                                <w:ilvl w:val="0"/>
                                <w:numId w:val="194"/>
                              </w:numPr>
                              <w:ind w:left="426"/>
                              <w:rPr>
                                <w:rFonts w:asciiTheme="majorHAnsi" w:hAnsiTheme="majorHAnsi"/>
                                <w:sz w:val="20"/>
                                <w:szCs w:val="20"/>
                              </w:rPr>
                            </w:pPr>
                            <w:r>
                              <w:rPr>
                                <w:rFonts w:asciiTheme="majorHAnsi" w:hAnsiTheme="majorHAnsi"/>
                                <w:sz w:val="20"/>
                                <w:szCs w:val="20"/>
                              </w:rPr>
                              <w:t>Injury to insula can make deficits like disturbance of language + taste</w:t>
                            </w:r>
                          </w:p>
                          <w:p w14:paraId="20F47392" w14:textId="78873473" w:rsidR="008044F4" w:rsidRPr="003E3290" w:rsidRDefault="008044F4" w:rsidP="003E32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38" o:spid="_x0000_s1061" type="#_x0000_t202" style="position:absolute;left:0;text-align:left;margin-left:-89.95pt;margin-top:-26.95pt;width:315pt;height:78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" filled="f" stroked="f">
                <v:textbox>
                  <w:txbxContent>
                    <w:p w14:paraId="41F020EC" w14:textId="4ACD1E52" w:rsidR="008044F4" w:rsidRPr="006308D8" w:rsidRDefault="008044F4" w:rsidP="00C02316">
                      <w:pPr>
                        <w:rPr>
                          <w:rFonts w:asciiTheme="majorHAnsi" w:hAnsiTheme="majorHAnsi"/>
                          <w:b/>
                          <w:sz w:val="28"/>
                        </w:rPr>
                      </w:pPr>
                      <w:r>
                        <w:rPr>
                          <w:rFonts w:asciiTheme="majorHAnsi" w:hAnsiTheme="majorHAnsi"/>
                          <w:i/>
                          <w:sz w:val="28"/>
                        </w:rPr>
                        <w:t xml:space="preserve">PATHWAYS TO THE AUDITORY CORTEX </w:t>
                      </w:r>
                      <w:r>
                        <w:rPr>
                          <w:rFonts w:asciiTheme="majorHAnsi" w:hAnsiTheme="majorHAnsi"/>
                          <w:b/>
                          <w:sz w:val="28"/>
                        </w:rPr>
                        <w:t>p.331</w:t>
                      </w:r>
                    </w:p>
                    <w:p w14:paraId="12C9A232" w14:textId="6B946548" w:rsidR="008044F4" w:rsidRPr="003E3290" w:rsidRDefault="008044F4" w:rsidP="006308D8">
                      <w:pPr>
                        <w:jc w:val="center"/>
                        <w:rPr>
                          <w:rFonts w:asciiTheme="majorHAnsi" w:hAnsiTheme="majorHAnsi"/>
                          <w:b/>
                          <w:i/>
                          <w:sz w:val="20"/>
                        </w:rPr>
                      </w:pPr>
                      <w:r w:rsidRPr="003E3290">
                        <w:rPr>
                          <w:rFonts w:asciiTheme="majorHAnsi" w:hAnsiTheme="majorHAnsi"/>
                          <w:b/>
                          <w:i/>
                          <w:sz w:val="20"/>
                        </w:rPr>
                        <w:t xml:space="preserve">Auditory inputs cross to the hemisphere opposite the ear in the hindbrain + </w:t>
                      </w:r>
                      <w:proofErr w:type="spellStart"/>
                      <w:r w:rsidRPr="003E3290">
                        <w:rPr>
                          <w:rFonts w:asciiTheme="majorHAnsi" w:hAnsiTheme="majorHAnsi"/>
                          <w:b/>
                          <w:i/>
                          <w:sz w:val="20"/>
                        </w:rPr>
                        <w:t>mibrain</w:t>
                      </w:r>
                      <w:proofErr w:type="spellEnd"/>
                      <w:r w:rsidRPr="003E3290">
                        <w:rPr>
                          <w:rFonts w:asciiTheme="majorHAnsi" w:hAnsiTheme="majorHAnsi"/>
                          <w:b/>
                          <w:i/>
                          <w:sz w:val="20"/>
                        </w:rPr>
                        <w:t xml:space="preserve"> then </w:t>
                      </w:r>
                      <w:proofErr w:type="spellStart"/>
                      <w:r w:rsidRPr="003E3290">
                        <w:rPr>
                          <w:rFonts w:asciiTheme="majorHAnsi" w:hAnsiTheme="majorHAnsi"/>
                          <w:b/>
                          <w:i/>
                          <w:sz w:val="20"/>
                        </w:rPr>
                        <w:t>recross</w:t>
                      </w:r>
                      <w:proofErr w:type="spellEnd"/>
                      <w:r w:rsidRPr="003E3290">
                        <w:rPr>
                          <w:rFonts w:asciiTheme="majorHAnsi" w:hAnsiTheme="majorHAnsi"/>
                          <w:b/>
                          <w:i/>
                          <w:sz w:val="20"/>
                        </w:rPr>
                        <w:t xml:space="preserve"> in the thalamus so that info from each ear reaches both hemispheres. Multiple nuclei process inputs en route to the auditory cortex</w:t>
                      </w:r>
                    </w:p>
                    <w:p w14:paraId="1108536E" w14:textId="74DDA594" w:rsidR="008044F4" w:rsidRPr="00C02316" w:rsidRDefault="008044F4" w:rsidP="00C02316">
                      <w:pPr>
                        <w:pStyle w:val="ListParagraph"/>
                        <w:numPr>
                          <w:ilvl w:val="0"/>
                          <w:numId w:val="189"/>
                        </w:numPr>
                        <w:ind w:left="426"/>
                        <w:rPr>
                          <w:rFonts w:asciiTheme="majorHAnsi" w:hAnsiTheme="majorHAnsi"/>
                          <w:sz w:val="20"/>
                        </w:rPr>
                      </w:pPr>
                      <w:r w:rsidRPr="00C02316">
                        <w:rPr>
                          <w:rFonts w:asciiTheme="majorHAnsi" w:hAnsiTheme="majorHAnsi"/>
                          <w:sz w:val="20"/>
                        </w:rPr>
                        <w:t xml:space="preserve">The inner hair cells in the organ of </w:t>
                      </w:r>
                      <w:proofErr w:type="spellStart"/>
                      <w:r w:rsidRPr="00C02316">
                        <w:rPr>
                          <w:rFonts w:asciiTheme="majorHAnsi" w:hAnsiTheme="majorHAnsi"/>
                          <w:sz w:val="20"/>
                        </w:rPr>
                        <w:t>Corti</w:t>
                      </w:r>
                      <w:proofErr w:type="spellEnd"/>
                      <w:r w:rsidRPr="00C02316">
                        <w:rPr>
                          <w:rFonts w:asciiTheme="majorHAnsi" w:hAnsiTheme="majorHAnsi"/>
                          <w:sz w:val="20"/>
                        </w:rPr>
                        <w:t xml:space="preserve"> synapse with neighboring bipolar cells, the axons that form the auditory (cochlear) nerve</w:t>
                      </w:r>
                    </w:p>
                    <w:p w14:paraId="6E09465F" w14:textId="18369212" w:rsidR="008044F4" w:rsidRPr="00C02316" w:rsidRDefault="008044F4" w:rsidP="00C02316">
                      <w:pPr>
                        <w:pStyle w:val="ListParagraph"/>
                        <w:numPr>
                          <w:ilvl w:val="0"/>
                          <w:numId w:val="189"/>
                        </w:numPr>
                        <w:ind w:left="426"/>
                        <w:rPr>
                          <w:rFonts w:asciiTheme="majorHAnsi" w:hAnsiTheme="majorHAnsi"/>
                          <w:sz w:val="20"/>
                        </w:rPr>
                      </w:pPr>
                      <w:r w:rsidRPr="00C02316">
                        <w:rPr>
                          <w:rFonts w:asciiTheme="majorHAnsi" w:hAnsiTheme="majorHAnsi"/>
                          <w:sz w:val="20"/>
                        </w:rPr>
                        <w:t>Auditory nerve in turn forms part of the 8</w:t>
                      </w:r>
                      <w:r w:rsidRPr="00C02316">
                        <w:rPr>
                          <w:rFonts w:asciiTheme="majorHAnsi" w:hAnsiTheme="majorHAnsi"/>
                          <w:sz w:val="20"/>
                          <w:vertAlign w:val="superscript"/>
                        </w:rPr>
                        <w:t>th</w:t>
                      </w:r>
                      <w:r w:rsidRPr="00C02316">
                        <w:rPr>
                          <w:rFonts w:asciiTheme="majorHAnsi" w:hAnsiTheme="majorHAnsi"/>
                          <w:sz w:val="20"/>
                        </w:rPr>
                        <w:t xml:space="preserve"> cranial nerve, the auditory vestibular nerve that governs hearing + balance</w:t>
                      </w:r>
                    </w:p>
                    <w:p w14:paraId="2E9EABEE" w14:textId="6ADB5385" w:rsidR="008044F4" w:rsidRDefault="008044F4" w:rsidP="00C02316">
                      <w:pPr>
                        <w:pStyle w:val="ListParagraph"/>
                        <w:numPr>
                          <w:ilvl w:val="0"/>
                          <w:numId w:val="189"/>
                        </w:numPr>
                        <w:ind w:left="426"/>
                        <w:rPr>
                          <w:rFonts w:asciiTheme="majorHAnsi" w:hAnsiTheme="majorHAnsi"/>
                          <w:sz w:val="20"/>
                        </w:rPr>
                      </w:pPr>
                      <w:r w:rsidRPr="00C02316">
                        <w:rPr>
                          <w:rFonts w:asciiTheme="majorHAnsi" w:hAnsiTheme="majorHAnsi"/>
                          <w:sz w:val="20"/>
                        </w:rPr>
                        <w:t>Whereas ganglion cells in the eye receive inputs from many receptor cells, bipolar cells in the ear receive input from only a single inner hair-cell receptor</w:t>
                      </w:r>
                    </w:p>
                    <w:p w14:paraId="3AF14225" w14:textId="77777777" w:rsidR="008044F4" w:rsidRDefault="008044F4" w:rsidP="00C02316">
                      <w:pPr>
                        <w:pStyle w:val="ListParagraph"/>
                        <w:numPr>
                          <w:ilvl w:val="0"/>
                          <w:numId w:val="189"/>
                        </w:numPr>
                        <w:ind w:left="426"/>
                        <w:rPr>
                          <w:rFonts w:asciiTheme="majorHAnsi" w:hAnsiTheme="majorHAnsi"/>
                          <w:sz w:val="20"/>
                        </w:rPr>
                      </w:pPr>
                      <w:r>
                        <w:rPr>
                          <w:rFonts w:asciiTheme="majorHAnsi" w:hAnsiTheme="majorHAnsi"/>
                          <w:sz w:val="20"/>
                        </w:rPr>
                        <w:t>The cochlear nerve axons enter the brainstem @ the level of the medulla + synapse in the cochlear nuclease, which has 2 division</w:t>
                      </w:r>
                    </w:p>
                    <w:p w14:paraId="54835457" w14:textId="55ADDFF6" w:rsidR="008044F4" w:rsidRDefault="008044F4" w:rsidP="00C02316">
                      <w:pPr>
                        <w:pStyle w:val="ListParagraph"/>
                        <w:numPr>
                          <w:ilvl w:val="0"/>
                          <w:numId w:val="190"/>
                        </w:numPr>
                        <w:ind w:left="1843"/>
                        <w:rPr>
                          <w:rFonts w:asciiTheme="majorHAnsi" w:hAnsiTheme="majorHAnsi"/>
                          <w:sz w:val="20"/>
                        </w:rPr>
                      </w:pPr>
                      <w:r>
                        <w:rPr>
                          <w:rFonts w:asciiTheme="majorHAnsi" w:hAnsiTheme="majorHAnsi"/>
                          <w:sz w:val="20"/>
                        </w:rPr>
                        <w:t>Ventral</w:t>
                      </w:r>
                    </w:p>
                    <w:p w14:paraId="4D4771B6" w14:textId="6D34F21D" w:rsidR="008044F4" w:rsidRDefault="008044F4" w:rsidP="00C02316">
                      <w:pPr>
                        <w:pStyle w:val="ListParagraph"/>
                        <w:numPr>
                          <w:ilvl w:val="0"/>
                          <w:numId w:val="190"/>
                        </w:numPr>
                        <w:ind w:left="1843"/>
                        <w:rPr>
                          <w:rFonts w:asciiTheme="majorHAnsi" w:hAnsiTheme="majorHAnsi"/>
                          <w:sz w:val="20"/>
                        </w:rPr>
                      </w:pPr>
                      <w:r>
                        <w:rPr>
                          <w:rFonts w:asciiTheme="majorHAnsi" w:hAnsiTheme="majorHAnsi"/>
                          <w:sz w:val="20"/>
                        </w:rPr>
                        <w:t>Dorsal</w:t>
                      </w:r>
                    </w:p>
                    <w:p w14:paraId="2E99C1CD" w14:textId="3433BC2C" w:rsidR="008044F4" w:rsidRDefault="008044F4" w:rsidP="00C02316">
                      <w:pPr>
                        <w:pStyle w:val="ListParagraph"/>
                        <w:numPr>
                          <w:ilvl w:val="0"/>
                          <w:numId w:val="191"/>
                        </w:numPr>
                        <w:ind w:left="426"/>
                        <w:rPr>
                          <w:rFonts w:asciiTheme="majorHAnsi" w:hAnsiTheme="majorHAnsi"/>
                          <w:sz w:val="20"/>
                        </w:rPr>
                      </w:pPr>
                      <w:r w:rsidRPr="00C02316">
                        <w:rPr>
                          <w:rFonts w:asciiTheme="majorHAnsi" w:hAnsiTheme="majorHAnsi"/>
                          <w:sz w:val="20"/>
                        </w:rPr>
                        <w:t>2 nearby structure</w:t>
                      </w:r>
                      <w:r>
                        <w:rPr>
                          <w:rFonts w:asciiTheme="majorHAnsi" w:hAnsiTheme="majorHAnsi"/>
                          <w:sz w:val="20"/>
                        </w:rPr>
                        <w:t xml:space="preserve">s in the hindbrain (brainstem) </w:t>
                      </w:r>
                      <w:r w:rsidRPr="00C02316">
                        <w:rPr>
                          <w:rFonts w:asciiTheme="majorHAnsi" w:hAnsiTheme="majorHAnsi"/>
                          <w:sz w:val="20"/>
                        </w:rPr>
                        <w:t>get connections from the cochlear nucleus</w:t>
                      </w:r>
                    </w:p>
                    <w:p w14:paraId="3FC6B1D6" w14:textId="27C6B2D6" w:rsidR="008044F4" w:rsidRDefault="008044F4" w:rsidP="00C02316">
                      <w:pPr>
                        <w:pStyle w:val="ListParagraph"/>
                        <w:numPr>
                          <w:ilvl w:val="0"/>
                          <w:numId w:val="192"/>
                        </w:numPr>
                        <w:ind w:left="1843"/>
                        <w:rPr>
                          <w:rFonts w:asciiTheme="majorHAnsi" w:hAnsiTheme="majorHAnsi"/>
                          <w:sz w:val="20"/>
                        </w:rPr>
                      </w:pPr>
                      <w:r>
                        <w:rPr>
                          <w:rFonts w:asciiTheme="majorHAnsi" w:hAnsiTheme="majorHAnsi"/>
                          <w:sz w:val="20"/>
                        </w:rPr>
                        <w:t>T</w:t>
                      </w:r>
                      <w:r w:rsidRPr="00C02316">
                        <w:rPr>
                          <w:rFonts w:asciiTheme="majorHAnsi" w:hAnsiTheme="majorHAnsi"/>
                          <w:sz w:val="20"/>
                        </w:rPr>
                        <w:t xml:space="preserve">he superior olive </w:t>
                      </w:r>
                    </w:p>
                    <w:p w14:paraId="2292A848" w14:textId="158BF245" w:rsidR="008044F4" w:rsidRPr="00C02316" w:rsidRDefault="008044F4" w:rsidP="00C02316">
                      <w:pPr>
                        <w:pStyle w:val="ListParagraph"/>
                        <w:numPr>
                          <w:ilvl w:val="0"/>
                          <w:numId w:val="192"/>
                        </w:numPr>
                        <w:ind w:left="1843"/>
                        <w:rPr>
                          <w:rFonts w:asciiTheme="majorHAnsi" w:hAnsiTheme="majorHAnsi"/>
                          <w:b/>
                          <w:sz w:val="20"/>
                        </w:rPr>
                      </w:pPr>
                      <w:r>
                        <w:rPr>
                          <w:rFonts w:asciiTheme="majorHAnsi" w:hAnsiTheme="majorHAnsi"/>
                          <w:sz w:val="20"/>
                        </w:rPr>
                        <w:t>Trapezoid body</w:t>
                      </w:r>
                    </w:p>
                    <w:p w14:paraId="5BACA785" w14:textId="06501865" w:rsidR="008044F4" w:rsidRPr="00C02316" w:rsidRDefault="008044F4" w:rsidP="00C02316">
                      <w:pPr>
                        <w:pStyle w:val="ListParagraph"/>
                        <w:numPr>
                          <w:ilvl w:val="0"/>
                          <w:numId w:val="191"/>
                        </w:numPr>
                        <w:ind w:left="426"/>
                        <w:rPr>
                          <w:rFonts w:asciiTheme="majorHAnsi" w:hAnsiTheme="majorHAnsi"/>
                          <w:sz w:val="20"/>
                        </w:rPr>
                      </w:pPr>
                      <w:r w:rsidRPr="00C02316">
                        <w:rPr>
                          <w:rFonts w:asciiTheme="majorHAnsi" w:hAnsiTheme="majorHAnsi"/>
                          <w:sz w:val="20"/>
                        </w:rPr>
                        <w:t>Projections from the cochlear nucleus connect with cells on the same side of the B as well as with cells on the opposite side, mixing the inputs from the 2 ears to form perception of a single sound</w:t>
                      </w:r>
                    </w:p>
                    <w:p w14:paraId="1BCDD3E0" w14:textId="72FC56C0" w:rsidR="008044F4" w:rsidRPr="00C02316" w:rsidRDefault="008044F4" w:rsidP="00C02316">
                      <w:pPr>
                        <w:pStyle w:val="ListParagraph"/>
                        <w:numPr>
                          <w:ilvl w:val="0"/>
                          <w:numId w:val="191"/>
                        </w:numPr>
                        <w:ind w:left="426"/>
                        <w:rPr>
                          <w:rFonts w:asciiTheme="majorHAnsi" w:hAnsiTheme="majorHAnsi"/>
                          <w:sz w:val="20"/>
                        </w:rPr>
                      </w:pPr>
                      <w:r w:rsidRPr="00C02316">
                        <w:rPr>
                          <w:rFonts w:asciiTheme="majorHAnsi" w:hAnsiTheme="majorHAnsi"/>
                          <w:sz w:val="20"/>
                        </w:rPr>
                        <w:t>Both the cochlear nucleus + superior olive send projections to the interior colliculus in the dorsal midbrain</w:t>
                      </w:r>
                    </w:p>
                    <w:p w14:paraId="111C68DC" w14:textId="77C4B423" w:rsidR="008044F4" w:rsidRPr="00C02316" w:rsidRDefault="008044F4" w:rsidP="00C02316">
                      <w:pPr>
                        <w:pStyle w:val="ListParagraph"/>
                        <w:numPr>
                          <w:ilvl w:val="0"/>
                          <w:numId w:val="191"/>
                        </w:numPr>
                        <w:ind w:left="426"/>
                        <w:rPr>
                          <w:rFonts w:asciiTheme="majorHAnsi" w:hAnsiTheme="majorHAnsi"/>
                          <w:sz w:val="20"/>
                        </w:rPr>
                      </w:pPr>
                      <w:r>
                        <w:rPr>
                          <w:rFonts w:asciiTheme="majorHAnsi" w:hAnsiTheme="majorHAnsi"/>
                          <w:sz w:val="20"/>
                        </w:rPr>
                        <w:t>2 distinct</w:t>
                      </w:r>
                      <w:r w:rsidRPr="00C02316">
                        <w:rPr>
                          <w:rFonts w:asciiTheme="majorHAnsi" w:hAnsiTheme="majorHAnsi"/>
                          <w:sz w:val="20"/>
                        </w:rPr>
                        <w:t xml:space="preserve"> pathways e</w:t>
                      </w:r>
                      <w:r>
                        <w:rPr>
                          <w:rFonts w:asciiTheme="majorHAnsi" w:hAnsiTheme="majorHAnsi"/>
                          <w:sz w:val="20"/>
                        </w:rPr>
                        <w:t>merge form the inferior collicu</w:t>
                      </w:r>
                      <w:r w:rsidRPr="00C02316">
                        <w:rPr>
                          <w:rFonts w:asciiTheme="majorHAnsi" w:hAnsiTheme="majorHAnsi"/>
                          <w:sz w:val="20"/>
                        </w:rPr>
                        <w:t xml:space="preserve">lus, coursing to the </w:t>
                      </w:r>
                      <w:r w:rsidRPr="00C02316">
                        <w:rPr>
                          <w:rFonts w:asciiTheme="majorHAnsi" w:hAnsiTheme="majorHAnsi"/>
                          <w:b/>
                          <w:sz w:val="20"/>
                        </w:rPr>
                        <w:t>medial geniculate nucleus</w:t>
                      </w:r>
                      <w:r w:rsidRPr="00C02316">
                        <w:rPr>
                          <w:rFonts w:asciiTheme="majorHAnsi" w:hAnsiTheme="majorHAnsi"/>
                          <w:sz w:val="20"/>
                        </w:rPr>
                        <w:t xml:space="preserve"> (lies in the thalamus)</w:t>
                      </w:r>
                    </w:p>
                    <w:p w14:paraId="4C2FD112" w14:textId="122AC95F" w:rsidR="008044F4" w:rsidRPr="00C02316" w:rsidRDefault="008044F4" w:rsidP="00C02316">
                      <w:pPr>
                        <w:pStyle w:val="ListParagraph"/>
                        <w:numPr>
                          <w:ilvl w:val="0"/>
                          <w:numId w:val="191"/>
                        </w:numPr>
                        <w:ind w:left="426"/>
                        <w:rPr>
                          <w:rFonts w:asciiTheme="majorHAnsi" w:hAnsiTheme="majorHAnsi"/>
                          <w:b/>
                          <w:sz w:val="20"/>
                        </w:rPr>
                      </w:pPr>
                      <w:r w:rsidRPr="00C02316">
                        <w:rPr>
                          <w:rFonts w:asciiTheme="majorHAnsi" w:hAnsiTheme="majorHAnsi"/>
                          <w:sz w:val="20"/>
                        </w:rPr>
                        <w:t xml:space="preserve">Ventral region of the medial geniculate nucleus projects to the </w:t>
                      </w:r>
                      <w:r w:rsidRPr="00C02316">
                        <w:rPr>
                          <w:rFonts w:asciiTheme="majorHAnsi" w:hAnsiTheme="majorHAnsi"/>
                          <w:b/>
                          <w:sz w:val="20"/>
                        </w:rPr>
                        <w:t>primate auditory cortex 9are A1)</w:t>
                      </w:r>
                    </w:p>
                    <w:p w14:paraId="0E7BF930" w14:textId="45135857" w:rsidR="008044F4" w:rsidRDefault="008044F4" w:rsidP="00C02316">
                      <w:pPr>
                        <w:pStyle w:val="ListParagraph"/>
                        <w:numPr>
                          <w:ilvl w:val="0"/>
                          <w:numId w:val="191"/>
                        </w:numPr>
                        <w:ind w:left="426"/>
                        <w:rPr>
                          <w:rFonts w:asciiTheme="majorHAnsi" w:hAnsiTheme="majorHAnsi"/>
                          <w:sz w:val="20"/>
                        </w:rPr>
                      </w:pPr>
                      <w:r w:rsidRPr="00C02316">
                        <w:rPr>
                          <w:rFonts w:asciiTheme="majorHAnsi" w:hAnsiTheme="majorHAnsi"/>
                          <w:sz w:val="20"/>
                        </w:rPr>
                        <w:t>Dorsal region projects to the auditory cortical regions adjacent to area A1</w:t>
                      </w:r>
                    </w:p>
                    <w:p w14:paraId="36FE7584" w14:textId="558C2DD8" w:rsidR="008044F4" w:rsidRDefault="008044F4" w:rsidP="00C02316">
                      <w:pPr>
                        <w:pStyle w:val="ListParagraph"/>
                        <w:numPr>
                          <w:ilvl w:val="0"/>
                          <w:numId w:val="191"/>
                        </w:numPr>
                        <w:ind w:left="426"/>
                        <w:rPr>
                          <w:rFonts w:asciiTheme="majorHAnsi" w:hAnsiTheme="majorHAnsi"/>
                          <w:sz w:val="20"/>
                        </w:rPr>
                      </w:pPr>
                      <w:r>
                        <w:rPr>
                          <w:rFonts w:asciiTheme="majorHAnsi" w:hAnsiTheme="majorHAnsi"/>
                          <w:sz w:val="20"/>
                        </w:rPr>
                        <w:t>Sound is guiding your moments much as visual image guides them</w:t>
                      </w:r>
                    </w:p>
                    <w:p w14:paraId="2183BA3B" w14:textId="6B2FC01A" w:rsidR="008044F4" w:rsidRDefault="008044F4" w:rsidP="00C02316">
                      <w:pPr>
                        <w:pStyle w:val="ListParagraph"/>
                        <w:numPr>
                          <w:ilvl w:val="0"/>
                          <w:numId w:val="191"/>
                        </w:numPr>
                        <w:ind w:left="426"/>
                        <w:rPr>
                          <w:rFonts w:asciiTheme="majorHAnsi" w:hAnsiTheme="majorHAnsi"/>
                          <w:sz w:val="20"/>
                        </w:rPr>
                      </w:pPr>
                      <w:r>
                        <w:rPr>
                          <w:rFonts w:asciiTheme="majorHAnsi" w:hAnsiTheme="majorHAnsi"/>
                          <w:sz w:val="20"/>
                        </w:rPr>
                        <w:t xml:space="preserve">Auditory pathways in the cortex: </w:t>
                      </w:r>
                    </w:p>
                    <w:p w14:paraId="7DC78B16" w14:textId="0898838C" w:rsidR="008044F4" w:rsidRDefault="008044F4" w:rsidP="003E3290">
                      <w:pPr>
                        <w:pStyle w:val="ListParagraph"/>
                        <w:numPr>
                          <w:ilvl w:val="0"/>
                          <w:numId w:val="193"/>
                        </w:numPr>
                        <w:ind w:left="1843"/>
                        <w:rPr>
                          <w:rFonts w:asciiTheme="majorHAnsi" w:hAnsiTheme="majorHAnsi"/>
                          <w:sz w:val="20"/>
                        </w:rPr>
                      </w:pPr>
                      <w:r>
                        <w:rPr>
                          <w:rFonts w:asciiTheme="majorHAnsi" w:hAnsiTheme="majorHAnsi"/>
                          <w:sz w:val="20"/>
                        </w:rPr>
                        <w:t>1 continues thru temporal love and plays a role in identifying auditory stimuli</w:t>
                      </w:r>
                    </w:p>
                    <w:p w14:paraId="21E9A20E" w14:textId="2E9E43B7" w:rsidR="008044F4" w:rsidRDefault="008044F4" w:rsidP="003E3290">
                      <w:pPr>
                        <w:pStyle w:val="ListParagraph"/>
                        <w:numPr>
                          <w:ilvl w:val="0"/>
                          <w:numId w:val="193"/>
                        </w:numPr>
                        <w:ind w:left="1843"/>
                        <w:rPr>
                          <w:rFonts w:asciiTheme="majorHAnsi" w:hAnsiTheme="majorHAnsi"/>
                          <w:sz w:val="20"/>
                        </w:rPr>
                      </w:pPr>
                      <w:r>
                        <w:rPr>
                          <w:rFonts w:asciiTheme="majorHAnsi" w:hAnsiTheme="majorHAnsi"/>
                          <w:sz w:val="20"/>
                        </w:rPr>
                        <w:t>Another path goes to posterior parietal region, where it forms a type of dorsal route for the auditory control of movement</w:t>
                      </w:r>
                    </w:p>
                    <w:p w14:paraId="6EF39C8C" w14:textId="77777777" w:rsidR="008044F4" w:rsidRPr="00357401" w:rsidRDefault="008044F4" w:rsidP="003E3290">
                      <w:pPr>
                        <w:pStyle w:val="ListParagraph"/>
                        <w:rPr>
                          <w:rFonts w:asciiTheme="majorHAnsi" w:hAnsiTheme="majorHAnsi"/>
                          <w:sz w:val="12"/>
                          <w:szCs w:val="12"/>
                        </w:rPr>
                      </w:pPr>
                    </w:p>
                    <w:p w14:paraId="79AC31C4" w14:textId="311ADF41" w:rsidR="008044F4" w:rsidRPr="003E3290" w:rsidRDefault="008044F4" w:rsidP="003E3290">
                      <w:pPr>
                        <w:pStyle w:val="ListParagraph"/>
                        <w:rPr>
                          <w:rFonts w:asciiTheme="majorHAnsi" w:hAnsiTheme="majorHAnsi"/>
                          <w:b/>
                          <w:sz w:val="20"/>
                        </w:rPr>
                      </w:pPr>
                      <w:r>
                        <w:rPr>
                          <w:rFonts w:asciiTheme="majorHAnsi" w:hAnsiTheme="majorHAnsi"/>
                          <w:sz w:val="20"/>
                        </w:rPr>
                        <w:t>*</w:t>
                      </w:r>
                      <w:r w:rsidRPr="003E3290">
                        <w:rPr>
                          <w:rFonts w:asciiTheme="majorHAnsi" w:hAnsiTheme="majorHAnsi"/>
                          <w:b/>
                          <w:sz w:val="20"/>
                        </w:rPr>
                        <w:t>VENTRAL SYSTEM = OBJECCT RECONITIONS</w:t>
                      </w:r>
                    </w:p>
                    <w:p w14:paraId="15279FBC" w14:textId="27B3A057" w:rsidR="008044F4" w:rsidRPr="003E3290" w:rsidRDefault="008044F4" w:rsidP="003E3290">
                      <w:pPr>
                        <w:pStyle w:val="ListParagraph"/>
                        <w:rPr>
                          <w:rFonts w:asciiTheme="majorHAnsi" w:hAnsiTheme="majorHAnsi"/>
                          <w:b/>
                          <w:sz w:val="20"/>
                        </w:rPr>
                      </w:pPr>
                      <w:r w:rsidRPr="003E3290">
                        <w:rPr>
                          <w:rFonts w:asciiTheme="majorHAnsi" w:hAnsiTheme="majorHAnsi"/>
                          <w:b/>
                          <w:sz w:val="20"/>
                        </w:rPr>
                        <w:t>*DORSAL SYSTEM = VISUAL CONTROL OF MOVEMENT</w:t>
                      </w:r>
                    </w:p>
                    <w:p w14:paraId="35605802" w14:textId="77777777" w:rsidR="008044F4" w:rsidRPr="00357401" w:rsidRDefault="008044F4" w:rsidP="00C02316">
                      <w:pPr>
                        <w:rPr>
                          <w:rFonts w:asciiTheme="majorHAnsi" w:hAnsiTheme="majorHAnsi"/>
                          <w:sz w:val="12"/>
                          <w:szCs w:val="12"/>
                        </w:rPr>
                      </w:pPr>
                    </w:p>
                    <w:p w14:paraId="75F41C4E" w14:textId="37C34D38" w:rsidR="008044F4" w:rsidRDefault="008044F4" w:rsidP="003E3290">
                      <w:pPr>
                        <w:rPr>
                          <w:rFonts w:asciiTheme="majorHAnsi" w:hAnsiTheme="majorHAnsi"/>
                          <w:i/>
                          <w:sz w:val="28"/>
                        </w:rPr>
                      </w:pPr>
                      <w:r>
                        <w:rPr>
                          <w:rFonts w:asciiTheme="majorHAnsi" w:hAnsiTheme="majorHAnsi"/>
                          <w:i/>
                          <w:sz w:val="28"/>
                        </w:rPr>
                        <w:t>AUDITORY CORTEX</w:t>
                      </w:r>
                    </w:p>
                    <w:p w14:paraId="55EE731F" w14:textId="542764EB"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 xml:space="preserve">Primary auditory Cortex (A1) lies in </w:t>
                      </w:r>
                      <w:r w:rsidRPr="00357401">
                        <w:rPr>
                          <w:rFonts w:asciiTheme="majorHAnsi" w:hAnsiTheme="majorHAnsi"/>
                          <w:b/>
                          <w:i/>
                          <w:sz w:val="20"/>
                        </w:rPr>
                        <w:t>Heschl’s gyrus</w:t>
                      </w:r>
                    </w:p>
                    <w:p w14:paraId="023DC731" w14:textId="76E5DD8F" w:rsidR="008044F4" w:rsidRPr="00357401" w:rsidRDefault="008044F4" w:rsidP="00357401">
                      <w:pPr>
                        <w:pStyle w:val="ListParagraph"/>
                        <w:numPr>
                          <w:ilvl w:val="0"/>
                          <w:numId w:val="194"/>
                        </w:numPr>
                        <w:ind w:left="426"/>
                        <w:rPr>
                          <w:rFonts w:asciiTheme="majorHAnsi" w:hAnsiTheme="majorHAnsi"/>
                          <w:b/>
                          <w:i/>
                          <w:sz w:val="20"/>
                        </w:rPr>
                      </w:pPr>
                      <w:r w:rsidRPr="00357401">
                        <w:rPr>
                          <w:rFonts w:asciiTheme="majorHAnsi" w:hAnsiTheme="majorHAnsi"/>
                          <w:sz w:val="20"/>
                        </w:rPr>
                        <w:t xml:space="preserve">Secondary cortex lying behind Heschl’s gyrus = </w:t>
                      </w:r>
                      <w:r w:rsidRPr="00357401">
                        <w:rPr>
                          <w:rFonts w:asciiTheme="majorHAnsi" w:hAnsiTheme="majorHAnsi"/>
                          <w:b/>
                          <w:i/>
                          <w:sz w:val="20"/>
                        </w:rPr>
                        <w:t xml:space="preserve">planum </w:t>
                      </w:r>
                      <w:proofErr w:type="spellStart"/>
                      <w:r w:rsidRPr="00357401">
                        <w:rPr>
                          <w:rFonts w:asciiTheme="majorHAnsi" w:hAnsiTheme="majorHAnsi"/>
                          <w:b/>
                          <w:i/>
                          <w:sz w:val="20"/>
                        </w:rPr>
                        <w:t>temporale</w:t>
                      </w:r>
                      <w:proofErr w:type="spellEnd"/>
                    </w:p>
                    <w:p w14:paraId="25BDA168" w14:textId="1657087E"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In RH people, planum is larger on the LS of the brain, whereas Heschl’s gyrus is larger on the RS</w:t>
                      </w:r>
                    </w:p>
                    <w:p w14:paraId="399EA61A" w14:textId="64287F63"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 xml:space="preserve">Cortex of the let planum forms a speech zone aka </w:t>
                      </w:r>
                      <w:r w:rsidRPr="00357401">
                        <w:rPr>
                          <w:rFonts w:asciiTheme="majorHAnsi" w:hAnsiTheme="majorHAnsi"/>
                          <w:b/>
                          <w:sz w:val="20"/>
                        </w:rPr>
                        <w:t>WERNICK’S AREA</w:t>
                      </w:r>
                    </w:p>
                    <w:p w14:paraId="62DB9A7D" w14:textId="70C21896"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 xml:space="preserve">Cortex of the larger R hemisphere Heschl’s gyrus has a special role in analyzing music </w:t>
                      </w:r>
                    </w:p>
                    <w:p w14:paraId="0DDCB037" w14:textId="3CAD31BE"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Hemisphere diff means auditory cortex = asymmetrical</w:t>
                      </w:r>
                    </w:p>
                    <w:p w14:paraId="6660D82A" w14:textId="4EE0F813" w:rsidR="008044F4" w:rsidRPr="00357401" w:rsidRDefault="008044F4" w:rsidP="00357401">
                      <w:pPr>
                        <w:pStyle w:val="ListParagraph"/>
                        <w:numPr>
                          <w:ilvl w:val="0"/>
                          <w:numId w:val="194"/>
                        </w:numPr>
                        <w:ind w:left="426"/>
                        <w:rPr>
                          <w:rFonts w:asciiTheme="majorHAnsi" w:hAnsiTheme="majorHAnsi"/>
                          <w:sz w:val="20"/>
                        </w:rPr>
                      </w:pPr>
                      <w:r w:rsidRPr="00357401">
                        <w:rPr>
                          <w:rFonts w:asciiTheme="majorHAnsi" w:hAnsiTheme="majorHAnsi"/>
                          <w:sz w:val="20"/>
                        </w:rPr>
                        <w:t>Auditory analysis of speech takes place only in the L hem of RH people</w:t>
                      </w:r>
                    </w:p>
                    <w:p w14:paraId="415E048A" w14:textId="53FAB610" w:rsidR="008044F4" w:rsidRDefault="008044F4" w:rsidP="00357401">
                      <w:pPr>
                        <w:pStyle w:val="ListParagraph"/>
                        <w:numPr>
                          <w:ilvl w:val="0"/>
                          <w:numId w:val="194"/>
                        </w:numPr>
                        <w:ind w:left="426"/>
                        <w:rPr>
                          <w:rFonts w:asciiTheme="majorHAnsi" w:hAnsiTheme="majorHAnsi"/>
                          <w:sz w:val="20"/>
                          <w:szCs w:val="20"/>
                        </w:rPr>
                      </w:pPr>
                      <w:r w:rsidRPr="00357401">
                        <w:rPr>
                          <w:rFonts w:asciiTheme="majorHAnsi" w:hAnsiTheme="majorHAnsi"/>
                          <w:sz w:val="20"/>
                          <w:szCs w:val="20"/>
                        </w:rPr>
                        <w:t xml:space="preserve">70% of LH people have the same anatomical asymmetries as </w:t>
                      </w:r>
                      <w:proofErr w:type="spellStart"/>
                      <w:r w:rsidRPr="00357401">
                        <w:rPr>
                          <w:rFonts w:asciiTheme="majorHAnsi" w:hAnsiTheme="majorHAnsi"/>
                          <w:sz w:val="20"/>
                          <w:szCs w:val="20"/>
                        </w:rPr>
                        <w:t>RHers</w:t>
                      </w:r>
                      <w:proofErr w:type="spellEnd"/>
                      <w:r w:rsidRPr="00357401">
                        <w:rPr>
                          <w:rFonts w:asciiTheme="majorHAnsi" w:hAnsiTheme="majorHAnsi"/>
                          <w:sz w:val="20"/>
                          <w:szCs w:val="20"/>
                        </w:rPr>
                        <w:t>, indicating that speech organization is not related to hand preference</w:t>
                      </w:r>
                    </w:p>
                    <w:p w14:paraId="76E8E87B" w14:textId="3FD76428" w:rsidR="008044F4" w:rsidRPr="00357401" w:rsidRDefault="008044F4" w:rsidP="00357401">
                      <w:pPr>
                        <w:pStyle w:val="ListParagraph"/>
                        <w:numPr>
                          <w:ilvl w:val="0"/>
                          <w:numId w:val="194"/>
                        </w:numPr>
                        <w:ind w:left="426"/>
                        <w:rPr>
                          <w:rFonts w:asciiTheme="majorHAnsi" w:hAnsiTheme="majorHAnsi"/>
                          <w:sz w:val="20"/>
                          <w:szCs w:val="20"/>
                        </w:rPr>
                      </w:pPr>
                      <w:proofErr w:type="gramStart"/>
                      <w:r>
                        <w:rPr>
                          <w:rFonts w:asciiTheme="majorHAnsi" w:hAnsiTheme="majorHAnsi"/>
                          <w:sz w:val="20"/>
                          <w:szCs w:val="20"/>
                        </w:rPr>
                        <w:t>localization</w:t>
                      </w:r>
                      <w:proofErr w:type="gramEnd"/>
                      <w:r>
                        <w:rPr>
                          <w:rFonts w:asciiTheme="majorHAnsi" w:hAnsiTheme="majorHAnsi"/>
                          <w:sz w:val="20"/>
                          <w:szCs w:val="20"/>
                        </w:rPr>
                        <w:t xml:space="preserve"> of language on one side of the brain = </w:t>
                      </w:r>
                      <w:r>
                        <w:rPr>
                          <w:rFonts w:asciiTheme="majorHAnsi" w:hAnsiTheme="majorHAnsi"/>
                          <w:b/>
                          <w:i/>
                          <w:sz w:val="20"/>
                          <w:szCs w:val="20"/>
                        </w:rPr>
                        <w:t>lateralization</w:t>
                      </w:r>
                    </w:p>
                    <w:p w14:paraId="066A875B" w14:textId="7A1781EE" w:rsidR="008044F4" w:rsidRDefault="008044F4" w:rsidP="00357401">
                      <w:pPr>
                        <w:pStyle w:val="ListParagraph"/>
                        <w:numPr>
                          <w:ilvl w:val="0"/>
                          <w:numId w:val="194"/>
                        </w:numPr>
                        <w:ind w:left="426"/>
                        <w:rPr>
                          <w:rFonts w:asciiTheme="majorHAnsi" w:hAnsiTheme="majorHAnsi"/>
                          <w:sz w:val="20"/>
                          <w:szCs w:val="20"/>
                        </w:rPr>
                      </w:pPr>
                      <w:r>
                        <w:rPr>
                          <w:rFonts w:asciiTheme="majorHAnsi" w:hAnsiTheme="majorHAnsi"/>
                          <w:sz w:val="20"/>
                          <w:szCs w:val="20"/>
                        </w:rPr>
                        <w:t xml:space="preserve">Temporal-lobe sulci enfold a large volume of cortical tissue far more extensive than the auditory cortex. Buried in the lateral fissure, cortical tissue aka </w:t>
                      </w:r>
                      <w:r>
                        <w:rPr>
                          <w:rFonts w:asciiTheme="majorHAnsi" w:hAnsiTheme="majorHAnsi"/>
                          <w:b/>
                          <w:sz w:val="20"/>
                          <w:szCs w:val="20"/>
                        </w:rPr>
                        <w:t>insula</w:t>
                      </w:r>
                      <w:r>
                        <w:rPr>
                          <w:rFonts w:asciiTheme="majorHAnsi" w:hAnsiTheme="majorHAnsi"/>
                          <w:sz w:val="20"/>
                          <w:szCs w:val="20"/>
                        </w:rPr>
                        <w:t xml:space="preserve"> contains regions related to language, perception of taste, and neural structures underlying social cognition</w:t>
                      </w:r>
                    </w:p>
                    <w:p w14:paraId="44488F9E" w14:textId="2AA72D52" w:rsidR="008044F4" w:rsidRPr="00357401" w:rsidRDefault="008044F4" w:rsidP="00357401">
                      <w:pPr>
                        <w:pStyle w:val="ListParagraph"/>
                        <w:numPr>
                          <w:ilvl w:val="0"/>
                          <w:numId w:val="194"/>
                        </w:numPr>
                        <w:ind w:left="426"/>
                        <w:rPr>
                          <w:rFonts w:asciiTheme="majorHAnsi" w:hAnsiTheme="majorHAnsi"/>
                          <w:sz w:val="20"/>
                          <w:szCs w:val="20"/>
                        </w:rPr>
                      </w:pPr>
                      <w:r>
                        <w:rPr>
                          <w:rFonts w:asciiTheme="majorHAnsi" w:hAnsiTheme="majorHAnsi"/>
                          <w:sz w:val="20"/>
                          <w:szCs w:val="20"/>
                        </w:rPr>
                        <w:t>Injury to insula can make deficits like disturbance of language + taste</w:t>
                      </w:r>
                    </w:p>
                    <w:p w14:paraId="20F47392" w14:textId="78873473" w:rsidR="008044F4" w:rsidRPr="003E3290" w:rsidRDefault="008044F4" w:rsidP="003E3290"/>
                  </w:txbxContent>
                </v:textbox>
                <w10:wrap type="square"/>
              </v:shape>
            </w:pict>
          </mc:Fallback>
        </mc:AlternateContent>
      </w:r>
      <w:r w:rsidR="002D32FE">
        <w:rPr>
          <w:noProof/>
        </w:rPr>
        <mc:AlternateContent>
          <mc:Choice Requires="wps">
            <w:drawing>
              <wp:anchor distT="0" distB="0" distL="114300" distR="114300" simplePos="0" relativeHeight="251705344" behindDoc="0" locked="0" layoutInCell="1" allowOverlap="1" wp14:anchorId="3E6D1E9D" wp14:editId="46C100D8">
                <wp:simplePos x="0" y="0"/>
                <wp:positionH relativeFrom="column">
                  <wp:posOffset>2743200</wp:posOffset>
                </wp:positionH>
                <wp:positionV relativeFrom="paragraph">
                  <wp:posOffset>-343535</wp:posOffset>
                </wp:positionV>
                <wp:extent cx="3771900" cy="1052258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3771900" cy="1052258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8A1AEFE" w14:textId="00DDC455" w:rsidR="008044F4" w:rsidRDefault="008044F4" w:rsidP="00511B1A">
                            <w:pPr>
                              <w:rPr>
                                <w:rFonts w:asciiTheme="majorHAnsi" w:hAnsiTheme="majorHAnsi"/>
                                <w:b/>
                                <w:u w:val="single"/>
                              </w:rPr>
                            </w:pPr>
                            <w:r>
                              <w:rPr>
                                <w:rFonts w:asciiTheme="majorHAnsi" w:hAnsiTheme="majorHAnsi"/>
                                <w:b/>
                                <w:u w:val="single"/>
                              </w:rPr>
                              <w:t>SEEINGS WITH SOUND</w:t>
                            </w:r>
                          </w:p>
                          <w:p w14:paraId="7711CC76" w14:textId="1ED0C7BB" w:rsidR="008044F4" w:rsidRDefault="008044F4" w:rsidP="00511B1A">
                            <w:pPr>
                              <w:rPr>
                                <w:rFonts w:asciiTheme="majorHAnsi" w:hAnsiTheme="majorHAnsi"/>
                              </w:rPr>
                            </w:pPr>
                            <w:r>
                              <w:rPr>
                                <w:rFonts w:asciiTheme="majorHAnsi" w:hAnsiTheme="majorHAnsi"/>
                              </w:rPr>
                              <w:t>Auditory cortex + primary visual cortex show activity – blind echolocation</w:t>
                            </w:r>
                          </w:p>
                          <w:p w14:paraId="5DD3BB99" w14:textId="77777777" w:rsidR="008044F4" w:rsidRPr="002D32FE" w:rsidRDefault="008044F4" w:rsidP="00511B1A">
                            <w:pPr>
                              <w:rPr>
                                <w:rFonts w:asciiTheme="majorHAnsi" w:hAnsiTheme="majorHAnsi"/>
                                <w:sz w:val="12"/>
                                <w:szCs w:val="12"/>
                              </w:rPr>
                            </w:pPr>
                          </w:p>
                          <w:p w14:paraId="6497F9A5" w14:textId="3DD46CC3" w:rsidR="008044F4" w:rsidRPr="002D32FE" w:rsidRDefault="008044F4" w:rsidP="00511B1A">
                            <w:pPr>
                              <w:rPr>
                                <w:rFonts w:asciiTheme="majorHAnsi" w:hAnsiTheme="majorHAnsi"/>
                                <w:b/>
                              </w:rPr>
                            </w:pPr>
                            <w:r>
                              <w:rPr>
                                <w:rFonts w:asciiTheme="majorHAnsi" w:hAnsiTheme="majorHAnsi"/>
                                <w:b/>
                                <w:highlight w:val="yellow"/>
                              </w:rPr>
                              <w:t>10</w:t>
                            </w:r>
                            <w:r w:rsidRPr="00511B1A">
                              <w:rPr>
                                <w:rFonts w:asciiTheme="majorHAnsi" w:hAnsiTheme="majorHAnsi"/>
                                <w:b/>
                                <w:highlight w:val="yellow"/>
                              </w:rPr>
                              <w:t>.3 – NEURAL ACTIVITY + HEARING</w:t>
                            </w:r>
                          </w:p>
                          <w:p w14:paraId="6836B83C" w14:textId="736D870A" w:rsidR="008044F4" w:rsidRPr="006308D8" w:rsidRDefault="008044F4" w:rsidP="00511B1A">
                            <w:pPr>
                              <w:rPr>
                                <w:rFonts w:asciiTheme="majorHAnsi" w:hAnsiTheme="majorHAnsi"/>
                                <w:b/>
                                <w:sz w:val="28"/>
                              </w:rPr>
                            </w:pPr>
                            <w:r>
                              <w:rPr>
                                <w:rFonts w:asciiTheme="majorHAnsi" w:hAnsiTheme="majorHAnsi"/>
                                <w:i/>
                                <w:sz w:val="28"/>
                              </w:rPr>
                              <w:t xml:space="preserve">HEARING PITCH </w:t>
                            </w:r>
                            <w:r>
                              <w:rPr>
                                <w:rFonts w:asciiTheme="majorHAnsi" w:hAnsiTheme="majorHAnsi"/>
                                <w:b/>
                                <w:sz w:val="28"/>
                              </w:rPr>
                              <w:t>p. 334</w:t>
                            </w:r>
                          </w:p>
                          <w:p w14:paraId="314E2C11" w14:textId="691B20DC"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Perception of pitch corresponds to the frequency (repetition rate) of sound waves measured in Hz (cycles per second)</w:t>
                            </w:r>
                          </w:p>
                          <w:p w14:paraId="50C88A56" w14:textId="365C7EA2"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Hair cells in the cochlea code frequency as a function of their location on the basilar membr</w:t>
                            </w:r>
                          </w:p>
                          <w:p w14:paraId="386FED18" w14:textId="7145C5C9"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 xml:space="preserve">In this </w:t>
                            </w:r>
                            <w:r w:rsidRPr="00D816DC">
                              <w:rPr>
                                <w:rFonts w:asciiTheme="majorHAnsi" w:hAnsiTheme="majorHAnsi"/>
                                <w:b/>
                                <w:sz w:val="20"/>
                              </w:rPr>
                              <w:t>tonotopic representation</w:t>
                            </w:r>
                            <w:r w:rsidRPr="00D816DC">
                              <w:rPr>
                                <w:rFonts w:asciiTheme="majorHAnsi" w:hAnsiTheme="majorHAnsi"/>
                                <w:sz w:val="20"/>
                              </w:rPr>
                              <w:t>, hair cell cilia at base of cochlea are max displaced by high-freq waves that we hear as high-pitched sounds</w:t>
                            </w:r>
                          </w:p>
                          <w:p w14:paraId="730833D7" w14:textId="4A33F340" w:rsidR="008044F4" w:rsidRPr="00D816DC" w:rsidRDefault="008044F4" w:rsidP="00023597">
                            <w:pPr>
                              <w:pStyle w:val="ListParagraph"/>
                              <w:numPr>
                                <w:ilvl w:val="0"/>
                                <w:numId w:val="196"/>
                              </w:numPr>
                              <w:ind w:left="993"/>
                              <w:rPr>
                                <w:rFonts w:asciiTheme="majorHAnsi" w:hAnsiTheme="majorHAnsi"/>
                                <w:sz w:val="20"/>
                              </w:rPr>
                            </w:pPr>
                            <w:r w:rsidRPr="00D816DC">
                              <w:rPr>
                                <w:rFonts w:asciiTheme="majorHAnsi" w:hAnsiTheme="majorHAnsi"/>
                                <w:sz w:val="20"/>
                              </w:rPr>
                              <w:t>Those at apex are displaced by most low-freq waves that we hear as low-pitched sounds</w:t>
                            </w:r>
                          </w:p>
                          <w:p w14:paraId="1E123E42" w14:textId="3A750563"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Since bipolar-cell axons that form the cochlear nerve are each connected to only one hair cell, they convey info about the spot on the basilar membr, from apex to base, that is being stimulated</w:t>
                            </w:r>
                          </w:p>
                          <w:p w14:paraId="36FA9C25" w14:textId="3375A1C6"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Each hair cell is max responsive to a particular freq and also responds to nearby freq, but the sound wave’s amplitude must be greater (louder) for those nearby frequencies to excited the receptor’s membrane potential</w:t>
                            </w:r>
                          </w:p>
                          <w:p w14:paraId="00662886" w14:textId="796F89B0"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Each hair cell receptor is maximally sensitive to a particular wavelength but still responds somewhat to nearby wavelength</w:t>
                            </w:r>
                          </w:p>
                          <w:p w14:paraId="413A6CDF" w14:textId="42CC09BD"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b/>
                                <w:sz w:val="20"/>
                                <w:u w:val="single"/>
                              </w:rPr>
                              <w:t>Cochlear implants:</w:t>
                            </w:r>
                            <w:r w:rsidRPr="00D816DC">
                              <w:rPr>
                                <w:rFonts w:asciiTheme="majorHAnsi" w:hAnsiTheme="majorHAnsi"/>
                                <w:sz w:val="20"/>
                                <w:u w:val="single"/>
                              </w:rPr>
                              <w:t xml:space="preserve"> </w:t>
                            </w:r>
                            <w:r w:rsidRPr="00D816DC">
                              <w:rPr>
                                <w:rFonts w:asciiTheme="majorHAnsi" w:hAnsiTheme="majorHAnsi"/>
                                <w:sz w:val="20"/>
                              </w:rPr>
                              <w:t>implant surgically into inner ear to transduce sound waves into neural activity + allow a deaf person to hear</w:t>
                            </w:r>
                          </w:p>
                          <w:p w14:paraId="289E6536" w14:textId="16E22BDA" w:rsidR="008044F4" w:rsidRPr="00D816DC" w:rsidRDefault="008044F4" w:rsidP="00D816DC">
                            <w:pPr>
                              <w:pStyle w:val="ListParagraph"/>
                              <w:numPr>
                                <w:ilvl w:val="0"/>
                                <w:numId w:val="195"/>
                              </w:numPr>
                              <w:ind w:left="284"/>
                              <w:rPr>
                                <w:rFonts w:asciiTheme="majorHAnsi" w:hAnsiTheme="majorHAnsi"/>
                                <w:sz w:val="20"/>
                                <w:u w:val="single"/>
                              </w:rPr>
                            </w:pPr>
                            <w:r w:rsidRPr="00D816DC">
                              <w:rPr>
                                <w:rFonts w:asciiTheme="majorHAnsi" w:hAnsiTheme="majorHAnsi"/>
                                <w:sz w:val="20"/>
                              </w:rPr>
                              <w:t>NS does not distinguish bw stimulation coming from this artificial device and stimulating coming thru the middle ear</w:t>
                            </w:r>
                          </w:p>
                          <w:p w14:paraId="35203F33" w14:textId="16A339D2" w:rsidR="008044F4" w:rsidRPr="00D816DC" w:rsidRDefault="008044F4" w:rsidP="00023597">
                            <w:pPr>
                              <w:pStyle w:val="ListParagraph"/>
                              <w:numPr>
                                <w:ilvl w:val="0"/>
                                <w:numId w:val="197"/>
                              </w:numPr>
                              <w:ind w:left="993"/>
                              <w:rPr>
                                <w:rFonts w:asciiTheme="majorHAnsi" w:hAnsiTheme="majorHAnsi"/>
                                <w:sz w:val="20"/>
                                <w:u w:val="single"/>
                              </w:rPr>
                            </w:pPr>
                            <w:r>
                              <w:rPr>
                                <w:rFonts w:asciiTheme="majorHAnsi" w:hAnsiTheme="majorHAnsi"/>
                                <w:sz w:val="20"/>
                              </w:rPr>
                              <w:t>As long as appropriate signals go to the correct locations on the basilar membrane, the brain will “hear”</w:t>
                            </w:r>
                          </w:p>
                          <w:p w14:paraId="7009D6BA" w14:textId="4C44BA82" w:rsidR="008044F4" w:rsidRPr="00D816DC" w:rsidRDefault="008044F4" w:rsidP="00023597">
                            <w:pPr>
                              <w:pStyle w:val="ListParagraph"/>
                              <w:numPr>
                                <w:ilvl w:val="0"/>
                                <w:numId w:val="197"/>
                              </w:numPr>
                              <w:ind w:left="993"/>
                              <w:rPr>
                                <w:rFonts w:asciiTheme="majorHAnsi" w:hAnsiTheme="majorHAnsi"/>
                                <w:sz w:val="20"/>
                                <w:u w:val="single"/>
                              </w:rPr>
                            </w:pPr>
                            <w:r>
                              <w:rPr>
                                <w:rFonts w:asciiTheme="majorHAnsi" w:hAnsiTheme="majorHAnsi"/>
                                <w:sz w:val="20"/>
                              </w:rPr>
                              <w:t>Find music unpleasant with implants</w:t>
                            </w:r>
                          </w:p>
                          <w:p w14:paraId="03B3E280" w14:textId="1B982F66" w:rsidR="008044F4" w:rsidRPr="00D816DC" w:rsidRDefault="008044F4" w:rsidP="00D816DC">
                            <w:pPr>
                              <w:pStyle w:val="ListParagraph"/>
                              <w:numPr>
                                <w:ilvl w:val="0"/>
                                <w:numId w:val="198"/>
                              </w:numPr>
                              <w:ind w:left="284"/>
                              <w:rPr>
                                <w:rFonts w:asciiTheme="majorHAnsi" w:hAnsiTheme="majorHAnsi"/>
                                <w:sz w:val="20"/>
                              </w:rPr>
                            </w:pPr>
                            <w:r w:rsidRPr="00D816DC">
                              <w:rPr>
                                <w:rFonts w:asciiTheme="majorHAnsi" w:hAnsiTheme="majorHAnsi"/>
                                <w:sz w:val="20"/>
                              </w:rPr>
                              <w:t>Discriminating among low-freq sound waves aren’t important to humans</w:t>
                            </w:r>
                          </w:p>
                          <w:p w14:paraId="56D745A8" w14:textId="05FC31D8" w:rsidR="008044F4" w:rsidRPr="00D816DC" w:rsidRDefault="008044F4" w:rsidP="00D816DC">
                            <w:pPr>
                              <w:pStyle w:val="ListParagraph"/>
                              <w:numPr>
                                <w:ilvl w:val="0"/>
                                <w:numId w:val="198"/>
                              </w:numPr>
                              <w:ind w:left="284"/>
                              <w:rPr>
                                <w:rFonts w:asciiTheme="majorHAnsi" w:hAnsiTheme="majorHAnsi"/>
                                <w:sz w:val="20"/>
                              </w:rPr>
                            </w:pPr>
                            <w:r w:rsidRPr="00D816DC">
                              <w:rPr>
                                <w:rFonts w:asciiTheme="majorHAnsi" w:hAnsiTheme="majorHAnsi"/>
                                <w:sz w:val="20"/>
                              </w:rPr>
                              <w:t>Species most likely have more neurons at apex of basilar membrane if they use these frequencies to communicate</w:t>
                            </w:r>
                          </w:p>
                          <w:p w14:paraId="4A8B2108" w14:textId="77777777" w:rsidR="008044F4" w:rsidRPr="002D32FE" w:rsidRDefault="008044F4" w:rsidP="00511B1A">
                            <w:pPr>
                              <w:rPr>
                                <w:rFonts w:asciiTheme="majorHAnsi" w:hAnsiTheme="majorHAnsi"/>
                                <w:sz w:val="12"/>
                                <w:szCs w:val="12"/>
                              </w:rPr>
                            </w:pPr>
                          </w:p>
                          <w:p w14:paraId="311C73BF" w14:textId="27F88333" w:rsidR="008044F4" w:rsidRDefault="008044F4" w:rsidP="00D816DC">
                            <w:pPr>
                              <w:rPr>
                                <w:rFonts w:asciiTheme="majorHAnsi" w:hAnsiTheme="majorHAnsi"/>
                                <w:i/>
                                <w:sz w:val="28"/>
                              </w:rPr>
                            </w:pPr>
                            <w:r>
                              <w:rPr>
                                <w:rFonts w:asciiTheme="majorHAnsi" w:hAnsiTheme="majorHAnsi"/>
                                <w:i/>
                                <w:sz w:val="28"/>
                              </w:rPr>
                              <w:t>DETECTING LOUDNESS</w:t>
                            </w:r>
                          </w:p>
                          <w:p w14:paraId="7A2992FA" w14:textId="48D563D9" w:rsidR="008044F4" w:rsidRPr="002D32FE" w:rsidRDefault="008044F4" w:rsidP="002D32FE">
                            <w:pPr>
                              <w:pStyle w:val="ListParagraph"/>
                              <w:numPr>
                                <w:ilvl w:val="0"/>
                                <w:numId w:val="199"/>
                              </w:numPr>
                              <w:ind w:left="284"/>
                              <w:rPr>
                                <w:rFonts w:asciiTheme="majorHAnsi" w:hAnsiTheme="majorHAnsi"/>
                                <w:sz w:val="20"/>
                              </w:rPr>
                            </w:pPr>
                            <w:r w:rsidRPr="002D32FE">
                              <w:rPr>
                                <w:rFonts w:asciiTheme="majorHAnsi" w:hAnsiTheme="majorHAnsi"/>
                                <w:sz w:val="20"/>
                              </w:rPr>
                              <w:t>Easiest way for coclear (bipolar) cells to indicate sound-wave intensity is to fire at a higher rate when amplitude is greater</w:t>
                            </w:r>
                          </w:p>
                          <w:p w14:paraId="3217744C" w14:textId="2E7483D8" w:rsidR="008044F4" w:rsidRPr="002D32FE" w:rsidRDefault="008044F4" w:rsidP="002D32FE">
                            <w:pPr>
                              <w:pStyle w:val="ListParagraph"/>
                              <w:numPr>
                                <w:ilvl w:val="0"/>
                                <w:numId w:val="199"/>
                              </w:numPr>
                              <w:ind w:left="284"/>
                              <w:rPr>
                                <w:rFonts w:asciiTheme="majorHAnsi" w:hAnsiTheme="majorHAnsi"/>
                                <w:sz w:val="20"/>
                              </w:rPr>
                            </w:pPr>
                            <w:r w:rsidRPr="002D32FE">
                              <w:rPr>
                                <w:rFonts w:asciiTheme="majorHAnsi" w:hAnsiTheme="majorHAnsi"/>
                                <w:sz w:val="20"/>
                              </w:rPr>
                              <w:t>More intense air-pressure changes produce more intense vibrations of the basilar membr and therefor</w:t>
                            </w:r>
                            <w:r>
                              <w:rPr>
                                <w:rFonts w:asciiTheme="majorHAnsi" w:hAnsiTheme="majorHAnsi"/>
                                <w:sz w:val="20"/>
                              </w:rPr>
                              <w:t>e greater shearing of the cilia</w:t>
                            </w:r>
                          </w:p>
                          <w:p w14:paraId="3D644650" w14:textId="74B90E64" w:rsidR="008044F4" w:rsidRPr="002D32FE" w:rsidRDefault="008044F4" w:rsidP="002D32FE">
                            <w:pPr>
                              <w:pStyle w:val="ListParagraph"/>
                              <w:numPr>
                                <w:ilvl w:val="0"/>
                                <w:numId w:val="199"/>
                              </w:numPr>
                              <w:ind w:left="284"/>
                              <w:rPr>
                                <w:rFonts w:asciiTheme="majorHAnsi" w:hAnsiTheme="majorHAnsi"/>
                                <w:sz w:val="20"/>
                              </w:rPr>
                            </w:pPr>
                            <w:r w:rsidRPr="002D32FE">
                              <w:rPr>
                                <w:rFonts w:asciiTheme="majorHAnsi" w:hAnsiTheme="majorHAnsi"/>
                                <w:sz w:val="20"/>
                              </w:rPr>
                              <w:t>Increased shearing leads to more NT released onto bipolar cells</w:t>
                            </w:r>
                          </w:p>
                          <w:p w14:paraId="15CD0156" w14:textId="2A3358F9" w:rsidR="008044F4" w:rsidRDefault="008044F4" w:rsidP="002D32FE">
                            <w:pPr>
                              <w:pStyle w:val="ListParagraph"/>
                              <w:numPr>
                                <w:ilvl w:val="0"/>
                                <w:numId w:val="199"/>
                              </w:numPr>
                              <w:ind w:left="284"/>
                              <w:rPr>
                                <w:rFonts w:asciiTheme="majorHAnsi" w:hAnsiTheme="majorHAnsi"/>
                                <w:sz w:val="20"/>
                              </w:rPr>
                            </w:pPr>
                            <w:r w:rsidRPr="002D32FE">
                              <w:rPr>
                                <w:rFonts w:asciiTheme="majorHAnsi" w:hAnsiTheme="majorHAnsi"/>
                                <w:sz w:val="20"/>
                              </w:rPr>
                              <w:t>So, bipolar axons fire more frequently, telling auditory system that sound is getting louder</w:t>
                            </w:r>
                          </w:p>
                          <w:p w14:paraId="4B315841" w14:textId="77777777" w:rsidR="008044F4" w:rsidRPr="002D32FE" w:rsidRDefault="008044F4" w:rsidP="002D32FE">
                            <w:pPr>
                              <w:pStyle w:val="ListParagraph"/>
                              <w:rPr>
                                <w:rFonts w:asciiTheme="majorHAnsi" w:hAnsiTheme="majorHAnsi"/>
                                <w:i/>
                                <w:sz w:val="12"/>
                                <w:szCs w:val="12"/>
                              </w:rPr>
                            </w:pPr>
                          </w:p>
                          <w:p w14:paraId="7187BBBF" w14:textId="633DDD4F" w:rsidR="008044F4" w:rsidRDefault="008044F4" w:rsidP="002D32FE">
                            <w:pPr>
                              <w:rPr>
                                <w:rFonts w:asciiTheme="majorHAnsi" w:hAnsiTheme="majorHAnsi"/>
                                <w:i/>
                                <w:sz w:val="28"/>
                              </w:rPr>
                            </w:pPr>
                            <w:r>
                              <w:rPr>
                                <w:rFonts w:asciiTheme="majorHAnsi" w:hAnsiTheme="majorHAnsi"/>
                                <w:i/>
                                <w:sz w:val="28"/>
                              </w:rPr>
                              <w:t>DETECTING LOCATION</w:t>
                            </w:r>
                          </w:p>
                          <w:p w14:paraId="4A02A9EE" w14:textId="2C32D44A"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In one mechanism, neurons in the brainstem compute the diff in a sound wave’</w:t>
                            </w:r>
                            <w:r>
                              <w:rPr>
                                <w:rFonts w:asciiTheme="majorHAnsi" w:hAnsiTheme="majorHAnsi"/>
                                <w:sz w:val="20"/>
                                <w:szCs w:val="20"/>
                              </w:rPr>
                              <w:t>s arri</w:t>
                            </w:r>
                            <w:r w:rsidRPr="002D32FE">
                              <w:rPr>
                                <w:rFonts w:asciiTheme="majorHAnsi" w:hAnsiTheme="majorHAnsi"/>
                                <w:sz w:val="20"/>
                                <w:szCs w:val="20"/>
                              </w:rPr>
                              <w:t>val time at each ear</w:t>
                            </w:r>
                          </w:p>
                          <w:p w14:paraId="72572685" w14:textId="4E7927FF"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L to R ear arrival times are carried out in the medial part of the superior olivary complex</w:t>
                            </w:r>
                          </w:p>
                          <w:p w14:paraId="2B7B52C8" w14:textId="2FB3A2C7"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Because hindbrain cells get inputs from each ear, they can compare exactly when the signal from each ear reaches them</w:t>
                            </w:r>
                          </w:p>
                          <w:p w14:paraId="35238BB6" w14:textId="7328E851"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When we detect no diff, we infer that so</w:t>
                            </w:r>
                            <w:r>
                              <w:rPr>
                                <w:rFonts w:asciiTheme="majorHAnsi" w:hAnsiTheme="majorHAnsi"/>
                                <w:sz w:val="20"/>
                                <w:szCs w:val="20"/>
                              </w:rPr>
                              <w:t>und is either directly in front/</w:t>
                            </w:r>
                            <w:r w:rsidRPr="002D32FE">
                              <w:rPr>
                                <w:rFonts w:asciiTheme="majorHAnsi" w:hAnsiTheme="majorHAnsi"/>
                                <w:sz w:val="20"/>
                                <w:szCs w:val="20"/>
                              </w:rPr>
                              <w:t>b</w:t>
                            </w:r>
                            <w:r>
                              <w:rPr>
                                <w:rFonts w:asciiTheme="majorHAnsi" w:hAnsiTheme="majorHAnsi"/>
                                <w:sz w:val="20"/>
                                <w:szCs w:val="20"/>
                              </w:rPr>
                              <w:t>e</w:t>
                            </w:r>
                            <w:r w:rsidRPr="002D32FE">
                              <w:rPr>
                                <w:rFonts w:asciiTheme="majorHAnsi" w:hAnsiTheme="majorHAnsi"/>
                                <w:sz w:val="20"/>
                                <w:szCs w:val="20"/>
                              </w:rPr>
                              <w:t>hind us – similar problem if up/below us</w:t>
                            </w:r>
                          </w:p>
                          <w:p w14:paraId="19788815" w14:textId="4101B8BA"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To locate it, we move our heads</w:t>
                            </w:r>
                          </w:p>
                          <w:p w14:paraId="3315A616" w14:textId="609176C0" w:rsidR="008044F4"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Another mechanism used by auditory system to detect the source of a sound is the sounds relative loudness on the L and right</w:t>
                            </w:r>
                          </w:p>
                          <w:p w14:paraId="4D319DCE" w14:textId="11791FA1" w:rsidR="008044F4" w:rsidRDefault="008044F4" w:rsidP="002D32FE">
                            <w:pPr>
                              <w:pStyle w:val="ListParagraph"/>
                              <w:numPr>
                                <w:ilvl w:val="0"/>
                                <w:numId w:val="200"/>
                              </w:numPr>
                              <w:ind w:left="284"/>
                              <w:rPr>
                                <w:rFonts w:asciiTheme="majorHAnsi" w:hAnsiTheme="majorHAnsi"/>
                                <w:sz w:val="20"/>
                                <w:szCs w:val="20"/>
                              </w:rPr>
                            </w:pPr>
                            <w:r>
                              <w:rPr>
                                <w:rFonts w:asciiTheme="majorHAnsi" w:hAnsiTheme="majorHAnsi"/>
                                <w:sz w:val="20"/>
                                <w:szCs w:val="20"/>
                              </w:rPr>
                              <w:t>Lateral part of the superior olive + trapezoid body detect this difference</w:t>
                            </w:r>
                          </w:p>
                          <w:p w14:paraId="2CCEB817" w14:textId="24922E39" w:rsidR="008044F4" w:rsidRPr="002D32FE" w:rsidRDefault="008044F4" w:rsidP="002D32FE">
                            <w:pPr>
                              <w:pStyle w:val="ListParagraph"/>
                              <w:numPr>
                                <w:ilvl w:val="0"/>
                                <w:numId w:val="200"/>
                              </w:numPr>
                              <w:ind w:left="284"/>
                              <w:rPr>
                                <w:rFonts w:asciiTheme="majorHAnsi" w:hAnsiTheme="majorHAnsi"/>
                                <w:sz w:val="20"/>
                                <w:szCs w:val="20"/>
                              </w:rPr>
                            </w:pPr>
                            <w:r>
                              <w:rPr>
                                <w:rFonts w:asciiTheme="majorHAnsi" w:hAnsiTheme="majorHAnsi"/>
                                <w:sz w:val="20"/>
                                <w:szCs w:val="20"/>
                              </w:rPr>
                              <w:t>Owl’s ears are slightly displaced in vertical direction to allow them to hunt by sound in the dark</w:t>
                            </w:r>
                          </w:p>
                          <w:p w14:paraId="46F2D1A1" w14:textId="77777777" w:rsidR="008044F4" w:rsidRPr="002D32FE" w:rsidRDefault="008044F4" w:rsidP="002D32FE">
                            <w:pPr>
                              <w:rPr>
                                <w:rFonts w:asciiTheme="majorHAnsi" w:hAnsiTheme="majorHAnsi"/>
                                <w:sz w:val="20"/>
                              </w:rPr>
                            </w:pPr>
                          </w:p>
                          <w:p w14:paraId="20DF4296" w14:textId="77777777" w:rsidR="008044F4" w:rsidRDefault="008044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39" o:spid="_x0000_s1062" type="#_x0000_t202" style="position:absolute;left:0;text-align:left;margin-left:3in;margin-top:-27pt;width:297pt;height:828.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" filled="f" stroked="f">
                <v:textbox>
                  <w:txbxContent>
                    <w:p w14:paraId="78A1AEFE" w14:textId="00DDC455" w:rsidR="008044F4" w:rsidRDefault="008044F4" w:rsidP="00511B1A">
                      <w:pPr>
                        <w:rPr>
                          <w:rFonts w:asciiTheme="majorHAnsi" w:hAnsiTheme="majorHAnsi"/>
                          <w:b/>
                          <w:u w:val="single"/>
                        </w:rPr>
                      </w:pPr>
                      <w:r>
                        <w:rPr>
                          <w:rFonts w:asciiTheme="majorHAnsi" w:hAnsiTheme="majorHAnsi"/>
                          <w:b/>
                          <w:u w:val="single"/>
                        </w:rPr>
                        <w:t>SEEINGS WITH SOUND</w:t>
                      </w:r>
                    </w:p>
                    <w:p w14:paraId="7711CC76" w14:textId="1ED0C7BB" w:rsidR="008044F4" w:rsidRDefault="008044F4" w:rsidP="00511B1A">
                      <w:pPr>
                        <w:rPr>
                          <w:rFonts w:asciiTheme="majorHAnsi" w:hAnsiTheme="majorHAnsi"/>
                        </w:rPr>
                      </w:pPr>
                      <w:r>
                        <w:rPr>
                          <w:rFonts w:asciiTheme="majorHAnsi" w:hAnsiTheme="majorHAnsi"/>
                        </w:rPr>
                        <w:t>Auditory cortex + primary visual cortex show activity – blind echolocation</w:t>
                      </w:r>
                    </w:p>
                    <w:p w14:paraId="5DD3BB99" w14:textId="77777777" w:rsidR="008044F4" w:rsidRPr="002D32FE" w:rsidRDefault="008044F4" w:rsidP="00511B1A">
                      <w:pPr>
                        <w:rPr>
                          <w:rFonts w:asciiTheme="majorHAnsi" w:hAnsiTheme="majorHAnsi"/>
                          <w:sz w:val="12"/>
                          <w:szCs w:val="12"/>
                        </w:rPr>
                      </w:pPr>
                    </w:p>
                    <w:p w14:paraId="6497F9A5" w14:textId="3DD46CC3" w:rsidR="008044F4" w:rsidRPr="002D32FE" w:rsidRDefault="008044F4" w:rsidP="00511B1A">
                      <w:pPr>
                        <w:rPr>
                          <w:rFonts w:asciiTheme="majorHAnsi" w:hAnsiTheme="majorHAnsi"/>
                          <w:b/>
                        </w:rPr>
                      </w:pPr>
                      <w:r>
                        <w:rPr>
                          <w:rFonts w:asciiTheme="majorHAnsi" w:hAnsiTheme="majorHAnsi"/>
                          <w:b/>
                          <w:highlight w:val="yellow"/>
                        </w:rPr>
                        <w:t>10</w:t>
                      </w:r>
                      <w:r w:rsidRPr="00511B1A">
                        <w:rPr>
                          <w:rFonts w:asciiTheme="majorHAnsi" w:hAnsiTheme="majorHAnsi"/>
                          <w:b/>
                          <w:highlight w:val="yellow"/>
                        </w:rPr>
                        <w:t>.3 – NEURAL ACTIVITY + HEARING</w:t>
                      </w:r>
                    </w:p>
                    <w:p w14:paraId="6836B83C" w14:textId="736D870A" w:rsidR="008044F4" w:rsidRPr="006308D8" w:rsidRDefault="008044F4" w:rsidP="00511B1A">
                      <w:pPr>
                        <w:rPr>
                          <w:rFonts w:asciiTheme="majorHAnsi" w:hAnsiTheme="majorHAnsi"/>
                          <w:b/>
                          <w:sz w:val="28"/>
                        </w:rPr>
                      </w:pPr>
                      <w:r>
                        <w:rPr>
                          <w:rFonts w:asciiTheme="majorHAnsi" w:hAnsiTheme="majorHAnsi"/>
                          <w:i/>
                          <w:sz w:val="28"/>
                        </w:rPr>
                        <w:t xml:space="preserve">HEARING PITCH </w:t>
                      </w:r>
                      <w:r>
                        <w:rPr>
                          <w:rFonts w:asciiTheme="majorHAnsi" w:hAnsiTheme="majorHAnsi"/>
                          <w:b/>
                          <w:sz w:val="28"/>
                        </w:rPr>
                        <w:t>p. 334</w:t>
                      </w:r>
                    </w:p>
                    <w:p w14:paraId="314E2C11" w14:textId="691B20DC"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Perception of pitch corresponds to the frequency (repetition rate) of sound waves measured in Hz (cycles per second)</w:t>
                      </w:r>
                    </w:p>
                    <w:p w14:paraId="50C88A56" w14:textId="365C7EA2"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Hair cells in the cochlea code frequency as a function of their location on the basilar membr</w:t>
                      </w:r>
                    </w:p>
                    <w:p w14:paraId="386FED18" w14:textId="7145C5C9"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 xml:space="preserve">In this </w:t>
                      </w:r>
                      <w:proofErr w:type="spellStart"/>
                      <w:r w:rsidRPr="00D816DC">
                        <w:rPr>
                          <w:rFonts w:asciiTheme="majorHAnsi" w:hAnsiTheme="majorHAnsi"/>
                          <w:b/>
                          <w:sz w:val="20"/>
                        </w:rPr>
                        <w:t>tonotopic</w:t>
                      </w:r>
                      <w:proofErr w:type="spellEnd"/>
                      <w:r w:rsidRPr="00D816DC">
                        <w:rPr>
                          <w:rFonts w:asciiTheme="majorHAnsi" w:hAnsiTheme="majorHAnsi"/>
                          <w:b/>
                          <w:sz w:val="20"/>
                        </w:rPr>
                        <w:t xml:space="preserve"> representation</w:t>
                      </w:r>
                      <w:r w:rsidRPr="00D816DC">
                        <w:rPr>
                          <w:rFonts w:asciiTheme="majorHAnsi" w:hAnsiTheme="majorHAnsi"/>
                          <w:sz w:val="20"/>
                        </w:rPr>
                        <w:t>, hair cell cilia at base of cochlea are max displaced by high-freq waves that we hear as high-pitched sounds</w:t>
                      </w:r>
                    </w:p>
                    <w:p w14:paraId="730833D7" w14:textId="4A33F340" w:rsidR="008044F4" w:rsidRPr="00D816DC" w:rsidRDefault="008044F4" w:rsidP="00023597">
                      <w:pPr>
                        <w:pStyle w:val="ListParagraph"/>
                        <w:numPr>
                          <w:ilvl w:val="0"/>
                          <w:numId w:val="196"/>
                        </w:numPr>
                        <w:ind w:left="993"/>
                        <w:rPr>
                          <w:rFonts w:asciiTheme="majorHAnsi" w:hAnsiTheme="majorHAnsi"/>
                          <w:sz w:val="20"/>
                        </w:rPr>
                      </w:pPr>
                      <w:r w:rsidRPr="00D816DC">
                        <w:rPr>
                          <w:rFonts w:asciiTheme="majorHAnsi" w:hAnsiTheme="majorHAnsi"/>
                          <w:sz w:val="20"/>
                        </w:rPr>
                        <w:t>Those at apex are displaced by most low-freq waves that we hear as low-pitched sounds</w:t>
                      </w:r>
                    </w:p>
                    <w:p w14:paraId="1E123E42" w14:textId="3A750563"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Since bipolar-cell axons that form the cochlear nerve are each connected to only one hair cell, they convey info about the spot on the basilar membr, from apex to base, that is being stimulated</w:t>
                      </w:r>
                    </w:p>
                    <w:p w14:paraId="36FA9C25" w14:textId="3375A1C6"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Each hair cell is max responsive to a particular freq and also responds to nearby freq, but the sound wave’s amplitude must be greater (louder) for those nearby frequencies to excited the receptor’s membrane potential</w:t>
                      </w:r>
                    </w:p>
                    <w:p w14:paraId="00662886" w14:textId="796F89B0"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sz w:val="20"/>
                        </w:rPr>
                        <w:t>Each hair cell receptor is maximally sensitive to a particular wavelength but still responds somewhat to nearby wavelength</w:t>
                      </w:r>
                    </w:p>
                    <w:p w14:paraId="413A6CDF" w14:textId="42CC09BD" w:rsidR="008044F4" w:rsidRPr="00D816DC" w:rsidRDefault="008044F4" w:rsidP="00D816DC">
                      <w:pPr>
                        <w:pStyle w:val="ListParagraph"/>
                        <w:numPr>
                          <w:ilvl w:val="0"/>
                          <w:numId w:val="195"/>
                        </w:numPr>
                        <w:ind w:left="284"/>
                        <w:rPr>
                          <w:rFonts w:asciiTheme="majorHAnsi" w:hAnsiTheme="majorHAnsi"/>
                          <w:sz w:val="20"/>
                        </w:rPr>
                      </w:pPr>
                      <w:r w:rsidRPr="00D816DC">
                        <w:rPr>
                          <w:rFonts w:asciiTheme="majorHAnsi" w:hAnsiTheme="majorHAnsi"/>
                          <w:b/>
                          <w:sz w:val="20"/>
                          <w:u w:val="single"/>
                        </w:rPr>
                        <w:t>Cochlear implants:</w:t>
                      </w:r>
                      <w:r w:rsidRPr="00D816DC">
                        <w:rPr>
                          <w:rFonts w:asciiTheme="majorHAnsi" w:hAnsiTheme="majorHAnsi"/>
                          <w:sz w:val="20"/>
                          <w:u w:val="single"/>
                        </w:rPr>
                        <w:t xml:space="preserve"> </w:t>
                      </w:r>
                      <w:r w:rsidRPr="00D816DC">
                        <w:rPr>
                          <w:rFonts w:asciiTheme="majorHAnsi" w:hAnsiTheme="majorHAnsi"/>
                          <w:sz w:val="20"/>
                        </w:rPr>
                        <w:t>implant surgically into inner ear to transduce sound waves into neural activity + allow a deaf person to hear</w:t>
                      </w:r>
                    </w:p>
                    <w:p w14:paraId="289E6536" w14:textId="16E22BDA" w:rsidR="008044F4" w:rsidRPr="00D816DC" w:rsidRDefault="008044F4" w:rsidP="00D816DC">
                      <w:pPr>
                        <w:pStyle w:val="ListParagraph"/>
                        <w:numPr>
                          <w:ilvl w:val="0"/>
                          <w:numId w:val="195"/>
                        </w:numPr>
                        <w:ind w:left="284"/>
                        <w:rPr>
                          <w:rFonts w:asciiTheme="majorHAnsi" w:hAnsiTheme="majorHAnsi"/>
                          <w:sz w:val="20"/>
                          <w:u w:val="single"/>
                        </w:rPr>
                      </w:pPr>
                      <w:r w:rsidRPr="00D816DC">
                        <w:rPr>
                          <w:rFonts w:asciiTheme="majorHAnsi" w:hAnsiTheme="majorHAnsi"/>
                          <w:sz w:val="20"/>
                        </w:rPr>
                        <w:t xml:space="preserve">NS does not distinguish </w:t>
                      </w:r>
                      <w:proofErr w:type="spellStart"/>
                      <w:r w:rsidRPr="00D816DC">
                        <w:rPr>
                          <w:rFonts w:asciiTheme="majorHAnsi" w:hAnsiTheme="majorHAnsi"/>
                          <w:sz w:val="20"/>
                        </w:rPr>
                        <w:t>bw</w:t>
                      </w:r>
                      <w:proofErr w:type="spellEnd"/>
                      <w:r w:rsidRPr="00D816DC">
                        <w:rPr>
                          <w:rFonts w:asciiTheme="majorHAnsi" w:hAnsiTheme="majorHAnsi"/>
                          <w:sz w:val="20"/>
                        </w:rPr>
                        <w:t xml:space="preserve"> stimulation coming from this artificial device and stimulating coming thru the middle ear</w:t>
                      </w:r>
                    </w:p>
                    <w:p w14:paraId="35203F33" w14:textId="16A339D2" w:rsidR="008044F4" w:rsidRPr="00D816DC" w:rsidRDefault="008044F4" w:rsidP="00023597">
                      <w:pPr>
                        <w:pStyle w:val="ListParagraph"/>
                        <w:numPr>
                          <w:ilvl w:val="0"/>
                          <w:numId w:val="197"/>
                        </w:numPr>
                        <w:ind w:left="993"/>
                        <w:rPr>
                          <w:rFonts w:asciiTheme="majorHAnsi" w:hAnsiTheme="majorHAnsi"/>
                          <w:sz w:val="20"/>
                          <w:u w:val="single"/>
                        </w:rPr>
                      </w:pPr>
                      <w:r>
                        <w:rPr>
                          <w:rFonts w:asciiTheme="majorHAnsi" w:hAnsiTheme="majorHAnsi"/>
                          <w:sz w:val="20"/>
                        </w:rPr>
                        <w:t>As long as appropriate signals go to the correct locations on the basilar membrane, the brain will “hear”</w:t>
                      </w:r>
                    </w:p>
                    <w:p w14:paraId="7009D6BA" w14:textId="4C44BA82" w:rsidR="008044F4" w:rsidRPr="00D816DC" w:rsidRDefault="008044F4" w:rsidP="00023597">
                      <w:pPr>
                        <w:pStyle w:val="ListParagraph"/>
                        <w:numPr>
                          <w:ilvl w:val="0"/>
                          <w:numId w:val="197"/>
                        </w:numPr>
                        <w:ind w:left="993"/>
                        <w:rPr>
                          <w:rFonts w:asciiTheme="majorHAnsi" w:hAnsiTheme="majorHAnsi"/>
                          <w:sz w:val="20"/>
                          <w:u w:val="single"/>
                        </w:rPr>
                      </w:pPr>
                      <w:r>
                        <w:rPr>
                          <w:rFonts w:asciiTheme="majorHAnsi" w:hAnsiTheme="majorHAnsi"/>
                          <w:sz w:val="20"/>
                        </w:rPr>
                        <w:t>Find music unpleasant with implants</w:t>
                      </w:r>
                    </w:p>
                    <w:p w14:paraId="03B3E280" w14:textId="1B982F66" w:rsidR="008044F4" w:rsidRPr="00D816DC" w:rsidRDefault="008044F4" w:rsidP="00D816DC">
                      <w:pPr>
                        <w:pStyle w:val="ListParagraph"/>
                        <w:numPr>
                          <w:ilvl w:val="0"/>
                          <w:numId w:val="198"/>
                        </w:numPr>
                        <w:ind w:left="284"/>
                        <w:rPr>
                          <w:rFonts w:asciiTheme="majorHAnsi" w:hAnsiTheme="majorHAnsi"/>
                          <w:sz w:val="20"/>
                        </w:rPr>
                      </w:pPr>
                      <w:r w:rsidRPr="00D816DC">
                        <w:rPr>
                          <w:rFonts w:asciiTheme="majorHAnsi" w:hAnsiTheme="majorHAnsi"/>
                          <w:sz w:val="20"/>
                        </w:rPr>
                        <w:t>Discriminating among low-freq sound waves aren’t important to humans</w:t>
                      </w:r>
                    </w:p>
                    <w:p w14:paraId="56D745A8" w14:textId="05FC31D8" w:rsidR="008044F4" w:rsidRPr="00D816DC" w:rsidRDefault="008044F4" w:rsidP="00D816DC">
                      <w:pPr>
                        <w:pStyle w:val="ListParagraph"/>
                        <w:numPr>
                          <w:ilvl w:val="0"/>
                          <w:numId w:val="198"/>
                        </w:numPr>
                        <w:ind w:left="284"/>
                        <w:rPr>
                          <w:rFonts w:asciiTheme="majorHAnsi" w:hAnsiTheme="majorHAnsi"/>
                          <w:sz w:val="20"/>
                        </w:rPr>
                      </w:pPr>
                      <w:r w:rsidRPr="00D816DC">
                        <w:rPr>
                          <w:rFonts w:asciiTheme="majorHAnsi" w:hAnsiTheme="majorHAnsi"/>
                          <w:sz w:val="20"/>
                        </w:rPr>
                        <w:t>Species most likely have more neurons at apex of basilar membrane if they use these frequencies to communicate</w:t>
                      </w:r>
                    </w:p>
                    <w:p w14:paraId="4A8B2108" w14:textId="77777777" w:rsidR="008044F4" w:rsidRPr="002D32FE" w:rsidRDefault="008044F4" w:rsidP="00511B1A">
                      <w:pPr>
                        <w:rPr>
                          <w:rFonts w:asciiTheme="majorHAnsi" w:hAnsiTheme="majorHAnsi"/>
                          <w:sz w:val="12"/>
                          <w:szCs w:val="12"/>
                        </w:rPr>
                      </w:pPr>
                    </w:p>
                    <w:p w14:paraId="311C73BF" w14:textId="27F88333" w:rsidR="008044F4" w:rsidRDefault="008044F4" w:rsidP="00D816DC">
                      <w:pPr>
                        <w:rPr>
                          <w:rFonts w:asciiTheme="majorHAnsi" w:hAnsiTheme="majorHAnsi"/>
                          <w:i/>
                          <w:sz w:val="28"/>
                        </w:rPr>
                      </w:pPr>
                      <w:r>
                        <w:rPr>
                          <w:rFonts w:asciiTheme="majorHAnsi" w:hAnsiTheme="majorHAnsi"/>
                          <w:i/>
                          <w:sz w:val="28"/>
                        </w:rPr>
                        <w:t>DETECTING LOUDNESS</w:t>
                      </w:r>
                    </w:p>
                    <w:p w14:paraId="7A2992FA" w14:textId="48D563D9" w:rsidR="008044F4" w:rsidRPr="002D32FE" w:rsidRDefault="008044F4" w:rsidP="002D32FE">
                      <w:pPr>
                        <w:pStyle w:val="ListParagraph"/>
                        <w:numPr>
                          <w:ilvl w:val="0"/>
                          <w:numId w:val="199"/>
                        </w:numPr>
                        <w:ind w:left="284"/>
                        <w:rPr>
                          <w:rFonts w:asciiTheme="majorHAnsi" w:hAnsiTheme="majorHAnsi"/>
                          <w:sz w:val="20"/>
                        </w:rPr>
                      </w:pPr>
                      <w:r w:rsidRPr="002D32FE">
                        <w:rPr>
                          <w:rFonts w:asciiTheme="majorHAnsi" w:hAnsiTheme="majorHAnsi"/>
                          <w:sz w:val="20"/>
                        </w:rPr>
                        <w:t xml:space="preserve">Easiest way for </w:t>
                      </w:r>
                      <w:proofErr w:type="spellStart"/>
                      <w:r w:rsidRPr="002D32FE">
                        <w:rPr>
                          <w:rFonts w:asciiTheme="majorHAnsi" w:hAnsiTheme="majorHAnsi"/>
                          <w:sz w:val="20"/>
                        </w:rPr>
                        <w:t>coclear</w:t>
                      </w:r>
                      <w:proofErr w:type="spellEnd"/>
                      <w:r w:rsidRPr="002D32FE">
                        <w:rPr>
                          <w:rFonts w:asciiTheme="majorHAnsi" w:hAnsiTheme="majorHAnsi"/>
                          <w:sz w:val="20"/>
                        </w:rPr>
                        <w:t xml:space="preserve"> (bipolar) cells to indicate sound-wave intensity is to fire at a higher rate when amplitude is greater</w:t>
                      </w:r>
                    </w:p>
                    <w:p w14:paraId="3217744C" w14:textId="2E7483D8" w:rsidR="008044F4" w:rsidRPr="002D32FE" w:rsidRDefault="008044F4" w:rsidP="002D32FE">
                      <w:pPr>
                        <w:pStyle w:val="ListParagraph"/>
                        <w:numPr>
                          <w:ilvl w:val="0"/>
                          <w:numId w:val="199"/>
                        </w:numPr>
                        <w:ind w:left="284"/>
                        <w:rPr>
                          <w:rFonts w:asciiTheme="majorHAnsi" w:hAnsiTheme="majorHAnsi"/>
                          <w:sz w:val="20"/>
                        </w:rPr>
                      </w:pPr>
                      <w:r w:rsidRPr="002D32FE">
                        <w:rPr>
                          <w:rFonts w:asciiTheme="majorHAnsi" w:hAnsiTheme="majorHAnsi"/>
                          <w:sz w:val="20"/>
                        </w:rPr>
                        <w:t>More intense air-pressure changes produce more intense vibrations of the basilar membr and therefor</w:t>
                      </w:r>
                      <w:r>
                        <w:rPr>
                          <w:rFonts w:asciiTheme="majorHAnsi" w:hAnsiTheme="majorHAnsi"/>
                          <w:sz w:val="20"/>
                        </w:rPr>
                        <w:t>e greater shearing of the cilia</w:t>
                      </w:r>
                    </w:p>
                    <w:p w14:paraId="3D644650" w14:textId="74B90E64" w:rsidR="008044F4" w:rsidRPr="002D32FE" w:rsidRDefault="008044F4" w:rsidP="002D32FE">
                      <w:pPr>
                        <w:pStyle w:val="ListParagraph"/>
                        <w:numPr>
                          <w:ilvl w:val="0"/>
                          <w:numId w:val="199"/>
                        </w:numPr>
                        <w:ind w:left="284"/>
                        <w:rPr>
                          <w:rFonts w:asciiTheme="majorHAnsi" w:hAnsiTheme="majorHAnsi"/>
                          <w:sz w:val="20"/>
                        </w:rPr>
                      </w:pPr>
                      <w:r w:rsidRPr="002D32FE">
                        <w:rPr>
                          <w:rFonts w:asciiTheme="majorHAnsi" w:hAnsiTheme="majorHAnsi"/>
                          <w:sz w:val="20"/>
                        </w:rPr>
                        <w:t>Increased shearing leads to more NT released onto bipolar cells</w:t>
                      </w:r>
                    </w:p>
                    <w:p w14:paraId="15CD0156" w14:textId="2A3358F9" w:rsidR="008044F4" w:rsidRDefault="008044F4" w:rsidP="002D32FE">
                      <w:pPr>
                        <w:pStyle w:val="ListParagraph"/>
                        <w:numPr>
                          <w:ilvl w:val="0"/>
                          <w:numId w:val="199"/>
                        </w:numPr>
                        <w:ind w:left="284"/>
                        <w:rPr>
                          <w:rFonts w:asciiTheme="majorHAnsi" w:hAnsiTheme="majorHAnsi"/>
                          <w:sz w:val="20"/>
                        </w:rPr>
                      </w:pPr>
                      <w:r w:rsidRPr="002D32FE">
                        <w:rPr>
                          <w:rFonts w:asciiTheme="majorHAnsi" w:hAnsiTheme="majorHAnsi"/>
                          <w:sz w:val="20"/>
                        </w:rPr>
                        <w:t>So, bipolar axons fire more frequently, telling auditory system that sound is getting louder</w:t>
                      </w:r>
                    </w:p>
                    <w:p w14:paraId="4B315841" w14:textId="77777777" w:rsidR="008044F4" w:rsidRPr="002D32FE" w:rsidRDefault="008044F4" w:rsidP="002D32FE">
                      <w:pPr>
                        <w:pStyle w:val="ListParagraph"/>
                        <w:rPr>
                          <w:rFonts w:asciiTheme="majorHAnsi" w:hAnsiTheme="majorHAnsi"/>
                          <w:i/>
                          <w:sz w:val="12"/>
                          <w:szCs w:val="12"/>
                        </w:rPr>
                      </w:pPr>
                    </w:p>
                    <w:p w14:paraId="7187BBBF" w14:textId="633DDD4F" w:rsidR="008044F4" w:rsidRDefault="008044F4" w:rsidP="002D32FE">
                      <w:pPr>
                        <w:rPr>
                          <w:rFonts w:asciiTheme="majorHAnsi" w:hAnsiTheme="majorHAnsi"/>
                          <w:i/>
                          <w:sz w:val="28"/>
                        </w:rPr>
                      </w:pPr>
                      <w:r>
                        <w:rPr>
                          <w:rFonts w:asciiTheme="majorHAnsi" w:hAnsiTheme="majorHAnsi"/>
                          <w:i/>
                          <w:sz w:val="28"/>
                        </w:rPr>
                        <w:t>DETECTING LOCATION</w:t>
                      </w:r>
                    </w:p>
                    <w:p w14:paraId="4A02A9EE" w14:textId="2C32D44A"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In one mechanism, neurons in the brainstem compute the diff in a sound wave’</w:t>
                      </w:r>
                      <w:r>
                        <w:rPr>
                          <w:rFonts w:asciiTheme="majorHAnsi" w:hAnsiTheme="majorHAnsi"/>
                          <w:sz w:val="20"/>
                          <w:szCs w:val="20"/>
                        </w:rPr>
                        <w:t>s arri</w:t>
                      </w:r>
                      <w:r w:rsidRPr="002D32FE">
                        <w:rPr>
                          <w:rFonts w:asciiTheme="majorHAnsi" w:hAnsiTheme="majorHAnsi"/>
                          <w:sz w:val="20"/>
                          <w:szCs w:val="20"/>
                        </w:rPr>
                        <w:t>val time at each ear</w:t>
                      </w:r>
                    </w:p>
                    <w:p w14:paraId="72572685" w14:textId="4E7927FF"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 xml:space="preserve">L to R ear arrival times are carried out in the medial part of the superior </w:t>
                      </w:r>
                      <w:proofErr w:type="spellStart"/>
                      <w:r w:rsidRPr="002D32FE">
                        <w:rPr>
                          <w:rFonts w:asciiTheme="majorHAnsi" w:hAnsiTheme="majorHAnsi"/>
                          <w:sz w:val="20"/>
                          <w:szCs w:val="20"/>
                        </w:rPr>
                        <w:t>olivary</w:t>
                      </w:r>
                      <w:proofErr w:type="spellEnd"/>
                      <w:r w:rsidRPr="002D32FE">
                        <w:rPr>
                          <w:rFonts w:asciiTheme="majorHAnsi" w:hAnsiTheme="majorHAnsi"/>
                          <w:sz w:val="20"/>
                          <w:szCs w:val="20"/>
                        </w:rPr>
                        <w:t xml:space="preserve"> complex</w:t>
                      </w:r>
                    </w:p>
                    <w:p w14:paraId="2B7B52C8" w14:textId="2FB3A2C7"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Because hindbrain cells get inputs from each ear, they can compare exactly when the signal from each ear reaches them</w:t>
                      </w:r>
                    </w:p>
                    <w:p w14:paraId="35238BB6" w14:textId="7328E851"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When we detect no diff, we infer that so</w:t>
                      </w:r>
                      <w:r>
                        <w:rPr>
                          <w:rFonts w:asciiTheme="majorHAnsi" w:hAnsiTheme="majorHAnsi"/>
                          <w:sz w:val="20"/>
                          <w:szCs w:val="20"/>
                        </w:rPr>
                        <w:t>und is either directly in front/</w:t>
                      </w:r>
                      <w:r w:rsidRPr="002D32FE">
                        <w:rPr>
                          <w:rFonts w:asciiTheme="majorHAnsi" w:hAnsiTheme="majorHAnsi"/>
                          <w:sz w:val="20"/>
                          <w:szCs w:val="20"/>
                        </w:rPr>
                        <w:t>b</w:t>
                      </w:r>
                      <w:r>
                        <w:rPr>
                          <w:rFonts w:asciiTheme="majorHAnsi" w:hAnsiTheme="majorHAnsi"/>
                          <w:sz w:val="20"/>
                          <w:szCs w:val="20"/>
                        </w:rPr>
                        <w:t>e</w:t>
                      </w:r>
                      <w:r w:rsidRPr="002D32FE">
                        <w:rPr>
                          <w:rFonts w:asciiTheme="majorHAnsi" w:hAnsiTheme="majorHAnsi"/>
                          <w:sz w:val="20"/>
                          <w:szCs w:val="20"/>
                        </w:rPr>
                        <w:t>hind us – similar problem if up/below us</w:t>
                      </w:r>
                    </w:p>
                    <w:p w14:paraId="19788815" w14:textId="4101B8BA" w:rsidR="008044F4" w:rsidRPr="002D32FE"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To locate it, we move our heads</w:t>
                      </w:r>
                    </w:p>
                    <w:p w14:paraId="3315A616" w14:textId="609176C0" w:rsidR="008044F4" w:rsidRDefault="008044F4" w:rsidP="002D32FE">
                      <w:pPr>
                        <w:pStyle w:val="ListParagraph"/>
                        <w:numPr>
                          <w:ilvl w:val="0"/>
                          <w:numId w:val="200"/>
                        </w:numPr>
                        <w:ind w:left="284"/>
                        <w:rPr>
                          <w:rFonts w:asciiTheme="majorHAnsi" w:hAnsiTheme="majorHAnsi"/>
                          <w:sz w:val="20"/>
                          <w:szCs w:val="20"/>
                        </w:rPr>
                      </w:pPr>
                      <w:r w:rsidRPr="002D32FE">
                        <w:rPr>
                          <w:rFonts w:asciiTheme="majorHAnsi" w:hAnsiTheme="majorHAnsi"/>
                          <w:sz w:val="20"/>
                          <w:szCs w:val="20"/>
                        </w:rPr>
                        <w:t>Another mechanism used by auditory system to detect the source of a sound is the sounds relative loudness on the L and right</w:t>
                      </w:r>
                    </w:p>
                    <w:p w14:paraId="4D319DCE" w14:textId="11791FA1" w:rsidR="008044F4" w:rsidRDefault="008044F4" w:rsidP="002D32FE">
                      <w:pPr>
                        <w:pStyle w:val="ListParagraph"/>
                        <w:numPr>
                          <w:ilvl w:val="0"/>
                          <w:numId w:val="200"/>
                        </w:numPr>
                        <w:ind w:left="284"/>
                        <w:rPr>
                          <w:rFonts w:asciiTheme="majorHAnsi" w:hAnsiTheme="majorHAnsi"/>
                          <w:sz w:val="20"/>
                          <w:szCs w:val="20"/>
                        </w:rPr>
                      </w:pPr>
                      <w:r>
                        <w:rPr>
                          <w:rFonts w:asciiTheme="majorHAnsi" w:hAnsiTheme="majorHAnsi"/>
                          <w:sz w:val="20"/>
                          <w:szCs w:val="20"/>
                        </w:rPr>
                        <w:t>Lateral part of the superior olive + trapezoid body detect this difference</w:t>
                      </w:r>
                    </w:p>
                    <w:p w14:paraId="2CCEB817" w14:textId="24922E39" w:rsidR="008044F4" w:rsidRPr="002D32FE" w:rsidRDefault="008044F4" w:rsidP="002D32FE">
                      <w:pPr>
                        <w:pStyle w:val="ListParagraph"/>
                        <w:numPr>
                          <w:ilvl w:val="0"/>
                          <w:numId w:val="200"/>
                        </w:numPr>
                        <w:ind w:left="284"/>
                        <w:rPr>
                          <w:rFonts w:asciiTheme="majorHAnsi" w:hAnsiTheme="majorHAnsi"/>
                          <w:sz w:val="20"/>
                          <w:szCs w:val="20"/>
                        </w:rPr>
                      </w:pPr>
                      <w:r>
                        <w:rPr>
                          <w:rFonts w:asciiTheme="majorHAnsi" w:hAnsiTheme="majorHAnsi"/>
                          <w:sz w:val="20"/>
                          <w:szCs w:val="20"/>
                        </w:rPr>
                        <w:t>Owl’s ears are slightly displaced in vertical direction to allow them to hunt by sound in the dark</w:t>
                      </w:r>
                    </w:p>
                    <w:p w14:paraId="46F2D1A1" w14:textId="77777777" w:rsidR="008044F4" w:rsidRPr="002D32FE" w:rsidRDefault="008044F4" w:rsidP="002D32FE">
                      <w:pPr>
                        <w:rPr>
                          <w:rFonts w:asciiTheme="majorHAnsi" w:hAnsiTheme="majorHAnsi"/>
                          <w:sz w:val="20"/>
                        </w:rPr>
                      </w:pPr>
                    </w:p>
                    <w:p w14:paraId="20DF4296" w14:textId="77777777" w:rsidR="008044F4" w:rsidRDefault="008044F4"/>
                  </w:txbxContent>
                </v:textbox>
                <w10:wrap type="square"/>
              </v:shape>
            </w:pict>
          </mc:Fallback>
        </mc:AlternateContent>
      </w:r>
    </w:p>
    <w:p w14:paraId="74F21A2C" w14:textId="1FAC3261" w:rsidR="001B5ED5" w:rsidRDefault="004517FB" w:rsidP="00DC1CA0">
      <w:pPr>
        <w:ind w:left="-567"/>
      </w:pPr>
      <w:r>
        <w:rPr>
          <w:noProof/>
        </w:rPr>
        <w:lastRenderedPageBreak/>
        <mc:AlternateContent>
          <mc:Choice Requires="wps">
            <w:drawing>
              <wp:anchor distT="0" distB="0" distL="114300" distR="114300" simplePos="0" relativeHeight="251708416" behindDoc="0" locked="0" layoutInCell="1" allowOverlap="1" wp14:anchorId="2C157EFE" wp14:editId="4D691E1C">
                <wp:simplePos x="0" y="0"/>
                <wp:positionH relativeFrom="column">
                  <wp:posOffset>-1028700</wp:posOffset>
                </wp:positionH>
                <wp:positionV relativeFrom="paragraph">
                  <wp:posOffset>-342900</wp:posOffset>
                </wp:positionV>
                <wp:extent cx="3886200" cy="4572000"/>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3886200" cy="45720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CC0AE3F" w14:textId="39D075A0" w:rsidR="008044F4" w:rsidRDefault="008044F4" w:rsidP="004517FB">
                            <w:pPr>
                              <w:rPr>
                                <w:rFonts w:asciiTheme="majorHAnsi" w:hAnsiTheme="majorHAnsi"/>
                                <w:i/>
                                <w:sz w:val="28"/>
                              </w:rPr>
                            </w:pPr>
                            <w:r>
                              <w:rPr>
                                <w:rFonts w:asciiTheme="majorHAnsi" w:hAnsiTheme="majorHAnsi"/>
                                <w:i/>
                                <w:sz w:val="28"/>
                              </w:rPr>
                              <w:t>DETECTING PATTERNS IN SOUND</w:t>
                            </w:r>
                          </w:p>
                          <w:p w14:paraId="04728E79" w14:textId="28A249F6" w:rsidR="008044F4" w:rsidRPr="004517FB" w:rsidRDefault="008044F4" w:rsidP="004517FB">
                            <w:pPr>
                              <w:pStyle w:val="ListParagraph"/>
                              <w:numPr>
                                <w:ilvl w:val="0"/>
                                <w:numId w:val="201"/>
                              </w:numPr>
                              <w:ind w:left="284"/>
                              <w:rPr>
                                <w:rFonts w:asciiTheme="majorHAnsi" w:hAnsiTheme="majorHAnsi"/>
                                <w:sz w:val="20"/>
                              </w:rPr>
                            </w:pPr>
                            <w:r w:rsidRPr="004517FB">
                              <w:rPr>
                                <w:rFonts w:asciiTheme="majorHAnsi" w:hAnsiTheme="majorHAnsi"/>
                                <w:sz w:val="20"/>
                              </w:rPr>
                              <w:t>Music + language are perhaps the primary sound-wave patterns that humans recognize</w:t>
                            </w:r>
                          </w:p>
                          <w:p w14:paraId="0D3D4169" w14:textId="00A69424" w:rsidR="008044F4" w:rsidRPr="004517FB" w:rsidRDefault="008044F4" w:rsidP="004517FB">
                            <w:pPr>
                              <w:pStyle w:val="ListParagraph"/>
                              <w:numPr>
                                <w:ilvl w:val="0"/>
                                <w:numId w:val="201"/>
                              </w:numPr>
                              <w:ind w:left="284"/>
                              <w:rPr>
                                <w:rFonts w:asciiTheme="majorHAnsi" w:hAnsiTheme="majorHAnsi"/>
                                <w:sz w:val="20"/>
                              </w:rPr>
                            </w:pPr>
                            <w:r w:rsidRPr="004517FB">
                              <w:rPr>
                                <w:rFonts w:asciiTheme="majorHAnsi" w:hAnsiTheme="majorHAnsi"/>
                                <w:sz w:val="20"/>
                              </w:rPr>
                              <w:t>Music + language perception are lateralized in R+L temporal lobes, so neurons in R+L temporal cortex take part in pattern recognition and analysis of both auditory experiences</w:t>
                            </w:r>
                          </w:p>
                          <w:p w14:paraId="118DE15A" w14:textId="4818C380" w:rsidR="008044F4" w:rsidRPr="004517FB" w:rsidRDefault="008044F4" w:rsidP="004517FB">
                            <w:pPr>
                              <w:pStyle w:val="ListParagraph"/>
                              <w:numPr>
                                <w:ilvl w:val="0"/>
                                <w:numId w:val="201"/>
                              </w:numPr>
                              <w:ind w:left="284"/>
                              <w:rPr>
                                <w:rFonts w:asciiTheme="majorHAnsi" w:hAnsiTheme="majorHAnsi"/>
                                <w:sz w:val="20"/>
                              </w:rPr>
                            </w:pPr>
                            <w:r w:rsidRPr="004517FB">
                              <w:rPr>
                                <w:rFonts w:asciiTheme="majorHAnsi" w:hAnsiTheme="majorHAnsi"/>
                                <w:sz w:val="20"/>
                              </w:rPr>
                              <w:t>Bot human and nonhuman primates have a ventral + dorsal cortical pathway for audition</w:t>
                            </w:r>
                          </w:p>
                          <w:p w14:paraId="15FECDAC" w14:textId="6E285E91" w:rsidR="008044F4" w:rsidRPr="004517FB" w:rsidRDefault="008044F4" w:rsidP="004517FB">
                            <w:pPr>
                              <w:pStyle w:val="ListParagraph"/>
                              <w:numPr>
                                <w:ilvl w:val="0"/>
                                <w:numId w:val="202"/>
                              </w:numPr>
                              <w:ind w:left="993"/>
                              <w:rPr>
                                <w:rFonts w:asciiTheme="majorHAnsi" w:hAnsiTheme="majorHAnsi"/>
                                <w:sz w:val="20"/>
                              </w:rPr>
                            </w:pPr>
                            <w:r w:rsidRPr="004517FB">
                              <w:rPr>
                                <w:rFonts w:asciiTheme="majorHAnsi" w:hAnsiTheme="majorHAnsi"/>
                                <w:sz w:val="20"/>
                              </w:rPr>
                              <w:t>Neurons in the ventral path decode spectrally complex sounds aka auditory object recognition</w:t>
                            </w:r>
                          </w:p>
                          <w:p w14:paraId="58D8F2DB" w14:textId="3CAAF784" w:rsidR="008044F4" w:rsidRPr="004517FB" w:rsidRDefault="008044F4" w:rsidP="004517FB">
                            <w:pPr>
                              <w:pStyle w:val="ListParagraph"/>
                              <w:numPr>
                                <w:ilvl w:val="0"/>
                                <w:numId w:val="202"/>
                              </w:numPr>
                              <w:ind w:left="993"/>
                              <w:rPr>
                                <w:rFonts w:asciiTheme="majorHAnsi" w:hAnsiTheme="majorHAnsi"/>
                                <w:sz w:val="20"/>
                              </w:rPr>
                            </w:pPr>
                            <w:r w:rsidRPr="004517FB">
                              <w:rPr>
                                <w:rFonts w:asciiTheme="majorHAnsi" w:hAnsiTheme="majorHAnsi"/>
                                <w:sz w:val="20"/>
                              </w:rPr>
                              <w:t>Dorsal auditory stream integrates auditory + somatosensory info to control speech production</w:t>
                            </w:r>
                          </w:p>
                          <w:p w14:paraId="5441B6DF" w14:textId="77777777" w:rsidR="008044F4" w:rsidRDefault="008044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41" o:spid="_x0000_s1063" type="#_x0000_t202" style="position:absolute;left:0;text-align:left;margin-left:-80.95pt;margin-top:-26.95pt;width:306pt;height:5in;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" filled="f" stroked="f">
                <v:textbox>
                  <w:txbxContent>
                    <w:p w14:paraId="3CC0AE3F" w14:textId="39D075A0" w:rsidR="008F59A9" w:rsidRDefault="008F59A9" w:rsidP="004517FB">
                      <w:pPr>
                        <w:rPr>
                          <w:rFonts w:asciiTheme="majorHAnsi" w:hAnsiTheme="majorHAnsi"/>
                          <w:i/>
                          <w:sz w:val="28"/>
                        </w:rPr>
                      </w:pPr>
                      <w:r>
                        <w:rPr>
                          <w:rFonts w:asciiTheme="majorHAnsi" w:hAnsiTheme="majorHAnsi"/>
                          <w:i/>
                          <w:sz w:val="28"/>
                        </w:rPr>
                        <w:t>DETECTING PATTERNS IN SOUND</w:t>
                      </w:r>
                    </w:p>
                    <w:p w14:paraId="04728E79" w14:textId="28A249F6" w:rsidR="008F59A9" w:rsidRPr="004517FB" w:rsidRDefault="008F59A9" w:rsidP="004517FB">
                      <w:pPr>
                        <w:pStyle w:val="ListParagraph"/>
                        <w:numPr>
                          <w:ilvl w:val="0"/>
                          <w:numId w:val="201"/>
                        </w:numPr>
                        <w:ind w:left="284"/>
                        <w:rPr>
                          <w:rFonts w:asciiTheme="majorHAnsi" w:hAnsiTheme="majorHAnsi"/>
                          <w:sz w:val="20"/>
                        </w:rPr>
                      </w:pPr>
                      <w:r w:rsidRPr="004517FB">
                        <w:rPr>
                          <w:rFonts w:asciiTheme="majorHAnsi" w:hAnsiTheme="majorHAnsi"/>
                          <w:sz w:val="20"/>
                        </w:rPr>
                        <w:t>Music + language are perhaps the primary sound-wave patterns that humans recognize</w:t>
                      </w:r>
                    </w:p>
                    <w:p w14:paraId="0D3D4169" w14:textId="00A69424" w:rsidR="008F59A9" w:rsidRPr="004517FB" w:rsidRDefault="008F59A9" w:rsidP="004517FB">
                      <w:pPr>
                        <w:pStyle w:val="ListParagraph"/>
                        <w:numPr>
                          <w:ilvl w:val="0"/>
                          <w:numId w:val="201"/>
                        </w:numPr>
                        <w:ind w:left="284"/>
                        <w:rPr>
                          <w:rFonts w:asciiTheme="majorHAnsi" w:hAnsiTheme="majorHAnsi"/>
                          <w:sz w:val="20"/>
                        </w:rPr>
                      </w:pPr>
                      <w:r w:rsidRPr="004517FB">
                        <w:rPr>
                          <w:rFonts w:asciiTheme="majorHAnsi" w:hAnsiTheme="majorHAnsi"/>
                          <w:sz w:val="20"/>
                        </w:rPr>
                        <w:t>Music + language perception are lateralized in R+L temporal lobes, so neurons in R+L temporal cortex take part in pattern recognition and analysis of both auditory experiences</w:t>
                      </w:r>
                    </w:p>
                    <w:p w14:paraId="118DE15A" w14:textId="4818C380" w:rsidR="008F59A9" w:rsidRPr="004517FB" w:rsidRDefault="008F59A9" w:rsidP="004517FB">
                      <w:pPr>
                        <w:pStyle w:val="ListParagraph"/>
                        <w:numPr>
                          <w:ilvl w:val="0"/>
                          <w:numId w:val="201"/>
                        </w:numPr>
                        <w:ind w:left="284"/>
                        <w:rPr>
                          <w:rFonts w:asciiTheme="majorHAnsi" w:hAnsiTheme="majorHAnsi"/>
                          <w:sz w:val="20"/>
                        </w:rPr>
                      </w:pPr>
                      <w:r w:rsidRPr="004517FB">
                        <w:rPr>
                          <w:rFonts w:asciiTheme="majorHAnsi" w:hAnsiTheme="majorHAnsi"/>
                          <w:sz w:val="20"/>
                        </w:rPr>
                        <w:t>Bot human and nonhuman primates have a ventral + dorsal cortical pathway for audition</w:t>
                      </w:r>
                    </w:p>
                    <w:p w14:paraId="15FECDAC" w14:textId="6E285E91" w:rsidR="008F59A9" w:rsidRPr="004517FB" w:rsidRDefault="008F59A9" w:rsidP="004517FB">
                      <w:pPr>
                        <w:pStyle w:val="ListParagraph"/>
                        <w:numPr>
                          <w:ilvl w:val="0"/>
                          <w:numId w:val="202"/>
                        </w:numPr>
                        <w:ind w:left="993"/>
                        <w:rPr>
                          <w:rFonts w:asciiTheme="majorHAnsi" w:hAnsiTheme="majorHAnsi"/>
                          <w:sz w:val="20"/>
                        </w:rPr>
                      </w:pPr>
                      <w:r w:rsidRPr="004517FB">
                        <w:rPr>
                          <w:rFonts w:asciiTheme="majorHAnsi" w:hAnsiTheme="majorHAnsi"/>
                          <w:sz w:val="20"/>
                        </w:rPr>
                        <w:t>Neurons in the ventral path decode spectrally complex sounds aka auditory object recognition</w:t>
                      </w:r>
                    </w:p>
                    <w:p w14:paraId="58D8F2DB" w14:textId="3CAAF784" w:rsidR="008F59A9" w:rsidRPr="004517FB" w:rsidRDefault="008F59A9" w:rsidP="004517FB">
                      <w:pPr>
                        <w:pStyle w:val="ListParagraph"/>
                        <w:numPr>
                          <w:ilvl w:val="0"/>
                          <w:numId w:val="202"/>
                        </w:numPr>
                        <w:ind w:left="993"/>
                        <w:rPr>
                          <w:rFonts w:asciiTheme="majorHAnsi" w:hAnsiTheme="majorHAnsi"/>
                          <w:sz w:val="20"/>
                        </w:rPr>
                      </w:pPr>
                      <w:r w:rsidRPr="004517FB">
                        <w:rPr>
                          <w:rFonts w:asciiTheme="majorHAnsi" w:hAnsiTheme="majorHAnsi"/>
                          <w:sz w:val="20"/>
                        </w:rPr>
                        <w:t>Dorsal auditory stream integrates auditory + somatosensory info to control speech production</w:t>
                      </w:r>
                    </w:p>
                    <w:p w14:paraId="5441B6DF" w14:textId="77777777" w:rsidR="008F59A9" w:rsidRDefault="008F59A9"/>
                  </w:txbxContent>
                </v:textbox>
                <w10:wrap type="square"/>
              </v:shape>
            </w:pict>
          </mc:Fallback>
        </mc:AlternateContent>
      </w:r>
    </w:p>
    <w:p w14:paraId="06E30FCF" w14:textId="77777777" w:rsidR="001B5ED5" w:rsidRDefault="001B5ED5" w:rsidP="00DC1CA0">
      <w:pPr>
        <w:ind w:left="-567"/>
      </w:pPr>
    </w:p>
    <w:p w14:paraId="4FE23B8F" w14:textId="77777777" w:rsidR="001B5ED5" w:rsidRDefault="001B5ED5" w:rsidP="00DC1CA0">
      <w:pPr>
        <w:ind w:left="-567"/>
      </w:pPr>
    </w:p>
    <w:p w14:paraId="3513C21A" w14:textId="77777777" w:rsidR="001B5ED5" w:rsidRDefault="001B5ED5" w:rsidP="00DC1CA0">
      <w:pPr>
        <w:ind w:left="-567"/>
      </w:pPr>
    </w:p>
    <w:p w14:paraId="520A4187" w14:textId="77777777" w:rsidR="001B5ED5" w:rsidRDefault="001B5ED5" w:rsidP="00DC1CA0">
      <w:pPr>
        <w:ind w:left="-567"/>
      </w:pPr>
    </w:p>
    <w:p w14:paraId="6E80A8F7" w14:textId="77777777" w:rsidR="001B5ED5" w:rsidRDefault="001B5ED5" w:rsidP="00DC1CA0">
      <w:pPr>
        <w:ind w:left="-567"/>
      </w:pPr>
    </w:p>
    <w:p w14:paraId="58DEEC29" w14:textId="77777777" w:rsidR="001B5ED5" w:rsidRDefault="001B5ED5" w:rsidP="00DC1CA0">
      <w:pPr>
        <w:ind w:left="-567"/>
      </w:pPr>
    </w:p>
    <w:p w14:paraId="7B16D867" w14:textId="77777777" w:rsidR="001B5ED5" w:rsidRDefault="001B5ED5" w:rsidP="00DC1CA0">
      <w:pPr>
        <w:ind w:left="-567"/>
      </w:pPr>
    </w:p>
    <w:p w14:paraId="3678DCC2" w14:textId="77777777" w:rsidR="001B5ED5" w:rsidRDefault="001B5ED5" w:rsidP="00DC1CA0">
      <w:pPr>
        <w:ind w:left="-567"/>
      </w:pPr>
    </w:p>
    <w:p w14:paraId="55B9C356" w14:textId="77777777" w:rsidR="001B5ED5" w:rsidRDefault="001B5ED5" w:rsidP="00DC1CA0">
      <w:pPr>
        <w:ind w:left="-567"/>
      </w:pPr>
    </w:p>
    <w:p w14:paraId="5287914F" w14:textId="77777777" w:rsidR="001B5ED5" w:rsidRDefault="001B5ED5" w:rsidP="00DC1CA0">
      <w:pPr>
        <w:ind w:left="-567"/>
      </w:pPr>
    </w:p>
    <w:p w14:paraId="35DE6016" w14:textId="77777777" w:rsidR="001B5ED5" w:rsidRDefault="001B5ED5" w:rsidP="00DC1CA0">
      <w:pPr>
        <w:ind w:left="-567"/>
      </w:pPr>
    </w:p>
    <w:p w14:paraId="2F190469" w14:textId="77777777" w:rsidR="001B5ED5" w:rsidRDefault="001B5ED5" w:rsidP="00DC1CA0">
      <w:pPr>
        <w:ind w:left="-567"/>
      </w:pPr>
    </w:p>
    <w:p w14:paraId="6DCAF081" w14:textId="77777777" w:rsidR="001B5ED5" w:rsidRDefault="001B5ED5" w:rsidP="00DC1CA0">
      <w:pPr>
        <w:ind w:left="-567"/>
      </w:pPr>
    </w:p>
    <w:p w14:paraId="1D798631" w14:textId="77777777" w:rsidR="001B5ED5" w:rsidRDefault="001B5ED5" w:rsidP="00DC1CA0">
      <w:pPr>
        <w:ind w:left="-567"/>
      </w:pPr>
    </w:p>
    <w:p w14:paraId="5A1DCD0E" w14:textId="77777777" w:rsidR="001B5ED5" w:rsidRDefault="001B5ED5" w:rsidP="00DC1CA0">
      <w:pPr>
        <w:ind w:left="-567"/>
      </w:pPr>
    </w:p>
    <w:p w14:paraId="44508853" w14:textId="77777777" w:rsidR="001B5ED5" w:rsidRDefault="001B5ED5" w:rsidP="00DC1CA0">
      <w:pPr>
        <w:ind w:left="-567"/>
      </w:pPr>
    </w:p>
    <w:p w14:paraId="608AA3C1" w14:textId="77777777" w:rsidR="001B5ED5" w:rsidRDefault="001B5ED5" w:rsidP="00DC1CA0">
      <w:pPr>
        <w:ind w:left="-567"/>
      </w:pPr>
    </w:p>
    <w:p w14:paraId="41B90784" w14:textId="77777777" w:rsidR="001B5ED5" w:rsidRDefault="001B5ED5" w:rsidP="00DC1CA0">
      <w:pPr>
        <w:ind w:left="-567"/>
      </w:pPr>
    </w:p>
    <w:p w14:paraId="72623C13" w14:textId="77777777" w:rsidR="001B5ED5" w:rsidRDefault="001B5ED5" w:rsidP="00DC1CA0">
      <w:pPr>
        <w:ind w:left="-567"/>
      </w:pPr>
    </w:p>
    <w:p w14:paraId="3DA79F09" w14:textId="77777777" w:rsidR="001B5ED5" w:rsidRDefault="001B5ED5" w:rsidP="00DC1CA0">
      <w:pPr>
        <w:ind w:left="-567"/>
      </w:pPr>
    </w:p>
    <w:p w14:paraId="628CF91B" w14:textId="77777777" w:rsidR="001B5ED5" w:rsidRDefault="001B5ED5" w:rsidP="00DC1CA0">
      <w:pPr>
        <w:ind w:left="-567"/>
      </w:pPr>
    </w:p>
    <w:p w14:paraId="553D5CAB" w14:textId="77777777" w:rsidR="001B5ED5" w:rsidRDefault="001B5ED5" w:rsidP="00DC1CA0">
      <w:pPr>
        <w:ind w:left="-567"/>
      </w:pPr>
    </w:p>
    <w:p w14:paraId="2E19007C" w14:textId="77777777" w:rsidR="001B5ED5" w:rsidRDefault="001B5ED5" w:rsidP="00DC1CA0">
      <w:pPr>
        <w:ind w:left="-567"/>
      </w:pPr>
    </w:p>
    <w:p w14:paraId="10347243" w14:textId="77777777" w:rsidR="001B5ED5" w:rsidRDefault="001B5ED5" w:rsidP="00DC1CA0">
      <w:pPr>
        <w:ind w:left="-567"/>
      </w:pPr>
    </w:p>
    <w:p w14:paraId="47102651" w14:textId="77777777" w:rsidR="001B5ED5" w:rsidRDefault="001B5ED5" w:rsidP="00DC1CA0">
      <w:pPr>
        <w:ind w:left="-567"/>
      </w:pPr>
    </w:p>
    <w:p w14:paraId="519AD12F" w14:textId="77777777" w:rsidR="001B5ED5" w:rsidRDefault="001B5ED5" w:rsidP="00DC1CA0">
      <w:pPr>
        <w:ind w:left="-567"/>
      </w:pPr>
    </w:p>
    <w:p w14:paraId="3B57D729" w14:textId="4F0464CE" w:rsidR="001B5ED5" w:rsidRDefault="00D8171A" w:rsidP="00DC1CA0">
      <w:pPr>
        <w:ind w:left="-567"/>
      </w:pPr>
      <w:r>
        <w:rPr>
          <w:noProof/>
        </w:rPr>
        <w:lastRenderedPageBreak/>
        <mc:AlternateContent>
          <mc:Choice Requires="wps">
            <w:drawing>
              <wp:anchor distT="0" distB="0" distL="114300" distR="114300" simplePos="0" relativeHeight="251710464" behindDoc="1" locked="0" layoutInCell="1" allowOverlap="1" wp14:anchorId="34E97177" wp14:editId="5C54325F">
                <wp:simplePos x="0" y="0"/>
                <wp:positionH relativeFrom="column">
                  <wp:posOffset>-800100</wp:posOffset>
                </wp:positionH>
                <wp:positionV relativeFrom="paragraph">
                  <wp:posOffset>-228600</wp:posOffset>
                </wp:positionV>
                <wp:extent cx="3086100" cy="876300"/>
                <wp:effectExtent l="0" t="0" r="38100" b="38100"/>
                <wp:wrapNone/>
                <wp:docPr id="42" name="Text Box 42"/>
                <wp:cNvGraphicFramePr/>
                <a:graphic xmlns:a="http://schemas.openxmlformats.org/drawingml/2006/main">
                  <a:graphicData uri="http://schemas.microsoft.com/office/word/2010/wordprocessingShape">
                    <wps:wsp>
                      <wps:cNvSpPr txBox="1"/>
                      <wps:spPr>
                        <a:xfrm>
                          <a:off x="0" y="0"/>
                          <a:ext cx="3086100" cy="876300"/>
                        </a:xfrm>
                        <a:prstGeom prst="rect">
                          <a:avLst/>
                        </a:prstGeom>
                        <a:noFill/>
                        <a:ln>
                          <a:solidFill>
                            <a:schemeClr val="tx1"/>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59AC1CE0" w14:textId="77777777" w:rsidR="008044F4" w:rsidRPr="00DC1CA0" w:rsidRDefault="008044F4" w:rsidP="00756CFC">
                            <w:pPr>
                              <w:ind w:left="142"/>
                              <w:rPr>
                                <w:rFonts w:asciiTheme="majorHAnsi" w:hAnsiTheme="majorHAnsi"/>
                                <w:b/>
                                <w:sz w:val="44"/>
                              </w:rPr>
                            </w:pPr>
                            <w:r w:rsidRPr="00DC1CA0">
                              <w:rPr>
                                <w:rFonts w:asciiTheme="majorHAnsi" w:hAnsiTheme="majorHAnsi"/>
                                <w:b/>
                                <w:sz w:val="44"/>
                              </w:rPr>
                              <w:t xml:space="preserve">NEUROSCIENCE </w:t>
                            </w:r>
                          </w:p>
                          <w:p w14:paraId="3ADCAC92" w14:textId="0FE768B7" w:rsidR="008044F4" w:rsidRPr="00DC1CA0" w:rsidRDefault="008044F4" w:rsidP="00756CFC">
                            <w:pPr>
                              <w:ind w:left="142"/>
                              <w:rPr>
                                <w:rFonts w:asciiTheme="majorHAnsi" w:hAnsiTheme="majorHAnsi"/>
                                <w:b/>
                              </w:rPr>
                            </w:pPr>
                            <w:r>
                              <w:rPr>
                                <w:rFonts w:asciiTheme="majorHAnsi" w:hAnsiTheme="majorHAnsi"/>
                                <w:b/>
                              </w:rPr>
                              <w:t>Lecture 3</w:t>
                            </w:r>
                            <w:r w:rsidRPr="00DC1CA0">
                              <w:rPr>
                                <w:rFonts w:asciiTheme="majorHAnsi" w:hAnsiTheme="majorHAnsi"/>
                                <w:b/>
                              </w:rPr>
                              <w:t>:</w:t>
                            </w:r>
                          </w:p>
                          <w:p w14:paraId="3ED525CB" w14:textId="5B2D8449" w:rsidR="008044F4" w:rsidRPr="00FE0BC2" w:rsidRDefault="008044F4" w:rsidP="00756CFC">
                            <w:pPr>
                              <w:ind w:left="142"/>
                              <w:rPr>
                                <w:rFonts w:asciiTheme="majorHAnsi" w:hAnsiTheme="majorHAnsi"/>
                              </w:rPr>
                            </w:pPr>
                            <w:r>
                              <w:rPr>
                                <w:rFonts w:asciiTheme="majorHAnsi" w:hAnsiTheme="majorHAnsi"/>
                              </w:rPr>
                              <w:t>CHAPTER 4 + 5</w:t>
                            </w:r>
                            <w:r w:rsidRPr="00DC1CA0">
                              <w:rPr>
                                <w:rFonts w:asciiTheme="majorHAnsi" w:hAnsiTheme="majorHAns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2" o:spid="_x0000_s1064" type="#_x0000_t202" style="position:absolute;left:0;text-align:left;margin-left:-62.95pt;margin-top:-17.95pt;width:243pt;height:69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" filled="f" strokecolor="black [3213]">
                <v:textbox>
                  <w:txbxContent>
                    <w:p w14:paraId="59AC1CE0" w14:textId="77777777" w:rsidR="008F59A9" w:rsidRPr="00DC1CA0" w:rsidRDefault="008F59A9" w:rsidP="00756CFC">
                      <w:pPr>
                        <w:ind w:left="142"/>
                        <w:rPr>
                          <w:rFonts w:asciiTheme="majorHAnsi" w:hAnsiTheme="majorHAnsi"/>
                          <w:b/>
                          <w:sz w:val="44"/>
                        </w:rPr>
                      </w:pPr>
                      <w:r w:rsidRPr="00DC1CA0">
                        <w:rPr>
                          <w:rFonts w:asciiTheme="majorHAnsi" w:hAnsiTheme="majorHAnsi"/>
                          <w:b/>
                          <w:sz w:val="44"/>
                        </w:rPr>
                        <w:t xml:space="preserve">NEUROSCIENCE </w:t>
                      </w:r>
                    </w:p>
                    <w:p w14:paraId="3ADCAC92" w14:textId="0FE768B7" w:rsidR="008F59A9" w:rsidRPr="00DC1CA0" w:rsidRDefault="008F59A9" w:rsidP="00756CFC">
                      <w:pPr>
                        <w:ind w:left="142"/>
                        <w:rPr>
                          <w:rFonts w:asciiTheme="majorHAnsi" w:hAnsiTheme="majorHAnsi"/>
                          <w:b/>
                        </w:rPr>
                      </w:pPr>
                      <w:r>
                        <w:rPr>
                          <w:rFonts w:asciiTheme="majorHAnsi" w:hAnsiTheme="majorHAnsi"/>
                          <w:b/>
                        </w:rPr>
                        <w:t>Lecture 3</w:t>
                      </w:r>
                      <w:r w:rsidRPr="00DC1CA0">
                        <w:rPr>
                          <w:rFonts w:asciiTheme="majorHAnsi" w:hAnsiTheme="majorHAnsi"/>
                          <w:b/>
                        </w:rPr>
                        <w:t>:</w:t>
                      </w:r>
                    </w:p>
                    <w:p w14:paraId="3ED525CB" w14:textId="5B2D8449" w:rsidR="008F59A9" w:rsidRPr="00FE0BC2" w:rsidRDefault="008F59A9" w:rsidP="00756CFC">
                      <w:pPr>
                        <w:ind w:left="142"/>
                        <w:rPr>
                          <w:rFonts w:asciiTheme="majorHAnsi" w:hAnsiTheme="majorHAnsi"/>
                        </w:rPr>
                      </w:pPr>
                      <w:r>
                        <w:rPr>
                          <w:rFonts w:asciiTheme="majorHAnsi" w:hAnsiTheme="majorHAnsi"/>
                        </w:rPr>
                        <w:t>CHAPTER 4 + 5</w:t>
                      </w:r>
                      <w:r w:rsidRPr="00DC1CA0">
                        <w:rPr>
                          <w:rFonts w:asciiTheme="majorHAnsi" w:hAnsiTheme="majorHAnsi"/>
                          <w:b/>
                        </w:rPr>
                        <w:t xml:space="preserve"> </w:t>
                      </w:r>
                    </w:p>
                  </w:txbxContent>
                </v:textbox>
              </v:shape>
            </w:pict>
          </mc:Fallback>
        </mc:AlternateContent>
      </w:r>
      <w:r w:rsidR="009F5F7B">
        <w:rPr>
          <w:noProof/>
        </w:rPr>
        <mc:AlternateContent>
          <mc:Choice Requires="wps">
            <w:drawing>
              <wp:anchor distT="0" distB="0" distL="114300" distR="114300" simplePos="0" relativeHeight="251712512" behindDoc="0" locked="0" layoutInCell="1" allowOverlap="1" wp14:anchorId="43CE8135" wp14:editId="769C1164">
                <wp:simplePos x="0" y="0"/>
                <wp:positionH relativeFrom="column">
                  <wp:posOffset>2628900</wp:posOffset>
                </wp:positionH>
                <wp:positionV relativeFrom="paragraph">
                  <wp:posOffset>-342900</wp:posOffset>
                </wp:positionV>
                <wp:extent cx="3886200" cy="9829800"/>
                <wp:effectExtent l="0" t="0" r="0" b="0"/>
                <wp:wrapSquare wrapText="bothSides"/>
                <wp:docPr id="45" name="Text Box 45"/>
                <wp:cNvGraphicFramePr/>
                <a:graphic xmlns:a="http://schemas.openxmlformats.org/drawingml/2006/main">
                  <a:graphicData uri="http://schemas.microsoft.com/office/word/2010/wordprocessingShape">
                    <wps:wsp>
                      <wps:cNvSpPr txBox="1"/>
                      <wps:spPr>
                        <a:xfrm>
                          <a:off x="0" y="0"/>
                          <a:ext cx="38862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6758C8F" w14:textId="6AA50A96" w:rsidR="008044F4" w:rsidRDefault="008044F4" w:rsidP="004E6E17">
                            <w:pPr>
                              <w:ind w:right="-57"/>
                              <w:rPr>
                                <w:rFonts w:asciiTheme="majorHAnsi" w:hAnsiTheme="majorHAnsi"/>
                                <w:b/>
                                <w:u w:val="single"/>
                              </w:rPr>
                            </w:pPr>
                            <w:r>
                              <w:rPr>
                                <w:rFonts w:asciiTheme="majorHAnsi" w:hAnsiTheme="majorHAnsi"/>
                                <w:b/>
                                <w:u w:val="single"/>
                              </w:rPr>
                              <w:t>OSCILLOSCOPE</w:t>
                            </w:r>
                          </w:p>
                          <w:p w14:paraId="43F6B5B0" w14:textId="330C555C" w:rsidR="008044F4" w:rsidRPr="004E6E17" w:rsidRDefault="008044F4" w:rsidP="0040074C">
                            <w:pPr>
                              <w:pStyle w:val="ListParagraph"/>
                              <w:numPr>
                                <w:ilvl w:val="0"/>
                                <w:numId w:val="218"/>
                              </w:numPr>
                              <w:ind w:left="284" w:right="-57"/>
                              <w:rPr>
                                <w:rFonts w:asciiTheme="majorHAnsi" w:hAnsiTheme="majorHAnsi"/>
                                <w:sz w:val="20"/>
                              </w:rPr>
                            </w:pPr>
                            <w:r w:rsidRPr="004E6E17">
                              <w:rPr>
                                <w:rFonts w:asciiTheme="majorHAnsi" w:hAnsiTheme="majorHAnsi"/>
                                <w:sz w:val="20"/>
                              </w:rPr>
                              <w:t>Device that serves as a sensitive voltmeter by registering the flow of electrons to measure voltage</w:t>
                            </w:r>
                          </w:p>
                          <w:p w14:paraId="5893FAAD" w14:textId="77777777" w:rsidR="008044F4" w:rsidRPr="00D8171A" w:rsidRDefault="008044F4" w:rsidP="004E6E17">
                            <w:pPr>
                              <w:ind w:right="-57"/>
                              <w:rPr>
                                <w:rFonts w:asciiTheme="majorHAnsi" w:hAnsiTheme="majorHAnsi"/>
                                <w:sz w:val="10"/>
                                <w:szCs w:val="10"/>
                              </w:rPr>
                            </w:pPr>
                          </w:p>
                          <w:p w14:paraId="0D3CB446" w14:textId="234A8F61" w:rsidR="008044F4" w:rsidRDefault="008044F4" w:rsidP="004E6E17">
                            <w:pPr>
                              <w:ind w:right="-57"/>
                              <w:rPr>
                                <w:rFonts w:asciiTheme="majorHAnsi" w:hAnsiTheme="majorHAnsi"/>
                                <w:b/>
                                <w:u w:val="single"/>
                              </w:rPr>
                            </w:pPr>
                            <w:r>
                              <w:rPr>
                                <w:rFonts w:asciiTheme="majorHAnsi" w:hAnsiTheme="majorHAnsi"/>
                                <w:b/>
                                <w:u w:val="single"/>
                              </w:rPr>
                              <w:t>MICROELECTRODES</w:t>
                            </w:r>
                          </w:p>
                          <w:p w14:paraId="712E9658" w14:textId="71D5C85B" w:rsidR="008044F4" w:rsidRPr="004E6E17" w:rsidRDefault="008044F4" w:rsidP="004E6E17">
                            <w:pPr>
                              <w:pStyle w:val="ListParagraph"/>
                              <w:numPr>
                                <w:ilvl w:val="0"/>
                                <w:numId w:val="216"/>
                              </w:numPr>
                              <w:ind w:left="284" w:right="-57"/>
                              <w:rPr>
                                <w:rFonts w:asciiTheme="majorHAnsi" w:hAnsiTheme="majorHAnsi"/>
                                <w:sz w:val="20"/>
                              </w:rPr>
                            </w:pPr>
                            <w:r w:rsidRPr="004E6E17">
                              <w:rPr>
                                <w:rFonts w:asciiTheme="majorHAnsi" w:hAnsiTheme="majorHAnsi"/>
                                <w:sz w:val="20"/>
                              </w:rPr>
                              <w:t>Electrode small enough to place on/into an axon</w:t>
                            </w:r>
                          </w:p>
                          <w:p w14:paraId="7E6B34CE" w14:textId="31743F46" w:rsidR="008044F4" w:rsidRPr="004E6E17" w:rsidRDefault="008044F4" w:rsidP="004E6E17">
                            <w:pPr>
                              <w:pStyle w:val="ListParagraph"/>
                              <w:numPr>
                                <w:ilvl w:val="0"/>
                                <w:numId w:val="216"/>
                              </w:numPr>
                              <w:ind w:left="284" w:right="-57"/>
                              <w:rPr>
                                <w:rFonts w:asciiTheme="majorHAnsi" w:hAnsiTheme="majorHAnsi"/>
                                <w:sz w:val="20"/>
                              </w:rPr>
                            </w:pPr>
                            <w:r w:rsidRPr="004E6E17">
                              <w:rPr>
                                <w:rFonts w:asciiTheme="majorHAnsi" w:hAnsiTheme="majorHAnsi"/>
                                <w:sz w:val="20"/>
                              </w:rPr>
                              <w:t>Can deliver an electrical current to a single neuron or record from it</w:t>
                            </w:r>
                          </w:p>
                          <w:p w14:paraId="5691FC0E" w14:textId="779B17CE" w:rsidR="008044F4" w:rsidRPr="004E6E17" w:rsidRDefault="008044F4" w:rsidP="00D8171A">
                            <w:pPr>
                              <w:pStyle w:val="ListParagraph"/>
                              <w:numPr>
                                <w:ilvl w:val="0"/>
                                <w:numId w:val="217"/>
                              </w:numPr>
                              <w:ind w:left="426" w:right="-57"/>
                              <w:rPr>
                                <w:rFonts w:asciiTheme="majorHAnsi" w:hAnsiTheme="majorHAnsi"/>
                                <w:sz w:val="20"/>
                              </w:rPr>
                            </w:pPr>
                            <w:r w:rsidRPr="004E6E17">
                              <w:rPr>
                                <w:rFonts w:asciiTheme="majorHAnsi" w:hAnsiTheme="majorHAnsi"/>
                                <w:sz w:val="20"/>
                              </w:rPr>
                              <w:t xml:space="preserve">Using giant squid axon, oscilloscope, and microelectrodes, Hodgkin and Huxley recorded electrical voltage on an axon’s membrane and explained the </w:t>
                            </w:r>
                            <w:r w:rsidRPr="004E6E17">
                              <w:rPr>
                                <w:rFonts w:asciiTheme="majorHAnsi" w:hAnsiTheme="majorHAnsi"/>
                                <w:i/>
                                <w:sz w:val="20"/>
                              </w:rPr>
                              <w:t>nerve impulse</w:t>
                            </w:r>
                            <w:r w:rsidRPr="004E6E17">
                              <w:rPr>
                                <w:rFonts w:asciiTheme="majorHAnsi" w:hAnsiTheme="majorHAnsi"/>
                                <w:sz w:val="20"/>
                              </w:rPr>
                              <w:t xml:space="preserve"> as changes in ion concentration across the cell membrane</w:t>
                            </w:r>
                          </w:p>
                          <w:p w14:paraId="1717656F" w14:textId="532F70D4" w:rsidR="008044F4" w:rsidRPr="004E6E17" w:rsidRDefault="008044F4" w:rsidP="00D8171A">
                            <w:pPr>
                              <w:pStyle w:val="ListParagraph"/>
                              <w:numPr>
                                <w:ilvl w:val="0"/>
                                <w:numId w:val="217"/>
                              </w:numPr>
                              <w:ind w:left="426" w:right="-57"/>
                              <w:rPr>
                                <w:rFonts w:asciiTheme="majorHAnsi" w:hAnsiTheme="majorHAnsi"/>
                                <w:sz w:val="20"/>
                              </w:rPr>
                            </w:pPr>
                            <w:r w:rsidRPr="004E6E17">
                              <w:rPr>
                                <w:rFonts w:asciiTheme="majorHAnsi" w:hAnsiTheme="majorHAnsi"/>
                                <w:sz w:val="20"/>
                              </w:rPr>
                              <w:t>Basis of this electrical activity is the movement of intracellular and extracellular ions, which carry (+) and (-) charges</w:t>
                            </w:r>
                          </w:p>
                          <w:p w14:paraId="6CA6B9B6" w14:textId="77777777" w:rsidR="008044F4" w:rsidRPr="00D8171A" w:rsidRDefault="008044F4" w:rsidP="004E6E17">
                            <w:pPr>
                              <w:ind w:right="-57"/>
                              <w:rPr>
                                <w:rFonts w:asciiTheme="majorHAnsi" w:hAnsiTheme="majorHAnsi"/>
                                <w:sz w:val="10"/>
                                <w:szCs w:val="10"/>
                              </w:rPr>
                            </w:pPr>
                          </w:p>
                          <w:p w14:paraId="4B4C8330" w14:textId="4BD6C47C" w:rsidR="008044F4" w:rsidRDefault="008044F4" w:rsidP="004E6E17">
                            <w:pPr>
                              <w:ind w:right="-57"/>
                              <w:rPr>
                                <w:rFonts w:asciiTheme="majorHAnsi" w:hAnsiTheme="majorHAnsi"/>
                                <w:i/>
                                <w:sz w:val="28"/>
                              </w:rPr>
                            </w:pPr>
                            <w:r>
                              <w:rPr>
                                <w:rFonts w:asciiTheme="majorHAnsi" w:hAnsiTheme="majorHAnsi"/>
                                <w:i/>
                                <w:sz w:val="28"/>
                              </w:rPr>
                              <w:t>HOW THE MOVEMENT OF IONS CREATS ELECTRICAL CHARGES</w:t>
                            </w:r>
                          </w:p>
                          <w:p w14:paraId="45C258D5" w14:textId="76B7EC48" w:rsidR="008044F4" w:rsidRPr="004E6E17" w:rsidRDefault="008044F4" w:rsidP="004E6E17">
                            <w:pPr>
                              <w:pStyle w:val="ListParagraph"/>
                              <w:numPr>
                                <w:ilvl w:val="0"/>
                                <w:numId w:val="215"/>
                              </w:numPr>
                              <w:ind w:left="284" w:right="-57"/>
                              <w:rPr>
                                <w:rFonts w:asciiTheme="majorHAnsi" w:hAnsiTheme="majorHAnsi"/>
                                <w:sz w:val="20"/>
                                <w:szCs w:val="20"/>
                              </w:rPr>
                            </w:pPr>
                            <w:r w:rsidRPr="004E6E17">
                              <w:rPr>
                                <w:rFonts w:asciiTheme="majorHAnsi" w:hAnsiTheme="majorHAnsi"/>
                                <w:sz w:val="20"/>
                                <w:szCs w:val="20"/>
                              </w:rPr>
                              <w:t>Intracellular + extracellular fluids of a neuron are filled with various ions, including (+)Na and K, and (-) Cl</w:t>
                            </w:r>
                          </w:p>
                          <w:p w14:paraId="6A45115C" w14:textId="0CC43B97" w:rsidR="008044F4" w:rsidRPr="004E6E17" w:rsidRDefault="008044F4" w:rsidP="004E6E17">
                            <w:pPr>
                              <w:pStyle w:val="ListParagraph"/>
                              <w:numPr>
                                <w:ilvl w:val="0"/>
                                <w:numId w:val="215"/>
                              </w:numPr>
                              <w:ind w:left="284" w:right="-57"/>
                              <w:rPr>
                                <w:rFonts w:asciiTheme="majorHAnsi" w:hAnsiTheme="majorHAnsi"/>
                                <w:sz w:val="20"/>
                                <w:szCs w:val="20"/>
                              </w:rPr>
                            </w:pPr>
                            <w:r w:rsidRPr="004E6E17">
                              <w:rPr>
                                <w:rFonts w:asciiTheme="majorHAnsi" w:hAnsiTheme="majorHAnsi"/>
                                <w:sz w:val="20"/>
                                <w:szCs w:val="20"/>
                              </w:rPr>
                              <w:t>These fluids also contain many negative charged protein molecules</w:t>
                            </w:r>
                          </w:p>
                          <w:p w14:paraId="08F07BA6" w14:textId="1868B60B" w:rsidR="008044F4" w:rsidRPr="004E6E17" w:rsidRDefault="008044F4" w:rsidP="004E6E17">
                            <w:pPr>
                              <w:pStyle w:val="ListParagraph"/>
                              <w:numPr>
                                <w:ilvl w:val="0"/>
                                <w:numId w:val="215"/>
                              </w:numPr>
                              <w:ind w:left="284" w:right="-57"/>
                              <w:rPr>
                                <w:rFonts w:asciiTheme="majorHAnsi" w:hAnsiTheme="majorHAnsi"/>
                                <w:b/>
                                <w:i/>
                                <w:sz w:val="20"/>
                                <w:szCs w:val="20"/>
                              </w:rPr>
                            </w:pPr>
                            <w:r w:rsidRPr="004E6E17">
                              <w:rPr>
                                <w:rFonts w:asciiTheme="majorHAnsi" w:hAnsiTheme="majorHAnsi"/>
                                <w:sz w:val="20"/>
                                <w:szCs w:val="20"/>
                              </w:rPr>
                              <w:t xml:space="preserve">(+)ly charged ions = </w:t>
                            </w:r>
                            <w:r w:rsidRPr="004E6E17">
                              <w:rPr>
                                <w:rFonts w:asciiTheme="majorHAnsi" w:hAnsiTheme="majorHAnsi"/>
                                <w:b/>
                                <w:i/>
                                <w:sz w:val="20"/>
                                <w:szCs w:val="20"/>
                              </w:rPr>
                              <w:t>cations</w:t>
                            </w:r>
                          </w:p>
                          <w:p w14:paraId="220AEE67" w14:textId="4B5FFEF3" w:rsidR="008044F4" w:rsidRDefault="008044F4" w:rsidP="004E6E17">
                            <w:pPr>
                              <w:pStyle w:val="ListParagraph"/>
                              <w:numPr>
                                <w:ilvl w:val="0"/>
                                <w:numId w:val="215"/>
                              </w:numPr>
                              <w:ind w:left="284" w:right="-57"/>
                              <w:rPr>
                                <w:rFonts w:asciiTheme="majorHAnsi" w:hAnsiTheme="majorHAnsi"/>
                                <w:b/>
                                <w:i/>
                                <w:sz w:val="20"/>
                                <w:szCs w:val="20"/>
                              </w:rPr>
                            </w:pPr>
                            <w:r w:rsidRPr="004E6E17">
                              <w:rPr>
                                <w:rFonts w:asciiTheme="majorHAnsi" w:hAnsiTheme="majorHAnsi"/>
                                <w:sz w:val="20"/>
                                <w:szCs w:val="20"/>
                              </w:rPr>
                              <w:t xml:space="preserve">(-)ly charged ions = </w:t>
                            </w:r>
                            <w:r w:rsidRPr="004E6E17">
                              <w:rPr>
                                <w:rFonts w:asciiTheme="majorHAnsi" w:hAnsiTheme="majorHAnsi"/>
                                <w:b/>
                                <w:i/>
                                <w:sz w:val="20"/>
                                <w:szCs w:val="20"/>
                              </w:rPr>
                              <w:t>anions</w:t>
                            </w:r>
                          </w:p>
                          <w:p w14:paraId="5D54233A" w14:textId="77777777" w:rsidR="008044F4" w:rsidRPr="00D8171A" w:rsidRDefault="008044F4" w:rsidP="004E6E17">
                            <w:pPr>
                              <w:pStyle w:val="ListParagraph"/>
                              <w:ind w:left="284" w:right="-57"/>
                              <w:rPr>
                                <w:rFonts w:asciiTheme="majorHAnsi" w:hAnsiTheme="majorHAnsi"/>
                                <w:b/>
                                <w:i/>
                                <w:sz w:val="10"/>
                                <w:szCs w:val="10"/>
                              </w:rPr>
                            </w:pPr>
                          </w:p>
                          <w:p w14:paraId="55AF9124" w14:textId="7BC502B0" w:rsidR="008044F4" w:rsidRDefault="008044F4" w:rsidP="004E6E17">
                            <w:pPr>
                              <w:ind w:right="-57"/>
                              <w:jc w:val="center"/>
                              <w:rPr>
                                <w:rFonts w:asciiTheme="majorHAnsi" w:hAnsiTheme="majorHAnsi"/>
                                <w:b/>
                                <w:i/>
                                <w:sz w:val="28"/>
                              </w:rPr>
                            </w:pPr>
                            <w:r>
                              <w:rPr>
                                <w:rFonts w:asciiTheme="majorHAnsi" w:hAnsiTheme="majorHAnsi"/>
                                <w:b/>
                                <w:i/>
                                <w:sz w:val="28"/>
                              </w:rPr>
                              <w:t>3 FACTORS INFLUENCE THE MOVEMENT OF ANIONS + CATIONS IN + OUT OF THE CELLS:</w:t>
                            </w:r>
                          </w:p>
                          <w:p w14:paraId="50052647" w14:textId="4EB8080E" w:rsidR="008044F4" w:rsidRPr="004E6E17" w:rsidRDefault="008044F4" w:rsidP="004E6E17">
                            <w:pPr>
                              <w:pStyle w:val="ListParagraph"/>
                              <w:numPr>
                                <w:ilvl w:val="0"/>
                                <w:numId w:val="212"/>
                              </w:numPr>
                              <w:ind w:left="284" w:right="-57"/>
                              <w:rPr>
                                <w:rFonts w:asciiTheme="majorHAnsi" w:hAnsiTheme="majorHAnsi"/>
                                <w:sz w:val="20"/>
                              </w:rPr>
                            </w:pPr>
                            <w:r w:rsidRPr="004E6E17">
                              <w:rPr>
                                <w:rFonts w:asciiTheme="majorHAnsi" w:hAnsiTheme="majorHAnsi"/>
                                <w:sz w:val="20"/>
                                <w:u w:val="single"/>
                              </w:rPr>
                              <w:t>Diffusion:</w:t>
                            </w:r>
                            <w:r w:rsidRPr="004E6E17">
                              <w:rPr>
                                <w:rFonts w:asciiTheme="majorHAnsi" w:hAnsiTheme="majorHAnsi"/>
                                <w:sz w:val="20"/>
                              </w:rPr>
                              <w:t xml:space="preserve"> movement of ions from an area of higher concentration to one with lower through random motion</w:t>
                            </w:r>
                          </w:p>
                          <w:p w14:paraId="47DD53CA" w14:textId="79441D11" w:rsidR="008044F4" w:rsidRPr="004E6E17" w:rsidRDefault="008044F4" w:rsidP="004E6E17">
                            <w:pPr>
                              <w:pStyle w:val="ListParagraph"/>
                              <w:numPr>
                                <w:ilvl w:val="0"/>
                                <w:numId w:val="214"/>
                              </w:numPr>
                              <w:ind w:left="1418" w:right="-57"/>
                              <w:rPr>
                                <w:rFonts w:asciiTheme="majorHAnsi" w:hAnsiTheme="majorHAnsi"/>
                                <w:sz w:val="20"/>
                              </w:rPr>
                            </w:pPr>
                            <w:r w:rsidRPr="004E6E17">
                              <w:rPr>
                                <w:rFonts w:asciiTheme="majorHAnsi" w:hAnsiTheme="majorHAnsi"/>
                                <w:sz w:val="20"/>
                              </w:rPr>
                              <w:t>No work</w:t>
                            </w:r>
                          </w:p>
                          <w:p w14:paraId="490C55CB" w14:textId="5EB9BB2F" w:rsidR="008044F4" w:rsidRPr="004E6E17" w:rsidRDefault="008044F4" w:rsidP="004E6E17">
                            <w:pPr>
                              <w:pStyle w:val="ListParagraph"/>
                              <w:numPr>
                                <w:ilvl w:val="0"/>
                                <w:numId w:val="214"/>
                              </w:numPr>
                              <w:ind w:left="1418" w:right="-57"/>
                              <w:rPr>
                                <w:rFonts w:asciiTheme="majorHAnsi" w:hAnsiTheme="majorHAnsi"/>
                                <w:sz w:val="20"/>
                              </w:rPr>
                            </w:pPr>
                            <w:r w:rsidRPr="004E6E17">
                              <w:rPr>
                                <w:rFonts w:asciiTheme="majorHAnsi" w:hAnsiTheme="majorHAnsi"/>
                                <w:sz w:val="20"/>
                              </w:rPr>
                              <w:t>When complete, a dynamic equilibrium with an equal number of molecules every is made</w:t>
                            </w:r>
                          </w:p>
                          <w:p w14:paraId="673DD0CD" w14:textId="6FB81228" w:rsidR="008044F4" w:rsidRPr="004E6E17" w:rsidRDefault="008044F4" w:rsidP="004E6E17">
                            <w:pPr>
                              <w:pStyle w:val="ListParagraph"/>
                              <w:numPr>
                                <w:ilvl w:val="0"/>
                                <w:numId w:val="212"/>
                              </w:numPr>
                              <w:ind w:left="284" w:right="-57"/>
                              <w:rPr>
                                <w:rFonts w:asciiTheme="majorHAnsi" w:hAnsiTheme="majorHAnsi"/>
                                <w:sz w:val="20"/>
                              </w:rPr>
                            </w:pPr>
                            <w:r w:rsidRPr="004E6E17">
                              <w:rPr>
                                <w:rFonts w:asciiTheme="majorHAnsi" w:hAnsiTheme="majorHAnsi"/>
                                <w:sz w:val="20"/>
                                <w:u w:val="single"/>
                              </w:rPr>
                              <w:t>Concentration gradient</w:t>
                            </w:r>
                            <w:r w:rsidRPr="004E6E17">
                              <w:rPr>
                                <w:rFonts w:asciiTheme="majorHAnsi" w:hAnsiTheme="majorHAnsi"/>
                                <w:sz w:val="20"/>
                              </w:rPr>
                              <w:t>: differences in concentration of a substance among regions of a container that allow the substance to diffuse from an area of higher concentration to one that’s lower</w:t>
                            </w:r>
                          </w:p>
                          <w:p w14:paraId="567448EB" w14:textId="42951EFF" w:rsidR="008044F4" w:rsidRPr="004E6E17" w:rsidRDefault="008044F4" w:rsidP="004E6E17">
                            <w:pPr>
                              <w:pStyle w:val="ListParagraph"/>
                              <w:numPr>
                                <w:ilvl w:val="0"/>
                                <w:numId w:val="212"/>
                              </w:numPr>
                              <w:ind w:left="284" w:right="-57"/>
                              <w:rPr>
                                <w:rFonts w:asciiTheme="majorHAnsi" w:hAnsiTheme="majorHAnsi"/>
                                <w:sz w:val="20"/>
                              </w:rPr>
                            </w:pPr>
                            <w:r w:rsidRPr="004E6E17">
                              <w:rPr>
                                <w:rFonts w:asciiTheme="majorHAnsi" w:hAnsiTheme="majorHAnsi"/>
                                <w:sz w:val="20"/>
                                <w:u w:val="single"/>
                              </w:rPr>
                              <w:t>Charge:</w:t>
                            </w:r>
                            <w:r w:rsidRPr="004E6E17">
                              <w:rPr>
                                <w:rFonts w:asciiTheme="majorHAnsi" w:hAnsiTheme="majorHAnsi"/>
                                <w:sz w:val="20"/>
                              </w:rPr>
                              <w:t xml:space="preserve"> because ions carry an electrical charge and like charges repel one another, ion movement can be describe by either concentration gradie</w:t>
                            </w:r>
                            <w:r>
                              <w:rPr>
                                <w:rFonts w:asciiTheme="majorHAnsi" w:hAnsiTheme="majorHAnsi"/>
                                <w:sz w:val="20"/>
                              </w:rPr>
                              <w:t>nt</w:t>
                            </w:r>
                            <w:r w:rsidRPr="004E6E17">
                              <w:rPr>
                                <w:rFonts w:asciiTheme="majorHAnsi" w:hAnsiTheme="majorHAnsi"/>
                                <w:sz w:val="20"/>
                              </w:rPr>
                              <w:t xml:space="preserve">, the diff in # of ions between 2 regions, or by </w:t>
                            </w:r>
                            <w:r w:rsidRPr="004E6E17">
                              <w:rPr>
                                <w:rFonts w:asciiTheme="majorHAnsi" w:hAnsiTheme="majorHAnsi"/>
                                <w:b/>
                                <w:sz w:val="20"/>
                              </w:rPr>
                              <w:t>voltage gradient</w:t>
                            </w:r>
                          </w:p>
                          <w:p w14:paraId="0399DD3F" w14:textId="7708CDC0" w:rsidR="008044F4" w:rsidRDefault="008044F4" w:rsidP="004E6E17">
                            <w:pPr>
                              <w:pStyle w:val="ListParagraph"/>
                              <w:numPr>
                                <w:ilvl w:val="0"/>
                                <w:numId w:val="213"/>
                              </w:numPr>
                              <w:ind w:right="-57"/>
                              <w:rPr>
                                <w:rFonts w:asciiTheme="majorHAnsi" w:hAnsiTheme="majorHAnsi"/>
                                <w:sz w:val="20"/>
                              </w:rPr>
                            </w:pPr>
                            <w:r>
                              <w:rPr>
                                <w:rFonts w:asciiTheme="majorHAnsi" w:hAnsiTheme="majorHAnsi"/>
                                <w:i/>
                                <w:sz w:val="20"/>
                              </w:rPr>
                              <w:t>Voltage gradient:</w:t>
                            </w:r>
                            <w:r>
                              <w:rPr>
                                <w:rFonts w:asciiTheme="majorHAnsi" w:hAnsiTheme="majorHAnsi"/>
                                <w:sz w:val="20"/>
                              </w:rPr>
                              <w:t xml:space="preserve"> diff in charge bw 2 regions that allow flow of current if 2 regions are connected</w:t>
                            </w:r>
                          </w:p>
                          <w:p w14:paraId="647852AE" w14:textId="77777777" w:rsidR="008044F4" w:rsidRPr="00D8171A" w:rsidRDefault="008044F4" w:rsidP="004E6E17">
                            <w:pPr>
                              <w:pStyle w:val="ListParagraph"/>
                              <w:ind w:right="-57"/>
                              <w:rPr>
                                <w:rFonts w:asciiTheme="majorHAnsi" w:hAnsiTheme="majorHAnsi"/>
                                <w:sz w:val="10"/>
                                <w:szCs w:val="10"/>
                              </w:rPr>
                            </w:pPr>
                          </w:p>
                          <w:p w14:paraId="5E085CA4" w14:textId="0B139CDF" w:rsidR="008044F4" w:rsidRDefault="008044F4" w:rsidP="004E6E17">
                            <w:pPr>
                              <w:ind w:right="-57"/>
                              <w:rPr>
                                <w:rFonts w:asciiTheme="majorHAnsi" w:hAnsiTheme="majorHAnsi"/>
                                <w:b/>
                                <w:u w:val="single"/>
                              </w:rPr>
                            </w:pPr>
                            <w:r>
                              <w:rPr>
                                <w:rFonts w:asciiTheme="majorHAnsi" w:hAnsiTheme="majorHAnsi"/>
                                <w:b/>
                                <w:u w:val="single"/>
                              </w:rPr>
                              <w:t>Cell Membrane: (p.117)</w:t>
                            </w:r>
                          </w:p>
                          <w:p w14:paraId="6D56E6D9" w14:textId="64E003D4" w:rsidR="008044F4" w:rsidRPr="00D7292D" w:rsidRDefault="008044F4" w:rsidP="0040074C">
                            <w:pPr>
                              <w:pStyle w:val="ListParagraph"/>
                              <w:numPr>
                                <w:ilvl w:val="0"/>
                                <w:numId w:val="219"/>
                              </w:numPr>
                              <w:ind w:right="-57"/>
                              <w:rPr>
                                <w:rFonts w:asciiTheme="majorHAnsi" w:hAnsiTheme="majorHAnsi"/>
                              </w:rPr>
                            </w:pPr>
                            <w:r w:rsidRPr="00D7292D">
                              <w:rPr>
                                <w:rFonts w:asciiTheme="majorHAnsi" w:hAnsiTheme="majorHAnsi"/>
                              </w:rPr>
                              <w:t xml:space="preserve">Impermeable Membrane: </w:t>
                            </w:r>
                            <w:r w:rsidRPr="00D7292D">
                              <w:rPr>
                                <w:rFonts w:asciiTheme="majorHAnsi" w:hAnsiTheme="majorHAnsi"/>
                                <w:sz w:val="20"/>
                              </w:rPr>
                              <w:t>(+) and (-) ion distribute themselves evenly thru out half of the container but can’t cross the barrier</w:t>
                            </w:r>
                          </w:p>
                          <w:p w14:paraId="0A75D103" w14:textId="56720FB7" w:rsidR="008044F4" w:rsidRDefault="008044F4" w:rsidP="0040074C">
                            <w:pPr>
                              <w:pStyle w:val="ListParagraph"/>
                              <w:numPr>
                                <w:ilvl w:val="0"/>
                                <w:numId w:val="219"/>
                              </w:numPr>
                              <w:ind w:right="-57"/>
                              <w:rPr>
                                <w:rFonts w:asciiTheme="majorHAnsi" w:hAnsiTheme="majorHAnsi"/>
                              </w:rPr>
                            </w:pPr>
                            <w:r>
                              <w:rPr>
                                <w:rFonts w:asciiTheme="majorHAnsi" w:hAnsiTheme="majorHAnsi"/>
                              </w:rPr>
                              <w:t>Semi-impermeable Membrane:</w:t>
                            </w:r>
                          </w:p>
                          <w:p w14:paraId="70D1B904" w14:textId="0101D335" w:rsidR="008044F4" w:rsidRPr="00D7292D" w:rsidRDefault="008044F4" w:rsidP="0040074C">
                            <w:pPr>
                              <w:pStyle w:val="ListParagraph"/>
                              <w:numPr>
                                <w:ilvl w:val="0"/>
                                <w:numId w:val="220"/>
                              </w:numPr>
                              <w:ind w:right="-57"/>
                              <w:rPr>
                                <w:rFonts w:asciiTheme="majorHAnsi" w:hAnsiTheme="majorHAnsi"/>
                                <w:sz w:val="20"/>
                              </w:rPr>
                            </w:pPr>
                            <w:r>
                              <w:rPr>
                                <w:rFonts w:asciiTheme="majorHAnsi" w:hAnsiTheme="majorHAnsi"/>
                                <w:sz w:val="20"/>
                              </w:rPr>
                              <w:t>If</w:t>
                            </w:r>
                            <w:r w:rsidRPr="00D7292D">
                              <w:rPr>
                                <w:rFonts w:asciiTheme="majorHAnsi" w:hAnsiTheme="majorHAnsi"/>
                                <w:sz w:val="20"/>
                              </w:rPr>
                              <w:t xml:space="preserve"> barrier has a hole thru which Cl can pass but Na can’t, Cl with diffuse from the side of high concentration thru the hole in the barrier</w:t>
                            </w:r>
                          </w:p>
                          <w:p w14:paraId="676EE134" w14:textId="5C481CD0" w:rsidR="008044F4" w:rsidRDefault="008044F4" w:rsidP="0040074C">
                            <w:pPr>
                              <w:pStyle w:val="ListParagraph"/>
                              <w:numPr>
                                <w:ilvl w:val="0"/>
                                <w:numId w:val="220"/>
                              </w:numPr>
                              <w:ind w:right="-57"/>
                              <w:rPr>
                                <w:rFonts w:asciiTheme="majorHAnsi" w:hAnsiTheme="majorHAnsi"/>
                                <w:sz w:val="20"/>
                              </w:rPr>
                            </w:pPr>
                            <w:r w:rsidRPr="00D7292D">
                              <w:rPr>
                                <w:rFonts w:asciiTheme="majorHAnsi" w:hAnsiTheme="majorHAnsi"/>
                                <w:sz w:val="20"/>
                              </w:rPr>
                              <w:t>Cl will not be equally distributed on the 2 sides since the voltage gradient pulling them back toward the (+) Na ions</w:t>
                            </w:r>
                          </w:p>
                          <w:p w14:paraId="55864C3A" w14:textId="79EF6516" w:rsidR="008044F4" w:rsidRDefault="008044F4" w:rsidP="0040074C">
                            <w:pPr>
                              <w:pStyle w:val="ListParagraph"/>
                              <w:numPr>
                                <w:ilvl w:val="0"/>
                                <w:numId w:val="220"/>
                              </w:numPr>
                              <w:ind w:right="-57"/>
                              <w:rPr>
                                <w:rFonts w:asciiTheme="majorHAnsi" w:hAnsiTheme="majorHAnsi"/>
                                <w:sz w:val="20"/>
                              </w:rPr>
                            </w:pPr>
                            <w:r>
                              <w:rPr>
                                <w:rFonts w:asciiTheme="majorHAnsi" w:hAnsiTheme="majorHAnsi"/>
                                <w:sz w:val="20"/>
                              </w:rPr>
                              <w:t>@ EQ, one half of the container will be positively charged, and the other half will be negatively charged. The voltage difference will be greatest close to the membrane</w:t>
                            </w:r>
                          </w:p>
                          <w:p w14:paraId="0BFCB7E5" w14:textId="77777777" w:rsidR="008044F4" w:rsidRDefault="008044F4" w:rsidP="00D8171A">
                            <w:pPr>
                              <w:pStyle w:val="ListParagraph"/>
                              <w:ind w:left="1080" w:right="-57"/>
                              <w:rPr>
                                <w:rFonts w:asciiTheme="majorHAnsi" w:hAnsiTheme="majorHAnsi"/>
                                <w:sz w:val="20"/>
                              </w:rPr>
                            </w:pPr>
                          </w:p>
                          <w:p w14:paraId="22BD0C82" w14:textId="77777777" w:rsidR="008044F4" w:rsidRPr="00D8171A" w:rsidRDefault="008044F4" w:rsidP="0040074C">
                            <w:pPr>
                              <w:pStyle w:val="ListParagraph"/>
                              <w:numPr>
                                <w:ilvl w:val="0"/>
                                <w:numId w:val="221"/>
                              </w:numPr>
                              <w:ind w:left="284" w:right="-57"/>
                              <w:rPr>
                                <w:rFonts w:asciiTheme="majorHAnsi" w:hAnsiTheme="majorHAnsi"/>
                                <w:sz w:val="20"/>
                              </w:rPr>
                            </w:pPr>
                            <w:r w:rsidRPr="00D8171A">
                              <w:rPr>
                                <w:rFonts w:asciiTheme="majorHAnsi" w:hAnsiTheme="majorHAnsi"/>
                                <w:sz w:val="20"/>
                              </w:rPr>
                              <w:t xml:space="preserve">@ EQ, there is a differential concentration of the Cl ions on the 2 sides of the membrane, the diff in ion concentration makes a diff in charge, so a voltage exists across the membr. </w:t>
                            </w:r>
                          </w:p>
                          <w:p w14:paraId="30FB6396" w14:textId="7005EAE9" w:rsidR="008044F4" w:rsidRPr="00D8171A" w:rsidRDefault="008044F4" w:rsidP="0040074C">
                            <w:pPr>
                              <w:pStyle w:val="ListParagraph"/>
                              <w:numPr>
                                <w:ilvl w:val="0"/>
                                <w:numId w:val="221"/>
                              </w:numPr>
                              <w:ind w:left="284" w:right="-57"/>
                              <w:rPr>
                                <w:rFonts w:asciiTheme="majorHAnsi" w:hAnsiTheme="majorHAnsi"/>
                                <w:sz w:val="20"/>
                              </w:rPr>
                            </w:pPr>
                            <w:r w:rsidRPr="00D8171A">
                              <w:rPr>
                                <w:rFonts w:asciiTheme="majorHAnsi" w:hAnsiTheme="majorHAnsi"/>
                                <w:sz w:val="20"/>
                              </w:rPr>
                              <w:t xml:space="preserve"> LS of the container Is (+) charged since some Cl have migrated, leaving a few (+) charges</w:t>
                            </w:r>
                          </w:p>
                          <w:p w14:paraId="0CD98052" w14:textId="0F1C7660" w:rsidR="008044F4" w:rsidRPr="00D8171A" w:rsidRDefault="008044F4" w:rsidP="0040074C">
                            <w:pPr>
                              <w:pStyle w:val="ListParagraph"/>
                              <w:numPr>
                                <w:ilvl w:val="0"/>
                                <w:numId w:val="221"/>
                              </w:numPr>
                              <w:ind w:left="284" w:right="-57"/>
                              <w:rPr>
                                <w:rFonts w:asciiTheme="majorHAnsi" w:hAnsiTheme="majorHAnsi"/>
                                <w:sz w:val="20"/>
                              </w:rPr>
                            </w:pPr>
                            <w:r w:rsidRPr="00D8171A">
                              <w:rPr>
                                <w:rFonts w:asciiTheme="majorHAnsi" w:hAnsiTheme="majorHAnsi"/>
                                <w:sz w:val="20"/>
                              </w:rPr>
                              <w:t>RS is (-) charged because some Cl have entered that chamber where no ions were before</w:t>
                            </w:r>
                          </w:p>
                          <w:p w14:paraId="7B336A8F" w14:textId="77777777" w:rsidR="008044F4" w:rsidRDefault="008044F4" w:rsidP="004E6E17">
                            <w:pPr>
                              <w:ind w:right="-57"/>
                              <w:rPr>
                                <w:rFonts w:asciiTheme="majorHAnsi" w:hAnsiTheme="majorHAnsi"/>
                              </w:rPr>
                            </w:pPr>
                          </w:p>
                          <w:p w14:paraId="7E8BDC5E" w14:textId="77777777" w:rsidR="008044F4" w:rsidRPr="009F5F7B" w:rsidRDefault="008044F4" w:rsidP="004E6E17">
                            <w:pPr>
                              <w:ind w:right="-57"/>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5" o:spid="_x0000_s1065" type="#_x0000_t202" style="position:absolute;left:0;text-align:left;margin-left:207pt;margin-top:-26.95pt;width:306pt;height:77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" filled="f" stroked="f">
                <v:textbox>
                  <w:txbxContent>
                    <w:p w14:paraId="16758C8F" w14:textId="6AA50A96" w:rsidR="008F59A9" w:rsidRDefault="008F59A9" w:rsidP="004E6E17">
                      <w:pPr>
                        <w:ind w:right="-57"/>
                        <w:rPr>
                          <w:rFonts w:asciiTheme="majorHAnsi" w:hAnsiTheme="majorHAnsi"/>
                          <w:b/>
                          <w:u w:val="single"/>
                        </w:rPr>
                      </w:pPr>
                      <w:r>
                        <w:rPr>
                          <w:rFonts w:asciiTheme="majorHAnsi" w:hAnsiTheme="majorHAnsi"/>
                          <w:b/>
                          <w:u w:val="single"/>
                        </w:rPr>
                        <w:t>OSCILLOSCOPE</w:t>
                      </w:r>
                    </w:p>
                    <w:p w14:paraId="43F6B5B0" w14:textId="330C555C" w:rsidR="008F59A9" w:rsidRPr="004E6E17" w:rsidRDefault="008F59A9" w:rsidP="0040074C">
                      <w:pPr>
                        <w:pStyle w:val="ListParagraph"/>
                        <w:numPr>
                          <w:ilvl w:val="0"/>
                          <w:numId w:val="218"/>
                        </w:numPr>
                        <w:ind w:left="284" w:right="-57"/>
                        <w:rPr>
                          <w:rFonts w:asciiTheme="majorHAnsi" w:hAnsiTheme="majorHAnsi"/>
                          <w:sz w:val="20"/>
                        </w:rPr>
                      </w:pPr>
                      <w:r w:rsidRPr="004E6E17">
                        <w:rPr>
                          <w:rFonts w:asciiTheme="majorHAnsi" w:hAnsiTheme="majorHAnsi"/>
                          <w:sz w:val="20"/>
                        </w:rPr>
                        <w:t>Device that serves as a sensitive voltmeter by registering the flow of electrons to measure voltage</w:t>
                      </w:r>
                    </w:p>
                    <w:p w14:paraId="5893FAAD" w14:textId="77777777" w:rsidR="008F59A9" w:rsidRPr="00D8171A" w:rsidRDefault="008F59A9" w:rsidP="004E6E17">
                      <w:pPr>
                        <w:ind w:right="-57"/>
                        <w:rPr>
                          <w:rFonts w:asciiTheme="majorHAnsi" w:hAnsiTheme="majorHAnsi"/>
                          <w:sz w:val="10"/>
                          <w:szCs w:val="10"/>
                        </w:rPr>
                      </w:pPr>
                    </w:p>
                    <w:p w14:paraId="0D3CB446" w14:textId="234A8F61" w:rsidR="008F59A9" w:rsidRDefault="008F59A9" w:rsidP="004E6E17">
                      <w:pPr>
                        <w:ind w:right="-57"/>
                        <w:rPr>
                          <w:rFonts w:asciiTheme="majorHAnsi" w:hAnsiTheme="majorHAnsi"/>
                          <w:b/>
                          <w:u w:val="single"/>
                        </w:rPr>
                      </w:pPr>
                      <w:r>
                        <w:rPr>
                          <w:rFonts w:asciiTheme="majorHAnsi" w:hAnsiTheme="majorHAnsi"/>
                          <w:b/>
                          <w:u w:val="single"/>
                        </w:rPr>
                        <w:t>MICROELECTRODES</w:t>
                      </w:r>
                    </w:p>
                    <w:p w14:paraId="712E9658" w14:textId="71D5C85B" w:rsidR="008F59A9" w:rsidRPr="004E6E17" w:rsidRDefault="008F59A9" w:rsidP="004E6E17">
                      <w:pPr>
                        <w:pStyle w:val="ListParagraph"/>
                        <w:numPr>
                          <w:ilvl w:val="0"/>
                          <w:numId w:val="216"/>
                        </w:numPr>
                        <w:ind w:left="284" w:right="-57"/>
                        <w:rPr>
                          <w:rFonts w:asciiTheme="majorHAnsi" w:hAnsiTheme="majorHAnsi"/>
                          <w:sz w:val="20"/>
                        </w:rPr>
                      </w:pPr>
                      <w:r w:rsidRPr="004E6E17">
                        <w:rPr>
                          <w:rFonts w:asciiTheme="majorHAnsi" w:hAnsiTheme="majorHAnsi"/>
                          <w:sz w:val="20"/>
                        </w:rPr>
                        <w:t>Electrode small enough to place on/into an axon</w:t>
                      </w:r>
                    </w:p>
                    <w:p w14:paraId="7E6B34CE" w14:textId="31743F46" w:rsidR="008F59A9" w:rsidRPr="004E6E17" w:rsidRDefault="008F59A9" w:rsidP="004E6E17">
                      <w:pPr>
                        <w:pStyle w:val="ListParagraph"/>
                        <w:numPr>
                          <w:ilvl w:val="0"/>
                          <w:numId w:val="216"/>
                        </w:numPr>
                        <w:ind w:left="284" w:right="-57"/>
                        <w:rPr>
                          <w:rFonts w:asciiTheme="majorHAnsi" w:hAnsiTheme="majorHAnsi"/>
                          <w:sz w:val="20"/>
                        </w:rPr>
                      </w:pPr>
                      <w:r w:rsidRPr="004E6E17">
                        <w:rPr>
                          <w:rFonts w:asciiTheme="majorHAnsi" w:hAnsiTheme="majorHAnsi"/>
                          <w:sz w:val="20"/>
                        </w:rPr>
                        <w:t>Can deliver an electrical current to a single neuron or record from it</w:t>
                      </w:r>
                    </w:p>
                    <w:p w14:paraId="5691FC0E" w14:textId="779B17CE" w:rsidR="008F59A9" w:rsidRPr="004E6E17" w:rsidRDefault="008F59A9" w:rsidP="00D8171A">
                      <w:pPr>
                        <w:pStyle w:val="ListParagraph"/>
                        <w:numPr>
                          <w:ilvl w:val="0"/>
                          <w:numId w:val="217"/>
                        </w:numPr>
                        <w:ind w:left="426" w:right="-57"/>
                        <w:rPr>
                          <w:rFonts w:asciiTheme="majorHAnsi" w:hAnsiTheme="majorHAnsi"/>
                          <w:sz w:val="20"/>
                        </w:rPr>
                      </w:pPr>
                      <w:r w:rsidRPr="004E6E17">
                        <w:rPr>
                          <w:rFonts w:asciiTheme="majorHAnsi" w:hAnsiTheme="majorHAnsi"/>
                          <w:sz w:val="20"/>
                        </w:rPr>
                        <w:t xml:space="preserve">Using giant squid axon, oscilloscope, and microelectrodes, Hodgkin and Huxley recorded electrical voltage on an axon’s membrane and explained the </w:t>
                      </w:r>
                      <w:r w:rsidRPr="004E6E17">
                        <w:rPr>
                          <w:rFonts w:asciiTheme="majorHAnsi" w:hAnsiTheme="majorHAnsi"/>
                          <w:i/>
                          <w:sz w:val="20"/>
                        </w:rPr>
                        <w:t>nerve impulse</w:t>
                      </w:r>
                      <w:r w:rsidRPr="004E6E17">
                        <w:rPr>
                          <w:rFonts w:asciiTheme="majorHAnsi" w:hAnsiTheme="majorHAnsi"/>
                          <w:sz w:val="20"/>
                        </w:rPr>
                        <w:t xml:space="preserve"> as changes in ion concentration across the cell membrane</w:t>
                      </w:r>
                    </w:p>
                    <w:p w14:paraId="1717656F" w14:textId="532F70D4" w:rsidR="008F59A9" w:rsidRPr="004E6E17" w:rsidRDefault="008F59A9" w:rsidP="00D8171A">
                      <w:pPr>
                        <w:pStyle w:val="ListParagraph"/>
                        <w:numPr>
                          <w:ilvl w:val="0"/>
                          <w:numId w:val="217"/>
                        </w:numPr>
                        <w:ind w:left="426" w:right="-57"/>
                        <w:rPr>
                          <w:rFonts w:asciiTheme="majorHAnsi" w:hAnsiTheme="majorHAnsi"/>
                          <w:sz w:val="20"/>
                        </w:rPr>
                      </w:pPr>
                      <w:r w:rsidRPr="004E6E17">
                        <w:rPr>
                          <w:rFonts w:asciiTheme="majorHAnsi" w:hAnsiTheme="majorHAnsi"/>
                          <w:sz w:val="20"/>
                        </w:rPr>
                        <w:t>Basis of this electrical activity is the movement of intracellular and extracellular ions, which carry (+) and (-) charges</w:t>
                      </w:r>
                    </w:p>
                    <w:p w14:paraId="6CA6B9B6" w14:textId="77777777" w:rsidR="008F59A9" w:rsidRPr="00D8171A" w:rsidRDefault="008F59A9" w:rsidP="004E6E17">
                      <w:pPr>
                        <w:ind w:right="-57"/>
                        <w:rPr>
                          <w:rFonts w:asciiTheme="majorHAnsi" w:hAnsiTheme="majorHAnsi"/>
                          <w:sz w:val="10"/>
                          <w:szCs w:val="10"/>
                        </w:rPr>
                      </w:pPr>
                    </w:p>
                    <w:p w14:paraId="4B4C8330" w14:textId="4BD6C47C" w:rsidR="008F59A9" w:rsidRDefault="008F59A9" w:rsidP="004E6E17">
                      <w:pPr>
                        <w:ind w:right="-57"/>
                        <w:rPr>
                          <w:rFonts w:asciiTheme="majorHAnsi" w:hAnsiTheme="majorHAnsi"/>
                          <w:i/>
                          <w:sz w:val="28"/>
                        </w:rPr>
                      </w:pPr>
                      <w:r>
                        <w:rPr>
                          <w:rFonts w:asciiTheme="majorHAnsi" w:hAnsiTheme="majorHAnsi"/>
                          <w:i/>
                          <w:sz w:val="28"/>
                        </w:rPr>
                        <w:t>HOW THE MOVEMENT OF IONS CREATS ELECTRICAL CHARGES</w:t>
                      </w:r>
                    </w:p>
                    <w:p w14:paraId="45C258D5" w14:textId="76B7EC48" w:rsidR="008F59A9" w:rsidRPr="004E6E17" w:rsidRDefault="008F59A9" w:rsidP="004E6E17">
                      <w:pPr>
                        <w:pStyle w:val="ListParagraph"/>
                        <w:numPr>
                          <w:ilvl w:val="0"/>
                          <w:numId w:val="215"/>
                        </w:numPr>
                        <w:ind w:left="284" w:right="-57"/>
                        <w:rPr>
                          <w:rFonts w:asciiTheme="majorHAnsi" w:hAnsiTheme="majorHAnsi"/>
                          <w:sz w:val="20"/>
                          <w:szCs w:val="20"/>
                        </w:rPr>
                      </w:pPr>
                      <w:r w:rsidRPr="004E6E17">
                        <w:rPr>
                          <w:rFonts w:asciiTheme="majorHAnsi" w:hAnsiTheme="majorHAnsi"/>
                          <w:sz w:val="20"/>
                          <w:szCs w:val="20"/>
                        </w:rPr>
                        <w:t>Intracellular + extracellular fluids of a neuron are filled with various ions, including (+</w:t>
                      </w:r>
                      <w:proofErr w:type="gramStart"/>
                      <w:r w:rsidRPr="004E6E17">
                        <w:rPr>
                          <w:rFonts w:asciiTheme="majorHAnsi" w:hAnsiTheme="majorHAnsi"/>
                          <w:sz w:val="20"/>
                          <w:szCs w:val="20"/>
                        </w:rPr>
                        <w:t>)Na</w:t>
                      </w:r>
                      <w:proofErr w:type="gramEnd"/>
                      <w:r w:rsidRPr="004E6E17">
                        <w:rPr>
                          <w:rFonts w:asciiTheme="majorHAnsi" w:hAnsiTheme="majorHAnsi"/>
                          <w:sz w:val="20"/>
                          <w:szCs w:val="20"/>
                        </w:rPr>
                        <w:t xml:space="preserve"> and K, and (-) Cl</w:t>
                      </w:r>
                    </w:p>
                    <w:p w14:paraId="6A45115C" w14:textId="0CC43B97" w:rsidR="008F59A9" w:rsidRPr="004E6E17" w:rsidRDefault="008F59A9" w:rsidP="004E6E17">
                      <w:pPr>
                        <w:pStyle w:val="ListParagraph"/>
                        <w:numPr>
                          <w:ilvl w:val="0"/>
                          <w:numId w:val="215"/>
                        </w:numPr>
                        <w:ind w:left="284" w:right="-57"/>
                        <w:rPr>
                          <w:rFonts w:asciiTheme="majorHAnsi" w:hAnsiTheme="majorHAnsi"/>
                          <w:sz w:val="20"/>
                          <w:szCs w:val="20"/>
                        </w:rPr>
                      </w:pPr>
                      <w:r w:rsidRPr="004E6E17">
                        <w:rPr>
                          <w:rFonts w:asciiTheme="majorHAnsi" w:hAnsiTheme="majorHAnsi"/>
                          <w:sz w:val="20"/>
                          <w:szCs w:val="20"/>
                        </w:rPr>
                        <w:t>These fluids also contain many negative charged protein molecules</w:t>
                      </w:r>
                    </w:p>
                    <w:p w14:paraId="08F07BA6" w14:textId="1868B60B" w:rsidR="008F59A9" w:rsidRPr="004E6E17" w:rsidRDefault="008F59A9" w:rsidP="004E6E17">
                      <w:pPr>
                        <w:pStyle w:val="ListParagraph"/>
                        <w:numPr>
                          <w:ilvl w:val="0"/>
                          <w:numId w:val="215"/>
                        </w:numPr>
                        <w:ind w:left="284" w:right="-57"/>
                        <w:rPr>
                          <w:rFonts w:asciiTheme="majorHAnsi" w:hAnsiTheme="majorHAnsi"/>
                          <w:b/>
                          <w:i/>
                          <w:sz w:val="20"/>
                          <w:szCs w:val="20"/>
                        </w:rPr>
                      </w:pPr>
                      <w:r w:rsidRPr="004E6E17">
                        <w:rPr>
                          <w:rFonts w:asciiTheme="majorHAnsi" w:hAnsiTheme="majorHAnsi"/>
                          <w:sz w:val="20"/>
                          <w:szCs w:val="20"/>
                        </w:rPr>
                        <w:t>(+</w:t>
                      </w:r>
                      <w:proofErr w:type="gramStart"/>
                      <w:r w:rsidRPr="004E6E17">
                        <w:rPr>
                          <w:rFonts w:asciiTheme="majorHAnsi" w:hAnsiTheme="majorHAnsi"/>
                          <w:sz w:val="20"/>
                          <w:szCs w:val="20"/>
                        </w:rPr>
                        <w:t>)</w:t>
                      </w:r>
                      <w:proofErr w:type="spellStart"/>
                      <w:r w:rsidRPr="004E6E17">
                        <w:rPr>
                          <w:rFonts w:asciiTheme="majorHAnsi" w:hAnsiTheme="majorHAnsi"/>
                          <w:sz w:val="20"/>
                          <w:szCs w:val="20"/>
                        </w:rPr>
                        <w:t>ly</w:t>
                      </w:r>
                      <w:proofErr w:type="spellEnd"/>
                      <w:proofErr w:type="gramEnd"/>
                      <w:r w:rsidRPr="004E6E17">
                        <w:rPr>
                          <w:rFonts w:asciiTheme="majorHAnsi" w:hAnsiTheme="majorHAnsi"/>
                          <w:sz w:val="20"/>
                          <w:szCs w:val="20"/>
                        </w:rPr>
                        <w:t xml:space="preserve"> charged ions = </w:t>
                      </w:r>
                      <w:proofErr w:type="spellStart"/>
                      <w:r w:rsidRPr="004E6E17">
                        <w:rPr>
                          <w:rFonts w:asciiTheme="majorHAnsi" w:hAnsiTheme="majorHAnsi"/>
                          <w:b/>
                          <w:i/>
                          <w:sz w:val="20"/>
                          <w:szCs w:val="20"/>
                        </w:rPr>
                        <w:t>cations</w:t>
                      </w:r>
                      <w:proofErr w:type="spellEnd"/>
                    </w:p>
                    <w:p w14:paraId="220AEE67" w14:textId="4B5FFEF3" w:rsidR="008F59A9" w:rsidRDefault="008F59A9" w:rsidP="004E6E17">
                      <w:pPr>
                        <w:pStyle w:val="ListParagraph"/>
                        <w:numPr>
                          <w:ilvl w:val="0"/>
                          <w:numId w:val="215"/>
                        </w:numPr>
                        <w:ind w:left="284" w:right="-57"/>
                        <w:rPr>
                          <w:rFonts w:asciiTheme="majorHAnsi" w:hAnsiTheme="majorHAnsi"/>
                          <w:b/>
                          <w:i/>
                          <w:sz w:val="20"/>
                          <w:szCs w:val="20"/>
                        </w:rPr>
                      </w:pPr>
                      <w:r w:rsidRPr="004E6E17">
                        <w:rPr>
                          <w:rFonts w:asciiTheme="majorHAnsi" w:hAnsiTheme="majorHAnsi"/>
                          <w:sz w:val="20"/>
                          <w:szCs w:val="20"/>
                        </w:rPr>
                        <w:t>(-</w:t>
                      </w:r>
                      <w:proofErr w:type="gramStart"/>
                      <w:r w:rsidRPr="004E6E17">
                        <w:rPr>
                          <w:rFonts w:asciiTheme="majorHAnsi" w:hAnsiTheme="majorHAnsi"/>
                          <w:sz w:val="20"/>
                          <w:szCs w:val="20"/>
                        </w:rPr>
                        <w:t>)</w:t>
                      </w:r>
                      <w:proofErr w:type="spellStart"/>
                      <w:r w:rsidRPr="004E6E17">
                        <w:rPr>
                          <w:rFonts w:asciiTheme="majorHAnsi" w:hAnsiTheme="majorHAnsi"/>
                          <w:sz w:val="20"/>
                          <w:szCs w:val="20"/>
                        </w:rPr>
                        <w:t>ly</w:t>
                      </w:r>
                      <w:proofErr w:type="spellEnd"/>
                      <w:proofErr w:type="gramEnd"/>
                      <w:r w:rsidRPr="004E6E17">
                        <w:rPr>
                          <w:rFonts w:asciiTheme="majorHAnsi" w:hAnsiTheme="majorHAnsi"/>
                          <w:sz w:val="20"/>
                          <w:szCs w:val="20"/>
                        </w:rPr>
                        <w:t xml:space="preserve"> charged ions = </w:t>
                      </w:r>
                      <w:r w:rsidRPr="004E6E17">
                        <w:rPr>
                          <w:rFonts w:asciiTheme="majorHAnsi" w:hAnsiTheme="majorHAnsi"/>
                          <w:b/>
                          <w:i/>
                          <w:sz w:val="20"/>
                          <w:szCs w:val="20"/>
                        </w:rPr>
                        <w:t>anions</w:t>
                      </w:r>
                    </w:p>
                    <w:p w14:paraId="5D54233A" w14:textId="77777777" w:rsidR="008F59A9" w:rsidRPr="00D8171A" w:rsidRDefault="008F59A9" w:rsidP="004E6E17">
                      <w:pPr>
                        <w:pStyle w:val="ListParagraph"/>
                        <w:ind w:left="284" w:right="-57"/>
                        <w:rPr>
                          <w:rFonts w:asciiTheme="majorHAnsi" w:hAnsiTheme="majorHAnsi"/>
                          <w:b/>
                          <w:i/>
                          <w:sz w:val="10"/>
                          <w:szCs w:val="10"/>
                        </w:rPr>
                      </w:pPr>
                    </w:p>
                    <w:p w14:paraId="55AF9124" w14:textId="7BC502B0" w:rsidR="008F59A9" w:rsidRDefault="008F59A9" w:rsidP="004E6E17">
                      <w:pPr>
                        <w:ind w:right="-57"/>
                        <w:jc w:val="center"/>
                        <w:rPr>
                          <w:rFonts w:asciiTheme="majorHAnsi" w:hAnsiTheme="majorHAnsi"/>
                          <w:b/>
                          <w:i/>
                          <w:sz w:val="28"/>
                        </w:rPr>
                      </w:pPr>
                      <w:r>
                        <w:rPr>
                          <w:rFonts w:asciiTheme="majorHAnsi" w:hAnsiTheme="majorHAnsi"/>
                          <w:b/>
                          <w:i/>
                          <w:sz w:val="28"/>
                        </w:rPr>
                        <w:t>3 FACTORS INFLUENCE THE MOVEMENT OF ANIONS + CATIONS IN + OUT OF THE CELLS:</w:t>
                      </w:r>
                    </w:p>
                    <w:p w14:paraId="50052647" w14:textId="4EB8080E" w:rsidR="008F59A9" w:rsidRPr="004E6E17" w:rsidRDefault="008F59A9" w:rsidP="004E6E17">
                      <w:pPr>
                        <w:pStyle w:val="ListParagraph"/>
                        <w:numPr>
                          <w:ilvl w:val="0"/>
                          <w:numId w:val="212"/>
                        </w:numPr>
                        <w:ind w:left="284" w:right="-57"/>
                        <w:rPr>
                          <w:rFonts w:asciiTheme="majorHAnsi" w:hAnsiTheme="majorHAnsi"/>
                          <w:sz w:val="20"/>
                        </w:rPr>
                      </w:pPr>
                      <w:r w:rsidRPr="004E6E17">
                        <w:rPr>
                          <w:rFonts w:asciiTheme="majorHAnsi" w:hAnsiTheme="majorHAnsi"/>
                          <w:sz w:val="20"/>
                          <w:u w:val="single"/>
                        </w:rPr>
                        <w:t>Diffusion:</w:t>
                      </w:r>
                      <w:r w:rsidRPr="004E6E17">
                        <w:rPr>
                          <w:rFonts w:asciiTheme="majorHAnsi" w:hAnsiTheme="majorHAnsi"/>
                          <w:sz w:val="20"/>
                        </w:rPr>
                        <w:t xml:space="preserve"> movement of ions from an area of higher concentration to one with lower through random motion</w:t>
                      </w:r>
                    </w:p>
                    <w:p w14:paraId="47DD53CA" w14:textId="79441D11" w:rsidR="008F59A9" w:rsidRPr="004E6E17" w:rsidRDefault="008F59A9" w:rsidP="004E6E17">
                      <w:pPr>
                        <w:pStyle w:val="ListParagraph"/>
                        <w:numPr>
                          <w:ilvl w:val="0"/>
                          <w:numId w:val="214"/>
                        </w:numPr>
                        <w:ind w:left="1418" w:right="-57"/>
                        <w:rPr>
                          <w:rFonts w:asciiTheme="majorHAnsi" w:hAnsiTheme="majorHAnsi"/>
                          <w:sz w:val="20"/>
                        </w:rPr>
                      </w:pPr>
                      <w:r w:rsidRPr="004E6E17">
                        <w:rPr>
                          <w:rFonts w:asciiTheme="majorHAnsi" w:hAnsiTheme="majorHAnsi"/>
                          <w:sz w:val="20"/>
                        </w:rPr>
                        <w:t>No work</w:t>
                      </w:r>
                    </w:p>
                    <w:p w14:paraId="490C55CB" w14:textId="5EB9BB2F" w:rsidR="008F59A9" w:rsidRPr="004E6E17" w:rsidRDefault="008F59A9" w:rsidP="004E6E17">
                      <w:pPr>
                        <w:pStyle w:val="ListParagraph"/>
                        <w:numPr>
                          <w:ilvl w:val="0"/>
                          <w:numId w:val="214"/>
                        </w:numPr>
                        <w:ind w:left="1418" w:right="-57"/>
                        <w:rPr>
                          <w:rFonts w:asciiTheme="majorHAnsi" w:hAnsiTheme="majorHAnsi"/>
                          <w:sz w:val="20"/>
                        </w:rPr>
                      </w:pPr>
                      <w:r w:rsidRPr="004E6E17">
                        <w:rPr>
                          <w:rFonts w:asciiTheme="majorHAnsi" w:hAnsiTheme="majorHAnsi"/>
                          <w:sz w:val="20"/>
                        </w:rPr>
                        <w:t>When complete, a dynamic equilibrium with an equal number of molecules every is made</w:t>
                      </w:r>
                    </w:p>
                    <w:p w14:paraId="673DD0CD" w14:textId="6FB81228" w:rsidR="008F59A9" w:rsidRPr="004E6E17" w:rsidRDefault="008F59A9" w:rsidP="004E6E17">
                      <w:pPr>
                        <w:pStyle w:val="ListParagraph"/>
                        <w:numPr>
                          <w:ilvl w:val="0"/>
                          <w:numId w:val="212"/>
                        </w:numPr>
                        <w:ind w:left="284" w:right="-57"/>
                        <w:rPr>
                          <w:rFonts w:asciiTheme="majorHAnsi" w:hAnsiTheme="majorHAnsi"/>
                          <w:sz w:val="20"/>
                        </w:rPr>
                      </w:pPr>
                      <w:r w:rsidRPr="004E6E17">
                        <w:rPr>
                          <w:rFonts w:asciiTheme="majorHAnsi" w:hAnsiTheme="majorHAnsi"/>
                          <w:sz w:val="20"/>
                          <w:u w:val="single"/>
                        </w:rPr>
                        <w:t>Concentration gradient</w:t>
                      </w:r>
                      <w:r w:rsidRPr="004E6E17">
                        <w:rPr>
                          <w:rFonts w:asciiTheme="majorHAnsi" w:hAnsiTheme="majorHAnsi"/>
                          <w:sz w:val="20"/>
                        </w:rPr>
                        <w:t>: differences in concentration of a substance among regions of a container that allow the substance to diffuse from an area of higher concentration to one that’s lower</w:t>
                      </w:r>
                    </w:p>
                    <w:p w14:paraId="567448EB" w14:textId="42951EFF" w:rsidR="008F59A9" w:rsidRPr="004E6E17" w:rsidRDefault="008F59A9" w:rsidP="004E6E17">
                      <w:pPr>
                        <w:pStyle w:val="ListParagraph"/>
                        <w:numPr>
                          <w:ilvl w:val="0"/>
                          <w:numId w:val="212"/>
                        </w:numPr>
                        <w:ind w:left="284" w:right="-57"/>
                        <w:rPr>
                          <w:rFonts w:asciiTheme="majorHAnsi" w:hAnsiTheme="majorHAnsi"/>
                          <w:sz w:val="20"/>
                        </w:rPr>
                      </w:pPr>
                      <w:r w:rsidRPr="004E6E17">
                        <w:rPr>
                          <w:rFonts w:asciiTheme="majorHAnsi" w:hAnsiTheme="majorHAnsi"/>
                          <w:sz w:val="20"/>
                          <w:u w:val="single"/>
                        </w:rPr>
                        <w:t>Charge:</w:t>
                      </w:r>
                      <w:r w:rsidRPr="004E6E17">
                        <w:rPr>
                          <w:rFonts w:asciiTheme="majorHAnsi" w:hAnsiTheme="majorHAnsi"/>
                          <w:sz w:val="20"/>
                        </w:rPr>
                        <w:t xml:space="preserve"> because ions carry an electrical charge and like charges repel one another, ion movement can be describe by either concentration gradie</w:t>
                      </w:r>
                      <w:r>
                        <w:rPr>
                          <w:rFonts w:asciiTheme="majorHAnsi" w:hAnsiTheme="majorHAnsi"/>
                          <w:sz w:val="20"/>
                        </w:rPr>
                        <w:t>nt</w:t>
                      </w:r>
                      <w:r w:rsidRPr="004E6E17">
                        <w:rPr>
                          <w:rFonts w:asciiTheme="majorHAnsi" w:hAnsiTheme="majorHAnsi"/>
                          <w:sz w:val="20"/>
                        </w:rPr>
                        <w:t xml:space="preserve">, the diff in # of ions between 2 regions, or by </w:t>
                      </w:r>
                      <w:r w:rsidRPr="004E6E17">
                        <w:rPr>
                          <w:rFonts w:asciiTheme="majorHAnsi" w:hAnsiTheme="majorHAnsi"/>
                          <w:b/>
                          <w:sz w:val="20"/>
                        </w:rPr>
                        <w:t>voltage gradient</w:t>
                      </w:r>
                    </w:p>
                    <w:p w14:paraId="0399DD3F" w14:textId="7708CDC0" w:rsidR="008F59A9" w:rsidRDefault="008F59A9" w:rsidP="004E6E17">
                      <w:pPr>
                        <w:pStyle w:val="ListParagraph"/>
                        <w:numPr>
                          <w:ilvl w:val="0"/>
                          <w:numId w:val="213"/>
                        </w:numPr>
                        <w:ind w:right="-57"/>
                        <w:rPr>
                          <w:rFonts w:asciiTheme="majorHAnsi" w:hAnsiTheme="majorHAnsi"/>
                          <w:sz w:val="20"/>
                        </w:rPr>
                      </w:pPr>
                      <w:r>
                        <w:rPr>
                          <w:rFonts w:asciiTheme="majorHAnsi" w:hAnsiTheme="majorHAnsi"/>
                          <w:i/>
                          <w:sz w:val="20"/>
                        </w:rPr>
                        <w:t>Voltage gradient:</w:t>
                      </w:r>
                      <w:r>
                        <w:rPr>
                          <w:rFonts w:asciiTheme="majorHAnsi" w:hAnsiTheme="majorHAnsi"/>
                          <w:sz w:val="20"/>
                        </w:rPr>
                        <w:t xml:space="preserve"> diff in charge </w:t>
                      </w:r>
                      <w:proofErr w:type="spellStart"/>
                      <w:r>
                        <w:rPr>
                          <w:rFonts w:asciiTheme="majorHAnsi" w:hAnsiTheme="majorHAnsi"/>
                          <w:sz w:val="20"/>
                        </w:rPr>
                        <w:t>bw</w:t>
                      </w:r>
                      <w:proofErr w:type="spellEnd"/>
                      <w:r>
                        <w:rPr>
                          <w:rFonts w:asciiTheme="majorHAnsi" w:hAnsiTheme="majorHAnsi"/>
                          <w:sz w:val="20"/>
                        </w:rPr>
                        <w:t xml:space="preserve"> 2 regions that allow flow of current if 2 regions are connected</w:t>
                      </w:r>
                    </w:p>
                    <w:p w14:paraId="647852AE" w14:textId="77777777" w:rsidR="008F59A9" w:rsidRPr="00D8171A" w:rsidRDefault="008F59A9" w:rsidP="004E6E17">
                      <w:pPr>
                        <w:pStyle w:val="ListParagraph"/>
                        <w:ind w:right="-57"/>
                        <w:rPr>
                          <w:rFonts w:asciiTheme="majorHAnsi" w:hAnsiTheme="majorHAnsi"/>
                          <w:sz w:val="10"/>
                          <w:szCs w:val="10"/>
                        </w:rPr>
                      </w:pPr>
                    </w:p>
                    <w:p w14:paraId="5E085CA4" w14:textId="0B139CDF" w:rsidR="008F59A9" w:rsidRDefault="008F59A9" w:rsidP="004E6E17">
                      <w:pPr>
                        <w:ind w:right="-57"/>
                        <w:rPr>
                          <w:rFonts w:asciiTheme="majorHAnsi" w:hAnsiTheme="majorHAnsi"/>
                          <w:b/>
                          <w:u w:val="single"/>
                        </w:rPr>
                      </w:pPr>
                      <w:r>
                        <w:rPr>
                          <w:rFonts w:asciiTheme="majorHAnsi" w:hAnsiTheme="majorHAnsi"/>
                          <w:b/>
                          <w:u w:val="single"/>
                        </w:rPr>
                        <w:t>Cell Membrane: (p.117)</w:t>
                      </w:r>
                    </w:p>
                    <w:p w14:paraId="6D56E6D9" w14:textId="64E003D4" w:rsidR="008F59A9" w:rsidRPr="00D7292D" w:rsidRDefault="008F59A9" w:rsidP="0040074C">
                      <w:pPr>
                        <w:pStyle w:val="ListParagraph"/>
                        <w:numPr>
                          <w:ilvl w:val="0"/>
                          <w:numId w:val="219"/>
                        </w:numPr>
                        <w:ind w:right="-57"/>
                        <w:rPr>
                          <w:rFonts w:asciiTheme="majorHAnsi" w:hAnsiTheme="majorHAnsi"/>
                        </w:rPr>
                      </w:pPr>
                      <w:r w:rsidRPr="00D7292D">
                        <w:rPr>
                          <w:rFonts w:asciiTheme="majorHAnsi" w:hAnsiTheme="majorHAnsi"/>
                        </w:rPr>
                        <w:t xml:space="preserve">Impermeable Membrane: </w:t>
                      </w:r>
                      <w:r w:rsidRPr="00D7292D">
                        <w:rPr>
                          <w:rFonts w:asciiTheme="majorHAnsi" w:hAnsiTheme="majorHAnsi"/>
                          <w:sz w:val="20"/>
                        </w:rPr>
                        <w:t>(+) and (-) ion distribute themselves evenly thru out half of the container but can’t cross the barrier</w:t>
                      </w:r>
                    </w:p>
                    <w:p w14:paraId="0A75D103" w14:textId="56720FB7" w:rsidR="008F59A9" w:rsidRDefault="008F59A9" w:rsidP="0040074C">
                      <w:pPr>
                        <w:pStyle w:val="ListParagraph"/>
                        <w:numPr>
                          <w:ilvl w:val="0"/>
                          <w:numId w:val="219"/>
                        </w:numPr>
                        <w:ind w:right="-57"/>
                        <w:rPr>
                          <w:rFonts w:asciiTheme="majorHAnsi" w:hAnsiTheme="majorHAnsi"/>
                        </w:rPr>
                      </w:pPr>
                      <w:r>
                        <w:rPr>
                          <w:rFonts w:asciiTheme="majorHAnsi" w:hAnsiTheme="majorHAnsi"/>
                        </w:rPr>
                        <w:t>Semi-impermeable Membrane:</w:t>
                      </w:r>
                    </w:p>
                    <w:p w14:paraId="70D1B904" w14:textId="0101D335" w:rsidR="008F59A9" w:rsidRPr="00D7292D" w:rsidRDefault="008F59A9" w:rsidP="0040074C">
                      <w:pPr>
                        <w:pStyle w:val="ListParagraph"/>
                        <w:numPr>
                          <w:ilvl w:val="0"/>
                          <w:numId w:val="220"/>
                        </w:numPr>
                        <w:ind w:right="-57"/>
                        <w:rPr>
                          <w:rFonts w:asciiTheme="majorHAnsi" w:hAnsiTheme="majorHAnsi"/>
                          <w:sz w:val="20"/>
                        </w:rPr>
                      </w:pPr>
                      <w:r>
                        <w:rPr>
                          <w:rFonts w:asciiTheme="majorHAnsi" w:hAnsiTheme="majorHAnsi"/>
                          <w:sz w:val="20"/>
                        </w:rPr>
                        <w:t>If</w:t>
                      </w:r>
                      <w:r w:rsidRPr="00D7292D">
                        <w:rPr>
                          <w:rFonts w:asciiTheme="majorHAnsi" w:hAnsiTheme="majorHAnsi"/>
                          <w:sz w:val="20"/>
                        </w:rPr>
                        <w:t xml:space="preserve"> barrier has a hole thru which Cl can pass but Na can’t, Cl with diffuse from the side of high concentration thru the hole in the barrier</w:t>
                      </w:r>
                    </w:p>
                    <w:p w14:paraId="676EE134" w14:textId="5C481CD0" w:rsidR="008F59A9" w:rsidRDefault="008F59A9" w:rsidP="0040074C">
                      <w:pPr>
                        <w:pStyle w:val="ListParagraph"/>
                        <w:numPr>
                          <w:ilvl w:val="0"/>
                          <w:numId w:val="220"/>
                        </w:numPr>
                        <w:ind w:right="-57"/>
                        <w:rPr>
                          <w:rFonts w:asciiTheme="majorHAnsi" w:hAnsiTheme="majorHAnsi"/>
                          <w:sz w:val="20"/>
                        </w:rPr>
                      </w:pPr>
                      <w:r w:rsidRPr="00D7292D">
                        <w:rPr>
                          <w:rFonts w:asciiTheme="majorHAnsi" w:hAnsiTheme="majorHAnsi"/>
                          <w:sz w:val="20"/>
                        </w:rPr>
                        <w:t>Cl will not be equally distributed on the 2 sides since the voltage gradient pulling them back toward the (+) Na ions</w:t>
                      </w:r>
                    </w:p>
                    <w:p w14:paraId="55864C3A" w14:textId="79EF6516" w:rsidR="008F59A9" w:rsidRDefault="008F59A9" w:rsidP="0040074C">
                      <w:pPr>
                        <w:pStyle w:val="ListParagraph"/>
                        <w:numPr>
                          <w:ilvl w:val="0"/>
                          <w:numId w:val="220"/>
                        </w:numPr>
                        <w:ind w:right="-57"/>
                        <w:rPr>
                          <w:rFonts w:asciiTheme="majorHAnsi" w:hAnsiTheme="majorHAnsi"/>
                          <w:sz w:val="20"/>
                        </w:rPr>
                      </w:pPr>
                      <w:r>
                        <w:rPr>
                          <w:rFonts w:asciiTheme="majorHAnsi" w:hAnsiTheme="majorHAnsi"/>
                          <w:sz w:val="20"/>
                        </w:rPr>
                        <w:t>@ EQ, one half of the container will be positively charged, and the other half will be negatively charged. The voltage difference will be greatest close to the membrane</w:t>
                      </w:r>
                    </w:p>
                    <w:p w14:paraId="0BFCB7E5" w14:textId="77777777" w:rsidR="008F59A9" w:rsidRDefault="008F59A9" w:rsidP="00D8171A">
                      <w:pPr>
                        <w:pStyle w:val="ListParagraph"/>
                        <w:ind w:left="1080" w:right="-57"/>
                        <w:rPr>
                          <w:rFonts w:asciiTheme="majorHAnsi" w:hAnsiTheme="majorHAnsi"/>
                          <w:sz w:val="20"/>
                        </w:rPr>
                      </w:pPr>
                    </w:p>
                    <w:p w14:paraId="22BD0C82" w14:textId="77777777" w:rsidR="008F59A9" w:rsidRPr="00D8171A" w:rsidRDefault="008F59A9" w:rsidP="0040074C">
                      <w:pPr>
                        <w:pStyle w:val="ListParagraph"/>
                        <w:numPr>
                          <w:ilvl w:val="0"/>
                          <w:numId w:val="221"/>
                        </w:numPr>
                        <w:ind w:left="284" w:right="-57"/>
                        <w:rPr>
                          <w:rFonts w:asciiTheme="majorHAnsi" w:hAnsiTheme="majorHAnsi"/>
                          <w:sz w:val="20"/>
                        </w:rPr>
                      </w:pPr>
                      <w:r w:rsidRPr="00D8171A">
                        <w:rPr>
                          <w:rFonts w:asciiTheme="majorHAnsi" w:hAnsiTheme="majorHAnsi"/>
                          <w:sz w:val="20"/>
                        </w:rPr>
                        <w:t xml:space="preserve">@ EQ, there is a differential concentration of the Cl ions on the 2 sides of the membrane, the diff in ion concentration makes a diff in charge, so a voltage exists across the membr. </w:t>
                      </w:r>
                    </w:p>
                    <w:p w14:paraId="30FB6396" w14:textId="7005EAE9" w:rsidR="008F59A9" w:rsidRPr="00D8171A" w:rsidRDefault="008F59A9" w:rsidP="0040074C">
                      <w:pPr>
                        <w:pStyle w:val="ListParagraph"/>
                        <w:numPr>
                          <w:ilvl w:val="0"/>
                          <w:numId w:val="221"/>
                        </w:numPr>
                        <w:ind w:left="284" w:right="-57"/>
                        <w:rPr>
                          <w:rFonts w:asciiTheme="majorHAnsi" w:hAnsiTheme="majorHAnsi"/>
                          <w:sz w:val="20"/>
                        </w:rPr>
                      </w:pPr>
                      <w:r w:rsidRPr="00D8171A">
                        <w:rPr>
                          <w:rFonts w:asciiTheme="majorHAnsi" w:hAnsiTheme="majorHAnsi"/>
                          <w:sz w:val="20"/>
                        </w:rPr>
                        <w:t xml:space="preserve"> LS of the container Is (+) charged since some Cl have migrated, leaving a few (+) charges</w:t>
                      </w:r>
                    </w:p>
                    <w:p w14:paraId="0CD98052" w14:textId="0F1C7660" w:rsidR="008F59A9" w:rsidRPr="00D8171A" w:rsidRDefault="008F59A9" w:rsidP="0040074C">
                      <w:pPr>
                        <w:pStyle w:val="ListParagraph"/>
                        <w:numPr>
                          <w:ilvl w:val="0"/>
                          <w:numId w:val="221"/>
                        </w:numPr>
                        <w:ind w:left="284" w:right="-57"/>
                        <w:rPr>
                          <w:rFonts w:asciiTheme="majorHAnsi" w:hAnsiTheme="majorHAnsi"/>
                          <w:sz w:val="20"/>
                        </w:rPr>
                      </w:pPr>
                      <w:r w:rsidRPr="00D8171A">
                        <w:rPr>
                          <w:rFonts w:asciiTheme="majorHAnsi" w:hAnsiTheme="majorHAnsi"/>
                          <w:sz w:val="20"/>
                        </w:rPr>
                        <w:t>RS is (-) charged because some Cl have entered that chamber where no ions were before</w:t>
                      </w:r>
                    </w:p>
                    <w:p w14:paraId="7B336A8F" w14:textId="77777777" w:rsidR="008F59A9" w:rsidRDefault="008F59A9" w:rsidP="004E6E17">
                      <w:pPr>
                        <w:ind w:right="-57"/>
                        <w:rPr>
                          <w:rFonts w:asciiTheme="majorHAnsi" w:hAnsiTheme="majorHAnsi"/>
                        </w:rPr>
                      </w:pPr>
                    </w:p>
                    <w:p w14:paraId="7E8BDC5E" w14:textId="77777777" w:rsidR="008F59A9" w:rsidRPr="009F5F7B" w:rsidRDefault="008F59A9" w:rsidP="004E6E17">
                      <w:pPr>
                        <w:ind w:right="-57"/>
                      </w:pPr>
                    </w:p>
                  </w:txbxContent>
                </v:textbox>
                <w10:wrap type="square"/>
              </v:shape>
            </w:pict>
          </mc:Fallback>
        </mc:AlternateContent>
      </w:r>
    </w:p>
    <w:p w14:paraId="33E606A1" w14:textId="77777777" w:rsidR="001B5ED5" w:rsidRDefault="001B5ED5" w:rsidP="00DC1CA0">
      <w:pPr>
        <w:ind w:left="-567"/>
      </w:pPr>
    </w:p>
    <w:p w14:paraId="1A9913F3" w14:textId="77777777" w:rsidR="001B5ED5" w:rsidRDefault="001B5ED5" w:rsidP="00DC1CA0">
      <w:pPr>
        <w:ind w:left="-567"/>
      </w:pPr>
    </w:p>
    <w:p w14:paraId="7D9F135C" w14:textId="77777777" w:rsidR="001B5ED5" w:rsidRDefault="001B5ED5" w:rsidP="00DC1CA0">
      <w:pPr>
        <w:ind w:left="-567"/>
      </w:pPr>
    </w:p>
    <w:p w14:paraId="003612C9" w14:textId="77777777" w:rsidR="001B5ED5" w:rsidRDefault="001B5ED5" w:rsidP="002A3985"/>
    <w:p w14:paraId="50715DB4" w14:textId="1FF806D2" w:rsidR="00756CFC" w:rsidRPr="00081CAA" w:rsidRDefault="00756CFC" w:rsidP="00756CFC">
      <w:pPr>
        <w:ind w:left="-1134"/>
        <w:jc w:val="center"/>
        <w:rPr>
          <w:rFonts w:asciiTheme="majorHAnsi" w:hAnsiTheme="majorHAnsi"/>
          <w:b/>
          <w:color w:val="F79646" w:themeColor="accent6"/>
        </w:rPr>
      </w:pPr>
      <w:r>
        <w:rPr>
          <w:rFonts w:asciiTheme="majorHAnsi" w:hAnsiTheme="majorHAnsi"/>
          <w:b/>
          <w:color w:val="F79646" w:themeColor="accent6"/>
        </w:rPr>
        <w:t>CHAPTER 4</w:t>
      </w:r>
      <w:r w:rsidRPr="00081CAA">
        <w:rPr>
          <w:rFonts w:asciiTheme="majorHAnsi" w:hAnsiTheme="majorHAnsi"/>
          <w:b/>
          <w:color w:val="F79646" w:themeColor="accent6"/>
        </w:rPr>
        <w:t xml:space="preserve">: </w:t>
      </w:r>
      <w:r>
        <w:rPr>
          <w:rFonts w:asciiTheme="majorHAnsi" w:hAnsiTheme="majorHAnsi"/>
          <w:b/>
          <w:color w:val="F79646" w:themeColor="accent6"/>
        </w:rPr>
        <w:t>HOW DO NEURONS USE ELECTRICAL SIGNALS TO TRANSMIT INFO?</w:t>
      </w:r>
    </w:p>
    <w:p w14:paraId="357B4E1C" w14:textId="1DDD8432" w:rsidR="001B5ED5" w:rsidRDefault="002A3985" w:rsidP="00DC1CA0">
      <w:pPr>
        <w:ind w:left="-567"/>
      </w:pPr>
      <w:r>
        <w:rPr>
          <w:noProof/>
        </w:rPr>
        <mc:AlternateContent>
          <mc:Choice Requires="wps">
            <w:drawing>
              <wp:anchor distT="0" distB="0" distL="114300" distR="114300" simplePos="0" relativeHeight="251711488" behindDoc="1" locked="0" layoutInCell="1" allowOverlap="1" wp14:anchorId="1AD0859A" wp14:editId="669F8BB7">
                <wp:simplePos x="0" y="0"/>
                <wp:positionH relativeFrom="column">
                  <wp:posOffset>-1028700</wp:posOffset>
                </wp:positionH>
                <wp:positionV relativeFrom="paragraph">
                  <wp:posOffset>155575</wp:posOffset>
                </wp:positionV>
                <wp:extent cx="3667760" cy="8065770"/>
                <wp:effectExtent l="0" t="0" r="0" b="11430"/>
                <wp:wrapNone/>
                <wp:docPr id="44" name="Text Box 44"/>
                <wp:cNvGraphicFramePr/>
                <a:graphic xmlns:a="http://schemas.openxmlformats.org/drawingml/2006/main">
                  <a:graphicData uri="http://schemas.microsoft.com/office/word/2010/wordprocessingShape">
                    <wps:wsp>
                      <wps:cNvSpPr txBox="1"/>
                      <wps:spPr>
                        <a:xfrm>
                          <a:off x="0" y="0"/>
                          <a:ext cx="3667760" cy="806577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14F4E88" w14:textId="04021446" w:rsidR="008044F4" w:rsidRPr="007572F5" w:rsidRDefault="008044F4" w:rsidP="002A3985">
                            <w:pPr>
                              <w:rPr>
                                <w:rFonts w:asciiTheme="majorHAnsi" w:hAnsiTheme="majorHAnsi"/>
                                <w:b/>
                              </w:rPr>
                            </w:pPr>
                            <w:r w:rsidRPr="007572F5">
                              <w:rPr>
                                <w:rFonts w:asciiTheme="majorHAnsi" w:hAnsiTheme="majorHAnsi"/>
                                <w:b/>
                                <w:highlight w:val="yellow"/>
                              </w:rPr>
                              <w:t>4.1 – SEARCHING FOR ELECTRICAL ACTIVITY IN THE NS</w:t>
                            </w:r>
                          </w:p>
                          <w:p w14:paraId="75E57173" w14:textId="77777777" w:rsidR="008044F4" w:rsidRPr="007572F5" w:rsidRDefault="008044F4" w:rsidP="00F60950">
                            <w:pPr>
                              <w:ind w:right="-264"/>
                              <w:rPr>
                                <w:rFonts w:asciiTheme="majorHAnsi" w:hAnsiTheme="majorHAnsi"/>
                                <w:i/>
                                <w:sz w:val="28"/>
                              </w:rPr>
                            </w:pPr>
                          </w:p>
                          <w:p w14:paraId="1D56744D" w14:textId="3CB17BD3" w:rsidR="008044F4" w:rsidRPr="007572F5" w:rsidRDefault="008044F4" w:rsidP="00D8171A">
                            <w:pPr>
                              <w:ind w:right="20"/>
                              <w:rPr>
                                <w:rFonts w:asciiTheme="majorHAnsi" w:hAnsiTheme="majorHAnsi"/>
                                <w:i/>
                                <w:sz w:val="28"/>
                              </w:rPr>
                            </w:pPr>
                            <w:r w:rsidRPr="007572F5">
                              <w:rPr>
                                <w:rFonts w:asciiTheme="majorHAnsi" w:hAnsiTheme="majorHAnsi"/>
                                <w:i/>
                                <w:sz w:val="28"/>
                              </w:rPr>
                              <w:t>EARLY CUES THAT LINKED ELECTRICY TO NEURONAL ACTIVITY</w:t>
                            </w:r>
                          </w:p>
                          <w:p w14:paraId="3ED50753" w14:textId="5E617036" w:rsidR="008044F4" w:rsidRPr="007572F5" w:rsidRDefault="008044F4" w:rsidP="00D8171A">
                            <w:pPr>
                              <w:pStyle w:val="ListParagraph"/>
                              <w:numPr>
                                <w:ilvl w:val="0"/>
                                <w:numId w:val="204"/>
                              </w:numPr>
                              <w:ind w:left="284" w:right="445"/>
                              <w:rPr>
                                <w:rFonts w:asciiTheme="majorHAnsi" w:hAnsiTheme="majorHAnsi"/>
                                <w:sz w:val="20"/>
                              </w:rPr>
                            </w:pPr>
                            <w:r w:rsidRPr="007572F5">
                              <w:rPr>
                                <w:rFonts w:asciiTheme="majorHAnsi" w:hAnsiTheme="majorHAnsi"/>
                                <w:sz w:val="20"/>
                              </w:rPr>
                              <w:t>Rubbed a piece of cloth to accumulate electrons on the rod, then touched the charged rod to the feet of a boy suspended on a rope and brought a metal foil to the boy’s nose – foil was attracted to the boy’s nose!</w:t>
                            </w:r>
                          </w:p>
                          <w:p w14:paraId="5B1ABB28" w14:textId="72732213" w:rsidR="008044F4" w:rsidRPr="007572F5" w:rsidRDefault="008044F4" w:rsidP="004E6E17">
                            <w:pPr>
                              <w:pStyle w:val="ListParagraph"/>
                              <w:numPr>
                                <w:ilvl w:val="0"/>
                                <w:numId w:val="205"/>
                              </w:numPr>
                              <w:ind w:left="1134" w:right="-264"/>
                              <w:rPr>
                                <w:rFonts w:asciiTheme="majorHAnsi" w:hAnsiTheme="majorHAnsi"/>
                                <w:sz w:val="20"/>
                              </w:rPr>
                            </w:pPr>
                            <w:r w:rsidRPr="007572F5">
                              <w:rPr>
                                <w:rFonts w:asciiTheme="majorHAnsi" w:hAnsiTheme="majorHAnsi"/>
                                <w:sz w:val="20"/>
                              </w:rPr>
                              <w:t>Electricity had passed thru his body meaning that there is electrical activity in the NS’ flow of info</w:t>
                            </w:r>
                          </w:p>
                          <w:p w14:paraId="18B86100" w14:textId="062EF63F" w:rsidR="008044F4" w:rsidRPr="007572F5" w:rsidRDefault="008044F4" w:rsidP="00855995">
                            <w:pPr>
                              <w:rPr>
                                <w:rFonts w:asciiTheme="majorHAnsi" w:hAnsiTheme="majorHAnsi"/>
                                <w:b/>
                                <w:u w:val="single"/>
                              </w:rPr>
                            </w:pPr>
                            <w:r w:rsidRPr="007572F5">
                              <w:rPr>
                                <w:rFonts w:asciiTheme="majorHAnsi" w:hAnsiTheme="majorHAnsi"/>
                                <w:b/>
                                <w:u w:val="single"/>
                              </w:rPr>
                              <w:t>ELECTRICAL STIMULATION STUDIES</w:t>
                            </w:r>
                          </w:p>
                          <w:p w14:paraId="01E8D4E7" w14:textId="71DA6B01" w:rsidR="008044F4" w:rsidRPr="007572F5" w:rsidRDefault="008044F4" w:rsidP="004E6E17">
                            <w:pPr>
                              <w:pStyle w:val="ListParagraph"/>
                              <w:numPr>
                                <w:ilvl w:val="0"/>
                                <w:numId w:val="206"/>
                              </w:numPr>
                              <w:ind w:left="284"/>
                              <w:rPr>
                                <w:rFonts w:asciiTheme="majorHAnsi" w:hAnsiTheme="majorHAnsi"/>
                                <w:sz w:val="20"/>
                              </w:rPr>
                            </w:pPr>
                            <w:r w:rsidRPr="007572F5">
                              <w:rPr>
                                <w:rFonts w:asciiTheme="majorHAnsi" w:hAnsiTheme="majorHAnsi"/>
                                <w:sz w:val="20"/>
                              </w:rPr>
                              <w:t>DEF: passage of an electrical current from the un-insulated tip of an electrode thru tissue, resulting in changes in the electrical activity of the tissue</w:t>
                            </w:r>
                          </w:p>
                          <w:p w14:paraId="7AB52267" w14:textId="1B81F857" w:rsidR="008044F4" w:rsidRPr="007572F5" w:rsidRDefault="008044F4" w:rsidP="004E6E17">
                            <w:pPr>
                              <w:pStyle w:val="ListParagraph"/>
                              <w:numPr>
                                <w:ilvl w:val="0"/>
                                <w:numId w:val="206"/>
                              </w:numPr>
                              <w:ind w:left="284"/>
                              <w:rPr>
                                <w:rFonts w:asciiTheme="majorHAnsi" w:hAnsiTheme="majorHAnsi"/>
                                <w:sz w:val="20"/>
                              </w:rPr>
                            </w:pPr>
                            <w:r w:rsidRPr="007572F5">
                              <w:rPr>
                                <w:rFonts w:asciiTheme="majorHAnsi" w:hAnsiTheme="majorHAnsi"/>
                                <w:sz w:val="20"/>
                              </w:rPr>
                              <w:t>Hitzig demonstrated that electrical stimulation of the neocortex causes movement</w:t>
                            </w:r>
                          </w:p>
                          <w:p w14:paraId="1DCEA44E" w14:textId="77777777" w:rsidR="008044F4" w:rsidRPr="00C76B00" w:rsidRDefault="008044F4">
                            <w:pPr>
                              <w:rPr>
                                <w:rFonts w:asciiTheme="majorHAnsi" w:hAnsiTheme="majorHAnsi"/>
                                <w:sz w:val="12"/>
                                <w:szCs w:val="12"/>
                              </w:rPr>
                            </w:pPr>
                          </w:p>
                          <w:p w14:paraId="00D7C416" w14:textId="77777777" w:rsidR="008044F4" w:rsidRPr="007572F5" w:rsidRDefault="008044F4" w:rsidP="009F00CC">
                            <w:pPr>
                              <w:rPr>
                                <w:rFonts w:asciiTheme="majorHAnsi" w:hAnsiTheme="majorHAnsi"/>
                                <w:b/>
                                <w:u w:val="single"/>
                              </w:rPr>
                            </w:pPr>
                            <w:r w:rsidRPr="007572F5">
                              <w:rPr>
                                <w:rFonts w:asciiTheme="majorHAnsi" w:hAnsiTheme="majorHAnsi"/>
                                <w:b/>
                                <w:u w:val="single"/>
                              </w:rPr>
                              <w:t>ELECTRICAL STIMULATION STUDIES</w:t>
                            </w:r>
                          </w:p>
                          <w:p w14:paraId="6420D754" w14:textId="593EC922" w:rsidR="008044F4" w:rsidRPr="007572F5" w:rsidRDefault="008044F4" w:rsidP="004E6E17">
                            <w:pPr>
                              <w:pStyle w:val="ListParagraph"/>
                              <w:numPr>
                                <w:ilvl w:val="0"/>
                                <w:numId w:val="207"/>
                              </w:numPr>
                              <w:ind w:left="284"/>
                              <w:rPr>
                                <w:rFonts w:asciiTheme="majorHAnsi" w:hAnsiTheme="majorHAnsi"/>
                                <w:sz w:val="20"/>
                              </w:rPr>
                            </w:pPr>
                            <w:r w:rsidRPr="007572F5">
                              <w:rPr>
                                <w:rFonts w:asciiTheme="majorHAnsi" w:hAnsiTheme="majorHAnsi"/>
                                <w:sz w:val="20"/>
                              </w:rPr>
                              <w:t xml:space="preserve">Caton measured the electrical currents of the brain with a sensitive </w:t>
                            </w:r>
                            <w:r w:rsidRPr="007572F5">
                              <w:rPr>
                                <w:rFonts w:asciiTheme="majorHAnsi" w:hAnsiTheme="majorHAnsi"/>
                                <w:b/>
                                <w:i/>
                                <w:sz w:val="20"/>
                              </w:rPr>
                              <w:t>voltmeter</w:t>
                            </w:r>
                            <w:r w:rsidRPr="007572F5">
                              <w:rPr>
                                <w:rFonts w:asciiTheme="majorHAnsi" w:hAnsiTheme="majorHAnsi"/>
                                <w:sz w:val="20"/>
                              </w:rPr>
                              <w:t>: device that measures the flow + strength of electrical voltage by recording the diff in electrical potential bw 2 bodies</w:t>
                            </w:r>
                          </w:p>
                          <w:p w14:paraId="33C77C57" w14:textId="3FC6E3DA" w:rsidR="008044F4" w:rsidRPr="007572F5" w:rsidRDefault="008044F4" w:rsidP="004E6E17">
                            <w:pPr>
                              <w:pStyle w:val="ListParagraph"/>
                              <w:numPr>
                                <w:ilvl w:val="0"/>
                                <w:numId w:val="208"/>
                              </w:numPr>
                              <w:ind w:left="1134"/>
                              <w:rPr>
                                <w:rFonts w:asciiTheme="majorHAnsi" w:hAnsiTheme="majorHAnsi"/>
                                <w:sz w:val="20"/>
                              </w:rPr>
                            </w:pPr>
                            <w:r w:rsidRPr="007572F5">
                              <w:rPr>
                                <w:rFonts w:asciiTheme="majorHAnsi" w:hAnsiTheme="majorHAnsi"/>
                                <w:sz w:val="20"/>
                              </w:rPr>
                              <w:t>Skull of a human had fluctuations in his voltmeter readings</w:t>
                            </w:r>
                          </w:p>
                          <w:p w14:paraId="3758702F" w14:textId="6B917C11" w:rsidR="008044F4" w:rsidRPr="007572F5" w:rsidRDefault="008044F4" w:rsidP="004E6E17">
                            <w:pPr>
                              <w:pStyle w:val="ListParagraph"/>
                              <w:numPr>
                                <w:ilvl w:val="0"/>
                                <w:numId w:val="208"/>
                              </w:numPr>
                              <w:ind w:left="1134"/>
                              <w:rPr>
                                <w:rFonts w:asciiTheme="majorHAnsi" w:hAnsiTheme="majorHAnsi"/>
                                <w:sz w:val="20"/>
                              </w:rPr>
                            </w:pPr>
                            <w:r w:rsidRPr="007572F5">
                              <w:rPr>
                                <w:rFonts w:asciiTheme="majorHAnsi" w:hAnsiTheme="majorHAnsi"/>
                                <w:sz w:val="20"/>
                              </w:rPr>
                              <w:t xml:space="preserve">Today, we use </w:t>
                            </w:r>
                            <w:r w:rsidRPr="007572F5">
                              <w:rPr>
                                <w:rFonts w:asciiTheme="majorHAnsi" w:hAnsiTheme="majorHAnsi"/>
                                <w:b/>
                                <w:i/>
                                <w:sz w:val="20"/>
                              </w:rPr>
                              <w:t>electroencephalogram</w:t>
                            </w:r>
                            <w:r w:rsidRPr="007572F5">
                              <w:rPr>
                                <w:rFonts w:asciiTheme="majorHAnsi" w:hAnsiTheme="majorHAnsi"/>
                                <w:i/>
                                <w:sz w:val="20"/>
                              </w:rPr>
                              <w:t xml:space="preserve">: </w:t>
                            </w:r>
                            <w:r w:rsidRPr="007572F5">
                              <w:rPr>
                                <w:rFonts w:asciiTheme="majorHAnsi" w:hAnsiTheme="majorHAnsi"/>
                                <w:sz w:val="20"/>
                              </w:rPr>
                              <w:t>graph that records electrical activity thru skull/brain and represents graded potentials of many neurons</w:t>
                            </w:r>
                          </w:p>
                          <w:p w14:paraId="06D66FF3" w14:textId="1BCC06FA" w:rsidR="008044F4" w:rsidRPr="007572F5" w:rsidRDefault="008044F4" w:rsidP="004E6E17">
                            <w:pPr>
                              <w:pStyle w:val="ListParagraph"/>
                              <w:numPr>
                                <w:ilvl w:val="0"/>
                                <w:numId w:val="207"/>
                              </w:numPr>
                              <w:ind w:left="284"/>
                              <w:rPr>
                                <w:rFonts w:asciiTheme="majorHAnsi" w:hAnsiTheme="majorHAnsi"/>
                                <w:sz w:val="20"/>
                              </w:rPr>
                            </w:pPr>
                            <w:r w:rsidRPr="007572F5">
                              <w:rPr>
                                <w:rFonts w:asciiTheme="majorHAnsi" w:hAnsiTheme="majorHAnsi"/>
                                <w:sz w:val="20"/>
                              </w:rPr>
                              <w:t>Neurons send electrical messages</w:t>
                            </w:r>
                          </w:p>
                          <w:p w14:paraId="47517A42" w14:textId="344A193D" w:rsidR="008044F4" w:rsidRPr="007572F5" w:rsidRDefault="008044F4" w:rsidP="004E6E17">
                            <w:pPr>
                              <w:pStyle w:val="ListParagraph"/>
                              <w:numPr>
                                <w:ilvl w:val="0"/>
                                <w:numId w:val="207"/>
                              </w:numPr>
                              <w:ind w:left="284"/>
                              <w:rPr>
                                <w:rFonts w:asciiTheme="majorHAnsi" w:hAnsiTheme="majorHAnsi"/>
                                <w:sz w:val="20"/>
                              </w:rPr>
                            </w:pPr>
                            <w:r w:rsidRPr="007572F5">
                              <w:rPr>
                                <w:rFonts w:asciiTheme="majorHAnsi" w:hAnsiTheme="majorHAnsi"/>
                                <w:sz w:val="20"/>
                              </w:rPr>
                              <w:t>Flow of info in the NS is too slow to be a flow of electricity</w:t>
                            </w:r>
                          </w:p>
                          <w:p w14:paraId="58C9E9A8" w14:textId="3AEB21A2" w:rsidR="008044F4" w:rsidRDefault="008044F4" w:rsidP="004E6E17">
                            <w:pPr>
                              <w:pStyle w:val="ListParagraph"/>
                              <w:numPr>
                                <w:ilvl w:val="0"/>
                                <w:numId w:val="207"/>
                              </w:numPr>
                              <w:ind w:left="284"/>
                              <w:rPr>
                                <w:rFonts w:asciiTheme="majorHAnsi" w:hAnsiTheme="majorHAnsi"/>
                                <w:sz w:val="20"/>
                              </w:rPr>
                            </w:pPr>
                            <w:r w:rsidRPr="007572F5">
                              <w:rPr>
                                <w:rFonts w:asciiTheme="majorHAnsi" w:hAnsiTheme="majorHAnsi"/>
                                <w:sz w:val="20"/>
                              </w:rPr>
                              <w:t>*electrical WAVE, not charge, that travels along the axon</w:t>
                            </w:r>
                          </w:p>
                          <w:p w14:paraId="123ABAE4" w14:textId="77777777" w:rsidR="008044F4" w:rsidRDefault="008044F4" w:rsidP="007572F5">
                            <w:pPr>
                              <w:rPr>
                                <w:rFonts w:asciiTheme="majorHAnsi" w:hAnsiTheme="majorHAnsi"/>
                                <w:sz w:val="20"/>
                              </w:rPr>
                            </w:pPr>
                          </w:p>
                          <w:p w14:paraId="4E9BC18B" w14:textId="307C321E" w:rsidR="008044F4" w:rsidRDefault="008044F4" w:rsidP="007572F5">
                            <w:pPr>
                              <w:ind w:right="-264"/>
                              <w:rPr>
                                <w:rFonts w:asciiTheme="majorHAnsi" w:hAnsiTheme="majorHAnsi"/>
                                <w:i/>
                                <w:sz w:val="28"/>
                              </w:rPr>
                            </w:pPr>
                            <w:r>
                              <w:rPr>
                                <w:rFonts w:asciiTheme="majorHAnsi" w:hAnsiTheme="majorHAnsi"/>
                                <w:i/>
                                <w:sz w:val="28"/>
                              </w:rPr>
                              <w:t>TOOLS FOR MEASURING A NEURON’S ELECTRICAL ACTIVITY</w:t>
                            </w:r>
                          </w:p>
                          <w:p w14:paraId="4C5D4065" w14:textId="5067440E" w:rsidR="008044F4" w:rsidRPr="007572F5" w:rsidRDefault="008044F4" w:rsidP="004E6E17">
                            <w:pPr>
                              <w:pStyle w:val="ListParagraph"/>
                              <w:numPr>
                                <w:ilvl w:val="0"/>
                                <w:numId w:val="210"/>
                              </w:numPr>
                              <w:ind w:left="284" w:right="-264"/>
                              <w:rPr>
                                <w:rFonts w:asciiTheme="majorHAnsi" w:hAnsiTheme="majorHAnsi"/>
                                <w:sz w:val="20"/>
                              </w:rPr>
                            </w:pPr>
                            <w:r w:rsidRPr="007572F5">
                              <w:rPr>
                                <w:rFonts w:asciiTheme="majorHAnsi" w:hAnsiTheme="majorHAnsi"/>
                                <w:sz w:val="20"/>
                              </w:rPr>
                              <w:t>Waves that carry NS messages are very small + restricted to the surfaces of neurons</w:t>
                            </w:r>
                          </w:p>
                          <w:p w14:paraId="44762561" w14:textId="77777777" w:rsidR="008044F4" w:rsidRPr="007572F5" w:rsidRDefault="008044F4" w:rsidP="004E6E17">
                            <w:pPr>
                              <w:pStyle w:val="ListParagraph"/>
                              <w:numPr>
                                <w:ilvl w:val="0"/>
                                <w:numId w:val="210"/>
                              </w:numPr>
                              <w:ind w:left="284" w:right="-264"/>
                              <w:rPr>
                                <w:rFonts w:asciiTheme="majorHAnsi" w:hAnsiTheme="majorHAnsi"/>
                                <w:sz w:val="20"/>
                              </w:rPr>
                            </w:pPr>
                            <w:r w:rsidRPr="007572F5">
                              <w:rPr>
                                <w:rFonts w:asciiTheme="majorHAnsi" w:hAnsiTheme="majorHAnsi"/>
                                <w:sz w:val="20"/>
                              </w:rPr>
                              <w:t>If a single axon is stimulated, it make a wave of excitation</w:t>
                            </w:r>
                          </w:p>
                          <w:p w14:paraId="2DC78171" w14:textId="5A95A4E6" w:rsidR="008044F4" w:rsidRDefault="008044F4" w:rsidP="004E6E17">
                            <w:pPr>
                              <w:pStyle w:val="ListParagraph"/>
                              <w:numPr>
                                <w:ilvl w:val="0"/>
                                <w:numId w:val="209"/>
                              </w:numPr>
                              <w:ind w:right="-264"/>
                              <w:rPr>
                                <w:rFonts w:asciiTheme="majorHAnsi" w:hAnsiTheme="majorHAnsi"/>
                                <w:sz w:val="20"/>
                              </w:rPr>
                            </w:pPr>
                            <w:r w:rsidRPr="007572F5">
                              <w:rPr>
                                <w:rFonts w:asciiTheme="majorHAnsi" w:hAnsiTheme="majorHAnsi"/>
                                <w:sz w:val="20"/>
                              </w:rPr>
                              <w:t>If an electrode connected to a voltmeter is placed on a single axon, the electrode can detect a change in electrical charge on that axon’s membrane as the wave passes</w:t>
                            </w:r>
                          </w:p>
                          <w:p w14:paraId="0C786857" w14:textId="1DA32D64" w:rsidR="008044F4" w:rsidRPr="00C76B00" w:rsidRDefault="008044F4" w:rsidP="004E6E17">
                            <w:pPr>
                              <w:pStyle w:val="ListParagraph"/>
                              <w:numPr>
                                <w:ilvl w:val="0"/>
                                <w:numId w:val="211"/>
                              </w:numPr>
                              <w:ind w:left="284" w:right="-264"/>
                              <w:rPr>
                                <w:rFonts w:asciiTheme="majorHAnsi" w:hAnsiTheme="majorHAnsi"/>
                                <w:sz w:val="20"/>
                              </w:rPr>
                            </w:pPr>
                            <w:r w:rsidRPr="00C76B00">
                              <w:rPr>
                                <w:rFonts w:asciiTheme="majorHAnsi" w:hAnsiTheme="majorHAnsi"/>
                                <w:sz w:val="20"/>
                              </w:rPr>
                              <w:t>NEEDED: A neuron large enough to record, recording device sensitive enough to detect a small electrical impulse, an electrode small enough to put on surface of a single neuron</w:t>
                            </w:r>
                          </w:p>
                          <w:p w14:paraId="6EDA7A89" w14:textId="77777777" w:rsidR="008044F4" w:rsidRDefault="008044F4" w:rsidP="007572F5">
                            <w:pPr>
                              <w:rPr>
                                <w:rFonts w:asciiTheme="majorHAnsi" w:hAnsiTheme="majorHAnsi"/>
                                <w:sz w:val="20"/>
                              </w:rPr>
                            </w:pPr>
                          </w:p>
                          <w:p w14:paraId="46D6F699" w14:textId="43B7A615" w:rsidR="008044F4" w:rsidRDefault="008044F4" w:rsidP="007572F5">
                            <w:pPr>
                              <w:rPr>
                                <w:rFonts w:asciiTheme="majorHAnsi" w:hAnsiTheme="majorHAnsi"/>
                                <w:b/>
                                <w:u w:val="single"/>
                              </w:rPr>
                            </w:pPr>
                            <w:r>
                              <w:rPr>
                                <w:rFonts w:asciiTheme="majorHAnsi" w:hAnsiTheme="majorHAnsi"/>
                                <w:b/>
                                <w:u w:val="single"/>
                              </w:rPr>
                              <w:t>GIANT AXON OF THE SQUID</w:t>
                            </w:r>
                          </w:p>
                          <w:p w14:paraId="368FBFA3" w14:textId="485BE320" w:rsidR="008044F4" w:rsidRPr="00C76B00" w:rsidRDefault="008044F4" w:rsidP="004E6E17">
                            <w:pPr>
                              <w:pStyle w:val="ListParagraph"/>
                              <w:numPr>
                                <w:ilvl w:val="0"/>
                                <w:numId w:val="211"/>
                              </w:numPr>
                              <w:ind w:left="284"/>
                              <w:rPr>
                                <w:rFonts w:asciiTheme="majorHAnsi" w:hAnsiTheme="majorHAnsi"/>
                                <w:sz w:val="20"/>
                                <w:szCs w:val="20"/>
                              </w:rPr>
                            </w:pPr>
                            <w:r w:rsidRPr="00C76B00">
                              <w:rPr>
                                <w:rFonts w:asciiTheme="majorHAnsi" w:hAnsiTheme="majorHAnsi"/>
                                <w:i/>
                                <w:sz w:val="20"/>
                                <w:szCs w:val="20"/>
                              </w:rPr>
                              <w:t>Loligo Vulgarias</w:t>
                            </w:r>
                            <w:r w:rsidRPr="00C76B00">
                              <w:rPr>
                                <w:rFonts w:asciiTheme="majorHAnsi" w:hAnsiTheme="majorHAnsi"/>
                                <w:sz w:val="20"/>
                                <w:szCs w:val="20"/>
                              </w:rPr>
                              <w:t xml:space="preserve"> giant squid with giant axons</w:t>
                            </w:r>
                          </w:p>
                          <w:p w14:paraId="6B737BA9" w14:textId="15A1B1CC" w:rsidR="008044F4" w:rsidRPr="00C76B00" w:rsidRDefault="008044F4" w:rsidP="004E6E17">
                            <w:pPr>
                              <w:pStyle w:val="ListParagraph"/>
                              <w:numPr>
                                <w:ilvl w:val="0"/>
                                <w:numId w:val="211"/>
                              </w:numPr>
                              <w:ind w:left="284"/>
                              <w:rPr>
                                <w:rFonts w:asciiTheme="majorHAnsi" w:hAnsiTheme="majorHAnsi"/>
                                <w:sz w:val="20"/>
                                <w:szCs w:val="20"/>
                              </w:rPr>
                            </w:pPr>
                            <w:r w:rsidRPr="00C76B00">
                              <w:rPr>
                                <w:rFonts w:asciiTheme="majorHAnsi" w:hAnsiTheme="majorHAnsi"/>
                                <w:sz w:val="20"/>
                                <w:szCs w:val="20"/>
                              </w:rPr>
                              <w:t>Each axon formed by the fusion of many smaller ones</w:t>
                            </w:r>
                          </w:p>
                          <w:p w14:paraId="08252FA6" w14:textId="772EA550" w:rsidR="008044F4" w:rsidRPr="00C76B00" w:rsidRDefault="008044F4" w:rsidP="004E6E17">
                            <w:pPr>
                              <w:pStyle w:val="ListParagraph"/>
                              <w:numPr>
                                <w:ilvl w:val="0"/>
                                <w:numId w:val="211"/>
                              </w:numPr>
                              <w:ind w:left="284"/>
                              <w:rPr>
                                <w:rFonts w:asciiTheme="majorHAnsi" w:hAnsiTheme="majorHAnsi"/>
                                <w:sz w:val="20"/>
                                <w:szCs w:val="20"/>
                              </w:rPr>
                            </w:pPr>
                            <w:r w:rsidRPr="00C76B00">
                              <w:rPr>
                                <w:rFonts w:asciiTheme="majorHAnsi" w:hAnsiTheme="majorHAnsi"/>
                                <w:sz w:val="20"/>
                                <w:szCs w:val="20"/>
                              </w:rPr>
                              <w:t>Since larger axons send messages faster than smaller one, giant axons allow squid to get propel away from predators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4" o:spid="_x0000_s1066" type="#_x0000_t202" style="position:absolute;left:0;text-align:left;margin-left:-80.95pt;margin-top:12.25pt;width:288.8pt;height:635.1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" filled="f" stroked="f">
                <v:textbox>
                  <w:txbxContent>
                    <w:p w14:paraId="114F4E88" w14:textId="04021446" w:rsidR="008F59A9" w:rsidRPr="007572F5" w:rsidRDefault="008F59A9" w:rsidP="002A3985">
                      <w:pPr>
                        <w:rPr>
                          <w:rFonts w:asciiTheme="majorHAnsi" w:hAnsiTheme="majorHAnsi"/>
                          <w:b/>
                        </w:rPr>
                      </w:pPr>
                      <w:r w:rsidRPr="007572F5">
                        <w:rPr>
                          <w:rFonts w:asciiTheme="majorHAnsi" w:hAnsiTheme="majorHAnsi"/>
                          <w:b/>
                          <w:highlight w:val="yellow"/>
                        </w:rPr>
                        <w:t>4.1 – SEARCHING FOR ELECTRICAL ACTIVITY IN THE NS</w:t>
                      </w:r>
                    </w:p>
                    <w:p w14:paraId="75E57173" w14:textId="77777777" w:rsidR="008F59A9" w:rsidRPr="007572F5" w:rsidRDefault="008F59A9" w:rsidP="00F60950">
                      <w:pPr>
                        <w:ind w:right="-264"/>
                        <w:rPr>
                          <w:rFonts w:asciiTheme="majorHAnsi" w:hAnsiTheme="majorHAnsi"/>
                          <w:i/>
                          <w:sz w:val="28"/>
                        </w:rPr>
                      </w:pPr>
                    </w:p>
                    <w:p w14:paraId="1D56744D" w14:textId="3CB17BD3" w:rsidR="008F59A9" w:rsidRPr="007572F5" w:rsidRDefault="008F59A9" w:rsidP="00D8171A">
                      <w:pPr>
                        <w:ind w:right="20"/>
                        <w:rPr>
                          <w:rFonts w:asciiTheme="majorHAnsi" w:hAnsiTheme="majorHAnsi"/>
                          <w:i/>
                          <w:sz w:val="28"/>
                        </w:rPr>
                      </w:pPr>
                      <w:r w:rsidRPr="007572F5">
                        <w:rPr>
                          <w:rFonts w:asciiTheme="majorHAnsi" w:hAnsiTheme="majorHAnsi"/>
                          <w:i/>
                          <w:sz w:val="28"/>
                        </w:rPr>
                        <w:t>EARLY CUES THAT LINKED ELECTRICY TO NEURONAL ACTIVITY</w:t>
                      </w:r>
                    </w:p>
                    <w:p w14:paraId="3ED50753" w14:textId="5E617036" w:rsidR="008F59A9" w:rsidRPr="007572F5" w:rsidRDefault="008F59A9" w:rsidP="00D8171A">
                      <w:pPr>
                        <w:pStyle w:val="ListParagraph"/>
                        <w:numPr>
                          <w:ilvl w:val="0"/>
                          <w:numId w:val="204"/>
                        </w:numPr>
                        <w:ind w:left="284" w:right="445"/>
                        <w:rPr>
                          <w:rFonts w:asciiTheme="majorHAnsi" w:hAnsiTheme="majorHAnsi"/>
                          <w:sz w:val="20"/>
                        </w:rPr>
                      </w:pPr>
                      <w:r w:rsidRPr="007572F5">
                        <w:rPr>
                          <w:rFonts w:asciiTheme="majorHAnsi" w:hAnsiTheme="majorHAnsi"/>
                          <w:sz w:val="20"/>
                        </w:rPr>
                        <w:t>Rubbed a piece of cloth to accumulate electrons on the rod, then touched the charged rod to the feet of a boy suspended on a rope and brought a metal foil to the boy’s nose – foil was attracted to the boy’s nose!</w:t>
                      </w:r>
                    </w:p>
                    <w:p w14:paraId="5B1ABB28" w14:textId="72732213" w:rsidR="008F59A9" w:rsidRPr="007572F5" w:rsidRDefault="008F59A9" w:rsidP="004E6E17">
                      <w:pPr>
                        <w:pStyle w:val="ListParagraph"/>
                        <w:numPr>
                          <w:ilvl w:val="0"/>
                          <w:numId w:val="205"/>
                        </w:numPr>
                        <w:ind w:left="1134" w:right="-264"/>
                        <w:rPr>
                          <w:rFonts w:asciiTheme="majorHAnsi" w:hAnsiTheme="majorHAnsi"/>
                          <w:sz w:val="20"/>
                        </w:rPr>
                      </w:pPr>
                      <w:r w:rsidRPr="007572F5">
                        <w:rPr>
                          <w:rFonts w:asciiTheme="majorHAnsi" w:hAnsiTheme="majorHAnsi"/>
                          <w:sz w:val="20"/>
                        </w:rPr>
                        <w:t>Electricity had passed thru his body meaning that there is electrical activity in the NS’ flow of info</w:t>
                      </w:r>
                    </w:p>
                    <w:p w14:paraId="18B86100" w14:textId="062EF63F" w:rsidR="008F59A9" w:rsidRPr="007572F5" w:rsidRDefault="008F59A9" w:rsidP="00855995">
                      <w:pPr>
                        <w:rPr>
                          <w:rFonts w:asciiTheme="majorHAnsi" w:hAnsiTheme="majorHAnsi"/>
                          <w:b/>
                          <w:u w:val="single"/>
                        </w:rPr>
                      </w:pPr>
                      <w:r w:rsidRPr="007572F5">
                        <w:rPr>
                          <w:rFonts w:asciiTheme="majorHAnsi" w:hAnsiTheme="majorHAnsi"/>
                          <w:b/>
                          <w:u w:val="single"/>
                        </w:rPr>
                        <w:t>ELECTRICAL STIMULATION STUDIES</w:t>
                      </w:r>
                    </w:p>
                    <w:p w14:paraId="01E8D4E7" w14:textId="71DA6B01" w:rsidR="008F59A9" w:rsidRPr="007572F5" w:rsidRDefault="008F59A9" w:rsidP="004E6E17">
                      <w:pPr>
                        <w:pStyle w:val="ListParagraph"/>
                        <w:numPr>
                          <w:ilvl w:val="0"/>
                          <w:numId w:val="206"/>
                        </w:numPr>
                        <w:ind w:left="284"/>
                        <w:rPr>
                          <w:rFonts w:asciiTheme="majorHAnsi" w:hAnsiTheme="majorHAnsi"/>
                          <w:sz w:val="20"/>
                        </w:rPr>
                      </w:pPr>
                      <w:r w:rsidRPr="007572F5">
                        <w:rPr>
                          <w:rFonts w:asciiTheme="majorHAnsi" w:hAnsiTheme="majorHAnsi"/>
                          <w:sz w:val="20"/>
                        </w:rPr>
                        <w:t>DEF: passage of an electrical current from the un-insulated tip of an electrode thru tissue, resulting in changes in the electrical activity of the tissue</w:t>
                      </w:r>
                    </w:p>
                    <w:p w14:paraId="7AB52267" w14:textId="1B81F857" w:rsidR="008F59A9" w:rsidRPr="007572F5" w:rsidRDefault="008F59A9" w:rsidP="004E6E17">
                      <w:pPr>
                        <w:pStyle w:val="ListParagraph"/>
                        <w:numPr>
                          <w:ilvl w:val="0"/>
                          <w:numId w:val="206"/>
                        </w:numPr>
                        <w:ind w:left="284"/>
                        <w:rPr>
                          <w:rFonts w:asciiTheme="majorHAnsi" w:hAnsiTheme="majorHAnsi"/>
                          <w:sz w:val="20"/>
                        </w:rPr>
                      </w:pPr>
                      <w:proofErr w:type="spellStart"/>
                      <w:r w:rsidRPr="007572F5">
                        <w:rPr>
                          <w:rFonts w:asciiTheme="majorHAnsi" w:hAnsiTheme="majorHAnsi"/>
                          <w:sz w:val="20"/>
                        </w:rPr>
                        <w:t>Hitzig</w:t>
                      </w:r>
                      <w:proofErr w:type="spellEnd"/>
                      <w:r w:rsidRPr="007572F5">
                        <w:rPr>
                          <w:rFonts w:asciiTheme="majorHAnsi" w:hAnsiTheme="majorHAnsi"/>
                          <w:sz w:val="20"/>
                        </w:rPr>
                        <w:t xml:space="preserve"> demonstrated that electrical stimulation of the neocortex causes movement</w:t>
                      </w:r>
                    </w:p>
                    <w:p w14:paraId="1DCEA44E" w14:textId="77777777" w:rsidR="008F59A9" w:rsidRPr="00C76B00" w:rsidRDefault="008F59A9">
                      <w:pPr>
                        <w:rPr>
                          <w:rFonts w:asciiTheme="majorHAnsi" w:hAnsiTheme="majorHAnsi"/>
                          <w:sz w:val="12"/>
                          <w:szCs w:val="12"/>
                        </w:rPr>
                      </w:pPr>
                    </w:p>
                    <w:p w14:paraId="00D7C416" w14:textId="77777777" w:rsidR="008F59A9" w:rsidRPr="007572F5" w:rsidRDefault="008F59A9" w:rsidP="009F00CC">
                      <w:pPr>
                        <w:rPr>
                          <w:rFonts w:asciiTheme="majorHAnsi" w:hAnsiTheme="majorHAnsi"/>
                          <w:b/>
                          <w:u w:val="single"/>
                        </w:rPr>
                      </w:pPr>
                      <w:r w:rsidRPr="007572F5">
                        <w:rPr>
                          <w:rFonts w:asciiTheme="majorHAnsi" w:hAnsiTheme="majorHAnsi"/>
                          <w:b/>
                          <w:u w:val="single"/>
                        </w:rPr>
                        <w:t>ELECTRICAL STIMULATION STUDIES</w:t>
                      </w:r>
                    </w:p>
                    <w:p w14:paraId="6420D754" w14:textId="593EC922" w:rsidR="008F59A9" w:rsidRPr="007572F5" w:rsidRDefault="008F59A9" w:rsidP="004E6E17">
                      <w:pPr>
                        <w:pStyle w:val="ListParagraph"/>
                        <w:numPr>
                          <w:ilvl w:val="0"/>
                          <w:numId w:val="207"/>
                        </w:numPr>
                        <w:ind w:left="284"/>
                        <w:rPr>
                          <w:rFonts w:asciiTheme="majorHAnsi" w:hAnsiTheme="majorHAnsi"/>
                          <w:sz w:val="20"/>
                        </w:rPr>
                      </w:pPr>
                      <w:proofErr w:type="spellStart"/>
                      <w:r w:rsidRPr="007572F5">
                        <w:rPr>
                          <w:rFonts w:asciiTheme="majorHAnsi" w:hAnsiTheme="majorHAnsi"/>
                          <w:sz w:val="20"/>
                        </w:rPr>
                        <w:t>Caton</w:t>
                      </w:r>
                      <w:proofErr w:type="spellEnd"/>
                      <w:r w:rsidRPr="007572F5">
                        <w:rPr>
                          <w:rFonts w:asciiTheme="majorHAnsi" w:hAnsiTheme="majorHAnsi"/>
                          <w:sz w:val="20"/>
                        </w:rPr>
                        <w:t xml:space="preserve"> measured the electrical currents of the brain with a sensitive </w:t>
                      </w:r>
                      <w:r w:rsidRPr="007572F5">
                        <w:rPr>
                          <w:rFonts w:asciiTheme="majorHAnsi" w:hAnsiTheme="majorHAnsi"/>
                          <w:b/>
                          <w:i/>
                          <w:sz w:val="20"/>
                        </w:rPr>
                        <w:t>voltmeter</w:t>
                      </w:r>
                      <w:r w:rsidRPr="007572F5">
                        <w:rPr>
                          <w:rFonts w:asciiTheme="majorHAnsi" w:hAnsiTheme="majorHAnsi"/>
                          <w:sz w:val="20"/>
                        </w:rPr>
                        <w:t xml:space="preserve">: device that measures the flow + strength of electrical voltage by recording the diff in electrical potential </w:t>
                      </w:r>
                      <w:proofErr w:type="spellStart"/>
                      <w:r w:rsidRPr="007572F5">
                        <w:rPr>
                          <w:rFonts w:asciiTheme="majorHAnsi" w:hAnsiTheme="majorHAnsi"/>
                          <w:sz w:val="20"/>
                        </w:rPr>
                        <w:t>bw</w:t>
                      </w:r>
                      <w:proofErr w:type="spellEnd"/>
                      <w:r w:rsidRPr="007572F5">
                        <w:rPr>
                          <w:rFonts w:asciiTheme="majorHAnsi" w:hAnsiTheme="majorHAnsi"/>
                          <w:sz w:val="20"/>
                        </w:rPr>
                        <w:t xml:space="preserve"> 2 bodies</w:t>
                      </w:r>
                    </w:p>
                    <w:p w14:paraId="33C77C57" w14:textId="3FC6E3DA" w:rsidR="008F59A9" w:rsidRPr="007572F5" w:rsidRDefault="008F59A9" w:rsidP="004E6E17">
                      <w:pPr>
                        <w:pStyle w:val="ListParagraph"/>
                        <w:numPr>
                          <w:ilvl w:val="0"/>
                          <w:numId w:val="208"/>
                        </w:numPr>
                        <w:ind w:left="1134"/>
                        <w:rPr>
                          <w:rFonts w:asciiTheme="majorHAnsi" w:hAnsiTheme="majorHAnsi"/>
                          <w:sz w:val="20"/>
                        </w:rPr>
                      </w:pPr>
                      <w:r w:rsidRPr="007572F5">
                        <w:rPr>
                          <w:rFonts w:asciiTheme="majorHAnsi" w:hAnsiTheme="majorHAnsi"/>
                          <w:sz w:val="20"/>
                        </w:rPr>
                        <w:t>Skull of a human had fluctuations in his voltmeter readings</w:t>
                      </w:r>
                    </w:p>
                    <w:p w14:paraId="3758702F" w14:textId="6B917C11" w:rsidR="008F59A9" w:rsidRPr="007572F5" w:rsidRDefault="008F59A9" w:rsidP="004E6E17">
                      <w:pPr>
                        <w:pStyle w:val="ListParagraph"/>
                        <w:numPr>
                          <w:ilvl w:val="0"/>
                          <w:numId w:val="208"/>
                        </w:numPr>
                        <w:ind w:left="1134"/>
                        <w:rPr>
                          <w:rFonts w:asciiTheme="majorHAnsi" w:hAnsiTheme="majorHAnsi"/>
                          <w:sz w:val="20"/>
                        </w:rPr>
                      </w:pPr>
                      <w:r w:rsidRPr="007572F5">
                        <w:rPr>
                          <w:rFonts w:asciiTheme="majorHAnsi" w:hAnsiTheme="majorHAnsi"/>
                          <w:sz w:val="20"/>
                        </w:rPr>
                        <w:t xml:space="preserve">Today, we use </w:t>
                      </w:r>
                      <w:r w:rsidRPr="007572F5">
                        <w:rPr>
                          <w:rFonts w:asciiTheme="majorHAnsi" w:hAnsiTheme="majorHAnsi"/>
                          <w:b/>
                          <w:i/>
                          <w:sz w:val="20"/>
                        </w:rPr>
                        <w:t>electroencephalogram</w:t>
                      </w:r>
                      <w:r w:rsidRPr="007572F5">
                        <w:rPr>
                          <w:rFonts w:asciiTheme="majorHAnsi" w:hAnsiTheme="majorHAnsi"/>
                          <w:i/>
                          <w:sz w:val="20"/>
                        </w:rPr>
                        <w:t xml:space="preserve">: </w:t>
                      </w:r>
                      <w:r w:rsidRPr="007572F5">
                        <w:rPr>
                          <w:rFonts w:asciiTheme="majorHAnsi" w:hAnsiTheme="majorHAnsi"/>
                          <w:sz w:val="20"/>
                        </w:rPr>
                        <w:t>graph that records electrical activity thru skull/brain and represents graded potentials of many neurons</w:t>
                      </w:r>
                    </w:p>
                    <w:p w14:paraId="06D66FF3" w14:textId="1BCC06FA" w:rsidR="008F59A9" w:rsidRPr="007572F5" w:rsidRDefault="008F59A9" w:rsidP="004E6E17">
                      <w:pPr>
                        <w:pStyle w:val="ListParagraph"/>
                        <w:numPr>
                          <w:ilvl w:val="0"/>
                          <w:numId w:val="207"/>
                        </w:numPr>
                        <w:ind w:left="284"/>
                        <w:rPr>
                          <w:rFonts w:asciiTheme="majorHAnsi" w:hAnsiTheme="majorHAnsi"/>
                          <w:sz w:val="20"/>
                        </w:rPr>
                      </w:pPr>
                      <w:r w:rsidRPr="007572F5">
                        <w:rPr>
                          <w:rFonts w:asciiTheme="majorHAnsi" w:hAnsiTheme="majorHAnsi"/>
                          <w:sz w:val="20"/>
                        </w:rPr>
                        <w:t>Neurons send electrical messages</w:t>
                      </w:r>
                    </w:p>
                    <w:p w14:paraId="47517A42" w14:textId="344A193D" w:rsidR="008F59A9" w:rsidRPr="007572F5" w:rsidRDefault="008F59A9" w:rsidP="004E6E17">
                      <w:pPr>
                        <w:pStyle w:val="ListParagraph"/>
                        <w:numPr>
                          <w:ilvl w:val="0"/>
                          <w:numId w:val="207"/>
                        </w:numPr>
                        <w:ind w:left="284"/>
                        <w:rPr>
                          <w:rFonts w:asciiTheme="majorHAnsi" w:hAnsiTheme="majorHAnsi"/>
                          <w:sz w:val="20"/>
                        </w:rPr>
                      </w:pPr>
                      <w:r w:rsidRPr="007572F5">
                        <w:rPr>
                          <w:rFonts w:asciiTheme="majorHAnsi" w:hAnsiTheme="majorHAnsi"/>
                          <w:sz w:val="20"/>
                        </w:rPr>
                        <w:t>Flow of info in the NS is too slow to be a flow of electricity</w:t>
                      </w:r>
                    </w:p>
                    <w:p w14:paraId="58C9E9A8" w14:textId="3AEB21A2" w:rsidR="008F59A9" w:rsidRDefault="008F59A9" w:rsidP="004E6E17">
                      <w:pPr>
                        <w:pStyle w:val="ListParagraph"/>
                        <w:numPr>
                          <w:ilvl w:val="0"/>
                          <w:numId w:val="207"/>
                        </w:numPr>
                        <w:ind w:left="284"/>
                        <w:rPr>
                          <w:rFonts w:asciiTheme="majorHAnsi" w:hAnsiTheme="majorHAnsi"/>
                          <w:sz w:val="20"/>
                        </w:rPr>
                      </w:pPr>
                      <w:r w:rsidRPr="007572F5">
                        <w:rPr>
                          <w:rFonts w:asciiTheme="majorHAnsi" w:hAnsiTheme="majorHAnsi"/>
                          <w:sz w:val="20"/>
                        </w:rPr>
                        <w:t>*</w:t>
                      </w:r>
                      <w:proofErr w:type="gramStart"/>
                      <w:r w:rsidRPr="007572F5">
                        <w:rPr>
                          <w:rFonts w:asciiTheme="majorHAnsi" w:hAnsiTheme="majorHAnsi"/>
                          <w:sz w:val="20"/>
                        </w:rPr>
                        <w:t>electrical</w:t>
                      </w:r>
                      <w:proofErr w:type="gramEnd"/>
                      <w:r w:rsidRPr="007572F5">
                        <w:rPr>
                          <w:rFonts w:asciiTheme="majorHAnsi" w:hAnsiTheme="majorHAnsi"/>
                          <w:sz w:val="20"/>
                        </w:rPr>
                        <w:t xml:space="preserve"> WAVE, not charge, that travels along the axon</w:t>
                      </w:r>
                    </w:p>
                    <w:p w14:paraId="123ABAE4" w14:textId="77777777" w:rsidR="008F59A9" w:rsidRDefault="008F59A9" w:rsidP="007572F5">
                      <w:pPr>
                        <w:rPr>
                          <w:rFonts w:asciiTheme="majorHAnsi" w:hAnsiTheme="majorHAnsi"/>
                          <w:sz w:val="20"/>
                        </w:rPr>
                      </w:pPr>
                    </w:p>
                    <w:p w14:paraId="4E9BC18B" w14:textId="307C321E" w:rsidR="008F59A9" w:rsidRDefault="008F59A9" w:rsidP="007572F5">
                      <w:pPr>
                        <w:ind w:right="-264"/>
                        <w:rPr>
                          <w:rFonts w:asciiTheme="majorHAnsi" w:hAnsiTheme="majorHAnsi"/>
                          <w:i/>
                          <w:sz w:val="28"/>
                        </w:rPr>
                      </w:pPr>
                      <w:r>
                        <w:rPr>
                          <w:rFonts w:asciiTheme="majorHAnsi" w:hAnsiTheme="majorHAnsi"/>
                          <w:i/>
                          <w:sz w:val="28"/>
                        </w:rPr>
                        <w:t>TOOLS FOR MEASURING A NEURON’S ELECTRICAL ACTIVITY</w:t>
                      </w:r>
                    </w:p>
                    <w:p w14:paraId="4C5D4065" w14:textId="5067440E" w:rsidR="008F59A9" w:rsidRPr="007572F5" w:rsidRDefault="008F59A9" w:rsidP="004E6E17">
                      <w:pPr>
                        <w:pStyle w:val="ListParagraph"/>
                        <w:numPr>
                          <w:ilvl w:val="0"/>
                          <w:numId w:val="210"/>
                        </w:numPr>
                        <w:ind w:left="284" w:right="-264"/>
                        <w:rPr>
                          <w:rFonts w:asciiTheme="majorHAnsi" w:hAnsiTheme="majorHAnsi"/>
                          <w:sz w:val="20"/>
                        </w:rPr>
                      </w:pPr>
                      <w:r w:rsidRPr="007572F5">
                        <w:rPr>
                          <w:rFonts w:asciiTheme="majorHAnsi" w:hAnsiTheme="majorHAnsi"/>
                          <w:sz w:val="20"/>
                        </w:rPr>
                        <w:t>Waves that carry NS messages are very small + restricted to the surfaces of neurons</w:t>
                      </w:r>
                    </w:p>
                    <w:p w14:paraId="44762561" w14:textId="77777777" w:rsidR="008F59A9" w:rsidRPr="007572F5" w:rsidRDefault="008F59A9" w:rsidP="004E6E17">
                      <w:pPr>
                        <w:pStyle w:val="ListParagraph"/>
                        <w:numPr>
                          <w:ilvl w:val="0"/>
                          <w:numId w:val="210"/>
                        </w:numPr>
                        <w:ind w:left="284" w:right="-264"/>
                        <w:rPr>
                          <w:rFonts w:asciiTheme="majorHAnsi" w:hAnsiTheme="majorHAnsi"/>
                          <w:sz w:val="20"/>
                        </w:rPr>
                      </w:pPr>
                      <w:r w:rsidRPr="007572F5">
                        <w:rPr>
                          <w:rFonts w:asciiTheme="majorHAnsi" w:hAnsiTheme="majorHAnsi"/>
                          <w:sz w:val="20"/>
                        </w:rPr>
                        <w:t>If a single axon is stimulated, it make a wave of excitation</w:t>
                      </w:r>
                    </w:p>
                    <w:p w14:paraId="2DC78171" w14:textId="5A95A4E6" w:rsidR="008F59A9" w:rsidRDefault="008F59A9" w:rsidP="004E6E17">
                      <w:pPr>
                        <w:pStyle w:val="ListParagraph"/>
                        <w:numPr>
                          <w:ilvl w:val="0"/>
                          <w:numId w:val="209"/>
                        </w:numPr>
                        <w:ind w:right="-264"/>
                        <w:rPr>
                          <w:rFonts w:asciiTheme="majorHAnsi" w:hAnsiTheme="majorHAnsi"/>
                          <w:sz w:val="20"/>
                        </w:rPr>
                      </w:pPr>
                      <w:r w:rsidRPr="007572F5">
                        <w:rPr>
                          <w:rFonts w:asciiTheme="majorHAnsi" w:hAnsiTheme="majorHAnsi"/>
                          <w:sz w:val="20"/>
                        </w:rPr>
                        <w:t>If an electrode connected to a voltmeter is placed on a single axon, the electrode can detect a change in electrical charge on that axon’s membrane as the wave passes</w:t>
                      </w:r>
                    </w:p>
                    <w:p w14:paraId="0C786857" w14:textId="1DA32D64" w:rsidR="008F59A9" w:rsidRPr="00C76B00" w:rsidRDefault="008F59A9" w:rsidP="004E6E17">
                      <w:pPr>
                        <w:pStyle w:val="ListParagraph"/>
                        <w:numPr>
                          <w:ilvl w:val="0"/>
                          <w:numId w:val="211"/>
                        </w:numPr>
                        <w:ind w:left="284" w:right="-264"/>
                        <w:rPr>
                          <w:rFonts w:asciiTheme="majorHAnsi" w:hAnsiTheme="majorHAnsi"/>
                          <w:sz w:val="20"/>
                        </w:rPr>
                      </w:pPr>
                      <w:r w:rsidRPr="00C76B00">
                        <w:rPr>
                          <w:rFonts w:asciiTheme="majorHAnsi" w:hAnsiTheme="majorHAnsi"/>
                          <w:sz w:val="20"/>
                        </w:rPr>
                        <w:t>NEEDED: A neuron large enough to record, recording device sensitive enough to detect a small electrical impulse, an electrode small enough to put on surface of a single neuron</w:t>
                      </w:r>
                    </w:p>
                    <w:p w14:paraId="6EDA7A89" w14:textId="77777777" w:rsidR="008F59A9" w:rsidRDefault="008F59A9" w:rsidP="007572F5">
                      <w:pPr>
                        <w:rPr>
                          <w:rFonts w:asciiTheme="majorHAnsi" w:hAnsiTheme="majorHAnsi"/>
                          <w:sz w:val="20"/>
                        </w:rPr>
                      </w:pPr>
                    </w:p>
                    <w:p w14:paraId="46D6F699" w14:textId="43B7A615" w:rsidR="008F59A9" w:rsidRDefault="008F59A9" w:rsidP="007572F5">
                      <w:pPr>
                        <w:rPr>
                          <w:rFonts w:asciiTheme="majorHAnsi" w:hAnsiTheme="majorHAnsi"/>
                          <w:b/>
                          <w:u w:val="single"/>
                        </w:rPr>
                      </w:pPr>
                      <w:r>
                        <w:rPr>
                          <w:rFonts w:asciiTheme="majorHAnsi" w:hAnsiTheme="majorHAnsi"/>
                          <w:b/>
                          <w:u w:val="single"/>
                        </w:rPr>
                        <w:t>GIANT AXON OF THE SQUID</w:t>
                      </w:r>
                    </w:p>
                    <w:p w14:paraId="368FBFA3" w14:textId="485BE320" w:rsidR="008F59A9" w:rsidRPr="00C76B00" w:rsidRDefault="008F59A9" w:rsidP="004E6E17">
                      <w:pPr>
                        <w:pStyle w:val="ListParagraph"/>
                        <w:numPr>
                          <w:ilvl w:val="0"/>
                          <w:numId w:val="211"/>
                        </w:numPr>
                        <w:ind w:left="284"/>
                        <w:rPr>
                          <w:rFonts w:asciiTheme="majorHAnsi" w:hAnsiTheme="majorHAnsi"/>
                          <w:sz w:val="20"/>
                          <w:szCs w:val="20"/>
                        </w:rPr>
                      </w:pPr>
                      <w:proofErr w:type="spellStart"/>
                      <w:r w:rsidRPr="00C76B00">
                        <w:rPr>
                          <w:rFonts w:asciiTheme="majorHAnsi" w:hAnsiTheme="majorHAnsi"/>
                          <w:i/>
                          <w:sz w:val="20"/>
                          <w:szCs w:val="20"/>
                        </w:rPr>
                        <w:t>Loligo</w:t>
                      </w:r>
                      <w:proofErr w:type="spellEnd"/>
                      <w:r w:rsidRPr="00C76B00">
                        <w:rPr>
                          <w:rFonts w:asciiTheme="majorHAnsi" w:hAnsiTheme="majorHAnsi"/>
                          <w:i/>
                          <w:sz w:val="20"/>
                          <w:szCs w:val="20"/>
                        </w:rPr>
                        <w:t xml:space="preserve"> </w:t>
                      </w:r>
                      <w:proofErr w:type="spellStart"/>
                      <w:r w:rsidRPr="00C76B00">
                        <w:rPr>
                          <w:rFonts w:asciiTheme="majorHAnsi" w:hAnsiTheme="majorHAnsi"/>
                          <w:i/>
                          <w:sz w:val="20"/>
                          <w:szCs w:val="20"/>
                        </w:rPr>
                        <w:t>Vulgarias</w:t>
                      </w:r>
                      <w:proofErr w:type="spellEnd"/>
                      <w:r w:rsidRPr="00C76B00">
                        <w:rPr>
                          <w:rFonts w:asciiTheme="majorHAnsi" w:hAnsiTheme="majorHAnsi"/>
                          <w:sz w:val="20"/>
                          <w:szCs w:val="20"/>
                        </w:rPr>
                        <w:t xml:space="preserve"> giant squid with giant axons</w:t>
                      </w:r>
                    </w:p>
                    <w:p w14:paraId="6B737BA9" w14:textId="15A1B1CC" w:rsidR="008F59A9" w:rsidRPr="00C76B00" w:rsidRDefault="008F59A9" w:rsidP="004E6E17">
                      <w:pPr>
                        <w:pStyle w:val="ListParagraph"/>
                        <w:numPr>
                          <w:ilvl w:val="0"/>
                          <w:numId w:val="211"/>
                        </w:numPr>
                        <w:ind w:left="284"/>
                        <w:rPr>
                          <w:rFonts w:asciiTheme="majorHAnsi" w:hAnsiTheme="majorHAnsi"/>
                          <w:sz w:val="20"/>
                          <w:szCs w:val="20"/>
                        </w:rPr>
                      </w:pPr>
                      <w:r w:rsidRPr="00C76B00">
                        <w:rPr>
                          <w:rFonts w:asciiTheme="majorHAnsi" w:hAnsiTheme="majorHAnsi"/>
                          <w:sz w:val="20"/>
                          <w:szCs w:val="20"/>
                        </w:rPr>
                        <w:t>Each axon formed by the fusion of many smaller ones</w:t>
                      </w:r>
                    </w:p>
                    <w:p w14:paraId="08252FA6" w14:textId="772EA550" w:rsidR="008F59A9" w:rsidRPr="00C76B00" w:rsidRDefault="008F59A9" w:rsidP="004E6E17">
                      <w:pPr>
                        <w:pStyle w:val="ListParagraph"/>
                        <w:numPr>
                          <w:ilvl w:val="0"/>
                          <w:numId w:val="211"/>
                        </w:numPr>
                        <w:ind w:left="284"/>
                        <w:rPr>
                          <w:rFonts w:asciiTheme="majorHAnsi" w:hAnsiTheme="majorHAnsi"/>
                          <w:sz w:val="20"/>
                          <w:szCs w:val="20"/>
                        </w:rPr>
                      </w:pPr>
                      <w:r w:rsidRPr="00C76B00">
                        <w:rPr>
                          <w:rFonts w:asciiTheme="majorHAnsi" w:hAnsiTheme="majorHAnsi"/>
                          <w:sz w:val="20"/>
                          <w:szCs w:val="20"/>
                        </w:rPr>
                        <w:t>Since larger axons send messages faster than smaller one, giant axons allow squid to get propel away from predators</w:t>
                      </w:r>
                    </w:p>
                  </w:txbxContent>
                </v:textbox>
              </v:shape>
            </w:pict>
          </mc:Fallback>
        </mc:AlternateContent>
      </w:r>
    </w:p>
    <w:p w14:paraId="56705EA4" w14:textId="77777777" w:rsidR="001B5ED5" w:rsidRDefault="001B5ED5" w:rsidP="00DC1CA0">
      <w:pPr>
        <w:ind w:left="-567"/>
      </w:pPr>
    </w:p>
    <w:p w14:paraId="2FEB92F8" w14:textId="77777777" w:rsidR="001B5ED5" w:rsidRDefault="001B5ED5" w:rsidP="00DC1CA0">
      <w:pPr>
        <w:ind w:left="-567"/>
      </w:pPr>
    </w:p>
    <w:p w14:paraId="7B720251" w14:textId="77777777" w:rsidR="001B5ED5" w:rsidRDefault="001B5ED5" w:rsidP="00DC1CA0">
      <w:pPr>
        <w:ind w:left="-567"/>
      </w:pPr>
    </w:p>
    <w:p w14:paraId="5FCFCF8A" w14:textId="0DD1259F" w:rsidR="001B5ED5" w:rsidRDefault="00D8171A" w:rsidP="000C1A2B">
      <w:pPr>
        <w:tabs>
          <w:tab w:val="left" w:pos="2140"/>
        </w:tabs>
        <w:ind w:left="-567"/>
      </w:pPr>
      <w:r>
        <w:tab/>
      </w:r>
    </w:p>
    <w:p w14:paraId="4C7BA368" w14:textId="77777777" w:rsidR="000C1A2B" w:rsidRDefault="000C1A2B" w:rsidP="000C1A2B">
      <w:pPr>
        <w:tabs>
          <w:tab w:val="left" w:pos="2140"/>
        </w:tabs>
        <w:ind w:left="-567"/>
      </w:pPr>
    </w:p>
    <w:p w14:paraId="4259D38C" w14:textId="77777777" w:rsidR="001B5ED5" w:rsidRDefault="001B5ED5" w:rsidP="00DC1CA0">
      <w:pPr>
        <w:ind w:left="-567"/>
      </w:pPr>
    </w:p>
    <w:p w14:paraId="0B1589B7" w14:textId="77777777" w:rsidR="001B5ED5" w:rsidRDefault="001B5ED5" w:rsidP="00DC1CA0">
      <w:pPr>
        <w:ind w:left="-567"/>
      </w:pPr>
    </w:p>
    <w:p w14:paraId="5450DB84" w14:textId="77777777" w:rsidR="001B5ED5" w:rsidRDefault="001B5ED5" w:rsidP="00DC1CA0">
      <w:pPr>
        <w:ind w:left="-567"/>
      </w:pPr>
    </w:p>
    <w:p w14:paraId="3D022CF9" w14:textId="77777777" w:rsidR="001B5ED5" w:rsidRDefault="001B5ED5" w:rsidP="00DC1CA0">
      <w:pPr>
        <w:ind w:left="-567"/>
      </w:pPr>
    </w:p>
    <w:p w14:paraId="17841404" w14:textId="77777777" w:rsidR="001B5ED5" w:rsidRDefault="001B5ED5" w:rsidP="00DC1CA0">
      <w:pPr>
        <w:ind w:left="-567"/>
      </w:pPr>
    </w:p>
    <w:p w14:paraId="4100A2D6" w14:textId="77777777" w:rsidR="001B5ED5" w:rsidRDefault="001B5ED5" w:rsidP="00DC1CA0">
      <w:pPr>
        <w:ind w:left="-567"/>
      </w:pPr>
    </w:p>
    <w:p w14:paraId="5073CD39" w14:textId="77777777" w:rsidR="001B5ED5" w:rsidRDefault="001B5ED5" w:rsidP="007572F5">
      <w:pPr>
        <w:ind w:left="-207"/>
      </w:pPr>
    </w:p>
    <w:p w14:paraId="0594E99D" w14:textId="77777777" w:rsidR="001B5ED5" w:rsidRDefault="001B5ED5" w:rsidP="00DC1CA0">
      <w:pPr>
        <w:ind w:left="-567"/>
      </w:pPr>
    </w:p>
    <w:p w14:paraId="3CD2E0B6" w14:textId="77777777" w:rsidR="001B5ED5" w:rsidRDefault="001B5ED5" w:rsidP="00DC1CA0">
      <w:pPr>
        <w:ind w:left="-567"/>
      </w:pPr>
    </w:p>
    <w:p w14:paraId="01037432" w14:textId="77777777" w:rsidR="001B5ED5" w:rsidRDefault="001B5ED5" w:rsidP="00DC1CA0">
      <w:pPr>
        <w:ind w:left="-567"/>
      </w:pPr>
    </w:p>
    <w:p w14:paraId="7C8D5FFA" w14:textId="77777777" w:rsidR="001B5ED5" w:rsidRDefault="001B5ED5" w:rsidP="00DC1CA0">
      <w:pPr>
        <w:ind w:left="-567"/>
      </w:pPr>
    </w:p>
    <w:p w14:paraId="56A7F467" w14:textId="77777777" w:rsidR="001B5ED5" w:rsidRDefault="001B5ED5" w:rsidP="00DC1CA0">
      <w:pPr>
        <w:ind w:left="-567"/>
      </w:pPr>
    </w:p>
    <w:p w14:paraId="0457FF18" w14:textId="77777777" w:rsidR="001B5ED5" w:rsidRDefault="001B5ED5" w:rsidP="00DC1CA0">
      <w:pPr>
        <w:ind w:left="-567"/>
      </w:pPr>
    </w:p>
    <w:p w14:paraId="3EE1EFDF" w14:textId="77777777" w:rsidR="001B5ED5" w:rsidRDefault="001B5ED5" w:rsidP="00DC1CA0">
      <w:pPr>
        <w:ind w:left="-567"/>
      </w:pPr>
    </w:p>
    <w:p w14:paraId="7CBC01AB" w14:textId="77777777" w:rsidR="001B5ED5" w:rsidRDefault="001B5ED5" w:rsidP="00DC1CA0">
      <w:pPr>
        <w:ind w:left="-567"/>
      </w:pPr>
    </w:p>
    <w:p w14:paraId="5398FE26" w14:textId="77777777" w:rsidR="001B5ED5" w:rsidRDefault="001B5ED5" w:rsidP="00DC1CA0">
      <w:pPr>
        <w:ind w:left="-567"/>
      </w:pPr>
    </w:p>
    <w:p w14:paraId="2F5AC98E" w14:textId="77777777" w:rsidR="001B5ED5" w:rsidRDefault="001B5ED5" w:rsidP="00DC1CA0">
      <w:pPr>
        <w:ind w:left="-567"/>
      </w:pPr>
    </w:p>
    <w:p w14:paraId="48F30695" w14:textId="77777777" w:rsidR="001B5ED5" w:rsidRDefault="001B5ED5" w:rsidP="00DC1CA0">
      <w:pPr>
        <w:ind w:left="-567"/>
      </w:pPr>
    </w:p>
    <w:p w14:paraId="2E504C3C" w14:textId="77777777" w:rsidR="001B5ED5" w:rsidRDefault="001B5ED5" w:rsidP="00DC1CA0">
      <w:pPr>
        <w:ind w:left="-567"/>
      </w:pPr>
    </w:p>
    <w:p w14:paraId="598965EC" w14:textId="77777777" w:rsidR="001B5ED5" w:rsidRDefault="001B5ED5" w:rsidP="00DC1CA0">
      <w:pPr>
        <w:ind w:left="-567"/>
      </w:pPr>
    </w:p>
    <w:p w14:paraId="0717FD8F" w14:textId="77777777" w:rsidR="001B5ED5" w:rsidRDefault="001B5ED5" w:rsidP="00DC1CA0">
      <w:pPr>
        <w:ind w:left="-567"/>
      </w:pPr>
    </w:p>
    <w:p w14:paraId="3E66FCDD" w14:textId="77777777" w:rsidR="001B5ED5" w:rsidRDefault="001B5ED5" w:rsidP="00DC1CA0">
      <w:pPr>
        <w:ind w:left="-567"/>
      </w:pPr>
    </w:p>
    <w:p w14:paraId="0FFF80AE" w14:textId="77777777" w:rsidR="001B5ED5" w:rsidRDefault="001B5ED5" w:rsidP="00DC1CA0">
      <w:pPr>
        <w:ind w:left="-567"/>
      </w:pPr>
    </w:p>
    <w:p w14:paraId="57F8573F" w14:textId="77777777" w:rsidR="001B5ED5" w:rsidRDefault="001B5ED5" w:rsidP="00DC1CA0">
      <w:pPr>
        <w:ind w:left="-567"/>
      </w:pPr>
    </w:p>
    <w:p w14:paraId="6D37E307" w14:textId="77777777" w:rsidR="001B5ED5" w:rsidRDefault="001B5ED5" w:rsidP="00DC1CA0">
      <w:pPr>
        <w:ind w:left="-567"/>
      </w:pPr>
    </w:p>
    <w:p w14:paraId="140D66E7" w14:textId="77777777" w:rsidR="001B5ED5" w:rsidRDefault="001B5ED5" w:rsidP="00DC1CA0">
      <w:pPr>
        <w:ind w:left="-567"/>
      </w:pPr>
    </w:p>
    <w:p w14:paraId="613159FF" w14:textId="77777777" w:rsidR="001B5ED5" w:rsidRDefault="001B5ED5" w:rsidP="00DC1CA0">
      <w:pPr>
        <w:ind w:left="-567"/>
      </w:pPr>
    </w:p>
    <w:p w14:paraId="3D5680AD" w14:textId="77777777" w:rsidR="001B5ED5" w:rsidRDefault="001B5ED5" w:rsidP="00DC1CA0">
      <w:pPr>
        <w:ind w:left="-567"/>
      </w:pPr>
    </w:p>
    <w:p w14:paraId="3A933C0C" w14:textId="77777777" w:rsidR="001B5ED5" w:rsidRDefault="001B5ED5" w:rsidP="00DC1CA0">
      <w:pPr>
        <w:ind w:left="-567"/>
      </w:pPr>
    </w:p>
    <w:p w14:paraId="3D7371F9" w14:textId="77777777" w:rsidR="001B5ED5" w:rsidRDefault="001B5ED5" w:rsidP="00DC1CA0">
      <w:pPr>
        <w:ind w:left="-567"/>
      </w:pPr>
    </w:p>
    <w:p w14:paraId="34CA5DFD" w14:textId="77777777" w:rsidR="001B5ED5" w:rsidRDefault="001B5ED5" w:rsidP="007572F5"/>
    <w:p w14:paraId="5284893A" w14:textId="77777777" w:rsidR="001B5ED5" w:rsidRDefault="001B5ED5" w:rsidP="00DC1CA0">
      <w:pPr>
        <w:ind w:left="-567"/>
      </w:pPr>
    </w:p>
    <w:p w14:paraId="41915980" w14:textId="77777777" w:rsidR="001B5ED5" w:rsidRDefault="001B5ED5" w:rsidP="00DC1CA0">
      <w:pPr>
        <w:ind w:left="-567"/>
      </w:pPr>
    </w:p>
    <w:p w14:paraId="00235EC4" w14:textId="77777777" w:rsidR="001B5ED5" w:rsidRDefault="001B5ED5" w:rsidP="00DC1CA0">
      <w:pPr>
        <w:ind w:left="-567"/>
      </w:pPr>
    </w:p>
    <w:p w14:paraId="67F741D1" w14:textId="77777777" w:rsidR="001B5ED5" w:rsidRDefault="001B5ED5" w:rsidP="00DC1CA0">
      <w:pPr>
        <w:ind w:left="-567"/>
      </w:pPr>
    </w:p>
    <w:p w14:paraId="13A4ED1C" w14:textId="77777777" w:rsidR="001B5ED5" w:rsidRDefault="001B5ED5" w:rsidP="00DC1CA0">
      <w:pPr>
        <w:ind w:left="-567"/>
      </w:pPr>
    </w:p>
    <w:p w14:paraId="3929088A" w14:textId="77777777" w:rsidR="001B5ED5" w:rsidRDefault="001B5ED5" w:rsidP="00DC1CA0">
      <w:pPr>
        <w:ind w:left="-567"/>
      </w:pPr>
    </w:p>
    <w:p w14:paraId="763966E7" w14:textId="77777777" w:rsidR="001B5ED5" w:rsidRDefault="001B5ED5" w:rsidP="00DC1CA0">
      <w:pPr>
        <w:ind w:left="-567"/>
      </w:pPr>
    </w:p>
    <w:p w14:paraId="6DE47EF8" w14:textId="5E9DADDD" w:rsidR="001B5ED5" w:rsidRDefault="002418CF" w:rsidP="00E9009F">
      <w:pPr>
        <w:ind w:left="-567"/>
      </w:pPr>
      <w:r>
        <w:rPr>
          <w:noProof/>
        </w:rPr>
        <w:lastRenderedPageBreak/>
        <mc:AlternateContent>
          <mc:Choice Requires="wps">
            <w:drawing>
              <wp:anchor distT="0" distB="0" distL="114300" distR="114300" simplePos="0" relativeHeight="251718656" behindDoc="0" locked="0" layoutInCell="1" allowOverlap="1" wp14:anchorId="06C1AB3A" wp14:editId="03BD5442">
                <wp:simplePos x="0" y="0"/>
                <wp:positionH relativeFrom="column">
                  <wp:posOffset>2857500</wp:posOffset>
                </wp:positionH>
                <wp:positionV relativeFrom="paragraph">
                  <wp:posOffset>-228600</wp:posOffset>
                </wp:positionV>
                <wp:extent cx="3657600" cy="9829800"/>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36576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52778FB" w14:textId="71D2AB1E" w:rsidR="008044F4" w:rsidRPr="00763045" w:rsidRDefault="008044F4" w:rsidP="00E41771">
                            <w:pPr>
                              <w:ind w:right="-41"/>
                              <w:rPr>
                                <w:rFonts w:asciiTheme="majorHAnsi" w:hAnsiTheme="majorHAnsi"/>
                                <w:sz w:val="28"/>
                              </w:rPr>
                            </w:pPr>
                            <w:r>
                              <w:rPr>
                                <w:rFonts w:asciiTheme="majorHAnsi" w:hAnsiTheme="majorHAnsi"/>
                                <w:i/>
                                <w:sz w:val="28"/>
                              </w:rPr>
                              <w:t xml:space="preserve">GRADED POTENTIALS </w:t>
                            </w:r>
                            <w:r>
                              <w:rPr>
                                <w:rFonts w:asciiTheme="majorHAnsi" w:hAnsiTheme="majorHAnsi"/>
                                <w:sz w:val="28"/>
                              </w:rPr>
                              <w:t>(brief, last a millisecond)</w:t>
                            </w:r>
                          </w:p>
                          <w:p w14:paraId="55D644F5" w14:textId="77777777" w:rsidR="008044F4" w:rsidRPr="00EF3EA4" w:rsidRDefault="008044F4" w:rsidP="00E41771">
                            <w:pPr>
                              <w:ind w:right="-41"/>
                              <w:jc w:val="center"/>
                              <w:rPr>
                                <w:rFonts w:asciiTheme="majorHAnsi" w:hAnsiTheme="majorHAnsi"/>
                                <w:sz w:val="12"/>
                                <w:szCs w:val="12"/>
                              </w:rPr>
                            </w:pPr>
                          </w:p>
                          <w:p w14:paraId="5658F0D3" w14:textId="77777777" w:rsidR="008044F4" w:rsidRPr="00E41771" w:rsidRDefault="008044F4" w:rsidP="00E41771">
                            <w:pPr>
                              <w:ind w:right="-41"/>
                              <w:jc w:val="center"/>
                              <w:rPr>
                                <w:rFonts w:asciiTheme="majorHAnsi" w:hAnsiTheme="majorHAnsi"/>
                                <w:sz w:val="20"/>
                              </w:rPr>
                            </w:pPr>
                            <w:r w:rsidRPr="00E41771">
                              <w:rPr>
                                <w:rFonts w:asciiTheme="majorHAnsi" w:hAnsiTheme="majorHAnsi"/>
                                <w:sz w:val="20"/>
                                <w:szCs w:val="20"/>
                              </w:rPr>
                              <w:t xml:space="preserve">Conditions under which ion concentrations across the cell membrane change make </w:t>
                            </w:r>
                            <w:r w:rsidRPr="00E41771">
                              <w:rPr>
                                <w:rFonts w:asciiTheme="majorHAnsi" w:hAnsiTheme="majorHAnsi"/>
                                <w:b/>
                                <w:sz w:val="20"/>
                                <w:szCs w:val="20"/>
                              </w:rPr>
                              <w:t>graded potentials:</w:t>
                            </w:r>
                            <w:r w:rsidRPr="00E41771">
                              <w:rPr>
                                <w:rFonts w:asciiTheme="majorHAnsi" w:hAnsiTheme="majorHAnsi"/>
                                <w:sz w:val="20"/>
                                <w:szCs w:val="20"/>
                              </w:rPr>
                              <w:t xml:space="preserve"> small voltage fluctuation in the</w:t>
                            </w:r>
                            <w:r>
                              <w:rPr>
                                <w:rFonts w:asciiTheme="majorHAnsi" w:hAnsiTheme="majorHAnsi"/>
                                <w:sz w:val="20"/>
                                <w:szCs w:val="20"/>
                              </w:rPr>
                              <w:t xml:space="preserve"> cell membrane restricted </w:t>
                            </w:r>
                            <w:r w:rsidRPr="00E41771">
                              <w:rPr>
                                <w:rFonts w:asciiTheme="majorHAnsi" w:hAnsiTheme="majorHAnsi"/>
                                <w:sz w:val="20"/>
                                <w:szCs w:val="20"/>
                              </w:rPr>
                              <w:t>t</w:t>
                            </w:r>
                            <w:r>
                              <w:rPr>
                                <w:rFonts w:asciiTheme="majorHAnsi" w:hAnsiTheme="majorHAnsi"/>
                                <w:sz w:val="20"/>
                                <w:szCs w:val="20"/>
                              </w:rPr>
                              <w:t>o</w:t>
                            </w:r>
                            <w:r w:rsidRPr="00E41771">
                              <w:rPr>
                                <w:rFonts w:asciiTheme="majorHAnsi" w:hAnsiTheme="majorHAnsi"/>
                                <w:sz w:val="20"/>
                                <w:szCs w:val="20"/>
                              </w:rPr>
                              <w:t xml:space="preserve"> the vicinity on the axon where ion co</w:t>
                            </w:r>
                            <w:r>
                              <w:rPr>
                                <w:rFonts w:asciiTheme="majorHAnsi" w:hAnsiTheme="majorHAnsi"/>
                                <w:sz w:val="20"/>
                                <w:szCs w:val="20"/>
                              </w:rPr>
                              <w:t xml:space="preserve">ncentrations change to cause a </w:t>
                            </w:r>
                            <w:r w:rsidRPr="00E41771">
                              <w:rPr>
                                <w:rFonts w:asciiTheme="majorHAnsi" w:hAnsiTheme="majorHAnsi"/>
                                <w:sz w:val="20"/>
                                <w:szCs w:val="20"/>
                              </w:rPr>
                              <w:t xml:space="preserve">brief </w:t>
                            </w:r>
                            <w:r w:rsidRPr="00E41771">
                              <w:rPr>
                                <w:rFonts w:asciiTheme="majorHAnsi" w:hAnsiTheme="majorHAnsi"/>
                                <w:b/>
                                <w:sz w:val="20"/>
                                <w:szCs w:val="20"/>
                              </w:rPr>
                              <w:t>increase (hyperpolarization) or decrease</w:t>
                            </w:r>
                            <w:r w:rsidRPr="00E41771">
                              <w:rPr>
                                <w:rFonts w:asciiTheme="majorHAnsi" w:hAnsiTheme="majorHAnsi"/>
                                <w:b/>
                                <w:sz w:val="28"/>
                              </w:rPr>
                              <w:t xml:space="preserve"> </w:t>
                            </w:r>
                            <w:r w:rsidRPr="00E41771">
                              <w:rPr>
                                <w:rFonts w:asciiTheme="majorHAnsi" w:hAnsiTheme="majorHAnsi"/>
                                <w:b/>
                                <w:sz w:val="20"/>
                              </w:rPr>
                              <w:t>(depolarization)</w:t>
                            </w:r>
                            <w:r w:rsidRPr="00E41771">
                              <w:rPr>
                                <w:rFonts w:asciiTheme="majorHAnsi" w:hAnsiTheme="majorHAnsi"/>
                                <w:sz w:val="20"/>
                              </w:rPr>
                              <w:t xml:space="preserve"> in electoral charge across the cell membrane</w:t>
                            </w:r>
                          </w:p>
                          <w:p w14:paraId="6404CC88" w14:textId="1D77C085" w:rsidR="008044F4" w:rsidRPr="00763045" w:rsidRDefault="008044F4" w:rsidP="00EF3EA4">
                            <w:pPr>
                              <w:pStyle w:val="ListParagraph"/>
                              <w:numPr>
                                <w:ilvl w:val="0"/>
                                <w:numId w:val="228"/>
                              </w:numPr>
                              <w:ind w:left="284"/>
                              <w:rPr>
                                <w:rFonts w:asciiTheme="majorHAnsi" w:hAnsiTheme="majorHAnsi"/>
                                <w:sz w:val="20"/>
                                <w:szCs w:val="20"/>
                              </w:rPr>
                            </w:pPr>
                            <w:r w:rsidRPr="00763045">
                              <w:rPr>
                                <w:rFonts w:asciiTheme="majorHAnsi" w:hAnsiTheme="majorHAnsi"/>
                                <w:sz w:val="20"/>
                                <w:szCs w:val="20"/>
                              </w:rPr>
                              <w:t>If the voltage applied in the membrane is (-), the membrane potential increases in (-) charge: from resting potential of -70 to a slightly greater potential of -73mV</w:t>
                            </w:r>
                          </w:p>
                          <w:p w14:paraId="77E4BEC7" w14:textId="6CEE6E25" w:rsidR="008044F4" w:rsidRPr="00763045" w:rsidRDefault="008044F4" w:rsidP="00EF3EA4">
                            <w:pPr>
                              <w:pStyle w:val="ListParagraph"/>
                              <w:numPr>
                                <w:ilvl w:val="0"/>
                                <w:numId w:val="229"/>
                              </w:numPr>
                              <w:rPr>
                                <w:rFonts w:asciiTheme="majorHAnsi" w:hAnsiTheme="majorHAnsi"/>
                                <w:sz w:val="20"/>
                                <w:szCs w:val="20"/>
                              </w:rPr>
                            </w:pPr>
                            <w:r w:rsidRPr="00763045">
                              <w:rPr>
                                <w:rFonts w:asciiTheme="majorHAnsi" w:hAnsiTheme="majorHAnsi"/>
                                <w:sz w:val="20"/>
                                <w:szCs w:val="20"/>
                              </w:rPr>
                              <w:t>Hyperpolarization = due to efflux of K, making the outside of the membrane more (+)</w:t>
                            </w:r>
                          </w:p>
                          <w:p w14:paraId="16217B45" w14:textId="49407045" w:rsidR="008044F4" w:rsidRDefault="008044F4" w:rsidP="00EF3EA4">
                            <w:pPr>
                              <w:pStyle w:val="ListParagraph"/>
                              <w:numPr>
                                <w:ilvl w:val="0"/>
                                <w:numId w:val="230"/>
                              </w:numPr>
                              <w:ind w:left="1418"/>
                              <w:rPr>
                                <w:rFonts w:asciiTheme="majorHAnsi" w:hAnsiTheme="majorHAnsi"/>
                                <w:sz w:val="20"/>
                                <w:szCs w:val="20"/>
                              </w:rPr>
                            </w:pPr>
                            <w:r w:rsidRPr="00763045">
                              <w:rPr>
                                <w:rFonts w:asciiTheme="majorHAnsi" w:hAnsiTheme="majorHAnsi"/>
                                <w:sz w:val="20"/>
                                <w:szCs w:val="20"/>
                              </w:rPr>
                              <w:t>Influx of Cl also makes this</w:t>
                            </w:r>
                          </w:p>
                          <w:p w14:paraId="6116F20E" w14:textId="6BC93B3D" w:rsidR="008044F4" w:rsidRDefault="008044F4" w:rsidP="00EF3EA4">
                            <w:pPr>
                              <w:pStyle w:val="ListParagraph"/>
                              <w:numPr>
                                <w:ilvl w:val="0"/>
                                <w:numId w:val="230"/>
                              </w:numPr>
                              <w:ind w:left="1418"/>
                              <w:rPr>
                                <w:rFonts w:asciiTheme="majorHAnsi" w:hAnsiTheme="majorHAnsi"/>
                                <w:sz w:val="20"/>
                                <w:szCs w:val="20"/>
                              </w:rPr>
                            </w:pPr>
                            <w:r>
                              <w:rPr>
                                <w:rFonts w:asciiTheme="majorHAnsi" w:hAnsiTheme="majorHAnsi"/>
                                <w:sz w:val="20"/>
                                <w:szCs w:val="20"/>
                              </w:rPr>
                              <w:t>Membrane charge increases</w:t>
                            </w:r>
                          </w:p>
                          <w:p w14:paraId="1BA29246" w14:textId="097B4FD8" w:rsidR="008044F4" w:rsidRPr="00763045" w:rsidRDefault="008044F4" w:rsidP="00EF3EA4">
                            <w:pPr>
                              <w:pStyle w:val="ListParagraph"/>
                              <w:numPr>
                                <w:ilvl w:val="0"/>
                                <w:numId w:val="230"/>
                              </w:numPr>
                              <w:ind w:left="1418"/>
                              <w:rPr>
                                <w:rFonts w:asciiTheme="majorHAnsi" w:hAnsiTheme="majorHAnsi"/>
                                <w:sz w:val="20"/>
                                <w:szCs w:val="20"/>
                              </w:rPr>
                            </w:pPr>
                            <w:r>
                              <w:rPr>
                                <w:rFonts w:asciiTheme="majorHAnsi" w:hAnsiTheme="majorHAnsi"/>
                                <w:sz w:val="20"/>
                                <w:szCs w:val="20"/>
                              </w:rPr>
                              <w:t>If (+) voltage is applied in the membrane, its potential decreases a little</w:t>
                            </w:r>
                          </w:p>
                          <w:p w14:paraId="618BBF8D" w14:textId="0290EC7F" w:rsidR="008044F4" w:rsidRDefault="008044F4" w:rsidP="00EF3EA4">
                            <w:pPr>
                              <w:pStyle w:val="ListParagraph"/>
                              <w:numPr>
                                <w:ilvl w:val="0"/>
                                <w:numId w:val="229"/>
                              </w:numPr>
                              <w:rPr>
                                <w:rFonts w:asciiTheme="majorHAnsi" w:hAnsiTheme="majorHAnsi"/>
                                <w:sz w:val="20"/>
                                <w:szCs w:val="20"/>
                              </w:rPr>
                            </w:pPr>
                            <w:r w:rsidRPr="00763045">
                              <w:rPr>
                                <w:rFonts w:asciiTheme="majorHAnsi" w:hAnsiTheme="majorHAnsi"/>
                                <w:sz w:val="20"/>
                                <w:szCs w:val="20"/>
                              </w:rPr>
                              <w:t xml:space="preserve">Depolarization = due to </w:t>
                            </w:r>
                            <w:r>
                              <w:rPr>
                                <w:rFonts w:asciiTheme="majorHAnsi" w:hAnsiTheme="majorHAnsi"/>
                                <w:sz w:val="20"/>
                                <w:szCs w:val="20"/>
                              </w:rPr>
                              <w:t>an influx of Na thru Na channel</w:t>
                            </w:r>
                          </w:p>
                          <w:p w14:paraId="5AB2D9B3" w14:textId="42A06621" w:rsidR="008044F4" w:rsidRDefault="008044F4" w:rsidP="00EF3EA4">
                            <w:pPr>
                              <w:pStyle w:val="ListParagraph"/>
                              <w:numPr>
                                <w:ilvl w:val="0"/>
                                <w:numId w:val="231"/>
                              </w:numPr>
                              <w:tabs>
                                <w:tab w:val="left" w:pos="1418"/>
                              </w:tabs>
                              <w:ind w:left="1418"/>
                              <w:rPr>
                                <w:rFonts w:asciiTheme="majorHAnsi" w:hAnsiTheme="majorHAnsi"/>
                                <w:sz w:val="20"/>
                                <w:szCs w:val="20"/>
                              </w:rPr>
                            </w:pPr>
                            <w:r>
                              <w:rPr>
                                <w:rFonts w:asciiTheme="majorHAnsi" w:hAnsiTheme="majorHAnsi"/>
                                <w:sz w:val="20"/>
                                <w:szCs w:val="20"/>
                              </w:rPr>
                              <w:t>Membrane charge decreases</w:t>
                            </w:r>
                          </w:p>
                          <w:p w14:paraId="665B7828" w14:textId="79F7298E" w:rsidR="008044F4" w:rsidRPr="00EF3EA4" w:rsidRDefault="008044F4" w:rsidP="00EF3EA4">
                            <w:pPr>
                              <w:pStyle w:val="ListParagraph"/>
                              <w:numPr>
                                <w:ilvl w:val="0"/>
                                <w:numId w:val="233"/>
                              </w:numPr>
                              <w:ind w:left="426"/>
                              <w:rPr>
                                <w:rFonts w:asciiTheme="majorHAnsi" w:hAnsiTheme="majorHAnsi"/>
                                <w:sz w:val="20"/>
                                <w:szCs w:val="20"/>
                              </w:rPr>
                            </w:pPr>
                            <w:r w:rsidRPr="00EF3EA4">
                              <w:rPr>
                                <w:rFonts w:asciiTheme="majorHAnsi" w:hAnsiTheme="majorHAnsi"/>
                                <w:sz w:val="20"/>
                                <w:szCs w:val="20"/>
                              </w:rPr>
                              <w:t>Hyperpolarization + depolarization usually take place on the soma membrane + dendrites of neurons</w:t>
                            </w:r>
                          </w:p>
                          <w:p w14:paraId="4EF751E9" w14:textId="2997254F" w:rsidR="008044F4" w:rsidRPr="00EF3EA4" w:rsidRDefault="008044F4" w:rsidP="00EF3EA4">
                            <w:pPr>
                              <w:pStyle w:val="ListParagraph"/>
                              <w:numPr>
                                <w:ilvl w:val="0"/>
                                <w:numId w:val="233"/>
                              </w:numPr>
                              <w:ind w:left="426"/>
                              <w:rPr>
                                <w:rFonts w:asciiTheme="majorHAnsi" w:hAnsiTheme="majorHAnsi"/>
                                <w:sz w:val="20"/>
                                <w:szCs w:val="20"/>
                              </w:rPr>
                            </w:pPr>
                            <w:r w:rsidRPr="00EF3EA4">
                              <w:rPr>
                                <w:rFonts w:asciiTheme="majorHAnsi" w:hAnsiTheme="majorHAnsi"/>
                                <w:sz w:val="20"/>
                                <w:szCs w:val="20"/>
                              </w:rPr>
                              <w:t>These areas contain channels</w:t>
                            </w:r>
                          </w:p>
                          <w:p w14:paraId="16E6A6BC" w14:textId="73B129D6" w:rsidR="008044F4" w:rsidRDefault="008044F4" w:rsidP="00763045">
                            <w:pPr>
                              <w:rPr>
                                <w:rFonts w:asciiTheme="majorHAnsi" w:hAnsiTheme="majorHAnsi"/>
                                <w:sz w:val="20"/>
                                <w:szCs w:val="20"/>
                              </w:rPr>
                            </w:pPr>
                            <w:r>
                              <w:rPr>
                                <w:rFonts w:asciiTheme="majorHAnsi" w:hAnsiTheme="majorHAnsi"/>
                                <w:sz w:val="20"/>
                                <w:szCs w:val="20"/>
                              </w:rPr>
                              <w:t>3 channels underlie graded potentials:</w:t>
                            </w:r>
                          </w:p>
                          <w:p w14:paraId="267F10B8" w14:textId="242C7D75" w:rsidR="008044F4" w:rsidRPr="00EF3EA4" w:rsidRDefault="008044F4" w:rsidP="00EF3EA4">
                            <w:pPr>
                              <w:pStyle w:val="ListParagraph"/>
                              <w:numPr>
                                <w:ilvl w:val="0"/>
                                <w:numId w:val="232"/>
                              </w:numPr>
                              <w:rPr>
                                <w:rFonts w:asciiTheme="majorHAnsi" w:hAnsiTheme="majorHAnsi"/>
                                <w:sz w:val="20"/>
                                <w:szCs w:val="20"/>
                              </w:rPr>
                            </w:pPr>
                            <w:r w:rsidRPr="00EF3EA4">
                              <w:rPr>
                                <w:rFonts w:asciiTheme="majorHAnsi" w:hAnsiTheme="majorHAnsi"/>
                                <w:b/>
                                <w:sz w:val="20"/>
                                <w:szCs w:val="20"/>
                                <w:u w:val="single"/>
                              </w:rPr>
                              <w:t>Potassium channels:</w:t>
                            </w:r>
                            <w:r>
                              <w:rPr>
                                <w:rFonts w:asciiTheme="majorHAnsi" w:hAnsiTheme="majorHAnsi"/>
                                <w:sz w:val="20"/>
                                <w:szCs w:val="20"/>
                              </w:rPr>
                              <w:t xml:space="preserve"> for the membrane to be hyperpolarized, its outside must be more positive, which can be done with an efflux of K. But if K channels are ordinarily open, how can a great-than-normal efflux of K ions take place? Even tho K channels are open, some resistance remains to the outward flow of K. Reducing this resistance enables HP</w:t>
                            </w:r>
                          </w:p>
                          <w:p w14:paraId="6E9EE7C5" w14:textId="0F63D256" w:rsidR="008044F4" w:rsidRDefault="008044F4" w:rsidP="00EF3EA4">
                            <w:pPr>
                              <w:pStyle w:val="ListParagraph"/>
                              <w:numPr>
                                <w:ilvl w:val="0"/>
                                <w:numId w:val="232"/>
                              </w:numPr>
                              <w:rPr>
                                <w:rFonts w:asciiTheme="majorHAnsi" w:hAnsiTheme="majorHAnsi"/>
                                <w:sz w:val="20"/>
                                <w:szCs w:val="20"/>
                              </w:rPr>
                            </w:pPr>
                            <w:r w:rsidRPr="00EF3EA4">
                              <w:rPr>
                                <w:rFonts w:asciiTheme="majorHAnsi" w:hAnsiTheme="majorHAnsi"/>
                                <w:b/>
                                <w:sz w:val="20"/>
                                <w:szCs w:val="20"/>
                                <w:u w:val="single"/>
                              </w:rPr>
                              <w:t>Chloride channels:</w:t>
                            </w:r>
                            <w:r>
                              <w:rPr>
                                <w:rFonts w:asciiTheme="majorHAnsi" w:hAnsiTheme="majorHAnsi"/>
                                <w:sz w:val="20"/>
                                <w:szCs w:val="20"/>
                              </w:rPr>
                              <w:t xml:space="preserve"> the membrane can also become HPd if there is an influx of Cl. Even tho Cl can pass thru membrane, more ions remains on the outside than inside, so a decrease of resistance to Cl flow can result in brief increases of Cl inside the cell</w:t>
                            </w:r>
                          </w:p>
                          <w:p w14:paraId="5F238B86" w14:textId="29B92E9B" w:rsidR="008044F4" w:rsidRDefault="008044F4" w:rsidP="00EF3EA4">
                            <w:pPr>
                              <w:pStyle w:val="ListParagraph"/>
                              <w:numPr>
                                <w:ilvl w:val="0"/>
                                <w:numId w:val="232"/>
                              </w:numPr>
                              <w:rPr>
                                <w:rFonts w:asciiTheme="majorHAnsi" w:hAnsiTheme="majorHAnsi"/>
                                <w:sz w:val="20"/>
                                <w:szCs w:val="20"/>
                              </w:rPr>
                            </w:pPr>
                            <w:r w:rsidRPr="00EF3EA4">
                              <w:rPr>
                                <w:rFonts w:asciiTheme="majorHAnsi" w:hAnsiTheme="majorHAnsi"/>
                                <w:b/>
                                <w:sz w:val="20"/>
                                <w:szCs w:val="20"/>
                                <w:u w:val="single"/>
                              </w:rPr>
                              <w:t>Sodium channel:</w:t>
                            </w:r>
                            <w:r>
                              <w:rPr>
                                <w:rFonts w:asciiTheme="majorHAnsi" w:hAnsiTheme="majorHAnsi"/>
                                <w:sz w:val="20"/>
                                <w:szCs w:val="20"/>
                              </w:rPr>
                              <w:t xml:space="preserve"> DP can be caused by an influx of Na and is produced by opening normally closed gated channels</w:t>
                            </w:r>
                          </w:p>
                          <w:p w14:paraId="09CF91DD" w14:textId="7B1B7158" w:rsidR="008044F4" w:rsidRPr="003122E3" w:rsidRDefault="008044F4" w:rsidP="00EF3EA4">
                            <w:pPr>
                              <w:ind w:right="-41"/>
                              <w:rPr>
                                <w:rFonts w:asciiTheme="majorHAnsi" w:hAnsiTheme="majorHAnsi"/>
                                <w:sz w:val="12"/>
                                <w:szCs w:val="12"/>
                              </w:rPr>
                            </w:pPr>
                          </w:p>
                          <w:p w14:paraId="124200A1" w14:textId="3E22C667" w:rsidR="008044F4" w:rsidRDefault="008044F4" w:rsidP="00EF3EA4">
                            <w:pPr>
                              <w:ind w:right="-41"/>
                              <w:rPr>
                                <w:rFonts w:asciiTheme="majorHAnsi" w:hAnsiTheme="majorHAnsi"/>
                                <w:i/>
                                <w:sz w:val="28"/>
                              </w:rPr>
                            </w:pPr>
                            <w:r>
                              <w:rPr>
                                <w:rFonts w:asciiTheme="majorHAnsi" w:hAnsiTheme="majorHAnsi"/>
                                <w:i/>
                                <w:sz w:val="28"/>
                              </w:rPr>
                              <w:t>ACTION POTENTIAL p. 123</w:t>
                            </w:r>
                          </w:p>
                          <w:p w14:paraId="7F7713BC" w14:textId="58401A12"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Large, brief reversal in the polarity of an axon</w:t>
                            </w:r>
                          </w:p>
                          <w:p w14:paraId="3EEE5503" w14:textId="5BA49F04"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An AP occurs when a large concentration of first Na th</w:t>
                            </w:r>
                            <w:r>
                              <w:rPr>
                                <w:rFonts w:asciiTheme="majorHAnsi" w:hAnsiTheme="majorHAnsi"/>
                                <w:sz w:val="20"/>
                              </w:rPr>
                              <w:t>en K ions cr</w:t>
                            </w:r>
                            <w:r w:rsidRPr="003122E3">
                              <w:rPr>
                                <w:rFonts w:asciiTheme="majorHAnsi" w:hAnsiTheme="majorHAnsi"/>
                                <w:sz w:val="20"/>
                              </w:rPr>
                              <w:t>oss the membrane rapidly</w:t>
                            </w:r>
                          </w:p>
                          <w:p w14:paraId="27759F38" w14:textId="0B93FB8F" w:rsidR="008044F4" w:rsidRPr="003122E3" w:rsidRDefault="008044F4" w:rsidP="003122E3">
                            <w:pPr>
                              <w:pStyle w:val="ListParagraph"/>
                              <w:numPr>
                                <w:ilvl w:val="0"/>
                                <w:numId w:val="235"/>
                              </w:numPr>
                              <w:ind w:left="1701" w:right="-41"/>
                              <w:rPr>
                                <w:rFonts w:asciiTheme="majorHAnsi" w:hAnsiTheme="majorHAnsi"/>
                                <w:sz w:val="20"/>
                              </w:rPr>
                            </w:pPr>
                            <w:r w:rsidRPr="003122E3">
                              <w:rPr>
                                <w:rFonts w:asciiTheme="majorHAnsi" w:hAnsiTheme="majorHAnsi"/>
                                <w:sz w:val="20"/>
                              </w:rPr>
                              <w:t>The DPing phase of the AP is due to an Na influx</w:t>
                            </w:r>
                          </w:p>
                          <w:p w14:paraId="4726634F" w14:textId="4DB7E8D3" w:rsidR="008044F4" w:rsidRPr="003122E3" w:rsidRDefault="008044F4" w:rsidP="003122E3">
                            <w:pPr>
                              <w:pStyle w:val="ListParagraph"/>
                              <w:numPr>
                                <w:ilvl w:val="0"/>
                                <w:numId w:val="235"/>
                              </w:numPr>
                              <w:ind w:left="1701" w:right="-41"/>
                              <w:rPr>
                                <w:rFonts w:asciiTheme="majorHAnsi" w:hAnsiTheme="majorHAnsi"/>
                                <w:sz w:val="20"/>
                              </w:rPr>
                            </w:pPr>
                            <w:r w:rsidRPr="003122E3">
                              <w:rPr>
                                <w:rFonts w:asciiTheme="majorHAnsi" w:hAnsiTheme="majorHAnsi"/>
                                <w:sz w:val="20"/>
                              </w:rPr>
                              <w:t>HPing phase due to K efflux</w:t>
                            </w:r>
                          </w:p>
                          <w:p w14:paraId="2BED67E8" w14:textId="7AA45256" w:rsidR="008044F4" w:rsidRPr="003122E3" w:rsidRDefault="008044F4" w:rsidP="003122E3">
                            <w:pPr>
                              <w:pStyle w:val="ListParagraph"/>
                              <w:numPr>
                                <w:ilvl w:val="0"/>
                                <w:numId w:val="235"/>
                              </w:numPr>
                              <w:ind w:left="1701" w:right="-41"/>
                              <w:rPr>
                                <w:rFonts w:asciiTheme="majorHAnsi" w:hAnsiTheme="majorHAnsi"/>
                                <w:sz w:val="20"/>
                              </w:rPr>
                            </w:pPr>
                            <w:r w:rsidRPr="003122E3">
                              <w:rPr>
                                <w:rFonts w:asciiTheme="majorHAnsi" w:hAnsiTheme="majorHAnsi"/>
                                <w:sz w:val="20"/>
                              </w:rPr>
                              <w:t>In short, Na ions rush in and K rush out</w:t>
                            </w:r>
                          </w:p>
                          <w:p w14:paraId="236BD3AD" w14:textId="701DE530"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The COMBINED flow of Na + K underlies the AP</w:t>
                            </w:r>
                          </w:p>
                          <w:p w14:paraId="0D5E277F" w14:textId="39C5B203"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AP is triggered when the cell membrane is depolarized to</w:t>
                            </w:r>
                            <w:r w:rsidRPr="003122E3">
                              <w:rPr>
                                <w:rFonts w:asciiTheme="majorHAnsi" w:hAnsiTheme="majorHAnsi"/>
                                <w:b/>
                                <w:sz w:val="20"/>
                              </w:rPr>
                              <w:t>-50mV:</w:t>
                            </w:r>
                            <w:r w:rsidRPr="003122E3">
                              <w:rPr>
                                <w:rFonts w:asciiTheme="majorHAnsi" w:hAnsiTheme="majorHAnsi"/>
                                <w:sz w:val="20"/>
                              </w:rPr>
                              <w:t xml:space="preserve"> at this </w:t>
                            </w:r>
                            <w:r w:rsidRPr="003122E3">
                              <w:rPr>
                                <w:rFonts w:asciiTheme="majorHAnsi" w:hAnsiTheme="majorHAnsi"/>
                                <w:b/>
                                <w:sz w:val="20"/>
                              </w:rPr>
                              <w:t>threshold potential</w:t>
                            </w:r>
                            <w:r w:rsidRPr="003122E3">
                              <w:rPr>
                                <w:rFonts w:asciiTheme="majorHAnsi" w:hAnsiTheme="majorHAnsi"/>
                                <w:sz w:val="20"/>
                              </w:rPr>
                              <w:t>, the membrane charge undergoes a remarkable further change with no additional stimulus</w:t>
                            </w:r>
                          </w:p>
                          <w:p w14:paraId="5DD11955" w14:textId="129612C9"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AP normally consists of the summed current changes of inflow of Na and outflow of K on the axon</w:t>
                            </w:r>
                          </w:p>
                          <w:p w14:paraId="66D847A9" w14:textId="560DB7E4" w:rsidR="008044F4" w:rsidRPr="003122E3" w:rsidRDefault="008044F4" w:rsidP="003122E3">
                            <w:pPr>
                              <w:pStyle w:val="ListParagraph"/>
                              <w:numPr>
                                <w:ilvl w:val="0"/>
                                <w:numId w:val="234"/>
                              </w:numPr>
                              <w:ind w:left="426" w:right="-41"/>
                              <w:rPr>
                                <w:rFonts w:asciiTheme="majorHAnsi" w:hAnsiTheme="majorHAnsi"/>
                                <w:b/>
                                <w:sz w:val="20"/>
                                <w:szCs w:val="20"/>
                              </w:rPr>
                            </w:pPr>
                            <w:r w:rsidRPr="003122E3">
                              <w:rPr>
                                <w:rFonts w:asciiTheme="majorHAnsi" w:hAnsiTheme="majorHAnsi"/>
                                <w:b/>
                                <w:sz w:val="20"/>
                                <w:szCs w:val="20"/>
                              </w:rPr>
                              <w:t>An action potential is made by changes in voltage-sensitive K + Na channels, which can be blocked by TEA and tetrodotoxin</w:t>
                            </w:r>
                          </w:p>
                          <w:p w14:paraId="5722330F" w14:textId="20F4B181" w:rsidR="008044F4" w:rsidRPr="003122E3" w:rsidRDefault="008044F4" w:rsidP="003122E3">
                            <w:pPr>
                              <w:pStyle w:val="ListParagraph"/>
                              <w:numPr>
                                <w:ilvl w:val="0"/>
                                <w:numId w:val="236"/>
                              </w:numPr>
                              <w:ind w:left="1701" w:right="-41"/>
                              <w:rPr>
                                <w:rFonts w:asciiTheme="majorHAnsi" w:hAnsiTheme="majorHAnsi"/>
                                <w:sz w:val="20"/>
                                <w:szCs w:val="20"/>
                              </w:rPr>
                            </w:pPr>
                            <w:r w:rsidRPr="003122E3">
                              <w:rPr>
                                <w:rFonts w:asciiTheme="majorHAnsi" w:hAnsiTheme="majorHAnsi"/>
                                <w:sz w:val="20"/>
                                <w:szCs w:val="20"/>
                              </w:rPr>
                              <w:t xml:space="preserve">TEA </w:t>
                            </w:r>
                            <w:r>
                              <w:rPr>
                                <w:rFonts w:asciiTheme="majorHAnsi" w:hAnsiTheme="majorHAnsi"/>
                                <w:sz w:val="20"/>
                                <w:szCs w:val="20"/>
                              </w:rPr>
                              <w:t>(t</w:t>
                            </w:r>
                            <w:r w:rsidRPr="003122E3">
                              <w:rPr>
                                <w:rFonts w:asciiTheme="majorHAnsi" w:hAnsiTheme="majorHAnsi"/>
                                <w:sz w:val="20"/>
                                <w:szCs w:val="20"/>
                              </w:rPr>
                              <w:t>o block K channels) blocks K from going outside, and the opening of Na channels makes an Na influx</w:t>
                            </w:r>
                          </w:p>
                          <w:p w14:paraId="67547FD1" w14:textId="7E1422B6" w:rsidR="008044F4" w:rsidRPr="003122E3" w:rsidRDefault="008044F4" w:rsidP="003122E3">
                            <w:pPr>
                              <w:pStyle w:val="ListParagraph"/>
                              <w:numPr>
                                <w:ilvl w:val="0"/>
                                <w:numId w:val="236"/>
                              </w:numPr>
                              <w:ind w:left="1701" w:right="-41"/>
                              <w:rPr>
                                <w:rFonts w:asciiTheme="majorHAnsi" w:hAnsiTheme="majorHAnsi"/>
                                <w:sz w:val="20"/>
                                <w:szCs w:val="20"/>
                              </w:rPr>
                            </w:pPr>
                            <w:r w:rsidRPr="003122E3">
                              <w:rPr>
                                <w:rFonts w:asciiTheme="majorHAnsi" w:hAnsiTheme="majorHAnsi"/>
                                <w:sz w:val="20"/>
                                <w:szCs w:val="20"/>
                              </w:rPr>
                              <w:t>Tetrodotozin (to block Na channels) blocks Na from going inside, and the opening of K channels make a K efflux</w:t>
                            </w:r>
                          </w:p>
                          <w:p w14:paraId="57238C70" w14:textId="77777777" w:rsidR="008044F4" w:rsidRPr="00EF3EA4" w:rsidRDefault="008044F4" w:rsidP="00EF3EA4">
                            <w:pPr>
                              <w:rPr>
                                <w:rFonts w:asciiTheme="majorHAnsi" w:hAnsi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50" o:spid="_x0000_s1067" type="#_x0000_t202" style="position:absolute;left:0;text-align:left;margin-left:225pt;margin-top:-17.95pt;width:4in;height:77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" filled="f" stroked="f">
                <v:textbox>
                  <w:txbxContent>
                    <w:p w14:paraId="052778FB" w14:textId="71D2AB1E" w:rsidR="008044F4" w:rsidRPr="00763045" w:rsidRDefault="008044F4" w:rsidP="00E41771">
                      <w:pPr>
                        <w:ind w:right="-41"/>
                        <w:rPr>
                          <w:rFonts w:asciiTheme="majorHAnsi" w:hAnsiTheme="majorHAnsi"/>
                          <w:sz w:val="28"/>
                        </w:rPr>
                      </w:pPr>
                      <w:r>
                        <w:rPr>
                          <w:rFonts w:asciiTheme="majorHAnsi" w:hAnsiTheme="majorHAnsi"/>
                          <w:i/>
                          <w:sz w:val="28"/>
                        </w:rPr>
                        <w:t xml:space="preserve">GRADED POTENTIALS </w:t>
                      </w:r>
                      <w:r>
                        <w:rPr>
                          <w:rFonts w:asciiTheme="majorHAnsi" w:hAnsiTheme="majorHAnsi"/>
                          <w:sz w:val="28"/>
                        </w:rPr>
                        <w:t>(brief, last a millisecond)</w:t>
                      </w:r>
                    </w:p>
                    <w:p w14:paraId="55D644F5" w14:textId="77777777" w:rsidR="008044F4" w:rsidRPr="00EF3EA4" w:rsidRDefault="008044F4" w:rsidP="00E41771">
                      <w:pPr>
                        <w:ind w:right="-41"/>
                        <w:jc w:val="center"/>
                        <w:rPr>
                          <w:rFonts w:asciiTheme="majorHAnsi" w:hAnsiTheme="majorHAnsi"/>
                          <w:sz w:val="12"/>
                          <w:szCs w:val="12"/>
                        </w:rPr>
                      </w:pPr>
                    </w:p>
                    <w:p w14:paraId="5658F0D3" w14:textId="77777777" w:rsidR="008044F4" w:rsidRPr="00E41771" w:rsidRDefault="008044F4" w:rsidP="00E41771">
                      <w:pPr>
                        <w:ind w:right="-41"/>
                        <w:jc w:val="center"/>
                        <w:rPr>
                          <w:rFonts w:asciiTheme="majorHAnsi" w:hAnsiTheme="majorHAnsi"/>
                          <w:sz w:val="20"/>
                        </w:rPr>
                      </w:pPr>
                      <w:r w:rsidRPr="00E41771">
                        <w:rPr>
                          <w:rFonts w:asciiTheme="majorHAnsi" w:hAnsiTheme="majorHAnsi"/>
                          <w:sz w:val="20"/>
                          <w:szCs w:val="20"/>
                        </w:rPr>
                        <w:t xml:space="preserve">Conditions under which ion concentrations across the cell membrane change make </w:t>
                      </w:r>
                      <w:r w:rsidRPr="00E41771">
                        <w:rPr>
                          <w:rFonts w:asciiTheme="majorHAnsi" w:hAnsiTheme="majorHAnsi"/>
                          <w:b/>
                          <w:sz w:val="20"/>
                          <w:szCs w:val="20"/>
                        </w:rPr>
                        <w:t>graded potentials:</w:t>
                      </w:r>
                      <w:r w:rsidRPr="00E41771">
                        <w:rPr>
                          <w:rFonts w:asciiTheme="majorHAnsi" w:hAnsiTheme="majorHAnsi"/>
                          <w:sz w:val="20"/>
                          <w:szCs w:val="20"/>
                        </w:rPr>
                        <w:t xml:space="preserve"> small voltage fluctuation in the</w:t>
                      </w:r>
                      <w:r>
                        <w:rPr>
                          <w:rFonts w:asciiTheme="majorHAnsi" w:hAnsiTheme="majorHAnsi"/>
                          <w:sz w:val="20"/>
                          <w:szCs w:val="20"/>
                        </w:rPr>
                        <w:t xml:space="preserve"> cell membrane restricted </w:t>
                      </w:r>
                      <w:r w:rsidRPr="00E41771">
                        <w:rPr>
                          <w:rFonts w:asciiTheme="majorHAnsi" w:hAnsiTheme="majorHAnsi"/>
                          <w:sz w:val="20"/>
                          <w:szCs w:val="20"/>
                        </w:rPr>
                        <w:t>t</w:t>
                      </w:r>
                      <w:r>
                        <w:rPr>
                          <w:rFonts w:asciiTheme="majorHAnsi" w:hAnsiTheme="majorHAnsi"/>
                          <w:sz w:val="20"/>
                          <w:szCs w:val="20"/>
                        </w:rPr>
                        <w:t>o</w:t>
                      </w:r>
                      <w:r w:rsidRPr="00E41771">
                        <w:rPr>
                          <w:rFonts w:asciiTheme="majorHAnsi" w:hAnsiTheme="majorHAnsi"/>
                          <w:sz w:val="20"/>
                          <w:szCs w:val="20"/>
                        </w:rPr>
                        <w:t xml:space="preserve"> the vicinity on the axon where ion co</w:t>
                      </w:r>
                      <w:r>
                        <w:rPr>
                          <w:rFonts w:asciiTheme="majorHAnsi" w:hAnsiTheme="majorHAnsi"/>
                          <w:sz w:val="20"/>
                          <w:szCs w:val="20"/>
                        </w:rPr>
                        <w:t xml:space="preserve">ncentrations change to cause a </w:t>
                      </w:r>
                      <w:r w:rsidRPr="00E41771">
                        <w:rPr>
                          <w:rFonts w:asciiTheme="majorHAnsi" w:hAnsiTheme="majorHAnsi"/>
                          <w:sz w:val="20"/>
                          <w:szCs w:val="20"/>
                        </w:rPr>
                        <w:t xml:space="preserve">brief </w:t>
                      </w:r>
                      <w:r w:rsidRPr="00E41771">
                        <w:rPr>
                          <w:rFonts w:asciiTheme="majorHAnsi" w:hAnsiTheme="majorHAnsi"/>
                          <w:b/>
                          <w:sz w:val="20"/>
                          <w:szCs w:val="20"/>
                        </w:rPr>
                        <w:t>increase (hyperpolarization) or decrease</w:t>
                      </w:r>
                      <w:r w:rsidRPr="00E41771">
                        <w:rPr>
                          <w:rFonts w:asciiTheme="majorHAnsi" w:hAnsiTheme="majorHAnsi"/>
                          <w:b/>
                          <w:sz w:val="28"/>
                        </w:rPr>
                        <w:t xml:space="preserve"> </w:t>
                      </w:r>
                      <w:r w:rsidRPr="00E41771">
                        <w:rPr>
                          <w:rFonts w:asciiTheme="majorHAnsi" w:hAnsiTheme="majorHAnsi"/>
                          <w:b/>
                          <w:sz w:val="20"/>
                        </w:rPr>
                        <w:t>(depolarization)</w:t>
                      </w:r>
                      <w:r w:rsidRPr="00E41771">
                        <w:rPr>
                          <w:rFonts w:asciiTheme="majorHAnsi" w:hAnsiTheme="majorHAnsi"/>
                          <w:sz w:val="20"/>
                        </w:rPr>
                        <w:t xml:space="preserve"> in electoral charge across the cell membrane</w:t>
                      </w:r>
                    </w:p>
                    <w:p w14:paraId="6404CC88" w14:textId="1D77C085" w:rsidR="008044F4" w:rsidRPr="00763045" w:rsidRDefault="008044F4" w:rsidP="00EF3EA4">
                      <w:pPr>
                        <w:pStyle w:val="ListParagraph"/>
                        <w:numPr>
                          <w:ilvl w:val="0"/>
                          <w:numId w:val="228"/>
                        </w:numPr>
                        <w:ind w:left="284"/>
                        <w:rPr>
                          <w:rFonts w:asciiTheme="majorHAnsi" w:hAnsiTheme="majorHAnsi"/>
                          <w:sz w:val="20"/>
                          <w:szCs w:val="20"/>
                        </w:rPr>
                      </w:pPr>
                      <w:r w:rsidRPr="00763045">
                        <w:rPr>
                          <w:rFonts w:asciiTheme="majorHAnsi" w:hAnsiTheme="majorHAnsi"/>
                          <w:sz w:val="20"/>
                          <w:szCs w:val="20"/>
                        </w:rPr>
                        <w:t>If the voltage applied in the membrane is (-), the membrane potential increases in (-) charge: from resting potential of -70 to a slightly greater potential of -73mV</w:t>
                      </w:r>
                    </w:p>
                    <w:p w14:paraId="77E4BEC7" w14:textId="6CEE6E25" w:rsidR="008044F4" w:rsidRPr="00763045" w:rsidRDefault="008044F4" w:rsidP="00EF3EA4">
                      <w:pPr>
                        <w:pStyle w:val="ListParagraph"/>
                        <w:numPr>
                          <w:ilvl w:val="0"/>
                          <w:numId w:val="229"/>
                        </w:numPr>
                        <w:rPr>
                          <w:rFonts w:asciiTheme="majorHAnsi" w:hAnsiTheme="majorHAnsi"/>
                          <w:sz w:val="20"/>
                          <w:szCs w:val="20"/>
                        </w:rPr>
                      </w:pPr>
                      <w:r w:rsidRPr="00763045">
                        <w:rPr>
                          <w:rFonts w:asciiTheme="majorHAnsi" w:hAnsiTheme="majorHAnsi"/>
                          <w:sz w:val="20"/>
                          <w:szCs w:val="20"/>
                        </w:rPr>
                        <w:t>Hyperpolarization = due to efflux of K, making the outside of the membrane more (+)</w:t>
                      </w:r>
                    </w:p>
                    <w:p w14:paraId="16217B45" w14:textId="49407045" w:rsidR="008044F4" w:rsidRDefault="008044F4" w:rsidP="00EF3EA4">
                      <w:pPr>
                        <w:pStyle w:val="ListParagraph"/>
                        <w:numPr>
                          <w:ilvl w:val="0"/>
                          <w:numId w:val="230"/>
                        </w:numPr>
                        <w:ind w:left="1418"/>
                        <w:rPr>
                          <w:rFonts w:asciiTheme="majorHAnsi" w:hAnsiTheme="majorHAnsi"/>
                          <w:sz w:val="20"/>
                          <w:szCs w:val="20"/>
                        </w:rPr>
                      </w:pPr>
                      <w:r w:rsidRPr="00763045">
                        <w:rPr>
                          <w:rFonts w:asciiTheme="majorHAnsi" w:hAnsiTheme="majorHAnsi"/>
                          <w:sz w:val="20"/>
                          <w:szCs w:val="20"/>
                        </w:rPr>
                        <w:t>Influx of Cl also makes this</w:t>
                      </w:r>
                    </w:p>
                    <w:p w14:paraId="6116F20E" w14:textId="6BC93B3D" w:rsidR="008044F4" w:rsidRDefault="008044F4" w:rsidP="00EF3EA4">
                      <w:pPr>
                        <w:pStyle w:val="ListParagraph"/>
                        <w:numPr>
                          <w:ilvl w:val="0"/>
                          <w:numId w:val="230"/>
                        </w:numPr>
                        <w:ind w:left="1418"/>
                        <w:rPr>
                          <w:rFonts w:asciiTheme="majorHAnsi" w:hAnsiTheme="majorHAnsi"/>
                          <w:sz w:val="20"/>
                          <w:szCs w:val="20"/>
                        </w:rPr>
                      </w:pPr>
                      <w:r>
                        <w:rPr>
                          <w:rFonts w:asciiTheme="majorHAnsi" w:hAnsiTheme="majorHAnsi"/>
                          <w:sz w:val="20"/>
                          <w:szCs w:val="20"/>
                        </w:rPr>
                        <w:t>Membrane charge increases</w:t>
                      </w:r>
                    </w:p>
                    <w:p w14:paraId="1BA29246" w14:textId="097B4FD8" w:rsidR="008044F4" w:rsidRPr="00763045" w:rsidRDefault="008044F4" w:rsidP="00EF3EA4">
                      <w:pPr>
                        <w:pStyle w:val="ListParagraph"/>
                        <w:numPr>
                          <w:ilvl w:val="0"/>
                          <w:numId w:val="230"/>
                        </w:numPr>
                        <w:ind w:left="1418"/>
                        <w:rPr>
                          <w:rFonts w:asciiTheme="majorHAnsi" w:hAnsiTheme="majorHAnsi"/>
                          <w:sz w:val="20"/>
                          <w:szCs w:val="20"/>
                        </w:rPr>
                      </w:pPr>
                      <w:r>
                        <w:rPr>
                          <w:rFonts w:asciiTheme="majorHAnsi" w:hAnsiTheme="majorHAnsi"/>
                          <w:sz w:val="20"/>
                          <w:szCs w:val="20"/>
                        </w:rPr>
                        <w:t>If (+) voltage is applied in the membrane, its potential decreases a little</w:t>
                      </w:r>
                    </w:p>
                    <w:p w14:paraId="618BBF8D" w14:textId="0290EC7F" w:rsidR="008044F4" w:rsidRDefault="008044F4" w:rsidP="00EF3EA4">
                      <w:pPr>
                        <w:pStyle w:val="ListParagraph"/>
                        <w:numPr>
                          <w:ilvl w:val="0"/>
                          <w:numId w:val="229"/>
                        </w:numPr>
                        <w:rPr>
                          <w:rFonts w:asciiTheme="majorHAnsi" w:hAnsiTheme="majorHAnsi"/>
                          <w:sz w:val="20"/>
                          <w:szCs w:val="20"/>
                        </w:rPr>
                      </w:pPr>
                      <w:r w:rsidRPr="00763045">
                        <w:rPr>
                          <w:rFonts w:asciiTheme="majorHAnsi" w:hAnsiTheme="majorHAnsi"/>
                          <w:sz w:val="20"/>
                          <w:szCs w:val="20"/>
                        </w:rPr>
                        <w:t xml:space="preserve">Depolarization = due to </w:t>
                      </w:r>
                      <w:r>
                        <w:rPr>
                          <w:rFonts w:asciiTheme="majorHAnsi" w:hAnsiTheme="majorHAnsi"/>
                          <w:sz w:val="20"/>
                          <w:szCs w:val="20"/>
                        </w:rPr>
                        <w:t>an influx of Na thru Na channel</w:t>
                      </w:r>
                    </w:p>
                    <w:p w14:paraId="5AB2D9B3" w14:textId="42A06621" w:rsidR="008044F4" w:rsidRDefault="008044F4" w:rsidP="00EF3EA4">
                      <w:pPr>
                        <w:pStyle w:val="ListParagraph"/>
                        <w:numPr>
                          <w:ilvl w:val="0"/>
                          <w:numId w:val="231"/>
                        </w:numPr>
                        <w:tabs>
                          <w:tab w:val="left" w:pos="1418"/>
                        </w:tabs>
                        <w:ind w:left="1418"/>
                        <w:rPr>
                          <w:rFonts w:asciiTheme="majorHAnsi" w:hAnsiTheme="majorHAnsi"/>
                          <w:sz w:val="20"/>
                          <w:szCs w:val="20"/>
                        </w:rPr>
                      </w:pPr>
                      <w:r>
                        <w:rPr>
                          <w:rFonts w:asciiTheme="majorHAnsi" w:hAnsiTheme="majorHAnsi"/>
                          <w:sz w:val="20"/>
                          <w:szCs w:val="20"/>
                        </w:rPr>
                        <w:t>Membrane charge decreases</w:t>
                      </w:r>
                    </w:p>
                    <w:p w14:paraId="665B7828" w14:textId="79F7298E" w:rsidR="008044F4" w:rsidRPr="00EF3EA4" w:rsidRDefault="008044F4" w:rsidP="00EF3EA4">
                      <w:pPr>
                        <w:pStyle w:val="ListParagraph"/>
                        <w:numPr>
                          <w:ilvl w:val="0"/>
                          <w:numId w:val="233"/>
                        </w:numPr>
                        <w:ind w:left="426"/>
                        <w:rPr>
                          <w:rFonts w:asciiTheme="majorHAnsi" w:hAnsiTheme="majorHAnsi"/>
                          <w:sz w:val="20"/>
                          <w:szCs w:val="20"/>
                        </w:rPr>
                      </w:pPr>
                      <w:r w:rsidRPr="00EF3EA4">
                        <w:rPr>
                          <w:rFonts w:asciiTheme="majorHAnsi" w:hAnsiTheme="majorHAnsi"/>
                          <w:sz w:val="20"/>
                          <w:szCs w:val="20"/>
                        </w:rPr>
                        <w:t>Hyperpolarization + depolarization usually take place on the soma membrane + dendrites of neurons</w:t>
                      </w:r>
                    </w:p>
                    <w:p w14:paraId="4EF751E9" w14:textId="2997254F" w:rsidR="008044F4" w:rsidRPr="00EF3EA4" w:rsidRDefault="008044F4" w:rsidP="00EF3EA4">
                      <w:pPr>
                        <w:pStyle w:val="ListParagraph"/>
                        <w:numPr>
                          <w:ilvl w:val="0"/>
                          <w:numId w:val="233"/>
                        </w:numPr>
                        <w:ind w:left="426"/>
                        <w:rPr>
                          <w:rFonts w:asciiTheme="majorHAnsi" w:hAnsiTheme="majorHAnsi"/>
                          <w:sz w:val="20"/>
                          <w:szCs w:val="20"/>
                        </w:rPr>
                      </w:pPr>
                      <w:r w:rsidRPr="00EF3EA4">
                        <w:rPr>
                          <w:rFonts w:asciiTheme="majorHAnsi" w:hAnsiTheme="majorHAnsi"/>
                          <w:sz w:val="20"/>
                          <w:szCs w:val="20"/>
                        </w:rPr>
                        <w:t>These areas contain channels</w:t>
                      </w:r>
                    </w:p>
                    <w:p w14:paraId="16E6A6BC" w14:textId="73B129D6" w:rsidR="008044F4" w:rsidRDefault="008044F4" w:rsidP="00763045">
                      <w:pPr>
                        <w:rPr>
                          <w:rFonts w:asciiTheme="majorHAnsi" w:hAnsiTheme="majorHAnsi"/>
                          <w:sz w:val="20"/>
                          <w:szCs w:val="20"/>
                        </w:rPr>
                      </w:pPr>
                      <w:r>
                        <w:rPr>
                          <w:rFonts w:asciiTheme="majorHAnsi" w:hAnsiTheme="majorHAnsi"/>
                          <w:sz w:val="20"/>
                          <w:szCs w:val="20"/>
                        </w:rPr>
                        <w:t>3 channels underlie graded potentials:</w:t>
                      </w:r>
                    </w:p>
                    <w:p w14:paraId="267F10B8" w14:textId="242C7D75" w:rsidR="008044F4" w:rsidRPr="00EF3EA4" w:rsidRDefault="008044F4" w:rsidP="00EF3EA4">
                      <w:pPr>
                        <w:pStyle w:val="ListParagraph"/>
                        <w:numPr>
                          <w:ilvl w:val="0"/>
                          <w:numId w:val="232"/>
                        </w:numPr>
                        <w:rPr>
                          <w:rFonts w:asciiTheme="majorHAnsi" w:hAnsiTheme="majorHAnsi"/>
                          <w:sz w:val="20"/>
                          <w:szCs w:val="20"/>
                        </w:rPr>
                      </w:pPr>
                      <w:r w:rsidRPr="00EF3EA4">
                        <w:rPr>
                          <w:rFonts w:asciiTheme="majorHAnsi" w:hAnsiTheme="majorHAnsi"/>
                          <w:b/>
                          <w:sz w:val="20"/>
                          <w:szCs w:val="20"/>
                          <w:u w:val="single"/>
                        </w:rPr>
                        <w:t>Potassium channels:</w:t>
                      </w:r>
                      <w:r>
                        <w:rPr>
                          <w:rFonts w:asciiTheme="majorHAnsi" w:hAnsiTheme="majorHAnsi"/>
                          <w:sz w:val="20"/>
                          <w:szCs w:val="20"/>
                        </w:rPr>
                        <w:t xml:space="preserve"> for the membrane to be hyperpolarized, its outside must be more positive, which can be done with an efflux of K. But if K channels are ordinarily open, how can a great-than-normal efflux of K ions take place? Even tho K channels are open, some resistance remains to the outward flow of K. Reducing this resistance enables HP</w:t>
                      </w:r>
                    </w:p>
                    <w:p w14:paraId="6E9EE7C5" w14:textId="0F63D256" w:rsidR="008044F4" w:rsidRDefault="008044F4" w:rsidP="00EF3EA4">
                      <w:pPr>
                        <w:pStyle w:val="ListParagraph"/>
                        <w:numPr>
                          <w:ilvl w:val="0"/>
                          <w:numId w:val="232"/>
                        </w:numPr>
                        <w:rPr>
                          <w:rFonts w:asciiTheme="majorHAnsi" w:hAnsiTheme="majorHAnsi"/>
                          <w:sz w:val="20"/>
                          <w:szCs w:val="20"/>
                        </w:rPr>
                      </w:pPr>
                      <w:r w:rsidRPr="00EF3EA4">
                        <w:rPr>
                          <w:rFonts w:asciiTheme="majorHAnsi" w:hAnsiTheme="majorHAnsi"/>
                          <w:b/>
                          <w:sz w:val="20"/>
                          <w:szCs w:val="20"/>
                          <w:u w:val="single"/>
                        </w:rPr>
                        <w:t>Chloride channels:</w:t>
                      </w:r>
                      <w:r>
                        <w:rPr>
                          <w:rFonts w:asciiTheme="majorHAnsi" w:hAnsiTheme="majorHAnsi"/>
                          <w:sz w:val="20"/>
                          <w:szCs w:val="20"/>
                        </w:rPr>
                        <w:t xml:space="preserve"> the membrane can also become </w:t>
                      </w:r>
                      <w:proofErr w:type="spellStart"/>
                      <w:r>
                        <w:rPr>
                          <w:rFonts w:asciiTheme="majorHAnsi" w:hAnsiTheme="majorHAnsi"/>
                          <w:sz w:val="20"/>
                          <w:szCs w:val="20"/>
                        </w:rPr>
                        <w:t>HPd</w:t>
                      </w:r>
                      <w:proofErr w:type="spellEnd"/>
                      <w:r>
                        <w:rPr>
                          <w:rFonts w:asciiTheme="majorHAnsi" w:hAnsiTheme="majorHAnsi"/>
                          <w:sz w:val="20"/>
                          <w:szCs w:val="20"/>
                        </w:rPr>
                        <w:t xml:space="preserve"> if there is an influx of Cl. Even tho Cl can pass thru membrane, more ions remains on the outside than inside, so a decrease of resistance to Cl flow can result in brief increases of Cl inside the cell</w:t>
                      </w:r>
                    </w:p>
                    <w:p w14:paraId="5F238B86" w14:textId="29B92E9B" w:rsidR="008044F4" w:rsidRDefault="008044F4" w:rsidP="00EF3EA4">
                      <w:pPr>
                        <w:pStyle w:val="ListParagraph"/>
                        <w:numPr>
                          <w:ilvl w:val="0"/>
                          <w:numId w:val="232"/>
                        </w:numPr>
                        <w:rPr>
                          <w:rFonts w:asciiTheme="majorHAnsi" w:hAnsiTheme="majorHAnsi"/>
                          <w:sz w:val="20"/>
                          <w:szCs w:val="20"/>
                        </w:rPr>
                      </w:pPr>
                      <w:r w:rsidRPr="00EF3EA4">
                        <w:rPr>
                          <w:rFonts w:asciiTheme="majorHAnsi" w:hAnsiTheme="majorHAnsi"/>
                          <w:b/>
                          <w:sz w:val="20"/>
                          <w:szCs w:val="20"/>
                          <w:u w:val="single"/>
                        </w:rPr>
                        <w:t>Sodium channel:</w:t>
                      </w:r>
                      <w:r>
                        <w:rPr>
                          <w:rFonts w:asciiTheme="majorHAnsi" w:hAnsiTheme="majorHAnsi"/>
                          <w:sz w:val="20"/>
                          <w:szCs w:val="20"/>
                        </w:rPr>
                        <w:t xml:space="preserve"> DP can be caused by an influx of Na and is produced by opening normally closed gated channels</w:t>
                      </w:r>
                    </w:p>
                    <w:p w14:paraId="09CF91DD" w14:textId="7B1B7158" w:rsidR="008044F4" w:rsidRPr="003122E3" w:rsidRDefault="008044F4" w:rsidP="00EF3EA4">
                      <w:pPr>
                        <w:ind w:right="-41"/>
                        <w:rPr>
                          <w:rFonts w:asciiTheme="majorHAnsi" w:hAnsiTheme="majorHAnsi"/>
                          <w:sz w:val="12"/>
                          <w:szCs w:val="12"/>
                        </w:rPr>
                      </w:pPr>
                    </w:p>
                    <w:p w14:paraId="124200A1" w14:textId="3E22C667" w:rsidR="008044F4" w:rsidRDefault="008044F4" w:rsidP="00EF3EA4">
                      <w:pPr>
                        <w:ind w:right="-41"/>
                        <w:rPr>
                          <w:rFonts w:asciiTheme="majorHAnsi" w:hAnsiTheme="majorHAnsi"/>
                          <w:i/>
                          <w:sz w:val="28"/>
                        </w:rPr>
                      </w:pPr>
                      <w:r>
                        <w:rPr>
                          <w:rFonts w:asciiTheme="majorHAnsi" w:hAnsiTheme="majorHAnsi"/>
                          <w:i/>
                          <w:sz w:val="28"/>
                        </w:rPr>
                        <w:t>ACTION POTENTIAL p. 123</w:t>
                      </w:r>
                    </w:p>
                    <w:p w14:paraId="7F7713BC" w14:textId="58401A12"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Large, brief reversal in the polarity of an axon</w:t>
                      </w:r>
                    </w:p>
                    <w:p w14:paraId="3EEE5503" w14:textId="5BA49F04"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An AP occurs when a large concentration of first Na th</w:t>
                      </w:r>
                      <w:r>
                        <w:rPr>
                          <w:rFonts w:asciiTheme="majorHAnsi" w:hAnsiTheme="majorHAnsi"/>
                          <w:sz w:val="20"/>
                        </w:rPr>
                        <w:t>en K ions cr</w:t>
                      </w:r>
                      <w:r w:rsidRPr="003122E3">
                        <w:rPr>
                          <w:rFonts w:asciiTheme="majorHAnsi" w:hAnsiTheme="majorHAnsi"/>
                          <w:sz w:val="20"/>
                        </w:rPr>
                        <w:t>oss the membrane rapidly</w:t>
                      </w:r>
                    </w:p>
                    <w:p w14:paraId="27759F38" w14:textId="0B93FB8F" w:rsidR="008044F4" w:rsidRPr="003122E3" w:rsidRDefault="008044F4" w:rsidP="003122E3">
                      <w:pPr>
                        <w:pStyle w:val="ListParagraph"/>
                        <w:numPr>
                          <w:ilvl w:val="0"/>
                          <w:numId w:val="235"/>
                        </w:numPr>
                        <w:ind w:left="1701" w:right="-41"/>
                        <w:rPr>
                          <w:rFonts w:asciiTheme="majorHAnsi" w:hAnsiTheme="majorHAnsi"/>
                          <w:sz w:val="20"/>
                        </w:rPr>
                      </w:pPr>
                      <w:r w:rsidRPr="003122E3">
                        <w:rPr>
                          <w:rFonts w:asciiTheme="majorHAnsi" w:hAnsiTheme="majorHAnsi"/>
                          <w:sz w:val="20"/>
                        </w:rPr>
                        <w:t xml:space="preserve">The </w:t>
                      </w:r>
                      <w:proofErr w:type="spellStart"/>
                      <w:r w:rsidRPr="003122E3">
                        <w:rPr>
                          <w:rFonts w:asciiTheme="majorHAnsi" w:hAnsiTheme="majorHAnsi"/>
                          <w:sz w:val="20"/>
                        </w:rPr>
                        <w:t>DPing</w:t>
                      </w:r>
                      <w:proofErr w:type="spellEnd"/>
                      <w:r w:rsidRPr="003122E3">
                        <w:rPr>
                          <w:rFonts w:asciiTheme="majorHAnsi" w:hAnsiTheme="majorHAnsi"/>
                          <w:sz w:val="20"/>
                        </w:rPr>
                        <w:t xml:space="preserve"> phase of the AP is due to an Na influx</w:t>
                      </w:r>
                    </w:p>
                    <w:p w14:paraId="4726634F" w14:textId="4DB7E8D3" w:rsidR="008044F4" w:rsidRPr="003122E3" w:rsidRDefault="008044F4" w:rsidP="003122E3">
                      <w:pPr>
                        <w:pStyle w:val="ListParagraph"/>
                        <w:numPr>
                          <w:ilvl w:val="0"/>
                          <w:numId w:val="235"/>
                        </w:numPr>
                        <w:ind w:left="1701" w:right="-41"/>
                        <w:rPr>
                          <w:rFonts w:asciiTheme="majorHAnsi" w:hAnsiTheme="majorHAnsi"/>
                          <w:sz w:val="20"/>
                        </w:rPr>
                      </w:pPr>
                      <w:proofErr w:type="spellStart"/>
                      <w:r w:rsidRPr="003122E3">
                        <w:rPr>
                          <w:rFonts w:asciiTheme="majorHAnsi" w:hAnsiTheme="majorHAnsi"/>
                          <w:sz w:val="20"/>
                        </w:rPr>
                        <w:t>HPing</w:t>
                      </w:r>
                      <w:proofErr w:type="spellEnd"/>
                      <w:r w:rsidRPr="003122E3">
                        <w:rPr>
                          <w:rFonts w:asciiTheme="majorHAnsi" w:hAnsiTheme="majorHAnsi"/>
                          <w:sz w:val="20"/>
                        </w:rPr>
                        <w:t xml:space="preserve"> phase due to K efflux</w:t>
                      </w:r>
                    </w:p>
                    <w:p w14:paraId="2BED67E8" w14:textId="7AA45256" w:rsidR="008044F4" w:rsidRPr="003122E3" w:rsidRDefault="008044F4" w:rsidP="003122E3">
                      <w:pPr>
                        <w:pStyle w:val="ListParagraph"/>
                        <w:numPr>
                          <w:ilvl w:val="0"/>
                          <w:numId w:val="235"/>
                        </w:numPr>
                        <w:ind w:left="1701" w:right="-41"/>
                        <w:rPr>
                          <w:rFonts w:asciiTheme="majorHAnsi" w:hAnsiTheme="majorHAnsi"/>
                          <w:sz w:val="20"/>
                        </w:rPr>
                      </w:pPr>
                      <w:r w:rsidRPr="003122E3">
                        <w:rPr>
                          <w:rFonts w:asciiTheme="majorHAnsi" w:hAnsiTheme="majorHAnsi"/>
                          <w:sz w:val="20"/>
                        </w:rPr>
                        <w:t>In short, Na ions rush in and K rush out</w:t>
                      </w:r>
                    </w:p>
                    <w:p w14:paraId="236BD3AD" w14:textId="701DE530"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The COMBINED flow of Na + K underlies the AP</w:t>
                      </w:r>
                    </w:p>
                    <w:p w14:paraId="0D5E277F" w14:textId="39C5B203"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AP is triggered when the cell membrane is depolarized to</w:t>
                      </w:r>
                      <w:r w:rsidRPr="003122E3">
                        <w:rPr>
                          <w:rFonts w:asciiTheme="majorHAnsi" w:hAnsiTheme="majorHAnsi"/>
                          <w:b/>
                          <w:sz w:val="20"/>
                        </w:rPr>
                        <w:t>-50mV:</w:t>
                      </w:r>
                      <w:r w:rsidRPr="003122E3">
                        <w:rPr>
                          <w:rFonts w:asciiTheme="majorHAnsi" w:hAnsiTheme="majorHAnsi"/>
                          <w:sz w:val="20"/>
                        </w:rPr>
                        <w:t xml:space="preserve"> at this </w:t>
                      </w:r>
                      <w:r w:rsidRPr="003122E3">
                        <w:rPr>
                          <w:rFonts w:asciiTheme="majorHAnsi" w:hAnsiTheme="majorHAnsi"/>
                          <w:b/>
                          <w:sz w:val="20"/>
                        </w:rPr>
                        <w:t>threshold potential</w:t>
                      </w:r>
                      <w:r w:rsidRPr="003122E3">
                        <w:rPr>
                          <w:rFonts w:asciiTheme="majorHAnsi" w:hAnsiTheme="majorHAnsi"/>
                          <w:sz w:val="20"/>
                        </w:rPr>
                        <w:t>, the membrane charge undergoes a remarkable further change with no additional stimulus</w:t>
                      </w:r>
                    </w:p>
                    <w:p w14:paraId="5DD11955" w14:textId="129612C9" w:rsidR="008044F4" w:rsidRPr="003122E3" w:rsidRDefault="008044F4" w:rsidP="003122E3">
                      <w:pPr>
                        <w:pStyle w:val="ListParagraph"/>
                        <w:numPr>
                          <w:ilvl w:val="0"/>
                          <w:numId w:val="234"/>
                        </w:numPr>
                        <w:ind w:left="426" w:right="-41"/>
                        <w:rPr>
                          <w:rFonts w:asciiTheme="majorHAnsi" w:hAnsiTheme="majorHAnsi"/>
                          <w:sz w:val="20"/>
                        </w:rPr>
                      </w:pPr>
                      <w:r w:rsidRPr="003122E3">
                        <w:rPr>
                          <w:rFonts w:asciiTheme="majorHAnsi" w:hAnsiTheme="majorHAnsi"/>
                          <w:sz w:val="20"/>
                        </w:rPr>
                        <w:t>AP normally consists of the summed current changes of inflow of Na and outflow of K on the axon</w:t>
                      </w:r>
                    </w:p>
                    <w:p w14:paraId="66D847A9" w14:textId="560DB7E4" w:rsidR="008044F4" w:rsidRPr="003122E3" w:rsidRDefault="008044F4" w:rsidP="003122E3">
                      <w:pPr>
                        <w:pStyle w:val="ListParagraph"/>
                        <w:numPr>
                          <w:ilvl w:val="0"/>
                          <w:numId w:val="234"/>
                        </w:numPr>
                        <w:ind w:left="426" w:right="-41"/>
                        <w:rPr>
                          <w:rFonts w:asciiTheme="majorHAnsi" w:hAnsiTheme="majorHAnsi"/>
                          <w:b/>
                          <w:sz w:val="20"/>
                          <w:szCs w:val="20"/>
                        </w:rPr>
                      </w:pPr>
                      <w:r w:rsidRPr="003122E3">
                        <w:rPr>
                          <w:rFonts w:asciiTheme="majorHAnsi" w:hAnsiTheme="majorHAnsi"/>
                          <w:b/>
                          <w:sz w:val="20"/>
                          <w:szCs w:val="20"/>
                        </w:rPr>
                        <w:t xml:space="preserve">An action potential is made by changes in voltage-sensitive K + Na channels, which can be blocked by TEA and </w:t>
                      </w:r>
                      <w:proofErr w:type="spellStart"/>
                      <w:r w:rsidRPr="003122E3">
                        <w:rPr>
                          <w:rFonts w:asciiTheme="majorHAnsi" w:hAnsiTheme="majorHAnsi"/>
                          <w:b/>
                          <w:sz w:val="20"/>
                          <w:szCs w:val="20"/>
                        </w:rPr>
                        <w:t>tetrodotoxin</w:t>
                      </w:r>
                      <w:proofErr w:type="spellEnd"/>
                    </w:p>
                    <w:p w14:paraId="5722330F" w14:textId="20F4B181" w:rsidR="008044F4" w:rsidRPr="003122E3" w:rsidRDefault="008044F4" w:rsidP="003122E3">
                      <w:pPr>
                        <w:pStyle w:val="ListParagraph"/>
                        <w:numPr>
                          <w:ilvl w:val="0"/>
                          <w:numId w:val="236"/>
                        </w:numPr>
                        <w:ind w:left="1701" w:right="-41"/>
                        <w:rPr>
                          <w:rFonts w:asciiTheme="majorHAnsi" w:hAnsiTheme="majorHAnsi"/>
                          <w:sz w:val="20"/>
                          <w:szCs w:val="20"/>
                        </w:rPr>
                      </w:pPr>
                      <w:r w:rsidRPr="003122E3">
                        <w:rPr>
                          <w:rFonts w:asciiTheme="majorHAnsi" w:hAnsiTheme="majorHAnsi"/>
                          <w:sz w:val="20"/>
                          <w:szCs w:val="20"/>
                        </w:rPr>
                        <w:t xml:space="preserve">TEA </w:t>
                      </w:r>
                      <w:r>
                        <w:rPr>
                          <w:rFonts w:asciiTheme="majorHAnsi" w:hAnsiTheme="majorHAnsi"/>
                          <w:sz w:val="20"/>
                          <w:szCs w:val="20"/>
                        </w:rPr>
                        <w:t>(t</w:t>
                      </w:r>
                      <w:r w:rsidRPr="003122E3">
                        <w:rPr>
                          <w:rFonts w:asciiTheme="majorHAnsi" w:hAnsiTheme="majorHAnsi"/>
                          <w:sz w:val="20"/>
                          <w:szCs w:val="20"/>
                        </w:rPr>
                        <w:t>o block K channels) blocks K from going outside, and the opening of Na channels makes an Na influx</w:t>
                      </w:r>
                    </w:p>
                    <w:p w14:paraId="67547FD1" w14:textId="7E1422B6" w:rsidR="008044F4" w:rsidRPr="003122E3" w:rsidRDefault="008044F4" w:rsidP="003122E3">
                      <w:pPr>
                        <w:pStyle w:val="ListParagraph"/>
                        <w:numPr>
                          <w:ilvl w:val="0"/>
                          <w:numId w:val="236"/>
                        </w:numPr>
                        <w:ind w:left="1701" w:right="-41"/>
                        <w:rPr>
                          <w:rFonts w:asciiTheme="majorHAnsi" w:hAnsiTheme="majorHAnsi"/>
                          <w:sz w:val="20"/>
                          <w:szCs w:val="20"/>
                        </w:rPr>
                      </w:pPr>
                      <w:proofErr w:type="spellStart"/>
                      <w:r w:rsidRPr="003122E3">
                        <w:rPr>
                          <w:rFonts w:asciiTheme="majorHAnsi" w:hAnsiTheme="majorHAnsi"/>
                          <w:sz w:val="20"/>
                          <w:szCs w:val="20"/>
                        </w:rPr>
                        <w:t>Tetrodotozin</w:t>
                      </w:r>
                      <w:proofErr w:type="spellEnd"/>
                      <w:r w:rsidRPr="003122E3">
                        <w:rPr>
                          <w:rFonts w:asciiTheme="majorHAnsi" w:hAnsiTheme="majorHAnsi"/>
                          <w:sz w:val="20"/>
                          <w:szCs w:val="20"/>
                        </w:rPr>
                        <w:t xml:space="preserve"> (to block Na channels) blocks Na from going inside, and the opening of K channels make a K efflux</w:t>
                      </w:r>
                    </w:p>
                    <w:p w14:paraId="57238C70" w14:textId="77777777" w:rsidR="008044F4" w:rsidRPr="00EF3EA4" w:rsidRDefault="008044F4" w:rsidP="00EF3EA4">
                      <w:pPr>
                        <w:rPr>
                          <w:rFonts w:asciiTheme="majorHAnsi" w:hAnsiTheme="majorHAnsi"/>
                          <w:sz w:val="20"/>
                          <w:szCs w:val="20"/>
                        </w:rPr>
                      </w:pPr>
                    </w:p>
                  </w:txbxContent>
                </v:textbox>
                <w10:wrap type="square"/>
              </v:shape>
            </w:pict>
          </mc:Fallback>
        </mc:AlternateContent>
      </w:r>
      <w:r w:rsidR="00E83263">
        <w:rPr>
          <w:noProof/>
        </w:rPr>
        <mc:AlternateContent>
          <mc:Choice Requires="wps">
            <w:drawing>
              <wp:anchor distT="0" distB="0" distL="114300" distR="114300" simplePos="0" relativeHeight="251717632" behindDoc="0" locked="0" layoutInCell="1" allowOverlap="1" wp14:anchorId="447D73AD" wp14:editId="74951032">
                <wp:simplePos x="0" y="0"/>
                <wp:positionH relativeFrom="column">
                  <wp:posOffset>2400300</wp:posOffset>
                </wp:positionH>
                <wp:positionV relativeFrom="paragraph">
                  <wp:posOffset>3886200</wp:posOffset>
                </wp:positionV>
                <wp:extent cx="228600" cy="228600"/>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0FD35E" w14:textId="52E9C8CF" w:rsidR="008044F4" w:rsidRDefault="008044F4">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mv="urn:schemas-microsoft-com:mac:vml" xmlns:mo="http://schemas.microsoft.com/office/mac/office/2008/main">
            <w:pict>
              <v:shape id="Text Box 49" o:spid="_x0000_s1067" type="#_x0000_t202" style="position:absolute;left:0;text-align:left;margin-left:189pt;margin-top:306pt;width:18pt;height:18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" filled="f" stroked="f">
                <v:textbox>
                  <w:txbxContent>
                    <w:p w14:paraId="480FD35E" w14:textId="52E9C8CF" w:rsidR="008F59A9" w:rsidRDefault="008F59A9">
                      <w:r>
                        <w:t>+</w:t>
                      </w:r>
                    </w:p>
                  </w:txbxContent>
                </v:textbox>
                <w10:wrap type="square"/>
              </v:shape>
            </w:pict>
          </mc:Fallback>
        </mc:AlternateContent>
      </w:r>
      <w:r w:rsidR="00E83263">
        <w:rPr>
          <w:noProof/>
        </w:rPr>
        <mc:AlternateContent>
          <mc:Choice Requires="wps">
            <w:drawing>
              <wp:anchor distT="0" distB="0" distL="114300" distR="114300" simplePos="0" relativeHeight="251715584" behindDoc="0" locked="0" layoutInCell="1" allowOverlap="1" wp14:anchorId="624D4B7F" wp14:editId="05C2D18B">
                <wp:simplePos x="0" y="0"/>
                <wp:positionH relativeFrom="column">
                  <wp:posOffset>2628900</wp:posOffset>
                </wp:positionH>
                <wp:positionV relativeFrom="paragraph">
                  <wp:posOffset>4000500</wp:posOffset>
                </wp:positionV>
                <wp:extent cx="228600" cy="228600"/>
                <wp:effectExtent l="50800" t="25400" r="25400" b="101600"/>
                <wp:wrapThrough wrapText="bothSides">
                  <wp:wrapPolygon edited="0">
                    <wp:start x="0" y="-2400"/>
                    <wp:lineTo x="-4800" y="0"/>
                    <wp:lineTo x="-4800" y="21600"/>
                    <wp:lineTo x="0" y="28800"/>
                    <wp:lineTo x="21600" y="28800"/>
                    <wp:lineTo x="21600" y="-2400"/>
                    <wp:lineTo x="0" y="-2400"/>
                  </wp:wrapPolygon>
                </wp:wrapThrough>
                <wp:docPr id="47" name="Oval 47"/>
                <wp:cNvGraphicFramePr/>
                <a:graphic xmlns:a="http://schemas.openxmlformats.org/drawingml/2006/main">
                  <a:graphicData uri="http://schemas.microsoft.com/office/word/2010/wordprocessingShape">
                    <wps:wsp>
                      <wps:cNvSpPr/>
                      <wps:spPr>
                        <a:xfrm>
                          <a:off x="0" y="0"/>
                          <a:ext cx="228600" cy="22860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oval id="Oval 47" o:spid="_x0000_s1026" style="position:absolute;margin-left:207pt;margin-top:31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" fillcolor="#4f81bd [3204]" strokecolor="#4579b8 [3044]">
                <v:fill color2="#a7bfde [1620]" rotate="t" type="gradient">
                  <o:fill v:ext="view" type="gradientUnscaled"/>
                </v:fill>
                <v:shadow on="t" opacity="22937f" mv:blur="40000f" origin=",.5" offset="0,23000emu"/>
                <w10:wrap type="through"/>
              </v:oval>
            </w:pict>
          </mc:Fallback>
        </mc:AlternateContent>
      </w:r>
      <w:r w:rsidR="00E83263">
        <w:rPr>
          <w:noProof/>
        </w:rPr>
        <mc:AlternateContent>
          <mc:Choice Requires="wps">
            <w:drawing>
              <wp:anchor distT="0" distB="0" distL="114300" distR="114300" simplePos="0" relativeHeight="251716608" behindDoc="0" locked="0" layoutInCell="1" allowOverlap="1" wp14:anchorId="090ED2CD" wp14:editId="5066762F">
                <wp:simplePos x="0" y="0"/>
                <wp:positionH relativeFrom="column">
                  <wp:posOffset>2514600</wp:posOffset>
                </wp:positionH>
                <wp:positionV relativeFrom="paragraph">
                  <wp:posOffset>3886200</wp:posOffset>
                </wp:positionV>
                <wp:extent cx="342900" cy="342900"/>
                <wp:effectExtent l="0" t="0" r="0" b="12700"/>
                <wp:wrapSquare wrapText="bothSides"/>
                <wp:docPr id="48" name="Text Box 48"/>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A1881B6" w14:textId="3A996A94" w:rsidR="008044F4" w:rsidRDefault="008044F4">
                            <w:r>
                              <w:t xml:space="preserve">   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8" o:spid="_x0000_s1068" type="#_x0000_t202" style="position:absolute;left:0;text-align:left;margin-left:198pt;margin-top:306pt;width:27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" filled="f" stroked="f">
                <v:textbox>
                  <w:txbxContent>
                    <w:p w14:paraId="6A1881B6" w14:textId="3A996A94" w:rsidR="008F59A9" w:rsidRDefault="008F59A9">
                      <w:r>
                        <w:t xml:space="preserve">   _</w:t>
                      </w:r>
                    </w:p>
                  </w:txbxContent>
                </v:textbox>
                <w10:wrap type="square"/>
              </v:shape>
            </w:pict>
          </mc:Fallback>
        </mc:AlternateContent>
      </w:r>
      <w:r w:rsidR="00E83263">
        <w:rPr>
          <w:noProof/>
        </w:rPr>
        <mc:AlternateContent>
          <mc:Choice Requires="wps">
            <w:drawing>
              <wp:anchor distT="0" distB="0" distL="114300" distR="114300" simplePos="0" relativeHeight="251714560" behindDoc="0" locked="0" layoutInCell="1" allowOverlap="1" wp14:anchorId="51A00AC6" wp14:editId="6223E008">
                <wp:simplePos x="0" y="0"/>
                <wp:positionH relativeFrom="column">
                  <wp:posOffset>-1028700</wp:posOffset>
                </wp:positionH>
                <wp:positionV relativeFrom="paragraph">
                  <wp:posOffset>-342900</wp:posOffset>
                </wp:positionV>
                <wp:extent cx="4000500" cy="9829800"/>
                <wp:effectExtent l="0" t="0" r="0" b="0"/>
                <wp:wrapThrough wrapText="bothSides">
                  <wp:wrapPolygon edited="0">
                    <wp:start x="137" y="0"/>
                    <wp:lineTo x="137" y="21544"/>
                    <wp:lineTo x="21257" y="21544"/>
                    <wp:lineTo x="21257" y="0"/>
                    <wp:lineTo x="137" y="0"/>
                  </wp:wrapPolygon>
                </wp:wrapThrough>
                <wp:docPr id="46" name="Text Box 46"/>
                <wp:cNvGraphicFramePr/>
                <a:graphic xmlns:a="http://schemas.openxmlformats.org/drawingml/2006/main">
                  <a:graphicData uri="http://schemas.microsoft.com/office/word/2010/wordprocessingShape">
                    <wps:wsp>
                      <wps:cNvSpPr txBox="1"/>
                      <wps:spPr>
                        <a:xfrm>
                          <a:off x="0" y="0"/>
                          <a:ext cx="40005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3CAB1F71" w14:textId="02D9FDC6" w:rsidR="008044F4" w:rsidRPr="00D25D99" w:rsidRDefault="008044F4" w:rsidP="00D25D99">
                            <w:pPr>
                              <w:rPr>
                                <w:rFonts w:asciiTheme="majorHAnsi" w:hAnsiTheme="majorHAnsi"/>
                                <w:b/>
                              </w:rPr>
                            </w:pPr>
                            <w:r w:rsidRPr="00D25D99">
                              <w:rPr>
                                <w:rFonts w:asciiTheme="majorHAnsi" w:hAnsiTheme="majorHAnsi"/>
                                <w:b/>
                                <w:highlight w:val="yellow"/>
                              </w:rPr>
                              <w:t>4.2 – ELECTRICAL ACTIVITY OF A MEMBRANE</w:t>
                            </w:r>
                          </w:p>
                          <w:p w14:paraId="2657A65E" w14:textId="00BCE561" w:rsidR="008044F4" w:rsidRDefault="008044F4" w:rsidP="00146795">
                            <w:pPr>
                              <w:ind w:right="-41"/>
                              <w:rPr>
                                <w:rFonts w:asciiTheme="majorHAnsi" w:hAnsiTheme="majorHAnsi"/>
                                <w:i/>
                                <w:sz w:val="28"/>
                              </w:rPr>
                            </w:pPr>
                            <w:r>
                              <w:rPr>
                                <w:rFonts w:asciiTheme="majorHAnsi" w:hAnsiTheme="majorHAnsi"/>
                                <w:i/>
                                <w:sz w:val="28"/>
                              </w:rPr>
                              <w:t>RESTING POTENTIAL</w:t>
                            </w:r>
                          </w:p>
                          <w:p w14:paraId="540E56E4" w14:textId="77777777" w:rsidR="008044F4" w:rsidRPr="00146795" w:rsidRDefault="008044F4" w:rsidP="0040074C">
                            <w:pPr>
                              <w:pStyle w:val="ListParagraph"/>
                              <w:numPr>
                                <w:ilvl w:val="0"/>
                                <w:numId w:val="222"/>
                              </w:numPr>
                              <w:ind w:left="426" w:right="-41"/>
                              <w:rPr>
                                <w:rFonts w:asciiTheme="majorHAnsi" w:hAnsiTheme="majorHAnsi"/>
                                <w:sz w:val="20"/>
                              </w:rPr>
                            </w:pPr>
                            <w:r w:rsidRPr="00146795">
                              <w:rPr>
                                <w:rFonts w:asciiTheme="majorHAnsi" w:hAnsiTheme="majorHAnsi"/>
                                <w:sz w:val="20"/>
                              </w:rPr>
                              <w:t>Charge can change, given certain changes in the membrane,</w:t>
                            </w:r>
                          </w:p>
                          <w:p w14:paraId="6CE1A722" w14:textId="77777777" w:rsidR="008044F4" w:rsidRDefault="008044F4" w:rsidP="0040074C">
                            <w:pPr>
                              <w:pStyle w:val="ListParagraph"/>
                              <w:numPr>
                                <w:ilvl w:val="0"/>
                                <w:numId w:val="222"/>
                              </w:numPr>
                              <w:ind w:left="426" w:right="-41"/>
                              <w:rPr>
                                <w:rFonts w:asciiTheme="majorHAnsi" w:hAnsiTheme="majorHAnsi"/>
                                <w:sz w:val="20"/>
                              </w:rPr>
                            </w:pPr>
                            <w:r w:rsidRPr="00146795">
                              <w:rPr>
                                <w:rFonts w:asciiTheme="majorHAnsi" w:hAnsiTheme="majorHAnsi"/>
                                <w:sz w:val="20"/>
                              </w:rPr>
                              <w:t xml:space="preserve">BUT… @ rest, the difference in charge on the inside and outside of the membrane creates an electrical potential aka </w:t>
                            </w:r>
                            <w:r w:rsidRPr="00146795">
                              <w:rPr>
                                <w:rFonts w:asciiTheme="majorHAnsi" w:hAnsiTheme="majorHAnsi"/>
                                <w:b/>
                                <w:sz w:val="20"/>
                              </w:rPr>
                              <w:t xml:space="preserve">resting potential: </w:t>
                            </w:r>
                            <w:r w:rsidRPr="00146795">
                              <w:rPr>
                                <w:rFonts w:asciiTheme="majorHAnsi" w:hAnsiTheme="majorHAnsi"/>
                                <w:sz w:val="20"/>
                              </w:rPr>
                              <w:t>The electrical charge across a resting cell membrane creates a store of potential energy</w:t>
                            </w:r>
                          </w:p>
                          <w:p w14:paraId="0F226780" w14:textId="50ED737E" w:rsidR="008044F4" w:rsidRDefault="008044F4" w:rsidP="0040074C">
                            <w:pPr>
                              <w:pStyle w:val="ListParagraph"/>
                              <w:numPr>
                                <w:ilvl w:val="0"/>
                                <w:numId w:val="222"/>
                              </w:numPr>
                              <w:ind w:left="426" w:right="-41"/>
                              <w:rPr>
                                <w:rFonts w:asciiTheme="majorHAnsi" w:hAnsiTheme="majorHAnsi"/>
                                <w:sz w:val="20"/>
                              </w:rPr>
                            </w:pPr>
                            <w:r>
                              <w:rPr>
                                <w:rFonts w:asciiTheme="majorHAnsi" w:hAnsiTheme="majorHAnsi"/>
                                <w:sz w:val="20"/>
                              </w:rPr>
                              <w:t>Energy that can be used at a later time</w:t>
                            </w:r>
                          </w:p>
                          <w:p w14:paraId="35E94449" w14:textId="5358B4F6" w:rsidR="008044F4" w:rsidRDefault="008044F4" w:rsidP="0040074C">
                            <w:pPr>
                              <w:pStyle w:val="ListParagraph"/>
                              <w:numPr>
                                <w:ilvl w:val="0"/>
                                <w:numId w:val="222"/>
                              </w:numPr>
                              <w:ind w:left="426" w:right="-41"/>
                              <w:rPr>
                                <w:rFonts w:asciiTheme="majorHAnsi" w:hAnsiTheme="majorHAnsi"/>
                                <w:sz w:val="20"/>
                              </w:rPr>
                            </w:pPr>
                            <w:r>
                              <w:rPr>
                                <w:rFonts w:asciiTheme="majorHAnsi" w:hAnsiTheme="majorHAnsi"/>
                                <w:sz w:val="20"/>
                              </w:rPr>
                              <w:t>-40 to -90 mV on axons</w:t>
                            </w:r>
                          </w:p>
                          <w:p w14:paraId="138808C2" w14:textId="6A5A83E7" w:rsidR="008044F4" w:rsidRDefault="008044F4" w:rsidP="0040074C">
                            <w:pPr>
                              <w:pStyle w:val="ListParagraph"/>
                              <w:numPr>
                                <w:ilvl w:val="0"/>
                                <w:numId w:val="222"/>
                              </w:numPr>
                              <w:ind w:left="426" w:right="-41"/>
                              <w:rPr>
                                <w:rFonts w:asciiTheme="majorHAnsi" w:hAnsiTheme="majorHAnsi"/>
                                <w:sz w:val="20"/>
                              </w:rPr>
                            </w:pPr>
                            <w:r>
                              <w:rPr>
                                <w:rFonts w:asciiTheme="majorHAnsi" w:hAnsiTheme="majorHAnsi"/>
                                <w:sz w:val="20"/>
                              </w:rPr>
                              <w:t>4 charged particles take part in make resting potentials:</w:t>
                            </w:r>
                          </w:p>
                          <w:p w14:paraId="64C4BB83" w14:textId="03B8B3A7" w:rsidR="008044F4" w:rsidRDefault="008044F4" w:rsidP="00763045">
                            <w:pPr>
                              <w:pStyle w:val="ListParagraph"/>
                              <w:numPr>
                                <w:ilvl w:val="0"/>
                                <w:numId w:val="223"/>
                              </w:numPr>
                              <w:ind w:left="1985" w:right="-41"/>
                              <w:rPr>
                                <w:rFonts w:asciiTheme="majorHAnsi" w:hAnsiTheme="majorHAnsi"/>
                                <w:sz w:val="20"/>
                              </w:rPr>
                            </w:pPr>
                            <w:r>
                              <w:rPr>
                                <w:rFonts w:asciiTheme="majorHAnsi" w:hAnsiTheme="majorHAnsi"/>
                                <w:sz w:val="20"/>
                              </w:rPr>
                              <w:t>Na (+)</w:t>
                            </w:r>
                          </w:p>
                          <w:p w14:paraId="2D8323AA" w14:textId="60E67238" w:rsidR="008044F4" w:rsidRDefault="008044F4" w:rsidP="00763045">
                            <w:pPr>
                              <w:pStyle w:val="ListParagraph"/>
                              <w:numPr>
                                <w:ilvl w:val="0"/>
                                <w:numId w:val="223"/>
                              </w:numPr>
                              <w:ind w:left="1985" w:right="-41"/>
                              <w:rPr>
                                <w:rFonts w:asciiTheme="majorHAnsi" w:hAnsiTheme="majorHAnsi"/>
                                <w:sz w:val="20"/>
                              </w:rPr>
                            </w:pPr>
                            <w:r>
                              <w:rPr>
                                <w:rFonts w:asciiTheme="majorHAnsi" w:hAnsiTheme="majorHAnsi"/>
                                <w:sz w:val="20"/>
                              </w:rPr>
                              <w:t>K (+)</w:t>
                            </w:r>
                          </w:p>
                          <w:p w14:paraId="1C102233" w14:textId="0EF8266A" w:rsidR="008044F4" w:rsidRDefault="008044F4" w:rsidP="00763045">
                            <w:pPr>
                              <w:pStyle w:val="ListParagraph"/>
                              <w:numPr>
                                <w:ilvl w:val="0"/>
                                <w:numId w:val="223"/>
                              </w:numPr>
                              <w:ind w:left="1985" w:right="-41"/>
                              <w:rPr>
                                <w:rFonts w:asciiTheme="majorHAnsi" w:hAnsiTheme="majorHAnsi"/>
                                <w:sz w:val="20"/>
                              </w:rPr>
                            </w:pPr>
                            <w:r>
                              <w:rPr>
                                <w:rFonts w:asciiTheme="majorHAnsi" w:hAnsiTheme="majorHAnsi"/>
                                <w:sz w:val="20"/>
                              </w:rPr>
                              <w:t>Cl (-)</w:t>
                            </w:r>
                          </w:p>
                          <w:p w14:paraId="4A70120E" w14:textId="4598B8D9" w:rsidR="008044F4" w:rsidRDefault="008044F4" w:rsidP="00763045">
                            <w:pPr>
                              <w:pStyle w:val="ListParagraph"/>
                              <w:numPr>
                                <w:ilvl w:val="0"/>
                                <w:numId w:val="223"/>
                              </w:numPr>
                              <w:ind w:left="1985" w:right="-41"/>
                              <w:rPr>
                                <w:rFonts w:asciiTheme="majorHAnsi" w:hAnsiTheme="majorHAnsi"/>
                                <w:sz w:val="20"/>
                              </w:rPr>
                            </w:pPr>
                            <w:r>
                              <w:rPr>
                                <w:rFonts w:asciiTheme="majorHAnsi" w:hAnsiTheme="majorHAnsi"/>
                                <w:sz w:val="20"/>
                              </w:rPr>
                              <w:t>Large protein molecules (-)</w:t>
                            </w:r>
                          </w:p>
                          <w:p w14:paraId="69B86F83" w14:textId="2A14E399" w:rsidR="008044F4" w:rsidRPr="00763045" w:rsidRDefault="008044F4" w:rsidP="00763045">
                            <w:pPr>
                              <w:ind w:right="-41"/>
                              <w:rPr>
                                <w:rFonts w:asciiTheme="majorHAnsi" w:hAnsiTheme="majorHAnsi"/>
                                <w:sz w:val="20"/>
                              </w:rPr>
                            </w:pPr>
                            <w:r w:rsidRPr="00763045">
                              <w:rPr>
                                <w:rFonts w:asciiTheme="majorHAnsi" w:hAnsiTheme="majorHAnsi"/>
                                <w:sz w:val="20"/>
                              </w:rPr>
                              <w:t>They are distrusted unequally across the axon’s membrane, with more protein anions and K ions in the intracellular fluid, and more Cl + Na in the extracellular fluid</w:t>
                            </w:r>
                          </w:p>
                          <w:p w14:paraId="1EDDB372" w14:textId="77777777" w:rsidR="008044F4" w:rsidRPr="00E41771" w:rsidRDefault="008044F4" w:rsidP="00146795">
                            <w:pPr>
                              <w:ind w:right="-41"/>
                              <w:rPr>
                                <w:rFonts w:asciiTheme="majorHAnsi" w:hAnsiTheme="majorHAnsi"/>
                                <w:sz w:val="12"/>
                                <w:szCs w:val="12"/>
                              </w:rPr>
                            </w:pPr>
                          </w:p>
                          <w:p w14:paraId="05E0FB96" w14:textId="45588A0D" w:rsidR="008044F4" w:rsidRDefault="008044F4" w:rsidP="00146795">
                            <w:pPr>
                              <w:ind w:right="-41"/>
                              <w:rPr>
                                <w:rFonts w:asciiTheme="majorHAnsi" w:hAnsiTheme="majorHAnsi"/>
                                <w:i/>
                                <w:sz w:val="28"/>
                              </w:rPr>
                            </w:pPr>
                            <w:r>
                              <w:rPr>
                                <w:rFonts w:asciiTheme="majorHAnsi" w:hAnsiTheme="majorHAnsi"/>
                                <w:i/>
                                <w:sz w:val="28"/>
                              </w:rPr>
                              <w:t>MAINTAINING THE RESTING POTENTIAL</w:t>
                            </w:r>
                          </w:p>
                          <w:p w14:paraId="28E3C710" w14:textId="0108D2A0" w:rsidR="008044F4" w:rsidRPr="00146795" w:rsidRDefault="008044F4" w:rsidP="00146795">
                            <w:pPr>
                              <w:ind w:right="-41"/>
                              <w:rPr>
                                <w:rFonts w:asciiTheme="majorHAnsi" w:hAnsiTheme="majorHAnsi"/>
                                <w:sz w:val="20"/>
                              </w:rPr>
                            </w:pPr>
                            <w:r w:rsidRPr="00146795">
                              <w:rPr>
                                <w:rFonts w:asciiTheme="majorHAnsi" w:hAnsiTheme="majorHAnsi"/>
                                <w:sz w:val="20"/>
                              </w:rPr>
                              <w:t>Cell membrane’s channels, gates, and pumps maintain the resting potential</w:t>
                            </w:r>
                          </w:p>
                          <w:p w14:paraId="78C2D6F4" w14:textId="7ADB70A6" w:rsidR="008044F4" w:rsidRPr="00146795" w:rsidRDefault="008044F4" w:rsidP="00EF3EA4">
                            <w:pPr>
                              <w:pStyle w:val="ListParagraph"/>
                              <w:numPr>
                                <w:ilvl w:val="0"/>
                                <w:numId w:val="224"/>
                              </w:numPr>
                              <w:ind w:right="-41"/>
                              <w:rPr>
                                <w:rFonts w:asciiTheme="majorHAnsi" w:hAnsiTheme="majorHAnsi"/>
                                <w:sz w:val="20"/>
                              </w:rPr>
                            </w:pPr>
                            <w:r w:rsidRPr="00146795">
                              <w:rPr>
                                <w:rFonts w:asciiTheme="majorHAnsi" w:hAnsiTheme="majorHAnsi"/>
                                <w:sz w:val="20"/>
                              </w:rPr>
                              <w:t>Since membrane is relatively impermeable, large (-) charged proteins remain in the cell</w:t>
                            </w:r>
                          </w:p>
                          <w:p w14:paraId="1D9CDCC6" w14:textId="62CAC751" w:rsidR="008044F4" w:rsidRPr="00146795" w:rsidRDefault="008044F4" w:rsidP="00EF3EA4">
                            <w:pPr>
                              <w:pStyle w:val="ListParagraph"/>
                              <w:numPr>
                                <w:ilvl w:val="0"/>
                                <w:numId w:val="224"/>
                              </w:numPr>
                              <w:ind w:right="-41"/>
                              <w:rPr>
                                <w:rFonts w:asciiTheme="majorHAnsi" w:hAnsiTheme="majorHAnsi"/>
                                <w:sz w:val="20"/>
                              </w:rPr>
                            </w:pPr>
                            <w:r w:rsidRPr="00146795">
                              <w:rPr>
                                <w:rFonts w:asciiTheme="majorHAnsi" w:hAnsiTheme="majorHAnsi"/>
                                <w:sz w:val="20"/>
                              </w:rPr>
                              <w:t>Ungated K (and Cl) channels allow K (and Cl) to pass more freely, but gates on Na channels keep out (+)ly charged Na</w:t>
                            </w:r>
                          </w:p>
                          <w:p w14:paraId="377D55B7" w14:textId="7502A095" w:rsidR="008044F4" w:rsidRPr="00146795" w:rsidRDefault="008044F4" w:rsidP="00EF3EA4">
                            <w:pPr>
                              <w:pStyle w:val="ListParagraph"/>
                              <w:numPr>
                                <w:ilvl w:val="0"/>
                                <w:numId w:val="224"/>
                              </w:numPr>
                              <w:ind w:right="-41"/>
                              <w:rPr>
                                <w:rFonts w:asciiTheme="majorHAnsi" w:hAnsiTheme="majorHAnsi"/>
                                <w:sz w:val="20"/>
                              </w:rPr>
                            </w:pPr>
                            <w:r w:rsidRPr="00146795">
                              <w:rPr>
                                <w:rFonts w:asciiTheme="majorHAnsi" w:hAnsiTheme="majorHAnsi"/>
                                <w:sz w:val="20"/>
                              </w:rPr>
                              <w:t>Na-K pumps extrude Na from the intracellular fluid and inject K</w:t>
                            </w:r>
                          </w:p>
                          <w:p w14:paraId="575C2A53" w14:textId="77777777" w:rsidR="008044F4" w:rsidRPr="00763045" w:rsidRDefault="008044F4" w:rsidP="00146795">
                            <w:pPr>
                              <w:ind w:right="-41"/>
                              <w:rPr>
                                <w:rFonts w:asciiTheme="majorHAnsi" w:hAnsiTheme="majorHAnsi"/>
                                <w:sz w:val="12"/>
                                <w:szCs w:val="12"/>
                              </w:rPr>
                            </w:pPr>
                          </w:p>
                          <w:p w14:paraId="0DA5FC79" w14:textId="376C574B" w:rsidR="008044F4" w:rsidRDefault="008044F4" w:rsidP="00146795">
                            <w:pPr>
                              <w:ind w:right="-57"/>
                              <w:rPr>
                                <w:rFonts w:asciiTheme="majorHAnsi" w:hAnsiTheme="majorHAnsi"/>
                                <w:b/>
                                <w:u w:val="single"/>
                              </w:rPr>
                            </w:pPr>
                            <w:r>
                              <w:rPr>
                                <w:rFonts w:asciiTheme="majorHAnsi" w:hAnsiTheme="majorHAnsi"/>
                                <w:b/>
                                <w:u w:val="single"/>
                              </w:rPr>
                              <w:t>INSIDE THE CELL</w:t>
                            </w:r>
                          </w:p>
                          <w:p w14:paraId="4F958DC3" w14:textId="2D4E11AC" w:rsidR="008044F4" w:rsidRPr="0040074C" w:rsidRDefault="008044F4" w:rsidP="00EF3EA4">
                            <w:pPr>
                              <w:pStyle w:val="ListParagraph"/>
                              <w:numPr>
                                <w:ilvl w:val="0"/>
                                <w:numId w:val="225"/>
                              </w:numPr>
                              <w:ind w:left="426" w:right="-57"/>
                              <w:rPr>
                                <w:rFonts w:asciiTheme="majorHAnsi" w:hAnsiTheme="majorHAnsi"/>
                                <w:sz w:val="20"/>
                              </w:rPr>
                            </w:pPr>
                            <w:r w:rsidRPr="0040074C">
                              <w:rPr>
                                <w:rFonts w:asciiTheme="majorHAnsi" w:hAnsiTheme="majorHAnsi"/>
                                <w:sz w:val="20"/>
                              </w:rPr>
                              <w:t>Since the internal concentrations of K is much higher than the external, potassium ions are drawn out of the cell by potassium concentration gradient</w:t>
                            </w:r>
                          </w:p>
                          <w:p w14:paraId="2EAFE76D" w14:textId="7BD481C3" w:rsidR="008044F4" w:rsidRPr="0040074C" w:rsidRDefault="008044F4" w:rsidP="00EF3EA4">
                            <w:pPr>
                              <w:pStyle w:val="ListParagraph"/>
                              <w:numPr>
                                <w:ilvl w:val="0"/>
                                <w:numId w:val="225"/>
                              </w:numPr>
                              <w:ind w:left="426" w:right="-57"/>
                              <w:rPr>
                                <w:rFonts w:asciiTheme="majorHAnsi" w:hAnsiTheme="majorHAnsi"/>
                                <w:sz w:val="20"/>
                              </w:rPr>
                            </w:pPr>
                            <w:r w:rsidRPr="0040074C">
                              <w:rPr>
                                <w:rFonts w:asciiTheme="majorHAnsi" w:hAnsiTheme="majorHAnsi"/>
                                <w:sz w:val="20"/>
                              </w:rPr>
                              <w:t>If the # of K ions that could accumulate on the intracellular side of the membrane were unrestricted, the (+</w:t>
                            </w:r>
                            <w:proofErr w:type="gramStart"/>
                            <w:r w:rsidRPr="0040074C">
                              <w:rPr>
                                <w:rFonts w:asciiTheme="majorHAnsi" w:hAnsiTheme="majorHAnsi"/>
                                <w:sz w:val="20"/>
                              </w:rPr>
                              <w:t>)ly</w:t>
                            </w:r>
                            <w:proofErr w:type="gramEnd"/>
                            <w:r w:rsidRPr="0040074C">
                              <w:rPr>
                                <w:rFonts w:asciiTheme="majorHAnsi" w:hAnsiTheme="majorHAnsi"/>
                                <w:sz w:val="20"/>
                              </w:rPr>
                              <w:t xml:space="preserve"> changed K inside would exactly match the (-) charges on the intracellular protein anions</w:t>
                            </w:r>
                            <w:r>
                              <w:rPr>
                                <w:rFonts w:asciiTheme="majorHAnsi" w:hAnsiTheme="majorHAnsi"/>
                                <w:sz w:val="20"/>
                              </w:rPr>
                              <w:t>…</w:t>
                            </w:r>
                          </w:p>
                          <w:p w14:paraId="70F2DE83" w14:textId="6B44986A" w:rsidR="008044F4" w:rsidRPr="0040074C" w:rsidRDefault="008044F4" w:rsidP="00EF3EA4">
                            <w:pPr>
                              <w:pStyle w:val="ListParagraph"/>
                              <w:numPr>
                                <w:ilvl w:val="0"/>
                                <w:numId w:val="225"/>
                              </w:numPr>
                              <w:ind w:left="426" w:right="-57"/>
                              <w:rPr>
                                <w:rFonts w:asciiTheme="majorHAnsi" w:hAnsiTheme="majorHAnsi"/>
                                <w:sz w:val="20"/>
                              </w:rPr>
                            </w:pPr>
                            <w:r>
                              <w:rPr>
                                <w:rFonts w:asciiTheme="majorHAnsi" w:hAnsiTheme="majorHAnsi"/>
                                <w:sz w:val="20"/>
                              </w:rPr>
                              <w:t>There would be no charge acro</w:t>
                            </w:r>
                            <w:r w:rsidRPr="0040074C">
                              <w:rPr>
                                <w:rFonts w:asciiTheme="majorHAnsi" w:hAnsiTheme="majorHAnsi"/>
                                <w:sz w:val="20"/>
                              </w:rPr>
                              <w:t>ss the membrane at all</w:t>
                            </w:r>
                          </w:p>
                          <w:p w14:paraId="6CCCC521" w14:textId="14437F33" w:rsidR="008044F4" w:rsidRPr="00E41771" w:rsidRDefault="008044F4" w:rsidP="00E41771">
                            <w:pPr>
                              <w:ind w:left="426" w:right="-57" w:hanging="568"/>
                              <w:rPr>
                                <w:rFonts w:asciiTheme="majorHAnsi" w:hAnsiTheme="majorHAnsi"/>
                                <w:sz w:val="20"/>
                              </w:rPr>
                            </w:pPr>
                            <w:r>
                              <w:rPr>
                                <w:rFonts w:asciiTheme="majorHAnsi" w:hAnsiTheme="majorHAnsi"/>
                                <w:b/>
                                <w:sz w:val="20"/>
                              </w:rPr>
                              <w:t xml:space="preserve"> BUT… </w:t>
                            </w:r>
                            <w:r w:rsidRPr="00E41771">
                              <w:rPr>
                                <w:rFonts w:asciiTheme="majorHAnsi" w:hAnsiTheme="majorHAnsi"/>
                                <w:sz w:val="20"/>
                              </w:rPr>
                              <w:t>there is a limit to the # of K ions that accumulate inside the cell because, when the intracellular K concentration becomes higher than the extracellular one, further K</w:t>
                            </w:r>
                            <w:r>
                              <w:rPr>
                                <w:rFonts w:asciiTheme="majorHAnsi" w:hAnsiTheme="majorHAnsi"/>
                                <w:sz w:val="20"/>
                              </w:rPr>
                              <w:t xml:space="preserve"> influx is opposed by the K con</w:t>
                            </w:r>
                            <w:r w:rsidRPr="00E41771">
                              <w:rPr>
                                <w:rFonts w:asciiTheme="majorHAnsi" w:hAnsiTheme="majorHAnsi"/>
                                <w:sz w:val="20"/>
                              </w:rPr>
                              <w:t>centration gradient</w:t>
                            </w:r>
                          </w:p>
                          <w:p w14:paraId="0E09356E" w14:textId="77777777" w:rsidR="008044F4" w:rsidRPr="00E41771" w:rsidRDefault="008044F4" w:rsidP="0040074C">
                            <w:pPr>
                              <w:ind w:left="426" w:right="-57"/>
                              <w:rPr>
                                <w:rFonts w:asciiTheme="majorHAnsi" w:hAnsiTheme="majorHAnsi"/>
                                <w:sz w:val="12"/>
                                <w:szCs w:val="12"/>
                              </w:rPr>
                            </w:pPr>
                          </w:p>
                          <w:p w14:paraId="7C7387E3" w14:textId="21A60D50" w:rsidR="008044F4" w:rsidRDefault="008044F4" w:rsidP="00E41771">
                            <w:pPr>
                              <w:ind w:right="-57"/>
                              <w:rPr>
                                <w:rFonts w:asciiTheme="majorHAnsi" w:hAnsiTheme="majorHAnsi"/>
                                <w:b/>
                                <w:u w:val="single"/>
                              </w:rPr>
                            </w:pPr>
                            <w:r>
                              <w:rPr>
                                <w:rFonts w:asciiTheme="majorHAnsi" w:hAnsiTheme="majorHAnsi"/>
                                <w:b/>
                                <w:u w:val="single"/>
                              </w:rPr>
                              <w:t>OUTSIDE THE CELL</w:t>
                            </w:r>
                          </w:p>
                          <w:p w14:paraId="305E0301" w14:textId="39B5BDAC" w:rsidR="008044F4" w:rsidRPr="00E41771" w:rsidRDefault="008044F4" w:rsidP="00EF3EA4">
                            <w:pPr>
                              <w:pStyle w:val="ListParagraph"/>
                              <w:numPr>
                                <w:ilvl w:val="0"/>
                                <w:numId w:val="226"/>
                              </w:numPr>
                              <w:ind w:left="426" w:right="-57"/>
                              <w:rPr>
                                <w:rFonts w:asciiTheme="majorHAnsi" w:hAnsiTheme="majorHAnsi"/>
                                <w:sz w:val="20"/>
                              </w:rPr>
                            </w:pPr>
                            <w:r w:rsidRPr="00E41771">
                              <w:rPr>
                                <w:rFonts w:asciiTheme="majorHAnsi" w:hAnsiTheme="majorHAnsi"/>
                                <w:sz w:val="20"/>
                              </w:rPr>
                              <w:t>Only a few K staying outside the cell are needed to maintain a (-) charge on the inner side of the membrane</w:t>
                            </w:r>
                          </w:p>
                          <w:p w14:paraId="7A5988A1" w14:textId="61D6FF50" w:rsidR="008044F4" w:rsidRPr="00E41771" w:rsidRDefault="008044F4" w:rsidP="00EF3EA4">
                            <w:pPr>
                              <w:pStyle w:val="ListParagraph"/>
                              <w:numPr>
                                <w:ilvl w:val="0"/>
                                <w:numId w:val="226"/>
                              </w:numPr>
                              <w:ind w:left="426" w:right="-57"/>
                              <w:rPr>
                                <w:rFonts w:asciiTheme="majorHAnsi" w:hAnsiTheme="majorHAnsi"/>
                                <w:sz w:val="20"/>
                              </w:rPr>
                            </w:pPr>
                            <w:r w:rsidRPr="00E41771">
                              <w:rPr>
                                <w:rFonts w:asciiTheme="majorHAnsi" w:hAnsiTheme="majorHAnsi"/>
                                <w:sz w:val="20"/>
                              </w:rPr>
                              <w:t>If Na were free to move across the membr, they would diffuse into the cell + eliminate the transmembrane charge made by the unequal distribution of K inside and outside of the cell</w:t>
                            </w:r>
                          </w:p>
                          <w:p w14:paraId="1D0EF4EE" w14:textId="34B9B434" w:rsidR="008044F4" w:rsidRPr="00E41771" w:rsidRDefault="008044F4" w:rsidP="00EF3EA4">
                            <w:pPr>
                              <w:pStyle w:val="ListParagraph"/>
                              <w:numPr>
                                <w:ilvl w:val="0"/>
                                <w:numId w:val="226"/>
                              </w:numPr>
                              <w:ind w:left="426" w:right="-57"/>
                              <w:rPr>
                                <w:rFonts w:asciiTheme="majorHAnsi" w:hAnsiTheme="majorHAnsi"/>
                                <w:sz w:val="20"/>
                              </w:rPr>
                            </w:pPr>
                            <w:r w:rsidRPr="00E41771">
                              <w:rPr>
                                <w:rFonts w:asciiTheme="majorHAnsi" w:hAnsiTheme="majorHAnsi"/>
                                <w:sz w:val="20"/>
                              </w:rPr>
                              <w:t>This diffusion doesn’t happen since a gate on the Na channels is usually closed</w:t>
                            </w:r>
                          </w:p>
                          <w:p w14:paraId="0BAD2C84" w14:textId="77777777" w:rsidR="008044F4" w:rsidRPr="00E41771" w:rsidRDefault="008044F4" w:rsidP="00EF3EA4">
                            <w:pPr>
                              <w:pStyle w:val="ListParagraph"/>
                              <w:numPr>
                                <w:ilvl w:val="0"/>
                                <w:numId w:val="226"/>
                              </w:numPr>
                              <w:ind w:left="426" w:right="-57"/>
                              <w:rPr>
                                <w:rFonts w:asciiTheme="majorHAnsi" w:hAnsiTheme="majorHAnsi"/>
                                <w:sz w:val="20"/>
                              </w:rPr>
                            </w:pPr>
                            <w:r w:rsidRPr="00E41771">
                              <w:rPr>
                                <w:rFonts w:asciiTheme="majorHAnsi" w:hAnsiTheme="majorHAnsi"/>
                                <w:sz w:val="20"/>
                              </w:rPr>
                              <w:t>Na ions could leak into the cell to neutralize its membrane potential…</w:t>
                            </w:r>
                          </w:p>
                          <w:p w14:paraId="69E83E2C" w14:textId="1C7A14A6" w:rsidR="008044F4" w:rsidRDefault="008044F4" w:rsidP="00E41771">
                            <w:pPr>
                              <w:ind w:left="426" w:right="-57" w:hanging="568"/>
                              <w:rPr>
                                <w:rFonts w:asciiTheme="majorHAnsi" w:hAnsiTheme="majorHAnsi"/>
                                <w:sz w:val="20"/>
                              </w:rPr>
                            </w:pPr>
                            <w:r w:rsidRPr="00E41771">
                              <w:rPr>
                                <w:rFonts w:asciiTheme="majorHAnsi" w:hAnsiTheme="majorHAnsi"/>
                                <w:b/>
                                <w:sz w:val="20"/>
                              </w:rPr>
                              <w:t>BUT…</w:t>
                            </w:r>
                            <w:r w:rsidRPr="00E41771">
                              <w:rPr>
                                <w:rFonts w:asciiTheme="majorHAnsi" w:hAnsiTheme="majorHAnsi"/>
                                <w:sz w:val="20"/>
                              </w:rPr>
                              <w:t xml:space="preserve"> cell membrane has a mechanism to prevent this neutralization from happening</w:t>
                            </w:r>
                            <w:r>
                              <w:rPr>
                                <w:rFonts w:asciiTheme="majorHAnsi" w:hAnsiTheme="majorHAnsi"/>
                                <w:sz w:val="20"/>
                              </w:rPr>
                              <w:t>:</w:t>
                            </w:r>
                          </w:p>
                          <w:p w14:paraId="2D1BBEF9" w14:textId="4B2DE1A9"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 xml:space="preserve">When Na leak into the neuron, they are immediately excorted out again by a </w:t>
                            </w:r>
                            <w:r w:rsidRPr="00763045">
                              <w:rPr>
                                <w:rFonts w:asciiTheme="majorHAnsi" w:hAnsiTheme="majorHAnsi"/>
                                <w:b/>
                                <w:i/>
                                <w:sz w:val="20"/>
                                <w:szCs w:val="20"/>
                              </w:rPr>
                              <w:t>Na-K pump</w:t>
                            </w:r>
                            <w:r w:rsidRPr="00763045">
                              <w:rPr>
                                <w:rFonts w:asciiTheme="majorHAnsi" w:hAnsiTheme="majorHAnsi"/>
                                <w:sz w:val="20"/>
                                <w:szCs w:val="20"/>
                              </w:rPr>
                              <w:t>, a protein molecule in the cell membrane</w:t>
                            </w:r>
                          </w:p>
                          <w:p w14:paraId="77EFF243" w14:textId="79EE68A2"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A membrane’s pumps continually exchange 3 intracellular Na for 2 K</w:t>
                            </w:r>
                          </w:p>
                          <w:p w14:paraId="5A153065" w14:textId="750D582E"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K are free to leave the cell thru open K channels, but closed sodium channels slow reentry of Na (most Na outside)</w:t>
                            </w:r>
                          </w:p>
                          <w:p w14:paraId="3286B653" w14:textId="16CE3138"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Diff in Na contributes to membrane’s resting potential</w:t>
                            </w:r>
                          </w:p>
                          <w:p w14:paraId="209532E5" w14:textId="128D4422"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Unlike Na, Cl move in + out of cell thru open channels</w:t>
                            </w:r>
                          </w:p>
                          <w:p w14:paraId="7F42E364" w14:textId="53494FD4"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The EQ where Cl concentration gradient = Cl voltage gradient is the same as membrane’s resting potential, so Cl contribute little to resting potential</w:t>
                            </w:r>
                          </w:p>
                          <w:p w14:paraId="16E7B88E" w14:textId="77777777" w:rsidR="008044F4" w:rsidRPr="00763045" w:rsidRDefault="008044F4" w:rsidP="00E41771">
                            <w:pPr>
                              <w:ind w:left="426" w:right="-57" w:hanging="568"/>
                              <w:rPr>
                                <w:rFonts w:asciiTheme="majorHAnsi" w:hAnsiTheme="majorHAnsi"/>
                                <w:sz w:val="14"/>
                                <w:szCs w:val="12"/>
                              </w:rPr>
                            </w:pPr>
                          </w:p>
                          <w:p w14:paraId="529FD59C" w14:textId="77777777" w:rsidR="008044F4" w:rsidRPr="00146795" w:rsidRDefault="008044F4" w:rsidP="00E41771">
                            <w:pPr>
                              <w:ind w:left="426" w:right="-57" w:hanging="568"/>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46" o:spid="_x0000_s1070" type="#_x0000_t202" style="position:absolute;left:0;text-align:left;margin-left:-80.95pt;margin-top:-26.95pt;width:315pt;height:77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" filled="f" stroked="f">
                <v:textbox>
                  <w:txbxContent>
                    <w:p w14:paraId="3CAB1F71" w14:textId="02D9FDC6" w:rsidR="008044F4" w:rsidRPr="00D25D99" w:rsidRDefault="008044F4" w:rsidP="00D25D99">
                      <w:pPr>
                        <w:rPr>
                          <w:rFonts w:asciiTheme="majorHAnsi" w:hAnsiTheme="majorHAnsi"/>
                          <w:b/>
                        </w:rPr>
                      </w:pPr>
                      <w:r w:rsidRPr="00D25D99">
                        <w:rPr>
                          <w:rFonts w:asciiTheme="majorHAnsi" w:hAnsiTheme="majorHAnsi"/>
                          <w:b/>
                          <w:highlight w:val="yellow"/>
                        </w:rPr>
                        <w:t>4.2 – ELECTRICAL ACTIVITY OF A MEMBRANE</w:t>
                      </w:r>
                    </w:p>
                    <w:p w14:paraId="2657A65E" w14:textId="00BCE561" w:rsidR="008044F4" w:rsidRDefault="008044F4" w:rsidP="00146795">
                      <w:pPr>
                        <w:ind w:right="-41"/>
                        <w:rPr>
                          <w:rFonts w:asciiTheme="majorHAnsi" w:hAnsiTheme="majorHAnsi"/>
                          <w:i/>
                          <w:sz w:val="28"/>
                        </w:rPr>
                      </w:pPr>
                      <w:r>
                        <w:rPr>
                          <w:rFonts w:asciiTheme="majorHAnsi" w:hAnsiTheme="majorHAnsi"/>
                          <w:i/>
                          <w:sz w:val="28"/>
                        </w:rPr>
                        <w:t>RESTING POTENTIAL</w:t>
                      </w:r>
                    </w:p>
                    <w:p w14:paraId="540E56E4" w14:textId="77777777" w:rsidR="008044F4" w:rsidRPr="00146795" w:rsidRDefault="008044F4" w:rsidP="0040074C">
                      <w:pPr>
                        <w:pStyle w:val="ListParagraph"/>
                        <w:numPr>
                          <w:ilvl w:val="0"/>
                          <w:numId w:val="222"/>
                        </w:numPr>
                        <w:ind w:left="426" w:right="-41"/>
                        <w:rPr>
                          <w:rFonts w:asciiTheme="majorHAnsi" w:hAnsiTheme="majorHAnsi"/>
                          <w:sz w:val="20"/>
                        </w:rPr>
                      </w:pPr>
                      <w:r w:rsidRPr="00146795">
                        <w:rPr>
                          <w:rFonts w:asciiTheme="majorHAnsi" w:hAnsiTheme="majorHAnsi"/>
                          <w:sz w:val="20"/>
                        </w:rPr>
                        <w:t>Charge can change, given certain changes in the membrane,</w:t>
                      </w:r>
                    </w:p>
                    <w:p w14:paraId="6CE1A722" w14:textId="77777777" w:rsidR="008044F4" w:rsidRDefault="008044F4" w:rsidP="0040074C">
                      <w:pPr>
                        <w:pStyle w:val="ListParagraph"/>
                        <w:numPr>
                          <w:ilvl w:val="0"/>
                          <w:numId w:val="222"/>
                        </w:numPr>
                        <w:ind w:left="426" w:right="-41"/>
                        <w:rPr>
                          <w:rFonts w:asciiTheme="majorHAnsi" w:hAnsiTheme="majorHAnsi"/>
                          <w:sz w:val="20"/>
                        </w:rPr>
                      </w:pPr>
                      <w:r w:rsidRPr="00146795">
                        <w:rPr>
                          <w:rFonts w:asciiTheme="majorHAnsi" w:hAnsiTheme="majorHAnsi"/>
                          <w:sz w:val="20"/>
                        </w:rPr>
                        <w:t xml:space="preserve">BUT… @ rest, the difference in charge on the inside and outside of the membrane creates an electrical potential aka </w:t>
                      </w:r>
                      <w:r w:rsidRPr="00146795">
                        <w:rPr>
                          <w:rFonts w:asciiTheme="majorHAnsi" w:hAnsiTheme="majorHAnsi"/>
                          <w:b/>
                          <w:sz w:val="20"/>
                        </w:rPr>
                        <w:t xml:space="preserve">resting potential: </w:t>
                      </w:r>
                      <w:r w:rsidRPr="00146795">
                        <w:rPr>
                          <w:rFonts w:asciiTheme="majorHAnsi" w:hAnsiTheme="majorHAnsi"/>
                          <w:sz w:val="20"/>
                        </w:rPr>
                        <w:t>The electrical charge across a resting cell membrane creates a store of potential energy</w:t>
                      </w:r>
                    </w:p>
                    <w:p w14:paraId="0F226780" w14:textId="50ED737E" w:rsidR="008044F4" w:rsidRDefault="008044F4" w:rsidP="0040074C">
                      <w:pPr>
                        <w:pStyle w:val="ListParagraph"/>
                        <w:numPr>
                          <w:ilvl w:val="0"/>
                          <w:numId w:val="222"/>
                        </w:numPr>
                        <w:ind w:left="426" w:right="-41"/>
                        <w:rPr>
                          <w:rFonts w:asciiTheme="majorHAnsi" w:hAnsiTheme="majorHAnsi"/>
                          <w:sz w:val="20"/>
                        </w:rPr>
                      </w:pPr>
                      <w:r>
                        <w:rPr>
                          <w:rFonts w:asciiTheme="majorHAnsi" w:hAnsiTheme="majorHAnsi"/>
                          <w:sz w:val="20"/>
                        </w:rPr>
                        <w:t>Energy that can be used at a later time</w:t>
                      </w:r>
                    </w:p>
                    <w:p w14:paraId="35E94449" w14:textId="5358B4F6" w:rsidR="008044F4" w:rsidRDefault="008044F4" w:rsidP="0040074C">
                      <w:pPr>
                        <w:pStyle w:val="ListParagraph"/>
                        <w:numPr>
                          <w:ilvl w:val="0"/>
                          <w:numId w:val="222"/>
                        </w:numPr>
                        <w:ind w:left="426" w:right="-41"/>
                        <w:rPr>
                          <w:rFonts w:asciiTheme="majorHAnsi" w:hAnsiTheme="majorHAnsi"/>
                          <w:sz w:val="20"/>
                        </w:rPr>
                      </w:pPr>
                      <w:r>
                        <w:rPr>
                          <w:rFonts w:asciiTheme="majorHAnsi" w:hAnsiTheme="majorHAnsi"/>
                          <w:sz w:val="20"/>
                        </w:rPr>
                        <w:t>-40 to -90 mV on axons</w:t>
                      </w:r>
                    </w:p>
                    <w:p w14:paraId="138808C2" w14:textId="6A5A83E7" w:rsidR="008044F4" w:rsidRDefault="008044F4" w:rsidP="0040074C">
                      <w:pPr>
                        <w:pStyle w:val="ListParagraph"/>
                        <w:numPr>
                          <w:ilvl w:val="0"/>
                          <w:numId w:val="222"/>
                        </w:numPr>
                        <w:ind w:left="426" w:right="-41"/>
                        <w:rPr>
                          <w:rFonts w:asciiTheme="majorHAnsi" w:hAnsiTheme="majorHAnsi"/>
                          <w:sz w:val="20"/>
                        </w:rPr>
                      </w:pPr>
                      <w:r>
                        <w:rPr>
                          <w:rFonts w:asciiTheme="majorHAnsi" w:hAnsiTheme="majorHAnsi"/>
                          <w:sz w:val="20"/>
                        </w:rPr>
                        <w:t>4 charged particles take part in make resting potentials:</w:t>
                      </w:r>
                    </w:p>
                    <w:p w14:paraId="64C4BB83" w14:textId="03B8B3A7" w:rsidR="008044F4" w:rsidRDefault="008044F4" w:rsidP="00763045">
                      <w:pPr>
                        <w:pStyle w:val="ListParagraph"/>
                        <w:numPr>
                          <w:ilvl w:val="0"/>
                          <w:numId w:val="223"/>
                        </w:numPr>
                        <w:ind w:left="1985" w:right="-41"/>
                        <w:rPr>
                          <w:rFonts w:asciiTheme="majorHAnsi" w:hAnsiTheme="majorHAnsi"/>
                          <w:sz w:val="20"/>
                        </w:rPr>
                      </w:pPr>
                      <w:r>
                        <w:rPr>
                          <w:rFonts w:asciiTheme="majorHAnsi" w:hAnsiTheme="majorHAnsi"/>
                          <w:sz w:val="20"/>
                        </w:rPr>
                        <w:t>Na (+)</w:t>
                      </w:r>
                    </w:p>
                    <w:p w14:paraId="2D8323AA" w14:textId="60E67238" w:rsidR="008044F4" w:rsidRDefault="008044F4" w:rsidP="00763045">
                      <w:pPr>
                        <w:pStyle w:val="ListParagraph"/>
                        <w:numPr>
                          <w:ilvl w:val="0"/>
                          <w:numId w:val="223"/>
                        </w:numPr>
                        <w:ind w:left="1985" w:right="-41"/>
                        <w:rPr>
                          <w:rFonts w:asciiTheme="majorHAnsi" w:hAnsiTheme="majorHAnsi"/>
                          <w:sz w:val="20"/>
                        </w:rPr>
                      </w:pPr>
                      <w:r>
                        <w:rPr>
                          <w:rFonts w:asciiTheme="majorHAnsi" w:hAnsiTheme="majorHAnsi"/>
                          <w:sz w:val="20"/>
                        </w:rPr>
                        <w:t>K (+)</w:t>
                      </w:r>
                    </w:p>
                    <w:p w14:paraId="1C102233" w14:textId="0EF8266A" w:rsidR="008044F4" w:rsidRDefault="008044F4" w:rsidP="00763045">
                      <w:pPr>
                        <w:pStyle w:val="ListParagraph"/>
                        <w:numPr>
                          <w:ilvl w:val="0"/>
                          <w:numId w:val="223"/>
                        </w:numPr>
                        <w:ind w:left="1985" w:right="-41"/>
                        <w:rPr>
                          <w:rFonts w:asciiTheme="majorHAnsi" w:hAnsiTheme="majorHAnsi"/>
                          <w:sz w:val="20"/>
                        </w:rPr>
                      </w:pPr>
                      <w:r>
                        <w:rPr>
                          <w:rFonts w:asciiTheme="majorHAnsi" w:hAnsiTheme="majorHAnsi"/>
                          <w:sz w:val="20"/>
                        </w:rPr>
                        <w:t>Cl (-)</w:t>
                      </w:r>
                    </w:p>
                    <w:p w14:paraId="4A70120E" w14:textId="4598B8D9" w:rsidR="008044F4" w:rsidRDefault="008044F4" w:rsidP="00763045">
                      <w:pPr>
                        <w:pStyle w:val="ListParagraph"/>
                        <w:numPr>
                          <w:ilvl w:val="0"/>
                          <w:numId w:val="223"/>
                        </w:numPr>
                        <w:ind w:left="1985" w:right="-41"/>
                        <w:rPr>
                          <w:rFonts w:asciiTheme="majorHAnsi" w:hAnsiTheme="majorHAnsi"/>
                          <w:sz w:val="20"/>
                        </w:rPr>
                      </w:pPr>
                      <w:r>
                        <w:rPr>
                          <w:rFonts w:asciiTheme="majorHAnsi" w:hAnsiTheme="majorHAnsi"/>
                          <w:sz w:val="20"/>
                        </w:rPr>
                        <w:t>Large protein molecules (-)</w:t>
                      </w:r>
                    </w:p>
                    <w:p w14:paraId="69B86F83" w14:textId="2A14E399" w:rsidR="008044F4" w:rsidRPr="00763045" w:rsidRDefault="008044F4" w:rsidP="00763045">
                      <w:pPr>
                        <w:ind w:right="-41"/>
                        <w:rPr>
                          <w:rFonts w:asciiTheme="majorHAnsi" w:hAnsiTheme="majorHAnsi"/>
                          <w:sz w:val="20"/>
                        </w:rPr>
                      </w:pPr>
                      <w:r w:rsidRPr="00763045">
                        <w:rPr>
                          <w:rFonts w:asciiTheme="majorHAnsi" w:hAnsiTheme="majorHAnsi"/>
                          <w:sz w:val="20"/>
                        </w:rPr>
                        <w:t>They are distrusted unequally across the axon’s membrane, with more protein anions and K ions in the intracellular fluid, and more Cl + Na in the extracellular fluid</w:t>
                      </w:r>
                    </w:p>
                    <w:p w14:paraId="1EDDB372" w14:textId="77777777" w:rsidR="008044F4" w:rsidRPr="00E41771" w:rsidRDefault="008044F4" w:rsidP="00146795">
                      <w:pPr>
                        <w:ind w:right="-41"/>
                        <w:rPr>
                          <w:rFonts w:asciiTheme="majorHAnsi" w:hAnsiTheme="majorHAnsi"/>
                          <w:sz w:val="12"/>
                          <w:szCs w:val="12"/>
                        </w:rPr>
                      </w:pPr>
                    </w:p>
                    <w:p w14:paraId="05E0FB96" w14:textId="45588A0D" w:rsidR="008044F4" w:rsidRDefault="008044F4" w:rsidP="00146795">
                      <w:pPr>
                        <w:ind w:right="-41"/>
                        <w:rPr>
                          <w:rFonts w:asciiTheme="majorHAnsi" w:hAnsiTheme="majorHAnsi"/>
                          <w:i/>
                          <w:sz w:val="28"/>
                        </w:rPr>
                      </w:pPr>
                      <w:r>
                        <w:rPr>
                          <w:rFonts w:asciiTheme="majorHAnsi" w:hAnsiTheme="majorHAnsi"/>
                          <w:i/>
                          <w:sz w:val="28"/>
                        </w:rPr>
                        <w:t>MAINTAINING THE RESTING POTENTIAL</w:t>
                      </w:r>
                    </w:p>
                    <w:p w14:paraId="28E3C710" w14:textId="0108D2A0" w:rsidR="008044F4" w:rsidRPr="00146795" w:rsidRDefault="008044F4" w:rsidP="00146795">
                      <w:pPr>
                        <w:ind w:right="-41"/>
                        <w:rPr>
                          <w:rFonts w:asciiTheme="majorHAnsi" w:hAnsiTheme="majorHAnsi"/>
                          <w:sz w:val="20"/>
                        </w:rPr>
                      </w:pPr>
                      <w:r w:rsidRPr="00146795">
                        <w:rPr>
                          <w:rFonts w:asciiTheme="majorHAnsi" w:hAnsiTheme="majorHAnsi"/>
                          <w:sz w:val="20"/>
                        </w:rPr>
                        <w:t>Cell membrane’s channels, gates, and pumps maintain the resting potential</w:t>
                      </w:r>
                    </w:p>
                    <w:p w14:paraId="78C2D6F4" w14:textId="7ADB70A6" w:rsidR="008044F4" w:rsidRPr="00146795" w:rsidRDefault="008044F4" w:rsidP="00EF3EA4">
                      <w:pPr>
                        <w:pStyle w:val="ListParagraph"/>
                        <w:numPr>
                          <w:ilvl w:val="0"/>
                          <w:numId w:val="224"/>
                        </w:numPr>
                        <w:ind w:right="-41"/>
                        <w:rPr>
                          <w:rFonts w:asciiTheme="majorHAnsi" w:hAnsiTheme="majorHAnsi"/>
                          <w:sz w:val="20"/>
                        </w:rPr>
                      </w:pPr>
                      <w:r w:rsidRPr="00146795">
                        <w:rPr>
                          <w:rFonts w:asciiTheme="majorHAnsi" w:hAnsiTheme="majorHAnsi"/>
                          <w:sz w:val="20"/>
                        </w:rPr>
                        <w:t>Since membrane is relatively impermeable, large (-) charged proteins remain in the cell</w:t>
                      </w:r>
                    </w:p>
                    <w:p w14:paraId="1D9CDCC6" w14:textId="62CAC751" w:rsidR="008044F4" w:rsidRPr="00146795" w:rsidRDefault="008044F4" w:rsidP="00EF3EA4">
                      <w:pPr>
                        <w:pStyle w:val="ListParagraph"/>
                        <w:numPr>
                          <w:ilvl w:val="0"/>
                          <w:numId w:val="224"/>
                        </w:numPr>
                        <w:ind w:right="-41"/>
                        <w:rPr>
                          <w:rFonts w:asciiTheme="majorHAnsi" w:hAnsiTheme="majorHAnsi"/>
                          <w:sz w:val="20"/>
                        </w:rPr>
                      </w:pPr>
                      <w:proofErr w:type="spellStart"/>
                      <w:r w:rsidRPr="00146795">
                        <w:rPr>
                          <w:rFonts w:asciiTheme="majorHAnsi" w:hAnsiTheme="majorHAnsi"/>
                          <w:sz w:val="20"/>
                        </w:rPr>
                        <w:t>Ungated</w:t>
                      </w:r>
                      <w:proofErr w:type="spellEnd"/>
                      <w:r w:rsidRPr="00146795">
                        <w:rPr>
                          <w:rFonts w:asciiTheme="majorHAnsi" w:hAnsiTheme="majorHAnsi"/>
                          <w:sz w:val="20"/>
                        </w:rPr>
                        <w:t xml:space="preserve"> K (and Cl) channels allow K (and Cl) to pass more freely, but gates on Na channels keep out (+</w:t>
                      </w:r>
                      <w:proofErr w:type="gramStart"/>
                      <w:r w:rsidRPr="00146795">
                        <w:rPr>
                          <w:rFonts w:asciiTheme="majorHAnsi" w:hAnsiTheme="majorHAnsi"/>
                          <w:sz w:val="20"/>
                        </w:rPr>
                        <w:t>)</w:t>
                      </w:r>
                      <w:proofErr w:type="spellStart"/>
                      <w:r w:rsidRPr="00146795">
                        <w:rPr>
                          <w:rFonts w:asciiTheme="majorHAnsi" w:hAnsiTheme="majorHAnsi"/>
                          <w:sz w:val="20"/>
                        </w:rPr>
                        <w:t>ly</w:t>
                      </w:r>
                      <w:proofErr w:type="spellEnd"/>
                      <w:proofErr w:type="gramEnd"/>
                      <w:r w:rsidRPr="00146795">
                        <w:rPr>
                          <w:rFonts w:asciiTheme="majorHAnsi" w:hAnsiTheme="majorHAnsi"/>
                          <w:sz w:val="20"/>
                        </w:rPr>
                        <w:t xml:space="preserve"> charged Na</w:t>
                      </w:r>
                    </w:p>
                    <w:p w14:paraId="377D55B7" w14:textId="7502A095" w:rsidR="008044F4" w:rsidRPr="00146795" w:rsidRDefault="008044F4" w:rsidP="00EF3EA4">
                      <w:pPr>
                        <w:pStyle w:val="ListParagraph"/>
                        <w:numPr>
                          <w:ilvl w:val="0"/>
                          <w:numId w:val="224"/>
                        </w:numPr>
                        <w:ind w:right="-41"/>
                        <w:rPr>
                          <w:rFonts w:asciiTheme="majorHAnsi" w:hAnsiTheme="majorHAnsi"/>
                          <w:sz w:val="20"/>
                        </w:rPr>
                      </w:pPr>
                      <w:r w:rsidRPr="00146795">
                        <w:rPr>
                          <w:rFonts w:asciiTheme="majorHAnsi" w:hAnsiTheme="majorHAnsi"/>
                          <w:sz w:val="20"/>
                        </w:rPr>
                        <w:t>Na-K pumps extrude Na from the intracellular fluid and inject K</w:t>
                      </w:r>
                    </w:p>
                    <w:p w14:paraId="575C2A53" w14:textId="77777777" w:rsidR="008044F4" w:rsidRPr="00763045" w:rsidRDefault="008044F4" w:rsidP="00146795">
                      <w:pPr>
                        <w:ind w:right="-41"/>
                        <w:rPr>
                          <w:rFonts w:asciiTheme="majorHAnsi" w:hAnsiTheme="majorHAnsi"/>
                          <w:sz w:val="12"/>
                          <w:szCs w:val="12"/>
                        </w:rPr>
                      </w:pPr>
                    </w:p>
                    <w:p w14:paraId="0DA5FC79" w14:textId="376C574B" w:rsidR="008044F4" w:rsidRDefault="008044F4" w:rsidP="00146795">
                      <w:pPr>
                        <w:ind w:right="-57"/>
                        <w:rPr>
                          <w:rFonts w:asciiTheme="majorHAnsi" w:hAnsiTheme="majorHAnsi"/>
                          <w:b/>
                          <w:u w:val="single"/>
                        </w:rPr>
                      </w:pPr>
                      <w:r>
                        <w:rPr>
                          <w:rFonts w:asciiTheme="majorHAnsi" w:hAnsiTheme="majorHAnsi"/>
                          <w:b/>
                          <w:u w:val="single"/>
                        </w:rPr>
                        <w:t>INSIDE THE CELL</w:t>
                      </w:r>
                    </w:p>
                    <w:p w14:paraId="4F958DC3" w14:textId="2D4E11AC" w:rsidR="008044F4" w:rsidRPr="0040074C" w:rsidRDefault="008044F4" w:rsidP="00EF3EA4">
                      <w:pPr>
                        <w:pStyle w:val="ListParagraph"/>
                        <w:numPr>
                          <w:ilvl w:val="0"/>
                          <w:numId w:val="225"/>
                        </w:numPr>
                        <w:ind w:left="426" w:right="-57"/>
                        <w:rPr>
                          <w:rFonts w:asciiTheme="majorHAnsi" w:hAnsiTheme="majorHAnsi"/>
                          <w:sz w:val="20"/>
                        </w:rPr>
                      </w:pPr>
                      <w:r w:rsidRPr="0040074C">
                        <w:rPr>
                          <w:rFonts w:asciiTheme="majorHAnsi" w:hAnsiTheme="majorHAnsi"/>
                          <w:sz w:val="20"/>
                        </w:rPr>
                        <w:t>Since the internal concentrations of K is much higher than the external, potassium ions are drawn out of the cell by potassium concentration gradient</w:t>
                      </w:r>
                    </w:p>
                    <w:p w14:paraId="2EAFE76D" w14:textId="7BD481C3" w:rsidR="008044F4" w:rsidRPr="0040074C" w:rsidRDefault="008044F4" w:rsidP="00EF3EA4">
                      <w:pPr>
                        <w:pStyle w:val="ListParagraph"/>
                        <w:numPr>
                          <w:ilvl w:val="0"/>
                          <w:numId w:val="225"/>
                        </w:numPr>
                        <w:ind w:left="426" w:right="-57"/>
                        <w:rPr>
                          <w:rFonts w:asciiTheme="majorHAnsi" w:hAnsiTheme="majorHAnsi"/>
                          <w:sz w:val="20"/>
                        </w:rPr>
                      </w:pPr>
                      <w:r w:rsidRPr="0040074C">
                        <w:rPr>
                          <w:rFonts w:asciiTheme="majorHAnsi" w:hAnsiTheme="majorHAnsi"/>
                          <w:sz w:val="20"/>
                        </w:rPr>
                        <w:t>If the # of K ions that could accumulate on the intracellular side of the membrane were unrestricted, the (+</w:t>
                      </w:r>
                      <w:proofErr w:type="gramStart"/>
                      <w:r w:rsidRPr="0040074C">
                        <w:rPr>
                          <w:rFonts w:asciiTheme="majorHAnsi" w:hAnsiTheme="majorHAnsi"/>
                          <w:sz w:val="20"/>
                        </w:rPr>
                        <w:t>)</w:t>
                      </w:r>
                      <w:proofErr w:type="spellStart"/>
                      <w:r w:rsidRPr="0040074C">
                        <w:rPr>
                          <w:rFonts w:asciiTheme="majorHAnsi" w:hAnsiTheme="majorHAnsi"/>
                          <w:sz w:val="20"/>
                        </w:rPr>
                        <w:t>ly</w:t>
                      </w:r>
                      <w:proofErr w:type="spellEnd"/>
                      <w:proofErr w:type="gramEnd"/>
                      <w:r w:rsidRPr="0040074C">
                        <w:rPr>
                          <w:rFonts w:asciiTheme="majorHAnsi" w:hAnsiTheme="majorHAnsi"/>
                          <w:sz w:val="20"/>
                        </w:rPr>
                        <w:t xml:space="preserve"> changed K inside would exactly match the (-) charges on the intracellular protein anions</w:t>
                      </w:r>
                      <w:r>
                        <w:rPr>
                          <w:rFonts w:asciiTheme="majorHAnsi" w:hAnsiTheme="majorHAnsi"/>
                          <w:sz w:val="20"/>
                        </w:rPr>
                        <w:t>…</w:t>
                      </w:r>
                    </w:p>
                    <w:p w14:paraId="70F2DE83" w14:textId="6B44986A" w:rsidR="008044F4" w:rsidRPr="0040074C" w:rsidRDefault="008044F4" w:rsidP="00EF3EA4">
                      <w:pPr>
                        <w:pStyle w:val="ListParagraph"/>
                        <w:numPr>
                          <w:ilvl w:val="0"/>
                          <w:numId w:val="225"/>
                        </w:numPr>
                        <w:ind w:left="426" w:right="-57"/>
                        <w:rPr>
                          <w:rFonts w:asciiTheme="majorHAnsi" w:hAnsiTheme="majorHAnsi"/>
                          <w:sz w:val="20"/>
                        </w:rPr>
                      </w:pPr>
                      <w:r>
                        <w:rPr>
                          <w:rFonts w:asciiTheme="majorHAnsi" w:hAnsiTheme="majorHAnsi"/>
                          <w:sz w:val="20"/>
                        </w:rPr>
                        <w:t>There would be no charge acro</w:t>
                      </w:r>
                      <w:r w:rsidRPr="0040074C">
                        <w:rPr>
                          <w:rFonts w:asciiTheme="majorHAnsi" w:hAnsiTheme="majorHAnsi"/>
                          <w:sz w:val="20"/>
                        </w:rPr>
                        <w:t>ss the membrane at all</w:t>
                      </w:r>
                    </w:p>
                    <w:p w14:paraId="6CCCC521" w14:textId="14437F33" w:rsidR="008044F4" w:rsidRPr="00E41771" w:rsidRDefault="008044F4" w:rsidP="00E41771">
                      <w:pPr>
                        <w:ind w:left="426" w:right="-57" w:hanging="568"/>
                        <w:rPr>
                          <w:rFonts w:asciiTheme="majorHAnsi" w:hAnsiTheme="majorHAnsi"/>
                          <w:sz w:val="20"/>
                        </w:rPr>
                      </w:pPr>
                      <w:r>
                        <w:rPr>
                          <w:rFonts w:asciiTheme="majorHAnsi" w:hAnsiTheme="majorHAnsi"/>
                          <w:b/>
                          <w:sz w:val="20"/>
                        </w:rPr>
                        <w:t xml:space="preserve"> BUT… </w:t>
                      </w:r>
                      <w:r w:rsidRPr="00E41771">
                        <w:rPr>
                          <w:rFonts w:asciiTheme="majorHAnsi" w:hAnsiTheme="majorHAnsi"/>
                          <w:sz w:val="20"/>
                        </w:rPr>
                        <w:t>there is a limit to the # of K ions that accumulate inside the cell because, when the intracellular K concentration becomes higher than the extracellular one, further K</w:t>
                      </w:r>
                      <w:r>
                        <w:rPr>
                          <w:rFonts w:asciiTheme="majorHAnsi" w:hAnsiTheme="majorHAnsi"/>
                          <w:sz w:val="20"/>
                        </w:rPr>
                        <w:t xml:space="preserve"> influx is opposed by the K con</w:t>
                      </w:r>
                      <w:r w:rsidRPr="00E41771">
                        <w:rPr>
                          <w:rFonts w:asciiTheme="majorHAnsi" w:hAnsiTheme="majorHAnsi"/>
                          <w:sz w:val="20"/>
                        </w:rPr>
                        <w:t>centration gradient</w:t>
                      </w:r>
                    </w:p>
                    <w:p w14:paraId="0E09356E" w14:textId="77777777" w:rsidR="008044F4" w:rsidRPr="00E41771" w:rsidRDefault="008044F4" w:rsidP="0040074C">
                      <w:pPr>
                        <w:ind w:left="426" w:right="-57"/>
                        <w:rPr>
                          <w:rFonts w:asciiTheme="majorHAnsi" w:hAnsiTheme="majorHAnsi"/>
                          <w:sz w:val="12"/>
                          <w:szCs w:val="12"/>
                        </w:rPr>
                      </w:pPr>
                    </w:p>
                    <w:p w14:paraId="7C7387E3" w14:textId="21A60D50" w:rsidR="008044F4" w:rsidRDefault="008044F4" w:rsidP="00E41771">
                      <w:pPr>
                        <w:ind w:right="-57"/>
                        <w:rPr>
                          <w:rFonts w:asciiTheme="majorHAnsi" w:hAnsiTheme="majorHAnsi"/>
                          <w:b/>
                          <w:u w:val="single"/>
                        </w:rPr>
                      </w:pPr>
                      <w:r>
                        <w:rPr>
                          <w:rFonts w:asciiTheme="majorHAnsi" w:hAnsiTheme="majorHAnsi"/>
                          <w:b/>
                          <w:u w:val="single"/>
                        </w:rPr>
                        <w:t>OUTSIDE THE CELL</w:t>
                      </w:r>
                    </w:p>
                    <w:p w14:paraId="305E0301" w14:textId="39B5BDAC" w:rsidR="008044F4" w:rsidRPr="00E41771" w:rsidRDefault="008044F4" w:rsidP="00EF3EA4">
                      <w:pPr>
                        <w:pStyle w:val="ListParagraph"/>
                        <w:numPr>
                          <w:ilvl w:val="0"/>
                          <w:numId w:val="226"/>
                        </w:numPr>
                        <w:ind w:left="426" w:right="-57"/>
                        <w:rPr>
                          <w:rFonts w:asciiTheme="majorHAnsi" w:hAnsiTheme="majorHAnsi"/>
                          <w:sz w:val="20"/>
                        </w:rPr>
                      </w:pPr>
                      <w:r w:rsidRPr="00E41771">
                        <w:rPr>
                          <w:rFonts w:asciiTheme="majorHAnsi" w:hAnsiTheme="majorHAnsi"/>
                          <w:sz w:val="20"/>
                        </w:rPr>
                        <w:t>Only a few K staying outside the cell are needed to maintain a (-) charge on the inner side of the membrane</w:t>
                      </w:r>
                    </w:p>
                    <w:p w14:paraId="7A5988A1" w14:textId="61D6FF50" w:rsidR="008044F4" w:rsidRPr="00E41771" w:rsidRDefault="008044F4" w:rsidP="00EF3EA4">
                      <w:pPr>
                        <w:pStyle w:val="ListParagraph"/>
                        <w:numPr>
                          <w:ilvl w:val="0"/>
                          <w:numId w:val="226"/>
                        </w:numPr>
                        <w:ind w:left="426" w:right="-57"/>
                        <w:rPr>
                          <w:rFonts w:asciiTheme="majorHAnsi" w:hAnsiTheme="majorHAnsi"/>
                          <w:sz w:val="20"/>
                        </w:rPr>
                      </w:pPr>
                      <w:r w:rsidRPr="00E41771">
                        <w:rPr>
                          <w:rFonts w:asciiTheme="majorHAnsi" w:hAnsiTheme="majorHAnsi"/>
                          <w:sz w:val="20"/>
                        </w:rPr>
                        <w:t>If Na were free to move across the membr, they would diffuse into the cell + eliminate the transmembrane charge made by the unequal distribution of K inside and outside of the cell</w:t>
                      </w:r>
                    </w:p>
                    <w:p w14:paraId="1D0EF4EE" w14:textId="34B9B434" w:rsidR="008044F4" w:rsidRPr="00E41771" w:rsidRDefault="008044F4" w:rsidP="00EF3EA4">
                      <w:pPr>
                        <w:pStyle w:val="ListParagraph"/>
                        <w:numPr>
                          <w:ilvl w:val="0"/>
                          <w:numId w:val="226"/>
                        </w:numPr>
                        <w:ind w:left="426" w:right="-57"/>
                        <w:rPr>
                          <w:rFonts w:asciiTheme="majorHAnsi" w:hAnsiTheme="majorHAnsi"/>
                          <w:sz w:val="20"/>
                        </w:rPr>
                      </w:pPr>
                      <w:r w:rsidRPr="00E41771">
                        <w:rPr>
                          <w:rFonts w:asciiTheme="majorHAnsi" w:hAnsiTheme="majorHAnsi"/>
                          <w:sz w:val="20"/>
                        </w:rPr>
                        <w:t>This diffusion doesn’t happen since a gate on the Na channels is usually closed</w:t>
                      </w:r>
                    </w:p>
                    <w:p w14:paraId="0BAD2C84" w14:textId="77777777" w:rsidR="008044F4" w:rsidRPr="00E41771" w:rsidRDefault="008044F4" w:rsidP="00EF3EA4">
                      <w:pPr>
                        <w:pStyle w:val="ListParagraph"/>
                        <w:numPr>
                          <w:ilvl w:val="0"/>
                          <w:numId w:val="226"/>
                        </w:numPr>
                        <w:ind w:left="426" w:right="-57"/>
                        <w:rPr>
                          <w:rFonts w:asciiTheme="majorHAnsi" w:hAnsiTheme="majorHAnsi"/>
                          <w:sz w:val="20"/>
                        </w:rPr>
                      </w:pPr>
                      <w:r w:rsidRPr="00E41771">
                        <w:rPr>
                          <w:rFonts w:asciiTheme="majorHAnsi" w:hAnsiTheme="majorHAnsi"/>
                          <w:sz w:val="20"/>
                        </w:rPr>
                        <w:t>Na ions could leak into the cell to neutralize its membrane potential…</w:t>
                      </w:r>
                    </w:p>
                    <w:p w14:paraId="69E83E2C" w14:textId="1C7A14A6" w:rsidR="008044F4" w:rsidRDefault="008044F4" w:rsidP="00E41771">
                      <w:pPr>
                        <w:ind w:left="426" w:right="-57" w:hanging="568"/>
                        <w:rPr>
                          <w:rFonts w:asciiTheme="majorHAnsi" w:hAnsiTheme="majorHAnsi"/>
                          <w:sz w:val="20"/>
                        </w:rPr>
                      </w:pPr>
                      <w:r w:rsidRPr="00E41771">
                        <w:rPr>
                          <w:rFonts w:asciiTheme="majorHAnsi" w:hAnsiTheme="majorHAnsi"/>
                          <w:b/>
                          <w:sz w:val="20"/>
                        </w:rPr>
                        <w:t>BUT…</w:t>
                      </w:r>
                      <w:r w:rsidRPr="00E41771">
                        <w:rPr>
                          <w:rFonts w:asciiTheme="majorHAnsi" w:hAnsiTheme="majorHAnsi"/>
                          <w:sz w:val="20"/>
                        </w:rPr>
                        <w:t xml:space="preserve"> cell membrane has a mechanism to prevent this neutralization from happening</w:t>
                      </w:r>
                      <w:r>
                        <w:rPr>
                          <w:rFonts w:asciiTheme="majorHAnsi" w:hAnsiTheme="majorHAnsi"/>
                          <w:sz w:val="20"/>
                        </w:rPr>
                        <w:t>:</w:t>
                      </w:r>
                    </w:p>
                    <w:p w14:paraId="2D1BBEF9" w14:textId="4B2DE1A9"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 xml:space="preserve">When Na leak into the neuron, they are immediately </w:t>
                      </w:r>
                      <w:proofErr w:type="spellStart"/>
                      <w:r w:rsidRPr="00763045">
                        <w:rPr>
                          <w:rFonts w:asciiTheme="majorHAnsi" w:hAnsiTheme="majorHAnsi"/>
                          <w:sz w:val="20"/>
                          <w:szCs w:val="20"/>
                        </w:rPr>
                        <w:t>excorted</w:t>
                      </w:r>
                      <w:proofErr w:type="spellEnd"/>
                      <w:r w:rsidRPr="00763045">
                        <w:rPr>
                          <w:rFonts w:asciiTheme="majorHAnsi" w:hAnsiTheme="majorHAnsi"/>
                          <w:sz w:val="20"/>
                          <w:szCs w:val="20"/>
                        </w:rPr>
                        <w:t xml:space="preserve"> out again by a </w:t>
                      </w:r>
                      <w:r w:rsidRPr="00763045">
                        <w:rPr>
                          <w:rFonts w:asciiTheme="majorHAnsi" w:hAnsiTheme="majorHAnsi"/>
                          <w:b/>
                          <w:i/>
                          <w:sz w:val="20"/>
                          <w:szCs w:val="20"/>
                        </w:rPr>
                        <w:t>Na-K pump</w:t>
                      </w:r>
                      <w:r w:rsidRPr="00763045">
                        <w:rPr>
                          <w:rFonts w:asciiTheme="majorHAnsi" w:hAnsiTheme="majorHAnsi"/>
                          <w:sz w:val="20"/>
                          <w:szCs w:val="20"/>
                        </w:rPr>
                        <w:t>, a protein molecule in the cell membrane</w:t>
                      </w:r>
                    </w:p>
                    <w:p w14:paraId="77EFF243" w14:textId="79EE68A2"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A membrane’s pumps continually exchange 3 intracellular Na for 2 K</w:t>
                      </w:r>
                    </w:p>
                    <w:p w14:paraId="5A153065" w14:textId="750D582E"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K are free to leave the cell thru open K channels, but closed sodium channels slow reentry of Na (most Na outside)</w:t>
                      </w:r>
                    </w:p>
                    <w:p w14:paraId="3286B653" w14:textId="16CE3138"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Diff in Na contributes to membrane’s resting potential</w:t>
                      </w:r>
                    </w:p>
                    <w:p w14:paraId="209532E5" w14:textId="128D4422"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Unlike Na, Cl move in + out of cell thru open channels</w:t>
                      </w:r>
                    </w:p>
                    <w:p w14:paraId="7F42E364" w14:textId="53494FD4" w:rsidR="008044F4" w:rsidRPr="00763045" w:rsidRDefault="008044F4" w:rsidP="00EF3EA4">
                      <w:pPr>
                        <w:pStyle w:val="ListParagraph"/>
                        <w:numPr>
                          <w:ilvl w:val="0"/>
                          <w:numId w:val="227"/>
                        </w:numPr>
                        <w:ind w:left="426" w:right="-57"/>
                        <w:rPr>
                          <w:rFonts w:asciiTheme="majorHAnsi" w:hAnsiTheme="majorHAnsi"/>
                          <w:sz w:val="20"/>
                          <w:szCs w:val="20"/>
                        </w:rPr>
                      </w:pPr>
                      <w:r w:rsidRPr="00763045">
                        <w:rPr>
                          <w:rFonts w:asciiTheme="majorHAnsi" w:hAnsiTheme="majorHAnsi"/>
                          <w:sz w:val="20"/>
                          <w:szCs w:val="20"/>
                        </w:rPr>
                        <w:t>The EQ where Cl concentration gradient = Cl voltage gradient is the same as membrane’s resting potential, so Cl contribute little to resting potential</w:t>
                      </w:r>
                    </w:p>
                    <w:p w14:paraId="16E7B88E" w14:textId="77777777" w:rsidR="008044F4" w:rsidRPr="00763045" w:rsidRDefault="008044F4" w:rsidP="00E41771">
                      <w:pPr>
                        <w:ind w:left="426" w:right="-57" w:hanging="568"/>
                        <w:rPr>
                          <w:rFonts w:asciiTheme="majorHAnsi" w:hAnsiTheme="majorHAnsi"/>
                          <w:sz w:val="14"/>
                          <w:szCs w:val="12"/>
                        </w:rPr>
                      </w:pPr>
                    </w:p>
                    <w:p w14:paraId="529FD59C" w14:textId="77777777" w:rsidR="008044F4" w:rsidRPr="00146795" w:rsidRDefault="008044F4" w:rsidP="00E41771">
                      <w:pPr>
                        <w:ind w:left="426" w:right="-57" w:hanging="568"/>
                        <w:rPr>
                          <w:rFonts w:asciiTheme="majorHAnsi" w:hAnsiTheme="majorHAnsi"/>
                          <w:sz w:val="20"/>
                        </w:rPr>
                      </w:pPr>
                    </w:p>
                  </w:txbxContent>
                </v:textbox>
                <w10:wrap type="through"/>
              </v:shape>
            </w:pict>
          </mc:Fallback>
        </mc:AlternateContent>
      </w:r>
    </w:p>
    <w:p w14:paraId="71E7D445" w14:textId="6E1A59F2" w:rsidR="001B5ED5" w:rsidRDefault="008044F4" w:rsidP="00DC1CA0">
      <w:pPr>
        <w:ind w:left="-567"/>
      </w:pPr>
      <w:r>
        <w:rPr>
          <w:noProof/>
        </w:rPr>
        <w:lastRenderedPageBreak/>
        <mc:AlternateContent>
          <mc:Choice Requires="wps">
            <w:drawing>
              <wp:anchor distT="0" distB="0" distL="114300" distR="114300" simplePos="0" relativeHeight="251742208" behindDoc="0" locked="0" layoutInCell="1" allowOverlap="1" wp14:anchorId="1CEE4CE7" wp14:editId="4A73301F">
                <wp:simplePos x="0" y="0"/>
                <wp:positionH relativeFrom="column">
                  <wp:posOffset>2743200</wp:posOffset>
                </wp:positionH>
                <wp:positionV relativeFrom="paragraph">
                  <wp:posOffset>-342900</wp:posOffset>
                </wp:positionV>
                <wp:extent cx="3771900" cy="10058400"/>
                <wp:effectExtent l="0" t="0" r="0" b="0"/>
                <wp:wrapThrough wrapText="bothSides">
                  <wp:wrapPolygon edited="0">
                    <wp:start x="145" y="0"/>
                    <wp:lineTo x="145" y="21545"/>
                    <wp:lineTo x="21236" y="21545"/>
                    <wp:lineTo x="21236" y="0"/>
                    <wp:lineTo x="145" y="0"/>
                  </wp:wrapPolygon>
                </wp:wrapThrough>
                <wp:docPr id="65" name="Text Box 65"/>
                <wp:cNvGraphicFramePr/>
                <a:graphic xmlns:a="http://schemas.openxmlformats.org/drawingml/2006/main">
                  <a:graphicData uri="http://schemas.microsoft.com/office/word/2010/wordprocessingShape">
                    <wps:wsp>
                      <wps:cNvSpPr txBox="1"/>
                      <wps:spPr>
                        <a:xfrm>
                          <a:off x="0" y="0"/>
                          <a:ext cx="3771900" cy="10058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2A6B97A" w14:textId="061F7D6F" w:rsidR="008044F4" w:rsidRDefault="008044F4">
                            <w:pPr>
                              <w:rPr>
                                <w:rFonts w:asciiTheme="majorHAnsi" w:hAnsiTheme="majorHAnsi"/>
                                <w:i/>
                                <w:sz w:val="28"/>
                              </w:rPr>
                            </w:pPr>
                            <w:r>
                              <w:rPr>
                                <w:rFonts w:asciiTheme="majorHAnsi" w:hAnsiTheme="majorHAnsi"/>
                                <w:i/>
                                <w:sz w:val="28"/>
                              </w:rPr>
                              <w:t>SENSITIZATION RESPONSE</w:t>
                            </w:r>
                          </w:p>
                          <w:p w14:paraId="6FD98064" w14:textId="20459237" w:rsidR="008044F4" w:rsidRPr="00967B75"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sz w:val="20"/>
                              </w:rPr>
                              <w:t>Stressful, competitive context</w:t>
                            </w:r>
                          </w:p>
                          <w:p w14:paraId="011BBD9B" w14:textId="473957D5" w:rsidR="008044F4" w:rsidRPr="00967B75"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b/>
                                <w:sz w:val="20"/>
                              </w:rPr>
                              <w:t>Sensitization</w:t>
                            </w:r>
                            <w:r w:rsidRPr="00967B75">
                              <w:rPr>
                                <w:rFonts w:asciiTheme="majorHAnsi" w:hAnsiTheme="majorHAnsi"/>
                                <w:sz w:val="20"/>
                              </w:rPr>
                              <w:t xml:space="preserve"> = enhanced response to some stimulus</w:t>
                            </w:r>
                          </w:p>
                          <w:p w14:paraId="71117EC6" w14:textId="4A0513F2" w:rsidR="008044F4" w:rsidRPr="00967B75"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sz w:val="20"/>
                              </w:rPr>
                              <w:t>Opposite of habituation</w:t>
                            </w:r>
                          </w:p>
                          <w:p w14:paraId="7DEB616A" w14:textId="55EAE269" w:rsidR="008044F4"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sz w:val="20"/>
                              </w:rPr>
                              <w:t>Organism becomes hyperre</w:t>
                            </w:r>
                            <w:r>
                              <w:rPr>
                                <w:rFonts w:asciiTheme="majorHAnsi" w:hAnsiTheme="majorHAnsi"/>
                                <w:sz w:val="20"/>
                              </w:rPr>
                              <w:t>s</w:t>
                            </w:r>
                            <w:r w:rsidRPr="00967B75">
                              <w:rPr>
                                <w:rFonts w:asciiTheme="majorHAnsi" w:hAnsiTheme="majorHAnsi"/>
                                <w:sz w:val="20"/>
                              </w:rPr>
                              <w:t>ponsive to a stimulus instead of accustomed</w:t>
                            </w:r>
                          </w:p>
                          <w:p w14:paraId="34FAA0AD" w14:textId="5A7CFD3F" w:rsidR="008044F4" w:rsidRDefault="008044F4" w:rsidP="0026040F">
                            <w:pPr>
                              <w:pStyle w:val="ListParagraph"/>
                              <w:numPr>
                                <w:ilvl w:val="0"/>
                                <w:numId w:val="329"/>
                              </w:numPr>
                              <w:ind w:left="426"/>
                              <w:rPr>
                                <w:rFonts w:asciiTheme="majorHAnsi" w:hAnsiTheme="majorHAnsi"/>
                                <w:sz w:val="20"/>
                              </w:rPr>
                            </w:pPr>
                            <w:r>
                              <w:rPr>
                                <w:rFonts w:asciiTheme="majorHAnsi" w:hAnsiTheme="majorHAnsi"/>
                                <w:sz w:val="20"/>
                              </w:rPr>
                              <w:t>Coupled w a strong stimulus</w:t>
                            </w:r>
                          </w:p>
                          <w:p w14:paraId="7F8989EB" w14:textId="29853A08" w:rsidR="008044F4" w:rsidRPr="00967B75" w:rsidRDefault="008044F4" w:rsidP="0026040F">
                            <w:pPr>
                              <w:pStyle w:val="ListParagraph"/>
                              <w:numPr>
                                <w:ilvl w:val="0"/>
                                <w:numId w:val="329"/>
                              </w:numPr>
                              <w:ind w:left="426"/>
                              <w:rPr>
                                <w:rFonts w:asciiTheme="majorHAnsi" w:hAnsiTheme="majorHAnsi"/>
                                <w:sz w:val="20"/>
                              </w:rPr>
                            </w:pPr>
                            <w:r>
                              <w:rPr>
                                <w:rFonts w:asciiTheme="majorHAnsi" w:hAnsiTheme="majorHAnsi"/>
                                <w:sz w:val="20"/>
                              </w:rPr>
                              <w:t>In general non-assc</w:t>
                            </w:r>
                          </w:p>
                          <w:p w14:paraId="3FDB0F3E" w14:textId="3535B8E9" w:rsidR="008044F4" w:rsidRPr="00967B75"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sz w:val="20"/>
                              </w:rPr>
                              <w:t>Sudden, new stimulation heightens our awareness and also our response to other stimulation (like after you hear a loud sound)</w:t>
                            </w:r>
                          </w:p>
                          <w:p w14:paraId="6357AA86" w14:textId="5101A0FC" w:rsidR="008044F4"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b/>
                                <w:sz w:val="20"/>
                              </w:rPr>
                              <w:t>PTSD:</w:t>
                            </w:r>
                            <w:r w:rsidRPr="00967B75">
                              <w:rPr>
                                <w:rFonts w:asciiTheme="majorHAnsi" w:hAnsiTheme="majorHAnsi"/>
                                <w:sz w:val="20"/>
                              </w:rPr>
                              <w:t xml:space="preserve"> characterized by physiological arousal symptoms related to recurring memories + dreams related to a traumatic event for months/yrs after the event</w:t>
                            </w:r>
                            <w:r>
                              <w:rPr>
                                <w:rFonts w:asciiTheme="majorHAnsi" w:hAnsiTheme="majorHAnsi"/>
                                <w:sz w:val="20"/>
                              </w:rPr>
                              <w:t xml:space="preserve"> – heightened response to stimuli</w:t>
                            </w:r>
                          </w:p>
                          <w:p w14:paraId="4B24774D" w14:textId="77777777" w:rsidR="008044F4" w:rsidRDefault="008044F4" w:rsidP="00967B75">
                            <w:pPr>
                              <w:rPr>
                                <w:rFonts w:asciiTheme="majorHAnsi" w:hAnsiTheme="majorHAnsi"/>
                                <w:sz w:val="20"/>
                              </w:rPr>
                            </w:pPr>
                          </w:p>
                          <w:p w14:paraId="552BA2C4" w14:textId="45183C97" w:rsidR="008044F4" w:rsidRDefault="008044F4" w:rsidP="00967B75">
                            <w:pPr>
                              <w:ind w:right="-57"/>
                              <w:rPr>
                                <w:rFonts w:asciiTheme="majorHAnsi" w:hAnsiTheme="majorHAnsi"/>
                                <w:b/>
                                <w:u w:val="single"/>
                              </w:rPr>
                            </w:pPr>
                            <w:r>
                              <w:rPr>
                                <w:rFonts w:asciiTheme="majorHAnsi" w:hAnsiTheme="majorHAnsi"/>
                                <w:b/>
                                <w:u w:val="single"/>
                              </w:rPr>
                              <w:t>NEURAL BASIS OF SENSITIZATION</w:t>
                            </w:r>
                          </w:p>
                          <w:p w14:paraId="4DD94BF0" w14:textId="70DA7549" w:rsidR="008044F4" w:rsidRPr="00E23D89" w:rsidRDefault="008044F4" w:rsidP="00967B75">
                            <w:pPr>
                              <w:ind w:right="-57"/>
                              <w:rPr>
                                <w:rFonts w:asciiTheme="majorHAnsi" w:hAnsiTheme="majorHAnsi"/>
                                <w:sz w:val="20"/>
                                <w:u w:val="single"/>
                              </w:rPr>
                            </w:pPr>
                            <w:r w:rsidRPr="00E23D89">
                              <w:rPr>
                                <w:rFonts w:asciiTheme="majorHAnsi" w:hAnsiTheme="majorHAnsi"/>
                                <w:sz w:val="20"/>
                                <w:u w:val="single"/>
                              </w:rPr>
                              <w:t xml:space="preserve">Experiment: </w:t>
                            </w:r>
                          </w:p>
                          <w:p w14:paraId="7129EF9E" w14:textId="2BB2C260" w:rsidR="008044F4" w:rsidRPr="00E23D89" w:rsidRDefault="008044F4" w:rsidP="00967B75">
                            <w:pPr>
                              <w:ind w:right="-57"/>
                              <w:rPr>
                                <w:rFonts w:asciiTheme="majorHAnsi" w:hAnsiTheme="majorHAnsi"/>
                                <w:sz w:val="20"/>
                              </w:rPr>
                            </w:pPr>
                            <w:r w:rsidRPr="00E23D89">
                              <w:rPr>
                                <w:rFonts w:asciiTheme="majorHAnsi" w:hAnsiTheme="majorHAnsi"/>
                                <w:sz w:val="20"/>
                              </w:rPr>
                              <w:t xml:space="preserve">Single shock to tail enhances GWR (sensitization </w:t>
                            </w:r>
                          </w:p>
                          <w:p w14:paraId="07D25926" w14:textId="77777777" w:rsidR="008044F4" w:rsidRPr="00E23D89" w:rsidRDefault="008044F4" w:rsidP="00967B75">
                            <w:pPr>
                              <w:ind w:right="-57"/>
                              <w:rPr>
                                <w:rFonts w:asciiTheme="majorHAnsi" w:hAnsiTheme="majorHAnsi"/>
                                <w:sz w:val="20"/>
                              </w:rPr>
                            </w:pPr>
                          </w:p>
                          <w:p w14:paraId="03D79FDD" w14:textId="1FBCF4E8" w:rsidR="008044F4" w:rsidRPr="00E23D89" w:rsidRDefault="008044F4" w:rsidP="00967B75">
                            <w:pPr>
                              <w:ind w:right="-57"/>
                              <w:rPr>
                                <w:rFonts w:asciiTheme="majorHAnsi" w:hAnsiTheme="majorHAnsi"/>
                                <w:sz w:val="20"/>
                                <w:u w:val="single"/>
                              </w:rPr>
                            </w:pPr>
                            <w:r w:rsidRPr="00E23D89">
                              <w:rPr>
                                <w:rFonts w:asciiTheme="majorHAnsi" w:hAnsiTheme="majorHAnsi"/>
                                <w:sz w:val="20"/>
                                <w:u w:val="single"/>
                              </w:rPr>
                              <w:t xml:space="preserve">Results: </w:t>
                            </w:r>
                          </w:p>
                          <w:p w14:paraId="021CA39A" w14:textId="3F58E3FE" w:rsidR="008044F4" w:rsidRPr="00E23D89" w:rsidRDefault="008044F4" w:rsidP="00967B75">
                            <w:pPr>
                              <w:ind w:right="-57"/>
                              <w:rPr>
                                <w:rFonts w:asciiTheme="majorHAnsi" w:hAnsiTheme="majorHAnsi"/>
                                <w:sz w:val="20"/>
                              </w:rPr>
                            </w:pPr>
                            <w:r w:rsidRPr="00E23D89">
                              <w:rPr>
                                <w:rFonts w:asciiTheme="majorHAnsi" w:hAnsiTheme="majorHAnsi"/>
                                <w:sz w:val="20"/>
                              </w:rPr>
                              <w:t>An interneuron gets input from shocked sensory neuron in tail and releases serotonin onto axon of sip</w:t>
                            </w:r>
                            <w:r>
                              <w:rPr>
                                <w:rFonts w:asciiTheme="majorHAnsi" w:hAnsiTheme="majorHAnsi"/>
                                <w:sz w:val="20"/>
                              </w:rPr>
                              <w:t>hon sensory</w:t>
                            </w:r>
                            <w:r w:rsidRPr="00E23D89">
                              <w:rPr>
                                <w:rFonts w:asciiTheme="majorHAnsi" w:hAnsiTheme="majorHAnsi"/>
                                <w:sz w:val="20"/>
                              </w:rPr>
                              <w:t xml:space="preserve"> neuron</w:t>
                            </w:r>
                          </w:p>
                          <w:p w14:paraId="3F3D4241" w14:textId="79250BC0" w:rsidR="008044F4" w:rsidRPr="00E23D89" w:rsidRDefault="008044F4" w:rsidP="00463729">
                            <w:pPr>
                              <w:pStyle w:val="ListParagraph"/>
                              <w:numPr>
                                <w:ilvl w:val="0"/>
                                <w:numId w:val="334"/>
                              </w:numPr>
                              <w:ind w:right="-57"/>
                              <w:rPr>
                                <w:rFonts w:asciiTheme="majorHAnsi" w:hAnsiTheme="majorHAnsi"/>
                                <w:sz w:val="20"/>
                              </w:rPr>
                            </w:pPr>
                            <w:r w:rsidRPr="00E23D89">
                              <w:rPr>
                                <w:rFonts w:asciiTheme="majorHAnsi" w:hAnsiTheme="majorHAnsi"/>
                                <w:sz w:val="20"/>
                              </w:rPr>
                              <w:t>Serotonin reduced K efflux thru postassium channels, prolonging an AP on siphon sensory neuron</w:t>
                            </w:r>
                          </w:p>
                          <w:p w14:paraId="2C239D72" w14:textId="0233CD37" w:rsidR="008044F4" w:rsidRPr="00E23D89" w:rsidRDefault="008044F4" w:rsidP="00463729">
                            <w:pPr>
                              <w:pStyle w:val="ListParagraph"/>
                              <w:numPr>
                                <w:ilvl w:val="0"/>
                                <w:numId w:val="334"/>
                              </w:numPr>
                              <w:ind w:right="-57"/>
                              <w:rPr>
                                <w:rFonts w:asciiTheme="majorHAnsi" w:hAnsiTheme="majorHAnsi"/>
                                <w:sz w:val="20"/>
                              </w:rPr>
                            </w:pPr>
                            <w:r w:rsidRPr="00E23D89">
                              <w:rPr>
                                <w:rFonts w:asciiTheme="majorHAnsi" w:hAnsiTheme="majorHAnsi"/>
                                <w:sz w:val="20"/>
                              </w:rPr>
                              <w:t>Prolonged AP =more Ca influx = more NT release</w:t>
                            </w:r>
                          </w:p>
                          <w:p w14:paraId="428EFAAE" w14:textId="46C2FC59" w:rsidR="008044F4" w:rsidRPr="00E23D89" w:rsidRDefault="008044F4" w:rsidP="00463729">
                            <w:pPr>
                              <w:pStyle w:val="ListParagraph"/>
                              <w:numPr>
                                <w:ilvl w:val="0"/>
                                <w:numId w:val="334"/>
                              </w:numPr>
                              <w:ind w:right="-57"/>
                              <w:rPr>
                                <w:rFonts w:asciiTheme="majorHAnsi" w:hAnsiTheme="majorHAnsi"/>
                                <w:sz w:val="20"/>
                              </w:rPr>
                            </w:pPr>
                            <w:r w:rsidRPr="00E23D89">
                              <w:rPr>
                                <w:rFonts w:asciiTheme="majorHAnsi" w:hAnsiTheme="majorHAnsi"/>
                                <w:sz w:val="20"/>
                              </w:rPr>
                              <w:t>This causes greater DP of postsynaptic membrane after sensitization</w:t>
                            </w:r>
                          </w:p>
                          <w:p w14:paraId="2F0C3756" w14:textId="77777777" w:rsidR="008044F4" w:rsidRPr="00E23D89" w:rsidRDefault="008044F4" w:rsidP="00967B75">
                            <w:pPr>
                              <w:ind w:right="-57"/>
                              <w:rPr>
                                <w:rFonts w:asciiTheme="majorHAnsi" w:hAnsiTheme="majorHAnsi"/>
                                <w:sz w:val="20"/>
                              </w:rPr>
                            </w:pPr>
                          </w:p>
                          <w:p w14:paraId="70511F2A" w14:textId="77BC86D6" w:rsidR="008044F4" w:rsidRPr="00E23D89" w:rsidRDefault="008044F4" w:rsidP="00967B75">
                            <w:pPr>
                              <w:ind w:right="-57"/>
                              <w:rPr>
                                <w:rFonts w:asciiTheme="majorHAnsi" w:hAnsiTheme="majorHAnsi"/>
                                <w:sz w:val="20"/>
                              </w:rPr>
                            </w:pPr>
                            <w:r w:rsidRPr="00E23D89">
                              <w:rPr>
                                <w:rFonts w:asciiTheme="majorHAnsi" w:hAnsiTheme="majorHAnsi"/>
                                <w:sz w:val="20"/>
                              </w:rPr>
                              <w:t xml:space="preserve">Shock -&gt; tail sensory neuron -&gt; interneuron -&gt; releases serotonin on siphon sensory </w:t>
                            </w:r>
                            <w:proofErr w:type="gramStart"/>
                            <w:r w:rsidRPr="00E23D89">
                              <w:rPr>
                                <w:rFonts w:asciiTheme="majorHAnsi" w:hAnsiTheme="majorHAnsi"/>
                                <w:sz w:val="20"/>
                              </w:rPr>
                              <w:t>neuron</w:t>
                            </w:r>
                            <w:r>
                              <w:rPr>
                                <w:rFonts w:asciiTheme="majorHAnsi" w:hAnsiTheme="majorHAnsi"/>
                                <w:sz w:val="20"/>
                              </w:rPr>
                              <w:t xml:space="preserve"> </w:t>
                            </w:r>
                            <w:r w:rsidRPr="00E23D89">
                              <w:rPr>
                                <w:rFonts w:asciiTheme="majorHAnsi" w:hAnsiTheme="majorHAnsi"/>
                                <w:sz w:val="20"/>
                              </w:rPr>
                              <w:t xml:space="preserve"> -</w:t>
                            </w:r>
                            <w:proofErr w:type="gramEnd"/>
                            <w:r w:rsidRPr="00E23D89">
                              <w:rPr>
                                <w:rFonts w:asciiTheme="majorHAnsi" w:hAnsiTheme="majorHAnsi"/>
                                <w:sz w:val="20"/>
                              </w:rPr>
                              <w:t>&gt; motor neuron</w:t>
                            </w:r>
                          </w:p>
                          <w:p w14:paraId="443B5527" w14:textId="77777777" w:rsidR="008044F4" w:rsidRPr="00E23D89" w:rsidRDefault="008044F4" w:rsidP="00967B75">
                            <w:pPr>
                              <w:ind w:right="-57"/>
                              <w:rPr>
                                <w:rFonts w:asciiTheme="majorHAnsi" w:hAnsiTheme="majorHAnsi"/>
                                <w:sz w:val="20"/>
                              </w:rPr>
                            </w:pPr>
                          </w:p>
                          <w:p w14:paraId="028F05EB" w14:textId="2D22B313" w:rsidR="008044F4" w:rsidRPr="00E23D89" w:rsidRDefault="008044F4" w:rsidP="00967B75">
                            <w:pPr>
                              <w:ind w:right="-57"/>
                              <w:rPr>
                                <w:rFonts w:asciiTheme="majorHAnsi" w:hAnsiTheme="majorHAnsi"/>
                                <w:sz w:val="20"/>
                              </w:rPr>
                            </w:pPr>
                            <w:r w:rsidRPr="00E23D89">
                              <w:rPr>
                                <w:rFonts w:asciiTheme="majorHAnsi" w:hAnsiTheme="majorHAnsi"/>
                                <w:sz w:val="20"/>
                              </w:rPr>
                              <w:t>*Amplified GWR response – due to interneurons action in releasing serotonin onto presynaptic membrane of sensory neurons</w:t>
                            </w:r>
                          </w:p>
                          <w:p w14:paraId="37DDDB1C" w14:textId="77777777" w:rsidR="008044F4" w:rsidRDefault="008044F4" w:rsidP="00967B75">
                            <w:pPr>
                              <w:rPr>
                                <w:rFonts w:asciiTheme="majorHAnsi" w:hAnsiTheme="majorHAnsi"/>
                                <w:sz w:val="20"/>
                              </w:rPr>
                            </w:pPr>
                          </w:p>
                          <w:p w14:paraId="6628382D" w14:textId="5BDBD925" w:rsidR="008044F4" w:rsidRPr="00967B75" w:rsidRDefault="008044F4" w:rsidP="0026040F">
                            <w:pPr>
                              <w:pStyle w:val="ListParagraph"/>
                              <w:numPr>
                                <w:ilvl w:val="0"/>
                                <w:numId w:val="330"/>
                              </w:numPr>
                              <w:ind w:left="284"/>
                              <w:rPr>
                                <w:rFonts w:asciiTheme="majorHAnsi" w:hAnsiTheme="majorHAnsi"/>
                                <w:sz w:val="20"/>
                              </w:rPr>
                            </w:pPr>
                            <w:r>
                              <w:rPr>
                                <w:rFonts w:asciiTheme="majorHAnsi" w:hAnsiTheme="majorHAnsi"/>
                                <w:sz w:val="20"/>
                              </w:rPr>
                              <w:t>N</w:t>
                            </w:r>
                            <w:r w:rsidRPr="00967B75">
                              <w:rPr>
                                <w:rFonts w:asciiTheme="majorHAnsi" w:hAnsiTheme="majorHAnsi"/>
                                <w:sz w:val="20"/>
                              </w:rPr>
                              <w:t>eural circuits participating in sensitization are diff from those in habituation</w:t>
                            </w:r>
                          </w:p>
                          <w:p w14:paraId="49DBD863" w14:textId="4AF36698"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Serotonin released from interneuron binds to a metabotropic serotonin receptor on axon of siphon sensory neuron… activated cAMP (2</w:t>
                            </w:r>
                            <w:r w:rsidRPr="00967B75">
                              <w:rPr>
                                <w:rFonts w:asciiTheme="majorHAnsi" w:hAnsiTheme="majorHAnsi"/>
                                <w:sz w:val="20"/>
                                <w:vertAlign w:val="superscript"/>
                              </w:rPr>
                              <w:t>nd</w:t>
                            </w:r>
                            <w:r w:rsidRPr="00967B75">
                              <w:rPr>
                                <w:rFonts w:asciiTheme="majorHAnsi" w:hAnsiTheme="majorHAnsi"/>
                                <w:sz w:val="20"/>
                              </w:rPr>
                              <w:t xml:space="preserve"> messenger)</w:t>
                            </w:r>
                          </w:p>
                          <w:p w14:paraId="5782AB53" w14:textId="662A45CD"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Serotonin is coupled thru its G protein to adenlycylase, an enzyme which increases the concentration of cAMP in presynaptic membrane of siphon sensory neuron</w:t>
                            </w:r>
                          </w:p>
                          <w:p w14:paraId="76B3AE15" w14:textId="1735535A"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It attaches a phosphate to a potassium channel which renders it less responsive</w:t>
                            </w:r>
                          </w:p>
                          <w:p w14:paraId="7EC4B225" w14:textId="5790F44F"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AP travelling down axon of siphon sensory neuron have a slow response in opening potassium channels</w:t>
                            </w:r>
                          </w:p>
                          <w:p w14:paraId="3DF0BD0A" w14:textId="602D9593"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So, K can’t repolarize the membrane as quickly, so AP lasts longer than normal</w:t>
                            </w:r>
                          </w:p>
                          <w:p w14:paraId="749701D1" w14:textId="77777777" w:rsidR="008044F4" w:rsidRPr="00E23D89" w:rsidRDefault="008044F4" w:rsidP="00967B75">
                            <w:pPr>
                              <w:rPr>
                                <w:rFonts w:asciiTheme="majorHAnsi" w:hAnsiTheme="majorHAnsi"/>
                                <w:sz w:val="12"/>
                                <w:szCs w:val="12"/>
                              </w:rPr>
                            </w:pPr>
                          </w:p>
                          <w:p w14:paraId="7ED81DCE" w14:textId="7ABEC211" w:rsidR="008044F4" w:rsidRDefault="008044F4" w:rsidP="00967B75">
                            <w:pPr>
                              <w:ind w:right="-57"/>
                              <w:rPr>
                                <w:rFonts w:asciiTheme="majorHAnsi" w:hAnsiTheme="majorHAnsi"/>
                                <w:b/>
                                <w:u w:val="single"/>
                              </w:rPr>
                            </w:pPr>
                            <w:r>
                              <w:rPr>
                                <w:rFonts w:asciiTheme="majorHAnsi" w:hAnsiTheme="majorHAnsi"/>
                                <w:b/>
                                <w:u w:val="single"/>
                              </w:rPr>
                              <w:t>POTASSIUM CHANNELS SENSITIZE</w:t>
                            </w:r>
                          </w:p>
                          <w:p w14:paraId="511A775A" w14:textId="10A97559" w:rsidR="008044F4" w:rsidRPr="0026040F" w:rsidRDefault="008044F4" w:rsidP="00463729">
                            <w:pPr>
                              <w:pStyle w:val="ListParagraph"/>
                              <w:numPr>
                                <w:ilvl w:val="0"/>
                                <w:numId w:val="333"/>
                              </w:numPr>
                              <w:ind w:left="284" w:right="-57"/>
                              <w:rPr>
                                <w:rFonts w:asciiTheme="majorHAnsi" w:hAnsiTheme="majorHAnsi"/>
                                <w:sz w:val="20"/>
                              </w:rPr>
                            </w:pPr>
                            <w:r w:rsidRPr="0026040F">
                              <w:rPr>
                                <w:rFonts w:asciiTheme="majorHAnsi" w:hAnsiTheme="majorHAnsi"/>
                                <w:sz w:val="20"/>
                              </w:rPr>
                              <w:t>Longer lasting AP prolongs influx of Ca into membrane = more NT being released from sensory synapse onto motor</w:t>
                            </w:r>
                          </w:p>
                          <w:p w14:paraId="5C35F0A8" w14:textId="7C973356" w:rsidR="008044F4" w:rsidRPr="0026040F" w:rsidRDefault="008044F4" w:rsidP="00463729">
                            <w:pPr>
                              <w:pStyle w:val="ListParagraph"/>
                              <w:numPr>
                                <w:ilvl w:val="0"/>
                                <w:numId w:val="333"/>
                              </w:numPr>
                              <w:ind w:left="284" w:right="-57"/>
                              <w:rPr>
                                <w:rFonts w:asciiTheme="majorHAnsi" w:hAnsiTheme="majorHAnsi"/>
                                <w:sz w:val="20"/>
                              </w:rPr>
                            </w:pPr>
                            <w:r w:rsidRPr="0026040F">
                              <w:rPr>
                                <w:rFonts w:asciiTheme="majorHAnsi" w:hAnsiTheme="majorHAnsi"/>
                                <w:sz w:val="20"/>
                              </w:rPr>
                              <w:t>GWR enhanced too cause cAMP may mobilize more synaptic vesicles, making more NT ready for released</w:t>
                            </w:r>
                          </w:p>
                          <w:p w14:paraId="4F996041" w14:textId="77777777" w:rsidR="008044F4" w:rsidRPr="00E23D89" w:rsidRDefault="008044F4" w:rsidP="00967B75">
                            <w:pPr>
                              <w:ind w:right="-57"/>
                              <w:rPr>
                                <w:rFonts w:asciiTheme="majorHAnsi" w:hAnsiTheme="majorHAnsi"/>
                                <w:sz w:val="12"/>
                                <w:szCs w:val="12"/>
                              </w:rPr>
                            </w:pPr>
                          </w:p>
                          <w:p w14:paraId="50D93584" w14:textId="27007CB0" w:rsidR="008044F4" w:rsidRDefault="008044F4" w:rsidP="0026040F">
                            <w:pPr>
                              <w:ind w:right="-57"/>
                              <w:rPr>
                                <w:rFonts w:asciiTheme="majorHAnsi" w:hAnsiTheme="majorHAnsi"/>
                                <w:b/>
                                <w:u w:val="single"/>
                              </w:rPr>
                            </w:pPr>
                            <w:r>
                              <w:rPr>
                                <w:rFonts w:asciiTheme="majorHAnsi" w:hAnsiTheme="majorHAnsi"/>
                                <w:b/>
                                <w:u w:val="single"/>
                              </w:rPr>
                              <w:t>DIFFERENCES! (p.167)</w:t>
                            </w:r>
                          </w:p>
                          <w:p w14:paraId="3FD69AE1" w14:textId="4D73CF1A" w:rsidR="008044F4" w:rsidRPr="0026040F" w:rsidRDefault="008044F4" w:rsidP="0026040F">
                            <w:pPr>
                              <w:ind w:right="-57"/>
                              <w:rPr>
                                <w:rFonts w:asciiTheme="majorHAnsi" w:hAnsiTheme="majorHAnsi"/>
                                <w:sz w:val="20"/>
                              </w:rPr>
                            </w:pPr>
                            <w:r w:rsidRPr="0026040F">
                              <w:rPr>
                                <w:rFonts w:asciiTheme="majorHAnsi" w:hAnsiTheme="majorHAnsi"/>
                                <w:sz w:val="20"/>
                              </w:rPr>
                              <w:t>Sensitization:</w:t>
                            </w:r>
                          </w:p>
                          <w:p w14:paraId="6EDCF833" w14:textId="534ED466" w:rsidR="008044F4" w:rsidRPr="0026040F" w:rsidRDefault="008044F4" w:rsidP="0026040F">
                            <w:pPr>
                              <w:pStyle w:val="ListParagraph"/>
                              <w:numPr>
                                <w:ilvl w:val="0"/>
                                <w:numId w:val="332"/>
                              </w:numPr>
                              <w:ind w:right="-57"/>
                              <w:rPr>
                                <w:rFonts w:asciiTheme="majorHAnsi" w:hAnsiTheme="majorHAnsi"/>
                                <w:sz w:val="20"/>
                              </w:rPr>
                            </w:pPr>
                            <w:r w:rsidRPr="0026040F">
                              <w:rPr>
                                <w:rFonts w:asciiTheme="majorHAnsi" w:hAnsiTheme="majorHAnsi"/>
                                <w:sz w:val="20"/>
                              </w:rPr>
                              <w:t>More influx of Ca</w:t>
                            </w:r>
                          </w:p>
                          <w:p w14:paraId="47BA5B56" w14:textId="68913439" w:rsidR="008044F4" w:rsidRPr="0026040F" w:rsidRDefault="008044F4" w:rsidP="0026040F">
                            <w:pPr>
                              <w:pStyle w:val="ListParagraph"/>
                              <w:numPr>
                                <w:ilvl w:val="0"/>
                                <w:numId w:val="332"/>
                              </w:numPr>
                              <w:ind w:right="-57"/>
                              <w:rPr>
                                <w:rFonts w:asciiTheme="majorHAnsi" w:hAnsiTheme="majorHAnsi"/>
                                <w:sz w:val="20"/>
                              </w:rPr>
                            </w:pPr>
                            <w:r w:rsidRPr="0026040F">
                              <w:rPr>
                                <w:rFonts w:asciiTheme="majorHAnsi" w:hAnsiTheme="majorHAnsi"/>
                                <w:sz w:val="20"/>
                              </w:rPr>
                              <w:t>More NT released</w:t>
                            </w:r>
                          </w:p>
                          <w:p w14:paraId="7E5F2FA1" w14:textId="24B31DE3" w:rsidR="008044F4" w:rsidRPr="0026040F" w:rsidRDefault="008044F4" w:rsidP="0026040F">
                            <w:pPr>
                              <w:pStyle w:val="ListParagraph"/>
                              <w:numPr>
                                <w:ilvl w:val="0"/>
                                <w:numId w:val="332"/>
                              </w:numPr>
                              <w:ind w:right="-57"/>
                              <w:rPr>
                                <w:rFonts w:asciiTheme="majorHAnsi" w:hAnsiTheme="majorHAnsi"/>
                                <w:sz w:val="20"/>
                              </w:rPr>
                            </w:pPr>
                            <w:r w:rsidRPr="0026040F">
                              <w:rPr>
                                <w:rFonts w:asciiTheme="majorHAnsi" w:hAnsiTheme="majorHAnsi"/>
                                <w:sz w:val="20"/>
                              </w:rPr>
                              <w:t>Change takes place in Potassium channels</w:t>
                            </w:r>
                          </w:p>
                          <w:p w14:paraId="258D6685" w14:textId="4ACB5310" w:rsidR="008044F4" w:rsidRPr="0026040F" w:rsidRDefault="008044F4" w:rsidP="0026040F">
                            <w:pPr>
                              <w:ind w:right="-57"/>
                              <w:rPr>
                                <w:rFonts w:asciiTheme="majorHAnsi" w:hAnsiTheme="majorHAnsi"/>
                                <w:sz w:val="20"/>
                              </w:rPr>
                            </w:pPr>
                            <w:r w:rsidRPr="0026040F">
                              <w:rPr>
                                <w:rFonts w:asciiTheme="majorHAnsi" w:hAnsiTheme="majorHAnsi"/>
                                <w:sz w:val="20"/>
                              </w:rPr>
                              <w:t>Habituation:</w:t>
                            </w:r>
                          </w:p>
                          <w:p w14:paraId="3CA2C0CD" w14:textId="70B1CFE4" w:rsidR="008044F4" w:rsidRPr="0026040F" w:rsidRDefault="008044F4" w:rsidP="0026040F">
                            <w:pPr>
                              <w:pStyle w:val="ListParagraph"/>
                              <w:numPr>
                                <w:ilvl w:val="0"/>
                                <w:numId w:val="331"/>
                              </w:numPr>
                              <w:ind w:right="-57"/>
                              <w:rPr>
                                <w:rFonts w:asciiTheme="majorHAnsi" w:hAnsiTheme="majorHAnsi"/>
                                <w:sz w:val="20"/>
                              </w:rPr>
                            </w:pPr>
                            <w:r w:rsidRPr="0026040F">
                              <w:rPr>
                                <w:rFonts w:asciiTheme="majorHAnsi" w:hAnsiTheme="majorHAnsi"/>
                                <w:sz w:val="20"/>
                              </w:rPr>
                              <w:t>Less Ca influx</w:t>
                            </w:r>
                          </w:p>
                          <w:p w14:paraId="32BBFBA6" w14:textId="2B8E86D9" w:rsidR="008044F4" w:rsidRPr="0026040F" w:rsidRDefault="008044F4" w:rsidP="0026040F">
                            <w:pPr>
                              <w:pStyle w:val="ListParagraph"/>
                              <w:numPr>
                                <w:ilvl w:val="0"/>
                                <w:numId w:val="331"/>
                              </w:numPr>
                              <w:ind w:right="-57"/>
                              <w:rPr>
                                <w:rFonts w:asciiTheme="majorHAnsi" w:hAnsiTheme="majorHAnsi"/>
                                <w:sz w:val="20"/>
                              </w:rPr>
                            </w:pPr>
                            <w:r w:rsidRPr="0026040F">
                              <w:rPr>
                                <w:rFonts w:asciiTheme="majorHAnsi" w:hAnsiTheme="majorHAnsi"/>
                                <w:sz w:val="20"/>
                              </w:rPr>
                              <w:t>Less NT released</w:t>
                            </w:r>
                          </w:p>
                          <w:p w14:paraId="70814DB2" w14:textId="0312AA06" w:rsidR="008044F4" w:rsidRPr="0026040F" w:rsidRDefault="008044F4" w:rsidP="0026040F">
                            <w:pPr>
                              <w:pStyle w:val="ListParagraph"/>
                              <w:numPr>
                                <w:ilvl w:val="0"/>
                                <w:numId w:val="331"/>
                              </w:numPr>
                              <w:ind w:right="-57"/>
                              <w:rPr>
                                <w:rFonts w:asciiTheme="majorHAnsi" w:hAnsiTheme="majorHAnsi"/>
                                <w:sz w:val="20"/>
                              </w:rPr>
                            </w:pPr>
                            <w:r w:rsidRPr="0026040F">
                              <w:rPr>
                                <w:rFonts w:asciiTheme="majorHAnsi" w:hAnsiTheme="majorHAnsi"/>
                                <w:sz w:val="20"/>
                              </w:rPr>
                              <w:t>Ch</w:t>
                            </w:r>
                            <w:r>
                              <w:rPr>
                                <w:rFonts w:asciiTheme="majorHAnsi" w:hAnsiTheme="majorHAnsi"/>
                                <w:sz w:val="20"/>
                              </w:rPr>
                              <w:t>ange takes place in CaV, less response to voltage</w:t>
                            </w:r>
                          </w:p>
                          <w:p w14:paraId="337B5A92" w14:textId="77777777" w:rsidR="008044F4" w:rsidRDefault="008044F4" w:rsidP="0026040F">
                            <w:pPr>
                              <w:ind w:right="-57"/>
                              <w:rPr>
                                <w:rFonts w:asciiTheme="majorHAnsi" w:hAnsiTheme="majorHAnsi"/>
                              </w:rPr>
                            </w:pPr>
                          </w:p>
                          <w:p w14:paraId="14C1573A" w14:textId="583BFF2C" w:rsidR="008044F4" w:rsidRPr="0026040F" w:rsidRDefault="008044F4" w:rsidP="0026040F">
                            <w:pPr>
                              <w:ind w:right="-57"/>
                              <w:rPr>
                                <w:rFonts w:asciiTheme="majorHAnsi" w:hAnsiTheme="majorHAnsi"/>
                              </w:rPr>
                            </w:pPr>
                            <w:r>
                              <w:rPr>
                                <w:rFonts w:asciiTheme="majorHAnsi" w:hAnsiTheme="majorHAnsi"/>
                              </w:rPr>
                              <w:t xml:space="preserve">Mutations are impraised in getting </w:t>
                            </w:r>
                          </w:p>
                          <w:p w14:paraId="4A0E7AC0" w14:textId="77777777" w:rsidR="008044F4" w:rsidRPr="0026040F" w:rsidRDefault="008044F4" w:rsidP="00967B75">
                            <w:pPr>
                              <w:ind w:right="-57"/>
                              <w:rPr>
                                <w:rFonts w:asciiTheme="majorHAnsi" w:hAnsiTheme="majorHAnsi"/>
                                <w:b/>
                                <w:sz w:val="20"/>
                              </w:rPr>
                            </w:pPr>
                          </w:p>
                          <w:p w14:paraId="360019CB" w14:textId="77777777" w:rsidR="008044F4" w:rsidRPr="00967B75" w:rsidRDefault="008044F4" w:rsidP="00967B75">
                            <w:pPr>
                              <w:ind w:right="-57"/>
                              <w:rPr>
                                <w:rFonts w:asciiTheme="majorHAnsi" w:hAnsiTheme="majorHAnsi"/>
                                <w:u w:val="single"/>
                              </w:rPr>
                            </w:pPr>
                          </w:p>
                          <w:p w14:paraId="4FD022E9" w14:textId="77777777" w:rsidR="008044F4" w:rsidRDefault="008044F4" w:rsidP="00967B75">
                            <w:pPr>
                              <w:rPr>
                                <w:rFonts w:asciiTheme="majorHAnsi" w:hAnsiTheme="majorHAnsi"/>
                                <w:sz w:val="20"/>
                              </w:rPr>
                            </w:pPr>
                          </w:p>
                          <w:p w14:paraId="300005C4" w14:textId="77777777" w:rsidR="008044F4" w:rsidRPr="00967B75" w:rsidRDefault="008044F4" w:rsidP="00967B75">
                            <w:pPr>
                              <w:rPr>
                                <w:rFonts w:asciiTheme="majorHAnsi" w:hAnsiTheme="majorHAnsi"/>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65" o:spid="_x0000_s1071" type="#_x0000_t202" style="position:absolute;left:0;text-align:left;margin-left:3in;margin-top:-26.95pt;width:297pt;height:11in;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" filled="f" stroked="f">
                <v:textbox>
                  <w:txbxContent>
                    <w:p w14:paraId="02A6B97A" w14:textId="061F7D6F" w:rsidR="008044F4" w:rsidRDefault="008044F4">
                      <w:pPr>
                        <w:rPr>
                          <w:rFonts w:asciiTheme="majorHAnsi" w:hAnsiTheme="majorHAnsi"/>
                          <w:i/>
                          <w:sz w:val="28"/>
                        </w:rPr>
                      </w:pPr>
                      <w:r>
                        <w:rPr>
                          <w:rFonts w:asciiTheme="majorHAnsi" w:hAnsiTheme="majorHAnsi"/>
                          <w:i/>
                          <w:sz w:val="28"/>
                        </w:rPr>
                        <w:t>SENSITIZATION RESPONSE</w:t>
                      </w:r>
                    </w:p>
                    <w:p w14:paraId="6FD98064" w14:textId="20459237" w:rsidR="008044F4" w:rsidRPr="00967B75"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sz w:val="20"/>
                        </w:rPr>
                        <w:t>Stressful, competitive context</w:t>
                      </w:r>
                    </w:p>
                    <w:p w14:paraId="011BBD9B" w14:textId="473957D5" w:rsidR="008044F4" w:rsidRPr="00967B75"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b/>
                          <w:sz w:val="20"/>
                        </w:rPr>
                        <w:t>Sensitization</w:t>
                      </w:r>
                      <w:r w:rsidRPr="00967B75">
                        <w:rPr>
                          <w:rFonts w:asciiTheme="majorHAnsi" w:hAnsiTheme="majorHAnsi"/>
                          <w:sz w:val="20"/>
                        </w:rPr>
                        <w:t xml:space="preserve"> = enhanced response to some stimulus</w:t>
                      </w:r>
                    </w:p>
                    <w:p w14:paraId="71117EC6" w14:textId="4A0513F2" w:rsidR="008044F4" w:rsidRPr="00967B75"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sz w:val="20"/>
                        </w:rPr>
                        <w:t>Opposite of habituation</w:t>
                      </w:r>
                    </w:p>
                    <w:p w14:paraId="7DEB616A" w14:textId="55EAE269" w:rsidR="008044F4"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sz w:val="20"/>
                        </w:rPr>
                        <w:t xml:space="preserve">Organism becomes </w:t>
                      </w:r>
                      <w:proofErr w:type="spellStart"/>
                      <w:r w:rsidRPr="00967B75">
                        <w:rPr>
                          <w:rFonts w:asciiTheme="majorHAnsi" w:hAnsiTheme="majorHAnsi"/>
                          <w:sz w:val="20"/>
                        </w:rPr>
                        <w:t>hyperre</w:t>
                      </w:r>
                      <w:r>
                        <w:rPr>
                          <w:rFonts w:asciiTheme="majorHAnsi" w:hAnsiTheme="majorHAnsi"/>
                          <w:sz w:val="20"/>
                        </w:rPr>
                        <w:t>s</w:t>
                      </w:r>
                      <w:r w:rsidRPr="00967B75">
                        <w:rPr>
                          <w:rFonts w:asciiTheme="majorHAnsi" w:hAnsiTheme="majorHAnsi"/>
                          <w:sz w:val="20"/>
                        </w:rPr>
                        <w:t>ponsive</w:t>
                      </w:r>
                      <w:proofErr w:type="spellEnd"/>
                      <w:r w:rsidRPr="00967B75">
                        <w:rPr>
                          <w:rFonts w:asciiTheme="majorHAnsi" w:hAnsiTheme="majorHAnsi"/>
                          <w:sz w:val="20"/>
                        </w:rPr>
                        <w:t xml:space="preserve"> to a stimulus instead of accustomed</w:t>
                      </w:r>
                    </w:p>
                    <w:p w14:paraId="34FAA0AD" w14:textId="5A7CFD3F" w:rsidR="008044F4" w:rsidRDefault="008044F4" w:rsidP="0026040F">
                      <w:pPr>
                        <w:pStyle w:val="ListParagraph"/>
                        <w:numPr>
                          <w:ilvl w:val="0"/>
                          <w:numId w:val="329"/>
                        </w:numPr>
                        <w:ind w:left="426"/>
                        <w:rPr>
                          <w:rFonts w:asciiTheme="majorHAnsi" w:hAnsiTheme="majorHAnsi"/>
                          <w:sz w:val="20"/>
                        </w:rPr>
                      </w:pPr>
                      <w:r>
                        <w:rPr>
                          <w:rFonts w:asciiTheme="majorHAnsi" w:hAnsiTheme="majorHAnsi"/>
                          <w:sz w:val="20"/>
                        </w:rPr>
                        <w:t>Coupled w a strong stimulus</w:t>
                      </w:r>
                    </w:p>
                    <w:p w14:paraId="7F8989EB" w14:textId="29853A08" w:rsidR="008044F4" w:rsidRPr="00967B75" w:rsidRDefault="008044F4" w:rsidP="0026040F">
                      <w:pPr>
                        <w:pStyle w:val="ListParagraph"/>
                        <w:numPr>
                          <w:ilvl w:val="0"/>
                          <w:numId w:val="329"/>
                        </w:numPr>
                        <w:ind w:left="426"/>
                        <w:rPr>
                          <w:rFonts w:asciiTheme="majorHAnsi" w:hAnsiTheme="majorHAnsi"/>
                          <w:sz w:val="20"/>
                        </w:rPr>
                      </w:pPr>
                      <w:r>
                        <w:rPr>
                          <w:rFonts w:asciiTheme="majorHAnsi" w:hAnsiTheme="majorHAnsi"/>
                          <w:sz w:val="20"/>
                        </w:rPr>
                        <w:t>In general non-</w:t>
                      </w:r>
                      <w:proofErr w:type="spellStart"/>
                      <w:r>
                        <w:rPr>
                          <w:rFonts w:asciiTheme="majorHAnsi" w:hAnsiTheme="majorHAnsi"/>
                          <w:sz w:val="20"/>
                        </w:rPr>
                        <w:t>assc</w:t>
                      </w:r>
                      <w:proofErr w:type="spellEnd"/>
                    </w:p>
                    <w:p w14:paraId="3FDB0F3E" w14:textId="3535B8E9" w:rsidR="008044F4" w:rsidRPr="00967B75"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sz w:val="20"/>
                        </w:rPr>
                        <w:t>Sudden, new stimulation heightens our awareness and also our response to other stimulation (like after you hear a loud sound)</w:t>
                      </w:r>
                    </w:p>
                    <w:p w14:paraId="6357AA86" w14:textId="5101A0FC" w:rsidR="008044F4" w:rsidRDefault="008044F4" w:rsidP="0026040F">
                      <w:pPr>
                        <w:pStyle w:val="ListParagraph"/>
                        <w:numPr>
                          <w:ilvl w:val="0"/>
                          <w:numId w:val="329"/>
                        </w:numPr>
                        <w:ind w:left="426"/>
                        <w:rPr>
                          <w:rFonts w:asciiTheme="majorHAnsi" w:hAnsiTheme="majorHAnsi"/>
                          <w:sz w:val="20"/>
                        </w:rPr>
                      </w:pPr>
                      <w:r w:rsidRPr="00967B75">
                        <w:rPr>
                          <w:rFonts w:asciiTheme="majorHAnsi" w:hAnsiTheme="majorHAnsi"/>
                          <w:b/>
                          <w:sz w:val="20"/>
                        </w:rPr>
                        <w:t>PTSD:</w:t>
                      </w:r>
                      <w:r w:rsidRPr="00967B75">
                        <w:rPr>
                          <w:rFonts w:asciiTheme="majorHAnsi" w:hAnsiTheme="majorHAnsi"/>
                          <w:sz w:val="20"/>
                        </w:rPr>
                        <w:t xml:space="preserve"> characterized by physiological arousal symptoms related to recurring memories + dreams related to a traumatic event for months/</w:t>
                      </w:r>
                      <w:proofErr w:type="spellStart"/>
                      <w:r w:rsidRPr="00967B75">
                        <w:rPr>
                          <w:rFonts w:asciiTheme="majorHAnsi" w:hAnsiTheme="majorHAnsi"/>
                          <w:sz w:val="20"/>
                        </w:rPr>
                        <w:t>yrs</w:t>
                      </w:r>
                      <w:proofErr w:type="spellEnd"/>
                      <w:r w:rsidRPr="00967B75">
                        <w:rPr>
                          <w:rFonts w:asciiTheme="majorHAnsi" w:hAnsiTheme="majorHAnsi"/>
                          <w:sz w:val="20"/>
                        </w:rPr>
                        <w:t xml:space="preserve"> after the event</w:t>
                      </w:r>
                      <w:r>
                        <w:rPr>
                          <w:rFonts w:asciiTheme="majorHAnsi" w:hAnsiTheme="majorHAnsi"/>
                          <w:sz w:val="20"/>
                        </w:rPr>
                        <w:t xml:space="preserve"> – heightened response to stimuli</w:t>
                      </w:r>
                    </w:p>
                    <w:p w14:paraId="4B24774D" w14:textId="77777777" w:rsidR="008044F4" w:rsidRDefault="008044F4" w:rsidP="00967B75">
                      <w:pPr>
                        <w:rPr>
                          <w:rFonts w:asciiTheme="majorHAnsi" w:hAnsiTheme="majorHAnsi"/>
                          <w:sz w:val="20"/>
                        </w:rPr>
                      </w:pPr>
                    </w:p>
                    <w:p w14:paraId="552BA2C4" w14:textId="45183C97" w:rsidR="008044F4" w:rsidRDefault="008044F4" w:rsidP="00967B75">
                      <w:pPr>
                        <w:ind w:right="-57"/>
                        <w:rPr>
                          <w:rFonts w:asciiTheme="majorHAnsi" w:hAnsiTheme="majorHAnsi"/>
                          <w:b/>
                          <w:u w:val="single"/>
                        </w:rPr>
                      </w:pPr>
                      <w:r>
                        <w:rPr>
                          <w:rFonts w:asciiTheme="majorHAnsi" w:hAnsiTheme="majorHAnsi"/>
                          <w:b/>
                          <w:u w:val="single"/>
                        </w:rPr>
                        <w:t>NEURAL BASIS OF SENSITIZATION</w:t>
                      </w:r>
                    </w:p>
                    <w:p w14:paraId="4DD94BF0" w14:textId="70DA7549" w:rsidR="008044F4" w:rsidRPr="00E23D89" w:rsidRDefault="008044F4" w:rsidP="00967B75">
                      <w:pPr>
                        <w:ind w:right="-57"/>
                        <w:rPr>
                          <w:rFonts w:asciiTheme="majorHAnsi" w:hAnsiTheme="majorHAnsi"/>
                          <w:sz w:val="20"/>
                          <w:u w:val="single"/>
                        </w:rPr>
                      </w:pPr>
                      <w:r w:rsidRPr="00E23D89">
                        <w:rPr>
                          <w:rFonts w:asciiTheme="majorHAnsi" w:hAnsiTheme="majorHAnsi"/>
                          <w:sz w:val="20"/>
                          <w:u w:val="single"/>
                        </w:rPr>
                        <w:t xml:space="preserve">Experiment: </w:t>
                      </w:r>
                    </w:p>
                    <w:p w14:paraId="7129EF9E" w14:textId="2BB2C260" w:rsidR="008044F4" w:rsidRPr="00E23D89" w:rsidRDefault="008044F4" w:rsidP="00967B75">
                      <w:pPr>
                        <w:ind w:right="-57"/>
                        <w:rPr>
                          <w:rFonts w:asciiTheme="majorHAnsi" w:hAnsiTheme="majorHAnsi"/>
                          <w:sz w:val="20"/>
                        </w:rPr>
                      </w:pPr>
                      <w:r w:rsidRPr="00E23D89">
                        <w:rPr>
                          <w:rFonts w:asciiTheme="majorHAnsi" w:hAnsiTheme="majorHAnsi"/>
                          <w:sz w:val="20"/>
                        </w:rPr>
                        <w:t xml:space="preserve">Single shock to tail enhances GWR (sensitization </w:t>
                      </w:r>
                    </w:p>
                    <w:p w14:paraId="07D25926" w14:textId="77777777" w:rsidR="008044F4" w:rsidRPr="00E23D89" w:rsidRDefault="008044F4" w:rsidP="00967B75">
                      <w:pPr>
                        <w:ind w:right="-57"/>
                        <w:rPr>
                          <w:rFonts w:asciiTheme="majorHAnsi" w:hAnsiTheme="majorHAnsi"/>
                          <w:sz w:val="20"/>
                        </w:rPr>
                      </w:pPr>
                    </w:p>
                    <w:p w14:paraId="03D79FDD" w14:textId="1FBCF4E8" w:rsidR="008044F4" w:rsidRPr="00E23D89" w:rsidRDefault="008044F4" w:rsidP="00967B75">
                      <w:pPr>
                        <w:ind w:right="-57"/>
                        <w:rPr>
                          <w:rFonts w:asciiTheme="majorHAnsi" w:hAnsiTheme="majorHAnsi"/>
                          <w:sz w:val="20"/>
                          <w:u w:val="single"/>
                        </w:rPr>
                      </w:pPr>
                      <w:r w:rsidRPr="00E23D89">
                        <w:rPr>
                          <w:rFonts w:asciiTheme="majorHAnsi" w:hAnsiTheme="majorHAnsi"/>
                          <w:sz w:val="20"/>
                          <w:u w:val="single"/>
                        </w:rPr>
                        <w:t xml:space="preserve">Results: </w:t>
                      </w:r>
                    </w:p>
                    <w:p w14:paraId="021CA39A" w14:textId="3F58E3FE" w:rsidR="008044F4" w:rsidRPr="00E23D89" w:rsidRDefault="008044F4" w:rsidP="00967B75">
                      <w:pPr>
                        <w:ind w:right="-57"/>
                        <w:rPr>
                          <w:rFonts w:asciiTheme="majorHAnsi" w:hAnsiTheme="majorHAnsi"/>
                          <w:sz w:val="20"/>
                        </w:rPr>
                      </w:pPr>
                      <w:r w:rsidRPr="00E23D89">
                        <w:rPr>
                          <w:rFonts w:asciiTheme="majorHAnsi" w:hAnsiTheme="majorHAnsi"/>
                          <w:sz w:val="20"/>
                        </w:rPr>
                        <w:t>An interneuron gets input from shocked sensory neuron in tail and releases serotonin onto axon of sip</w:t>
                      </w:r>
                      <w:r>
                        <w:rPr>
                          <w:rFonts w:asciiTheme="majorHAnsi" w:hAnsiTheme="majorHAnsi"/>
                          <w:sz w:val="20"/>
                        </w:rPr>
                        <w:t>hon sensory</w:t>
                      </w:r>
                      <w:r w:rsidRPr="00E23D89">
                        <w:rPr>
                          <w:rFonts w:asciiTheme="majorHAnsi" w:hAnsiTheme="majorHAnsi"/>
                          <w:sz w:val="20"/>
                        </w:rPr>
                        <w:t xml:space="preserve"> neuron</w:t>
                      </w:r>
                    </w:p>
                    <w:p w14:paraId="3F3D4241" w14:textId="79250BC0" w:rsidR="008044F4" w:rsidRPr="00E23D89" w:rsidRDefault="008044F4" w:rsidP="00463729">
                      <w:pPr>
                        <w:pStyle w:val="ListParagraph"/>
                        <w:numPr>
                          <w:ilvl w:val="0"/>
                          <w:numId w:val="334"/>
                        </w:numPr>
                        <w:ind w:right="-57"/>
                        <w:rPr>
                          <w:rFonts w:asciiTheme="majorHAnsi" w:hAnsiTheme="majorHAnsi"/>
                          <w:sz w:val="20"/>
                        </w:rPr>
                      </w:pPr>
                      <w:r w:rsidRPr="00E23D89">
                        <w:rPr>
                          <w:rFonts w:asciiTheme="majorHAnsi" w:hAnsiTheme="majorHAnsi"/>
                          <w:sz w:val="20"/>
                        </w:rPr>
                        <w:t xml:space="preserve">Serotonin reduced K efflux thru </w:t>
                      </w:r>
                      <w:proofErr w:type="spellStart"/>
                      <w:r w:rsidRPr="00E23D89">
                        <w:rPr>
                          <w:rFonts w:asciiTheme="majorHAnsi" w:hAnsiTheme="majorHAnsi"/>
                          <w:sz w:val="20"/>
                        </w:rPr>
                        <w:t>postassium</w:t>
                      </w:r>
                      <w:proofErr w:type="spellEnd"/>
                      <w:r w:rsidRPr="00E23D89">
                        <w:rPr>
                          <w:rFonts w:asciiTheme="majorHAnsi" w:hAnsiTheme="majorHAnsi"/>
                          <w:sz w:val="20"/>
                        </w:rPr>
                        <w:t xml:space="preserve"> channels, prolonging an AP on siphon sensory neuron</w:t>
                      </w:r>
                    </w:p>
                    <w:p w14:paraId="2C239D72" w14:textId="0233CD37" w:rsidR="008044F4" w:rsidRPr="00E23D89" w:rsidRDefault="008044F4" w:rsidP="00463729">
                      <w:pPr>
                        <w:pStyle w:val="ListParagraph"/>
                        <w:numPr>
                          <w:ilvl w:val="0"/>
                          <w:numId w:val="334"/>
                        </w:numPr>
                        <w:ind w:right="-57"/>
                        <w:rPr>
                          <w:rFonts w:asciiTheme="majorHAnsi" w:hAnsiTheme="majorHAnsi"/>
                          <w:sz w:val="20"/>
                        </w:rPr>
                      </w:pPr>
                      <w:r w:rsidRPr="00E23D89">
                        <w:rPr>
                          <w:rFonts w:asciiTheme="majorHAnsi" w:hAnsiTheme="majorHAnsi"/>
                          <w:sz w:val="20"/>
                        </w:rPr>
                        <w:t xml:space="preserve">Prolonged AP =more </w:t>
                      </w:r>
                      <w:proofErr w:type="spellStart"/>
                      <w:r w:rsidRPr="00E23D89">
                        <w:rPr>
                          <w:rFonts w:asciiTheme="majorHAnsi" w:hAnsiTheme="majorHAnsi"/>
                          <w:sz w:val="20"/>
                        </w:rPr>
                        <w:t>Ca</w:t>
                      </w:r>
                      <w:proofErr w:type="spellEnd"/>
                      <w:r w:rsidRPr="00E23D89">
                        <w:rPr>
                          <w:rFonts w:asciiTheme="majorHAnsi" w:hAnsiTheme="majorHAnsi"/>
                          <w:sz w:val="20"/>
                        </w:rPr>
                        <w:t xml:space="preserve"> influx = more NT release</w:t>
                      </w:r>
                    </w:p>
                    <w:p w14:paraId="428EFAAE" w14:textId="46C2FC59" w:rsidR="008044F4" w:rsidRPr="00E23D89" w:rsidRDefault="008044F4" w:rsidP="00463729">
                      <w:pPr>
                        <w:pStyle w:val="ListParagraph"/>
                        <w:numPr>
                          <w:ilvl w:val="0"/>
                          <w:numId w:val="334"/>
                        </w:numPr>
                        <w:ind w:right="-57"/>
                        <w:rPr>
                          <w:rFonts w:asciiTheme="majorHAnsi" w:hAnsiTheme="majorHAnsi"/>
                          <w:sz w:val="20"/>
                        </w:rPr>
                      </w:pPr>
                      <w:r w:rsidRPr="00E23D89">
                        <w:rPr>
                          <w:rFonts w:asciiTheme="majorHAnsi" w:hAnsiTheme="majorHAnsi"/>
                          <w:sz w:val="20"/>
                        </w:rPr>
                        <w:t>This causes greater DP of postsynaptic membrane after sensitization</w:t>
                      </w:r>
                    </w:p>
                    <w:p w14:paraId="2F0C3756" w14:textId="77777777" w:rsidR="008044F4" w:rsidRPr="00E23D89" w:rsidRDefault="008044F4" w:rsidP="00967B75">
                      <w:pPr>
                        <w:ind w:right="-57"/>
                        <w:rPr>
                          <w:rFonts w:asciiTheme="majorHAnsi" w:hAnsiTheme="majorHAnsi"/>
                          <w:sz w:val="20"/>
                        </w:rPr>
                      </w:pPr>
                    </w:p>
                    <w:p w14:paraId="70511F2A" w14:textId="77BC86D6" w:rsidR="008044F4" w:rsidRPr="00E23D89" w:rsidRDefault="008044F4" w:rsidP="00967B75">
                      <w:pPr>
                        <w:ind w:right="-57"/>
                        <w:rPr>
                          <w:rFonts w:asciiTheme="majorHAnsi" w:hAnsiTheme="majorHAnsi"/>
                          <w:sz w:val="20"/>
                        </w:rPr>
                      </w:pPr>
                      <w:r w:rsidRPr="00E23D89">
                        <w:rPr>
                          <w:rFonts w:asciiTheme="majorHAnsi" w:hAnsiTheme="majorHAnsi"/>
                          <w:sz w:val="20"/>
                        </w:rPr>
                        <w:t>Shock -&gt; tail sensory neuron -&gt; interneuron -&gt; releases serotonin on siphon sensory neuron</w:t>
                      </w:r>
                      <w:r>
                        <w:rPr>
                          <w:rFonts w:asciiTheme="majorHAnsi" w:hAnsiTheme="majorHAnsi"/>
                          <w:sz w:val="20"/>
                        </w:rPr>
                        <w:t xml:space="preserve"> </w:t>
                      </w:r>
                      <w:r w:rsidRPr="00E23D89">
                        <w:rPr>
                          <w:rFonts w:asciiTheme="majorHAnsi" w:hAnsiTheme="majorHAnsi"/>
                          <w:sz w:val="20"/>
                        </w:rPr>
                        <w:t xml:space="preserve"> -&gt; motor neuron</w:t>
                      </w:r>
                    </w:p>
                    <w:p w14:paraId="443B5527" w14:textId="77777777" w:rsidR="008044F4" w:rsidRPr="00E23D89" w:rsidRDefault="008044F4" w:rsidP="00967B75">
                      <w:pPr>
                        <w:ind w:right="-57"/>
                        <w:rPr>
                          <w:rFonts w:asciiTheme="majorHAnsi" w:hAnsiTheme="majorHAnsi"/>
                          <w:sz w:val="20"/>
                        </w:rPr>
                      </w:pPr>
                    </w:p>
                    <w:p w14:paraId="028F05EB" w14:textId="2D22B313" w:rsidR="008044F4" w:rsidRPr="00E23D89" w:rsidRDefault="008044F4" w:rsidP="00967B75">
                      <w:pPr>
                        <w:ind w:right="-57"/>
                        <w:rPr>
                          <w:rFonts w:asciiTheme="majorHAnsi" w:hAnsiTheme="majorHAnsi"/>
                          <w:sz w:val="20"/>
                        </w:rPr>
                      </w:pPr>
                      <w:r w:rsidRPr="00E23D89">
                        <w:rPr>
                          <w:rFonts w:asciiTheme="majorHAnsi" w:hAnsiTheme="majorHAnsi"/>
                          <w:sz w:val="20"/>
                        </w:rPr>
                        <w:t>*Amplified GWR response – due to interneurons action in releasing serotonin onto presynaptic membrane of sensory neurons</w:t>
                      </w:r>
                    </w:p>
                    <w:p w14:paraId="37DDDB1C" w14:textId="77777777" w:rsidR="008044F4" w:rsidRDefault="008044F4" w:rsidP="00967B75">
                      <w:pPr>
                        <w:rPr>
                          <w:rFonts w:asciiTheme="majorHAnsi" w:hAnsiTheme="majorHAnsi"/>
                          <w:sz w:val="20"/>
                        </w:rPr>
                      </w:pPr>
                    </w:p>
                    <w:p w14:paraId="6628382D" w14:textId="5BDBD925" w:rsidR="008044F4" w:rsidRPr="00967B75" w:rsidRDefault="008044F4" w:rsidP="0026040F">
                      <w:pPr>
                        <w:pStyle w:val="ListParagraph"/>
                        <w:numPr>
                          <w:ilvl w:val="0"/>
                          <w:numId w:val="330"/>
                        </w:numPr>
                        <w:ind w:left="284"/>
                        <w:rPr>
                          <w:rFonts w:asciiTheme="majorHAnsi" w:hAnsiTheme="majorHAnsi"/>
                          <w:sz w:val="20"/>
                        </w:rPr>
                      </w:pPr>
                      <w:r>
                        <w:rPr>
                          <w:rFonts w:asciiTheme="majorHAnsi" w:hAnsiTheme="majorHAnsi"/>
                          <w:sz w:val="20"/>
                        </w:rPr>
                        <w:t>N</w:t>
                      </w:r>
                      <w:r w:rsidRPr="00967B75">
                        <w:rPr>
                          <w:rFonts w:asciiTheme="majorHAnsi" w:hAnsiTheme="majorHAnsi"/>
                          <w:sz w:val="20"/>
                        </w:rPr>
                        <w:t>eural circuits participating in sensitization are diff from those in habituation</w:t>
                      </w:r>
                    </w:p>
                    <w:p w14:paraId="49DBD863" w14:textId="4AF36698"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 xml:space="preserve">Serotonin released from interneuron binds to a metabotropic serotonin receptor on axon of siphon sensory neuron… activated </w:t>
                      </w:r>
                      <w:proofErr w:type="spellStart"/>
                      <w:r w:rsidRPr="00967B75">
                        <w:rPr>
                          <w:rFonts w:asciiTheme="majorHAnsi" w:hAnsiTheme="majorHAnsi"/>
                          <w:sz w:val="20"/>
                        </w:rPr>
                        <w:t>cAMP</w:t>
                      </w:r>
                      <w:proofErr w:type="spellEnd"/>
                      <w:r w:rsidRPr="00967B75">
                        <w:rPr>
                          <w:rFonts w:asciiTheme="majorHAnsi" w:hAnsiTheme="majorHAnsi"/>
                          <w:sz w:val="20"/>
                        </w:rPr>
                        <w:t xml:space="preserve"> (2</w:t>
                      </w:r>
                      <w:r w:rsidRPr="00967B75">
                        <w:rPr>
                          <w:rFonts w:asciiTheme="majorHAnsi" w:hAnsiTheme="majorHAnsi"/>
                          <w:sz w:val="20"/>
                          <w:vertAlign w:val="superscript"/>
                        </w:rPr>
                        <w:t>nd</w:t>
                      </w:r>
                      <w:r w:rsidRPr="00967B75">
                        <w:rPr>
                          <w:rFonts w:asciiTheme="majorHAnsi" w:hAnsiTheme="majorHAnsi"/>
                          <w:sz w:val="20"/>
                        </w:rPr>
                        <w:t xml:space="preserve"> messenger)</w:t>
                      </w:r>
                    </w:p>
                    <w:p w14:paraId="5782AB53" w14:textId="662A45CD"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 xml:space="preserve">Serotonin is coupled thru its G protein to </w:t>
                      </w:r>
                      <w:proofErr w:type="spellStart"/>
                      <w:r w:rsidRPr="00967B75">
                        <w:rPr>
                          <w:rFonts w:asciiTheme="majorHAnsi" w:hAnsiTheme="majorHAnsi"/>
                          <w:sz w:val="20"/>
                        </w:rPr>
                        <w:t>adenlycylase</w:t>
                      </w:r>
                      <w:proofErr w:type="spellEnd"/>
                      <w:r w:rsidRPr="00967B75">
                        <w:rPr>
                          <w:rFonts w:asciiTheme="majorHAnsi" w:hAnsiTheme="majorHAnsi"/>
                          <w:sz w:val="20"/>
                        </w:rPr>
                        <w:t xml:space="preserve">, an enzyme which increases the concentration of </w:t>
                      </w:r>
                      <w:proofErr w:type="spellStart"/>
                      <w:r w:rsidRPr="00967B75">
                        <w:rPr>
                          <w:rFonts w:asciiTheme="majorHAnsi" w:hAnsiTheme="majorHAnsi"/>
                          <w:sz w:val="20"/>
                        </w:rPr>
                        <w:t>cAMP</w:t>
                      </w:r>
                      <w:proofErr w:type="spellEnd"/>
                      <w:r w:rsidRPr="00967B75">
                        <w:rPr>
                          <w:rFonts w:asciiTheme="majorHAnsi" w:hAnsiTheme="majorHAnsi"/>
                          <w:sz w:val="20"/>
                        </w:rPr>
                        <w:t xml:space="preserve"> in presynaptic membrane of siphon sensory neuron</w:t>
                      </w:r>
                    </w:p>
                    <w:p w14:paraId="76B3AE15" w14:textId="1735535A"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It attaches a phosphate to a potassium channel which renders it less responsive</w:t>
                      </w:r>
                    </w:p>
                    <w:p w14:paraId="7EC4B225" w14:textId="5790F44F"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AP travelling down axon of siphon sensory neuron have a slow response in opening potassium channels</w:t>
                      </w:r>
                    </w:p>
                    <w:p w14:paraId="3DF0BD0A" w14:textId="602D9593" w:rsidR="008044F4" w:rsidRPr="00967B75" w:rsidRDefault="008044F4" w:rsidP="0026040F">
                      <w:pPr>
                        <w:pStyle w:val="ListParagraph"/>
                        <w:numPr>
                          <w:ilvl w:val="0"/>
                          <w:numId w:val="330"/>
                        </w:numPr>
                        <w:ind w:left="284"/>
                        <w:rPr>
                          <w:rFonts w:asciiTheme="majorHAnsi" w:hAnsiTheme="majorHAnsi"/>
                          <w:sz w:val="20"/>
                        </w:rPr>
                      </w:pPr>
                      <w:r w:rsidRPr="00967B75">
                        <w:rPr>
                          <w:rFonts w:asciiTheme="majorHAnsi" w:hAnsiTheme="majorHAnsi"/>
                          <w:sz w:val="20"/>
                        </w:rPr>
                        <w:t>So, K can’t repolarize the membrane as quickly, so AP lasts longer than normal</w:t>
                      </w:r>
                    </w:p>
                    <w:p w14:paraId="749701D1" w14:textId="77777777" w:rsidR="008044F4" w:rsidRPr="00E23D89" w:rsidRDefault="008044F4" w:rsidP="00967B75">
                      <w:pPr>
                        <w:rPr>
                          <w:rFonts w:asciiTheme="majorHAnsi" w:hAnsiTheme="majorHAnsi"/>
                          <w:sz w:val="12"/>
                          <w:szCs w:val="12"/>
                        </w:rPr>
                      </w:pPr>
                    </w:p>
                    <w:p w14:paraId="7ED81DCE" w14:textId="7ABEC211" w:rsidR="008044F4" w:rsidRDefault="008044F4" w:rsidP="00967B75">
                      <w:pPr>
                        <w:ind w:right="-57"/>
                        <w:rPr>
                          <w:rFonts w:asciiTheme="majorHAnsi" w:hAnsiTheme="majorHAnsi"/>
                          <w:b/>
                          <w:u w:val="single"/>
                        </w:rPr>
                      </w:pPr>
                      <w:r>
                        <w:rPr>
                          <w:rFonts w:asciiTheme="majorHAnsi" w:hAnsiTheme="majorHAnsi"/>
                          <w:b/>
                          <w:u w:val="single"/>
                        </w:rPr>
                        <w:t>POTASSIUM CHANNELS SENSITIZE</w:t>
                      </w:r>
                    </w:p>
                    <w:p w14:paraId="511A775A" w14:textId="10A97559" w:rsidR="008044F4" w:rsidRPr="0026040F" w:rsidRDefault="008044F4" w:rsidP="00463729">
                      <w:pPr>
                        <w:pStyle w:val="ListParagraph"/>
                        <w:numPr>
                          <w:ilvl w:val="0"/>
                          <w:numId w:val="333"/>
                        </w:numPr>
                        <w:ind w:left="284" w:right="-57"/>
                        <w:rPr>
                          <w:rFonts w:asciiTheme="majorHAnsi" w:hAnsiTheme="majorHAnsi"/>
                          <w:sz w:val="20"/>
                        </w:rPr>
                      </w:pPr>
                      <w:r w:rsidRPr="0026040F">
                        <w:rPr>
                          <w:rFonts w:asciiTheme="majorHAnsi" w:hAnsiTheme="majorHAnsi"/>
                          <w:sz w:val="20"/>
                        </w:rPr>
                        <w:t xml:space="preserve">Longer lasting AP prolongs influx of </w:t>
                      </w:r>
                      <w:proofErr w:type="spellStart"/>
                      <w:r w:rsidRPr="0026040F">
                        <w:rPr>
                          <w:rFonts w:asciiTheme="majorHAnsi" w:hAnsiTheme="majorHAnsi"/>
                          <w:sz w:val="20"/>
                        </w:rPr>
                        <w:t>Ca</w:t>
                      </w:r>
                      <w:proofErr w:type="spellEnd"/>
                      <w:r w:rsidRPr="0026040F">
                        <w:rPr>
                          <w:rFonts w:asciiTheme="majorHAnsi" w:hAnsiTheme="majorHAnsi"/>
                          <w:sz w:val="20"/>
                        </w:rPr>
                        <w:t xml:space="preserve"> into membrane = more NT being released from sensory synapse onto motor</w:t>
                      </w:r>
                    </w:p>
                    <w:p w14:paraId="5C35F0A8" w14:textId="7C973356" w:rsidR="008044F4" w:rsidRPr="0026040F" w:rsidRDefault="008044F4" w:rsidP="00463729">
                      <w:pPr>
                        <w:pStyle w:val="ListParagraph"/>
                        <w:numPr>
                          <w:ilvl w:val="0"/>
                          <w:numId w:val="333"/>
                        </w:numPr>
                        <w:ind w:left="284" w:right="-57"/>
                        <w:rPr>
                          <w:rFonts w:asciiTheme="majorHAnsi" w:hAnsiTheme="majorHAnsi"/>
                          <w:sz w:val="20"/>
                        </w:rPr>
                      </w:pPr>
                      <w:r w:rsidRPr="0026040F">
                        <w:rPr>
                          <w:rFonts w:asciiTheme="majorHAnsi" w:hAnsiTheme="majorHAnsi"/>
                          <w:sz w:val="20"/>
                        </w:rPr>
                        <w:t xml:space="preserve">GWR enhanced too cause </w:t>
                      </w:r>
                      <w:proofErr w:type="spellStart"/>
                      <w:r w:rsidRPr="0026040F">
                        <w:rPr>
                          <w:rFonts w:asciiTheme="majorHAnsi" w:hAnsiTheme="majorHAnsi"/>
                          <w:sz w:val="20"/>
                        </w:rPr>
                        <w:t>cAMP</w:t>
                      </w:r>
                      <w:proofErr w:type="spellEnd"/>
                      <w:r w:rsidRPr="0026040F">
                        <w:rPr>
                          <w:rFonts w:asciiTheme="majorHAnsi" w:hAnsiTheme="majorHAnsi"/>
                          <w:sz w:val="20"/>
                        </w:rPr>
                        <w:t xml:space="preserve"> may mobilize more synaptic vesicles, making more NT ready for released</w:t>
                      </w:r>
                    </w:p>
                    <w:p w14:paraId="4F996041" w14:textId="77777777" w:rsidR="008044F4" w:rsidRPr="00E23D89" w:rsidRDefault="008044F4" w:rsidP="00967B75">
                      <w:pPr>
                        <w:ind w:right="-57"/>
                        <w:rPr>
                          <w:rFonts w:asciiTheme="majorHAnsi" w:hAnsiTheme="majorHAnsi"/>
                          <w:sz w:val="12"/>
                          <w:szCs w:val="12"/>
                        </w:rPr>
                      </w:pPr>
                    </w:p>
                    <w:p w14:paraId="50D93584" w14:textId="27007CB0" w:rsidR="008044F4" w:rsidRDefault="008044F4" w:rsidP="0026040F">
                      <w:pPr>
                        <w:ind w:right="-57"/>
                        <w:rPr>
                          <w:rFonts w:asciiTheme="majorHAnsi" w:hAnsiTheme="majorHAnsi"/>
                          <w:b/>
                          <w:u w:val="single"/>
                        </w:rPr>
                      </w:pPr>
                      <w:r>
                        <w:rPr>
                          <w:rFonts w:asciiTheme="majorHAnsi" w:hAnsiTheme="majorHAnsi"/>
                          <w:b/>
                          <w:u w:val="single"/>
                        </w:rPr>
                        <w:t>DIFFERENCES! (</w:t>
                      </w:r>
                      <w:proofErr w:type="gramStart"/>
                      <w:r>
                        <w:rPr>
                          <w:rFonts w:asciiTheme="majorHAnsi" w:hAnsiTheme="majorHAnsi"/>
                          <w:b/>
                          <w:u w:val="single"/>
                        </w:rPr>
                        <w:t>p</w:t>
                      </w:r>
                      <w:proofErr w:type="gramEnd"/>
                      <w:r>
                        <w:rPr>
                          <w:rFonts w:asciiTheme="majorHAnsi" w:hAnsiTheme="majorHAnsi"/>
                          <w:b/>
                          <w:u w:val="single"/>
                        </w:rPr>
                        <w:t>.167)</w:t>
                      </w:r>
                    </w:p>
                    <w:p w14:paraId="3FD69AE1" w14:textId="4D73CF1A" w:rsidR="008044F4" w:rsidRPr="0026040F" w:rsidRDefault="008044F4" w:rsidP="0026040F">
                      <w:pPr>
                        <w:ind w:right="-57"/>
                        <w:rPr>
                          <w:rFonts w:asciiTheme="majorHAnsi" w:hAnsiTheme="majorHAnsi"/>
                          <w:sz w:val="20"/>
                        </w:rPr>
                      </w:pPr>
                      <w:r w:rsidRPr="0026040F">
                        <w:rPr>
                          <w:rFonts w:asciiTheme="majorHAnsi" w:hAnsiTheme="majorHAnsi"/>
                          <w:sz w:val="20"/>
                        </w:rPr>
                        <w:t>Sensitization:</w:t>
                      </w:r>
                    </w:p>
                    <w:p w14:paraId="6EDCF833" w14:textId="534ED466" w:rsidR="008044F4" w:rsidRPr="0026040F" w:rsidRDefault="008044F4" w:rsidP="0026040F">
                      <w:pPr>
                        <w:pStyle w:val="ListParagraph"/>
                        <w:numPr>
                          <w:ilvl w:val="0"/>
                          <w:numId w:val="332"/>
                        </w:numPr>
                        <w:ind w:right="-57"/>
                        <w:rPr>
                          <w:rFonts w:asciiTheme="majorHAnsi" w:hAnsiTheme="majorHAnsi"/>
                          <w:sz w:val="20"/>
                        </w:rPr>
                      </w:pPr>
                      <w:r w:rsidRPr="0026040F">
                        <w:rPr>
                          <w:rFonts w:asciiTheme="majorHAnsi" w:hAnsiTheme="majorHAnsi"/>
                          <w:sz w:val="20"/>
                        </w:rPr>
                        <w:t xml:space="preserve">More influx of </w:t>
                      </w:r>
                      <w:proofErr w:type="spellStart"/>
                      <w:r w:rsidRPr="0026040F">
                        <w:rPr>
                          <w:rFonts w:asciiTheme="majorHAnsi" w:hAnsiTheme="majorHAnsi"/>
                          <w:sz w:val="20"/>
                        </w:rPr>
                        <w:t>Ca</w:t>
                      </w:r>
                      <w:proofErr w:type="spellEnd"/>
                    </w:p>
                    <w:p w14:paraId="47BA5B56" w14:textId="68913439" w:rsidR="008044F4" w:rsidRPr="0026040F" w:rsidRDefault="008044F4" w:rsidP="0026040F">
                      <w:pPr>
                        <w:pStyle w:val="ListParagraph"/>
                        <w:numPr>
                          <w:ilvl w:val="0"/>
                          <w:numId w:val="332"/>
                        </w:numPr>
                        <w:ind w:right="-57"/>
                        <w:rPr>
                          <w:rFonts w:asciiTheme="majorHAnsi" w:hAnsiTheme="majorHAnsi"/>
                          <w:sz w:val="20"/>
                        </w:rPr>
                      </w:pPr>
                      <w:r w:rsidRPr="0026040F">
                        <w:rPr>
                          <w:rFonts w:asciiTheme="majorHAnsi" w:hAnsiTheme="majorHAnsi"/>
                          <w:sz w:val="20"/>
                        </w:rPr>
                        <w:t>More NT released</w:t>
                      </w:r>
                    </w:p>
                    <w:p w14:paraId="7E5F2FA1" w14:textId="24B31DE3" w:rsidR="008044F4" w:rsidRPr="0026040F" w:rsidRDefault="008044F4" w:rsidP="0026040F">
                      <w:pPr>
                        <w:pStyle w:val="ListParagraph"/>
                        <w:numPr>
                          <w:ilvl w:val="0"/>
                          <w:numId w:val="332"/>
                        </w:numPr>
                        <w:ind w:right="-57"/>
                        <w:rPr>
                          <w:rFonts w:asciiTheme="majorHAnsi" w:hAnsiTheme="majorHAnsi"/>
                          <w:sz w:val="20"/>
                        </w:rPr>
                      </w:pPr>
                      <w:r w:rsidRPr="0026040F">
                        <w:rPr>
                          <w:rFonts w:asciiTheme="majorHAnsi" w:hAnsiTheme="majorHAnsi"/>
                          <w:sz w:val="20"/>
                        </w:rPr>
                        <w:t>Change takes place in Potassium channels</w:t>
                      </w:r>
                    </w:p>
                    <w:p w14:paraId="258D6685" w14:textId="4ACB5310" w:rsidR="008044F4" w:rsidRPr="0026040F" w:rsidRDefault="008044F4" w:rsidP="0026040F">
                      <w:pPr>
                        <w:ind w:right="-57"/>
                        <w:rPr>
                          <w:rFonts w:asciiTheme="majorHAnsi" w:hAnsiTheme="majorHAnsi"/>
                          <w:sz w:val="20"/>
                        </w:rPr>
                      </w:pPr>
                      <w:r w:rsidRPr="0026040F">
                        <w:rPr>
                          <w:rFonts w:asciiTheme="majorHAnsi" w:hAnsiTheme="majorHAnsi"/>
                          <w:sz w:val="20"/>
                        </w:rPr>
                        <w:t>Habituation:</w:t>
                      </w:r>
                    </w:p>
                    <w:p w14:paraId="3CA2C0CD" w14:textId="70B1CFE4" w:rsidR="008044F4" w:rsidRPr="0026040F" w:rsidRDefault="008044F4" w:rsidP="0026040F">
                      <w:pPr>
                        <w:pStyle w:val="ListParagraph"/>
                        <w:numPr>
                          <w:ilvl w:val="0"/>
                          <w:numId w:val="331"/>
                        </w:numPr>
                        <w:ind w:right="-57"/>
                        <w:rPr>
                          <w:rFonts w:asciiTheme="majorHAnsi" w:hAnsiTheme="majorHAnsi"/>
                          <w:sz w:val="20"/>
                        </w:rPr>
                      </w:pPr>
                      <w:r w:rsidRPr="0026040F">
                        <w:rPr>
                          <w:rFonts w:asciiTheme="majorHAnsi" w:hAnsiTheme="majorHAnsi"/>
                          <w:sz w:val="20"/>
                        </w:rPr>
                        <w:t xml:space="preserve">Less </w:t>
                      </w:r>
                      <w:proofErr w:type="spellStart"/>
                      <w:r w:rsidRPr="0026040F">
                        <w:rPr>
                          <w:rFonts w:asciiTheme="majorHAnsi" w:hAnsiTheme="majorHAnsi"/>
                          <w:sz w:val="20"/>
                        </w:rPr>
                        <w:t>Ca</w:t>
                      </w:r>
                      <w:proofErr w:type="spellEnd"/>
                      <w:r w:rsidRPr="0026040F">
                        <w:rPr>
                          <w:rFonts w:asciiTheme="majorHAnsi" w:hAnsiTheme="majorHAnsi"/>
                          <w:sz w:val="20"/>
                        </w:rPr>
                        <w:t xml:space="preserve"> influx</w:t>
                      </w:r>
                    </w:p>
                    <w:p w14:paraId="32BBFBA6" w14:textId="2B8E86D9" w:rsidR="008044F4" w:rsidRPr="0026040F" w:rsidRDefault="008044F4" w:rsidP="0026040F">
                      <w:pPr>
                        <w:pStyle w:val="ListParagraph"/>
                        <w:numPr>
                          <w:ilvl w:val="0"/>
                          <w:numId w:val="331"/>
                        </w:numPr>
                        <w:ind w:right="-57"/>
                        <w:rPr>
                          <w:rFonts w:asciiTheme="majorHAnsi" w:hAnsiTheme="majorHAnsi"/>
                          <w:sz w:val="20"/>
                        </w:rPr>
                      </w:pPr>
                      <w:r w:rsidRPr="0026040F">
                        <w:rPr>
                          <w:rFonts w:asciiTheme="majorHAnsi" w:hAnsiTheme="majorHAnsi"/>
                          <w:sz w:val="20"/>
                        </w:rPr>
                        <w:t>Less NT released</w:t>
                      </w:r>
                    </w:p>
                    <w:p w14:paraId="70814DB2" w14:textId="0312AA06" w:rsidR="008044F4" w:rsidRPr="0026040F" w:rsidRDefault="008044F4" w:rsidP="0026040F">
                      <w:pPr>
                        <w:pStyle w:val="ListParagraph"/>
                        <w:numPr>
                          <w:ilvl w:val="0"/>
                          <w:numId w:val="331"/>
                        </w:numPr>
                        <w:ind w:right="-57"/>
                        <w:rPr>
                          <w:rFonts w:asciiTheme="majorHAnsi" w:hAnsiTheme="majorHAnsi"/>
                          <w:sz w:val="20"/>
                        </w:rPr>
                      </w:pPr>
                      <w:r w:rsidRPr="0026040F">
                        <w:rPr>
                          <w:rFonts w:asciiTheme="majorHAnsi" w:hAnsiTheme="majorHAnsi"/>
                          <w:sz w:val="20"/>
                        </w:rPr>
                        <w:t>Ch</w:t>
                      </w:r>
                      <w:r>
                        <w:rPr>
                          <w:rFonts w:asciiTheme="majorHAnsi" w:hAnsiTheme="majorHAnsi"/>
                          <w:sz w:val="20"/>
                        </w:rPr>
                        <w:t xml:space="preserve">ange takes place in </w:t>
                      </w:r>
                      <w:proofErr w:type="spellStart"/>
                      <w:r>
                        <w:rPr>
                          <w:rFonts w:asciiTheme="majorHAnsi" w:hAnsiTheme="majorHAnsi"/>
                          <w:sz w:val="20"/>
                        </w:rPr>
                        <w:t>CaV</w:t>
                      </w:r>
                      <w:proofErr w:type="spellEnd"/>
                      <w:r>
                        <w:rPr>
                          <w:rFonts w:asciiTheme="majorHAnsi" w:hAnsiTheme="majorHAnsi"/>
                          <w:sz w:val="20"/>
                        </w:rPr>
                        <w:t>, less response to voltage</w:t>
                      </w:r>
                    </w:p>
                    <w:p w14:paraId="337B5A92" w14:textId="77777777" w:rsidR="008044F4" w:rsidRDefault="008044F4" w:rsidP="0026040F">
                      <w:pPr>
                        <w:ind w:right="-57"/>
                        <w:rPr>
                          <w:rFonts w:asciiTheme="majorHAnsi" w:hAnsiTheme="majorHAnsi"/>
                        </w:rPr>
                      </w:pPr>
                    </w:p>
                    <w:p w14:paraId="14C1573A" w14:textId="583BFF2C" w:rsidR="008044F4" w:rsidRPr="0026040F" w:rsidRDefault="008044F4" w:rsidP="0026040F">
                      <w:pPr>
                        <w:ind w:right="-57"/>
                        <w:rPr>
                          <w:rFonts w:asciiTheme="majorHAnsi" w:hAnsiTheme="majorHAnsi"/>
                        </w:rPr>
                      </w:pPr>
                      <w:r>
                        <w:rPr>
                          <w:rFonts w:asciiTheme="majorHAnsi" w:hAnsiTheme="majorHAnsi"/>
                        </w:rPr>
                        <w:t xml:space="preserve">Mutations are </w:t>
                      </w:r>
                      <w:proofErr w:type="spellStart"/>
                      <w:r>
                        <w:rPr>
                          <w:rFonts w:asciiTheme="majorHAnsi" w:hAnsiTheme="majorHAnsi"/>
                        </w:rPr>
                        <w:t>impraised</w:t>
                      </w:r>
                      <w:proofErr w:type="spellEnd"/>
                      <w:r>
                        <w:rPr>
                          <w:rFonts w:asciiTheme="majorHAnsi" w:hAnsiTheme="majorHAnsi"/>
                        </w:rPr>
                        <w:t xml:space="preserve"> in getting </w:t>
                      </w:r>
                    </w:p>
                    <w:p w14:paraId="4A0E7AC0" w14:textId="77777777" w:rsidR="008044F4" w:rsidRPr="0026040F" w:rsidRDefault="008044F4" w:rsidP="00967B75">
                      <w:pPr>
                        <w:ind w:right="-57"/>
                        <w:rPr>
                          <w:rFonts w:asciiTheme="majorHAnsi" w:hAnsiTheme="majorHAnsi"/>
                          <w:b/>
                          <w:sz w:val="20"/>
                        </w:rPr>
                      </w:pPr>
                    </w:p>
                    <w:p w14:paraId="360019CB" w14:textId="77777777" w:rsidR="008044F4" w:rsidRPr="00967B75" w:rsidRDefault="008044F4" w:rsidP="00967B75">
                      <w:pPr>
                        <w:ind w:right="-57"/>
                        <w:rPr>
                          <w:rFonts w:asciiTheme="majorHAnsi" w:hAnsiTheme="majorHAnsi"/>
                          <w:u w:val="single"/>
                        </w:rPr>
                      </w:pPr>
                    </w:p>
                    <w:p w14:paraId="4FD022E9" w14:textId="77777777" w:rsidR="008044F4" w:rsidRDefault="008044F4" w:rsidP="00967B75">
                      <w:pPr>
                        <w:rPr>
                          <w:rFonts w:asciiTheme="majorHAnsi" w:hAnsiTheme="majorHAnsi"/>
                          <w:sz w:val="20"/>
                        </w:rPr>
                      </w:pPr>
                    </w:p>
                    <w:p w14:paraId="300005C4" w14:textId="77777777" w:rsidR="008044F4" w:rsidRPr="00967B75" w:rsidRDefault="008044F4" w:rsidP="00967B75">
                      <w:pPr>
                        <w:rPr>
                          <w:rFonts w:asciiTheme="majorHAnsi" w:hAnsiTheme="majorHAnsi"/>
                          <w:sz w:val="20"/>
                        </w:rPr>
                      </w:pPr>
                    </w:p>
                  </w:txbxContent>
                </v:textbox>
                <w10:wrap type="through"/>
              </v:shape>
            </w:pict>
          </mc:Fallback>
        </mc:AlternateContent>
      </w:r>
    </w:p>
    <w:p w14:paraId="65C755B9" w14:textId="77777777" w:rsidR="001B5ED5" w:rsidRDefault="001B5ED5" w:rsidP="00DC1CA0">
      <w:pPr>
        <w:ind w:left="-567"/>
      </w:pPr>
    </w:p>
    <w:p w14:paraId="15B0D001" w14:textId="77777777" w:rsidR="001B5ED5" w:rsidRDefault="001B5ED5" w:rsidP="002418CF"/>
    <w:p w14:paraId="3B287CA6" w14:textId="77777777" w:rsidR="001B5ED5" w:rsidRDefault="001B5ED5" w:rsidP="00D500E7"/>
    <w:p w14:paraId="1B42C552" w14:textId="451913D3" w:rsidR="001B5ED5" w:rsidRDefault="0001135D" w:rsidP="00DC1CA0">
      <w:pPr>
        <w:ind w:left="-567"/>
      </w:pPr>
      <w:r>
        <w:rPr>
          <w:noProof/>
        </w:rPr>
        <mc:AlternateContent>
          <mc:Choice Requires="wps">
            <w:drawing>
              <wp:anchor distT="0" distB="0" distL="114300" distR="114300" simplePos="0" relativeHeight="251739136" behindDoc="1" locked="0" layoutInCell="1" allowOverlap="1" wp14:anchorId="199DE672" wp14:editId="599E6294">
                <wp:simplePos x="0" y="0"/>
                <wp:positionH relativeFrom="column">
                  <wp:posOffset>-762000</wp:posOffset>
                </wp:positionH>
                <wp:positionV relativeFrom="paragraph">
                  <wp:posOffset>38100</wp:posOffset>
                </wp:positionV>
                <wp:extent cx="3086100" cy="990600"/>
                <wp:effectExtent l="0" t="0" r="38100" b="25400"/>
                <wp:wrapNone/>
                <wp:docPr id="57" name="Text Box 57"/>
                <wp:cNvGraphicFramePr/>
                <a:graphic xmlns:a="http://schemas.openxmlformats.org/drawingml/2006/main">
                  <a:graphicData uri="http://schemas.microsoft.com/office/word/2010/wordprocessingShape">
                    <wps:wsp>
                      <wps:cNvSpPr txBox="1"/>
                      <wps:spPr>
                        <a:xfrm>
                          <a:off x="0" y="0"/>
                          <a:ext cx="3086100" cy="990600"/>
                        </a:xfrm>
                        <a:prstGeom prst="rect">
                          <a:avLst/>
                        </a:prstGeom>
                        <a:noFill/>
                        <a:ln>
                          <a:solidFill>
                            <a:schemeClr val="tx1"/>
                          </a:solid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18EEF4B" w14:textId="77777777" w:rsidR="008044F4" w:rsidRPr="00DC1CA0" w:rsidRDefault="008044F4" w:rsidP="0001135D">
                            <w:pPr>
                              <w:ind w:left="142"/>
                              <w:rPr>
                                <w:rFonts w:asciiTheme="majorHAnsi" w:hAnsiTheme="majorHAnsi"/>
                                <w:b/>
                                <w:sz w:val="44"/>
                              </w:rPr>
                            </w:pPr>
                            <w:r w:rsidRPr="00DC1CA0">
                              <w:rPr>
                                <w:rFonts w:asciiTheme="majorHAnsi" w:hAnsiTheme="majorHAnsi"/>
                                <w:b/>
                                <w:sz w:val="44"/>
                              </w:rPr>
                              <w:t xml:space="preserve">NEUROSCIENCE </w:t>
                            </w:r>
                          </w:p>
                          <w:p w14:paraId="337EDBA0" w14:textId="77777777" w:rsidR="008044F4" w:rsidRPr="00DC1CA0" w:rsidRDefault="008044F4" w:rsidP="0001135D">
                            <w:pPr>
                              <w:ind w:left="142"/>
                              <w:rPr>
                                <w:rFonts w:asciiTheme="majorHAnsi" w:hAnsiTheme="majorHAnsi"/>
                                <w:b/>
                              </w:rPr>
                            </w:pPr>
                            <w:r>
                              <w:rPr>
                                <w:rFonts w:asciiTheme="majorHAnsi" w:hAnsiTheme="majorHAnsi"/>
                                <w:b/>
                              </w:rPr>
                              <w:t>Lecture 4</w:t>
                            </w:r>
                            <w:r w:rsidRPr="00DC1CA0">
                              <w:rPr>
                                <w:rFonts w:asciiTheme="majorHAnsi" w:hAnsiTheme="majorHAnsi"/>
                                <w:b/>
                              </w:rPr>
                              <w:t>:</w:t>
                            </w:r>
                          </w:p>
                          <w:p w14:paraId="24BC58A0" w14:textId="77777777" w:rsidR="008044F4" w:rsidRPr="00FE0BC2" w:rsidRDefault="008044F4" w:rsidP="0001135D">
                            <w:pPr>
                              <w:ind w:left="142"/>
                              <w:rPr>
                                <w:rFonts w:asciiTheme="majorHAnsi" w:hAnsiTheme="majorHAnsi"/>
                              </w:rPr>
                            </w:pPr>
                            <w:r>
                              <w:rPr>
                                <w:rFonts w:asciiTheme="majorHAnsi" w:hAnsiTheme="majorHAnsi"/>
                              </w:rPr>
                              <w:t xml:space="preserve">CHAPTER 5.4, 14.4, 14.5 </w:t>
                            </w:r>
                            <w:r w:rsidRPr="00DC1CA0">
                              <w:rPr>
                                <w:rFonts w:asciiTheme="majorHAnsi" w:hAnsiTheme="majorHAns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57" o:spid="_x0000_s1087" type="#_x0000_t202" style="position:absolute;left:0;text-align:left;margin-left:-59.95pt;margin-top:3pt;width:243pt;height:78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" filled="f" strokecolor="black [3213]">
                <v:textbox>
                  <w:txbxContent>
                    <w:p w14:paraId="118EEF4B" w14:textId="77777777" w:rsidR="008F59A9" w:rsidRPr="00DC1CA0" w:rsidRDefault="008F59A9" w:rsidP="0001135D">
                      <w:pPr>
                        <w:ind w:left="142"/>
                        <w:rPr>
                          <w:rFonts w:asciiTheme="majorHAnsi" w:hAnsiTheme="majorHAnsi"/>
                          <w:b/>
                          <w:sz w:val="44"/>
                        </w:rPr>
                      </w:pPr>
                      <w:r w:rsidRPr="00DC1CA0">
                        <w:rPr>
                          <w:rFonts w:asciiTheme="majorHAnsi" w:hAnsiTheme="majorHAnsi"/>
                          <w:b/>
                          <w:sz w:val="44"/>
                        </w:rPr>
                        <w:t xml:space="preserve">NEUROSCIENCE </w:t>
                      </w:r>
                    </w:p>
                    <w:p w14:paraId="337EDBA0" w14:textId="77777777" w:rsidR="008F59A9" w:rsidRPr="00DC1CA0" w:rsidRDefault="008F59A9" w:rsidP="0001135D">
                      <w:pPr>
                        <w:ind w:left="142"/>
                        <w:rPr>
                          <w:rFonts w:asciiTheme="majorHAnsi" w:hAnsiTheme="majorHAnsi"/>
                          <w:b/>
                        </w:rPr>
                      </w:pPr>
                      <w:r>
                        <w:rPr>
                          <w:rFonts w:asciiTheme="majorHAnsi" w:hAnsiTheme="majorHAnsi"/>
                          <w:b/>
                        </w:rPr>
                        <w:t>Lecture 4</w:t>
                      </w:r>
                      <w:r w:rsidRPr="00DC1CA0">
                        <w:rPr>
                          <w:rFonts w:asciiTheme="majorHAnsi" w:hAnsiTheme="majorHAnsi"/>
                          <w:b/>
                        </w:rPr>
                        <w:t>:</w:t>
                      </w:r>
                    </w:p>
                    <w:p w14:paraId="24BC58A0" w14:textId="77777777" w:rsidR="008F59A9" w:rsidRPr="00FE0BC2" w:rsidRDefault="008F59A9" w:rsidP="0001135D">
                      <w:pPr>
                        <w:ind w:left="142"/>
                        <w:rPr>
                          <w:rFonts w:asciiTheme="majorHAnsi" w:hAnsiTheme="majorHAnsi"/>
                        </w:rPr>
                      </w:pPr>
                      <w:r>
                        <w:rPr>
                          <w:rFonts w:asciiTheme="majorHAnsi" w:hAnsiTheme="majorHAnsi"/>
                        </w:rPr>
                        <w:t xml:space="preserve">CHAPTER 5.4, 14.4, 14.5 </w:t>
                      </w:r>
                      <w:r w:rsidRPr="00DC1CA0">
                        <w:rPr>
                          <w:rFonts w:asciiTheme="majorHAnsi" w:hAnsiTheme="majorHAnsi"/>
                          <w:b/>
                        </w:rPr>
                        <w:t xml:space="preserve"> </w:t>
                      </w:r>
                    </w:p>
                  </w:txbxContent>
                </v:textbox>
              </v:shape>
            </w:pict>
          </mc:Fallback>
        </mc:AlternateContent>
      </w:r>
    </w:p>
    <w:p w14:paraId="6B98AC89" w14:textId="77777777" w:rsidR="001B5ED5" w:rsidRDefault="001B5ED5" w:rsidP="00DC1CA0">
      <w:pPr>
        <w:ind w:left="-567"/>
      </w:pPr>
    </w:p>
    <w:p w14:paraId="5B1FE420" w14:textId="77777777" w:rsidR="001B5ED5" w:rsidRDefault="001B5ED5" w:rsidP="00DC1CA0">
      <w:pPr>
        <w:ind w:left="-567"/>
      </w:pPr>
    </w:p>
    <w:p w14:paraId="717F903D" w14:textId="77777777" w:rsidR="001B5ED5" w:rsidRDefault="001B5ED5" w:rsidP="00DC1CA0">
      <w:pPr>
        <w:ind w:left="-567"/>
      </w:pPr>
    </w:p>
    <w:p w14:paraId="2C38A654" w14:textId="77777777" w:rsidR="0001135D" w:rsidRDefault="0001135D" w:rsidP="0001135D">
      <w:pPr>
        <w:ind w:left="-1134"/>
        <w:jc w:val="center"/>
        <w:rPr>
          <w:rFonts w:asciiTheme="majorHAnsi" w:hAnsiTheme="majorHAnsi"/>
          <w:b/>
          <w:color w:val="F79646" w:themeColor="accent6"/>
        </w:rPr>
      </w:pPr>
    </w:p>
    <w:p w14:paraId="1451A0D6" w14:textId="77777777" w:rsidR="0001135D" w:rsidRDefault="0001135D" w:rsidP="0001135D">
      <w:pPr>
        <w:ind w:left="-1134"/>
        <w:jc w:val="center"/>
        <w:rPr>
          <w:rFonts w:asciiTheme="majorHAnsi" w:hAnsiTheme="majorHAnsi"/>
          <w:b/>
          <w:color w:val="F79646" w:themeColor="accent6"/>
        </w:rPr>
      </w:pPr>
    </w:p>
    <w:p w14:paraId="2E4771FA" w14:textId="3AED1991" w:rsidR="00D500E7" w:rsidRPr="00D500E7" w:rsidRDefault="0001135D" w:rsidP="00D500E7">
      <w:pPr>
        <w:ind w:left="-1418" w:right="-666"/>
        <w:jc w:val="center"/>
        <w:rPr>
          <w:rFonts w:asciiTheme="majorHAnsi" w:hAnsiTheme="majorHAnsi"/>
          <w:b/>
          <w:color w:val="F79646" w:themeColor="accent6"/>
        </w:rPr>
      </w:pPr>
      <w:r>
        <w:rPr>
          <w:rFonts w:asciiTheme="majorHAnsi" w:hAnsiTheme="majorHAnsi"/>
          <w:b/>
          <w:color w:val="F79646" w:themeColor="accent6"/>
        </w:rPr>
        <w:t>CHAPTER 5</w:t>
      </w:r>
      <w:r w:rsidRPr="00081CAA">
        <w:rPr>
          <w:rFonts w:asciiTheme="majorHAnsi" w:hAnsiTheme="majorHAnsi"/>
          <w:b/>
          <w:color w:val="F79646" w:themeColor="accent6"/>
        </w:rPr>
        <w:t xml:space="preserve">: </w:t>
      </w:r>
      <w:r>
        <w:rPr>
          <w:rFonts w:asciiTheme="majorHAnsi" w:hAnsiTheme="majorHAnsi"/>
          <w:b/>
          <w:color w:val="F79646" w:themeColor="accent6"/>
        </w:rPr>
        <w:t>HOW DO NEURONS USE ELECTROCHEMICAL SIGNALS TO COMMUNCATE AND ADAPT?</w:t>
      </w:r>
    </w:p>
    <w:p w14:paraId="05EC4503" w14:textId="464C618F" w:rsidR="00D500E7" w:rsidRDefault="00D500E7" w:rsidP="00463729">
      <w:pPr>
        <w:ind w:left="-1560"/>
        <w:rPr>
          <w:rFonts w:asciiTheme="majorHAnsi" w:hAnsiTheme="majorHAnsi"/>
          <w:b/>
          <w:highlight w:val="yellow"/>
        </w:rPr>
      </w:pPr>
      <w:r>
        <w:rPr>
          <w:noProof/>
        </w:rPr>
        <mc:AlternateContent>
          <mc:Choice Requires="wps">
            <w:drawing>
              <wp:anchor distT="0" distB="0" distL="114300" distR="114300" simplePos="0" relativeHeight="251743232" behindDoc="0" locked="0" layoutInCell="1" allowOverlap="1" wp14:anchorId="32973FD2" wp14:editId="2CA1169C">
                <wp:simplePos x="0" y="0"/>
                <wp:positionH relativeFrom="column">
                  <wp:posOffset>-1028700</wp:posOffset>
                </wp:positionH>
                <wp:positionV relativeFrom="paragraph">
                  <wp:posOffset>215265</wp:posOffset>
                </wp:positionV>
                <wp:extent cx="3886200" cy="4742180"/>
                <wp:effectExtent l="0" t="0" r="0" b="7620"/>
                <wp:wrapSquare wrapText="bothSides"/>
                <wp:docPr id="66" name="Text Box 66"/>
                <wp:cNvGraphicFramePr/>
                <a:graphic xmlns:a="http://schemas.openxmlformats.org/drawingml/2006/main">
                  <a:graphicData uri="http://schemas.microsoft.com/office/word/2010/wordprocessingShape">
                    <wps:wsp>
                      <wps:cNvSpPr txBox="1"/>
                      <wps:spPr>
                        <a:xfrm>
                          <a:off x="0" y="0"/>
                          <a:ext cx="3886200" cy="474218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C9ECEFC" w14:textId="372F0FF2" w:rsidR="008044F4" w:rsidRDefault="008044F4" w:rsidP="004A06C1">
                            <w:pPr>
                              <w:rPr>
                                <w:rFonts w:asciiTheme="majorHAnsi" w:hAnsiTheme="majorHAnsi"/>
                                <w:i/>
                                <w:sz w:val="28"/>
                              </w:rPr>
                            </w:pPr>
                            <w:r>
                              <w:rPr>
                                <w:rFonts w:asciiTheme="majorHAnsi" w:hAnsiTheme="majorHAnsi"/>
                                <w:i/>
                                <w:sz w:val="28"/>
                              </w:rPr>
                              <w:t>LEARNING AS A CHANGE IN SYNAPSE #</w:t>
                            </w:r>
                          </w:p>
                          <w:p w14:paraId="73D11567" w14:textId="30DE70C9"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Repeated stimulation make habituation + sensitization that can last for months</w:t>
                            </w:r>
                          </w:p>
                          <w:p w14:paraId="33C1E798" w14:textId="1A098E96" w:rsidR="008044F4" w:rsidRPr="004A06C1" w:rsidRDefault="008044F4" w:rsidP="00463729">
                            <w:pPr>
                              <w:pStyle w:val="ListParagraph"/>
                              <w:numPr>
                                <w:ilvl w:val="0"/>
                                <w:numId w:val="336"/>
                              </w:numPr>
                              <w:ind w:left="1276"/>
                              <w:rPr>
                                <w:rFonts w:asciiTheme="majorHAnsi" w:hAnsiTheme="majorHAnsi"/>
                                <w:sz w:val="20"/>
                              </w:rPr>
                            </w:pPr>
                            <w:r w:rsidRPr="004A06C1">
                              <w:rPr>
                                <w:rFonts w:asciiTheme="majorHAnsi" w:hAnsiTheme="majorHAnsi"/>
                                <w:sz w:val="20"/>
                              </w:rPr>
                              <w:t>Brief training = short term learning</w:t>
                            </w:r>
                          </w:p>
                          <w:p w14:paraId="150C75A2" w14:textId="70D9F43D" w:rsidR="008044F4" w:rsidRPr="004A06C1" w:rsidRDefault="008044F4" w:rsidP="00463729">
                            <w:pPr>
                              <w:pStyle w:val="ListParagraph"/>
                              <w:numPr>
                                <w:ilvl w:val="0"/>
                                <w:numId w:val="336"/>
                              </w:numPr>
                              <w:ind w:left="1276"/>
                              <w:rPr>
                                <w:rFonts w:asciiTheme="majorHAnsi" w:hAnsiTheme="majorHAnsi"/>
                                <w:sz w:val="20"/>
                              </w:rPr>
                            </w:pPr>
                            <w:r w:rsidRPr="004A06C1">
                              <w:rPr>
                                <w:rFonts w:asciiTheme="majorHAnsi" w:hAnsiTheme="majorHAnsi"/>
                                <w:sz w:val="20"/>
                              </w:rPr>
                              <w:t>Longer training = more enduring learning</w:t>
                            </w:r>
                          </w:p>
                          <w:p w14:paraId="4EAEBFD9" w14:textId="6FC47F45"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b/>
                                <w:sz w:val="20"/>
                              </w:rPr>
                              <w:t># + size</w:t>
                            </w:r>
                            <w:r w:rsidRPr="004A06C1">
                              <w:rPr>
                                <w:rFonts w:asciiTheme="majorHAnsi" w:hAnsiTheme="majorHAnsi"/>
                                <w:sz w:val="20"/>
                              </w:rPr>
                              <w:t xml:space="preserve"> of sensory synapses change in well trained, habituated, and sensitized Apylsia</w:t>
                            </w:r>
                          </w:p>
                          <w:p w14:paraId="0405DB8E" w14:textId="7B673354"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Decrease in habituated animals</w:t>
                            </w:r>
                          </w:p>
                          <w:p w14:paraId="60536C1B" w14:textId="5F69248E"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Increase in sensitized animals</w:t>
                            </w:r>
                          </w:p>
                          <w:p w14:paraId="41291075" w14:textId="6EA3F015"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H + S can also trigger processes in sensory cell that = loss/formation of new synapses</w:t>
                            </w:r>
                          </w:p>
                          <w:p w14:paraId="5FAC436F" w14:textId="47BDD3DA"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Mechanism: begins with Ca that mobilize cAMP t</w:t>
                            </w:r>
                            <w:r>
                              <w:rPr>
                                <w:rFonts w:asciiTheme="majorHAnsi" w:hAnsiTheme="majorHAnsi"/>
                                <w:sz w:val="20"/>
                              </w:rPr>
                              <w:t>o bind w CREB</w:t>
                            </w:r>
                            <w:r w:rsidRPr="002418CF">
                              <w:rPr>
                                <w:rFonts w:asciiTheme="majorHAnsi" w:hAnsiTheme="majorHAnsi"/>
                                <w:sz w:val="20"/>
                              </w:rPr>
                              <w:sym w:font="Wingdings" w:char="F0E0"/>
                            </w:r>
                            <w:r>
                              <w:rPr>
                                <w:rFonts w:asciiTheme="majorHAnsi" w:hAnsiTheme="majorHAnsi"/>
                                <w:sz w:val="20"/>
                              </w:rPr>
                              <w:t xml:space="preserve"> trigger CRE transcript and produce ubiquitin hydrolase (keep PKA active) and C/EEP (increase terminal synapse ) ……</w:t>
                            </w:r>
                            <w:r w:rsidRPr="004A06C1">
                              <w:rPr>
                                <w:rFonts w:asciiTheme="majorHAnsi" w:hAnsiTheme="majorHAnsi"/>
                                <w:sz w:val="20"/>
                              </w:rPr>
                              <w:t>send instructions to nuclear DNA. Transcription + Translation of nuclear DNA, in turn, initiated structural change at synapses</w:t>
                            </w:r>
                          </w:p>
                          <w:p w14:paraId="4BDD04A5" w14:textId="66739C0F"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cAMP, aka 2</w:t>
                            </w:r>
                            <w:r w:rsidRPr="004A06C1">
                              <w:rPr>
                                <w:rFonts w:asciiTheme="majorHAnsi" w:hAnsiTheme="majorHAnsi"/>
                                <w:sz w:val="20"/>
                                <w:vertAlign w:val="superscript"/>
                              </w:rPr>
                              <w:t>nd</w:t>
                            </w:r>
                            <w:r w:rsidRPr="004A06C1">
                              <w:rPr>
                                <w:rFonts w:asciiTheme="majorHAnsi" w:hAnsiTheme="majorHAnsi"/>
                                <w:sz w:val="20"/>
                              </w:rPr>
                              <w:t xml:space="preserve"> messenger, plays an important role in carrying instructions about structure changes to nuclear DNA, </w:t>
                            </w:r>
                          </w:p>
                          <w:p w14:paraId="46CE566B" w14:textId="496CA2B5" w:rsidR="008044F4" w:rsidRPr="004A06C1" w:rsidRDefault="008044F4" w:rsidP="00463729">
                            <w:pPr>
                              <w:pStyle w:val="ListParagraph"/>
                              <w:numPr>
                                <w:ilvl w:val="0"/>
                                <w:numId w:val="338"/>
                              </w:numPr>
                              <w:ind w:left="1276"/>
                              <w:rPr>
                                <w:rFonts w:asciiTheme="majorHAnsi" w:hAnsiTheme="majorHAnsi"/>
                                <w:sz w:val="20"/>
                              </w:rPr>
                            </w:pPr>
                            <w:r w:rsidRPr="004A06C1">
                              <w:rPr>
                                <w:rFonts w:asciiTheme="majorHAnsi" w:hAnsiTheme="majorHAnsi"/>
                                <w:sz w:val="20"/>
                              </w:rPr>
                              <w:t>Seen in Drosophila, 2 genetic mutations make same learning deficiency</w:t>
                            </w:r>
                          </w:p>
                          <w:p w14:paraId="3DD296F4" w14:textId="49ACF3AD" w:rsidR="008044F4" w:rsidRPr="004A06C1" w:rsidRDefault="008044F4" w:rsidP="00463729">
                            <w:pPr>
                              <w:pStyle w:val="ListParagraph"/>
                              <w:numPr>
                                <w:ilvl w:val="0"/>
                                <w:numId w:val="338"/>
                              </w:numPr>
                              <w:ind w:left="1276"/>
                              <w:rPr>
                                <w:rFonts w:asciiTheme="majorHAnsi" w:hAnsiTheme="majorHAnsi"/>
                                <w:sz w:val="20"/>
                              </w:rPr>
                            </w:pPr>
                            <w:r w:rsidRPr="004A06C1">
                              <w:rPr>
                                <w:rFonts w:asciiTheme="majorHAnsi" w:hAnsiTheme="majorHAnsi"/>
                                <w:sz w:val="20"/>
                              </w:rPr>
                              <w:t>Mutations impair H + S responses because cAMP can’t be regulated</w:t>
                            </w:r>
                          </w:p>
                          <w:p w14:paraId="0B0D04D9" w14:textId="780A6CF6"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More lasting H + S are mediated by permanent changes in structure with effects difficult to alter (ie. PTSD)</w:t>
                            </w:r>
                          </w:p>
                          <w:p w14:paraId="458E5B1F" w14:textId="77777777" w:rsidR="008044F4" w:rsidRPr="004A06C1" w:rsidRDefault="008044F4" w:rsidP="004A06C1">
                            <w:pPr>
                              <w:ind w:left="426"/>
                              <w:rPr>
                                <w:sz w:val="18"/>
                              </w:rPr>
                            </w:pPr>
                          </w:p>
                          <w:p w14:paraId="58A49FFD" w14:textId="77777777" w:rsidR="008044F4" w:rsidRPr="004A06C1" w:rsidRDefault="008044F4" w:rsidP="004A06C1">
                            <w:pPr>
                              <w:rPr>
                                <w:rFonts w:asciiTheme="majorHAnsi" w:hAnsiTheme="majorHAnsi"/>
                                <w:b/>
                                <w:sz w:val="20"/>
                              </w:rPr>
                            </w:pPr>
                            <w:r w:rsidRPr="004A06C1">
                              <w:rPr>
                                <w:rFonts w:asciiTheme="majorHAnsi" w:hAnsiTheme="majorHAnsi"/>
                                <w:b/>
                                <w:sz w:val="20"/>
                              </w:rPr>
                              <w:t>New synapses are required for learning to take place, and cAMP seems to be needed to carry instructions to form them</w:t>
                            </w:r>
                          </w:p>
                          <w:p w14:paraId="4D01C9B9" w14:textId="77777777" w:rsidR="008044F4" w:rsidRPr="004A06C1" w:rsidRDefault="008044F4">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66" o:spid="_x0000_s1073" type="#_x0000_t202" style="position:absolute;left:0;text-align:left;margin-left:-80.95pt;margin-top:16.95pt;width:306pt;height:373.4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" filled="f" stroked="f">
                <v:textbox>
                  <w:txbxContent>
                    <w:p w14:paraId="2C9ECEFC" w14:textId="372F0FF2" w:rsidR="008044F4" w:rsidRDefault="008044F4" w:rsidP="004A06C1">
                      <w:pPr>
                        <w:rPr>
                          <w:rFonts w:asciiTheme="majorHAnsi" w:hAnsiTheme="majorHAnsi"/>
                          <w:i/>
                          <w:sz w:val="28"/>
                        </w:rPr>
                      </w:pPr>
                      <w:r>
                        <w:rPr>
                          <w:rFonts w:asciiTheme="majorHAnsi" w:hAnsiTheme="majorHAnsi"/>
                          <w:i/>
                          <w:sz w:val="28"/>
                        </w:rPr>
                        <w:t>LEARNING AS A CHANGE IN SYNAPSE #</w:t>
                      </w:r>
                    </w:p>
                    <w:p w14:paraId="73D11567" w14:textId="30DE70C9"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Repeated stimulation make habituation + sensitization that can last for months</w:t>
                      </w:r>
                    </w:p>
                    <w:p w14:paraId="33C1E798" w14:textId="1A098E96" w:rsidR="008044F4" w:rsidRPr="004A06C1" w:rsidRDefault="008044F4" w:rsidP="00463729">
                      <w:pPr>
                        <w:pStyle w:val="ListParagraph"/>
                        <w:numPr>
                          <w:ilvl w:val="0"/>
                          <w:numId w:val="336"/>
                        </w:numPr>
                        <w:ind w:left="1276"/>
                        <w:rPr>
                          <w:rFonts w:asciiTheme="majorHAnsi" w:hAnsiTheme="majorHAnsi"/>
                          <w:sz w:val="20"/>
                        </w:rPr>
                      </w:pPr>
                      <w:r w:rsidRPr="004A06C1">
                        <w:rPr>
                          <w:rFonts w:asciiTheme="majorHAnsi" w:hAnsiTheme="majorHAnsi"/>
                          <w:sz w:val="20"/>
                        </w:rPr>
                        <w:t>Brief training = short term learning</w:t>
                      </w:r>
                    </w:p>
                    <w:p w14:paraId="150C75A2" w14:textId="70D9F43D" w:rsidR="008044F4" w:rsidRPr="004A06C1" w:rsidRDefault="008044F4" w:rsidP="00463729">
                      <w:pPr>
                        <w:pStyle w:val="ListParagraph"/>
                        <w:numPr>
                          <w:ilvl w:val="0"/>
                          <w:numId w:val="336"/>
                        </w:numPr>
                        <w:ind w:left="1276"/>
                        <w:rPr>
                          <w:rFonts w:asciiTheme="majorHAnsi" w:hAnsiTheme="majorHAnsi"/>
                          <w:sz w:val="20"/>
                        </w:rPr>
                      </w:pPr>
                      <w:r w:rsidRPr="004A06C1">
                        <w:rPr>
                          <w:rFonts w:asciiTheme="majorHAnsi" w:hAnsiTheme="majorHAnsi"/>
                          <w:sz w:val="20"/>
                        </w:rPr>
                        <w:t>Longer training = more enduring learning</w:t>
                      </w:r>
                    </w:p>
                    <w:p w14:paraId="4EAEBFD9" w14:textId="6FC47F45"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b/>
                          <w:sz w:val="20"/>
                        </w:rPr>
                        <w:t xml:space="preserve"># + </w:t>
                      </w:r>
                      <w:proofErr w:type="gramStart"/>
                      <w:r w:rsidRPr="004A06C1">
                        <w:rPr>
                          <w:rFonts w:asciiTheme="majorHAnsi" w:hAnsiTheme="majorHAnsi"/>
                          <w:b/>
                          <w:sz w:val="20"/>
                        </w:rPr>
                        <w:t>size</w:t>
                      </w:r>
                      <w:proofErr w:type="gramEnd"/>
                      <w:r w:rsidRPr="004A06C1">
                        <w:rPr>
                          <w:rFonts w:asciiTheme="majorHAnsi" w:hAnsiTheme="majorHAnsi"/>
                          <w:sz w:val="20"/>
                        </w:rPr>
                        <w:t xml:space="preserve"> of sensory synapses change in well trained, habituated, and sensitized </w:t>
                      </w:r>
                      <w:proofErr w:type="spellStart"/>
                      <w:r w:rsidRPr="004A06C1">
                        <w:rPr>
                          <w:rFonts w:asciiTheme="majorHAnsi" w:hAnsiTheme="majorHAnsi"/>
                          <w:sz w:val="20"/>
                        </w:rPr>
                        <w:t>Apylsia</w:t>
                      </w:r>
                      <w:proofErr w:type="spellEnd"/>
                    </w:p>
                    <w:p w14:paraId="0405DB8E" w14:textId="7B673354"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Decrease in habituated animals</w:t>
                      </w:r>
                    </w:p>
                    <w:p w14:paraId="60536C1B" w14:textId="5F69248E"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Increase in sensitized animals</w:t>
                      </w:r>
                    </w:p>
                    <w:p w14:paraId="41291075" w14:textId="6EA3F015"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H + S can also trigger processes in sensory cell that = loss/formation of new synapses</w:t>
                      </w:r>
                    </w:p>
                    <w:p w14:paraId="5FAC436F" w14:textId="47BDD3DA"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 xml:space="preserve">Mechanism: begins with </w:t>
                      </w:r>
                      <w:proofErr w:type="spellStart"/>
                      <w:r w:rsidRPr="004A06C1">
                        <w:rPr>
                          <w:rFonts w:asciiTheme="majorHAnsi" w:hAnsiTheme="majorHAnsi"/>
                          <w:sz w:val="20"/>
                        </w:rPr>
                        <w:t>Ca</w:t>
                      </w:r>
                      <w:proofErr w:type="spellEnd"/>
                      <w:r w:rsidRPr="004A06C1">
                        <w:rPr>
                          <w:rFonts w:asciiTheme="majorHAnsi" w:hAnsiTheme="majorHAnsi"/>
                          <w:sz w:val="20"/>
                        </w:rPr>
                        <w:t xml:space="preserve"> that mobilize </w:t>
                      </w:r>
                      <w:proofErr w:type="spellStart"/>
                      <w:r w:rsidRPr="004A06C1">
                        <w:rPr>
                          <w:rFonts w:asciiTheme="majorHAnsi" w:hAnsiTheme="majorHAnsi"/>
                          <w:sz w:val="20"/>
                        </w:rPr>
                        <w:t>cAMP</w:t>
                      </w:r>
                      <w:proofErr w:type="spellEnd"/>
                      <w:r w:rsidRPr="004A06C1">
                        <w:rPr>
                          <w:rFonts w:asciiTheme="majorHAnsi" w:hAnsiTheme="majorHAnsi"/>
                          <w:sz w:val="20"/>
                        </w:rPr>
                        <w:t xml:space="preserve"> t</w:t>
                      </w:r>
                      <w:r>
                        <w:rPr>
                          <w:rFonts w:asciiTheme="majorHAnsi" w:hAnsiTheme="majorHAnsi"/>
                          <w:sz w:val="20"/>
                        </w:rPr>
                        <w:t>o bind w CREB</w:t>
                      </w:r>
                      <w:r w:rsidRPr="002418CF">
                        <w:rPr>
                          <w:rFonts w:asciiTheme="majorHAnsi" w:hAnsiTheme="majorHAnsi"/>
                          <w:sz w:val="20"/>
                        </w:rPr>
                        <w:sym w:font="Wingdings" w:char="F0E0"/>
                      </w:r>
                      <w:r>
                        <w:rPr>
                          <w:rFonts w:asciiTheme="majorHAnsi" w:hAnsiTheme="majorHAnsi"/>
                          <w:sz w:val="20"/>
                        </w:rPr>
                        <w:t xml:space="preserve"> trigger CRE transcript and produce ubiquitin hydrolase (keep PKA active) and C/EEP (increase terminal </w:t>
                      </w:r>
                      <w:proofErr w:type="gramStart"/>
                      <w:r>
                        <w:rPr>
                          <w:rFonts w:asciiTheme="majorHAnsi" w:hAnsiTheme="majorHAnsi"/>
                          <w:sz w:val="20"/>
                        </w:rPr>
                        <w:t>synapse )</w:t>
                      </w:r>
                      <w:proofErr w:type="gramEnd"/>
                      <w:r>
                        <w:rPr>
                          <w:rFonts w:asciiTheme="majorHAnsi" w:hAnsiTheme="majorHAnsi"/>
                          <w:sz w:val="20"/>
                        </w:rPr>
                        <w:t xml:space="preserve"> ……</w:t>
                      </w:r>
                      <w:r w:rsidRPr="004A06C1">
                        <w:rPr>
                          <w:rFonts w:asciiTheme="majorHAnsi" w:hAnsiTheme="majorHAnsi"/>
                          <w:sz w:val="20"/>
                        </w:rPr>
                        <w:t>send instructions to nuclear DNA. Transcription + Translation of nuclear DNA, in turn, initiated structural change at synapses</w:t>
                      </w:r>
                    </w:p>
                    <w:p w14:paraId="4BDD04A5" w14:textId="66739C0F" w:rsidR="008044F4" w:rsidRPr="004A06C1" w:rsidRDefault="008044F4" w:rsidP="00463729">
                      <w:pPr>
                        <w:pStyle w:val="ListParagraph"/>
                        <w:numPr>
                          <w:ilvl w:val="0"/>
                          <w:numId w:val="335"/>
                        </w:numPr>
                        <w:ind w:left="426"/>
                        <w:rPr>
                          <w:rFonts w:asciiTheme="majorHAnsi" w:hAnsiTheme="majorHAnsi"/>
                          <w:sz w:val="20"/>
                        </w:rPr>
                      </w:pPr>
                      <w:proofErr w:type="spellStart"/>
                      <w:proofErr w:type="gramStart"/>
                      <w:r w:rsidRPr="004A06C1">
                        <w:rPr>
                          <w:rFonts w:asciiTheme="majorHAnsi" w:hAnsiTheme="majorHAnsi"/>
                          <w:sz w:val="20"/>
                        </w:rPr>
                        <w:t>cAMP</w:t>
                      </w:r>
                      <w:proofErr w:type="spellEnd"/>
                      <w:proofErr w:type="gramEnd"/>
                      <w:r w:rsidRPr="004A06C1">
                        <w:rPr>
                          <w:rFonts w:asciiTheme="majorHAnsi" w:hAnsiTheme="majorHAnsi"/>
                          <w:sz w:val="20"/>
                        </w:rPr>
                        <w:t>, aka 2</w:t>
                      </w:r>
                      <w:r w:rsidRPr="004A06C1">
                        <w:rPr>
                          <w:rFonts w:asciiTheme="majorHAnsi" w:hAnsiTheme="majorHAnsi"/>
                          <w:sz w:val="20"/>
                          <w:vertAlign w:val="superscript"/>
                        </w:rPr>
                        <w:t>nd</w:t>
                      </w:r>
                      <w:r w:rsidRPr="004A06C1">
                        <w:rPr>
                          <w:rFonts w:asciiTheme="majorHAnsi" w:hAnsiTheme="majorHAnsi"/>
                          <w:sz w:val="20"/>
                        </w:rPr>
                        <w:t xml:space="preserve"> messenger, plays an important role in carrying instructions about structure changes to nuclear DNA, </w:t>
                      </w:r>
                    </w:p>
                    <w:p w14:paraId="46CE566B" w14:textId="496CA2B5" w:rsidR="008044F4" w:rsidRPr="004A06C1" w:rsidRDefault="008044F4" w:rsidP="00463729">
                      <w:pPr>
                        <w:pStyle w:val="ListParagraph"/>
                        <w:numPr>
                          <w:ilvl w:val="0"/>
                          <w:numId w:val="338"/>
                        </w:numPr>
                        <w:ind w:left="1276"/>
                        <w:rPr>
                          <w:rFonts w:asciiTheme="majorHAnsi" w:hAnsiTheme="majorHAnsi"/>
                          <w:sz w:val="20"/>
                        </w:rPr>
                      </w:pPr>
                      <w:r w:rsidRPr="004A06C1">
                        <w:rPr>
                          <w:rFonts w:asciiTheme="majorHAnsi" w:hAnsiTheme="majorHAnsi"/>
                          <w:sz w:val="20"/>
                        </w:rPr>
                        <w:t>Seen in Drosophila, 2 genetic mutations make same learning deficiency</w:t>
                      </w:r>
                    </w:p>
                    <w:p w14:paraId="3DD296F4" w14:textId="49ACF3AD" w:rsidR="008044F4" w:rsidRPr="004A06C1" w:rsidRDefault="008044F4" w:rsidP="00463729">
                      <w:pPr>
                        <w:pStyle w:val="ListParagraph"/>
                        <w:numPr>
                          <w:ilvl w:val="0"/>
                          <w:numId w:val="338"/>
                        </w:numPr>
                        <w:ind w:left="1276"/>
                        <w:rPr>
                          <w:rFonts w:asciiTheme="majorHAnsi" w:hAnsiTheme="majorHAnsi"/>
                          <w:sz w:val="20"/>
                        </w:rPr>
                      </w:pPr>
                      <w:r w:rsidRPr="004A06C1">
                        <w:rPr>
                          <w:rFonts w:asciiTheme="majorHAnsi" w:hAnsiTheme="majorHAnsi"/>
                          <w:sz w:val="20"/>
                        </w:rPr>
                        <w:t xml:space="preserve">Mutations impair H + S responses because </w:t>
                      </w:r>
                      <w:proofErr w:type="spellStart"/>
                      <w:r w:rsidRPr="004A06C1">
                        <w:rPr>
                          <w:rFonts w:asciiTheme="majorHAnsi" w:hAnsiTheme="majorHAnsi"/>
                          <w:sz w:val="20"/>
                        </w:rPr>
                        <w:t>cAMP</w:t>
                      </w:r>
                      <w:proofErr w:type="spellEnd"/>
                      <w:r w:rsidRPr="004A06C1">
                        <w:rPr>
                          <w:rFonts w:asciiTheme="majorHAnsi" w:hAnsiTheme="majorHAnsi"/>
                          <w:sz w:val="20"/>
                        </w:rPr>
                        <w:t xml:space="preserve"> can’t be regulated</w:t>
                      </w:r>
                    </w:p>
                    <w:p w14:paraId="0B0D04D9" w14:textId="780A6CF6" w:rsidR="008044F4" w:rsidRPr="004A06C1" w:rsidRDefault="008044F4" w:rsidP="00463729">
                      <w:pPr>
                        <w:pStyle w:val="ListParagraph"/>
                        <w:numPr>
                          <w:ilvl w:val="0"/>
                          <w:numId w:val="335"/>
                        </w:numPr>
                        <w:ind w:left="426"/>
                        <w:rPr>
                          <w:rFonts w:asciiTheme="majorHAnsi" w:hAnsiTheme="majorHAnsi"/>
                          <w:sz w:val="20"/>
                        </w:rPr>
                      </w:pPr>
                      <w:r w:rsidRPr="004A06C1">
                        <w:rPr>
                          <w:rFonts w:asciiTheme="majorHAnsi" w:hAnsiTheme="majorHAnsi"/>
                          <w:sz w:val="20"/>
                        </w:rPr>
                        <w:t>More lasting H + S are mediated by permanent changes in structure with effects difficult to alter (</w:t>
                      </w:r>
                      <w:proofErr w:type="spellStart"/>
                      <w:r w:rsidRPr="004A06C1">
                        <w:rPr>
                          <w:rFonts w:asciiTheme="majorHAnsi" w:hAnsiTheme="majorHAnsi"/>
                          <w:sz w:val="20"/>
                        </w:rPr>
                        <w:t>ie</w:t>
                      </w:r>
                      <w:proofErr w:type="spellEnd"/>
                      <w:r w:rsidRPr="004A06C1">
                        <w:rPr>
                          <w:rFonts w:asciiTheme="majorHAnsi" w:hAnsiTheme="majorHAnsi"/>
                          <w:sz w:val="20"/>
                        </w:rPr>
                        <w:t>. PTSD)</w:t>
                      </w:r>
                    </w:p>
                    <w:p w14:paraId="458E5B1F" w14:textId="77777777" w:rsidR="008044F4" w:rsidRPr="004A06C1" w:rsidRDefault="008044F4" w:rsidP="004A06C1">
                      <w:pPr>
                        <w:ind w:left="426"/>
                        <w:rPr>
                          <w:sz w:val="18"/>
                        </w:rPr>
                      </w:pPr>
                    </w:p>
                    <w:p w14:paraId="58A49FFD" w14:textId="77777777" w:rsidR="008044F4" w:rsidRPr="004A06C1" w:rsidRDefault="008044F4" w:rsidP="004A06C1">
                      <w:pPr>
                        <w:rPr>
                          <w:rFonts w:asciiTheme="majorHAnsi" w:hAnsiTheme="majorHAnsi"/>
                          <w:b/>
                          <w:sz w:val="20"/>
                        </w:rPr>
                      </w:pPr>
                      <w:r w:rsidRPr="004A06C1">
                        <w:rPr>
                          <w:rFonts w:asciiTheme="majorHAnsi" w:hAnsiTheme="majorHAnsi"/>
                          <w:b/>
                          <w:sz w:val="20"/>
                        </w:rPr>
                        <w:t xml:space="preserve">New synapses are required for learning to take place, and </w:t>
                      </w:r>
                      <w:proofErr w:type="spellStart"/>
                      <w:r w:rsidRPr="004A06C1">
                        <w:rPr>
                          <w:rFonts w:asciiTheme="majorHAnsi" w:hAnsiTheme="majorHAnsi"/>
                          <w:b/>
                          <w:sz w:val="20"/>
                        </w:rPr>
                        <w:t>cAMP</w:t>
                      </w:r>
                      <w:proofErr w:type="spellEnd"/>
                      <w:r w:rsidRPr="004A06C1">
                        <w:rPr>
                          <w:rFonts w:asciiTheme="majorHAnsi" w:hAnsiTheme="majorHAnsi"/>
                          <w:b/>
                          <w:sz w:val="20"/>
                        </w:rPr>
                        <w:t xml:space="preserve"> seems to be needed to carry instructions to form them</w:t>
                      </w:r>
                    </w:p>
                    <w:p w14:paraId="4D01C9B9" w14:textId="77777777" w:rsidR="008044F4" w:rsidRPr="004A06C1" w:rsidRDefault="008044F4">
                      <w:pPr>
                        <w:rPr>
                          <w:b/>
                        </w:rPr>
                      </w:pPr>
                    </w:p>
                  </w:txbxContent>
                </v:textbox>
                <w10:wrap type="square"/>
              </v:shape>
            </w:pict>
          </mc:Fallback>
        </mc:AlternateContent>
      </w:r>
    </w:p>
    <w:p w14:paraId="71F16EBC" w14:textId="055A57BF" w:rsidR="0001135D" w:rsidRDefault="0001135D" w:rsidP="00463729">
      <w:pPr>
        <w:ind w:left="-1560"/>
      </w:pPr>
      <w:r>
        <w:rPr>
          <w:rFonts w:asciiTheme="majorHAnsi" w:hAnsiTheme="majorHAnsi"/>
          <w:b/>
          <w:highlight w:val="yellow"/>
        </w:rPr>
        <w:t>5.4</w:t>
      </w:r>
      <w:r w:rsidRPr="00D25D99">
        <w:rPr>
          <w:rFonts w:asciiTheme="majorHAnsi" w:hAnsiTheme="majorHAnsi"/>
          <w:b/>
          <w:highlight w:val="yellow"/>
        </w:rPr>
        <w:t xml:space="preserve"> </w:t>
      </w:r>
      <w:r>
        <w:rPr>
          <w:rFonts w:asciiTheme="majorHAnsi" w:hAnsiTheme="majorHAnsi"/>
          <w:b/>
          <w:highlight w:val="yellow"/>
        </w:rPr>
        <w:t>– ADAPTIVE ROLE OF SYNAPSES IN LEARNING AND MEMORY</w:t>
      </w:r>
    </w:p>
    <w:p w14:paraId="1599823D" w14:textId="272B619C" w:rsidR="00463729" w:rsidRPr="00463729" w:rsidRDefault="00463729" w:rsidP="00463729">
      <w:pPr>
        <w:ind w:left="-1418"/>
        <w:rPr>
          <w:rFonts w:asciiTheme="majorHAnsi" w:hAnsiTheme="majorHAnsi"/>
          <w:sz w:val="20"/>
        </w:rPr>
      </w:pPr>
      <w:r>
        <w:rPr>
          <w:rFonts w:asciiTheme="majorHAnsi" w:hAnsiTheme="majorHAnsi"/>
          <w:b/>
          <w:color w:val="F79646" w:themeColor="accent6"/>
        </w:rPr>
        <w:t>CHAPTER 14</w:t>
      </w:r>
      <w:r w:rsidRPr="00081CAA">
        <w:rPr>
          <w:rFonts w:asciiTheme="majorHAnsi" w:hAnsiTheme="majorHAnsi"/>
          <w:b/>
          <w:color w:val="F79646" w:themeColor="accent6"/>
        </w:rPr>
        <w:t xml:space="preserve">: </w:t>
      </w:r>
      <w:r>
        <w:rPr>
          <w:rFonts w:asciiTheme="majorHAnsi" w:hAnsiTheme="majorHAnsi"/>
          <w:b/>
          <w:color w:val="F79646" w:themeColor="accent6"/>
        </w:rPr>
        <w:t>HOW DO WE LEARN + REMEMBER</w:t>
      </w:r>
    </w:p>
    <w:p w14:paraId="3D262185" w14:textId="77777777" w:rsidR="00463729" w:rsidRDefault="00463729" w:rsidP="00463729">
      <w:pPr>
        <w:rPr>
          <w:rFonts w:asciiTheme="majorHAnsi" w:hAnsiTheme="majorHAnsi"/>
          <w:sz w:val="20"/>
        </w:rPr>
      </w:pPr>
    </w:p>
    <w:p w14:paraId="4B42ADCC" w14:textId="093B2844" w:rsidR="00463729" w:rsidRDefault="00463729" w:rsidP="00463729">
      <w:pPr>
        <w:ind w:left="-1134"/>
        <w:rPr>
          <w:rFonts w:asciiTheme="majorHAnsi" w:hAnsiTheme="majorHAnsi"/>
          <w:b/>
        </w:rPr>
      </w:pPr>
      <w:r>
        <w:rPr>
          <w:rFonts w:asciiTheme="majorHAnsi" w:hAnsiTheme="majorHAnsi"/>
          <w:noProof/>
        </w:rPr>
        <w:lastRenderedPageBreak/>
        <mc:AlternateContent>
          <mc:Choice Requires="wps">
            <w:drawing>
              <wp:anchor distT="0" distB="0" distL="114300" distR="114300" simplePos="0" relativeHeight="251744256" behindDoc="0" locked="0" layoutInCell="1" allowOverlap="1" wp14:anchorId="2DF2BD9F" wp14:editId="79F91915">
                <wp:simplePos x="0" y="0"/>
                <wp:positionH relativeFrom="column">
                  <wp:posOffset>-914400</wp:posOffset>
                </wp:positionH>
                <wp:positionV relativeFrom="paragraph">
                  <wp:posOffset>228600</wp:posOffset>
                </wp:positionV>
                <wp:extent cx="3886200" cy="5143500"/>
                <wp:effectExtent l="0" t="0" r="0" b="12700"/>
                <wp:wrapSquare wrapText="bothSides"/>
                <wp:docPr id="68" name="Text Box 68"/>
                <wp:cNvGraphicFramePr/>
                <a:graphic xmlns:a="http://schemas.openxmlformats.org/drawingml/2006/main">
                  <a:graphicData uri="http://schemas.microsoft.com/office/word/2010/wordprocessingShape">
                    <wps:wsp>
                      <wps:cNvSpPr txBox="1"/>
                      <wps:spPr>
                        <a:xfrm>
                          <a:off x="0" y="0"/>
                          <a:ext cx="3886200" cy="5143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494244E" w14:textId="35150127" w:rsidR="008044F4" w:rsidRPr="00463729" w:rsidRDefault="008044F4" w:rsidP="00463729">
                            <w:pPr>
                              <w:pStyle w:val="ListParagraph"/>
                              <w:numPr>
                                <w:ilvl w:val="0"/>
                                <w:numId w:val="337"/>
                              </w:numPr>
                              <w:ind w:left="426"/>
                              <w:rPr>
                                <w:rFonts w:asciiTheme="majorHAnsi" w:hAnsiTheme="majorHAnsi"/>
                                <w:sz w:val="20"/>
                              </w:rPr>
                            </w:pPr>
                            <w:r>
                              <w:rPr>
                                <w:rFonts w:asciiTheme="majorHAnsi" w:hAnsiTheme="majorHAnsi"/>
                                <w:sz w:val="20"/>
                              </w:rPr>
                              <w:t>H</w:t>
                            </w:r>
                            <w:r w:rsidRPr="00463729">
                              <w:rPr>
                                <w:rFonts w:asciiTheme="majorHAnsi" w:hAnsiTheme="majorHAnsi"/>
                                <w:sz w:val="20"/>
                              </w:rPr>
                              <w:t>ow neurons change allow us to make and store memories</w:t>
                            </w:r>
                          </w:p>
                          <w:p w14:paraId="52419A47" w14:textId="25B80ED0" w:rsidR="008044F4" w:rsidRPr="00463729" w:rsidRDefault="008044F4" w:rsidP="00463729">
                            <w:pPr>
                              <w:pStyle w:val="ListParagraph"/>
                              <w:numPr>
                                <w:ilvl w:val="0"/>
                                <w:numId w:val="337"/>
                              </w:numPr>
                              <w:ind w:left="426"/>
                              <w:rPr>
                                <w:rFonts w:asciiTheme="majorHAnsi" w:hAnsiTheme="majorHAnsi"/>
                                <w:sz w:val="20"/>
                              </w:rPr>
                            </w:pPr>
                            <w:r>
                              <w:rPr>
                                <w:rFonts w:asciiTheme="majorHAnsi" w:hAnsiTheme="majorHAnsi"/>
                                <w:sz w:val="20"/>
                              </w:rPr>
                              <w:t>C</w:t>
                            </w:r>
                            <w:r w:rsidRPr="00463729">
                              <w:rPr>
                                <w:rFonts w:asciiTheme="majorHAnsi" w:hAnsiTheme="majorHAnsi"/>
                                <w:sz w:val="20"/>
                              </w:rPr>
                              <w:t>hanges take place in synapse because that is where neurons influence each other</w:t>
                            </w:r>
                          </w:p>
                          <w:p w14:paraId="32EB5EA6" w14:textId="77777777" w:rsidR="008044F4" w:rsidRPr="003004B1" w:rsidRDefault="008044F4">
                            <w:pPr>
                              <w:rPr>
                                <w:sz w:val="12"/>
                                <w:szCs w:val="12"/>
                              </w:rPr>
                            </w:pPr>
                          </w:p>
                          <w:p w14:paraId="78A7A901" w14:textId="4B2082F7" w:rsidR="008044F4" w:rsidRDefault="008044F4" w:rsidP="00463729">
                            <w:pPr>
                              <w:ind w:right="-57"/>
                              <w:rPr>
                                <w:rFonts w:asciiTheme="majorHAnsi" w:hAnsiTheme="majorHAnsi"/>
                                <w:b/>
                                <w:u w:val="single"/>
                              </w:rPr>
                            </w:pPr>
                            <w:r>
                              <w:rPr>
                                <w:rFonts w:asciiTheme="majorHAnsi" w:hAnsiTheme="majorHAnsi"/>
                                <w:b/>
                                <w:u w:val="single"/>
                              </w:rPr>
                              <w:t>LONG TERM POTENTIATION</w:t>
                            </w:r>
                          </w:p>
                          <w:p w14:paraId="7C831098" w14:textId="5EB90042" w:rsidR="008044F4" w:rsidRPr="00463729" w:rsidRDefault="008044F4" w:rsidP="00F44B3D">
                            <w:pPr>
                              <w:pStyle w:val="ListParagraph"/>
                              <w:numPr>
                                <w:ilvl w:val="0"/>
                                <w:numId w:val="339"/>
                              </w:numPr>
                              <w:ind w:left="426" w:right="-57"/>
                              <w:rPr>
                                <w:rFonts w:asciiTheme="majorHAnsi" w:hAnsiTheme="majorHAnsi"/>
                                <w:sz w:val="20"/>
                              </w:rPr>
                            </w:pPr>
                            <w:r w:rsidRPr="00463729">
                              <w:rPr>
                                <w:rFonts w:asciiTheme="majorHAnsi" w:hAnsiTheme="majorHAnsi"/>
                                <w:sz w:val="20"/>
                              </w:rPr>
                              <w:t>Habituation = weakened response to a stimulus</w:t>
                            </w:r>
                          </w:p>
                          <w:p w14:paraId="394D1F5D" w14:textId="5D52513C" w:rsidR="008044F4" w:rsidRPr="00463729" w:rsidRDefault="008044F4" w:rsidP="00F44B3D">
                            <w:pPr>
                              <w:pStyle w:val="ListParagraph"/>
                              <w:numPr>
                                <w:ilvl w:val="0"/>
                                <w:numId w:val="339"/>
                              </w:numPr>
                              <w:ind w:left="426" w:right="-57"/>
                              <w:rPr>
                                <w:rFonts w:asciiTheme="majorHAnsi" w:hAnsiTheme="majorHAnsi"/>
                                <w:sz w:val="20"/>
                              </w:rPr>
                            </w:pPr>
                            <w:r w:rsidRPr="00463729">
                              <w:rPr>
                                <w:rFonts w:asciiTheme="majorHAnsi" w:hAnsiTheme="majorHAnsi"/>
                                <w:sz w:val="20"/>
                              </w:rPr>
                              <w:t>Sensitization = strengthen response</w:t>
                            </w:r>
                          </w:p>
                          <w:p w14:paraId="7A4BDD22" w14:textId="7A24C6A8" w:rsidR="008044F4" w:rsidRPr="00463729" w:rsidRDefault="008044F4" w:rsidP="00F44B3D">
                            <w:pPr>
                              <w:pStyle w:val="ListParagraph"/>
                              <w:numPr>
                                <w:ilvl w:val="0"/>
                                <w:numId w:val="339"/>
                              </w:numPr>
                              <w:ind w:left="426" w:right="-57"/>
                              <w:rPr>
                                <w:rFonts w:asciiTheme="majorHAnsi" w:hAnsiTheme="majorHAnsi"/>
                                <w:sz w:val="20"/>
                              </w:rPr>
                            </w:pPr>
                            <w:r w:rsidRPr="00463729">
                              <w:rPr>
                                <w:rFonts w:asciiTheme="majorHAnsi" w:hAnsiTheme="majorHAnsi"/>
                                <w:sz w:val="20"/>
                              </w:rPr>
                              <w:t>H + S show physical changes in synapses underlie learning</w:t>
                            </w:r>
                          </w:p>
                          <w:p w14:paraId="542DBFD2" w14:textId="092D9DC8" w:rsidR="008044F4" w:rsidRDefault="008044F4" w:rsidP="00F44B3D">
                            <w:pPr>
                              <w:pStyle w:val="ListParagraph"/>
                              <w:numPr>
                                <w:ilvl w:val="0"/>
                                <w:numId w:val="339"/>
                              </w:numPr>
                              <w:ind w:left="426" w:right="-57"/>
                              <w:rPr>
                                <w:rFonts w:asciiTheme="majorHAnsi" w:hAnsiTheme="majorHAnsi"/>
                                <w:sz w:val="20"/>
                              </w:rPr>
                            </w:pPr>
                            <w:r w:rsidRPr="00463729">
                              <w:rPr>
                                <w:rFonts w:asciiTheme="majorHAnsi" w:hAnsiTheme="majorHAnsi"/>
                                <w:sz w:val="20"/>
                              </w:rPr>
                              <w:t>Adaptive synapses in Br participated in</w:t>
                            </w:r>
                            <w:r>
                              <w:rPr>
                                <w:rFonts w:asciiTheme="majorHAnsi" w:hAnsiTheme="majorHAnsi"/>
                                <w:b/>
                                <w:sz w:val="20"/>
                              </w:rPr>
                              <w:t xml:space="preserve"> ASSC LEARNING</w:t>
                            </w:r>
                            <w:r w:rsidRPr="00463729">
                              <w:rPr>
                                <w:rFonts w:asciiTheme="majorHAnsi" w:hAnsiTheme="majorHAnsi"/>
                                <w:sz w:val="20"/>
                              </w:rPr>
                              <w:t>: learning of 2 or more unrelated stimuli to elicit a behavioral response</w:t>
                            </w:r>
                          </w:p>
                          <w:p w14:paraId="1330101B" w14:textId="6536CA42" w:rsidR="008044F4" w:rsidRDefault="008044F4" w:rsidP="00F44B3D">
                            <w:pPr>
                              <w:pStyle w:val="ListParagraph"/>
                              <w:numPr>
                                <w:ilvl w:val="0"/>
                                <w:numId w:val="340"/>
                              </w:numPr>
                              <w:ind w:left="1276" w:right="-57" w:hanging="283"/>
                              <w:rPr>
                                <w:rFonts w:asciiTheme="majorHAnsi" w:hAnsiTheme="majorHAnsi"/>
                                <w:sz w:val="20"/>
                              </w:rPr>
                            </w:pPr>
                            <w:r>
                              <w:rPr>
                                <w:rFonts w:asciiTheme="majorHAnsi" w:hAnsiTheme="majorHAnsi"/>
                                <w:sz w:val="20"/>
                              </w:rPr>
                              <w:t>Common type of explicit memory (odor with food)</w:t>
                            </w:r>
                          </w:p>
                          <w:p w14:paraId="3C236ACB" w14:textId="3DA68C1A" w:rsidR="008044F4" w:rsidRDefault="008044F4" w:rsidP="00F44B3D">
                            <w:pPr>
                              <w:pStyle w:val="ListParagraph"/>
                              <w:numPr>
                                <w:ilvl w:val="0"/>
                                <w:numId w:val="340"/>
                              </w:numPr>
                              <w:ind w:left="1276" w:right="-57" w:hanging="283"/>
                              <w:rPr>
                                <w:rFonts w:asciiTheme="majorHAnsi" w:hAnsiTheme="majorHAnsi"/>
                                <w:sz w:val="20"/>
                              </w:rPr>
                            </w:pPr>
                            <w:r>
                              <w:rPr>
                                <w:rFonts w:asciiTheme="majorHAnsi" w:hAnsiTheme="majorHAnsi"/>
                                <w:sz w:val="20"/>
                              </w:rPr>
                              <w:t xml:space="preserve">Learning entails an enduring neural change in postsynaptic cell are EPSP from </w:t>
                            </w:r>
                            <w:r w:rsidRPr="008044F4">
                              <w:rPr>
                                <w:rFonts w:asciiTheme="majorHAnsi" w:hAnsiTheme="majorHAnsi"/>
                                <w:i/>
                                <w:sz w:val="20"/>
                              </w:rPr>
                              <w:t>pre</w:t>
                            </w:r>
                            <w:r>
                              <w:rPr>
                                <w:rFonts w:asciiTheme="majorHAnsi" w:hAnsiTheme="majorHAnsi"/>
                                <w:sz w:val="20"/>
                              </w:rPr>
                              <w:t>synaptic cell cross synapse</w:t>
                            </w:r>
                          </w:p>
                          <w:p w14:paraId="04C2BBAD" w14:textId="0678E599" w:rsidR="008044F4" w:rsidRDefault="008044F4" w:rsidP="00F44B3D">
                            <w:pPr>
                              <w:pStyle w:val="ListParagraph"/>
                              <w:numPr>
                                <w:ilvl w:val="0"/>
                                <w:numId w:val="339"/>
                              </w:numPr>
                              <w:ind w:left="426" w:right="-57"/>
                              <w:rPr>
                                <w:rFonts w:asciiTheme="majorHAnsi" w:hAnsiTheme="majorHAnsi"/>
                                <w:sz w:val="20"/>
                              </w:rPr>
                            </w:pPr>
                            <w:r>
                              <w:rPr>
                                <w:rFonts w:asciiTheme="majorHAnsi" w:hAnsiTheme="majorHAnsi"/>
                                <w:b/>
                                <w:sz w:val="20"/>
                              </w:rPr>
                              <w:t>LONG TERM POTENTIATION:</w:t>
                            </w:r>
                            <w:r>
                              <w:rPr>
                                <w:rFonts w:asciiTheme="majorHAnsi" w:hAnsiTheme="majorHAnsi"/>
                                <w:sz w:val="20"/>
                              </w:rPr>
                              <w:t xml:space="preserve"> long-lasting increase in synaptic effectiveness after high freq stimulation</w:t>
                            </w:r>
                          </w:p>
                          <w:p w14:paraId="51DF8186" w14:textId="7B492DFB" w:rsidR="008044F4" w:rsidRDefault="008044F4" w:rsidP="00463729">
                            <w:pPr>
                              <w:ind w:left="66" w:right="-57"/>
                              <w:rPr>
                                <w:rFonts w:asciiTheme="majorHAnsi" w:hAnsiTheme="majorHAnsi"/>
                                <w:b/>
                                <w:sz w:val="20"/>
                              </w:rPr>
                            </w:pPr>
                            <w:r>
                              <w:rPr>
                                <w:rFonts w:asciiTheme="majorHAnsi" w:hAnsiTheme="majorHAnsi"/>
                                <w:sz w:val="20"/>
                                <w:u w:val="single"/>
                              </w:rPr>
                              <w:t>Experiment:</w:t>
                            </w:r>
                          </w:p>
                          <w:p w14:paraId="4175FB8E" w14:textId="4F6061C0" w:rsidR="008044F4" w:rsidRDefault="008044F4" w:rsidP="00463729">
                            <w:pPr>
                              <w:ind w:left="66" w:right="-57"/>
                              <w:rPr>
                                <w:rFonts w:asciiTheme="majorHAnsi" w:hAnsiTheme="majorHAnsi"/>
                                <w:sz w:val="20"/>
                              </w:rPr>
                            </w:pPr>
                            <w:r>
                              <w:rPr>
                                <w:rFonts w:asciiTheme="majorHAnsi" w:hAnsiTheme="majorHAnsi"/>
                                <w:sz w:val="20"/>
                              </w:rPr>
                              <w:t>Presynaptic neuron is stimulated with a test pulse and EPSP is recorded from synaptic neuron</w:t>
                            </w:r>
                          </w:p>
                          <w:p w14:paraId="3F92ED39" w14:textId="77777777" w:rsidR="008044F4" w:rsidRDefault="008044F4" w:rsidP="00463729">
                            <w:pPr>
                              <w:ind w:left="66" w:right="-57"/>
                              <w:rPr>
                                <w:rFonts w:asciiTheme="majorHAnsi" w:hAnsiTheme="majorHAnsi"/>
                                <w:sz w:val="20"/>
                              </w:rPr>
                            </w:pPr>
                          </w:p>
                          <w:p w14:paraId="73C571B2" w14:textId="5A54B88D" w:rsidR="008044F4" w:rsidRPr="003004B1" w:rsidRDefault="008044F4" w:rsidP="003004B1">
                            <w:pPr>
                              <w:ind w:left="66" w:right="-57"/>
                              <w:rPr>
                                <w:rFonts w:asciiTheme="majorHAnsi" w:hAnsiTheme="majorHAnsi"/>
                                <w:b/>
                                <w:sz w:val="20"/>
                              </w:rPr>
                            </w:pPr>
                            <w:r w:rsidRPr="00463729">
                              <w:rPr>
                                <w:rFonts w:asciiTheme="majorHAnsi" w:hAnsiTheme="majorHAnsi"/>
                                <w:b/>
                                <w:sz w:val="20"/>
                              </w:rPr>
                              <w:t>After a period of intense stimulation, the amplitude of EPSP made by test pulse increases – LTP has taken place</w:t>
                            </w:r>
                          </w:p>
                          <w:p w14:paraId="1B5AA444" w14:textId="5A86F85E" w:rsidR="008044F4" w:rsidRPr="003004B1" w:rsidRDefault="008044F4" w:rsidP="00F44B3D">
                            <w:pPr>
                              <w:pStyle w:val="ListParagraph"/>
                              <w:numPr>
                                <w:ilvl w:val="0"/>
                                <w:numId w:val="341"/>
                              </w:numPr>
                              <w:rPr>
                                <w:rFonts w:asciiTheme="majorHAnsi" w:hAnsiTheme="majorHAnsi"/>
                                <w:sz w:val="20"/>
                              </w:rPr>
                            </w:pPr>
                            <w:r w:rsidRPr="003004B1">
                              <w:rPr>
                                <w:rFonts w:asciiTheme="majorHAnsi" w:hAnsiTheme="majorHAnsi"/>
                                <w:sz w:val="20"/>
                              </w:rPr>
                              <w:t xml:space="preserve">For EPSP to increase in size, </w:t>
                            </w:r>
                            <w:r w:rsidRPr="008044F4">
                              <w:rPr>
                                <w:rFonts w:asciiTheme="majorHAnsi" w:hAnsiTheme="majorHAnsi"/>
                                <w:sz w:val="20"/>
                                <w:u w:val="single"/>
                              </w:rPr>
                              <w:t>more NT</w:t>
                            </w:r>
                            <w:r w:rsidRPr="003004B1">
                              <w:rPr>
                                <w:rFonts w:asciiTheme="majorHAnsi" w:hAnsiTheme="majorHAnsi"/>
                                <w:sz w:val="20"/>
                              </w:rPr>
                              <w:t xml:space="preserve"> must be released from </w:t>
                            </w:r>
                            <w:r w:rsidRPr="008044F4">
                              <w:rPr>
                                <w:rFonts w:asciiTheme="majorHAnsi" w:hAnsiTheme="majorHAnsi"/>
                                <w:i/>
                                <w:sz w:val="20"/>
                              </w:rPr>
                              <w:t>pre</w:t>
                            </w:r>
                            <w:r w:rsidRPr="003004B1">
                              <w:rPr>
                                <w:rFonts w:asciiTheme="majorHAnsi" w:hAnsiTheme="majorHAnsi"/>
                                <w:sz w:val="20"/>
                              </w:rPr>
                              <w:t xml:space="preserve">synaptic membrane OR </w:t>
                            </w:r>
                            <w:r w:rsidRPr="008044F4">
                              <w:rPr>
                                <w:rFonts w:asciiTheme="majorHAnsi" w:hAnsiTheme="majorHAnsi"/>
                                <w:i/>
                                <w:sz w:val="20"/>
                              </w:rPr>
                              <w:t>post</w:t>
                            </w:r>
                            <w:r w:rsidRPr="003004B1">
                              <w:rPr>
                                <w:rFonts w:asciiTheme="majorHAnsi" w:hAnsiTheme="majorHAnsi"/>
                                <w:sz w:val="20"/>
                              </w:rPr>
                              <w:t xml:space="preserve">synaptic membrane must get </w:t>
                            </w:r>
                            <w:r w:rsidRPr="008044F4">
                              <w:rPr>
                                <w:rFonts w:asciiTheme="majorHAnsi" w:hAnsiTheme="majorHAnsi"/>
                                <w:sz w:val="20"/>
                                <w:u w:val="single"/>
                              </w:rPr>
                              <w:t>more sensitive</w:t>
                            </w:r>
                            <w:r w:rsidRPr="003004B1">
                              <w:rPr>
                                <w:rFonts w:asciiTheme="majorHAnsi" w:hAnsiTheme="majorHAnsi"/>
                                <w:sz w:val="20"/>
                              </w:rPr>
                              <w:t xml:space="preserve"> to the same amount of NT… or both changes can happen</w:t>
                            </w:r>
                          </w:p>
                          <w:p w14:paraId="4A758714" w14:textId="77777777" w:rsidR="008044F4" w:rsidRPr="003004B1" w:rsidRDefault="008044F4">
                            <w:pPr>
                              <w:rPr>
                                <w:b/>
                                <w:i/>
                              </w:rPr>
                            </w:pPr>
                          </w:p>
                          <w:p w14:paraId="0C5EE2A3" w14:textId="5D023B5B" w:rsidR="008044F4" w:rsidRPr="003004B1" w:rsidRDefault="008044F4">
                            <w:pPr>
                              <w:rPr>
                                <w:rFonts w:asciiTheme="majorHAnsi" w:hAnsiTheme="majorHAnsi"/>
                                <w:b/>
                                <w:i/>
                                <w:sz w:val="20"/>
                              </w:rPr>
                            </w:pPr>
                            <w:r w:rsidRPr="003004B1">
                              <w:rPr>
                                <w:rFonts w:asciiTheme="majorHAnsi" w:hAnsiTheme="majorHAnsi"/>
                                <w:b/>
                                <w:i/>
                                <w:sz w:val="20"/>
                              </w:rPr>
                              <w:t>HOW ARE MEMORIES STORED?!</w:t>
                            </w:r>
                          </w:p>
                          <w:p w14:paraId="535863AE" w14:textId="77777777" w:rsidR="008044F4" w:rsidRPr="003004B1" w:rsidRDefault="008044F4" w:rsidP="00F44B3D">
                            <w:pPr>
                              <w:pStyle w:val="ListParagraph"/>
                              <w:numPr>
                                <w:ilvl w:val="0"/>
                                <w:numId w:val="341"/>
                              </w:numPr>
                              <w:rPr>
                                <w:rFonts w:asciiTheme="majorHAnsi" w:hAnsiTheme="majorHAnsi"/>
                                <w:sz w:val="20"/>
                              </w:rPr>
                            </w:pPr>
                            <w:r w:rsidRPr="003004B1">
                              <w:rPr>
                                <w:rFonts w:asciiTheme="majorHAnsi" w:hAnsiTheme="majorHAnsi"/>
                                <w:sz w:val="20"/>
                              </w:rPr>
                              <w:t>LTP IS A MECHANISM FOR CREATING MEMORIES</w:t>
                            </w:r>
                          </w:p>
                          <w:p w14:paraId="503EFCFA" w14:textId="52BE8B7B" w:rsidR="008044F4" w:rsidRPr="003004B1" w:rsidRDefault="008044F4" w:rsidP="003004B1">
                            <w:pPr>
                              <w:rPr>
                                <w:rFonts w:asciiTheme="majorHAnsi" w:hAnsiTheme="majorHAnsi"/>
                                <w:sz w:val="20"/>
                              </w:rPr>
                            </w:pPr>
                            <w:r w:rsidRPr="003004B1">
                              <w:rPr>
                                <w:rFonts w:asciiTheme="majorHAnsi" w:hAnsiTheme="majorHAnsi"/>
                                <w:b/>
                                <w:sz w:val="20"/>
                              </w:rPr>
                              <w:t xml:space="preserve">LONG TERM DEPRESSION: </w:t>
                            </w:r>
                            <w:r>
                              <w:rPr>
                                <w:rFonts w:asciiTheme="majorHAnsi" w:hAnsiTheme="majorHAnsi"/>
                                <w:sz w:val="20"/>
                              </w:rPr>
                              <w:t>long lasting decrease in synaptic effectiveness after lowering frequency electrical stimulation</w:t>
                            </w:r>
                          </w:p>
                          <w:p w14:paraId="0BA58180" w14:textId="00F4F3F0" w:rsidR="008044F4" w:rsidRPr="003004B1" w:rsidRDefault="008044F4" w:rsidP="00F44B3D">
                            <w:pPr>
                              <w:pStyle w:val="ListParagraph"/>
                              <w:numPr>
                                <w:ilvl w:val="0"/>
                                <w:numId w:val="342"/>
                              </w:numPr>
                              <w:rPr>
                                <w:rFonts w:asciiTheme="majorHAnsi" w:hAnsiTheme="majorHAnsi"/>
                                <w:sz w:val="20"/>
                              </w:rPr>
                            </w:pPr>
                            <w:r w:rsidRPr="003004B1">
                              <w:rPr>
                                <w:rFonts w:asciiTheme="majorHAnsi" w:hAnsiTheme="majorHAnsi"/>
                                <w:sz w:val="20"/>
                              </w:rPr>
                              <w:t>LTP IS A MECHANISM FOR CLEAR OUT OLD MEMORIES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68" o:spid="_x0000_s1074" type="#_x0000_t202" style="position:absolute;left:0;text-align:left;margin-left:-71.95pt;margin-top:18pt;width:306pt;height:40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" filled="f" stroked="f">
                <v:textbox>
                  <w:txbxContent>
                    <w:p w14:paraId="5494244E" w14:textId="35150127" w:rsidR="008044F4" w:rsidRPr="00463729" w:rsidRDefault="008044F4" w:rsidP="00463729">
                      <w:pPr>
                        <w:pStyle w:val="ListParagraph"/>
                        <w:numPr>
                          <w:ilvl w:val="0"/>
                          <w:numId w:val="337"/>
                        </w:numPr>
                        <w:ind w:left="426"/>
                        <w:rPr>
                          <w:rFonts w:asciiTheme="majorHAnsi" w:hAnsiTheme="majorHAnsi"/>
                          <w:sz w:val="20"/>
                        </w:rPr>
                      </w:pPr>
                      <w:r>
                        <w:rPr>
                          <w:rFonts w:asciiTheme="majorHAnsi" w:hAnsiTheme="majorHAnsi"/>
                          <w:sz w:val="20"/>
                        </w:rPr>
                        <w:t>H</w:t>
                      </w:r>
                      <w:r w:rsidRPr="00463729">
                        <w:rPr>
                          <w:rFonts w:asciiTheme="majorHAnsi" w:hAnsiTheme="majorHAnsi"/>
                          <w:sz w:val="20"/>
                        </w:rPr>
                        <w:t>ow neurons change allow us to make and store memories</w:t>
                      </w:r>
                    </w:p>
                    <w:p w14:paraId="52419A47" w14:textId="25B80ED0" w:rsidR="008044F4" w:rsidRPr="00463729" w:rsidRDefault="008044F4" w:rsidP="00463729">
                      <w:pPr>
                        <w:pStyle w:val="ListParagraph"/>
                        <w:numPr>
                          <w:ilvl w:val="0"/>
                          <w:numId w:val="337"/>
                        </w:numPr>
                        <w:ind w:left="426"/>
                        <w:rPr>
                          <w:rFonts w:asciiTheme="majorHAnsi" w:hAnsiTheme="majorHAnsi"/>
                          <w:sz w:val="20"/>
                        </w:rPr>
                      </w:pPr>
                      <w:r>
                        <w:rPr>
                          <w:rFonts w:asciiTheme="majorHAnsi" w:hAnsiTheme="majorHAnsi"/>
                          <w:sz w:val="20"/>
                        </w:rPr>
                        <w:t>C</w:t>
                      </w:r>
                      <w:r w:rsidRPr="00463729">
                        <w:rPr>
                          <w:rFonts w:asciiTheme="majorHAnsi" w:hAnsiTheme="majorHAnsi"/>
                          <w:sz w:val="20"/>
                        </w:rPr>
                        <w:t>hanges take place in synapse because that is where neurons influence each other</w:t>
                      </w:r>
                    </w:p>
                    <w:p w14:paraId="32EB5EA6" w14:textId="77777777" w:rsidR="008044F4" w:rsidRPr="003004B1" w:rsidRDefault="008044F4">
                      <w:pPr>
                        <w:rPr>
                          <w:sz w:val="12"/>
                          <w:szCs w:val="12"/>
                        </w:rPr>
                      </w:pPr>
                    </w:p>
                    <w:p w14:paraId="78A7A901" w14:textId="4B2082F7" w:rsidR="008044F4" w:rsidRDefault="008044F4" w:rsidP="00463729">
                      <w:pPr>
                        <w:ind w:right="-57"/>
                        <w:rPr>
                          <w:rFonts w:asciiTheme="majorHAnsi" w:hAnsiTheme="majorHAnsi"/>
                          <w:b/>
                          <w:u w:val="single"/>
                        </w:rPr>
                      </w:pPr>
                      <w:r>
                        <w:rPr>
                          <w:rFonts w:asciiTheme="majorHAnsi" w:hAnsiTheme="majorHAnsi"/>
                          <w:b/>
                          <w:u w:val="single"/>
                        </w:rPr>
                        <w:t>LONG TERM POTENTIATION</w:t>
                      </w:r>
                    </w:p>
                    <w:p w14:paraId="7C831098" w14:textId="5EB90042" w:rsidR="008044F4" w:rsidRPr="00463729" w:rsidRDefault="008044F4" w:rsidP="00F44B3D">
                      <w:pPr>
                        <w:pStyle w:val="ListParagraph"/>
                        <w:numPr>
                          <w:ilvl w:val="0"/>
                          <w:numId w:val="339"/>
                        </w:numPr>
                        <w:ind w:left="426" w:right="-57"/>
                        <w:rPr>
                          <w:rFonts w:asciiTheme="majorHAnsi" w:hAnsiTheme="majorHAnsi"/>
                          <w:sz w:val="20"/>
                        </w:rPr>
                      </w:pPr>
                      <w:r w:rsidRPr="00463729">
                        <w:rPr>
                          <w:rFonts w:asciiTheme="majorHAnsi" w:hAnsiTheme="majorHAnsi"/>
                          <w:sz w:val="20"/>
                        </w:rPr>
                        <w:t>Habituation = weakened response to a stimulus</w:t>
                      </w:r>
                    </w:p>
                    <w:p w14:paraId="394D1F5D" w14:textId="5D52513C" w:rsidR="008044F4" w:rsidRPr="00463729" w:rsidRDefault="008044F4" w:rsidP="00F44B3D">
                      <w:pPr>
                        <w:pStyle w:val="ListParagraph"/>
                        <w:numPr>
                          <w:ilvl w:val="0"/>
                          <w:numId w:val="339"/>
                        </w:numPr>
                        <w:ind w:left="426" w:right="-57"/>
                        <w:rPr>
                          <w:rFonts w:asciiTheme="majorHAnsi" w:hAnsiTheme="majorHAnsi"/>
                          <w:sz w:val="20"/>
                        </w:rPr>
                      </w:pPr>
                      <w:r w:rsidRPr="00463729">
                        <w:rPr>
                          <w:rFonts w:asciiTheme="majorHAnsi" w:hAnsiTheme="majorHAnsi"/>
                          <w:sz w:val="20"/>
                        </w:rPr>
                        <w:t>Sensitization = strengthen response</w:t>
                      </w:r>
                    </w:p>
                    <w:p w14:paraId="7A4BDD22" w14:textId="7A24C6A8" w:rsidR="008044F4" w:rsidRPr="00463729" w:rsidRDefault="008044F4" w:rsidP="00F44B3D">
                      <w:pPr>
                        <w:pStyle w:val="ListParagraph"/>
                        <w:numPr>
                          <w:ilvl w:val="0"/>
                          <w:numId w:val="339"/>
                        </w:numPr>
                        <w:ind w:left="426" w:right="-57"/>
                        <w:rPr>
                          <w:rFonts w:asciiTheme="majorHAnsi" w:hAnsiTheme="majorHAnsi"/>
                          <w:sz w:val="20"/>
                        </w:rPr>
                      </w:pPr>
                      <w:r w:rsidRPr="00463729">
                        <w:rPr>
                          <w:rFonts w:asciiTheme="majorHAnsi" w:hAnsiTheme="majorHAnsi"/>
                          <w:sz w:val="20"/>
                        </w:rPr>
                        <w:t>H + S show physical changes in synapses underlie learning</w:t>
                      </w:r>
                    </w:p>
                    <w:p w14:paraId="542DBFD2" w14:textId="092D9DC8" w:rsidR="008044F4" w:rsidRDefault="008044F4" w:rsidP="00F44B3D">
                      <w:pPr>
                        <w:pStyle w:val="ListParagraph"/>
                        <w:numPr>
                          <w:ilvl w:val="0"/>
                          <w:numId w:val="339"/>
                        </w:numPr>
                        <w:ind w:left="426" w:right="-57"/>
                        <w:rPr>
                          <w:rFonts w:asciiTheme="majorHAnsi" w:hAnsiTheme="majorHAnsi"/>
                          <w:sz w:val="20"/>
                        </w:rPr>
                      </w:pPr>
                      <w:r w:rsidRPr="00463729">
                        <w:rPr>
                          <w:rFonts w:asciiTheme="majorHAnsi" w:hAnsiTheme="majorHAnsi"/>
                          <w:sz w:val="20"/>
                        </w:rPr>
                        <w:t>Adaptive synapses in Br participated in</w:t>
                      </w:r>
                      <w:r>
                        <w:rPr>
                          <w:rFonts w:asciiTheme="majorHAnsi" w:hAnsiTheme="majorHAnsi"/>
                          <w:b/>
                          <w:sz w:val="20"/>
                        </w:rPr>
                        <w:t xml:space="preserve"> ASSC LEARNING</w:t>
                      </w:r>
                      <w:r w:rsidRPr="00463729">
                        <w:rPr>
                          <w:rFonts w:asciiTheme="majorHAnsi" w:hAnsiTheme="majorHAnsi"/>
                          <w:sz w:val="20"/>
                        </w:rPr>
                        <w:t>: learning of 2 or more unrelated stimuli to elicit a behavioral response</w:t>
                      </w:r>
                    </w:p>
                    <w:p w14:paraId="1330101B" w14:textId="6536CA42" w:rsidR="008044F4" w:rsidRDefault="008044F4" w:rsidP="00F44B3D">
                      <w:pPr>
                        <w:pStyle w:val="ListParagraph"/>
                        <w:numPr>
                          <w:ilvl w:val="0"/>
                          <w:numId w:val="340"/>
                        </w:numPr>
                        <w:ind w:left="1276" w:right="-57" w:hanging="283"/>
                        <w:rPr>
                          <w:rFonts w:asciiTheme="majorHAnsi" w:hAnsiTheme="majorHAnsi"/>
                          <w:sz w:val="20"/>
                        </w:rPr>
                      </w:pPr>
                      <w:r>
                        <w:rPr>
                          <w:rFonts w:asciiTheme="majorHAnsi" w:hAnsiTheme="majorHAnsi"/>
                          <w:sz w:val="20"/>
                        </w:rPr>
                        <w:t>Common type of explicit memory (odor with food)</w:t>
                      </w:r>
                    </w:p>
                    <w:p w14:paraId="3C236ACB" w14:textId="3DA68C1A" w:rsidR="008044F4" w:rsidRDefault="008044F4" w:rsidP="00F44B3D">
                      <w:pPr>
                        <w:pStyle w:val="ListParagraph"/>
                        <w:numPr>
                          <w:ilvl w:val="0"/>
                          <w:numId w:val="340"/>
                        </w:numPr>
                        <w:ind w:left="1276" w:right="-57" w:hanging="283"/>
                        <w:rPr>
                          <w:rFonts w:asciiTheme="majorHAnsi" w:hAnsiTheme="majorHAnsi"/>
                          <w:sz w:val="20"/>
                        </w:rPr>
                      </w:pPr>
                      <w:r>
                        <w:rPr>
                          <w:rFonts w:asciiTheme="majorHAnsi" w:hAnsiTheme="majorHAnsi"/>
                          <w:sz w:val="20"/>
                        </w:rPr>
                        <w:t xml:space="preserve">Learning entails an enduring neural change in postsynaptic cell are EPSP from </w:t>
                      </w:r>
                      <w:r w:rsidRPr="008044F4">
                        <w:rPr>
                          <w:rFonts w:asciiTheme="majorHAnsi" w:hAnsiTheme="majorHAnsi"/>
                          <w:i/>
                          <w:sz w:val="20"/>
                        </w:rPr>
                        <w:t>pre</w:t>
                      </w:r>
                      <w:r>
                        <w:rPr>
                          <w:rFonts w:asciiTheme="majorHAnsi" w:hAnsiTheme="majorHAnsi"/>
                          <w:sz w:val="20"/>
                        </w:rPr>
                        <w:t>synaptic cell cross synapse</w:t>
                      </w:r>
                    </w:p>
                    <w:p w14:paraId="04C2BBAD" w14:textId="0678E599" w:rsidR="008044F4" w:rsidRDefault="008044F4" w:rsidP="00F44B3D">
                      <w:pPr>
                        <w:pStyle w:val="ListParagraph"/>
                        <w:numPr>
                          <w:ilvl w:val="0"/>
                          <w:numId w:val="339"/>
                        </w:numPr>
                        <w:ind w:left="426" w:right="-57"/>
                        <w:rPr>
                          <w:rFonts w:asciiTheme="majorHAnsi" w:hAnsiTheme="majorHAnsi"/>
                          <w:sz w:val="20"/>
                        </w:rPr>
                      </w:pPr>
                      <w:r>
                        <w:rPr>
                          <w:rFonts w:asciiTheme="majorHAnsi" w:hAnsiTheme="majorHAnsi"/>
                          <w:b/>
                          <w:sz w:val="20"/>
                        </w:rPr>
                        <w:t>LONG TERM POTENTIATION:</w:t>
                      </w:r>
                      <w:r>
                        <w:rPr>
                          <w:rFonts w:asciiTheme="majorHAnsi" w:hAnsiTheme="majorHAnsi"/>
                          <w:sz w:val="20"/>
                        </w:rPr>
                        <w:t xml:space="preserve"> long-lasting increase in synaptic effectiveness after high </w:t>
                      </w:r>
                      <w:proofErr w:type="spellStart"/>
                      <w:r>
                        <w:rPr>
                          <w:rFonts w:asciiTheme="majorHAnsi" w:hAnsiTheme="majorHAnsi"/>
                          <w:sz w:val="20"/>
                        </w:rPr>
                        <w:t>freq</w:t>
                      </w:r>
                      <w:proofErr w:type="spellEnd"/>
                      <w:r>
                        <w:rPr>
                          <w:rFonts w:asciiTheme="majorHAnsi" w:hAnsiTheme="majorHAnsi"/>
                          <w:sz w:val="20"/>
                        </w:rPr>
                        <w:t xml:space="preserve"> stimulation</w:t>
                      </w:r>
                    </w:p>
                    <w:p w14:paraId="51DF8186" w14:textId="7B492DFB" w:rsidR="008044F4" w:rsidRDefault="008044F4" w:rsidP="00463729">
                      <w:pPr>
                        <w:ind w:left="66" w:right="-57"/>
                        <w:rPr>
                          <w:rFonts w:asciiTheme="majorHAnsi" w:hAnsiTheme="majorHAnsi"/>
                          <w:b/>
                          <w:sz w:val="20"/>
                        </w:rPr>
                      </w:pPr>
                      <w:r>
                        <w:rPr>
                          <w:rFonts w:asciiTheme="majorHAnsi" w:hAnsiTheme="majorHAnsi"/>
                          <w:sz w:val="20"/>
                          <w:u w:val="single"/>
                        </w:rPr>
                        <w:t>Experiment:</w:t>
                      </w:r>
                    </w:p>
                    <w:p w14:paraId="4175FB8E" w14:textId="4F6061C0" w:rsidR="008044F4" w:rsidRDefault="008044F4" w:rsidP="00463729">
                      <w:pPr>
                        <w:ind w:left="66" w:right="-57"/>
                        <w:rPr>
                          <w:rFonts w:asciiTheme="majorHAnsi" w:hAnsiTheme="majorHAnsi"/>
                          <w:sz w:val="20"/>
                        </w:rPr>
                      </w:pPr>
                      <w:r>
                        <w:rPr>
                          <w:rFonts w:asciiTheme="majorHAnsi" w:hAnsiTheme="majorHAnsi"/>
                          <w:sz w:val="20"/>
                        </w:rPr>
                        <w:t>Presynaptic neuron is stimulated with a test pulse and EPSP is recorded from synaptic neuron</w:t>
                      </w:r>
                    </w:p>
                    <w:p w14:paraId="3F92ED39" w14:textId="77777777" w:rsidR="008044F4" w:rsidRDefault="008044F4" w:rsidP="00463729">
                      <w:pPr>
                        <w:ind w:left="66" w:right="-57"/>
                        <w:rPr>
                          <w:rFonts w:asciiTheme="majorHAnsi" w:hAnsiTheme="majorHAnsi"/>
                          <w:sz w:val="20"/>
                        </w:rPr>
                      </w:pPr>
                    </w:p>
                    <w:p w14:paraId="73C571B2" w14:textId="5A54B88D" w:rsidR="008044F4" w:rsidRPr="003004B1" w:rsidRDefault="008044F4" w:rsidP="003004B1">
                      <w:pPr>
                        <w:ind w:left="66" w:right="-57"/>
                        <w:rPr>
                          <w:rFonts w:asciiTheme="majorHAnsi" w:hAnsiTheme="majorHAnsi"/>
                          <w:b/>
                          <w:sz w:val="20"/>
                        </w:rPr>
                      </w:pPr>
                      <w:r w:rsidRPr="00463729">
                        <w:rPr>
                          <w:rFonts w:asciiTheme="majorHAnsi" w:hAnsiTheme="majorHAnsi"/>
                          <w:b/>
                          <w:sz w:val="20"/>
                        </w:rPr>
                        <w:t>After a period of intense stimulation, the amplitude of EPSP made by test pulse increases – LTP has taken place</w:t>
                      </w:r>
                    </w:p>
                    <w:p w14:paraId="1B5AA444" w14:textId="5A86F85E" w:rsidR="008044F4" w:rsidRPr="003004B1" w:rsidRDefault="008044F4" w:rsidP="00F44B3D">
                      <w:pPr>
                        <w:pStyle w:val="ListParagraph"/>
                        <w:numPr>
                          <w:ilvl w:val="0"/>
                          <w:numId w:val="341"/>
                        </w:numPr>
                        <w:rPr>
                          <w:rFonts w:asciiTheme="majorHAnsi" w:hAnsiTheme="majorHAnsi"/>
                          <w:sz w:val="20"/>
                        </w:rPr>
                      </w:pPr>
                      <w:r w:rsidRPr="003004B1">
                        <w:rPr>
                          <w:rFonts w:asciiTheme="majorHAnsi" w:hAnsiTheme="majorHAnsi"/>
                          <w:sz w:val="20"/>
                        </w:rPr>
                        <w:t xml:space="preserve">For EPSP to increase in size, </w:t>
                      </w:r>
                      <w:r w:rsidRPr="008044F4">
                        <w:rPr>
                          <w:rFonts w:asciiTheme="majorHAnsi" w:hAnsiTheme="majorHAnsi"/>
                          <w:sz w:val="20"/>
                          <w:u w:val="single"/>
                        </w:rPr>
                        <w:t>more NT</w:t>
                      </w:r>
                      <w:r w:rsidRPr="003004B1">
                        <w:rPr>
                          <w:rFonts w:asciiTheme="majorHAnsi" w:hAnsiTheme="majorHAnsi"/>
                          <w:sz w:val="20"/>
                        </w:rPr>
                        <w:t xml:space="preserve"> must be released from </w:t>
                      </w:r>
                      <w:r w:rsidRPr="008044F4">
                        <w:rPr>
                          <w:rFonts w:asciiTheme="majorHAnsi" w:hAnsiTheme="majorHAnsi"/>
                          <w:i/>
                          <w:sz w:val="20"/>
                        </w:rPr>
                        <w:t>pre</w:t>
                      </w:r>
                      <w:r w:rsidRPr="003004B1">
                        <w:rPr>
                          <w:rFonts w:asciiTheme="majorHAnsi" w:hAnsiTheme="majorHAnsi"/>
                          <w:sz w:val="20"/>
                        </w:rPr>
                        <w:t xml:space="preserve">synaptic membrane OR </w:t>
                      </w:r>
                      <w:r w:rsidRPr="008044F4">
                        <w:rPr>
                          <w:rFonts w:asciiTheme="majorHAnsi" w:hAnsiTheme="majorHAnsi"/>
                          <w:i/>
                          <w:sz w:val="20"/>
                        </w:rPr>
                        <w:t>post</w:t>
                      </w:r>
                      <w:r w:rsidRPr="003004B1">
                        <w:rPr>
                          <w:rFonts w:asciiTheme="majorHAnsi" w:hAnsiTheme="majorHAnsi"/>
                          <w:sz w:val="20"/>
                        </w:rPr>
                        <w:t xml:space="preserve">synaptic membrane must get </w:t>
                      </w:r>
                      <w:r w:rsidRPr="008044F4">
                        <w:rPr>
                          <w:rFonts w:asciiTheme="majorHAnsi" w:hAnsiTheme="majorHAnsi"/>
                          <w:sz w:val="20"/>
                          <w:u w:val="single"/>
                        </w:rPr>
                        <w:t>more sensitive</w:t>
                      </w:r>
                      <w:r w:rsidRPr="003004B1">
                        <w:rPr>
                          <w:rFonts w:asciiTheme="majorHAnsi" w:hAnsiTheme="majorHAnsi"/>
                          <w:sz w:val="20"/>
                        </w:rPr>
                        <w:t xml:space="preserve"> to the same amount of NT… or both changes can happen</w:t>
                      </w:r>
                    </w:p>
                    <w:p w14:paraId="4A758714" w14:textId="77777777" w:rsidR="008044F4" w:rsidRPr="003004B1" w:rsidRDefault="008044F4">
                      <w:pPr>
                        <w:rPr>
                          <w:b/>
                          <w:i/>
                        </w:rPr>
                      </w:pPr>
                    </w:p>
                    <w:p w14:paraId="0C5EE2A3" w14:textId="5D023B5B" w:rsidR="008044F4" w:rsidRPr="003004B1" w:rsidRDefault="008044F4">
                      <w:pPr>
                        <w:rPr>
                          <w:rFonts w:asciiTheme="majorHAnsi" w:hAnsiTheme="majorHAnsi"/>
                          <w:b/>
                          <w:i/>
                          <w:sz w:val="20"/>
                        </w:rPr>
                      </w:pPr>
                      <w:r w:rsidRPr="003004B1">
                        <w:rPr>
                          <w:rFonts w:asciiTheme="majorHAnsi" w:hAnsiTheme="majorHAnsi"/>
                          <w:b/>
                          <w:i/>
                          <w:sz w:val="20"/>
                        </w:rPr>
                        <w:t>HOW ARE MEMORIES STORED</w:t>
                      </w:r>
                      <w:proofErr w:type="gramStart"/>
                      <w:r w:rsidRPr="003004B1">
                        <w:rPr>
                          <w:rFonts w:asciiTheme="majorHAnsi" w:hAnsiTheme="majorHAnsi"/>
                          <w:b/>
                          <w:i/>
                          <w:sz w:val="20"/>
                        </w:rPr>
                        <w:t>?!</w:t>
                      </w:r>
                      <w:proofErr w:type="gramEnd"/>
                    </w:p>
                    <w:p w14:paraId="535863AE" w14:textId="77777777" w:rsidR="008044F4" w:rsidRPr="003004B1" w:rsidRDefault="008044F4" w:rsidP="00F44B3D">
                      <w:pPr>
                        <w:pStyle w:val="ListParagraph"/>
                        <w:numPr>
                          <w:ilvl w:val="0"/>
                          <w:numId w:val="341"/>
                        </w:numPr>
                        <w:rPr>
                          <w:rFonts w:asciiTheme="majorHAnsi" w:hAnsiTheme="majorHAnsi"/>
                          <w:sz w:val="20"/>
                        </w:rPr>
                      </w:pPr>
                      <w:r w:rsidRPr="003004B1">
                        <w:rPr>
                          <w:rFonts w:asciiTheme="majorHAnsi" w:hAnsiTheme="majorHAnsi"/>
                          <w:sz w:val="20"/>
                        </w:rPr>
                        <w:t>LTP IS A MECHANISM FOR CREATING MEMORIES</w:t>
                      </w:r>
                    </w:p>
                    <w:p w14:paraId="503EFCFA" w14:textId="52BE8B7B" w:rsidR="008044F4" w:rsidRPr="003004B1" w:rsidRDefault="008044F4" w:rsidP="003004B1">
                      <w:pPr>
                        <w:rPr>
                          <w:rFonts w:asciiTheme="majorHAnsi" w:hAnsiTheme="majorHAnsi"/>
                          <w:sz w:val="20"/>
                        </w:rPr>
                      </w:pPr>
                      <w:r w:rsidRPr="003004B1">
                        <w:rPr>
                          <w:rFonts w:asciiTheme="majorHAnsi" w:hAnsiTheme="majorHAnsi"/>
                          <w:b/>
                          <w:sz w:val="20"/>
                        </w:rPr>
                        <w:t xml:space="preserve">LONG TERM DEPRESSION: </w:t>
                      </w:r>
                      <w:r>
                        <w:rPr>
                          <w:rFonts w:asciiTheme="majorHAnsi" w:hAnsiTheme="majorHAnsi"/>
                          <w:sz w:val="20"/>
                        </w:rPr>
                        <w:t>long lasting decrease in synaptic effectiveness after lowering frequency electrical stimulation</w:t>
                      </w:r>
                    </w:p>
                    <w:p w14:paraId="0BA58180" w14:textId="00F4F3F0" w:rsidR="008044F4" w:rsidRPr="003004B1" w:rsidRDefault="008044F4" w:rsidP="00F44B3D">
                      <w:pPr>
                        <w:pStyle w:val="ListParagraph"/>
                        <w:numPr>
                          <w:ilvl w:val="0"/>
                          <w:numId w:val="342"/>
                        </w:numPr>
                        <w:rPr>
                          <w:rFonts w:asciiTheme="majorHAnsi" w:hAnsiTheme="majorHAnsi"/>
                          <w:sz w:val="20"/>
                        </w:rPr>
                      </w:pPr>
                      <w:r w:rsidRPr="003004B1">
                        <w:rPr>
                          <w:rFonts w:asciiTheme="majorHAnsi" w:hAnsiTheme="majorHAnsi"/>
                          <w:sz w:val="20"/>
                        </w:rPr>
                        <w:t>LTP IS A MECHANISM FOR CLEAR OUT OLD MEMORIES</w:t>
                      </w:r>
                    </w:p>
                  </w:txbxContent>
                </v:textbox>
                <w10:wrap type="square"/>
              </v:shape>
            </w:pict>
          </mc:Fallback>
        </mc:AlternateContent>
      </w:r>
      <w:r>
        <w:rPr>
          <w:rFonts w:asciiTheme="majorHAnsi" w:hAnsiTheme="majorHAnsi"/>
          <w:b/>
          <w:highlight w:val="yellow"/>
        </w:rPr>
        <w:t>14.4 –</w:t>
      </w:r>
      <w:r w:rsidRPr="00463729">
        <w:rPr>
          <w:rFonts w:asciiTheme="majorHAnsi" w:hAnsiTheme="majorHAnsi"/>
          <w:b/>
          <w:highlight w:val="yellow"/>
        </w:rPr>
        <w:t>STRUCTURAL BASIS OF BRAIN PLASTICITY</w:t>
      </w:r>
    </w:p>
    <w:p w14:paraId="0421EB26" w14:textId="6613910C" w:rsidR="00463729" w:rsidRDefault="00FD7262" w:rsidP="00463729">
      <w:pPr>
        <w:ind w:left="-1134"/>
        <w:rPr>
          <w:rFonts w:asciiTheme="majorHAnsi" w:hAnsiTheme="majorHAnsi"/>
        </w:rPr>
      </w:pPr>
      <w:r>
        <w:rPr>
          <w:noProof/>
        </w:rPr>
        <w:lastRenderedPageBreak/>
        <mc:AlternateContent>
          <mc:Choice Requires="wps">
            <w:drawing>
              <wp:anchor distT="0" distB="0" distL="114300" distR="114300" simplePos="0" relativeHeight="251748352" behindDoc="0" locked="0" layoutInCell="1" allowOverlap="1" wp14:anchorId="251D6493" wp14:editId="71A9FB10">
                <wp:simplePos x="0" y="0"/>
                <wp:positionH relativeFrom="column">
                  <wp:posOffset>2628900</wp:posOffset>
                </wp:positionH>
                <wp:positionV relativeFrom="paragraph">
                  <wp:posOffset>-228600</wp:posOffset>
                </wp:positionV>
                <wp:extent cx="3886200" cy="9715500"/>
                <wp:effectExtent l="0" t="0" r="0" b="12700"/>
                <wp:wrapThrough wrapText="bothSides">
                  <wp:wrapPolygon edited="0">
                    <wp:start x="141" y="0"/>
                    <wp:lineTo x="141" y="21572"/>
                    <wp:lineTo x="21318" y="21572"/>
                    <wp:lineTo x="21318" y="0"/>
                    <wp:lineTo x="141" y="0"/>
                  </wp:wrapPolygon>
                </wp:wrapThrough>
                <wp:docPr id="70" name="Text Box 70"/>
                <wp:cNvGraphicFramePr/>
                <a:graphic xmlns:a="http://schemas.openxmlformats.org/drawingml/2006/main">
                  <a:graphicData uri="http://schemas.microsoft.com/office/word/2010/wordprocessingShape">
                    <wps:wsp>
                      <wps:cNvSpPr txBox="1"/>
                      <wps:spPr>
                        <a:xfrm>
                          <a:off x="0" y="0"/>
                          <a:ext cx="3886200" cy="9715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1D83C71" w14:textId="77777777" w:rsidR="008044F4" w:rsidRDefault="008044F4" w:rsidP="00AB4B5D">
                            <w:pPr>
                              <w:ind w:left="-76"/>
                              <w:rPr>
                                <w:rFonts w:asciiTheme="majorHAnsi" w:hAnsiTheme="majorHAnsi"/>
                                <w:sz w:val="20"/>
                                <w:szCs w:val="20"/>
                              </w:rPr>
                            </w:pPr>
                            <w:r w:rsidRPr="00AB4B5D">
                              <w:rPr>
                                <w:rFonts w:asciiTheme="majorHAnsi" w:hAnsiTheme="majorHAnsi"/>
                                <w:sz w:val="20"/>
                                <w:szCs w:val="20"/>
                              </w:rPr>
                              <w:t xml:space="preserve">Ex) Region that formerly responded to hand stimulation now responds to stimulation on the face </w:t>
                            </w:r>
                          </w:p>
                          <w:p w14:paraId="21509234" w14:textId="28FEC713" w:rsidR="008044F4" w:rsidRPr="00FD7262" w:rsidRDefault="008044F4" w:rsidP="00FD7262">
                            <w:pPr>
                              <w:pStyle w:val="ListParagraph"/>
                              <w:numPr>
                                <w:ilvl w:val="0"/>
                                <w:numId w:val="355"/>
                              </w:numPr>
                              <w:rPr>
                                <w:rFonts w:asciiTheme="majorHAnsi" w:hAnsiTheme="majorHAnsi"/>
                                <w:sz w:val="20"/>
                                <w:szCs w:val="20"/>
                              </w:rPr>
                            </w:pPr>
                            <w:r w:rsidRPr="00FD7262">
                              <w:rPr>
                                <w:rFonts w:asciiTheme="majorHAnsi" w:hAnsiTheme="majorHAnsi"/>
                                <w:b/>
                                <w:sz w:val="20"/>
                                <w:szCs w:val="20"/>
                              </w:rPr>
                              <w:t>Explanation</w:t>
                            </w:r>
                            <w:r w:rsidRPr="00FD7262">
                              <w:rPr>
                                <w:rFonts w:asciiTheme="majorHAnsi" w:hAnsiTheme="majorHAnsi"/>
                                <w:sz w:val="20"/>
                                <w:szCs w:val="20"/>
                              </w:rPr>
                              <w:t xml:space="preserve"> = face area in the motor cortex has expanded to occupy the deafferentated limb cortex, but the brain circuitry still responds to the activity of this cortex as representing input from the limb… PHANTON LIMB EXPLAINED!</w:t>
                            </w:r>
                          </w:p>
                          <w:p w14:paraId="5132E818" w14:textId="3917603B" w:rsidR="008044F4" w:rsidRPr="00FD7262" w:rsidRDefault="008044F4" w:rsidP="00FD7262">
                            <w:pPr>
                              <w:pStyle w:val="ListParagraph"/>
                              <w:numPr>
                                <w:ilvl w:val="0"/>
                                <w:numId w:val="354"/>
                              </w:numPr>
                              <w:ind w:left="284"/>
                              <w:rPr>
                                <w:rFonts w:asciiTheme="majorHAnsi" w:hAnsiTheme="majorHAnsi"/>
                                <w:sz w:val="20"/>
                                <w:szCs w:val="20"/>
                              </w:rPr>
                            </w:pPr>
                            <w:r w:rsidRPr="00FD7262">
                              <w:rPr>
                                <w:rFonts w:asciiTheme="majorHAnsi" w:hAnsiTheme="majorHAnsi"/>
                                <w:sz w:val="20"/>
                                <w:szCs w:val="20"/>
                              </w:rPr>
                              <w:t>Experience can alter cortical maps</w:t>
                            </w:r>
                          </w:p>
                          <w:p w14:paraId="69A6A511" w14:textId="3972BA9E" w:rsidR="008044F4" w:rsidRDefault="008044F4" w:rsidP="00FD7262">
                            <w:pPr>
                              <w:pStyle w:val="ListParagraph"/>
                              <w:numPr>
                                <w:ilvl w:val="0"/>
                                <w:numId w:val="354"/>
                              </w:numPr>
                              <w:ind w:left="284"/>
                              <w:rPr>
                                <w:rFonts w:asciiTheme="majorHAnsi" w:hAnsiTheme="majorHAnsi"/>
                                <w:sz w:val="20"/>
                                <w:szCs w:val="20"/>
                              </w:rPr>
                            </w:pPr>
                            <w:r w:rsidRPr="00FD7262">
                              <w:rPr>
                                <w:rFonts w:asciiTheme="majorHAnsi" w:hAnsiTheme="majorHAnsi"/>
                                <w:sz w:val="20"/>
                                <w:szCs w:val="20"/>
                              </w:rPr>
                              <w:t>Certain digit movements over and over make cortical representation of them expand at the expense of remaining motor areas</w:t>
                            </w:r>
                          </w:p>
                          <w:p w14:paraId="69097368" w14:textId="583FFE73" w:rsidR="008044F4" w:rsidRPr="00B443D9" w:rsidRDefault="008044F4" w:rsidP="00FD7262">
                            <w:pPr>
                              <w:rPr>
                                <w:rFonts w:asciiTheme="majorHAnsi" w:hAnsiTheme="majorHAnsi"/>
                                <w:b/>
                                <w:sz w:val="20"/>
                                <w:szCs w:val="20"/>
                              </w:rPr>
                            </w:pPr>
                            <w:r w:rsidRPr="00B443D9">
                              <w:rPr>
                                <w:rFonts w:asciiTheme="majorHAnsi" w:hAnsiTheme="majorHAnsi"/>
                                <w:b/>
                                <w:sz w:val="20"/>
                                <w:szCs w:val="20"/>
                              </w:rPr>
                              <w:t>Here is an example of a form of memory. Underlying synaptic changes take place on appropriate sensory/motor cortical maps</w:t>
                            </w:r>
                          </w:p>
                          <w:p w14:paraId="08F57042" w14:textId="7795FBFC" w:rsidR="008044F4" w:rsidRDefault="008044F4" w:rsidP="00FD7262">
                            <w:pPr>
                              <w:pStyle w:val="ListParagraph"/>
                              <w:numPr>
                                <w:ilvl w:val="0"/>
                                <w:numId w:val="356"/>
                              </w:numPr>
                              <w:rPr>
                                <w:rFonts w:asciiTheme="majorHAnsi" w:hAnsiTheme="majorHAnsi"/>
                                <w:sz w:val="20"/>
                                <w:szCs w:val="20"/>
                              </w:rPr>
                            </w:pPr>
                            <w:r>
                              <w:rPr>
                                <w:rFonts w:asciiTheme="majorHAnsi" w:hAnsiTheme="majorHAnsi"/>
                                <w:sz w:val="20"/>
                                <w:szCs w:val="20"/>
                              </w:rPr>
                              <w:t xml:space="preserve">Ex) </w:t>
                            </w:r>
                            <w:r w:rsidRPr="00FD7262">
                              <w:rPr>
                                <w:rFonts w:asciiTheme="majorHAnsi" w:hAnsiTheme="majorHAnsi"/>
                                <w:sz w:val="20"/>
                                <w:szCs w:val="20"/>
                              </w:rPr>
                              <w:t xml:space="preserve">One effect of musical training is to alter the motor representation of the digits used to play different instruments + auditory representations of specific sound frequencies </w:t>
                            </w:r>
                          </w:p>
                          <w:p w14:paraId="3DE4F6E3" w14:textId="77777777" w:rsidR="008044F4" w:rsidRDefault="008044F4" w:rsidP="00D25486">
                            <w:pPr>
                              <w:rPr>
                                <w:rFonts w:asciiTheme="majorHAnsi" w:hAnsiTheme="majorHAnsi"/>
                                <w:sz w:val="20"/>
                                <w:szCs w:val="20"/>
                              </w:rPr>
                            </w:pPr>
                          </w:p>
                          <w:p w14:paraId="1AA4A2F6" w14:textId="61A0A299" w:rsidR="008044F4" w:rsidRDefault="008044F4" w:rsidP="00D25486">
                            <w:pPr>
                              <w:rPr>
                                <w:rFonts w:asciiTheme="majorHAnsi" w:hAnsiTheme="majorHAnsi"/>
                                <w:i/>
                                <w:sz w:val="28"/>
                              </w:rPr>
                            </w:pPr>
                            <w:r>
                              <w:rPr>
                                <w:rFonts w:asciiTheme="majorHAnsi" w:hAnsiTheme="majorHAnsi"/>
                                <w:i/>
                                <w:sz w:val="28"/>
                              </w:rPr>
                              <w:t>EXPERIENCE-DEPENDENT CHANGE IN THE HUMAN BRAIN</w:t>
                            </w:r>
                          </w:p>
                          <w:p w14:paraId="2EAA9847" w14:textId="3D9E7F3A" w:rsidR="008044F4" w:rsidRPr="00B443D9" w:rsidRDefault="008044F4" w:rsidP="00B443D9">
                            <w:pPr>
                              <w:pStyle w:val="ListParagraph"/>
                              <w:numPr>
                                <w:ilvl w:val="0"/>
                                <w:numId w:val="357"/>
                              </w:numPr>
                              <w:rPr>
                                <w:rFonts w:asciiTheme="majorHAnsi" w:hAnsiTheme="majorHAnsi"/>
                                <w:sz w:val="20"/>
                              </w:rPr>
                            </w:pPr>
                            <w:r w:rsidRPr="00B443D9">
                              <w:rPr>
                                <w:rFonts w:asciiTheme="majorHAnsi" w:hAnsiTheme="majorHAnsi"/>
                                <w:sz w:val="20"/>
                              </w:rPr>
                              <w:t>Related between size of dendrites in Wernicke’s area and amount of education</w:t>
                            </w:r>
                          </w:p>
                          <w:p w14:paraId="24478BD1" w14:textId="34665BAC" w:rsidR="008044F4" w:rsidRPr="00B443D9" w:rsidRDefault="008044F4" w:rsidP="00B443D9">
                            <w:pPr>
                              <w:pStyle w:val="ListParagraph"/>
                              <w:numPr>
                                <w:ilvl w:val="0"/>
                                <w:numId w:val="357"/>
                              </w:numPr>
                              <w:rPr>
                                <w:rFonts w:asciiTheme="majorHAnsi" w:hAnsiTheme="majorHAnsi"/>
                                <w:sz w:val="20"/>
                              </w:rPr>
                            </w:pPr>
                            <w:r w:rsidRPr="00B443D9">
                              <w:rPr>
                                <w:rFonts w:asciiTheme="majorHAnsi" w:hAnsiTheme="majorHAnsi"/>
                                <w:sz w:val="20"/>
                              </w:rPr>
                              <w:t xml:space="preserve">People who have more dendrites may be more likely to go to college, but that possibility is not easy to test </w:t>
                            </w:r>
                          </w:p>
                          <w:p w14:paraId="55D7AC40" w14:textId="7494BBA0" w:rsidR="008044F4" w:rsidRPr="00B443D9" w:rsidRDefault="008044F4" w:rsidP="00B443D9">
                            <w:pPr>
                              <w:pStyle w:val="ListParagraph"/>
                              <w:numPr>
                                <w:ilvl w:val="0"/>
                                <w:numId w:val="357"/>
                              </w:numPr>
                              <w:rPr>
                                <w:rFonts w:asciiTheme="majorHAnsi" w:hAnsiTheme="majorHAnsi"/>
                                <w:sz w:val="20"/>
                              </w:rPr>
                            </w:pPr>
                            <w:r w:rsidRPr="00B443D9">
                              <w:rPr>
                                <w:rFonts w:asciiTheme="majorHAnsi" w:hAnsiTheme="majorHAnsi"/>
                                <w:sz w:val="20"/>
                              </w:rPr>
                              <w:t>On avg the verbal abilities of Fs are superior to those of Ms</w:t>
                            </w:r>
                          </w:p>
                          <w:p w14:paraId="2A115420" w14:textId="43850528" w:rsidR="008044F4" w:rsidRPr="00B443D9" w:rsidRDefault="008044F4" w:rsidP="00B443D9">
                            <w:pPr>
                              <w:pStyle w:val="ListParagraph"/>
                              <w:numPr>
                                <w:ilvl w:val="0"/>
                                <w:numId w:val="357"/>
                              </w:numPr>
                              <w:rPr>
                                <w:rFonts w:asciiTheme="majorHAnsi" w:hAnsiTheme="majorHAnsi"/>
                                <w:sz w:val="20"/>
                              </w:rPr>
                            </w:pPr>
                            <w:r w:rsidRPr="00B443D9">
                              <w:rPr>
                                <w:rFonts w:asciiTheme="majorHAnsi" w:hAnsiTheme="majorHAnsi"/>
                                <w:sz w:val="20"/>
                              </w:rPr>
                              <w:t>Structures of neurons in Wernicke’s area shows Fs do have more extensive dendritic branching than Ms do</w:t>
                            </w:r>
                          </w:p>
                          <w:p w14:paraId="712D7830" w14:textId="4564AD55" w:rsidR="008044F4" w:rsidRPr="00B443D9" w:rsidRDefault="008044F4" w:rsidP="00B443D9">
                            <w:pPr>
                              <w:pStyle w:val="ListParagraph"/>
                              <w:numPr>
                                <w:ilvl w:val="0"/>
                                <w:numId w:val="357"/>
                              </w:numPr>
                              <w:rPr>
                                <w:rFonts w:asciiTheme="majorHAnsi" w:hAnsiTheme="majorHAnsi"/>
                                <w:b/>
                                <w:sz w:val="20"/>
                              </w:rPr>
                            </w:pPr>
                            <w:r w:rsidRPr="00B443D9">
                              <w:rPr>
                                <w:rFonts w:asciiTheme="majorHAnsi" w:hAnsiTheme="majorHAnsi"/>
                                <w:b/>
                                <w:sz w:val="20"/>
                              </w:rPr>
                              <w:t>There is a relation between the complexity of dendritic branching and the nature of the computational tasks performed by a brain area</w:t>
                            </w:r>
                          </w:p>
                          <w:p w14:paraId="246CBC81" w14:textId="7A88724F" w:rsidR="008044F4" w:rsidRPr="00B443D9" w:rsidRDefault="008044F4" w:rsidP="00B443D9">
                            <w:pPr>
                              <w:pStyle w:val="ListParagraph"/>
                              <w:numPr>
                                <w:ilvl w:val="0"/>
                                <w:numId w:val="358"/>
                              </w:numPr>
                              <w:ind w:left="1418"/>
                              <w:rPr>
                                <w:rFonts w:asciiTheme="majorHAnsi" w:hAnsiTheme="majorHAnsi"/>
                                <w:sz w:val="20"/>
                              </w:rPr>
                            </w:pPr>
                            <w:r w:rsidRPr="00B443D9">
                              <w:rPr>
                                <w:rFonts w:asciiTheme="majorHAnsi" w:hAnsiTheme="majorHAnsi"/>
                                <w:sz w:val="20"/>
                              </w:rPr>
                              <w:t>Neurons that represent the trunk area of the body have relatively less computational demand than do cells representing the finger region</w:t>
                            </w:r>
                          </w:p>
                          <w:p w14:paraId="5068CE0A" w14:textId="425A6394" w:rsidR="008044F4" w:rsidRPr="00B443D9" w:rsidRDefault="008044F4" w:rsidP="00B443D9">
                            <w:pPr>
                              <w:pStyle w:val="ListParagraph"/>
                              <w:numPr>
                                <w:ilvl w:val="0"/>
                                <w:numId w:val="357"/>
                              </w:numPr>
                              <w:rPr>
                                <w:rFonts w:asciiTheme="majorHAnsi" w:hAnsiTheme="majorHAnsi"/>
                                <w:sz w:val="20"/>
                              </w:rPr>
                            </w:pPr>
                            <w:r w:rsidRPr="00B443D9">
                              <w:rPr>
                                <w:rFonts w:asciiTheme="majorHAnsi" w:hAnsiTheme="majorHAnsi"/>
                                <w:sz w:val="20"/>
                              </w:rPr>
                              <w:t>Dendritic branching in all regions is subject to experience-dependent change</w:t>
                            </w:r>
                          </w:p>
                          <w:p w14:paraId="5B37127C" w14:textId="3F632E1E" w:rsidR="008044F4" w:rsidRDefault="008044F4" w:rsidP="00B443D9">
                            <w:pPr>
                              <w:pStyle w:val="ListParagraph"/>
                              <w:numPr>
                                <w:ilvl w:val="0"/>
                                <w:numId w:val="357"/>
                              </w:numPr>
                              <w:rPr>
                                <w:rFonts w:asciiTheme="majorHAnsi" w:hAnsiTheme="majorHAnsi"/>
                                <w:sz w:val="20"/>
                              </w:rPr>
                            </w:pPr>
                            <w:r w:rsidRPr="00B443D9">
                              <w:rPr>
                                <w:rFonts w:asciiTheme="majorHAnsi" w:hAnsiTheme="majorHAnsi"/>
                                <w:sz w:val="20"/>
                              </w:rPr>
                              <w:t xml:space="preserve">Specific experience can make localized changes in the synaptic organization of the brain – these changes form basis of memory </w:t>
                            </w:r>
                          </w:p>
                          <w:p w14:paraId="5F131194" w14:textId="77777777" w:rsidR="008044F4" w:rsidRPr="00B443D9" w:rsidRDefault="008044F4" w:rsidP="00B443D9">
                            <w:pPr>
                              <w:rPr>
                                <w:rFonts w:asciiTheme="majorHAnsi" w:hAnsiTheme="majorHAnsi"/>
                                <w:sz w:val="20"/>
                              </w:rPr>
                            </w:pPr>
                          </w:p>
                          <w:p w14:paraId="1C4B8AE8" w14:textId="08DA19C4" w:rsidR="008044F4" w:rsidRDefault="008044F4" w:rsidP="00B443D9">
                            <w:pPr>
                              <w:rPr>
                                <w:rFonts w:asciiTheme="majorHAnsi" w:hAnsiTheme="majorHAnsi"/>
                                <w:i/>
                                <w:sz w:val="28"/>
                              </w:rPr>
                            </w:pPr>
                            <w:r>
                              <w:rPr>
                                <w:rFonts w:asciiTheme="majorHAnsi" w:hAnsiTheme="majorHAnsi"/>
                                <w:i/>
                                <w:sz w:val="28"/>
                              </w:rPr>
                              <w:t>EPIGENETICS OF MEMORY</w:t>
                            </w:r>
                          </w:p>
                          <w:p w14:paraId="321B273B" w14:textId="524D6343" w:rsidR="008044F4" w:rsidRPr="00E922C2" w:rsidRDefault="008044F4" w:rsidP="00E922C2">
                            <w:pPr>
                              <w:pStyle w:val="ListParagraph"/>
                              <w:numPr>
                                <w:ilvl w:val="0"/>
                                <w:numId w:val="359"/>
                              </w:numPr>
                              <w:rPr>
                                <w:rFonts w:asciiTheme="majorHAnsi" w:hAnsiTheme="majorHAnsi"/>
                                <w:sz w:val="20"/>
                              </w:rPr>
                            </w:pPr>
                            <w:r w:rsidRPr="00E922C2">
                              <w:rPr>
                                <w:rFonts w:asciiTheme="majorHAnsi" w:hAnsiTheme="majorHAnsi"/>
                                <w:sz w:val="20"/>
                              </w:rPr>
                              <w:t>Specific sites in the DNA of neurons involved in specific memories might exist in either methylated or non-methylated states</w:t>
                            </w:r>
                          </w:p>
                          <w:p w14:paraId="11E07F4B" w14:textId="0BC02C82" w:rsidR="008044F4" w:rsidRPr="00E922C2" w:rsidRDefault="008044F4" w:rsidP="00E922C2">
                            <w:pPr>
                              <w:pStyle w:val="ListParagraph"/>
                              <w:numPr>
                                <w:ilvl w:val="0"/>
                                <w:numId w:val="359"/>
                              </w:numPr>
                              <w:rPr>
                                <w:rFonts w:asciiTheme="majorHAnsi" w:hAnsiTheme="majorHAnsi"/>
                                <w:sz w:val="20"/>
                              </w:rPr>
                            </w:pPr>
                            <w:r w:rsidRPr="00E922C2">
                              <w:rPr>
                                <w:rFonts w:asciiTheme="majorHAnsi" w:hAnsiTheme="majorHAnsi"/>
                                <w:sz w:val="20"/>
                              </w:rPr>
                              <w:t>Fear conditioning is assc with rapid methylation, but if they blocked methylation = NO MEMORY</w:t>
                            </w:r>
                          </w:p>
                          <w:p w14:paraId="6C802960" w14:textId="6678289A" w:rsidR="008044F4" w:rsidRDefault="008044F4" w:rsidP="00E922C2">
                            <w:pPr>
                              <w:pStyle w:val="ListParagraph"/>
                              <w:numPr>
                                <w:ilvl w:val="0"/>
                                <w:numId w:val="359"/>
                              </w:numPr>
                              <w:rPr>
                                <w:rFonts w:asciiTheme="majorHAnsi" w:hAnsiTheme="majorHAnsi"/>
                                <w:sz w:val="20"/>
                              </w:rPr>
                            </w:pPr>
                            <w:r w:rsidRPr="00E922C2">
                              <w:rPr>
                                <w:rFonts w:asciiTheme="majorHAnsi" w:hAnsiTheme="majorHAnsi"/>
                                <w:sz w:val="20"/>
                              </w:rPr>
                              <w:t xml:space="preserve">Epigenetic mechanism mediate synaptic plasticity broadly, but especially in learning + memory </w:t>
                            </w:r>
                          </w:p>
                          <w:p w14:paraId="3A6C8598" w14:textId="77777777" w:rsidR="008044F4" w:rsidRPr="006574AB" w:rsidRDefault="008044F4" w:rsidP="00E922C2">
                            <w:pPr>
                              <w:rPr>
                                <w:rFonts w:asciiTheme="majorHAnsi" w:hAnsiTheme="majorHAnsi"/>
                                <w:i/>
                                <w:sz w:val="12"/>
                                <w:szCs w:val="12"/>
                              </w:rPr>
                            </w:pPr>
                          </w:p>
                          <w:p w14:paraId="1BB56DE7" w14:textId="4FD5390B" w:rsidR="008044F4" w:rsidRPr="006574AB" w:rsidRDefault="008044F4" w:rsidP="006574AB">
                            <w:pPr>
                              <w:ind w:right="-264"/>
                              <w:rPr>
                                <w:rFonts w:asciiTheme="majorHAnsi" w:hAnsiTheme="majorHAnsi"/>
                                <w:i/>
                                <w:sz w:val="26"/>
                                <w:szCs w:val="26"/>
                              </w:rPr>
                            </w:pPr>
                            <w:r w:rsidRPr="006574AB">
                              <w:rPr>
                                <w:rFonts w:asciiTheme="majorHAnsi" w:hAnsiTheme="majorHAnsi"/>
                                <w:i/>
                                <w:sz w:val="26"/>
                                <w:szCs w:val="26"/>
                              </w:rPr>
                              <w:t>PLASTICITY, HORMONES, TROPHIC FACTORS + DRUGS</w:t>
                            </w:r>
                          </w:p>
                          <w:p w14:paraId="40820163" w14:textId="2605550B" w:rsidR="008044F4" w:rsidRDefault="008044F4" w:rsidP="00E922C2">
                            <w:pPr>
                              <w:rPr>
                                <w:rFonts w:asciiTheme="majorHAnsi" w:hAnsiTheme="majorHAnsi"/>
                                <w:b/>
                                <w:sz w:val="20"/>
                              </w:rPr>
                            </w:pPr>
                            <w:r>
                              <w:rPr>
                                <w:rFonts w:asciiTheme="majorHAnsi" w:hAnsiTheme="majorHAnsi"/>
                                <w:sz w:val="20"/>
                              </w:rPr>
                              <w:t xml:space="preserve">Some compounds can greatly change the synaptic organization of the brain: </w:t>
                            </w:r>
                            <w:r>
                              <w:rPr>
                                <w:rFonts w:asciiTheme="majorHAnsi" w:hAnsiTheme="majorHAnsi"/>
                                <w:b/>
                                <w:sz w:val="20"/>
                              </w:rPr>
                              <w:t xml:space="preserve"> hormones, neurotrophic factors, and psychoactive drugs</w:t>
                            </w:r>
                          </w:p>
                          <w:p w14:paraId="6C05651F" w14:textId="77777777" w:rsidR="008044F4" w:rsidRDefault="008044F4" w:rsidP="00E922C2">
                            <w:pPr>
                              <w:rPr>
                                <w:rFonts w:asciiTheme="majorHAnsi" w:hAnsiTheme="majorHAnsi"/>
                                <w:b/>
                                <w:sz w:val="20"/>
                              </w:rPr>
                            </w:pPr>
                          </w:p>
                          <w:p w14:paraId="2F9BA33C" w14:textId="63662686" w:rsidR="008044F4" w:rsidRDefault="008044F4" w:rsidP="00DB1F76">
                            <w:pPr>
                              <w:ind w:right="-57"/>
                              <w:rPr>
                                <w:rFonts w:asciiTheme="majorHAnsi" w:hAnsiTheme="majorHAnsi"/>
                                <w:b/>
                                <w:u w:val="single"/>
                              </w:rPr>
                            </w:pPr>
                            <w:r>
                              <w:rPr>
                                <w:rFonts w:asciiTheme="majorHAnsi" w:hAnsiTheme="majorHAnsi"/>
                                <w:b/>
                                <w:u w:val="single"/>
                              </w:rPr>
                              <w:t>HORMONE + PLASTICITY</w:t>
                            </w:r>
                          </w:p>
                          <w:p w14:paraId="14D8FCC7" w14:textId="028AC4B7" w:rsidR="008044F4" w:rsidRPr="006574AB" w:rsidRDefault="008044F4" w:rsidP="006574AB">
                            <w:pPr>
                              <w:pStyle w:val="ListParagraph"/>
                              <w:numPr>
                                <w:ilvl w:val="0"/>
                                <w:numId w:val="360"/>
                              </w:numPr>
                              <w:ind w:right="-57"/>
                              <w:rPr>
                                <w:rFonts w:asciiTheme="majorHAnsi" w:hAnsiTheme="majorHAnsi"/>
                                <w:sz w:val="20"/>
                              </w:rPr>
                            </w:pPr>
                            <w:r w:rsidRPr="006574AB">
                              <w:rPr>
                                <w:rFonts w:asciiTheme="majorHAnsi" w:hAnsiTheme="majorHAnsi"/>
                                <w:sz w:val="20"/>
                              </w:rPr>
                              <w:t>Research findings have established that the structural differences in cortical neurons of M + F rats depend on gonadal hormones</w:t>
                            </w:r>
                          </w:p>
                          <w:p w14:paraId="085D68D1" w14:textId="20A94918" w:rsidR="008044F4" w:rsidRPr="006574AB" w:rsidRDefault="008044F4" w:rsidP="006574AB">
                            <w:pPr>
                              <w:pStyle w:val="ListParagraph"/>
                              <w:numPr>
                                <w:ilvl w:val="0"/>
                                <w:numId w:val="360"/>
                              </w:numPr>
                              <w:ind w:right="-57"/>
                              <w:rPr>
                                <w:rFonts w:asciiTheme="majorHAnsi" w:hAnsiTheme="majorHAnsi"/>
                                <w:sz w:val="20"/>
                              </w:rPr>
                            </w:pPr>
                            <w:r w:rsidRPr="006574AB">
                              <w:rPr>
                                <w:rFonts w:asciiTheme="majorHAnsi" w:hAnsiTheme="majorHAnsi"/>
                                <w:sz w:val="20"/>
                              </w:rPr>
                              <w:t>Gonadal hormones continue to influence cell structure and behavior in adulthood</w:t>
                            </w:r>
                          </w:p>
                          <w:p w14:paraId="173B5249" w14:textId="72BBF3AC" w:rsidR="008044F4" w:rsidRDefault="008044F4" w:rsidP="006574AB">
                            <w:pPr>
                              <w:pStyle w:val="ListParagraph"/>
                              <w:numPr>
                                <w:ilvl w:val="0"/>
                                <w:numId w:val="360"/>
                              </w:numPr>
                              <w:ind w:right="-57"/>
                              <w:rPr>
                                <w:rFonts w:asciiTheme="majorHAnsi" w:hAnsiTheme="majorHAnsi"/>
                                <w:sz w:val="20"/>
                              </w:rPr>
                            </w:pPr>
                            <w:r w:rsidRPr="006574AB">
                              <w:rPr>
                                <w:rFonts w:asciiTheme="majorHAnsi" w:hAnsiTheme="majorHAnsi"/>
                                <w:sz w:val="20"/>
                              </w:rPr>
                              <w:t>Changes in estrogen level appear to alter structure of neurons and astrocytes in the neocortex + hippocampus</w:t>
                            </w:r>
                          </w:p>
                          <w:p w14:paraId="2DE1A079" w14:textId="573B37D6" w:rsidR="008044F4" w:rsidRDefault="008044F4" w:rsidP="006574AB">
                            <w:pPr>
                              <w:pStyle w:val="ListParagraph"/>
                              <w:numPr>
                                <w:ilvl w:val="0"/>
                                <w:numId w:val="361"/>
                              </w:numPr>
                              <w:ind w:left="1701" w:right="-57"/>
                              <w:rPr>
                                <w:rFonts w:asciiTheme="majorHAnsi" w:hAnsiTheme="majorHAnsi"/>
                                <w:sz w:val="20"/>
                              </w:rPr>
                            </w:pPr>
                            <w:r>
                              <w:rPr>
                                <w:rFonts w:asciiTheme="majorHAnsi" w:hAnsiTheme="majorHAnsi"/>
                                <w:sz w:val="20"/>
                              </w:rPr>
                              <w:t>As estrogen levels rise, # of synapses rises</w:t>
                            </w:r>
                          </w:p>
                          <w:p w14:paraId="73B2F855" w14:textId="0B4809C0" w:rsidR="008044F4" w:rsidRPr="006574AB" w:rsidRDefault="008044F4" w:rsidP="006574AB">
                            <w:pPr>
                              <w:pStyle w:val="ListParagraph"/>
                              <w:numPr>
                                <w:ilvl w:val="0"/>
                                <w:numId w:val="361"/>
                              </w:numPr>
                              <w:ind w:left="1701" w:right="-57"/>
                              <w:rPr>
                                <w:rFonts w:asciiTheme="majorHAnsi" w:hAnsiTheme="majorHAnsi"/>
                                <w:sz w:val="20"/>
                              </w:rPr>
                            </w:pPr>
                            <w:r>
                              <w:rPr>
                                <w:rFonts w:asciiTheme="majorHAnsi" w:hAnsiTheme="majorHAnsi"/>
                                <w:sz w:val="20"/>
                              </w:rPr>
                              <w:t xml:space="preserve">As estrogen levels drops, # of synapses declines </w:t>
                            </w:r>
                          </w:p>
                          <w:p w14:paraId="55969656" w14:textId="77777777" w:rsidR="008044F4" w:rsidRPr="006574AB" w:rsidRDefault="008044F4" w:rsidP="00DB1F76">
                            <w:pPr>
                              <w:ind w:right="-57"/>
                              <w:rPr>
                                <w:rFonts w:asciiTheme="majorHAnsi" w:hAnsiTheme="majorHAnsi"/>
                                <w:sz w:val="20"/>
                              </w:rPr>
                            </w:pPr>
                          </w:p>
                          <w:p w14:paraId="359C52E6" w14:textId="77777777" w:rsidR="008044F4" w:rsidRPr="00DB1F76" w:rsidRDefault="008044F4" w:rsidP="00E922C2">
                            <w:pPr>
                              <w:rPr>
                                <w:rFonts w:asciiTheme="majorHAnsi" w:hAnsiTheme="majorHAnsi"/>
                                <w:b/>
                                <w:sz w:val="20"/>
                              </w:rPr>
                            </w:pPr>
                          </w:p>
                          <w:p w14:paraId="368CA52B" w14:textId="77777777" w:rsidR="008044F4" w:rsidRPr="00B443D9" w:rsidRDefault="008044F4" w:rsidP="00B443D9">
                            <w:pPr>
                              <w:rPr>
                                <w:rFonts w:asciiTheme="majorHAnsi" w:hAnsiTheme="majorHAnsi"/>
                                <w:sz w:val="28"/>
                              </w:rPr>
                            </w:pPr>
                          </w:p>
                          <w:p w14:paraId="5F962B8C" w14:textId="77777777" w:rsidR="008044F4" w:rsidRDefault="008044F4" w:rsidP="00D25486">
                            <w:pPr>
                              <w:rPr>
                                <w:rFonts w:asciiTheme="majorHAnsi" w:hAnsiTheme="majorHAnsi"/>
                                <w:sz w:val="20"/>
                              </w:rPr>
                            </w:pPr>
                          </w:p>
                          <w:p w14:paraId="67966958" w14:textId="77777777" w:rsidR="008044F4" w:rsidRPr="00B443D9" w:rsidRDefault="008044F4" w:rsidP="00D25486">
                            <w:pPr>
                              <w:rPr>
                                <w:rFonts w:asciiTheme="majorHAnsi" w:hAnsiTheme="majorHAnsi"/>
                                <w:sz w:val="20"/>
                                <w:u w:val="single"/>
                              </w:rPr>
                            </w:pPr>
                          </w:p>
                          <w:p w14:paraId="08EEE8E2" w14:textId="77777777" w:rsidR="008044F4" w:rsidRPr="00CC18DF" w:rsidRDefault="008044F4" w:rsidP="00D25486">
                            <w:pPr>
                              <w:rPr>
                                <w:rFonts w:asciiTheme="majorHAnsi" w:hAnsiTheme="majorHAnsi"/>
                                <w:sz w:val="20"/>
                              </w:rPr>
                            </w:pPr>
                          </w:p>
                          <w:p w14:paraId="1C9B586B" w14:textId="77777777" w:rsidR="008044F4" w:rsidRPr="00D25486" w:rsidRDefault="008044F4" w:rsidP="00D25486">
                            <w:pPr>
                              <w:rPr>
                                <w:rFonts w:asciiTheme="majorHAnsi" w:hAnsiTheme="majorHAnsi"/>
                                <w:sz w:val="28"/>
                              </w:rPr>
                            </w:pPr>
                          </w:p>
                          <w:p w14:paraId="13E0302B" w14:textId="77777777" w:rsidR="008044F4" w:rsidRPr="00D25486" w:rsidRDefault="008044F4" w:rsidP="00D25486">
                            <w:pPr>
                              <w:rPr>
                                <w:rFonts w:asciiTheme="majorHAnsi" w:hAnsi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70" o:spid="_x0000_s1092" type="#_x0000_t202" style="position:absolute;left:0;text-align:left;margin-left:207pt;margin-top:-17.95pt;width:306pt;height:7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" filled="f" stroked="f">
                <v:textbox>
                  <w:txbxContent>
                    <w:p w14:paraId="71D83C71" w14:textId="77777777" w:rsidR="008F59A9" w:rsidRDefault="008F59A9" w:rsidP="00AB4B5D">
                      <w:pPr>
                        <w:ind w:left="-76"/>
                        <w:rPr>
                          <w:rFonts w:asciiTheme="majorHAnsi" w:hAnsiTheme="majorHAnsi"/>
                          <w:sz w:val="20"/>
                          <w:szCs w:val="20"/>
                        </w:rPr>
                      </w:pPr>
                      <w:r w:rsidRPr="00AB4B5D">
                        <w:rPr>
                          <w:rFonts w:asciiTheme="majorHAnsi" w:hAnsiTheme="majorHAnsi"/>
                          <w:sz w:val="20"/>
                          <w:szCs w:val="20"/>
                        </w:rPr>
                        <w:t xml:space="preserve">Ex) Region that formerly responded to hand stimulation now responds to stimulation on the face </w:t>
                      </w:r>
                    </w:p>
                    <w:p w14:paraId="21509234" w14:textId="28FEC713" w:rsidR="008F59A9" w:rsidRPr="00FD7262" w:rsidRDefault="008F59A9" w:rsidP="00FD7262">
                      <w:pPr>
                        <w:pStyle w:val="ListParagraph"/>
                        <w:numPr>
                          <w:ilvl w:val="0"/>
                          <w:numId w:val="355"/>
                        </w:numPr>
                        <w:rPr>
                          <w:rFonts w:asciiTheme="majorHAnsi" w:hAnsiTheme="majorHAnsi"/>
                          <w:sz w:val="20"/>
                          <w:szCs w:val="20"/>
                        </w:rPr>
                      </w:pPr>
                      <w:r w:rsidRPr="00FD7262">
                        <w:rPr>
                          <w:rFonts w:asciiTheme="majorHAnsi" w:hAnsiTheme="majorHAnsi"/>
                          <w:b/>
                          <w:sz w:val="20"/>
                          <w:szCs w:val="20"/>
                        </w:rPr>
                        <w:t>Explanation</w:t>
                      </w:r>
                      <w:r w:rsidRPr="00FD7262">
                        <w:rPr>
                          <w:rFonts w:asciiTheme="majorHAnsi" w:hAnsiTheme="majorHAnsi"/>
                          <w:sz w:val="20"/>
                          <w:szCs w:val="20"/>
                        </w:rPr>
                        <w:t xml:space="preserve"> = face area in the motor cortex has expanded to occupy the </w:t>
                      </w:r>
                      <w:proofErr w:type="spellStart"/>
                      <w:r w:rsidRPr="00FD7262">
                        <w:rPr>
                          <w:rFonts w:asciiTheme="majorHAnsi" w:hAnsiTheme="majorHAnsi"/>
                          <w:sz w:val="20"/>
                          <w:szCs w:val="20"/>
                        </w:rPr>
                        <w:t>deafferentated</w:t>
                      </w:r>
                      <w:proofErr w:type="spellEnd"/>
                      <w:r w:rsidRPr="00FD7262">
                        <w:rPr>
                          <w:rFonts w:asciiTheme="majorHAnsi" w:hAnsiTheme="majorHAnsi"/>
                          <w:sz w:val="20"/>
                          <w:szCs w:val="20"/>
                        </w:rPr>
                        <w:t xml:space="preserve"> limb cortex, but the brain circuitry still responds to the activity of this cortex as representing input from the limb… PHANTON LIMB EXPLAINED!</w:t>
                      </w:r>
                    </w:p>
                    <w:p w14:paraId="5132E818" w14:textId="3917603B" w:rsidR="008F59A9" w:rsidRPr="00FD7262" w:rsidRDefault="008F59A9" w:rsidP="00FD7262">
                      <w:pPr>
                        <w:pStyle w:val="ListParagraph"/>
                        <w:numPr>
                          <w:ilvl w:val="0"/>
                          <w:numId w:val="354"/>
                        </w:numPr>
                        <w:ind w:left="284"/>
                        <w:rPr>
                          <w:rFonts w:asciiTheme="majorHAnsi" w:hAnsiTheme="majorHAnsi"/>
                          <w:sz w:val="20"/>
                          <w:szCs w:val="20"/>
                        </w:rPr>
                      </w:pPr>
                      <w:r w:rsidRPr="00FD7262">
                        <w:rPr>
                          <w:rFonts w:asciiTheme="majorHAnsi" w:hAnsiTheme="majorHAnsi"/>
                          <w:sz w:val="20"/>
                          <w:szCs w:val="20"/>
                        </w:rPr>
                        <w:t>Experience can alter cortical maps</w:t>
                      </w:r>
                    </w:p>
                    <w:p w14:paraId="69A6A511" w14:textId="3972BA9E" w:rsidR="008F59A9" w:rsidRDefault="008F59A9" w:rsidP="00FD7262">
                      <w:pPr>
                        <w:pStyle w:val="ListParagraph"/>
                        <w:numPr>
                          <w:ilvl w:val="0"/>
                          <w:numId w:val="354"/>
                        </w:numPr>
                        <w:ind w:left="284"/>
                        <w:rPr>
                          <w:rFonts w:asciiTheme="majorHAnsi" w:hAnsiTheme="majorHAnsi"/>
                          <w:sz w:val="20"/>
                          <w:szCs w:val="20"/>
                        </w:rPr>
                      </w:pPr>
                      <w:r w:rsidRPr="00FD7262">
                        <w:rPr>
                          <w:rFonts w:asciiTheme="majorHAnsi" w:hAnsiTheme="majorHAnsi"/>
                          <w:sz w:val="20"/>
                          <w:szCs w:val="20"/>
                        </w:rPr>
                        <w:t>Certain digit movements over and over make cortical representation of them expand at the expense of remaining motor areas</w:t>
                      </w:r>
                    </w:p>
                    <w:p w14:paraId="69097368" w14:textId="583FFE73" w:rsidR="008F59A9" w:rsidRPr="00B443D9" w:rsidRDefault="008F59A9" w:rsidP="00FD7262">
                      <w:pPr>
                        <w:rPr>
                          <w:rFonts w:asciiTheme="majorHAnsi" w:hAnsiTheme="majorHAnsi"/>
                          <w:b/>
                          <w:sz w:val="20"/>
                          <w:szCs w:val="20"/>
                        </w:rPr>
                      </w:pPr>
                      <w:r w:rsidRPr="00B443D9">
                        <w:rPr>
                          <w:rFonts w:asciiTheme="majorHAnsi" w:hAnsiTheme="majorHAnsi"/>
                          <w:b/>
                          <w:sz w:val="20"/>
                          <w:szCs w:val="20"/>
                        </w:rPr>
                        <w:t>Here is an example of a form of memory. Underlying synaptic changes take place on appropriate sensory/motor cortical maps</w:t>
                      </w:r>
                    </w:p>
                    <w:p w14:paraId="08F57042" w14:textId="7795FBFC" w:rsidR="008F59A9" w:rsidRDefault="008F59A9" w:rsidP="00FD7262">
                      <w:pPr>
                        <w:pStyle w:val="ListParagraph"/>
                        <w:numPr>
                          <w:ilvl w:val="0"/>
                          <w:numId w:val="356"/>
                        </w:numPr>
                        <w:rPr>
                          <w:rFonts w:asciiTheme="majorHAnsi" w:hAnsiTheme="majorHAnsi"/>
                          <w:sz w:val="20"/>
                          <w:szCs w:val="20"/>
                        </w:rPr>
                      </w:pPr>
                      <w:r>
                        <w:rPr>
                          <w:rFonts w:asciiTheme="majorHAnsi" w:hAnsiTheme="majorHAnsi"/>
                          <w:sz w:val="20"/>
                          <w:szCs w:val="20"/>
                        </w:rPr>
                        <w:t xml:space="preserve">Ex) </w:t>
                      </w:r>
                      <w:r w:rsidRPr="00FD7262">
                        <w:rPr>
                          <w:rFonts w:asciiTheme="majorHAnsi" w:hAnsiTheme="majorHAnsi"/>
                          <w:sz w:val="20"/>
                          <w:szCs w:val="20"/>
                        </w:rPr>
                        <w:t xml:space="preserve">One effect of musical training is to alter the motor representation of the digits used to play different instruments + auditory representations of specific sound frequencies </w:t>
                      </w:r>
                    </w:p>
                    <w:p w14:paraId="3DE4F6E3" w14:textId="77777777" w:rsidR="008F59A9" w:rsidRDefault="008F59A9" w:rsidP="00D25486">
                      <w:pPr>
                        <w:rPr>
                          <w:rFonts w:asciiTheme="majorHAnsi" w:hAnsiTheme="majorHAnsi"/>
                          <w:sz w:val="20"/>
                          <w:szCs w:val="20"/>
                        </w:rPr>
                      </w:pPr>
                    </w:p>
                    <w:p w14:paraId="1AA4A2F6" w14:textId="61A0A299" w:rsidR="008F59A9" w:rsidRDefault="008F59A9" w:rsidP="00D25486">
                      <w:pPr>
                        <w:rPr>
                          <w:rFonts w:asciiTheme="majorHAnsi" w:hAnsiTheme="majorHAnsi"/>
                          <w:i/>
                          <w:sz w:val="28"/>
                        </w:rPr>
                      </w:pPr>
                      <w:r>
                        <w:rPr>
                          <w:rFonts w:asciiTheme="majorHAnsi" w:hAnsiTheme="majorHAnsi"/>
                          <w:i/>
                          <w:sz w:val="28"/>
                        </w:rPr>
                        <w:t>EXPERIENCE-DEPENDENT CHANGE IN THE HUMAN BRAIN</w:t>
                      </w:r>
                    </w:p>
                    <w:p w14:paraId="2EAA9847" w14:textId="3D9E7F3A" w:rsidR="008F59A9" w:rsidRPr="00B443D9" w:rsidRDefault="008F59A9" w:rsidP="00B443D9">
                      <w:pPr>
                        <w:pStyle w:val="ListParagraph"/>
                        <w:numPr>
                          <w:ilvl w:val="0"/>
                          <w:numId w:val="357"/>
                        </w:numPr>
                        <w:rPr>
                          <w:rFonts w:asciiTheme="majorHAnsi" w:hAnsiTheme="majorHAnsi"/>
                          <w:sz w:val="20"/>
                        </w:rPr>
                      </w:pPr>
                      <w:r w:rsidRPr="00B443D9">
                        <w:rPr>
                          <w:rFonts w:asciiTheme="majorHAnsi" w:hAnsiTheme="majorHAnsi"/>
                          <w:sz w:val="20"/>
                        </w:rPr>
                        <w:t>Related between size of dendrites in Wernicke’s area and amount of education</w:t>
                      </w:r>
                    </w:p>
                    <w:p w14:paraId="24478BD1" w14:textId="34665BAC" w:rsidR="008F59A9" w:rsidRPr="00B443D9" w:rsidRDefault="008F59A9" w:rsidP="00B443D9">
                      <w:pPr>
                        <w:pStyle w:val="ListParagraph"/>
                        <w:numPr>
                          <w:ilvl w:val="0"/>
                          <w:numId w:val="357"/>
                        </w:numPr>
                        <w:rPr>
                          <w:rFonts w:asciiTheme="majorHAnsi" w:hAnsiTheme="majorHAnsi"/>
                          <w:sz w:val="20"/>
                        </w:rPr>
                      </w:pPr>
                      <w:r w:rsidRPr="00B443D9">
                        <w:rPr>
                          <w:rFonts w:asciiTheme="majorHAnsi" w:hAnsiTheme="majorHAnsi"/>
                          <w:sz w:val="20"/>
                        </w:rPr>
                        <w:t xml:space="preserve">People who have more dendrites may be more likely to go to college, but that possibility is not easy to test </w:t>
                      </w:r>
                    </w:p>
                    <w:p w14:paraId="55D7AC40" w14:textId="7494BBA0" w:rsidR="008F59A9" w:rsidRPr="00B443D9" w:rsidRDefault="008F59A9" w:rsidP="00B443D9">
                      <w:pPr>
                        <w:pStyle w:val="ListParagraph"/>
                        <w:numPr>
                          <w:ilvl w:val="0"/>
                          <w:numId w:val="357"/>
                        </w:numPr>
                        <w:rPr>
                          <w:rFonts w:asciiTheme="majorHAnsi" w:hAnsiTheme="majorHAnsi"/>
                          <w:sz w:val="20"/>
                        </w:rPr>
                      </w:pPr>
                      <w:r w:rsidRPr="00B443D9">
                        <w:rPr>
                          <w:rFonts w:asciiTheme="majorHAnsi" w:hAnsiTheme="majorHAnsi"/>
                          <w:sz w:val="20"/>
                        </w:rPr>
                        <w:t xml:space="preserve">On </w:t>
                      </w:r>
                      <w:proofErr w:type="spellStart"/>
                      <w:r w:rsidRPr="00B443D9">
                        <w:rPr>
                          <w:rFonts w:asciiTheme="majorHAnsi" w:hAnsiTheme="majorHAnsi"/>
                          <w:sz w:val="20"/>
                        </w:rPr>
                        <w:t>avg</w:t>
                      </w:r>
                      <w:proofErr w:type="spellEnd"/>
                      <w:r w:rsidRPr="00B443D9">
                        <w:rPr>
                          <w:rFonts w:asciiTheme="majorHAnsi" w:hAnsiTheme="majorHAnsi"/>
                          <w:sz w:val="20"/>
                        </w:rPr>
                        <w:t xml:space="preserve"> the verbal abilities of </w:t>
                      </w:r>
                      <w:proofErr w:type="spellStart"/>
                      <w:r w:rsidRPr="00B443D9">
                        <w:rPr>
                          <w:rFonts w:asciiTheme="majorHAnsi" w:hAnsiTheme="majorHAnsi"/>
                          <w:sz w:val="20"/>
                        </w:rPr>
                        <w:t>Fs</w:t>
                      </w:r>
                      <w:proofErr w:type="spellEnd"/>
                      <w:r w:rsidRPr="00B443D9">
                        <w:rPr>
                          <w:rFonts w:asciiTheme="majorHAnsi" w:hAnsiTheme="majorHAnsi"/>
                          <w:sz w:val="20"/>
                        </w:rPr>
                        <w:t xml:space="preserve"> are superior to those of </w:t>
                      </w:r>
                      <w:proofErr w:type="spellStart"/>
                      <w:r w:rsidRPr="00B443D9">
                        <w:rPr>
                          <w:rFonts w:asciiTheme="majorHAnsi" w:hAnsiTheme="majorHAnsi"/>
                          <w:sz w:val="20"/>
                        </w:rPr>
                        <w:t>Ms</w:t>
                      </w:r>
                      <w:proofErr w:type="spellEnd"/>
                    </w:p>
                    <w:p w14:paraId="2A115420" w14:textId="43850528" w:rsidR="008F59A9" w:rsidRPr="00B443D9" w:rsidRDefault="008F59A9" w:rsidP="00B443D9">
                      <w:pPr>
                        <w:pStyle w:val="ListParagraph"/>
                        <w:numPr>
                          <w:ilvl w:val="0"/>
                          <w:numId w:val="357"/>
                        </w:numPr>
                        <w:rPr>
                          <w:rFonts w:asciiTheme="majorHAnsi" w:hAnsiTheme="majorHAnsi"/>
                          <w:sz w:val="20"/>
                        </w:rPr>
                      </w:pPr>
                      <w:r w:rsidRPr="00B443D9">
                        <w:rPr>
                          <w:rFonts w:asciiTheme="majorHAnsi" w:hAnsiTheme="majorHAnsi"/>
                          <w:sz w:val="20"/>
                        </w:rPr>
                        <w:t xml:space="preserve">Structures of neurons in Wernicke’s area shows </w:t>
                      </w:r>
                      <w:proofErr w:type="spellStart"/>
                      <w:r w:rsidRPr="00B443D9">
                        <w:rPr>
                          <w:rFonts w:asciiTheme="majorHAnsi" w:hAnsiTheme="majorHAnsi"/>
                          <w:sz w:val="20"/>
                        </w:rPr>
                        <w:t>Fs</w:t>
                      </w:r>
                      <w:proofErr w:type="spellEnd"/>
                      <w:r w:rsidRPr="00B443D9">
                        <w:rPr>
                          <w:rFonts w:asciiTheme="majorHAnsi" w:hAnsiTheme="majorHAnsi"/>
                          <w:sz w:val="20"/>
                        </w:rPr>
                        <w:t xml:space="preserve"> do have more extensive dendritic branching than </w:t>
                      </w:r>
                      <w:proofErr w:type="spellStart"/>
                      <w:r w:rsidRPr="00B443D9">
                        <w:rPr>
                          <w:rFonts w:asciiTheme="majorHAnsi" w:hAnsiTheme="majorHAnsi"/>
                          <w:sz w:val="20"/>
                        </w:rPr>
                        <w:t>Ms</w:t>
                      </w:r>
                      <w:proofErr w:type="spellEnd"/>
                      <w:r w:rsidRPr="00B443D9">
                        <w:rPr>
                          <w:rFonts w:asciiTheme="majorHAnsi" w:hAnsiTheme="majorHAnsi"/>
                          <w:sz w:val="20"/>
                        </w:rPr>
                        <w:t xml:space="preserve"> do</w:t>
                      </w:r>
                    </w:p>
                    <w:p w14:paraId="712D7830" w14:textId="4564AD55" w:rsidR="008F59A9" w:rsidRPr="00B443D9" w:rsidRDefault="008F59A9" w:rsidP="00B443D9">
                      <w:pPr>
                        <w:pStyle w:val="ListParagraph"/>
                        <w:numPr>
                          <w:ilvl w:val="0"/>
                          <w:numId w:val="357"/>
                        </w:numPr>
                        <w:rPr>
                          <w:rFonts w:asciiTheme="majorHAnsi" w:hAnsiTheme="majorHAnsi"/>
                          <w:b/>
                          <w:sz w:val="20"/>
                        </w:rPr>
                      </w:pPr>
                      <w:r w:rsidRPr="00B443D9">
                        <w:rPr>
                          <w:rFonts w:asciiTheme="majorHAnsi" w:hAnsiTheme="majorHAnsi"/>
                          <w:b/>
                          <w:sz w:val="20"/>
                        </w:rPr>
                        <w:t>There is a relation between the complexity of dendritic branching and the nature of the computational tasks performed by a brain area</w:t>
                      </w:r>
                    </w:p>
                    <w:p w14:paraId="246CBC81" w14:textId="7A88724F" w:rsidR="008F59A9" w:rsidRPr="00B443D9" w:rsidRDefault="008F59A9" w:rsidP="00B443D9">
                      <w:pPr>
                        <w:pStyle w:val="ListParagraph"/>
                        <w:numPr>
                          <w:ilvl w:val="0"/>
                          <w:numId w:val="358"/>
                        </w:numPr>
                        <w:ind w:left="1418"/>
                        <w:rPr>
                          <w:rFonts w:asciiTheme="majorHAnsi" w:hAnsiTheme="majorHAnsi"/>
                          <w:sz w:val="20"/>
                        </w:rPr>
                      </w:pPr>
                      <w:r w:rsidRPr="00B443D9">
                        <w:rPr>
                          <w:rFonts w:asciiTheme="majorHAnsi" w:hAnsiTheme="majorHAnsi"/>
                          <w:sz w:val="20"/>
                        </w:rPr>
                        <w:t>Neurons that represent the trunk area of the body have relatively less computational demand than do cells representing the finger region</w:t>
                      </w:r>
                    </w:p>
                    <w:p w14:paraId="5068CE0A" w14:textId="425A6394" w:rsidR="008F59A9" w:rsidRPr="00B443D9" w:rsidRDefault="008F59A9" w:rsidP="00B443D9">
                      <w:pPr>
                        <w:pStyle w:val="ListParagraph"/>
                        <w:numPr>
                          <w:ilvl w:val="0"/>
                          <w:numId w:val="357"/>
                        </w:numPr>
                        <w:rPr>
                          <w:rFonts w:asciiTheme="majorHAnsi" w:hAnsiTheme="majorHAnsi"/>
                          <w:sz w:val="20"/>
                        </w:rPr>
                      </w:pPr>
                      <w:r w:rsidRPr="00B443D9">
                        <w:rPr>
                          <w:rFonts w:asciiTheme="majorHAnsi" w:hAnsiTheme="majorHAnsi"/>
                          <w:sz w:val="20"/>
                        </w:rPr>
                        <w:t>Dendritic branching in all regions is subject to experience-dependent change</w:t>
                      </w:r>
                    </w:p>
                    <w:p w14:paraId="5B37127C" w14:textId="3F632E1E" w:rsidR="008F59A9" w:rsidRDefault="008F59A9" w:rsidP="00B443D9">
                      <w:pPr>
                        <w:pStyle w:val="ListParagraph"/>
                        <w:numPr>
                          <w:ilvl w:val="0"/>
                          <w:numId w:val="357"/>
                        </w:numPr>
                        <w:rPr>
                          <w:rFonts w:asciiTheme="majorHAnsi" w:hAnsiTheme="majorHAnsi"/>
                          <w:sz w:val="20"/>
                        </w:rPr>
                      </w:pPr>
                      <w:r w:rsidRPr="00B443D9">
                        <w:rPr>
                          <w:rFonts w:asciiTheme="majorHAnsi" w:hAnsiTheme="majorHAnsi"/>
                          <w:sz w:val="20"/>
                        </w:rPr>
                        <w:t xml:space="preserve">Specific experience can make localized changes in the synaptic organization of the brain – these changes form basis of memory </w:t>
                      </w:r>
                    </w:p>
                    <w:p w14:paraId="5F131194" w14:textId="77777777" w:rsidR="008F59A9" w:rsidRPr="00B443D9" w:rsidRDefault="008F59A9" w:rsidP="00B443D9">
                      <w:pPr>
                        <w:rPr>
                          <w:rFonts w:asciiTheme="majorHAnsi" w:hAnsiTheme="majorHAnsi"/>
                          <w:sz w:val="20"/>
                        </w:rPr>
                      </w:pPr>
                    </w:p>
                    <w:p w14:paraId="1C4B8AE8" w14:textId="08DA19C4" w:rsidR="008F59A9" w:rsidRDefault="008F59A9" w:rsidP="00B443D9">
                      <w:pPr>
                        <w:rPr>
                          <w:rFonts w:asciiTheme="majorHAnsi" w:hAnsiTheme="majorHAnsi"/>
                          <w:i/>
                          <w:sz w:val="28"/>
                        </w:rPr>
                      </w:pPr>
                      <w:r>
                        <w:rPr>
                          <w:rFonts w:asciiTheme="majorHAnsi" w:hAnsiTheme="majorHAnsi"/>
                          <w:i/>
                          <w:sz w:val="28"/>
                        </w:rPr>
                        <w:t>EPIGENETICS OF MEMORY</w:t>
                      </w:r>
                    </w:p>
                    <w:p w14:paraId="321B273B" w14:textId="524D6343" w:rsidR="008F59A9" w:rsidRPr="00E922C2" w:rsidRDefault="008F59A9" w:rsidP="00E922C2">
                      <w:pPr>
                        <w:pStyle w:val="ListParagraph"/>
                        <w:numPr>
                          <w:ilvl w:val="0"/>
                          <w:numId w:val="359"/>
                        </w:numPr>
                        <w:rPr>
                          <w:rFonts w:asciiTheme="majorHAnsi" w:hAnsiTheme="majorHAnsi"/>
                          <w:sz w:val="20"/>
                        </w:rPr>
                      </w:pPr>
                      <w:r w:rsidRPr="00E922C2">
                        <w:rPr>
                          <w:rFonts w:asciiTheme="majorHAnsi" w:hAnsiTheme="majorHAnsi"/>
                          <w:sz w:val="20"/>
                        </w:rPr>
                        <w:t>Specific sites in the DNA of neurons involved in specific memories might exist in either methylated or non-methylated states</w:t>
                      </w:r>
                    </w:p>
                    <w:p w14:paraId="11E07F4B" w14:textId="0BC02C82" w:rsidR="008F59A9" w:rsidRPr="00E922C2" w:rsidRDefault="008F59A9" w:rsidP="00E922C2">
                      <w:pPr>
                        <w:pStyle w:val="ListParagraph"/>
                        <w:numPr>
                          <w:ilvl w:val="0"/>
                          <w:numId w:val="359"/>
                        </w:numPr>
                        <w:rPr>
                          <w:rFonts w:asciiTheme="majorHAnsi" w:hAnsiTheme="majorHAnsi"/>
                          <w:sz w:val="20"/>
                        </w:rPr>
                      </w:pPr>
                      <w:r w:rsidRPr="00E922C2">
                        <w:rPr>
                          <w:rFonts w:asciiTheme="majorHAnsi" w:hAnsiTheme="majorHAnsi"/>
                          <w:sz w:val="20"/>
                        </w:rPr>
                        <w:t xml:space="preserve">Fear conditioning is </w:t>
                      </w:r>
                      <w:proofErr w:type="spellStart"/>
                      <w:r w:rsidRPr="00E922C2">
                        <w:rPr>
                          <w:rFonts w:asciiTheme="majorHAnsi" w:hAnsiTheme="majorHAnsi"/>
                          <w:sz w:val="20"/>
                        </w:rPr>
                        <w:t>assc</w:t>
                      </w:r>
                      <w:proofErr w:type="spellEnd"/>
                      <w:r w:rsidRPr="00E922C2">
                        <w:rPr>
                          <w:rFonts w:asciiTheme="majorHAnsi" w:hAnsiTheme="majorHAnsi"/>
                          <w:sz w:val="20"/>
                        </w:rPr>
                        <w:t xml:space="preserve"> with rapid methylation, but if they blocked methylation = NO MEMORY</w:t>
                      </w:r>
                    </w:p>
                    <w:p w14:paraId="6C802960" w14:textId="6678289A" w:rsidR="008F59A9" w:rsidRDefault="008F59A9" w:rsidP="00E922C2">
                      <w:pPr>
                        <w:pStyle w:val="ListParagraph"/>
                        <w:numPr>
                          <w:ilvl w:val="0"/>
                          <w:numId w:val="359"/>
                        </w:numPr>
                        <w:rPr>
                          <w:rFonts w:asciiTheme="majorHAnsi" w:hAnsiTheme="majorHAnsi"/>
                          <w:sz w:val="20"/>
                        </w:rPr>
                      </w:pPr>
                      <w:r w:rsidRPr="00E922C2">
                        <w:rPr>
                          <w:rFonts w:asciiTheme="majorHAnsi" w:hAnsiTheme="majorHAnsi"/>
                          <w:sz w:val="20"/>
                        </w:rPr>
                        <w:t xml:space="preserve">Epigenetic mechanism mediate synaptic plasticity broadly, but especially in learning + memory </w:t>
                      </w:r>
                    </w:p>
                    <w:p w14:paraId="3A6C8598" w14:textId="77777777" w:rsidR="008F59A9" w:rsidRPr="006574AB" w:rsidRDefault="008F59A9" w:rsidP="00E922C2">
                      <w:pPr>
                        <w:rPr>
                          <w:rFonts w:asciiTheme="majorHAnsi" w:hAnsiTheme="majorHAnsi"/>
                          <w:i/>
                          <w:sz w:val="12"/>
                          <w:szCs w:val="12"/>
                        </w:rPr>
                      </w:pPr>
                    </w:p>
                    <w:p w14:paraId="1BB56DE7" w14:textId="4FD5390B" w:rsidR="008F59A9" w:rsidRPr="006574AB" w:rsidRDefault="008F59A9" w:rsidP="006574AB">
                      <w:pPr>
                        <w:ind w:right="-264"/>
                        <w:rPr>
                          <w:rFonts w:asciiTheme="majorHAnsi" w:hAnsiTheme="majorHAnsi"/>
                          <w:i/>
                          <w:sz w:val="26"/>
                          <w:szCs w:val="26"/>
                        </w:rPr>
                      </w:pPr>
                      <w:r w:rsidRPr="006574AB">
                        <w:rPr>
                          <w:rFonts w:asciiTheme="majorHAnsi" w:hAnsiTheme="majorHAnsi"/>
                          <w:i/>
                          <w:sz w:val="26"/>
                          <w:szCs w:val="26"/>
                        </w:rPr>
                        <w:t>PLASTICITY, HORMONES, TROPHIC FACTORS + DRUGS</w:t>
                      </w:r>
                    </w:p>
                    <w:p w14:paraId="40820163" w14:textId="2605550B" w:rsidR="008F59A9" w:rsidRDefault="008F59A9" w:rsidP="00E922C2">
                      <w:pPr>
                        <w:rPr>
                          <w:rFonts w:asciiTheme="majorHAnsi" w:hAnsiTheme="majorHAnsi"/>
                          <w:b/>
                          <w:sz w:val="20"/>
                        </w:rPr>
                      </w:pPr>
                      <w:r>
                        <w:rPr>
                          <w:rFonts w:asciiTheme="majorHAnsi" w:hAnsiTheme="majorHAnsi"/>
                          <w:sz w:val="20"/>
                        </w:rPr>
                        <w:t xml:space="preserve">Some compounds can greatly change the synaptic organization of the brain: </w:t>
                      </w:r>
                      <w:r>
                        <w:rPr>
                          <w:rFonts w:asciiTheme="majorHAnsi" w:hAnsiTheme="majorHAnsi"/>
                          <w:b/>
                          <w:sz w:val="20"/>
                        </w:rPr>
                        <w:t xml:space="preserve"> hormones, neurotrophic factors, and psychoactive drugs</w:t>
                      </w:r>
                    </w:p>
                    <w:p w14:paraId="6C05651F" w14:textId="77777777" w:rsidR="008F59A9" w:rsidRDefault="008F59A9" w:rsidP="00E922C2">
                      <w:pPr>
                        <w:rPr>
                          <w:rFonts w:asciiTheme="majorHAnsi" w:hAnsiTheme="majorHAnsi"/>
                          <w:b/>
                          <w:sz w:val="20"/>
                        </w:rPr>
                      </w:pPr>
                    </w:p>
                    <w:p w14:paraId="2F9BA33C" w14:textId="63662686" w:rsidR="008F59A9" w:rsidRDefault="008F59A9" w:rsidP="00DB1F76">
                      <w:pPr>
                        <w:ind w:right="-57"/>
                        <w:rPr>
                          <w:rFonts w:asciiTheme="majorHAnsi" w:hAnsiTheme="majorHAnsi"/>
                          <w:b/>
                          <w:u w:val="single"/>
                        </w:rPr>
                      </w:pPr>
                      <w:r>
                        <w:rPr>
                          <w:rFonts w:asciiTheme="majorHAnsi" w:hAnsiTheme="majorHAnsi"/>
                          <w:b/>
                          <w:u w:val="single"/>
                        </w:rPr>
                        <w:t>HORMONE + PLASTICITY</w:t>
                      </w:r>
                    </w:p>
                    <w:p w14:paraId="14D8FCC7" w14:textId="028AC4B7" w:rsidR="008F59A9" w:rsidRPr="006574AB" w:rsidRDefault="008F59A9" w:rsidP="006574AB">
                      <w:pPr>
                        <w:pStyle w:val="ListParagraph"/>
                        <w:numPr>
                          <w:ilvl w:val="0"/>
                          <w:numId w:val="360"/>
                        </w:numPr>
                        <w:ind w:right="-57"/>
                        <w:rPr>
                          <w:rFonts w:asciiTheme="majorHAnsi" w:hAnsiTheme="majorHAnsi"/>
                          <w:sz w:val="20"/>
                        </w:rPr>
                      </w:pPr>
                      <w:r w:rsidRPr="006574AB">
                        <w:rPr>
                          <w:rFonts w:asciiTheme="majorHAnsi" w:hAnsiTheme="majorHAnsi"/>
                          <w:sz w:val="20"/>
                        </w:rPr>
                        <w:t>Research findings have established that the structural differences in cortical neurons of M + F rats depend on gonadal hormones</w:t>
                      </w:r>
                    </w:p>
                    <w:p w14:paraId="085D68D1" w14:textId="20A94918" w:rsidR="008F59A9" w:rsidRPr="006574AB" w:rsidRDefault="008F59A9" w:rsidP="006574AB">
                      <w:pPr>
                        <w:pStyle w:val="ListParagraph"/>
                        <w:numPr>
                          <w:ilvl w:val="0"/>
                          <w:numId w:val="360"/>
                        </w:numPr>
                        <w:ind w:right="-57"/>
                        <w:rPr>
                          <w:rFonts w:asciiTheme="majorHAnsi" w:hAnsiTheme="majorHAnsi"/>
                          <w:sz w:val="20"/>
                        </w:rPr>
                      </w:pPr>
                      <w:r w:rsidRPr="006574AB">
                        <w:rPr>
                          <w:rFonts w:asciiTheme="majorHAnsi" w:hAnsiTheme="majorHAnsi"/>
                          <w:sz w:val="20"/>
                        </w:rPr>
                        <w:t>Gonadal hormones continue to influence cell structure and behavior in adulthood</w:t>
                      </w:r>
                    </w:p>
                    <w:p w14:paraId="173B5249" w14:textId="72BBF3AC" w:rsidR="008F59A9" w:rsidRDefault="008F59A9" w:rsidP="006574AB">
                      <w:pPr>
                        <w:pStyle w:val="ListParagraph"/>
                        <w:numPr>
                          <w:ilvl w:val="0"/>
                          <w:numId w:val="360"/>
                        </w:numPr>
                        <w:ind w:right="-57"/>
                        <w:rPr>
                          <w:rFonts w:asciiTheme="majorHAnsi" w:hAnsiTheme="majorHAnsi"/>
                          <w:sz w:val="20"/>
                        </w:rPr>
                      </w:pPr>
                      <w:r w:rsidRPr="006574AB">
                        <w:rPr>
                          <w:rFonts w:asciiTheme="majorHAnsi" w:hAnsiTheme="majorHAnsi"/>
                          <w:sz w:val="20"/>
                        </w:rPr>
                        <w:t>Changes in estrogen level appear to alter structure of neurons and astrocytes in the neocortex + hippocampus</w:t>
                      </w:r>
                    </w:p>
                    <w:p w14:paraId="2DE1A079" w14:textId="573B37D6" w:rsidR="008F59A9" w:rsidRDefault="008F59A9" w:rsidP="006574AB">
                      <w:pPr>
                        <w:pStyle w:val="ListParagraph"/>
                        <w:numPr>
                          <w:ilvl w:val="0"/>
                          <w:numId w:val="361"/>
                        </w:numPr>
                        <w:ind w:left="1701" w:right="-57"/>
                        <w:rPr>
                          <w:rFonts w:asciiTheme="majorHAnsi" w:hAnsiTheme="majorHAnsi"/>
                          <w:sz w:val="20"/>
                        </w:rPr>
                      </w:pPr>
                      <w:r>
                        <w:rPr>
                          <w:rFonts w:asciiTheme="majorHAnsi" w:hAnsiTheme="majorHAnsi"/>
                          <w:sz w:val="20"/>
                        </w:rPr>
                        <w:t>As estrogen levels rise, # of synapses rises</w:t>
                      </w:r>
                    </w:p>
                    <w:p w14:paraId="73B2F855" w14:textId="0B4809C0" w:rsidR="008F59A9" w:rsidRPr="006574AB" w:rsidRDefault="008F59A9" w:rsidP="006574AB">
                      <w:pPr>
                        <w:pStyle w:val="ListParagraph"/>
                        <w:numPr>
                          <w:ilvl w:val="0"/>
                          <w:numId w:val="361"/>
                        </w:numPr>
                        <w:ind w:left="1701" w:right="-57"/>
                        <w:rPr>
                          <w:rFonts w:asciiTheme="majorHAnsi" w:hAnsiTheme="majorHAnsi"/>
                          <w:sz w:val="20"/>
                        </w:rPr>
                      </w:pPr>
                      <w:r>
                        <w:rPr>
                          <w:rFonts w:asciiTheme="majorHAnsi" w:hAnsiTheme="majorHAnsi"/>
                          <w:sz w:val="20"/>
                        </w:rPr>
                        <w:t xml:space="preserve">As estrogen levels drops, # of synapses declines </w:t>
                      </w:r>
                    </w:p>
                    <w:p w14:paraId="55969656" w14:textId="77777777" w:rsidR="008F59A9" w:rsidRPr="006574AB" w:rsidRDefault="008F59A9" w:rsidP="00DB1F76">
                      <w:pPr>
                        <w:ind w:right="-57"/>
                        <w:rPr>
                          <w:rFonts w:asciiTheme="majorHAnsi" w:hAnsiTheme="majorHAnsi"/>
                          <w:sz w:val="20"/>
                        </w:rPr>
                      </w:pPr>
                    </w:p>
                    <w:p w14:paraId="359C52E6" w14:textId="77777777" w:rsidR="008F59A9" w:rsidRPr="00DB1F76" w:rsidRDefault="008F59A9" w:rsidP="00E922C2">
                      <w:pPr>
                        <w:rPr>
                          <w:rFonts w:asciiTheme="majorHAnsi" w:hAnsiTheme="majorHAnsi"/>
                          <w:b/>
                          <w:sz w:val="20"/>
                        </w:rPr>
                      </w:pPr>
                    </w:p>
                    <w:p w14:paraId="368CA52B" w14:textId="77777777" w:rsidR="008F59A9" w:rsidRPr="00B443D9" w:rsidRDefault="008F59A9" w:rsidP="00B443D9">
                      <w:pPr>
                        <w:rPr>
                          <w:rFonts w:asciiTheme="majorHAnsi" w:hAnsiTheme="majorHAnsi"/>
                          <w:sz w:val="28"/>
                        </w:rPr>
                      </w:pPr>
                    </w:p>
                    <w:p w14:paraId="5F962B8C" w14:textId="77777777" w:rsidR="008F59A9" w:rsidRDefault="008F59A9" w:rsidP="00D25486">
                      <w:pPr>
                        <w:rPr>
                          <w:rFonts w:asciiTheme="majorHAnsi" w:hAnsiTheme="majorHAnsi"/>
                          <w:sz w:val="20"/>
                        </w:rPr>
                      </w:pPr>
                    </w:p>
                    <w:p w14:paraId="67966958" w14:textId="77777777" w:rsidR="008F59A9" w:rsidRPr="00B443D9" w:rsidRDefault="008F59A9" w:rsidP="00D25486">
                      <w:pPr>
                        <w:rPr>
                          <w:rFonts w:asciiTheme="majorHAnsi" w:hAnsiTheme="majorHAnsi"/>
                          <w:sz w:val="20"/>
                          <w:u w:val="single"/>
                        </w:rPr>
                      </w:pPr>
                    </w:p>
                    <w:p w14:paraId="08EEE8E2" w14:textId="77777777" w:rsidR="008F59A9" w:rsidRPr="00CC18DF" w:rsidRDefault="008F59A9" w:rsidP="00D25486">
                      <w:pPr>
                        <w:rPr>
                          <w:rFonts w:asciiTheme="majorHAnsi" w:hAnsiTheme="majorHAnsi"/>
                          <w:sz w:val="20"/>
                        </w:rPr>
                      </w:pPr>
                    </w:p>
                    <w:p w14:paraId="1C9B586B" w14:textId="77777777" w:rsidR="008F59A9" w:rsidRPr="00D25486" w:rsidRDefault="008F59A9" w:rsidP="00D25486">
                      <w:pPr>
                        <w:rPr>
                          <w:rFonts w:asciiTheme="majorHAnsi" w:hAnsiTheme="majorHAnsi"/>
                          <w:sz w:val="28"/>
                        </w:rPr>
                      </w:pPr>
                    </w:p>
                    <w:p w14:paraId="13E0302B" w14:textId="77777777" w:rsidR="008F59A9" w:rsidRPr="00D25486" w:rsidRDefault="008F59A9" w:rsidP="00D25486">
                      <w:pPr>
                        <w:rPr>
                          <w:rFonts w:asciiTheme="majorHAnsi" w:hAnsiTheme="majorHAnsi"/>
                          <w:sz w:val="20"/>
                          <w:szCs w:val="20"/>
                        </w:rPr>
                      </w:pPr>
                    </w:p>
                  </w:txbxContent>
                </v:textbox>
                <w10:wrap type="through"/>
              </v:shape>
            </w:pict>
          </mc:Fallback>
        </mc:AlternateContent>
      </w:r>
      <w:r w:rsidR="0041765E">
        <w:rPr>
          <w:rFonts w:asciiTheme="majorHAnsi" w:hAnsiTheme="majorHAnsi"/>
          <w:noProof/>
        </w:rPr>
        <mc:AlternateContent>
          <mc:Choice Requires="wps">
            <w:drawing>
              <wp:anchor distT="0" distB="0" distL="114300" distR="114300" simplePos="0" relativeHeight="251746304" behindDoc="0" locked="0" layoutInCell="1" allowOverlap="1" wp14:anchorId="200E93F5" wp14:editId="17B069C1">
                <wp:simplePos x="0" y="0"/>
                <wp:positionH relativeFrom="column">
                  <wp:posOffset>-1028700</wp:posOffset>
                </wp:positionH>
                <wp:positionV relativeFrom="paragraph">
                  <wp:posOffset>-342900</wp:posOffset>
                </wp:positionV>
                <wp:extent cx="3771900" cy="9829800"/>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37719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4E25432" w14:textId="4AE92BFC" w:rsidR="008044F4" w:rsidRPr="0041765E" w:rsidRDefault="008044F4" w:rsidP="0041765E">
                            <w:pPr>
                              <w:pStyle w:val="ListParagraph"/>
                              <w:numPr>
                                <w:ilvl w:val="0"/>
                                <w:numId w:val="351"/>
                              </w:numPr>
                              <w:ind w:left="284"/>
                              <w:rPr>
                                <w:rFonts w:asciiTheme="majorHAnsi" w:hAnsiTheme="majorHAnsi"/>
                                <w:sz w:val="20"/>
                              </w:rPr>
                            </w:pPr>
                            <w:r w:rsidRPr="0041765E">
                              <w:rPr>
                                <w:rFonts w:asciiTheme="majorHAnsi" w:hAnsiTheme="majorHAnsi"/>
                                <w:sz w:val="20"/>
                              </w:rPr>
                              <w:t>Using BrdU showed evidence that brain can make neurons destined for olfactory bulb, hippocampal formation, and even neocortex of frontal + temporal lobes</w:t>
                            </w:r>
                          </w:p>
                          <w:p w14:paraId="2D905407" w14:textId="097940D5" w:rsidR="008044F4" w:rsidRPr="0041765E" w:rsidRDefault="008044F4" w:rsidP="0041765E">
                            <w:pPr>
                              <w:pStyle w:val="ListParagraph"/>
                              <w:numPr>
                                <w:ilvl w:val="0"/>
                                <w:numId w:val="351"/>
                              </w:numPr>
                              <w:ind w:left="284"/>
                              <w:rPr>
                                <w:rFonts w:asciiTheme="majorHAnsi" w:hAnsiTheme="majorHAnsi"/>
                                <w:sz w:val="20"/>
                              </w:rPr>
                            </w:pPr>
                            <w:r w:rsidRPr="0041765E">
                              <w:rPr>
                                <w:rFonts w:asciiTheme="majorHAnsi" w:hAnsiTheme="majorHAnsi"/>
                                <w:sz w:val="20"/>
                              </w:rPr>
                              <w:t>Adult neurogenesis may enhance brain plasticity</w:t>
                            </w:r>
                          </w:p>
                          <w:p w14:paraId="53CF1CD0" w14:textId="168A4456" w:rsidR="008044F4" w:rsidRPr="0041765E" w:rsidRDefault="008044F4" w:rsidP="0041765E">
                            <w:pPr>
                              <w:pStyle w:val="ListParagraph"/>
                              <w:numPr>
                                <w:ilvl w:val="0"/>
                                <w:numId w:val="351"/>
                              </w:numPr>
                              <w:ind w:left="284"/>
                              <w:rPr>
                                <w:rFonts w:asciiTheme="majorHAnsi" w:hAnsiTheme="majorHAnsi"/>
                                <w:sz w:val="20"/>
                              </w:rPr>
                            </w:pPr>
                            <w:r w:rsidRPr="0041765E">
                              <w:rPr>
                                <w:rFonts w:asciiTheme="majorHAnsi" w:hAnsiTheme="majorHAnsi"/>
                                <w:sz w:val="20"/>
                              </w:rPr>
                              <w:t xml:space="preserve">Experience appears to increase the generation of these new neurons </w:t>
                            </w:r>
                          </w:p>
                          <w:p w14:paraId="166E0A35" w14:textId="4DF9CCDA" w:rsidR="008044F4" w:rsidRPr="0041765E" w:rsidRDefault="008044F4" w:rsidP="0041765E">
                            <w:pPr>
                              <w:ind w:left="-76"/>
                              <w:rPr>
                                <w:rFonts w:asciiTheme="majorHAnsi" w:hAnsiTheme="majorHAnsi"/>
                                <w:sz w:val="20"/>
                              </w:rPr>
                            </w:pPr>
                            <w:r w:rsidRPr="0041765E">
                              <w:rPr>
                                <w:rFonts w:asciiTheme="majorHAnsi" w:hAnsiTheme="majorHAnsi"/>
                                <w:sz w:val="20"/>
                              </w:rPr>
                              <w:t>Ex) London taxi drives: from their MRIS, shows hippocampal volume increased in those who qualified (avg age was 40)</w:t>
                            </w:r>
                          </w:p>
                          <w:p w14:paraId="12725E90" w14:textId="150CE834" w:rsidR="008044F4" w:rsidRDefault="008044F4" w:rsidP="0041765E">
                            <w:pPr>
                              <w:pStyle w:val="ListParagraph"/>
                              <w:numPr>
                                <w:ilvl w:val="0"/>
                                <w:numId w:val="351"/>
                              </w:numPr>
                              <w:ind w:left="284"/>
                              <w:rPr>
                                <w:rFonts w:asciiTheme="majorHAnsi" w:hAnsiTheme="majorHAnsi"/>
                                <w:b/>
                                <w:sz w:val="20"/>
                              </w:rPr>
                            </w:pPr>
                            <w:r w:rsidRPr="0041765E">
                              <w:rPr>
                                <w:rFonts w:asciiTheme="majorHAnsi" w:hAnsiTheme="majorHAnsi"/>
                                <w:b/>
                                <w:sz w:val="20"/>
                              </w:rPr>
                              <w:t>Capacity for memory improvement + correlated structural changes in the hippocampus extends into adulthood</w:t>
                            </w:r>
                          </w:p>
                          <w:p w14:paraId="3070A3DA" w14:textId="77777777" w:rsidR="008044F4" w:rsidRDefault="008044F4" w:rsidP="0041765E">
                            <w:pPr>
                              <w:ind w:right="-57"/>
                              <w:rPr>
                                <w:rFonts w:asciiTheme="majorHAnsi" w:hAnsiTheme="majorHAnsi"/>
                                <w:b/>
                                <w:u w:val="single"/>
                              </w:rPr>
                            </w:pPr>
                          </w:p>
                          <w:p w14:paraId="5F435A36" w14:textId="11AFAC4A" w:rsidR="008044F4" w:rsidRDefault="008044F4" w:rsidP="0041765E">
                            <w:pPr>
                              <w:rPr>
                                <w:rFonts w:asciiTheme="majorHAnsi" w:hAnsiTheme="majorHAnsi"/>
                                <w:i/>
                                <w:sz w:val="28"/>
                              </w:rPr>
                            </w:pPr>
                            <w:r>
                              <w:rPr>
                                <w:rFonts w:asciiTheme="majorHAnsi" w:hAnsiTheme="majorHAnsi"/>
                                <w:i/>
                                <w:sz w:val="28"/>
                              </w:rPr>
                              <w:t>ENRICHED EXPERIENCE + PLASTICITY</w:t>
                            </w:r>
                          </w:p>
                          <w:p w14:paraId="397D298C" w14:textId="54938B77" w:rsidR="008044F4" w:rsidRPr="00C04A3C" w:rsidRDefault="008044F4" w:rsidP="00C04A3C">
                            <w:pPr>
                              <w:rPr>
                                <w:rFonts w:asciiTheme="majorHAnsi" w:hAnsiTheme="majorHAnsi"/>
                                <w:sz w:val="20"/>
                              </w:rPr>
                            </w:pPr>
                            <w:r w:rsidRPr="00C04A3C">
                              <w:rPr>
                                <w:rFonts w:asciiTheme="majorHAnsi" w:hAnsiTheme="majorHAnsi"/>
                                <w:sz w:val="20"/>
                              </w:rPr>
                              <w:t>Ex) Enriched rat enclosure</w:t>
                            </w:r>
                          </w:p>
                          <w:p w14:paraId="79EB57C8" w14:textId="5C1BF39F" w:rsidR="008044F4" w:rsidRPr="00C04A3C" w:rsidRDefault="008044F4" w:rsidP="00C04A3C">
                            <w:pPr>
                              <w:pStyle w:val="ListParagraph"/>
                              <w:numPr>
                                <w:ilvl w:val="0"/>
                                <w:numId w:val="351"/>
                              </w:numPr>
                              <w:ind w:left="284"/>
                              <w:rPr>
                                <w:rFonts w:asciiTheme="majorHAnsi" w:hAnsiTheme="majorHAnsi"/>
                                <w:sz w:val="20"/>
                              </w:rPr>
                            </w:pPr>
                            <w:r w:rsidRPr="00C04A3C">
                              <w:rPr>
                                <w:rFonts w:asciiTheme="majorHAnsi" w:hAnsiTheme="majorHAnsi"/>
                                <w:sz w:val="20"/>
                              </w:rPr>
                              <w:t>One effect of enriched experience is to enhance later learning</w:t>
                            </w:r>
                          </w:p>
                          <w:p w14:paraId="2E899FDC" w14:textId="2C7772DB" w:rsidR="008044F4" w:rsidRPr="00C04A3C" w:rsidRDefault="008044F4" w:rsidP="00C04A3C">
                            <w:pPr>
                              <w:pStyle w:val="ListParagraph"/>
                              <w:numPr>
                                <w:ilvl w:val="0"/>
                                <w:numId w:val="351"/>
                              </w:numPr>
                              <w:ind w:left="284"/>
                              <w:rPr>
                                <w:rFonts w:asciiTheme="majorHAnsi" w:hAnsiTheme="majorHAnsi"/>
                                <w:sz w:val="20"/>
                              </w:rPr>
                            </w:pPr>
                            <w:r w:rsidRPr="00C04A3C">
                              <w:rPr>
                                <w:rFonts w:asciiTheme="majorHAnsi" w:hAnsiTheme="majorHAnsi"/>
                                <w:sz w:val="20"/>
                              </w:rPr>
                              <w:t>Rich social experience + extensive sensory and motor experience</w:t>
                            </w:r>
                          </w:p>
                          <w:p w14:paraId="318793E1" w14:textId="392A25C9" w:rsidR="008044F4" w:rsidRPr="00C04A3C" w:rsidRDefault="008044F4" w:rsidP="00C04A3C">
                            <w:pPr>
                              <w:pStyle w:val="ListParagraph"/>
                              <w:numPr>
                                <w:ilvl w:val="0"/>
                                <w:numId w:val="351"/>
                              </w:numPr>
                              <w:ind w:left="284"/>
                              <w:rPr>
                                <w:rFonts w:asciiTheme="majorHAnsi" w:hAnsiTheme="majorHAnsi"/>
                                <w:sz w:val="20"/>
                              </w:rPr>
                            </w:pPr>
                            <w:r w:rsidRPr="00C04A3C">
                              <w:rPr>
                                <w:rFonts w:asciiTheme="majorHAnsi" w:hAnsiTheme="majorHAnsi"/>
                                <w:sz w:val="20"/>
                              </w:rPr>
                              <w:t>Increased in br weight that are on the order of 10% relative to caged animals</w:t>
                            </w:r>
                          </w:p>
                          <w:p w14:paraId="0D816C73" w14:textId="6980764B" w:rsidR="008044F4" w:rsidRPr="00C04A3C" w:rsidRDefault="008044F4" w:rsidP="00C04A3C">
                            <w:pPr>
                              <w:pStyle w:val="ListParagraph"/>
                              <w:numPr>
                                <w:ilvl w:val="0"/>
                                <w:numId w:val="351"/>
                              </w:numPr>
                              <w:ind w:left="284"/>
                              <w:rPr>
                                <w:rFonts w:asciiTheme="majorHAnsi" w:hAnsiTheme="majorHAnsi"/>
                                <w:sz w:val="20"/>
                              </w:rPr>
                            </w:pPr>
                            <w:r w:rsidRPr="00C04A3C">
                              <w:rPr>
                                <w:rFonts w:asciiTheme="majorHAnsi" w:hAnsiTheme="majorHAnsi"/>
                                <w:sz w:val="20"/>
                              </w:rPr>
                              <w:t>Coordinated change occurs in dendrites, glial, vascular, and metabolic process in response to differential experience</w:t>
                            </w:r>
                          </w:p>
                          <w:p w14:paraId="3318894D" w14:textId="7F5703F4" w:rsidR="008044F4" w:rsidRPr="00C04A3C" w:rsidRDefault="008044F4" w:rsidP="00C04A3C">
                            <w:pPr>
                              <w:pStyle w:val="ListParagraph"/>
                              <w:numPr>
                                <w:ilvl w:val="0"/>
                                <w:numId w:val="351"/>
                              </w:numPr>
                              <w:ind w:left="284"/>
                              <w:rPr>
                                <w:rFonts w:asciiTheme="majorHAnsi" w:hAnsiTheme="majorHAnsi"/>
                                <w:sz w:val="20"/>
                              </w:rPr>
                            </w:pPr>
                            <w:r w:rsidRPr="00C04A3C">
                              <w:rPr>
                                <w:rFonts w:asciiTheme="majorHAnsi" w:hAnsiTheme="majorHAnsi"/>
                                <w:sz w:val="20"/>
                              </w:rPr>
                              <w:t>Animals with enriched ex</w:t>
                            </w:r>
                            <w:r>
                              <w:rPr>
                                <w:rFonts w:asciiTheme="majorHAnsi" w:hAnsiTheme="majorHAnsi"/>
                                <w:sz w:val="20"/>
                              </w:rPr>
                              <w:t xml:space="preserve">perience have more synapses per </w:t>
                            </w:r>
                            <w:r w:rsidRPr="00C04A3C">
                              <w:rPr>
                                <w:rFonts w:asciiTheme="majorHAnsi" w:hAnsiTheme="majorHAnsi"/>
                                <w:sz w:val="20"/>
                              </w:rPr>
                              <w:t>neuron and more astrocytes, blood capillaries, and h</w:t>
                            </w:r>
                            <w:r>
                              <w:rPr>
                                <w:rFonts w:asciiTheme="majorHAnsi" w:hAnsiTheme="majorHAnsi"/>
                                <w:sz w:val="20"/>
                              </w:rPr>
                              <w:t>i</w:t>
                            </w:r>
                            <w:r w:rsidRPr="00C04A3C">
                              <w:rPr>
                                <w:rFonts w:asciiTheme="majorHAnsi" w:hAnsiTheme="majorHAnsi"/>
                                <w:sz w:val="20"/>
                              </w:rPr>
                              <w:t>gher mitochondrial volumes</w:t>
                            </w:r>
                          </w:p>
                          <w:p w14:paraId="01144D71" w14:textId="77777777" w:rsidR="008044F4" w:rsidRPr="00C04A3C" w:rsidRDefault="008044F4" w:rsidP="00C04A3C">
                            <w:pPr>
                              <w:pStyle w:val="ListParagraph"/>
                              <w:numPr>
                                <w:ilvl w:val="0"/>
                                <w:numId w:val="351"/>
                              </w:numPr>
                              <w:ind w:left="284"/>
                              <w:rPr>
                                <w:rFonts w:asciiTheme="majorHAnsi" w:hAnsiTheme="majorHAnsi"/>
                                <w:sz w:val="20"/>
                              </w:rPr>
                            </w:pPr>
                            <w:r w:rsidRPr="00C04A3C">
                              <w:rPr>
                                <w:rFonts w:asciiTheme="majorHAnsi" w:hAnsiTheme="majorHAnsi"/>
                                <w:sz w:val="20"/>
                              </w:rPr>
                              <w:t>Experience actually alters number of neurons in Br</w:t>
                            </w:r>
                          </w:p>
                          <w:p w14:paraId="12BB4077" w14:textId="77777777" w:rsidR="008044F4" w:rsidRDefault="008044F4" w:rsidP="00C04A3C">
                            <w:pPr>
                              <w:ind w:left="-76"/>
                              <w:rPr>
                                <w:rFonts w:asciiTheme="majorHAnsi" w:hAnsiTheme="majorHAnsi"/>
                                <w:sz w:val="20"/>
                              </w:rPr>
                            </w:pPr>
                            <w:r>
                              <w:rPr>
                                <w:rFonts w:asciiTheme="majorHAnsi" w:hAnsiTheme="majorHAnsi"/>
                                <w:sz w:val="20"/>
                              </w:rPr>
                              <w:t xml:space="preserve">Experiment: </w:t>
                            </w:r>
                          </w:p>
                          <w:p w14:paraId="2792C180" w14:textId="34A4CB54" w:rsidR="008044F4" w:rsidRPr="00C04A3C" w:rsidRDefault="008044F4" w:rsidP="00C04A3C">
                            <w:pPr>
                              <w:ind w:left="-76"/>
                              <w:rPr>
                                <w:rFonts w:asciiTheme="majorHAnsi" w:hAnsiTheme="majorHAnsi"/>
                                <w:sz w:val="20"/>
                              </w:rPr>
                            </w:pPr>
                            <w:r w:rsidRPr="00C04A3C">
                              <w:rPr>
                                <w:rFonts w:asciiTheme="majorHAnsi" w:hAnsiTheme="majorHAnsi"/>
                                <w:sz w:val="20"/>
                              </w:rPr>
                              <w:t>Located the number of new neurons by injecting animals with BrdU</w:t>
                            </w:r>
                          </w:p>
                          <w:p w14:paraId="1E3C27F5" w14:textId="29C13270" w:rsidR="008044F4" w:rsidRDefault="008044F4" w:rsidP="00C04A3C">
                            <w:pPr>
                              <w:pStyle w:val="ListParagraph"/>
                              <w:numPr>
                                <w:ilvl w:val="0"/>
                                <w:numId w:val="351"/>
                              </w:numPr>
                              <w:ind w:left="284"/>
                              <w:rPr>
                                <w:rFonts w:asciiTheme="majorHAnsi" w:hAnsiTheme="majorHAnsi"/>
                                <w:sz w:val="20"/>
                              </w:rPr>
                            </w:pPr>
                            <w:r w:rsidRPr="00C04A3C">
                              <w:rPr>
                                <w:rFonts w:asciiTheme="majorHAnsi" w:hAnsiTheme="majorHAnsi"/>
                                <w:sz w:val="20"/>
                              </w:rPr>
                              <w:t>New neurons generated in brain during experiment</w:t>
                            </w:r>
                            <w:r>
                              <w:rPr>
                                <w:rFonts w:asciiTheme="majorHAnsi" w:hAnsiTheme="majorHAnsi"/>
                                <w:sz w:val="20"/>
                              </w:rPr>
                              <w:t xml:space="preserve"> inco</w:t>
                            </w:r>
                            <w:r w:rsidRPr="00C04A3C">
                              <w:rPr>
                                <w:rFonts w:asciiTheme="majorHAnsi" w:hAnsiTheme="majorHAnsi"/>
                                <w:sz w:val="20"/>
                              </w:rPr>
                              <w:t>r</w:t>
                            </w:r>
                            <w:r>
                              <w:rPr>
                                <w:rFonts w:asciiTheme="majorHAnsi" w:hAnsiTheme="majorHAnsi"/>
                                <w:sz w:val="20"/>
                              </w:rPr>
                              <w:t>p</w:t>
                            </w:r>
                            <w:r w:rsidRPr="00C04A3C">
                              <w:rPr>
                                <w:rFonts w:asciiTheme="majorHAnsi" w:hAnsiTheme="majorHAnsi"/>
                                <w:sz w:val="20"/>
                              </w:rPr>
                              <w:t>orated the BrdU</w:t>
                            </w:r>
                          </w:p>
                          <w:p w14:paraId="203EC197" w14:textId="12AA4563" w:rsidR="008044F4" w:rsidRPr="00C04A3C" w:rsidRDefault="008044F4" w:rsidP="00C04A3C">
                            <w:pPr>
                              <w:pStyle w:val="ListParagraph"/>
                              <w:numPr>
                                <w:ilvl w:val="0"/>
                                <w:numId w:val="351"/>
                              </w:numPr>
                              <w:ind w:left="284"/>
                              <w:rPr>
                                <w:rFonts w:asciiTheme="majorHAnsi" w:hAnsiTheme="majorHAnsi"/>
                                <w:sz w:val="20"/>
                              </w:rPr>
                            </w:pPr>
                            <w:r>
                              <w:rPr>
                                <w:rFonts w:asciiTheme="majorHAnsi" w:hAnsiTheme="majorHAnsi"/>
                                <w:sz w:val="20"/>
                              </w:rPr>
                              <w:t>Looking at the hippocampi, found more new neurons in complex housed rats than in caged rates</w:t>
                            </w:r>
                          </w:p>
                          <w:p w14:paraId="272DBCB1" w14:textId="156B05ED" w:rsidR="008044F4" w:rsidRPr="00C04A3C" w:rsidRDefault="008044F4" w:rsidP="00C04A3C">
                            <w:pPr>
                              <w:pStyle w:val="ListParagraph"/>
                              <w:numPr>
                                <w:ilvl w:val="0"/>
                                <w:numId w:val="351"/>
                              </w:numPr>
                              <w:ind w:left="284"/>
                              <w:rPr>
                                <w:rFonts w:asciiTheme="majorHAnsi" w:hAnsiTheme="majorHAnsi"/>
                                <w:sz w:val="20"/>
                              </w:rPr>
                            </w:pPr>
                            <w:r w:rsidRPr="00C04A3C">
                              <w:rPr>
                                <w:rFonts w:asciiTheme="majorHAnsi" w:hAnsiTheme="majorHAnsi"/>
                                <w:sz w:val="20"/>
                              </w:rPr>
                              <w:t>Experience not only can alter existing circuitry but also the g</w:t>
                            </w:r>
                            <w:r>
                              <w:rPr>
                                <w:rFonts w:asciiTheme="majorHAnsi" w:hAnsiTheme="majorHAnsi"/>
                                <w:sz w:val="20"/>
                              </w:rPr>
                              <w:t>eneration of new neurons and thu</w:t>
                            </w:r>
                            <w:r w:rsidRPr="00C04A3C">
                              <w:rPr>
                                <w:rFonts w:asciiTheme="majorHAnsi" w:hAnsiTheme="majorHAnsi"/>
                                <w:sz w:val="20"/>
                              </w:rPr>
                              <w:t>s new circuitry</w:t>
                            </w:r>
                          </w:p>
                          <w:p w14:paraId="08FFFAC0" w14:textId="77777777" w:rsidR="008044F4" w:rsidRPr="006574AB" w:rsidRDefault="008044F4" w:rsidP="0041765E">
                            <w:pPr>
                              <w:ind w:right="-57"/>
                              <w:rPr>
                                <w:rFonts w:asciiTheme="majorHAnsi" w:hAnsiTheme="majorHAnsi"/>
                                <w:b/>
                                <w:sz w:val="12"/>
                                <w:szCs w:val="12"/>
                                <w:u w:val="single"/>
                              </w:rPr>
                            </w:pPr>
                          </w:p>
                          <w:p w14:paraId="45CF13AA" w14:textId="63A9F652" w:rsidR="008044F4" w:rsidRPr="00C04A3C" w:rsidRDefault="008044F4" w:rsidP="00C04A3C">
                            <w:pPr>
                              <w:rPr>
                                <w:rFonts w:asciiTheme="majorHAnsi" w:hAnsiTheme="majorHAnsi"/>
                                <w:i/>
                                <w:sz w:val="28"/>
                              </w:rPr>
                            </w:pPr>
                            <w:r>
                              <w:rPr>
                                <w:rFonts w:asciiTheme="majorHAnsi" w:hAnsiTheme="majorHAnsi"/>
                                <w:i/>
                                <w:sz w:val="28"/>
                              </w:rPr>
                              <w:t>SENSORY/ MOTOR TRAINING + PLASTICITY</w:t>
                            </w:r>
                          </w:p>
                          <w:p w14:paraId="4E2B1F0D" w14:textId="31213716" w:rsidR="008044F4" w:rsidRDefault="008044F4" w:rsidP="0041765E">
                            <w:pPr>
                              <w:ind w:right="-57"/>
                              <w:rPr>
                                <w:rFonts w:asciiTheme="majorHAnsi" w:hAnsiTheme="majorHAnsi"/>
                                <w:b/>
                                <w:u w:val="single"/>
                              </w:rPr>
                            </w:pPr>
                            <w:r>
                              <w:rPr>
                                <w:rFonts w:asciiTheme="majorHAnsi" w:hAnsiTheme="majorHAnsi"/>
                                <w:b/>
                                <w:u w:val="single"/>
                              </w:rPr>
                              <w:t>MANIPULATING EXPERIENCE EXPERIMENTALLY</w:t>
                            </w:r>
                          </w:p>
                          <w:p w14:paraId="74606575" w14:textId="53766317" w:rsidR="008044F4" w:rsidRPr="00C04A3C" w:rsidRDefault="008044F4" w:rsidP="0041765E">
                            <w:pPr>
                              <w:ind w:right="-57"/>
                              <w:rPr>
                                <w:rFonts w:asciiTheme="majorHAnsi" w:hAnsiTheme="majorHAnsi"/>
                                <w:sz w:val="20"/>
                                <w:szCs w:val="20"/>
                              </w:rPr>
                            </w:pPr>
                            <w:r w:rsidRPr="00C04A3C">
                              <w:rPr>
                                <w:rFonts w:asciiTheme="majorHAnsi" w:hAnsiTheme="majorHAnsi"/>
                                <w:sz w:val="20"/>
                                <w:szCs w:val="20"/>
                              </w:rPr>
                              <w:t>In visual pathways of lab rats, 90% of the connections from the L eye to the cortex project thru the right thalamus to the R hemisphere</w:t>
                            </w:r>
                          </w:p>
                          <w:p w14:paraId="0E4E7CA8" w14:textId="2A88C1DA" w:rsidR="008044F4" w:rsidRPr="00C04A3C" w:rsidRDefault="008044F4" w:rsidP="0041765E">
                            <w:pPr>
                              <w:rPr>
                                <w:rFonts w:asciiTheme="majorHAnsi" w:hAnsiTheme="majorHAnsi"/>
                                <w:sz w:val="20"/>
                                <w:szCs w:val="20"/>
                              </w:rPr>
                            </w:pPr>
                            <w:r w:rsidRPr="00C04A3C">
                              <w:rPr>
                                <w:rFonts w:asciiTheme="majorHAnsi" w:hAnsiTheme="majorHAnsi"/>
                                <w:sz w:val="20"/>
                                <w:szCs w:val="20"/>
                              </w:rPr>
                              <w:t>In humans only about half optic fibers cross</w:t>
                            </w:r>
                          </w:p>
                          <w:p w14:paraId="6664F400" w14:textId="77777777" w:rsidR="008044F4" w:rsidRPr="006574AB" w:rsidRDefault="008044F4" w:rsidP="0041765E">
                            <w:pPr>
                              <w:rPr>
                                <w:rFonts w:asciiTheme="majorHAnsi" w:hAnsiTheme="majorHAnsi"/>
                                <w:sz w:val="12"/>
                                <w:szCs w:val="12"/>
                              </w:rPr>
                            </w:pPr>
                          </w:p>
                          <w:p w14:paraId="49F1985D" w14:textId="546F04FF" w:rsidR="008044F4" w:rsidRPr="00C04A3C" w:rsidRDefault="008044F4" w:rsidP="0041765E">
                            <w:pPr>
                              <w:rPr>
                                <w:rFonts w:asciiTheme="majorHAnsi" w:hAnsiTheme="majorHAnsi"/>
                                <w:sz w:val="20"/>
                                <w:szCs w:val="20"/>
                                <w:u w:val="single"/>
                              </w:rPr>
                            </w:pPr>
                            <w:r w:rsidRPr="00C04A3C">
                              <w:rPr>
                                <w:rFonts w:asciiTheme="majorHAnsi" w:hAnsiTheme="majorHAnsi"/>
                                <w:sz w:val="20"/>
                                <w:szCs w:val="20"/>
                                <w:u w:val="single"/>
                              </w:rPr>
                              <w:t xml:space="preserve">Experiment: </w:t>
                            </w:r>
                          </w:p>
                          <w:p w14:paraId="7FC4589F" w14:textId="421F82FA" w:rsidR="008044F4" w:rsidRPr="00C04A3C" w:rsidRDefault="008044F4" w:rsidP="0041765E">
                            <w:pPr>
                              <w:rPr>
                                <w:rFonts w:asciiTheme="majorHAnsi" w:hAnsiTheme="majorHAnsi"/>
                                <w:sz w:val="20"/>
                                <w:szCs w:val="20"/>
                              </w:rPr>
                            </w:pPr>
                            <w:r w:rsidRPr="00C04A3C">
                              <w:rPr>
                                <w:rFonts w:asciiTheme="majorHAnsi" w:hAnsiTheme="majorHAnsi"/>
                                <w:sz w:val="20"/>
                                <w:szCs w:val="20"/>
                              </w:rPr>
                              <w:t>Visual cortex of only one eye got input about the maze, but auditory, olfactory, tactile, and motor regions of both hemispheres were equally active as the animals explored to find food</w:t>
                            </w:r>
                            <w:r>
                              <w:rPr>
                                <w:rFonts w:asciiTheme="majorHAnsi" w:hAnsiTheme="majorHAnsi"/>
                                <w:sz w:val="20"/>
                                <w:szCs w:val="20"/>
                              </w:rPr>
                              <w:t xml:space="preserve"> in small/large well</w:t>
                            </w:r>
                          </w:p>
                          <w:p w14:paraId="5B8185DC" w14:textId="7C2C6A59" w:rsidR="008044F4" w:rsidRPr="00C04A3C" w:rsidRDefault="008044F4" w:rsidP="00C04A3C">
                            <w:pPr>
                              <w:pStyle w:val="ListParagraph"/>
                              <w:numPr>
                                <w:ilvl w:val="0"/>
                                <w:numId w:val="352"/>
                              </w:numPr>
                              <w:rPr>
                                <w:rFonts w:asciiTheme="majorHAnsi" w:hAnsiTheme="majorHAnsi"/>
                                <w:sz w:val="20"/>
                                <w:szCs w:val="20"/>
                              </w:rPr>
                            </w:pPr>
                            <w:r w:rsidRPr="00C04A3C">
                              <w:rPr>
                                <w:rFonts w:asciiTheme="majorHAnsi" w:hAnsiTheme="majorHAnsi"/>
                                <w:sz w:val="20"/>
                                <w:szCs w:val="20"/>
                              </w:rPr>
                              <w:t>A comparison of the neurons in the 2 hemispheres revealed that those in the visual cortex of the trained hemisphere had more extensive dendrites</w:t>
                            </w:r>
                          </w:p>
                          <w:p w14:paraId="5C494E83" w14:textId="105DDE78" w:rsidR="008044F4" w:rsidRPr="00C04A3C" w:rsidRDefault="008044F4" w:rsidP="00C04A3C">
                            <w:pPr>
                              <w:pStyle w:val="ListParagraph"/>
                              <w:numPr>
                                <w:ilvl w:val="0"/>
                                <w:numId w:val="352"/>
                              </w:numPr>
                              <w:rPr>
                                <w:rFonts w:asciiTheme="majorHAnsi" w:hAnsiTheme="majorHAnsi"/>
                                <w:sz w:val="20"/>
                                <w:szCs w:val="20"/>
                              </w:rPr>
                            </w:pPr>
                            <w:r w:rsidRPr="00C04A3C">
                              <w:rPr>
                                <w:rFonts w:asciiTheme="majorHAnsi" w:hAnsiTheme="majorHAnsi"/>
                                <w:sz w:val="20"/>
                                <w:szCs w:val="20"/>
                              </w:rPr>
                              <w:t xml:space="preserve">Some features assc with the encoding, processing, or storage of visual input from training was responsible for forming new synapses since the hemisphere didn’t differ </w:t>
                            </w:r>
                          </w:p>
                          <w:p w14:paraId="37FD1B1B" w14:textId="220EE7ED" w:rsidR="008044F4" w:rsidRPr="00C04A3C" w:rsidRDefault="008044F4" w:rsidP="00C04A3C">
                            <w:pPr>
                              <w:rPr>
                                <w:rFonts w:asciiTheme="majorHAnsi" w:hAnsiTheme="majorHAnsi"/>
                                <w:b/>
                                <w:sz w:val="20"/>
                                <w:szCs w:val="20"/>
                              </w:rPr>
                            </w:pPr>
                            <w:r>
                              <w:rPr>
                                <w:rFonts w:asciiTheme="majorHAnsi" w:hAnsiTheme="majorHAnsi"/>
                                <w:b/>
                                <w:sz w:val="20"/>
                                <w:szCs w:val="20"/>
                              </w:rPr>
                              <w:t xml:space="preserve">CONCLUSION: </w:t>
                            </w:r>
                            <w:r w:rsidRPr="00C04A3C">
                              <w:rPr>
                                <w:rFonts w:asciiTheme="majorHAnsi" w:hAnsiTheme="majorHAnsi"/>
                                <w:b/>
                                <w:sz w:val="20"/>
                                <w:szCs w:val="20"/>
                              </w:rPr>
                              <w:t>Maps show systematic changes in the animal’s trains on the small but not on large well</w:t>
                            </w:r>
                          </w:p>
                          <w:p w14:paraId="0405AE48" w14:textId="3C3D057F" w:rsidR="008044F4" w:rsidRDefault="008044F4" w:rsidP="00C04A3C">
                            <w:pPr>
                              <w:pStyle w:val="ListParagraph"/>
                              <w:numPr>
                                <w:ilvl w:val="0"/>
                                <w:numId w:val="352"/>
                              </w:numPr>
                              <w:rPr>
                                <w:rFonts w:asciiTheme="majorHAnsi" w:hAnsiTheme="majorHAnsi"/>
                                <w:sz w:val="20"/>
                                <w:szCs w:val="20"/>
                              </w:rPr>
                            </w:pPr>
                            <w:r w:rsidRPr="00C04A3C">
                              <w:rPr>
                                <w:rFonts w:asciiTheme="majorHAnsi" w:hAnsiTheme="majorHAnsi"/>
                                <w:sz w:val="20"/>
                                <w:szCs w:val="20"/>
                              </w:rPr>
                              <w:t>Due to the more demanding motor requirement of the small-well condition</w:t>
                            </w:r>
                          </w:p>
                          <w:p w14:paraId="67D2A86D" w14:textId="77777777" w:rsidR="008044F4" w:rsidRPr="006574AB" w:rsidRDefault="008044F4" w:rsidP="00C04A3C">
                            <w:pPr>
                              <w:rPr>
                                <w:rFonts w:asciiTheme="majorHAnsi" w:hAnsiTheme="majorHAnsi"/>
                                <w:sz w:val="12"/>
                                <w:szCs w:val="12"/>
                              </w:rPr>
                            </w:pPr>
                          </w:p>
                          <w:p w14:paraId="0C08A7D1" w14:textId="3EE0C4A7" w:rsidR="008044F4" w:rsidRPr="00AB4B5D" w:rsidRDefault="008044F4" w:rsidP="00AB4B5D">
                            <w:pPr>
                              <w:pStyle w:val="ListParagraph"/>
                              <w:numPr>
                                <w:ilvl w:val="0"/>
                                <w:numId w:val="353"/>
                              </w:numPr>
                              <w:ind w:left="284"/>
                              <w:rPr>
                                <w:rFonts w:asciiTheme="majorHAnsi" w:hAnsiTheme="majorHAnsi"/>
                                <w:sz w:val="20"/>
                                <w:szCs w:val="20"/>
                              </w:rPr>
                            </w:pPr>
                            <w:r w:rsidRPr="00AB4B5D">
                              <w:rPr>
                                <w:rFonts w:asciiTheme="majorHAnsi" w:hAnsiTheme="majorHAnsi"/>
                                <w:sz w:val="20"/>
                                <w:szCs w:val="20"/>
                              </w:rPr>
                              <w:t xml:space="preserve">Functional organization of the motor cortex is altered by skilled use/chronic injury in humans </w:t>
                            </w:r>
                          </w:p>
                          <w:p w14:paraId="6D8F16EF" w14:textId="128443F6" w:rsidR="008044F4" w:rsidRPr="00AB4B5D" w:rsidRDefault="008044F4" w:rsidP="00AB4B5D">
                            <w:pPr>
                              <w:pStyle w:val="ListParagraph"/>
                              <w:numPr>
                                <w:ilvl w:val="0"/>
                                <w:numId w:val="353"/>
                              </w:numPr>
                              <w:ind w:left="284"/>
                              <w:rPr>
                                <w:rFonts w:asciiTheme="majorHAnsi" w:hAnsiTheme="majorHAnsi"/>
                                <w:sz w:val="20"/>
                                <w:szCs w:val="20"/>
                              </w:rPr>
                            </w:pPr>
                            <w:r w:rsidRPr="00AB4B5D">
                              <w:rPr>
                                <w:rFonts w:asciiTheme="majorHAnsi" w:hAnsiTheme="majorHAnsi"/>
                                <w:sz w:val="20"/>
                                <w:szCs w:val="20"/>
                              </w:rPr>
                              <w:t>In absence of input, relevant part of the cortex no longer responds to stimulation of the limb – but the cortex doesn’t stay inactive</w:t>
                            </w:r>
                          </w:p>
                          <w:p w14:paraId="6490651F" w14:textId="1C7993D1" w:rsidR="008044F4" w:rsidRPr="00AB4B5D" w:rsidRDefault="008044F4" w:rsidP="00AB4B5D">
                            <w:pPr>
                              <w:pStyle w:val="ListParagraph"/>
                              <w:numPr>
                                <w:ilvl w:val="0"/>
                                <w:numId w:val="353"/>
                              </w:numPr>
                              <w:ind w:left="284"/>
                              <w:rPr>
                                <w:rFonts w:asciiTheme="majorHAnsi" w:hAnsiTheme="majorHAnsi"/>
                                <w:sz w:val="20"/>
                                <w:szCs w:val="20"/>
                              </w:rPr>
                            </w:pPr>
                            <w:r w:rsidRPr="00AB4B5D">
                              <w:rPr>
                                <w:rFonts w:asciiTheme="majorHAnsi" w:hAnsiTheme="majorHAnsi"/>
                                <w:sz w:val="20"/>
                                <w:szCs w:val="20"/>
                              </w:rPr>
                              <w:t>The cortex begins to respond to input from other body parts</w:t>
                            </w:r>
                          </w:p>
                          <w:p w14:paraId="4A5EBA73" w14:textId="79E76A83" w:rsidR="008044F4" w:rsidRPr="00AB4B5D" w:rsidRDefault="008044F4" w:rsidP="00AB4B5D">
                            <w:pPr>
                              <w:ind w:left="-76"/>
                              <w:rPr>
                                <w:rFonts w:asciiTheme="majorHAnsi" w:hAnsiTheme="majorHAnsi"/>
                                <w:sz w:val="20"/>
                                <w:szCs w:val="20"/>
                              </w:rPr>
                            </w:pPr>
                            <w:r w:rsidRPr="00AB4B5D">
                              <w:rPr>
                                <w:rFonts w:asciiTheme="majorHAnsi" w:hAnsiTheme="majorHAnsi"/>
                                <w:sz w:val="20"/>
                                <w:szCs w:val="20"/>
                              </w:rPr>
                              <w:t xml:space="preserve">Ex) Region that formerly responded to hand stimulation now responds to stimulation on the face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67" o:spid="_x0000_s1093" type="#_x0000_t202" style="position:absolute;left:0;text-align:left;margin-left:-80.95pt;margin-top:-26.95pt;width:297pt;height:774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" filled="f" stroked="f">
                <v:textbox>
                  <w:txbxContent>
                    <w:p w14:paraId="54E25432" w14:textId="4AE92BFC" w:rsidR="008F59A9" w:rsidRPr="0041765E" w:rsidRDefault="008F59A9" w:rsidP="0041765E">
                      <w:pPr>
                        <w:pStyle w:val="ListParagraph"/>
                        <w:numPr>
                          <w:ilvl w:val="0"/>
                          <w:numId w:val="351"/>
                        </w:numPr>
                        <w:ind w:left="284"/>
                        <w:rPr>
                          <w:rFonts w:asciiTheme="majorHAnsi" w:hAnsiTheme="majorHAnsi"/>
                          <w:sz w:val="20"/>
                        </w:rPr>
                      </w:pPr>
                      <w:r w:rsidRPr="0041765E">
                        <w:rPr>
                          <w:rFonts w:asciiTheme="majorHAnsi" w:hAnsiTheme="majorHAnsi"/>
                          <w:sz w:val="20"/>
                        </w:rPr>
                        <w:t xml:space="preserve">Using </w:t>
                      </w:r>
                      <w:proofErr w:type="spellStart"/>
                      <w:r w:rsidRPr="0041765E">
                        <w:rPr>
                          <w:rFonts w:asciiTheme="majorHAnsi" w:hAnsiTheme="majorHAnsi"/>
                          <w:sz w:val="20"/>
                        </w:rPr>
                        <w:t>BrdU</w:t>
                      </w:r>
                      <w:proofErr w:type="spellEnd"/>
                      <w:r w:rsidRPr="0041765E">
                        <w:rPr>
                          <w:rFonts w:asciiTheme="majorHAnsi" w:hAnsiTheme="majorHAnsi"/>
                          <w:sz w:val="20"/>
                        </w:rPr>
                        <w:t xml:space="preserve"> showed evidence that brain can make neurons destined for olfactory bulb, hippocampal formation, and even neocortex of frontal + temporal lobes</w:t>
                      </w:r>
                    </w:p>
                    <w:p w14:paraId="2D905407" w14:textId="097940D5" w:rsidR="008F59A9" w:rsidRPr="0041765E" w:rsidRDefault="008F59A9" w:rsidP="0041765E">
                      <w:pPr>
                        <w:pStyle w:val="ListParagraph"/>
                        <w:numPr>
                          <w:ilvl w:val="0"/>
                          <w:numId w:val="351"/>
                        </w:numPr>
                        <w:ind w:left="284"/>
                        <w:rPr>
                          <w:rFonts w:asciiTheme="majorHAnsi" w:hAnsiTheme="majorHAnsi"/>
                          <w:sz w:val="20"/>
                        </w:rPr>
                      </w:pPr>
                      <w:r w:rsidRPr="0041765E">
                        <w:rPr>
                          <w:rFonts w:asciiTheme="majorHAnsi" w:hAnsiTheme="majorHAnsi"/>
                          <w:sz w:val="20"/>
                        </w:rPr>
                        <w:t>Adult neurogenesis may enhance brain plasticity</w:t>
                      </w:r>
                    </w:p>
                    <w:p w14:paraId="53CF1CD0" w14:textId="168A4456" w:rsidR="008F59A9" w:rsidRPr="0041765E" w:rsidRDefault="008F59A9" w:rsidP="0041765E">
                      <w:pPr>
                        <w:pStyle w:val="ListParagraph"/>
                        <w:numPr>
                          <w:ilvl w:val="0"/>
                          <w:numId w:val="351"/>
                        </w:numPr>
                        <w:ind w:left="284"/>
                        <w:rPr>
                          <w:rFonts w:asciiTheme="majorHAnsi" w:hAnsiTheme="majorHAnsi"/>
                          <w:sz w:val="20"/>
                        </w:rPr>
                      </w:pPr>
                      <w:r w:rsidRPr="0041765E">
                        <w:rPr>
                          <w:rFonts w:asciiTheme="majorHAnsi" w:hAnsiTheme="majorHAnsi"/>
                          <w:sz w:val="20"/>
                        </w:rPr>
                        <w:t xml:space="preserve">Experience appears to increase the generation of these new neurons </w:t>
                      </w:r>
                    </w:p>
                    <w:p w14:paraId="166E0A35" w14:textId="4DF9CCDA" w:rsidR="008F59A9" w:rsidRPr="0041765E" w:rsidRDefault="008F59A9" w:rsidP="0041765E">
                      <w:pPr>
                        <w:ind w:left="-76"/>
                        <w:rPr>
                          <w:rFonts w:asciiTheme="majorHAnsi" w:hAnsiTheme="majorHAnsi"/>
                          <w:sz w:val="20"/>
                        </w:rPr>
                      </w:pPr>
                      <w:r w:rsidRPr="0041765E">
                        <w:rPr>
                          <w:rFonts w:asciiTheme="majorHAnsi" w:hAnsiTheme="majorHAnsi"/>
                          <w:sz w:val="20"/>
                        </w:rPr>
                        <w:t>Ex) London taxi drives: from their MRIS, shows hippocampal volume increased in those who qualified (</w:t>
                      </w:r>
                      <w:proofErr w:type="spellStart"/>
                      <w:r w:rsidRPr="0041765E">
                        <w:rPr>
                          <w:rFonts w:asciiTheme="majorHAnsi" w:hAnsiTheme="majorHAnsi"/>
                          <w:sz w:val="20"/>
                        </w:rPr>
                        <w:t>avg</w:t>
                      </w:r>
                      <w:proofErr w:type="spellEnd"/>
                      <w:r w:rsidRPr="0041765E">
                        <w:rPr>
                          <w:rFonts w:asciiTheme="majorHAnsi" w:hAnsiTheme="majorHAnsi"/>
                          <w:sz w:val="20"/>
                        </w:rPr>
                        <w:t xml:space="preserve"> age was 40)</w:t>
                      </w:r>
                    </w:p>
                    <w:p w14:paraId="12725E90" w14:textId="150CE834" w:rsidR="008F59A9" w:rsidRDefault="008F59A9" w:rsidP="0041765E">
                      <w:pPr>
                        <w:pStyle w:val="ListParagraph"/>
                        <w:numPr>
                          <w:ilvl w:val="0"/>
                          <w:numId w:val="351"/>
                        </w:numPr>
                        <w:ind w:left="284"/>
                        <w:rPr>
                          <w:rFonts w:asciiTheme="majorHAnsi" w:hAnsiTheme="majorHAnsi"/>
                          <w:b/>
                          <w:sz w:val="20"/>
                        </w:rPr>
                      </w:pPr>
                      <w:r w:rsidRPr="0041765E">
                        <w:rPr>
                          <w:rFonts w:asciiTheme="majorHAnsi" w:hAnsiTheme="majorHAnsi"/>
                          <w:b/>
                          <w:sz w:val="20"/>
                        </w:rPr>
                        <w:t>Capacity for memory improvement + correlated structural changes in the hippocampus extends into adulthood</w:t>
                      </w:r>
                    </w:p>
                    <w:p w14:paraId="3070A3DA" w14:textId="77777777" w:rsidR="008F59A9" w:rsidRDefault="008F59A9" w:rsidP="0041765E">
                      <w:pPr>
                        <w:ind w:right="-57"/>
                        <w:rPr>
                          <w:rFonts w:asciiTheme="majorHAnsi" w:hAnsiTheme="majorHAnsi"/>
                          <w:b/>
                          <w:u w:val="single"/>
                        </w:rPr>
                      </w:pPr>
                    </w:p>
                    <w:p w14:paraId="5F435A36" w14:textId="11AFAC4A" w:rsidR="008F59A9" w:rsidRDefault="008F59A9" w:rsidP="0041765E">
                      <w:pPr>
                        <w:rPr>
                          <w:rFonts w:asciiTheme="majorHAnsi" w:hAnsiTheme="majorHAnsi"/>
                          <w:i/>
                          <w:sz w:val="28"/>
                        </w:rPr>
                      </w:pPr>
                      <w:r>
                        <w:rPr>
                          <w:rFonts w:asciiTheme="majorHAnsi" w:hAnsiTheme="majorHAnsi"/>
                          <w:i/>
                          <w:sz w:val="28"/>
                        </w:rPr>
                        <w:t>ENRICHED EXPERIENCE + PLASTICITY</w:t>
                      </w:r>
                    </w:p>
                    <w:p w14:paraId="397D298C" w14:textId="54938B77" w:rsidR="008F59A9" w:rsidRPr="00C04A3C" w:rsidRDefault="008F59A9" w:rsidP="00C04A3C">
                      <w:pPr>
                        <w:rPr>
                          <w:rFonts w:asciiTheme="majorHAnsi" w:hAnsiTheme="majorHAnsi"/>
                          <w:sz w:val="20"/>
                        </w:rPr>
                      </w:pPr>
                      <w:r w:rsidRPr="00C04A3C">
                        <w:rPr>
                          <w:rFonts w:asciiTheme="majorHAnsi" w:hAnsiTheme="majorHAnsi"/>
                          <w:sz w:val="20"/>
                        </w:rPr>
                        <w:t>Ex) Enriched rat enclosure</w:t>
                      </w:r>
                    </w:p>
                    <w:p w14:paraId="79EB57C8" w14:textId="5C1BF39F" w:rsidR="008F59A9" w:rsidRPr="00C04A3C" w:rsidRDefault="008F59A9" w:rsidP="00C04A3C">
                      <w:pPr>
                        <w:pStyle w:val="ListParagraph"/>
                        <w:numPr>
                          <w:ilvl w:val="0"/>
                          <w:numId w:val="351"/>
                        </w:numPr>
                        <w:ind w:left="284"/>
                        <w:rPr>
                          <w:rFonts w:asciiTheme="majorHAnsi" w:hAnsiTheme="majorHAnsi"/>
                          <w:sz w:val="20"/>
                        </w:rPr>
                      </w:pPr>
                      <w:r w:rsidRPr="00C04A3C">
                        <w:rPr>
                          <w:rFonts w:asciiTheme="majorHAnsi" w:hAnsiTheme="majorHAnsi"/>
                          <w:sz w:val="20"/>
                        </w:rPr>
                        <w:t>One effect of enriched experience is to enhance later learning</w:t>
                      </w:r>
                    </w:p>
                    <w:p w14:paraId="2E899FDC" w14:textId="2C7772DB" w:rsidR="008F59A9" w:rsidRPr="00C04A3C" w:rsidRDefault="008F59A9" w:rsidP="00C04A3C">
                      <w:pPr>
                        <w:pStyle w:val="ListParagraph"/>
                        <w:numPr>
                          <w:ilvl w:val="0"/>
                          <w:numId w:val="351"/>
                        </w:numPr>
                        <w:ind w:left="284"/>
                        <w:rPr>
                          <w:rFonts w:asciiTheme="majorHAnsi" w:hAnsiTheme="majorHAnsi"/>
                          <w:sz w:val="20"/>
                        </w:rPr>
                      </w:pPr>
                      <w:r w:rsidRPr="00C04A3C">
                        <w:rPr>
                          <w:rFonts w:asciiTheme="majorHAnsi" w:hAnsiTheme="majorHAnsi"/>
                          <w:sz w:val="20"/>
                        </w:rPr>
                        <w:t>Rich social experience + extensive sensory and motor experience</w:t>
                      </w:r>
                    </w:p>
                    <w:p w14:paraId="318793E1" w14:textId="392A25C9" w:rsidR="008F59A9" w:rsidRPr="00C04A3C" w:rsidRDefault="008F59A9" w:rsidP="00C04A3C">
                      <w:pPr>
                        <w:pStyle w:val="ListParagraph"/>
                        <w:numPr>
                          <w:ilvl w:val="0"/>
                          <w:numId w:val="351"/>
                        </w:numPr>
                        <w:ind w:left="284"/>
                        <w:rPr>
                          <w:rFonts w:asciiTheme="majorHAnsi" w:hAnsiTheme="majorHAnsi"/>
                          <w:sz w:val="20"/>
                        </w:rPr>
                      </w:pPr>
                      <w:r w:rsidRPr="00C04A3C">
                        <w:rPr>
                          <w:rFonts w:asciiTheme="majorHAnsi" w:hAnsiTheme="majorHAnsi"/>
                          <w:sz w:val="20"/>
                        </w:rPr>
                        <w:t xml:space="preserve">Increased in </w:t>
                      </w:r>
                      <w:proofErr w:type="spellStart"/>
                      <w:r w:rsidRPr="00C04A3C">
                        <w:rPr>
                          <w:rFonts w:asciiTheme="majorHAnsi" w:hAnsiTheme="majorHAnsi"/>
                          <w:sz w:val="20"/>
                        </w:rPr>
                        <w:t>br</w:t>
                      </w:r>
                      <w:proofErr w:type="spellEnd"/>
                      <w:r w:rsidRPr="00C04A3C">
                        <w:rPr>
                          <w:rFonts w:asciiTheme="majorHAnsi" w:hAnsiTheme="majorHAnsi"/>
                          <w:sz w:val="20"/>
                        </w:rPr>
                        <w:t xml:space="preserve"> weight that are on the order of 10% relative to caged animals</w:t>
                      </w:r>
                    </w:p>
                    <w:p w14:paraId="0D816C73" w14:textId="6980764B" w:rsidR="008F59A9" w:rsidRPr="00C04A3C" w:rsidRDefault="008F59A9" w:rsidP="00C04A3C">
                      <w:pPr>
                        <w:pStyle w:val="ListParagraph"/>
                        <w:numPr>
                          <w:ilvl w:val="0"/>
                          <w:numId w:val="351"/>
                        </w:numPr>
                        <w:ind w:left="284"/>
                        <w:rPr>
                          <w:rFonts w:asciiTheme="majorHAnsi" w:hAnsiTheme="majorHAnsi"/>
                          <w:sz w:val="20"/>
                        </w:rPr>
                      </w:pPr>
                      <w:r w:rsidRPr="00C04A3C">
                        <w:rPr>
                          <w:rFonts w:asciiTheme="majorHAnsi" w:hAnsiTheme="majorHAnsi"/>
                          <w:sz w:val="20"/>
                        </w:rPr>
                        <w:t>Coordinated change occurs in dendrites, glial, vascular, and metabolic process in response to differential experience</w:t>
                      </w:r>
                    </w:p>
                    <w:p w14:paraId="3318894D" w14:textId="7F5703F4" w:rsidR="008F59A9" w:rsidRPr="00C04A3C" w:rsidRDefault="008F59A9" w:rsidP="00C04A3C">
                      <w:pPr>
                        <w:pStyle w:val="ListParagraph"/>
                        <w:numPr>
                          <w:ilvl w:val="0"/>
                          <w:numId w:val="351"/>
                        </w:numPr>
                        <w:ind w:left="284"/>
                        <w:rPr>
                          <w:rFonts w:asciiTheme="majorHAnsi" w:hAnsiTheme="majorHAnsi"/>
                          <w:sz w:val="20"/>
                        </w:rPr>
                      </w:pPr>
                      <w:r w:rsidRPr="00C04A3C">
                        <w:rPr>
                          <w:rFonts w:asciiTheme="majorHAnsi" w:hAnsiTheme="majorHAnsi"/>
                          <w:sz w:val="20"/>
                        </w:rPr>
                        <w:t>Animals with enriched ex</w:t>
                      </w:r>
                      <w:r>
                        <w:rPr>
                          <w:rFonts w:asciiTheme="majorHAnsi" w:hAnsiTheme="majorHAnsi"/>
                          <w:sz w:val="20"/>
                        </w:rPr>
                        <w:t xml:space="preserve">perience have more synapses per </w:t>
                      </w:r>
                      <w:r w:rsidRPr="00C04A3C">
                        <w:rPr>
                          <w:rFonts w:asciiTheme="majorHAnsi" w:hAnsiTheme="majorHAnsi"/>
                          <w:sz w:val="20"/>
                        </w:rPr>
                        <w:t>neuron and more astrocytes, blood capillaries, and h</w:t>
                      </w:r>
                      <w:r>
                        <w:rPr>
                          <w:rFonts w:asciiTheme="majorHAnsi" w:hAnsiTheme="majorHAnsi"/>
                          <w:sz w:val="20"/>
                        </w:rPr>
                        <w:t>i</w:t>
                      </w:r>
                      <w:r w:rsidRPr="00C04A3C">
                        <w:rPr>
                          <w:rFonts w:asciiTheme="majorHAnsi" w:hAnsiTheme="majorHAnsi"/>
                          <w:sz w:val="20"/>
                        </w:rPr>
                        <w:t>gher mitochondrial volumes</w:t>
                      </w:r>
                    </w:p>
                    <w:p w14:paraId="3318894D" w14:textId="7F5703F4" w:rsidR="008F59A9" w:rsidRPr="00C04A3C" w:rsidRDefault="008F59A9" w:rsidP="00C04A3C">
                      <w:pPr>
                        <w:pStyle w:val="ListParagraph"/>
                        <w:numPr>
                          <w:ilvl w:val="0"/>
                          <w:numId w:val="351"/>
                        </w:numPr>
                        <w:ind w:left="284"/>
                        <w:rPr>
                          <w:rFonts w:asciiTheme="majorHAnsi" w:hAnsiTheme="majorHAnsi"/>
                          <w:sz w:val="20"/>
                        </w:rPr>
                      </w:pPr>
                      <w:r w:rsidRPr="00C04A3C">
                        <w:rPr>
                          <w:rFonts w:asciiTheme="majorHAnsi" w:hAnsiTheme="majorHAnsi"/>
                          <w:sz w:val="20"/>
                        </w:rPr>
                        <w:t>Experience actually alters number of neurons in Br</w:t>
                      </w:r>
                    </w:p>
                    <w:p w14:paraId="12BB4077" w14:textId="77777777" w:rsidR="008F59A9" w:rsidRDefault="008F59A9" w:rsidP="00C04A3C">
                      <w:pPr>
                        <w:ind w:left="-76"/>
                        <w:rPr>
                          <w:rFonts w:asciiTheme="majorHAnsi" w:hAnsiTheme="majorHAnsi"/>
                          <w:sz w:val="20"/>
                        </w:rPr>
                      </w:pPr>
                      <w:r>
                        <w:rPr>
                          <w:rFonts w:asciiTheme="majorHAnsi" w:hAnsiTheme="majorHAnsi"/>
                          <w:sz w:val="20"/>
                        </w:rPr>
                        <w:t xml:space="preserve">Experiment: </w:t>
                      </w:r>
                    </w:p>
                    <w:p w14:paraId="2792C180" w14:textId="34A4CB54" w:rsidR="008F59A9" w:rsidRPr="00C04A3C" w:rsidRDefault="008F59A9" w:rsidP="00C04A3C">
                      <w:pPr>
                        <w:ind w:left="-76"/>
                        <w:rPr>
                          <w:rFonts w:asciiTheme="majorHAnsi" w:hAnsiTheme="majorHAnsi"/>
                          <w:sz w:val="20"/>
                        </w:rPr>
                      </w:pPr>
                      <w:r w:rsidRPr="00C04A3C">
                        <w:rPr>
                          <w:rFonts w:asciiTheme="majorHAnsi" w:hAnsiTheme="majorHAnsi"/>
                          <w:sz w:val="20"/>
                        </w:rPr>
                        <w:t xml:space="preserve">Located the number of new neurons by injecting animals with </w:t>
                      </w:r>
                      <w:proofErr w:type="spellStart"/>
                      <w:r w:rsidRPr="00C04A3C">
                        <w:rPr>
                          <w:rFonts w:asciiTheme="majorHAnsi" w:hAnsiTheme="majorHAnsi"/>
                          <w:sz w:val="20"/>
                        </w:rPr>
                        <w:t>BrdU</w:t>
                      </w:r>
                      <w:proofErr w:type="spellEnd"/>
                    </w:p>
                    <w:p w14:paraId="1E3C27F5" w14:textId="29C13270" w:rsidR="008F59A9" w:rsidRDefault="008F59A9" w:rsidP="00C04A3C">
                      <w:pPr>
                        <w:pStyle w:val="ListParagraph"/>
                        <w:numPr>
                          <w:ilvl w:val="0"/>
                          <w:numId w:val="351"/>
                        </w:numPr>
                        <w:ind w:left="284"/>
                        <w:rPr>
                          <w:rFonts w:asciiTheme="majorHAnsi" w:hAnsiTheme="majorHAnsi"/>
                          <w:sz w:val="20"/>
                        </w:rPr>
                      </w:pPr>
                      <w:r w:rsidRPr="00C04A3C">
                        <w:rPr>
                          <w:rFonts w:asciiTheme="majorHAnsi" w:hAnsiTheme="majorHAnsi"/>
                          <w:sz w:val="20"/>
                        </w:rPr>
                        <w:t>New neurons generated in brain during experiment</w:t>
                      </w:r>
                      <w:r>
                        <w:rPr>
                          <w:rFonts w:asciiTheme="majorHAnsi" w:hAnsiTheme="majorHAnsi"/>
                          <w:sz w:val="20"/>
                        </w:rPr>
                        <w:t xml:space="preserve"> inco</w:t>
                      </w:r>
                      <w:r w:rsidRPr="00C04A3C">
                        <w:rPr>
                          <w:rFonts w:asciiTheme="majorHAnsi" w:hAnsiTheme="majorHAnsi"/>
                          <w:sz w:val="20"/>
                        </w:rPr>
                        <w:t>r</w:t>
                      </w:r>
                      <w:r>
                        <w:rPr>
                          <w:rFonts w:asciiTheme="majorHAnsi" w:hAnsiTheme="majorHAnsi"/>
                          <w:sz w:val="20"/>
                        </w:rPr>
                        <w:t>p</w:t>
                      </w:r>
                      <w:r w:rsidRPr="00C04A3C">
                        <w:rPr>
                          <w:rFonts w:asciiTheme="majorHAnsi" w:hAnsiTheme="majorHAnsi"/>
                          <w:sz w:val="20"/>
                        </w:rPr>
                        <w:t xml:space="preserve">orated the </w:t>
                      </w:r>
                      <w:proofErr w:type="spellStart"/>
                      <w:r w:rsidRPr="00C04A3C">
                        <w:rPr>
                          <w:rFonts w:asciiTheme="majorHAnsi" w:hAnsiTheme="majorHAnsi"/>
                          <w:sz w:val="20"/>
                        </w:rPr>
                        <w:t>BrdU</w:t>
                      </w:r>
                      <w:proofErr w:type="spellEnd"/>
                    </w:p>
                    <w:p w14:paraId="203EC197" w14:textId="12AA4563" w:rsidR="008F59A9" w:rsidRPr="00C04A3C" w:rsidRDefault="008F59A9" w:rsidP="00C04A3C">
                      <w:pPr>
                        <w:pStyle w:val="ListParagraph"/>
                        <w:numPr>
                          <w:ilvl w:val="0"/>
                          <w:numId w:val="351"/>
                        </w:numPr>
                        <w:ind w:left="284"/>
                        <w:rPr>
                          <w:rFonts w:asciiTheme="majorHAnsi" w:hAnsiTheme="majorHAnsi"/>
                          <w:sz w:val="20"/>
                        </w:rPr>
                      </w:pPr>
                      <w:r>
                        <w:rPr>
                          <w:rFonts w:asciiTheme="majorHAnsi" w:hAnsiTheme="majorHAnsi"/>
                          <w:sz w:val="20"/>
                        </w:rPr>
                        <w:t>Looking at the hippocampi, found more new neurons in complex housed rats than in caged rates</w:t>
                      </w:r>
                    </w:p>
                    <w:p w14:paraId="272DBCB1" w14:textId="156B05ED" w:rsidR="008F59A9" w:rsidRPr="00C04A3C" w:rsidRDefault="008F59A9" w:rsidP="00C04A3C">
                      <w:pPr>
                        <w:pStyle w:val="ListParagraph"/>
                        <w:numPr>
                          <w:ilvl w:val="0"/>
                          <w:numId w:val="351"/>
                        </w:numPr>
                        <w:ind w:left="284"/>
                        <w:rPr>
                          <w:rFonts w:asciiTheme="majorHAnsi" w:hAnsiTheme="majorHAnsi"/>
                          <w:sz w:val="20"/>
                        </w:rPr>
                      </w:pPr>
                      <w:r w:rsidRPr="00C04A3C">
                        <w:rPr>
                          <w:rFonts w:asciiTheme="majorHAnsi" w:hAnsiTheme="majorHAnsi"/>
                          <w:sz w:val="20"/>
                        </w:rPr>
                        <w:t>Experience not only can alter existing circuitry but also the g</w:t>
                      </w:r>
                      <w:r>
                        <w:rPr>
                          <w:rFonts w:asciiTheme="majorHAnsi" w:hAnsiTheme="majorHAnsi"/>
                          <w:sz w:val="20"/>
                        </w:rPr>
                        <w:t>eneration of new neurons and thu</w:t>
                      </w:r>
                      <w:r w:rsidRPr="00C04A3C">
                        <w:rPr>
                          <w:rFonts w:asciiTheme="majorHAnsi" w:hAnsiTheme="majorHAnsi"/>
                          <w:sz w:val="20"/>
                        </w:rPr>
                        <w:t>s new circuitry</w:t>
                      </w:r>
                    </w:p>
                    <w:p w14:paraId="08FFFAC0" w14:textId="77777777" w:rsidR="008F59A9" w:rsidRPr="006574AB" w:rsidRDefault="008F59A9" w:rsidP="0041765E">
                      <w:pPr>
                        <w:ind w:right="-57"/>
                        <w:rPr>
                          <w:rFonts w:asciiTheme="majorHAnsi" w:hAnsiTheme="majorHAnsi"/>
                          <w:b/>
                          <w:sz w:val="12"/>
                          <w:szCs w:val="12"/>
                          <w:u w:val="single"/>
                        </w:rPr>
                      </w:pPr>
                    </w:p>
                    <w:p w14:paraId="45CF13AA" w14:textId="63A9F652" w:rsidR="008F59A9" w:rsidRPr="00C04A3C" w:rsidRDefault="008F59A9" w:rsidP="00C04A3C">
                      <w:pPr>
                        <w:rPr>
                          <w:rFonts w:asciiTheme="majorHAnsi" w:hAnsiTheme="majorHAnsi"/>
                          <w:i/>
                          <w:sz w:val="28"/>
                        </w:rPr>
                      </w:pPr>
                      <w:r>
                        <w:rPr>
                          <w:rFonts w:asciiTheme="majorHAnsi" w:hAnsiTheme="majorHAnsi"/>
                          <w:i/>
                          <w:sz w:val="28"/>
                        </w:rPr>
                        <w:t>SENSORY/ MOTOR TRAINING + PLASTICITY</w:t>
                      </w:r>
                    </w:p>
                    <w:p w14:paraId="4E2B1F0D" w14:textId="31213716" w:rsidR="008F59A9" w:rsidRDefault="008F59A9" w:rsidP="0041765E">
                      <w:pPr>
                        <w:ind w:right="-57"/>
                        <w:rPr>
                          <w:rFonts w:asciiTheme="majorHAnsi" w:hAnsiTheme="majorHAnsi"/>
                          <w:b/>
                          <w:u w:val="single"/>
                        </w:rPr>
                      </w:pPr>
                      <w:r>
                        <w:rPr>
                          <w:rFonts w:asciiTheme="majorHAnsi" w:hAnsiTheme="majorHAnsi"/>
                          <w:b/>
                          <w:u w:val="single"/>
                        </w:rPr>
                        <w:t>MANIPULATING EXPERIENCE EXPERIMENTALLY</w:t>
                      </w:r>
                    </w:p>
                    <w:p w14:paraId="74606575" w14:textId="53766317" w:rsidR="008F59A9" w:rsidRPr="00C04A3C" w:rsidRDefault="008F59A9" w:rsidP="0041765E">
                      <w:pPr>
                        <w:ind w:right="-57"/>
                        <w:rPr>
                          <w:rFonts w:asciiTheme="majorHAnsi" w:hAnsiTheme="majorHAnsi"/>
                          <w:sz w:val="20"/>
                          <w:szCs w:val="20"/>
                        </w:rPr>
                      </w:pPr>
                      <w:r w:rsidRPr="00C04A3C">
                        <w:rPr>
                          <w:rFonts w:asciiTheme="majorHAnsi" w:hAnsiTheme="majorHAnsi"/>
                          <w:sz w:val="20"/>
                          <w:szCs w:val="20"/>
                        </w:rPr>
                        <w:t>In visual pathways of lab rats, 90% of the connections from the L eye to the cortex project thru the right thalamus to the R hemisphere</w:t>
                      </w:r>
                    </w:p>
                    <w:p w14:paraId="0E4E7CA8" w14:textId="2A88C1DA" w:rsidR="008F59A9" w:rsidRPr="00C04A3C" w:rsidRDefault="008F59A9" w:rsidP="0041765E">
                      <w:pPr>
                        <w:rPr>
                          <w:rFonts w:asciiTheme="majorHAnsi" w:hAnsiTheme="majorHAnsi"/>
                          <w:sz w:val="20"/>
                          <w:szCs w:val="20"/>
                        </w:rPr>
                      </w:pPr>
                      <w:r w:rsidRPr="00C04A3C">
                        <w:rPr>
                          <w:rFonts w:asciiTheme="majorHAnsi" w:hAnsiTheme="majorHAnsi"/>
                          <w:sz w:val="20"/>
                          <w:szCs w:val="20"/>
                        </w:rPr>
                        <w:t>In humans only about half optic fibers cross</w:t>
                      </w:r>
                    </w:p>
                    <w:p w14:paraId="6664F400" w14:textId="77777777" w:rsidR="008F59A9" w:rsidRPr="006574AB" w:rsidRDefault="008F59A9" w:rsidP="0041765E">
                      <w:pPr>
                        <w:rPr>
                          <w:rFonts w:asciiTheme="majorHAnsi" w:hAnsiTheme="majorHAnsi"/>
                          <w:sz w:val="12"/>
                          <w:szCs w:val="12"/>
                        </w:rPr>
                      </w:pPr>
                    </w:p>
                    <w:p w14:paraId="49F1985D" w14:textId="546F04FF" w:rsidR="008F59A9" w:rsidRPr="00C04A3C" w:rsidRDefault="008F59A9" w:rsidP="0041765E">
                      <w:pPr>
                        <w:rPr>
                          <w:rFonts w:asciiTheme="majorHAnsi" w:hAnsiTheme="majorHAnsi"/>
                          <w:sz w:val="20"/>
                          <w:szCs w:val="20"/>
                          <w:u w:val="single"/>
                        </w:rPr>
                      </w:pPr>
                      <w:r w:rsidRPr="00C04A3C">
                        <w:rPr>
                          <w:rFonts w:asciiTheme="majorHAnsi" w:hAnsiTheme="majorHAnsi"/>
                          <w:sz w:val="20"/>
                          <w:szCs w:val="20"/>
                          <w:u w:val="single"/>
                        </w:rPr>
                        <w:t xml:space="preserve">Experiment: </w:t>
                      </w:r>
                    </w:p>
                    <w:p w14:paraId="7FC4589F" w14:textId="421F82FA" w:rsidR="008F59A9" w:rsidRPr="00C04A3C" w:rsidRDefault="008F59A9" w:rsidP="0041765E">
                      <w:pPr>
                        <w:rPr>
                          <w:rFonts w:asciiTheme="majorHAnsi" w:hAnsiTheme="majorHAnsi"/>
                          <w:sz w:val="20"/>
                          <w:szCs w:val="20"/>
                        </w:rPr>
                      </w:pPr>
                      <w:r w:rsidRPr="00C04A3C">
                        <w:rPr>
                          <w:rFonts w:asciiTheme="majorHAnsi" w:hAnsiTheme="majorHAnsi"/>
                          <w:sz w:val="20"/>
                          <w:szCs w:val="20"/>
                        </w:rPr>
                        <w:t>Visual cortex of only one eye got input about the maze, but auditory, olfactory, tactile, and motor regions of both hemispheres were equally active as the animals explored to find food</w:t>
                      </w:r>
                      <w:r>
                        <w:rPr>
                          <w:rFonts w:asciiTheme="majorHAnsi" w:hAnsiTheme="majorHAnsi"/>
                          <w:sz w:val="20"/>
                          <w:szCs w:val="20"/>
                        </w:rPr>
                        <w:t xml:space="preserve"> in small/large well</w:t>
                      </w:r>
                    </w:p>
                    <w:p w14:paraId="5B8185DC" w14:textId="7C2C6A59" w:rsidR="008F59A9" w:rsidRPr="00C04A3C" w:rsidRDefault="008F59A9" w:rsidP="00C04A3C">
                      <w:pPr>
                        <w:pStyle w:val="ListParagraph"/>
                        <w:numPr>
                          <w:ilvl w:val="0"/>
                          <w:numId w:val="352"/>
                        </w:numPr>
                        <w:rPr>
                          <w:rFonts w:asciiTheme="majorHAnsi" w:hAnsiTheme="majorHAnsi"/>
                          <w:sz w:val="20"/>
                          <w:szCs w:val="20"/>
                        </w:rPr>
                      </w:pPr>
                      <w:r w:rsidRPr="00C04A3C">
                        <w:rPr>
                          <w:rFonts w:asciiTheme="majorHAnsi" w:hAnsiTheme="majorHAnsi"/>
                          <w:sz w:val="20"/>
                          <w:szCs w:val="20"/>
                        </w:rPr>
                        <w:t>A comparison of the neurons in the 2 hemispheres revealed that those in the visual cortex of the trained hemisphere had more extensive dendrites</w:t>
                      </w:r>
                    </w:p>
                    <w:p w14:paraId="5C494E83" w14:textId="105DDE78" w:rsidR="008F59A9" w:rsidRPr="00C04A3C" w:rsidRDefault="008F59A9" w:rsidP="00C04A3C">
                      <w:pPr>
                        <w:pStyle w:val="ListParagraph"/>
                        <w:numPr>
                          <w:ilvl w:val="0"/>
                          <w:numId w:val="352"/>
                        </w:numPr>
                        <w:rPr>
                          <w:rFonts w:asciiTheme="majorHAnsi" w:hAnsiTheme="majorHAnsi"/>
                          <w:sz w:val="20"/>
                          <w:szCs w:val="20"/>
                        </w:rPr>
                      </w:pPr>
                      <w:r w:rsidRPr="00C04A3C">
                        <w:rPr>
                          <w:rFonts w:asciiTheme="majorHAnsi" w:hAnsiTheme="majorHAnsi"/>
                          <w:sz w:val="20"/>
                          <w:szCs w:val="20"/>
                        </w:rPr>
                        <w:t xml:space="preserve">Some features </w:t>
                      </w:r>
                      <w:proofErr w:type="spellStart"/>
                      <w:r w:rsidRPr="00C04A3C">
                        <w:rPr>
                          <w:rFonts w:asciiTheme="majorHAnsi" w:hAnsiTheme="majorHAnsi"/>
                          <w:sz w:val="20"/>
                          <w:szCs w:val="20"/>
                        </w:rPr>
                        <w:t>assc</w:t>
                      </w:r>
                      <w:proofErr w:type="spellEnd"/>
                      <w:r w:rsidRPr="00C04A3C">
                        <w:rPr>
                          <w:rFonts w:asciiTheme="majorHAnsi" w:hAnsiTheme="majorHAnsi"/>
                          <w:sz w:val="20"/>
                          <w:szCs w:val="20"/>
                        </w:rPr>
                        <w:t xml:space="preserve"> with the encoding, processing, or storage of visual input from training was responsible for forming new synapses since the hemisphere didn’t differ </w:t>
                      </w:r>
                    </w:p>
                    <w:p w14:paraId="37FD1B1B" w14:textId="220EE7ED" w:rsidR="008F59A9" w:rsidRPr="00C04A3C" w:rsidRDefault="008F59A9" w:rsidP="00C04A3C">
                      <w:pPr>
                        <w:rPr>
                          <w:rFonts w:asciiTheme="majorHAnsi" w:hAnsiTheme="majorHAnsi"/>
                          <w:b/>
                          <w:sz w:val="20"/>
                          <w:szCs w:val="20"/>
                        </w:rPr>
                      </w:pPr>
                      <w:r>
                        <w:rPr>
                          <w:rFonts w:asciiTheme="majorHAnsi" w:hAnsiTheme="majorHAnsi"/>
                          <w:b/>
                          <w:sz w:val="20"/>
                          <w:szCs w:val="20"/>
                        </w:rPr>
                        <w:t xml:space="preserve">CONCLUSION: </w:t>
                      </w:r>
                      <w:r w:rsidRPr="00C04A3C">
                        <w:rPr>
                          <w:rFonts w:asciiTheme="majorHAnsi" w:hAnsiTheme="majorHAnsi"/>
                          <w:b/>
                          <w:sz w:val="20"/>
                          <w:szCs w:val="20"/>
                        </w:rPr>
                        <w:t>Maps show systematic changes in the animal’s trains on the small but not on large well</w:t>
                      </w:r>
                    </w:p>
                    <w:p w14:paraId="0405AE48" w14:textId="3C3D057F" w:rsidR="008F59A9" w:rsidRDefault="008F59A9" w:rsidP="00C04A3C">
                      <w:pPr>
                        <w:pStyle w:val="ListParagraph"/>
                        <w:numPr>
                          <w:ilvl w:val="0"/>
                          <w:numId w:val="352"/>
                        </w:numPr>
                        <w:rPr>
                          <w:rFonts w:asciiTheme="majorHAnsi" w:hAnsiTheme="majorHAnsi"/>
                          <w:sz w:val="20"/>
                          <w:szCs w:val="20"/>
                        </w:rPr>
                      </w:pPr>
                      <w:r w:rsidRPr="00C04A3C">
                        <w:rPr>
                          <w:rFonts w:asciiTheme="majorHAnsi" w:hAnsiTheme="majorHAnsi"/>
                          <w:sz w:val="20"/>
                          <w:szCs w:val="20"/>
                        </w:rPr>
                        <w:t>Due to the more demanding motor requirement of the small-well condition</w:t>
                      </w:r>
                    </w:p>
                    <w:p w14:paraId="67D2A86D" w14:textId="77777777" w:rsidR="008F59A9" w:rsidRPr="006574AB" w:rsidRDefault="008F59A9" w:rsidP="00C04A3C">
                      <w:pPr>
                        <w:rPr>
                          <w:rFonts w:asciiTheme="majorHAnsi" w:hAnsiTheme="majorHAnsi"/>
                          <w:sz w:val="12"/>
                          <w:szCs w:val="12"/>
                        </w:rPr>
                      </w:pPr>
                    </w:p>
                    <w:p w14:paraId="0C08A7D1" w14:textId="3EE0C4A7" w:rsidR="008F59A9" w:rsidRPr="00AB4B5D" w:rsidRDefault="008F59A9" w:rsidP="00AB4B5D">
                      <w:pPr>
                        <w:pStyle w:val="ListParagraph"/>
                        <w:numPr>
                          <w:ilvl w:val="0"/>
                          <w:numId w:val="353"/>
                        </w:numPr>
                        <w:ind w:left="284"/>
                        <w:rPr>
                          <w:rFonts w:asciiTheme="majorHAnsi" w:hAnsiTheme="majorHAnsi"/>
                          <w:sz w:val="20"/>
                          <w:szCs w:val="20"/>
                        </w:rPr>
                      </w:pPr>
                      <w:r w:rsidRPr="00AB4B5D">
                        <w:rPr>
                          <w:rFonts w:asciiTheme="majorHAnsi" w:hAnsiTheme="majorHAnsi"/>
                          <w:sz w:val="20"/>
                          <w:szCs w:val="20"/>
                        </w:rPr>
                        <w:t xml:space="preserve">Functional organization of the motor cortex is altered by skilled use/chronic injury in humans </w:t>
                      </w:r>
                    </w:p>
                    <w:p w14:paraId="6D8F16EF" w14:textId="128443F6" w:rsidR="008F59A9" w:rsidRPr="00AB4B5D" w:rsidRDefault="008F59A9" w:rsidP="00AB4B5D">
                      <w:pPr>
                        <w:pStyle w:val="ListParagraph"/>
                        <w:numPr>
                          <w:ilvl w:val="0"/>
                          <w:numId w:val="353"/>
                        </w:numPr>
                        <w:ind w:left="284"/>
                        <w:rPr>
                          <w:rFonts w:asciiTheme="majorHAnsi" w:hAnsiTheme="majorHAnsi"/>
                          <w:sz w:val="20"/>
                          <w:szCs w:val="20"/>
                        </w:rPr>
                      </w:pPr>
                      <w:r w:rsidRPr="00AB4B5D">
                        <w:rPr>
                          <w:rFonts w:asciiTheme="majorHAnsi" w:hAnsiTheme="majorHAnsi"/>
                          <w:sz w:val="20"/>
                          <w:szCs w:val="20"/>
                        </w:rPr>
                        <w:t>In absence of input, relevant part of the cortex no longer responds to stimulation of the limb – but the cortex doesn’t stay inactive</w:t>
                      </w:r>
                    </w:p>
                    <w:p w14:paraId="6490651F" w14:textId="1C7993D1" w:rsidR="008F59A9" w:rsidRPr="00AB4B5D" w:rsidRDefault="008F59A9" w:rsidP="00AB4B5D">
                      <w:pPr>
                        <w:pStyle w:val="ListParagraph"/>
                        <w:numPr>
                          <w:ilvl w:val="0"/>
                          <w:numId w:val="353"/>
                        </w:numPr>
                        <w:ind w:left="284"/>
                        <w:rPr>
                          <w:rFonts w:asciiTheme="majorHAnsi" w:hAnsiTheme="majorHAnsi"/>
                          <w:sz w:val="20"/>
                          <w:szCs w:val="20"/>
                        </w:rPr>
                      </w:pPr>
                      <w:r w:rsidRPr="00AB4B5D">
                        <w:rPr>
                          <w:rFonts w:asciiTheme="majorHAnsi" w:hAnsiTheme="majorHAnsi"/>
                          <w:sz w:val="20"/>
                          <w:szCs w:val="20"/>
                        </w:rPr>
                        <w:t>The cortex begins to respond to input from other body parts</w:t>
                      </w:r>
                    </w:p>
                    <w:p w14:paraId="4A5EBA73" w14:textId="79E76A83" w:rsidR="008F59A9" w:rsidRPr="00AB4B5D" w:rsidRDefault="008F59A9" w:rsidP="00AB4B5D">
                      <w:pPr>
                        <w:ind w:left="-76"/>
                        <w:rPr>
                          <w:rFonts w:asciiTheme="majorHAnsi" w:hAnsiTheme="majorHAnsi"/>
                          <w:sz w:val="20"/>
                          <w:szCs w:val="20"/>
                        </w:rPr>
                      </w:pPr>
                      <w:r w:rsidRPr="00AB4B5D">
                        <w:rPr>
                          <w:rFonts w:asciiTheme="majorHAnsi" w:hAnsiTheme="majorHAnsi"/>
                          <w:sz w:val="20"/>
                          <w:szCs w:val="20"/>
                        </w:rPr>
                        <w:t xml:space="preserve">Ex) Region that formerly responded to hand stimulation now responds to stimulation on the face </w:t>
                      </w:r>
                    </w:p>
                  </w:txbxContent>
                </v:textbox>
                <w10:wrap type="square"/>
              </v:shape>
            </w:pict>
          </mc:Fallback>
        </mc:AlternateContent>
      </w:r>
    </w:p>
    <w:p w14:paraId="4B7A1D98" w14:textId="6C962E66" w:rsidR="00463729" w:rsidRPr="00463729" w:rsidRDefault="00576C03" w:rsidP="00463729">
      <w:pPr>
        <w:ind w:left="-1134"/>
      </w:pPr>
      <w:r>
        <w:rPr>
          <w:noProof/>
        </w:rPr>
        <w:lastRenderedPageBreak/>
        <mc:AlternateContent>
          <mc:Choice Requires="wps">
            <w:drawing>
              <wp:anchor distT="0" distB="0" distL="114300" distR="114300" simplePos="0" relativeHeight="251750400" behindDoc="0" locked="0" layoutInCell="1" allowOverlap="1" wp14:anchorId="587EE6C1" wp14:editId="7B737D55">
                <wp:simplePos x="0" y="0"/>
                <wp:positionH relativeFrom="column">
                  <wp:posOffset>2857500</wp:posOffset>
                </wp:positionH>
                <wp:positionV relativeFrom="paragraph">
                  <wp:posOffset>-228600</wp:posOffset>
                </wp:positionV>
                <wp:extent cx="3657600" cy="9601200"/>
                <wp:effectExtent l="0" t="0" r="0" b="0"/>
                <wp:wrapSquare wrapText="bothSides"/>
                <wp:docPr id="72" name="Text Box 72"/>
                <wp:cNvGraphicFramePr/>
                <a:graphic xmlns:a="http://schemas.openxmlformats.org/drawingml/2006/main">
                  <a:graphicData uri="http://schemas.microsoft.com/office/word/2010/wordprocessingShape">
                    <wps:wsp>
                      <wps:cNvSpPr txBox="1"/>
                      <wps:spPr>
                        <a:xfrm>
                          <a:off x="0" y="0"/>
                          <a:ext cx="3657600" cy="9601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CFF5597" w14:textId="67A1C803" w:rsidR="008044F4" w:rsidRPr="00213485" w:rsidRDefault="008044F4" w:rsidP="00C9358E">
                            <w:pPr>
                              <w:pStyle w:val="ListParagraph"/>
                              <w:numPr>
                                <w:ilvl w:val="0"/>
                                <w:numId w:val="367"/>
                              </w:numPr>
                              <w:ind w:left="284"/>
                              <w:rPr>
                                <w:rFonts w:asciiTheme="majorHAnsi" w:hAnsiTheme="majorHAnsi"/>
                                <w:sz w:val="20"/>
                              </w:rPr>
                            </w:pPr>
                            <w:r w:rsidRPr="00213485">
                              <w:rPr>
                                <w:rFonts w:asciiTheme="majorHAnsi" w:hAnsiTheme="majorHAnsi"/>
                                <w:sz w:val="20"/>
                              </w:rPr>
                              <w:t>Repeated exposure to psychoactive stimulants alters the structure of cells in the brain</w:t>
                            </w:r>
                          </w:p>
                          <w:p w14:paraId="374085D6" w14:textId="512E1654" w:rsidR="008044F4" w:rsidRPr="00213485" w:rsidRDefault="008044F4" w:rsidP="00C9358E">
                            <w:pPr>
                              <w:pStyle w:val="ListParagraph"/>
                              <w:numPr>
                                <w:ilvl w:val="0"/>
                                <w:numId w:val="367"/>
                              </w:numPr>
                              <w:ind w:left="284"/>
                              <w:rPr>
                                <w:rFonts w:asciiTheme="majorHAnsi" w:hAnsiTheme="majorHAnsi"/>
                                <w:sz w:val="20"/>
                              </w:rPr>
                            </w:pPr>
                            <w:r w:rsidRPr="00213485">
                              <w:rPr>
                                <w:rFonts w:asciiTheme="majorHAnsi" w:hAnsiTheme="majorHAnsi"/>
                                <w:sz w:val="20"/>
                              </w:rPr>
                              <w:t>These plastic changes weren’t found throughout brain but located in prefrontal + nucleus accumbens that receive a large dopamine projection</w:t>
                            </w:r>
                          </w:p>
                          <w:p w14:paraId="482B33D2" w14:textId="463481D6" w:rsidR="008044F4" w:rsidRPr="00213485" w:rsidRDefault="008044F4" w:rsidP="00C9358E">
                            <w:pPr>
                              <w:pStyle w:val="ListParagraph"/>
                              <w:numPr>
                                <w:ilvl w:val="0"/>
                                <w:numId w:val="367"/>
                              </w:numPr>
                              <w:ind w:left="284"/>
                              <w:rPr>
                                <w:rFonts w:asciiTheme="majorHAnsi" w:hAnsiTheme="majorHAnsi"/>
                                <w:sz w:val="20"/>
                              </w:rPr>
                            </w:pPr>
                            <w:r w:rsidRPr="00213485">
                              <w:rPr>
                                <w:rFonts w:asciiTheme="majorHAnsi" w:hAnsiTheme="majorHAnsi"/>
                                <w:sz w:val="20"/>
                              </w:rPr>
                              <w:t>Dopamine plays a role in rewarding properties of drugs</w:t>
                            </w:r>
                          </w:p>
                          <w:p w14:paraId="2BA7249E" w14:textId="77777777" w:rsidR="008044F4" w:rsidRPr="00200924" w:rsidRDefault="008044F4">
                            <w:pPr>
                              <w:rPr>
                                <w:rFonts w:asciiTheme="majorHAnsi" w:hAnsiTheme="majorHAnsi"/>
                                <w:sz w:val="20"/>
                              </w:rPr>
                            </w:pPr>
                          </w:p>
                          <w:p w14:paraId="6765D0AC" w14:textId="263AB684" w:rsidR="008044F4" w:rsidRPr="00200924" w:rsidRDefault="008044F4">
                            <w:pPr>
                              <w:rPr>
                                <w:rFonts w:asciiTheme="majorHAnsi" w:hAnsiTheme="majorHAnsi"/>
                                <w:b/>
                                <w:sz w:val="20"/>
                              </w:rPr>
                            </w:pPr>
                            <w:r w:rsidRPr="00200924">
                              <w:rPr>
                                <w:rFonts w:asciiTheme="majorHAnsi" w:hAnsiTheme="majorHAnsi"/>
                                <w:b/>
                                <w:sz w:val="20"/>
                              </w:rPr>
                              <w:t>Q: what do drug-induced changes in synaptic organization mean for later experience-dependent plasticity?</w:t>
                            </w:r>
                          </w:p>
                          <w:p w14:paraId="3FB4B70E" w14:textId="04A0CE8D" w:rsidR="008044F4" w:rsidRDefault="008044F4">
                            <w:pPr>
                              <w:rPr>
                                <w:rFonts w:asciiTheme="majorHAnsi" w:hAnsiTheme="majorHAnsi"/>
                                <w:i/>
                                <w:sz w:val="20"/>
                              </w:rPr>
                            </w:pPr>
                            <w:r w:rsidRPr="00200924">
                              <w:rPr>
                                <w:rFonts w:asciiTheme="majorHAnsi" w:hAnsiTheme="majorHAnsi"/>
                                <w:i/>
                                <w:sz w:val="20"/>
                              </w:rPr>
                              <w:t>A: before being placed in complex environments, the expected increases in dendritic length + spine-density in the cortex don’t happen</w:t>
                            </w:r>
                          </w:p>
                          <w:p w14:paraId="02E0F482" w14:textId="2E9F88E7" w:rsidR="008044F4" w:rsidRPr="00213485" w:rsidRDefault="008044F4" w:rsidP="00C9358E">
                            <w:pPr>
                              <w:pStyle w:val="ListParagraph"/>
                              <w:numPr>
                                <w:ilvl w:val="0"/>
                                <w:numId w:val="366"/>
                              </w:numPr>
                              <w:rPr>
                                <w:rFonts w:asciiTheme="majorHAnsi" w:hAnsiTheme="majorHAnsi"/>
                                <w:sz w:val="20"/>
                              </w:rPr>
                            </w:pPr>
                            <w:r w:rsidRPr="00213485">
                              <w:rPr>
                                <w:rFonts w:asciiTheme="majorHAnsi" w:hAnsiTheme="majorHAnsi"/>
                                <w:sz w:val="20"/>
                              </w:rPr>
                              <w:t>Prior drug exposure alters the way in which the brain later responds to experience</w:t>
                            </w:r>
                          </w:p>
                          <w:p w14:paraId="0B10E25E" w14:textId="31967CFE" w:rsidR="008044F4" w:rsidRPr="00213485" w:rsidRDefault="008044F4" w:rsidP="00C9358E">
                            <w:pPr>
                              <w:pStyle w:val="ListParagraph"/>
                              <w:numPr>
                                <w:ilvl w:val="0"/>
                                <w:numId w:val="366"/>
                              </w:numPr>
                              <w:rPr>
                                <w:rFonts w:asciiTheme="majorHAnsi" w:hAnsiTheme="majorHAnsi"/>
                                <w:sz w:val="20"/>
                              </w:rPr>
                            </w:pPr>
                            <w:r w:rsidRPr="00213485">
                              <w:rPr>
                                <w:rFonts w:asciiTheme="majorHAnsi" w:hAnsiTheme="majorHAnsi"/>
                                <w:sz w:val="20"/>
                              </w:rPr>
                              <w:t>Long term effects on plasticity</w:t>
                            </w:r>
                          </w:p>
                          <w:p w14:paraId="2E63468E" w14:textId="2AE21D76" w:rsidR="008044F4" w:rsidRDefault="008044F4" w:rsidP="00C9358E">
                            <w:pPr>
                              <w:pStyle w:val="ListParagraph"/>
                              <w:numPr>
                                <w:ilvl w:val="0"/>
                                <w:numId w:val="366"/>
                              </w:numPr>
                              <w:rPr>
                                <w:rFonts w:asciiTheme="majorHAnsi" w:hAnsiTheme="majorHAnsi"/>
                                <w:sz w:val="20"/>
                              </w:rPr>
                            </w:pPr>
                            <w:r w:rsidRPr="00213485">
                              <w:rPr>
                                <w:rFonts w:asciiTheme="majorHAnsi" w:hAnsiTheme="majorHAnsi"/>
                                <w:sz w:val="20"/>
                              </w:rPr>
                              <w:t xml:space="preserve">Explanation: epigenetic, giving animals repeated doses of amphetamine increases methylation in prefrontal cortex + nucleus accumbens. Methylation may render synapses less able to change </w:t>
                            </w:r>
                          </w:p>
                          <w:p w14:paraId="15C6D791" w14:textId="77777777" w:rsidR="008044F4" w:rsidRDefault="008044F4" w:rsidP="00213485">
                            <w:pPr>
                              <w:rPr>
                                <w:rFonts w:asciiTheme="majorHAnsi" w:hAnsiTheme="majorHAnsi"/>
                                <w:sz w:val="20"/>
                              </w:rPr>
                            </w:pPr>
                          </w:p>
                          <w:p w14:paraId="4643E3B3" w14:textId="0317EC6B" w:rsidR="008044F4" w:rsidRPr="00EC2153" w:rsidRDefault="008044F4" w:rsidP="00213485">
                            <w:pPr>
                              <w:rPr>
                                <w:rFonts w:asciiTheme="majorHAnsi" w:hAnsiTheme="majorHAnsi"/>
                                <w:i/>
                                <w:sz w:val="26"/>
                                <w:szCs w:val="26"/>
                              </w:rPr>
                            </w:pPr>
                            <w:r w:rsidRPr="00EC2153">
                              <w:rPr>
                                <w:rFonts w:asciiTheme="majorHAnsi" w:hAnsiTheme="majorHAnsi"/>
                                <w:i/>
                                <w:sz w:val="26"/>
                                <w:szCs w:val="26"/>
                              </w:rPr>
                              <w:t>SOME GUIDING PRINCIPLES OF BRAIN PLASTICITY</w:t>
                            </w:r>
                          </w:p>
                          <w:p w14:paraId="0E18128E" w14:textId="6E56F6EA" w:rsidR="008044F4" w:rsidRPr="00EC2153" w:rsidRDefault="008044F4"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BEHAVIORAL CHANGE REFLECTS CHANGE IN THE BRAIN</w:t>
                            </w:r>
                            <w:r w:rsidRPr="00EC2153">
                              <w:rPr>
                                <w:rFonts w:asciiTheme="majorHAnsi" w:hAnsiTheme="majorHAnsi"/>
                                <w:sz w:val="20"/>
                              </w:rPr>
                              <w:t>: Whenever neural networks change, behavior also changes – to change behavior we much change the brain</w:t>
                            </w:r>
                          </w:p>
                          <w:p w14:paraId="336511C8" w14:textId="7E5DB7B4" w:rsidR="008044F4" w:rsidRPr="00EC2153" w:rsidRDefault="008044F4"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ALL NSs ARE PLASTIC IN THE SAME GENERAL WAY:</w:t>
                            </w:r>
                            <w:r w:rsidRPr="00EC2153">
                              <w:rPr>
                                <w:rFonts w:asciiTheme="majorHAnsi" w:hAnsiTheme="majorHAnsi"/>
                                <w:sz w:val="20"/>
                              </w:rPr>
                              <w:t xml:space="preserve"> simple learning that correlates with neuronal plasticity</w:t>
                            </w:r>
                          </w:p>
                          <w:p w14:paraId="08C24116" w14:textId="136688D9" w:rsidR="008044F4" w:rsidRPr="00EC2153" w:rsidRDefault="008044F4"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PLASTIC CHANGES ARE AGE-SPECIFIC:</w:t>
                            </w:r>
                            <w:r w:rsidRPr="00EC2153">
                              <w:rPr>
                                <w:rFonts w:asciiTheme="majorHAnsi" w:hAnsiTheme="majorHAnsi"/>
                                <w:sz w:val="20"/>
                              </w:rPr>
                              <w:t xml:space="preserve"> brain responds to same experiences differently at diff ages. Ex) Prefrontal cortex matures late, same experience affects this region differently at diff ages</w:t>
                            </w:r>
                          </w:p>
                          <w:p w14:paraId="1C49F6BD" w14:textId="23FEE654" w:rsidR="008044F4" w:rsidRPr="00EC2153" w:rsidRDefault="008044F4"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PRENATAL EVENTS CAN INFLUENCE BRAIN PLASTICITY THROUGHOUT LIFE:</w:t>
                            </w:r>
                            <w:r w:rsidRPr="00EC2153">
                              <w:rPr>
                                <w:rFonts w:asciiTheme="majorHAnsi" w:hAnsiTheme="majorHAnsi"/>
                                <w:sz w:val="20"/>
                              </w:rPr>
                              <w:t xml:space="preserve"> potentially (+) &amp;</w:t>
                            </w:r>
                            <w:r>
                              <w:rPr>
                                <w:rFonts w:asciiTheme="majorHAnsi" w:hAnsiTheme="majorHAnsi"/>
                                <w:sz w:val="20"/>
                              </w:rPr>
                              <w:t xml:space="preserve"> </w:t>
                            </w:r>
                            <w:r w:rsidRPr="00EC2153">
                              <w:rPr>
                                <w:rFonts w:asciiTheme="majorHAnsi" w:hAnsiTheme="majorHAnsi"/>
                                <w:sz w:val="20"/>
                              </w:rPr>
                              <w:t>(-) experiences may alter gene expression/make other epigenetic effects that make enduring effects on B organization</w:t>
                            </w:r>
                          </w:p>
                          <w:p w14:paraId="6C50B015" w14:textId="07ED2008" w:rsidR="008044F4" w:rsidRPr="00EC2153" w:rsidRDefault="008044F4"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 xml:space="preserve">PLASTIC CHANGE ARE BRAIN REGION DEPENDENT: </w:t>
                            </w:r>
                            <w:r w:rsidRPr="00EC2153">
                              <w:rPr>
                                <w:rFonts w:asciiTheme="majorHAnsi" w:hAnsiTheme="majorHAnsi"/>
                                <w:sz w:val="20"/>
                              </w:rPr>
                              <w:t>seen specificity in the effects of psychoactive drugs on prefrontal cortex but no on other cortical regions</w:t>
                            </w:r>
                          </w:p>
                          <w:p w14:paraId="3DC7B845" w14:textId="1D0E5C3C" w:rsidR="008044F4" w:rsidRPr="00EC2153" w:rsidRDefault="008044F4"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 xml:space="preserve">EXPERIENCE-DEPENDENT CHANGES INTERACT: </w:t>
                            </w:r>
                            <w:r w:rsidRPr="00EC2153">
                              <w:rPr>
                                <w:rFonts w:asciiTheme="majorHAnsi" w:hAnsiTheme="majorHAnsi"/>
                                <w:b/>
                                <w:i/>
                                <w:sz w:val="20"/>
                              </w:rPr>
                              <w:t>metaplasticity</w:t>
                            </w:r>
                            <w:r w:rsidRPr="00EC2153">
                              <w:rPr>
                                <w:rFonts w:asciiTheme="majorHAnsi" w:hAnsiTheme="majorHAnsi"/>
                                <w:sz w:val="20"/>
                              </w:rPr>
                              <w:t xml:space="preserve"> – a property of a lifetime’s interactions among diff plastic changes in the brain. Prenatal events can affect later drug effects: prenatal tactile stimulation of mother reduces later effects of psychoactive drugs on child </w:t>
                            </w:r>
                          </w:p>
                          <w:p w14:paraId="4AF526CA" w14:textId="39DAF762" w:rsidR="008044F4" w:rsidRPr="00EC2153" w:rsidRDefault="008044F4" w:rsidP="00C9358E">
                            <w:pPr>
                              <w:pStyle w:val="ListParagraph"/>
                              <w:numPr>
                                <w:ilvl w:val="0"/>
                                <w:numId w:val="368"/>
                              </w:numPr>
                              <w:ind w:right="-57"/>
                              <w:rPr>
                                <w:rFonts w:asciiTheme="majorHAnsi" w:hAnsiTheme="majorHAnsi"/>
                                <w:sz w:val="20"/>
                              </w:rPr>
                            </w:pPr>
                            <w:r w:rsidRPr="00EC2153">
                              <w:rPr>
                                <w:rFonts w:asciiTheme="majorHAnsi" w:hAnsiTheme="majorHAnsi"/>
                                <w:b/>
                                <w:sz w:val="20"/>
                              </w:rPr>
                              <w:t xml:space="preserve">PLASTICITY HAS PROS + CONS: </w:t>
                            </w:r>
                            <w:r w:rsidRPr="00EC2153">
                              <w:rPr>
                                <w:rFonts w:asciiTheme="majorHAnsi" w:hAnsiTheme="majorHAnsi"/>
                                <w:sz w:val="20"/>
                              </w:rPr>
                              <w:t xml:space="preserve">As noted for the effects of psychoactive drugs, plastic changes in neural networks can also interfere with behaviors </w:t>
                            </w:r>
                          </w:p>
                          <w:p w14:paraId="3193CC79" w14:textId="77777777" w:rsidR="008044F4" w:rsidRDefault="008044F4" w:rsidP="00213485">
                            <w:pPr>
                              <w:rPr>
                                <w:rFonts w:asciiTheme="majorHAnsi" w:hAnsiTheme="majorHAnsi"/>
                                <w:sz w:val="20"/>
                              </w:rPr>
                            </w:pPr>
                          </w:p>
                          <w:p w14:paraId="21117BC4" w14:textId="6F6D74F9" w:rsidR="008044F4" w:rsidRDefault="008044F4" w:rsidP="00213485">
                            <w:pPr>
                              <w:rPr>
                                <w:rFonts w:asciiTheme="majorHAnsi" w:hAnsiTheme="majorHAnsi"/>
                                <w:b/>
                              </w:rPr>
                            </w:pPr>
                            <w:r w:rsidRPr="00EC2153">
                              <w:rPr>
                                <w:rFonts w:asciiTheme="majorHAnsi" w:hAnsiTheme="majorHAnsi"/>
                                <w:b/>
                                <w:highlight w:val="yellow"/>
                              </w:rPr>
                              <w:t>14.5 –RECOVERY FROM BRAIN INJURY</w:t>
                            </w:r>
                          </w:p>
                          <w:p w14:paraId="4ED85A3C" w14:textId="1A235EBF" w:rsidR="008044F4" w:rsidRPr="00C9358E" w:rsidRDefault="008044F4" w:rsidP="00C9358E">
                            <w:pPr>
                              <w:rPr>
                                <w:rFonts w:asciiTheme="majorHAnsi" w:hAnsiTheme="majorHAnsi"/>
                                <w:i/>
                                <w:szCs w:val="26"/>
                              </w:rPr>
                            </w:pPr>
                            <w:r w:rsidRPr="00C9358E">
                              <w:rPr>
                                <w:rFonts w:asciiTheme="majorHAnsi" w:hAnsiTheme="majorHAnsi"/>
                                <w:i/>
                                <w:szCs w:val="26"/>
                              </w:rPr>
                              <w:t>DONNA’S EXPERIENCE WITH TRAUMATIC BRAIN INJURY</w:t>
                            </w:r>
                          </w:p>
                          <w:p w14:paraId="0200B006" w14:textId="696B990D" w:rsidR="008044F4" w:rsidRPr="00C9358E" w:rsidRDefault="008044F4" w:rsidP="00C9358E">
                            <w:pPr>
                              <w:rPr>
                                <w:rFonts w:asciiTheme="majorHAnsi" w:hAnsiTheme="majorHAnsi"/>
                                <w:sz w:val="20"/>
                              </w:rPr>
                            </w:pPr>
                            <w:r w:rsidRPr="00C9358E">
                              <w:rPr>
                                <w:rFonts w:asciiTheme="majorHAnsi" w:hAnsiTheme="majorHAnsi"/>
                                <w:b/>
                                <w:i/>
                                <w:sz w:val="20"/>
                              </w:rPr>
                              <w:t>Traumatic brain injury:</w:t>
                            </w:r>
                            <w:r w:rsidRPr="00C9358E">
                              <w:rPr>
                                <w:rFonts w:asciiTheme="majorHAnsi" w:hAnsiTheme="majorHAnsi"/>
                                <w:sz w:val="20"/>
                              </w:rPr>
                              <w:t xml:space="preserve"> damage to brain that results from a blow to the head</w:t>
                            </w:r>
                          </w:p>
                          <w:p w14:paraId="602E4074" w14:textId="5FD7E118" w:rsidR="008044F4" w:rsidRPr="00C9358E" w:rsidRDefault="008044F4" w:rsidP="00C9358E">
                            <w:pPr>
                              <w:pStyle w:val="ListParagraph"/>
                              <w:numPr>
                                <w:ilvl w:val="0"/>
                                <w:numId w:val="369"/>
                              </w:numPr>
                              <w:rPr>
                                <w:rFonts w:asciiTheme="majorHAnsi" w:hAnsiTheme="majorHAnsi"/>
                                <w:sz w:val="20"/>
                              </w:rPr>
                            </w:pPr>
                            <w:r w:rsidRPr="00C9358E">
                              <w:rPr>
                                <w:rFonts w:asciiTheme="majorHAnsi" w:hAnsiTheme="majorHAnsi"/>
                                <w:sz w:val="20"/>
                              </w:rPr>
                              <w:t>Donna regained most of her motor abilities + language skills, and her spatial abilities improved a lot. But, she was short tempered and frustrated by the slowness of her recovery, symptoms typical of people with brain trauma</w:t>
                            </w:r>
                          </w:p>
                          <w:p w14:paraId="5FDB6BAD" w14:textId="1F45EFAA" w:rsidR="008044F4" w:rsidRPr="00C9358E" w:rsidRDefault="008044F4" w:rsidP="00C9358E">
                            <w:pPr>
                              <w:pStyle w:val="ListParagraph"/>
                              <w:numPr>
                                <w:ilvl w:val="0"/>
                                <w:numId w:val="369"/>
                              </w:numPr>
                              <w:rPr>
                                <w:rFonts w:asciiTheme="majorHAnsi" w:hAnsiTheme="majorHAnsi"/>
                                <w:sz w:val="20"/>
                              </w:rPr>
                            </w:pPr>
                            <w:r w:rsidRPr="00C9358E">
                              <w:rPr>
                                <w:rFonts w:asciiTheme="majorHAnsi" w:hAnsiTheme="majorHAnsi"/>
                                <w:sz w:val="20"/>
                              </w:rPr>
                              <w:t>Suffered from periods of depr</w:t>
                            </w:r>
                          </w:p>
                          <w:p w14:paraId="44E84FB0" w14:textId="014CF174" w:rsidR="008044F4" w:rsidRPr="00C9358E" w:rsidRDefault="008044F4" w:rsidP="00C9358E">
                            <w:pPr>
                              <w:pStyle w:val="ListParagraph"/>
                              <w:numPr>
                                <w:ilvl w:val="0"/>
                                <w:numId w:val="369"/>
                              </w:numPr>
                              <w:rPr>
                                <w:rFonts w:asciiTheme="majorHAnsi" w:hAnsiTheme="majorHAnsi"/>
                                <w:sz w:val="20"/>
                              </w:rPr>
                            </w:pPr>
                            <w:r w:rsidRPr="00C9358E">
                              <w:rPr>
                                <w:rFonts w:asciiTheme="majorHAnsi" w:hAnsiTheme="majorHAnsi"/>
                                <w:sz w:val="20"/>
                              </w:rPr>
                              <w:t>Prone to inexplicable surges of panic when doing simple things</w:t>
                            </w:r>
                          </w:p>
                          <w:p w14:paraId="2C98E9C5" w14:textId="50E0FD1E" w:rsidR="008044F4" w:rsidRDefault="008044F4" w:rsidP="00C9358E">
                            <w:pPr>
                              <w:pStyle w:val="ListParagraph"/>
                              <w:numPr>
                                <w:ilvl w:val="0"/>
                                <w:numId w:val="369"/>
                              </w:numPr>
                              <w:rPr>
                                <w:rFonts w:asciiTheme="majorHAnsi" w:hAnsiTheme="majorHAnsi"/>
                                <w:sz w:val="20"/>
                              </w:rPr>
                            </w:pPr>
                            <w:r w:rsidRPr="00C9358E">
                              <w:rPr>
                                <w:rFonts w:asciiTheme="majorHAnsi" w:hAnsiTheme="majorHAnsi"/>
                                <w:sz w:val="20"/>
                              </w:rPr>
                              <w:t>3 years later some cognitive changes persisted – unable to remember names of face of new people she met</w:t>
                            </w:r>
                          </w:p>
                          <w:p w14:paraId="22C09356" w14:textId="77777777" w:rsidR="008044F4" w:rsidRPr="00C9358E" w:rsidRDefault="008044F4" w:rsidP="00213485">
                            <w:pPr>
                              <w:rPr>
                                <w:rFonts w:asciiTheme="majorHAnsi" w:hAnsiTheme="maj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72" o:spid="_x0000_s1094" type="#_x0000_t202" style="position:absolute;left:0;text-align:left;margin-left:225pt;margin-top:-17.95pt;width:4in;height:75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" filled="f" stroked="f">
                <v:textbox>
                  <w:txbxContent>
                    <w:p w14:paraId="0CFF5597" w14:textId="67A1C803" w:rsidR="008F59A9" w:rsidRPr="00213485" w:rsidRDefault="008F59A9" w:rsidP="00C9358E">
                      <w:pPr>
                        <w:pStyle w:val="ListParagraph"/>
                        <w:numPr>
                          <w:ilvl w:val="0"/>
                          <w:numId w:val="367"/>
                        </w:numPr>
                        <w:ind w:left="284"/>
                        <w:rPr>
                          <w:rFonts w:asciiTheme="majorHAnsi" w:hAnsiTheme="majorHAnsi"/>
                          <w:sz w:val="20"/>
                        </w:rPr>
                      </w:pPr>
                      <w:r w:rsidRPr="00213485">
                        <w:rPr>
                          <w:rFonts w:asciiTheme="majorHAnsi" w:hAnsiTheme="majorHAnsi"/>
                          <w:sz w:val="20"/>
                        </w:rPr>
                        <w:t>Repeated exposure to psychoactive stimulants alters the structure of cells in the brain</w:t>
                      </w:r>
                    </w:p>
                    <w:p w14:paraId="374085D6" w14:textId="512E1654" w:rsidR="008F59A9" w:rsidRPr="00213485" w:rsidRDefault="008F59A9" w:rsidP="00C9358E">
                      <w:pPr>
                        <w:pStyle w:val="ListParagraph"/>
                        <w:numPr>
                          <w:ilvl w:val="0"/>
                          <w:numId w:val="367"/>
                        </w:numPr>
                        <w:ind w:left="284"/>
                        <w:rPr>
                          <w:rFonts w:asciiTheme="majorHAnsi" w:hAnsiTheme="majorHAnsi"/>
                          <w:sz w:val="20"/>
                        </w:rPr>
                      </w:pPr>
                      <w:r w:rsidRPr="00213485">
                        <w:rPr>
                          <w:rFonts w:asciiTheme="majorHAnsi" w:hAnsiTheme="majorHAnsi"/>
                          <w:sz w:val="20"/>
                        </w:rPr>
                        <w:t>These plastic changes weren’t found throughout brain but located in prefrontal + nucleus accumbens that receive a large dopamine projection</w:t>
                      </w:r>
                    </w:p>
                    <w:p w14:paraId="482B33D2" w14:textId="463481D6" w:rsidR="008F59A9" w:rsidRPr="00213485" w:rsidRDefault="008F59A9" w:rsidP="00C9358E">
                      <w:pPr>
                        <w:pStyle w:val="ListParagraph"/>
                        <w:numPr>
                          <w:ilvl w:val="0"/>
                          <w:numId w:val="367"/>
                        </w:numPr>
                        <w:ind w:left="284"/>
                        <w:rPr>
                          <w:rFonts w:asciiTheme="majorHAnsi" w:hAnsiTheme="majorHAnsi"/>
                          <w:sz w:val="20"/>
                        </w:rPr>
                      </w:pPr>
                      <w:r w:rsidRPr="00213485">
                        <w:rPr>
                          <w:rFonts w:asciiTheme="majorHAnsi" w:hAnsiTheme="majorHAnsi"/>
                          <w:sz w:val="20"/>
                        </w:rPr>
                        <w:t>Dopamine plays a role in rewarding properties of drugs</w:t>
                      </w:r>
                    </w:p>
                    <w:p w14:paraId="2BA7249E" w14:textId="77777777" w:rsidR="008F59A9" w:rsidRPr="00200924" w:rsidRDefault="008F59A9">
                      <w:pPr>
                        <w:rPr>
                          <w:rFonts w:asciiTheme="majorHAnsi" w:hAnsiTheme="majorHAnsi"/>
                          <w:sz w:val="20"/>
                        </w:rPr>
                      </w:pPr>
                    </w:p>
                    <w:p w14:paraId="6765D0AC" w14:textId="263AB684" w:rsidR="008F59A9" w:rsidRPr="00200924" w:rsidRDefault="008F59A9">
                      <w:pPr>
                        <w:rPr>
                          <w:rFonts w:asciiTheme="majorHAnsi" w:hAnsiTheme="majorHAnsi"/>
                          <w:b/>
                          <w:sz w:val="20"/>
                        </w:rPr>
                      </w:pPr>
                      <w:r w:rsidRPr="00200924">
                        <w:rPr>
                          <w:rFonts w:asciiTheme="majorHAnsi" w:hAnsiTheme="majorHAnsi"/>
                          <w:b/>
                          <w:sz w:val="20"/>
                        </w:rPr>
                        <w:t>Q: what do drug-induced changes in synaptic organization mean for later experience-dependent plasticity?</w:t>
                      </w:r>
                    </w:p>
                    <w:p w14:paraId="3FB4B70E" w14:textId="04A0CE8D" w:rsidR="008F59A9" w:rsidRDefault="008F59A9">
                      <w:pPr>
                        <w:rPr>
                          <w:rFonts w:asciiTheme="majorHAnsi" w:hAnsiTheme="majorHAnsi"/>
                          <w:i/>
                          <w:sz w:val="20"/>
                        </w:rPr>
                      </w:pPr>
                      <w:r w:rsidRPr="00200924">
                        <w:rPr>
                          <w:rFonts w:asciiTheme="majorHAnsi" w:hAnsiTheme="majorHAnsi"/>
                          <w:i/>
                          <w:sz w:val="20"/>
                        </w:rPr>
                        <w:t>A: before being placed in complex environments, the expected increases in dendritic length + spine-density in the cortex don’t happen</w:t>
                      </w:r>
                    </w:p>
                    <w:p w14:paraId="02E0F482" w14:textId="2E9F88E7" w:rsidR="008F59A9" w:rsidRPr="00213485" w:rsidRDefault="008F59A9" w:rsidP="00C9358E">
                      <w:pPr>
                        <w:pStyle w:val="ListParagraph"/>
                        <w:numPr>
                          <w:ilvl w:val="0"/>
                          <w:numId w:val="366"/>
                        </w:numPr>
                        <w:rPr>
                          <w:rFonts w:asciiTheme="majorHAnsi" w:hAnsiTheme="majorHAnsi"/>
                          <w:sz w:val="20"/>
                        </w:rPr>
                      </w:pPr>
                      <w:r w:rsidRPr="00213485">
                        <w:rPr>
                          <w:rFonts w:asciiTheme="majorHAnsi" w:hAnsiTheme="majorHAnsi"/>
                          <w:sz w:val="20"/>
                        </w:rPr>
                        <w:t>Prior drug exposure alters the way in which the brain later responds to experience</w:t>
                      </w:r>
                    </w:p>
                    <w:p w14:paraId="0B10E25E" w14:textId="31967CFE" w:rsidR="008F59A9" w:rsidRPr="00213485" w:rsidRDefault="008F59A9" w:rsidP="00C9358E">
                      <w:pPr>
                        <w:pStyle w:val="ListParagraph"/>
                        <w:numPr>
                          <w:ilvl w:val="0"/>
                          <w:numId w:val="366"/>
                        </w:numPr>
                        <w:rPr>
                          <w:rFonts w:asciiTheme="majorHAnsi" w:hAnsiTheme="majorHAnsi"/>
                          <w:sz w:val="20"/>
                        </w:rPr>
                      </w:pPr>
                      <w:r w:rsidRPr="00213485">
                        <w:rPr>
                          <w:rFonts w:asciiTheme="majorHAnsi" w:hAnsiTheme="majorHAnsi"/>
                          <w:sz w:val="20"/>
                        </w:rPr>
                        <w:t>Long term effects on plasticity</w:t>
                      </w:r>
                    </w:p>
                    <w:p w14:paraId="2E63468E" w14:textId="2AE21D76" w:rsidR="008F59A9" w:rsidRDefault="008F59A9" w:rsidP="00C9358E">
                      <w:pPr>
                        <w:pStyle w:val="ListParagraph"/>
                        <w:numPr>
                          <w:ilvl w:val="0"/>
                          <w:numId w:val="366"/>
                        </w:numPr>
                        <w:rPr>
                          <w:rFonts w:asciiTheme="majorHAnsi" w:hAnsiTheme="majorHAnsi"/>
                          <w:sz w:val="20"/>
                        </w:rPr>
                      </w:pPr>
                      <w:r w:rsidRPr="00213485">
                        <w:rPr>
                          <w:rFonts w:asciiTheme="majorHAnsi" w:hAnsiTheme="majorHAnsi"/>
                          <w:sz w:val="20"/>
                        </w:rPr>
                        <w:t xml:space="preserve">Explanation: epigenetic, giving animals repeated doses of amphetamine increases methylation in prefrontal cortex + nucleus accumbens. Methylation may render synapses less able to change </w:t>
                      </w:r>
                    </w:p>
                    <w:p w14:paraId="15C6D791" w14:textId="77777777" w:rsidR="008F59A9" w:rsidRDefault="008F59A9" w:rsidP="00213485">
                      <w:pPr>
                        <w:rPr>
                          <w:rFonts w:asciiTheme="majorHAnsi" w:hAnsiTheme="majorHAnsi"/>
                          <w:sz w:val="20"/>
                        </w:rPr>
                      </w:pPr>
                    </w:p>
                    <w:p w14:paraId="4643E3B3" w14:textId="0317EC6B" w:rsidR="008F59A9" w:rsidRPr="00EC2153" w:rsidRDefault="008F59A9" w:rsidP="00213485">
                      <w:pPr>
                        <w:rPr>
                          <w:rFonts w:asciiTheme="majorHAnsi" w:hAnsiTheme="majorHAnsi"/>
                          <w:i/>
                          <w:sz w:val="26"/>
                          <w:szCs w:val="26"/>
                        </w:rPr>
                      </w:pPr>
                      <w:r w:rsidRPr="00EC2153">
                        <w:rPr>
                          <w:rFonts w:asciiTheme="majorHAnsi" w:hAnsiTheme="majorHAnsi"/>
                          <w:i/>
                          <w:sz w:val="26"/>
                          <w:szCs w:val="26"/>
                        </w:rPr>
                        <w:t>SOME GUIDING PRINCIPLES OF BRAIN PLASTICITY</w:t>
                      </w:r>
                    </w:p>
                    <w:p w14:paraId="0E18128E" w14:textId="6E56F6EA" w:rsidR="008F59A9" w:rsidRPr="00EC2153" w:rsidRDefault="008F59A9"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BEHAVIORAL CHANGE REFLECTS CHANGE IN THE BRAIN</w:t>
                      </w:r>
                      <w:r w:rsidRPr="00EC2153">
                        <w:rPr>
                          <w:rFonts w:asciiTheme="majorHAnsi" w:hAnsiTheme="majorHAnsi"/>
                          <w:sz w:val="20"/>
                        </w:rPr>
                        <w:t>: Whenever neural networks change, behavior also changes – to change behavior we much change the brain</w:t>
                      </w:r>
                    </w:p>
                    <w:p w14:paraId="336511C8" w14:textId="7E5DB7B4" w:rsidR="008F59A9" w:rsidRPr="00EC2153" w:rsidRDefault="008F59A9"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ALL NSs ARE PLASTIC IN THE SAME GENERAL WAY:</w:t>
                      </w:r>
                      <w:r w:rsidRPr="00EC2153">
                        <w:rPr>
                          <w:rFonts w:asciiTheme="majorHAnsi" w:hAnsiTheme="majorHAnsi"/>
                          <w:sz w:val="20"/>
                        </w:rPr>
                        <w:t xml:space="preserve"> simple learning that correlates with neuronal plasticity</w:t>
                      </w:r>
                    </w:p>
                    <w:p w14:paraId="08C24116" w14:textId="136688D9" w:rsidR="008F59A9" w:rsidRPr="00EC2153" w:rsidRDefault="008F59A9"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PLASTIC CHANGES ARE AGE-SPECIFIC:</w:t>
                      </w:r>
                      <w:r w:rsidRPr="00EC2153">
                        <w:rPr>
                          <w:rFonts w:asciiTheme="majorHAnsi" w:hAnsiTheme="majorHAnsi"/>
                          <w:sz w:val="20"/>
                        </w:rPr>
                        <w:t xml:space="preserve"> brain responds to same experiences differently at diff ages. Ex) Prefrontal cortex matures late, same experience affects this region differently at diff ages</w:t>
                      </w:r>
                    </w:p>
                    <w:p w14:paraId="1C49F6BD" w14:textId="23FEE654" w:rsidR="008F59A9" w:rsidRPr="00EC2153" w:rsidRDefault="008F59A9"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PRENATAL EVENTS CAN INFLUENCE BRAIN PLASTICITY THROUGHOUT LIFE:</w:t>
                      </w:r>
                      <w:r w:rsidRPr="00EC2153">
                        <w:rPr>
                          <w:rFonts w:asciiTheme="majorHAnsi" w:hAnsiTheme="majorHAnsi"/>
                          <w:sz w:val="20"/>
                        </w:rPr>
                        <w:t xml:space="preserve"> potentially (+) &amp;</w:t>
                      </w:r>
                      <w:r>
                        <w:rPr>
                          <w:rFonts w:asciiTheme="majorHAnsi" w:hAnsiTheme="majorHAnsi"/>
                          <w:sz w:val="20"/>
                        </w:rPr>
                        <w:t xml:space="preserve"> </w:t>
                      </w:r>
                      <w:r w:rsidRPr="00EC2153">
                        <w:rPr>
                          <w:rFonts w:asciiTheme="majorHAnsi" w:hAnsiTheme="majorHAnsi"/>
                          <w:sz w:val="20"/>
                        </w:rPr>
                        <w:t>(-) experiences may alter gene expression/make other epigenetic effects that make enduring effects on B organization</w:t>
                      </w:r>
                    </w:p>
                    <w:p w14:paraId="6C50B015" w14:textId="07ED2008" w:rsidR="008F59A9" w:rsidRPr="00EC2153" w:rsidRDefault="008F59A9"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 xml:space="preserve">PLASTIC CHANGE ARE BRAIN REGION DEPENDENT: </w:t>
                      </w:r>
                      <w:r w:rsidRPr="00EC2153">
                        <w:rPr>
                          <w:rFonts w:asciiTheme="majorHAnsi" w:hAnsiTheme="majorHAnsi"/>
                          <w:sz w:val="20"/>
                        </w:rPr>
                        <w:t>seen specificity in the effects of psychoactive drugs on prefrontal cortex but no on other cortical regions</w:t>
                      </w:r>
                    </w:p>
                    <w:p w14:paraId="3DC7B845" w14:textId="1D0E5C3C" w:rsidR="008F59A9" w:rsidRPr="00EC2153" w:rsidRDefault="008F59A9" w:rsidP="00C9358E">
                      <w:pPr>
                        <w:pStyle w:val="ListParagraph"/>
                        <w:numPr>
                          <w:ilvl w:val="0"/>
                          <w:numId w:val="368"/>
                        </w:numPr>
                        <w:ind w:right="-57"/>
                        <w:rPr>
                          <w:rFonts w:asciiTheme="majorHAnsi" w:hAnsiTheme="majorHAnsi"/>
                          <w:b/>
                          <w:sz w:val="20"/>
                        </w:rPr>
                      </w:pPr>
                      <w:r w:rsidRPr="00EC2153">
                        <w:rPr>
                          <w:rFonts w:asciiTheme="majorHAnsi" w:hAnsiTheme="majorHAnsi"/>
                          <w:b/>
                          <w:sz w:val="20"/>
                        </w:rPr>
                        <w:t xml:space="preserve">EXPERIENCE-DEPENDENT CHANGES INTERACT: </w:t>
                      </w:r>
                      <w:proofErr w:type="spellStart"/>
                      <w:r w:rsidRPr="00EC2153">
                        <w:rPr>
                          <w:rFonts w:asciiTheme="majorHAnsi" w:hAnsiTheme="majorHAnsi"/>
                          <w:b/>
                          <w:i/>
                          <w:sz w:val="20"/>
                        </w:rPr>
                        <w:t>metaplasticity</w:t>
                      </w:r>
                      <w:proofErr w:type="spellEnd"/>
                      <w:r w:rsidRPr="00EC2153">
                        <w:rPr>
                          <w:rFonts w:asciiTheme="majorHAnsi" w:hAnsiTheme="majorHAnsi"/>
                          <w:sz w:val="20"/>
                        </w:rPr>
                        <w:t xml:space="preserve"> – a property of a lifetime’s interactions among diff plastic changes in the brain. Prenatal events can affect later drug effects: prenatal tactile stimulation of mother reduces later effects of psychoactive drugs on child </w:t>
                      </w:r>
                    </w:p>
                    <w:p w14:paraId="4AF526CA" w14:textId="39DAF762" w:rsidR="008F59A9" w:rsidRPr="00EC2153" w:rsidRDefault="008F59A9" w:rsidP="00C9358E">
                      <w:pPr>
                        <w:pStyle w:val="ListParagraph"/>
                        <w:numPr>
                          <w:ilvl w:val="0"/>
                          <w:numId w:val="368"/>
                        </w:numPr>
                        <w:ind w:right="-57"/>
                        <w:rPr>
                          <w:rFonts w:asciiTheme="majorHAnsi" w:hAnsiTheme="majorHAnsi"/>
                          <w:sz w:val="20"/>
                        </w:rPr>
                      </w:pPr>
                      <w:r w:rsidRPr="00EC2153">
                        <w:rPr>
                          <w:rFonts w:asciiTheme="majorHAnsi" w:hAnsiTheme="majorHAnsi"/>
                          <w:b/>
                          <w:sz w:val="20"/>
                        </w:rPr>
                        <w:t xml:space="preserve">PLASTICITY HAS PROS + CONS: </w:t>
                      </w:r>
                      <w:r w:rsidRPr="00EC2153">
                        <w:rPr>
                          <w:rFonts w:asciiTheme="majorHAnsi" w:hAnsiTheme="majorHAnsi"/>
                          <w:sz w:val="20"/>
                        </w:rPr>
                        <w:t xml:space="preserve">As noted for the effects of psychoactive drugs, plastic changes in neural networks can also interfere with behaviors </w:t>
                      </w:r>
                    </w:p>
                    <w:p w14:paraId="3193CC79" w14:textId="77777777" w:rsidR="008F59A9" w:rsidRDefault="008F59A9" w:rsidP="00213485">
                      <w:pPr>
                        <w:rPr>
                          <w:rFonts w:asciiTheme="majorHAnsi" w:hAnsiTheme="majorHAnsi"/>
                          <w:sz w:val="20"/>
                        </w:rPr>
                      </w:pPr>
                    </w:p>
                    <w:p w14:paraId="21117BC4" w14:textId="6F6D74F9" w:rsidR="008F59A9" w:rsidRDefault="008F59A9" w:rsidP="00213485">
                      <w:pPr>
                        <w:rPr>
                          <w:rFonts w:asciiTheme="majorHAnsi" w:hAnsiTheme="majorHAnsi"/>
                          <w:b/>
                        </w:rPr>
                      </w:pPr>
                      <w:r w:rsidRPr="00EC2153">
                        <w:rPr>
                          <w:rFonts w:asciiTheme="majorHAnsi" w:hAnsiTheme="majorHAnsi"/>
                          <w:b/>
                          <w:highlight w:val="yellow"/>
                        </w:rPr>
                        <w:t>14.5 –RECOVERY FROM BRAIN INJURY</w:t>
                      </w:r>
                    </w:p>
                    <w:p w14:paraId="4ED85A3C" w14:textId="1A235EBF" w:rsidR="008F59A9" w:rsidRPr="00C9358E" w:rsidRDefault="008F59A9" w:rsidP="00C9358E">
                      <w:pPr>
                        <w:rPr>
                          <w:rFonts w:asciiTheme="majorHAnsi" w:hAnsiTheme="majorHAnsi"/>
                          <w:i/>
                          <w:szCs w:val="26"/>
                        </w:rPr>
                      </w:pPr>
                      <w:r w:rsidRPr="00C9358E">
                        <w:rPr>
                          <w:rFonts w:asciiTheme="majorHAnsi" w:hAnsiTheme="majorHAnsi"/>
                          <w:i/>
                          <w:szCs w:val="26"/>
                        </w:rPr>
                        <w:t>DONNA’S EXPERIENCE WITH TRAUMATIC BRAIN INJURY</w:t>
                      </w:r>
                    </w:p>
                    <w:p w14:paraId="0200B006" w14:textId="696B990D" w:rsidR="008F59A9" w:rsidRPr="00C9358E" w:rsidRDefault="008F59A9" w:rsidP="00C9358E">
                      <w:pPr>
                        <w:rPr>
                          <w:rFonts w:asciiTheme="majorHAnsi" w:hAnsiTheme="majorHAnsi"/>
                          <w:sz w:val="20"/>
                        </w:rPr>
                      </w:pPr>
                      <w:r w:rsidRPr="00C9358E">
                        <w:rPr>
                          <w:rFonts w:asciiTheme="majorHAnsi" w:hAnsiTheme="majorHAnsi"/>
                          <w:b/>
                          <w:i/>
                          <w:sz w:val="20"/>
                        </w:rPr>
                        <w:t>Traumatic brain injury:</w:t>
                      </w:r>
                      <w:r w:rsidRPr="00C9358E">
                        <w:rPr>
                          <w:rFonts w:asciiTheme="majorHAnsi" w:hAnsiTheme="majorHAnsi"/>
                          <w:sz w:val="20"/>
                        </w:rPr>
                        <w:t xml:space="preserve"> damage to brain that results from a blow to the head</w:t>
                      </w:r>
                    </w:p>
                    <w:p w14:paraId="602E4074" w14:textId="5FD7E118" w:rsidR="008F59A9" w:rsidRPr="00C9358E" w:rsidRDefault="008F59A9" w:rsidP="00C9358E">
                      <w:pPr>
                        <w:pStyle w:val="ListParagraph"/>
                        <w:numPr>
                          <w:ilvl w:val="0"/>
                          <w:numId w:val="369"/>
                        </w:numPr>
                        <w:rPr>
                          <w:rFonts w:asciiTheme="majorHAnsi" w:hAnsiTheme="majorHAnsi"/>
                          <w:sz w:val="20"/>
                        </w:rPr>
                      </w:pPr>
                      <w:r w:rsidRPr="00C9358E">
                        <w:rPr>
                          <w:rFonts w:asciiTheme="majorHAnsi" w:hAnsiTheme="majorHAnsi"/>
                          <w:sz w:val="20"/>
                        </w:rPr>
                        <w:t>Donna regained most of her motor abilities + language skills, and her spatial abilities improved a lot. But, she was short tempered and frustrated by the slowness of her recovery, symptoms typical of people with brain trauma</w:t>
                      </w:r>
                    </w:p>
                    <w:p w14:paraId="5FDB6BAD" w14:textId="1F45EFAA" w:rsidR="008F59A9" w:rsidRPr="00C9358E" w:rsidRDefault="008F59A9" w:rsidP="00C9358E">
                      <w:pPr>
                        <w:pStyle w:val="ListParagraph"/>
                        <w:numPr>
                          <w:ilvl w:val="0"/>
                          <w:numId w:val="369"/>
                        </w:numPr>
                        <w:rPr>
                          <w:rFonts w:asciiTheme="majorHAnsi" w:hAnsiTheme="majorHAnsi"/>
                          <w:sz w:val="20"/>
                        </w:rPr>
                      </w:pPr>
                      <w:r w:rsidRPr="00C9358E">
                        <w:rPr>
                          <w:rFonts w:asciiTheme="majorHAnsi" w:hAnsiTheme="majorHAnsi"/>
                          <w:sz w:val="20"/>
                        </w:rPr>
                        <w:t xml:space="preserve">Suffered from periods of </w:t>
                      </w:r>
                      <w:proofErr w:type="spellStart"/>
                      <w:r w:rsidRPr="00C9358E">
                        <w:rPr>
                          <w:rFonts w:asciiTheme="majorHAnsi" w:hAnsiTheme="majorHAnsi"/>
                          <w:sz w:val="20"/>
                        </w:rPr>
                        <w:t>depr</w:t>
                      </w:r>
                      <w:proofErr w:type="spellEnd"/>
                    </w:p>
                    <w:p w14:paraId="44E84FB0" w14:textId="014CF174" w:rsidR="008F59A9" w:rsidRPr="00C9358E" w:rsidRDefault="008F59A9" w:rsidP="00C9358E">
                      <w:pPr>
                        <w:pStyle w:val="ListParagraph"/>
                        <w:numPr>
                          <w:ilvl w:val="0"/>
                          <w:numId w:val="369"/>
                        </w:numPr>
                        <w:rPr>
                          <w:rFonts w:asciiTheme="majorHAnsi" w:hAnsiTheme="majorHAnsi"/>
                          <w:sz w:val="20"/>
                        </w:rPr>
                      </w:pPr>
                      <w:r w:rsidRPr="00C9358E">
                        <w:rPr>
                          <w:rFonts w:asciiTheme="majorHAnsi" w:hAnsiTheme="majorHAnsi"/>
                          <w:sz w:val="20"/>
                        </w:rPr>
                        <w:t>Prone to inexplicable surges of panic when doing simple things</w:t>
                      </w:r>
                    </w:p>
                    <w:p w14:paraId="2C98E9C5" w14:textId="50E0FD1E" w:rsidR="008F59A9" w:rsidRDefault="008F59A9" w:rsidP="00C9358E">
                      <w:pPr>
                        <w:pStyle w:val="ListParagraph"/>
                        <w:numPr>
                          <w:ilvl w:val="0"/>
                          <w:numId w:val="369"/>
                        </w:numPr>
                        <w:rPr>
                          <w:rFonts w:asciiTheme="majorHAnsi" w:hAnsiTheme="majorHAnsi"/>
                          <w:sz w:val="20"/>
                        </w:rPr>
                      </w:pPr>
                      <w:r w:rsidRPr="00C9358E">
                        <w:rPr>
                          <w:rFonts w:asciiTheme="majorHAnsi" w:hAnsiTheme="majorHAnsi"/>
                          <w:sz w:val="20"/>
                        </w:rPr>
                        <w:t>3 years later some cognitive changes persisted – unable to remember names of face of new people she met</w:t>
                      </w:r>
                    </w:p>
                    <w:p w14:paraId="22C09356" w14:textId="77777777" w:rsidR="008F59A9" w:rsidRPr="00C9358E" w:rsidRDefault="008F59A9" w:rsidP="00213485">
                      <w:pPr>
                        <w:rPr>
                          <w:rFonts w:asciiTheme="majorHAnsi" w:hAnsiTheme="majorHAnsi"/>
                        </w:rPr>
                      </w:pPr>
                    </w:p>
                  </w:txbxContent>
                </v:textbox>
                <w10:wrap type="square"/>
              </v:shape>
            </w:pict>
          </mc:Fallback>
        </mc:AlternateContent>
      </w:r>
      <w:r w:rsidR="006574AB">
        <w:rPr>
          <w:noProof/>
        </w:rPr>
        <mc:AlternateContent>
          <mc:Choice Requires="wps">
            <w:drawing>
              <wp:anchor distT="0" distB="0" distL="114300" distR="114300" simplePos="0" relativeHeight="251749376" behindDoc="0" locked="0" layoutInCell="1" allowOverlap="1" wp14:anchorId="4239826B" wp14:editId="3840C15E">
                <wp:simplePos x="0" y="0"/>
                <wp:positionH relativeFrom="column">
                  <wp:posOffset>-1028700</wp:posOffset>
                </wp:positionH>
                <wp:positionV relativeFrom="paragraph">
                  <wp:posOffset>-228600</wp:posOffset>
                </wp:positionV>
                <wp:extent cx="3886200" cy="9715500"/>
                <wp:effectExtent l="0" t="0" r="0" b="12700"/>
                <wp:wrapSquare wrapText="bothSides"/>
                <wp:docPr id="71" name="Text Box 71"/>
                <wp:cNvGraphicFramePr/>
                <a:graphic xmlns:a="http://schemas.openxmlformats.org/drawingml/2006/main">
                  <a:graphicData uri="http://schemas.microsoft.com/office/word/2010/wordprocessingShape">
                    <wps:wsp>
                      <wps:cNvSpPr txBox="1"/>
                      <wps:spPr>
                        <a:xfrm>
                          <a:off x="0" y="0"/>
                          <a:ext cx="3886200" cy="97155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E78EAFA" w14:textId="595EC0CE" w:rsidR="008044F4" w:rsidRPr="006574AB" w:rsidRDefault="008044F4" w:rsidP="00C9358E">
                            <w:pPr>
                              <w:pStyle w:val="ListParagraph"/>
                              <w:numPr>
                                <w:ilvl w:val="0"/>
                                <w:numId w:val="362"/>
                              </w:numPr>
                              <w:rPr>
                                <w:rFonts w:asciiTheme="majorHAnsi" w:hAnsiTheme="majorHAnsi"/>
                                <w:sz w:val="20"/>
                              </w:rPr>
                            </w:pPr>
                            <w:r w:rsidRPr="006574AB">
                              <w:rPr>
                                <w:rFonts w:asciiTheme="majorHAnsi" w:hAnsiTheme="majorHAnsi"/>
                                <w:sz w:val="20"/>
                              </w:rPr>
                              <w:t>Estrogen’s influence on cell structure may be different in the hippocampus + neocortex</w:t>
                            </w:r>
                          </w:p>
                          <w:p w14:paraId="1DC2E884" w14:textId="009BEE78" w:rsidR="008044F4" w:rsidRPr="006574AB" w:rsidRDefault="008044F4" w:rsidP="00C9358E">
                            <w:pPr>
                              <w:pStyle w:val="ListParagraph"/>
                              <w:numPr>
                                <w:ilvl w:val="0"/>
                                <w:numId w:val="362"/>
                              </w:numPr>
                              <w:rPr>
                                <w:rFonts w:asciiTheme="majorHAnsi" w:hAnsiTheme="majorHAnsi"/>
                                <w:sz w:val="20"/>
                              </w:rPr>
                            </w:pPr>
                            <w:r w:rsidRPr="006574AB">
                              <w:rPr>
                                <w:rFonts w:asciiTheme="majorHAnsi" w:hAnsiTheme="majorHAnsi"/>
                                <w:sz w:val="20"/>
                              </w:rPr>
                              <w:t>When rat’s ovaries are removed, estrogen levels drop sharply = increase in the @ of spines on pyramidal cells throughout neocortex but a decrease in hippocampus</w:t>
                            </w:r>
                          </w:p>
                          <w:p w14:paraId="7918296A" w14:textId="5B3EE678" w:rsidR="008044F4" w:rsidRPr="006574AB" w:rsidRDefault="008044F4" w:rsidP="00C9358E">
                            <w:pPr>
                              <w:pStyle w:val="ListParagraph"/>
                              <w:numPr>
                                <w:ilvl w:val="0"/>
                                <w:numId w:val="362"/>
                              </w:numPr>
                              <w:rPr>
                                <w:rFonts w:asciiTheme="majorHAnsi" w:hAnsiTheme="majorHAnsi"/>
                                <w:sz w:val="20"/>
                              </w:rPr>
                            </w:pPr>
                            <w:r w:rsidRPr="006574AB">
                              <w:rPr>
                                <w:rFonts w:asciiTheme="majorHAnsi" w:hAnsiTheme="majorHAnsi"/>
                                <w:sz w:val="20"/>
                              </w:rPr>
                              <w:t>Menopausal women also have sharp drops in estrogen levels and a corresponding drop in verbal memory ability</w:t>
                            </w:r>
                          </w:p>
                          <w:p w14:paraId="66014EF4" w14:textId="5CEEFC71" w:rsidR="008044F4" w:rsidRPr="006574AB" w:rsidRDefault="008044F4" w:rsidP="00C9358E">
                            <w:pPr>
                              <w:pStyle w:val="ListParagraph"/>
                              <w:numPr>
                                <w:ilvl w:val="0"/>
                                <w:numId w:val="362"/>
                              </w:numPr>
                              <w:rPr>
                                <w:rFonts w:asciiTheme="majorHAnsi" w:hAnsiTheme="majorHAnsi"/>
                                <w:sz w:val="20"/>
                              </w:rPr>
                            </w:pPr>
                            <w:r w:rsidRPr="006574AB">
                              <w:rPr>
                                <w:rFonts w:asciiTheme="majorHAnsi" w:hAnsiTheme="majorHAnsi"/>
                                <w:sz w:val="20"/>
                              </w:rPr>
                              <w:t>Middle aged men show a slow decline in testosterone levels that correlates with a drop in spatial ability</w:t>
                            </w:r>
                          </w:p>
                          <w:p w14:paraId="536B7832" w14:textId="5DD3F851" w:rsidR="008044F4" w:rsidRPr="006574AB" w:rsidRDefault="008044F4" w:rsidP="00C9358E">
                            <w:pPr>
                              <w:pStyle w:val="ListParagraph"/>
                              <w:numPr>
                                <w:ilvl w:val="0"/>
                                <w:numId w:val="362"/>
                              </w:numPr>
                              <w:rPr>
                                <w:rFonts w:asciiTheme="majorHAnsi" w:hAnsiTheme="majorHAnsi"/>
                                <w:b/>
                                <w:i/>
                                <w:sz w:val="20"/>
                              </w:rPr>
                            </w:pPr>
                            <w:r w:rsidRPr="006574AB">
                              <w:rPr>
                                <w:rFonts w:asciiTheme="majorHAnsi" w:hAnsiTheme="majorHAnsi"/>
                                <w:sz w:val="20"/>
                              </w:rPr>
                              <w:t xml:space="preserve">Stress = pituitary gland makes ACTH, which stimulates the adrenal cortex to make steroid hormones known as </w:t>
                            </w:r>
                            <w:r w:rsidRPr="006574AB">
                              <w:rPr>
                                <w:rFonts w:asciiTheme="majorHAnsi" w:hAnsiTheme="majorHAnsi"/>
                                <w:b/>
                                <w:i/>
                                <w:sz w:val="20"/>
                              </w:rPr>
                              <w:t>GLUCOCORTICOIDS</w:t>
                            </w:r>
                          </w:p>
                          <w:p w14:paraId="32CE4467" w14:textId="1FE18D5A" w:rsidR="008044F4" w:rsidRDefault="008044F4" w:rsidP="00C9358E">
                            <w:pPr>
                              <w:pStyle w:val="ListParagraph"/>
                              <w:numPr>
                                <w:ilvl w:val="0"/>
                                <w:numId w:val="362"/>
                              </w:numPr>
                              <w:rPr>
                                <w:rFonts w:asciiTheme="majorHAnsi" w:hAnsiTheme="majorHAnsi"/>
                                <w:sz w:val="20"/>
                              </w:rPr>
                            </w:pPr>
                            <w:r w:rsidRPr="006574AB">
                              <w:rPr>
                                <w:rFonts w:asciiTheme="majorHAnsi" w:hAnsiTheme="majorHAnsi"/>
                                <w:sz w:val="20"/>
                              </w:rPr>
                              <w:t xml:space="preserve">Important protein + carbohydrate metabolism that controls sugar levels in blood, and absorption of </w:t>
                            </w:r>
                            <w:r>
                              <w:rPr>
                                <w:rFonts w:asciiTheme="majorHAnsi" w:hAnsiTheme="majorHAnsi"/>
                                <w:sz w:val="20"/>
                              </w:rPr>
                              <w:t xml:space="preserve">sugar </w:t>
                            </w:r>
                            <w:r w:rsidRPr="006574AB">
                              <w:rPr>
                                <w:rFonts w:asciiTheme="majorHAnsi" w:hAnsiTheme="majorHAnsi"/>
                                <w:sz w:val="20"/>
                              </w:rPr>
                              <w:t>by cells</w:t>
                            </w:r>
                          </w:p>
                          <w:p w14:paraId="27EA139E" w14:textId="381DD518" w:rsidR="008044F4" w:rsidRDefault="008044F4" w:rsidP="00C9358E">
                            <w:pPr>
                              <w:pStyle w:val="ListParagraph"/>
                              <w:numPr>
                                <w:ilvl w:val="0"/>
                                <w:numId w:val="362"/>
                              </w:numPr>
                              <w:rPr>
                                <w:rFonts w:asciiTheme="majorHAnsi" w:hAnsiTheme="majorHAnsi"/>
                                <w:sz w:val="20"/>
                              </w:rPr>
                            </w:pPr>
                            <w:r>
                              <w:rPr>
                                <w:rFonts w:asciiTheme="majorHAnsi" w:hAnsiTheme="majorHAnsi"/>
                                <w:sz w:val="20"/>
                              </w:rPr>
                              <w:t xml:space="preserve">Sometimes neurotoxic </w:t>
                            </w:r>
                          </w:p>
                          <w:p w14:paraId="7DAB8518" w14:textId="1AD303DF" w:rsidR="008044F4" w:rsidRDefault="008044F4" w:rsidP="00C9358E">
                            <w:pPr>
                              <w:pStyle w:val="ListParagraph"/>
                              <w:numPr>
                                <w:ilvl w:val="0"/>
                                <w:numId w:val="362"/>
                              </w:numPr>
                              <w:rPr>
                                <w:rFonts w:asciiTheme="majorHAnsi" w:hAnsiTheme="majorHAnsi"/>
                                <w:b/>
                                <w:sz w:val="20"/>
                              </w:rPr>
                            </w:pPr>
                            <w:r w:rsidRPr="006574AB">
                              <w:rPr>
                                <w:rFonts w:asciiTheme="majorHAnsi" w:hAnsiTheme="majorHAnsi"/>
                                <w:b/>
                                <w:sz w:val="20"/>
                              </w:rPr>
                              <w:t>With prolonged stress they appear to kill cells in the hippocampus</w:t>
                            </w:r>
                          </w:p>
                          <w:p w14:paraId="337422F9" w14:textId="612501C2" w:rsidR="008044F4" w:rsidRPr="004769A2" w:rsidRDefault="008044F4" w:rsidP="00C9358E">
                            <w:pPr>
                              <w:pStyle w:val="ListParagraph"/>
                              <w:numPr>
                                <w:ilvl w:val="0"/>
                                <w:numId w:val="362"/>
                              </w:numPr>
                              <w:rPr>
                                <w:rFonts w:asciiTheme="majorHAnsi" w:hAnsiTheme="majorHAnsi"/>
                                <w:b/>
                                <w:sz w:val="20"/>
                              </w:rPr>
                            </w:pPr>
                            <w:r>
                              <w:rPr>
                                <w:rFonts w:asciiTheme="majorHAnsi" w:hAnsiTheme="majorHAnsi"/>
                                <w:sz w:val="20"/>
                              </w:rPr>
                              <w:t>Neuron death + reduced neuron generation in the hippo has behavior implications, especially in spatial memory</w:t>
                            </w:r>
                          </w:p>
                          <w:p w14:paraId="5A46973E" w14:textId="4A9F6CB4" w:rsidR="008044F4" w:rsidRDefault="008044F4" w:rsidP="004769A2">
                            <w:pPr>
                              <w:jc w:val="center"/>
                              <w:rPr>
                                <w:rFonts w:asciiTheme="majorHAnsi" w:hAnsiTheme="majorHAnsi"/>
                                <w:b/>
                                <w:sz w:val="20"/>
                              </w:rPr>
                            </w:pPr>
                            <w:r w:rsidRPr="004769A2">
                              <w:rPr>
                                <w:rFonts w:asciiTheme="majorHAnsi" w:hAnsiTheme="majorHAnsi"/>
                                <w:b/>
                                <w:sz w:val="20"/>
                              </w:rPr>
                              <w:t>SUMMARY: HORMONES CAN ALTER THE BRAIN’S SYNAPTIC ORGANIZATION AND EVEN THE NUMBER OF NEURONS IN THE BRAIN</w:t>
                            </w:r>
                          </w:p>
                          <w:p w14:paraId="611A1DEA" w14:textId="77777777" w:rsidR="008044F4" w:rsidRPr="007B0FB0" w:rsidRDefault="008044F4" w:rsidP="004769A2">
                            <w:pPr>
                              <w:jc w:val="center"/>
                              <w:rPr>
                                <w:rFonts w:asciiTheme="majorHAnsi" w:hAnsiTheme="majorHAnsi"/>
                                <w:b/>
                                <w:sz w:val="12"/>
                                <w:szCs w:val="12"/>
                              </w:rPr>
                            </w:pPr>
                          </w:p>
                          <w:p w14:paraId="427723C5" w14:textId="29109C5D" w:rsidR="008044F4" w:rsidRDefault="008044F4" w:rsidP="004769A2">
                            <w:pPr>
                              <w:ind w:right="-57"/>
                              <w:rPr>
                                <w:rFonts w:asciiTheme="majorHAnsi" w:hAnsiTheme="majorHAnsi"/>
                                <w:b/>
                                <w:u w:val="single"/>
                              </w:rPr>
                            </w:pPr>
                            <w:r>
                              <w:rPr>
                                <w:rFonts w:asciiTheme="majorHAnsi" w:hAnsiTheme="majorHAnsi"/>
                                <w:b/>
                                <w:u w:val="single"/>
                              </w:rPr>
                              <w:t>NEUROTROPHIC FACTORS + PLASTICITY</w:t>
                            </w:r>
                          </w:p>
                          <w:p w14:paraId="02C05F31" w14:textId="6D60B0EF" w:rsidR="008044F4" w:rsidRPr="004B3B9A" w:rsidRDefault="008044F4" w:rsidP="00C9358E">
                            <w:pPr>
                              <w:pStyle w:val="ListParagraph"/>
                              <w:numPr>
                                <w:ilvl w:val="0"/>
                                <w:numId w:val="363"/>
                              </w:numPr>
                              <w:ind w:right="-57"/>
                              <w:rPr>
                                <w:rFonts w:asciiTheme="majorHAnsi" w:hAnsiTheme="majorHAnsi"/>
                                <w:sz w:val="20"/>
                              </w:rPr>
                            </w:pPr>
                            <w:r w:rsidRPr="004B3B9A">
                              <w:rPr>
                                <w:rFonts w:asciiTheme="majorHAnsi" w:hAnsiTheme="majorHAnsi"/>
                                <w:b/>
                                <w:i/>
                                <w:sz w:val="20"/>
                              </w:rPr>
                              <w:t xml:space="preserve">Neurotrophic factors, </w:t>
                            </w:r>
                            <w:r w:rsidRPr="004B3B9A">
                              <w:rPr>
                                <w:rFonts w:asciiTheme="majorHAnsi" w:hAnsiTheme="majorHAnsi"/>
                                <w:sz w:val="20"/>
                              </w:rPr>
                              <w:t>chemical compounds that signal stem cells to develop into neurons/glia, also act to reorganize neural circuits</w:t>
                            </w:r>
                          </w:p>
                          <w:p w14:paraId="56289172" w14:textId="1A2B3F9F" w:rsidR="008044F4" w:rsidRPr="004B3B9A" w:rsidRDefault="008044F4" w:rsidP="00C9358E">
                            <w:pPr>
                              <w:pStyle w:val="ListParagraph"/>
                              <w:numPr>
                                <w:ilvl w:val="0"/>
                                <w:numId w:val="363"/>
                              </w:numPr>
                              <w:ind w:right="-57"/>
                              <w:rPr>
                                <w:rFonts w:asciiTheme="majorHAnsi" w:hAnsiTheme="majorHAnsi"/>
                                <w:sz w:val="20"/>
                              </w:rPr>
                            </w:pPr>
                            <w:r w:rsidRPr="004B3B9A">
                              <w:rPr>
                                <w:rFonts w:asciiTheme="majorHAnsi" w:hAnsiTheme="majorHAnsi"/>
                                <w:b/>
                                <w:i/>
                                <w:sz w:val="20"/>
                              </w:rPr>
                              <w:t>Nerve Growth Factors (NGF)</w:t>
                            </w:r>
                            <w:r w:rsidRPr="004B3B9A">
                              <w:rPr>
                                <w:rFonts w:asciiTheme="majorHAnsi" w:hAnsiTheme="majorHAnsi"/>
                                <w:sz w:val="20"/>
                              </w:rPr>
                              <w:t xml:space="preserve"> discovered in the peripheral NS – trophic (nourishing), it stimulates neurons to growth dendrites + synapses and can also promote neuron survival</w:t>
                            </w:r>
                          </w:p>
                          <w:p w14:paraId="08D7BAE6" w14:textId="75460498" w:rsidR="008044F4" w:rsidRPr="004B3B9A" w:rsidRDefault="008044F4" w:rsidP="00C9358E">
                            <w:pPr>
                              <w:pStyle w:val="ListParagraph"/>
                              <w:numPr>
                                <w:ilvl w:val="0"/>
                                <w:numId w:val="364"/>
                              </w:numPr>
                              <w:ind w:left="1418" w:right="-57"/>
                              <w:rPr>
                                <w:rFonts w:asciiTheme="majorHAnsi" w:hAnsiTheme="majorHAnsi"/>
                                <w:sz w:val="20"/>
                              </w:rPr>
                            </w:pPr>
                            <w:r w:rsidRPr="004B3B9A">
                              <w:rPr>
                                <w:rFonts w:asciiTheme="majorHAnsi" w:hAnsiTheme="majorHAnsi"/>
                                <w:sz w:val="20"/>
                              </w:rPr>
                              <w:t xml:space="preserve">Trophic factors make in brain by neurons + glia can affect neurons thru cell-membrane Rs + by actually entering the neurons to act internally </w:t>
                            </w:r>
                          </w:p>
                          <w:p w14:paraId="083468BE" w14:textId="3F54F51D" w:rsidR="008044F4" w:rsidRPr="004B3B9A" w:rsidRDefault="008044F4" w:rsidP="00C9358E">
                            <w:pPr>
                              <w:pStyle w:val="ListParagraph"/>
                              <w:numPr>
                                <w:ilvl w:val="0"/>
                                <w:numId w:val="363"/>
                              </w:numPr>
                              <w:ind w:right="-57"/>
                              <w:rPr>
                                <w:rFonts w:asciiTheme="majorHAnsi" w:hAnsiTheme="majorHAnsi"/>
                                <w:sz w:val="20"/>
                              </w:rPr>
                            </w:pPr>
                            <w:r w:rsidRPr="004B3B9A">
                              <w:rPr>
                                <w:rFonts w:asciiTheme="majorHAnsi" w:hAnsiTheme="majorHAnsi"/>
                                <w:sz w:val="20"/>
                              </w:rPr>
                              <w:t xml:space="preserve">Experience stimulates their production, so neurotrophic factors have been proposed as agents of synaptic change –ex) </w:t>
                            </w:r>
                            <w:r w:rsidRPr="004B3B9A">
                              <w:rPr>
                                <w:rFonts w:asciiTheme="majorHAnsi" w:hAnsiTheme="majorHAnsi"/>
                                <w:b/>
                                <w:i/>
                                <w:sz w:val="20"/>
                              </w:rPr>
                              <w:t>brain derived neurotrophic facts (BDNF)</w:t>
                            </w:r>
                            <w:r w:rsidRPr="004B3B9A">
                              <w:rPr>
                                <w:rFonts w:asciiTheme="majorHAnsi" w:hAnsiTheme="majorHAnsi"/>
                                <w:sz w:val="20"/>
                              </w:rPr>
                              <w:t xml:space="preserve"> increases when animals solve specific problems like mazes</w:t>
                            </w:r>
                          </w:p>
                          <w:p w14:paraId="4343DCD8" w14:textId="62ABC4D2" w:rsidR="008044F4" w:rsidRDefault="008044F4" w:rsidP="00C9358E">
                            <w:pPr>
                              <w:pStyle w:val="ListParagraph"/>
                              <w:numPr>
                                <w:ilvl w:val="0"/>
                                <w:numId w:val="363"/>
                              </w:numPr>
                              <w:ind w:right="-57"/>
                              <w:rPr>
                                <w:rFonts w:asciiTheme="majorHAnsi" w:hAnsiTheme="majorHAnsi"/>
                                <w:sz w:val="20"/>
                              </w:rPr>
                            </w:pPr>
                            <w:r w:rsidRPr="004B3B9A">
                              <w:rPr>
                                <w:rFonts w:asciiTheme="majorHAnsi" w:hAnsiTheme="majorHAnsi"/>
                                <w:sz w:val="20"/>
                              </w:rPr>
                              <w:t>Assuming trophic factors act as agents of synaptic change lets us use increased trophic factor activity during learning as a marker for where to look for changed synapses assc with learning + memory</w:t>
                            </w:r>
                          </w:p>
                          <w:p w14:paraId="7A3B8C4C" w14:textId="77777777" w:rsidR="008044F4" w:rsidRPr="007B0FB0" w:rsidRDefault="008044F4" w:rsidP="004B3B9A">
                            <w:pPr>
                              <w:ind w:right="-57"/>
                              <w:rPr>
                                <w:rFonts w:asciiTheme="majorHAnsi" w:hAnsiTheme="majorHAnsi"/>
                                <w:sz w:val="12"/>
                                <w:szCs w:val="12"/>
                              </w:rPr>
                            </w:pPr>
                          </w:p>
                          <w:p w14:paraId="123D9CB5" w14:textId="635986A6" w:rsidR="008044F4" w:rsidRDefault="008044F4" w:rsidP="004B3B9A">
                            <w:pPr>
                              <w:ind w:right="-57"/>
                              <w:rPr>
                                <w:rFonts w:asciiTheme="majorHAnsi" w:hAnsiTheme="majorHAnsi"/>
                                <w:b/>
                                <w:u w:val="single"/>
                              </w:rPr>
                            </w:pPr>
                            <w:r>
                              <w:rPr>
                                <w:rFonts w:asciiTheme="majorHAnsi" w:hAnsiTheme="majorHAnsi"/>
                                <w:b/>
                                <w:u w:val="single"/>
                              </w:rPr>
                              <w:t>PSYCHOACTIVE DRUGS + PLASTICITY</w:t>
                            </w:r>
                          </w:p>
                          <w:p w14:paraId="58B99A19" w14:textId="534DB041" w:rsidR="008044F4" w:rsidRPr="007B0FB0" w:rsidRDefault="008044F4" w:rsidP="00C9358E">
                            <w:pPr>
                              <w:pStyle w:val="ListParagraph"/>
                              <w:numPr>
                                <w:ilvl w:val="0"/>
                                <w:numId w:val="365"/>
                              </w:numPr>
                              <w:ind w:right="-57"/>
                              <w:rPr>
                                <w:rFonts w:asciiTheme="majorHAnsi" w:hAnsiTheme="majorHAnsi"/>
                                <w:sz w:val="20"/>
                              </w:rPr>
                            </w:pPr>
                            <w:r w:rsidRPr="007B0FB0">
                              <w:rPr>
                                <w:rFonts w:asciiTheme="majorHAnsi" w:hAnsiTheme="majorHAnsi"/>
                                <w:b/>
                                <w:i/>
                                <w:sz w:val="20"/>
                              </w:rPr>
                              <w:t>(drug induced) Behavioral Sensitization</w:t>
                            </w:r>
                            <w:r w:rsidRPr="007B0FB0">
                              <w:rPr>
                                <w:rFonts w:asciiTheme="majorHAnsi" w:hAnsiTheme="majorHAnsi"/>
                                <w:sz w:val="20"/>
                              </w:rPr>
                              <w:t xml:space="preserve">: escalating behavioral response to repeated administration of a psychomotor stimulant (amphetamine, cocaine, nicotine) </w:t>
                            </w:r>
                          </w:p>
                          <w:p w14:paraId="666F96E3" w14:textId="6137621F" w:rsidR="008044F4" w:rsidRPr="007B0FB0" w:rsidRDefault="008044F4" w:rsidP="00C9358E">
                            <w:pPr>
                              <w:pStyle w:val="ListParagraph"/>
                              <w:numPr>
                                <w:ilvl w:val="0"/>
                                <w:numId w:val="365"/>
                              </w:numPr>
                              <w:ind w:right="-57"/>
                              <w:rPr>
                                <w:rFonts w:asciiTheme="majorHAnsi" w:hAnsiTheme="majorHAnsi"/>
                                <w:sz w:val="20"/>
                              </w:rPr>
                            </w:pPr>
                            <w:r w:rsidRPr="007B0FB0">
                              <w:rPr>
                                <w:rFonts w:asciiTheme="majorHAnsi" w:hAnsiTheme="majorHAnsi"/>
                                <w:sz w:val="20"/>
                              </w:rPr>
                              <w:t>Behaviors increase even when the amount given in each dose doesn’t change</w:t>
                            </w:r>
                          </w:p>
                          <w:p w14:paraId="24BC2265" w14:textId="3D22B27A" w:rsidR="008044F4" w:rsidRPr="007B0FB0" w:rsidRDefault="008044F4" w:rsidP="00C9358E">
                            <w:pPr>
                              <w:pStyle w:val="ListParagraph"/>
                              <w:numPr>
                                <w:ilvl w:val="0"/>
                                <w:numId w:val="365"/>
                              </w:numPr>
                              <w:ind w:right="-57"/>
                              <w:rPr>
                                <w:rFonts w:asciiTheme="majorHAnsi" w:hAnsiTheme="majorHAnsi"/>
                                <w:sz w:val="20"/>
                              </w:rPr>
                            </w:pPr>
                            <w:r w:rsidRPr="007B0FB0">
                              <w:rPr>
                                <w:rFonts w:asciiTheme="majorHAnsi" w:hAnsiTheme="majorHAnsi"/>
                                <w:sz w:val="20"/>
                              </w:rPr>
                              <w:t>Occurs with most psychoactive drugs which lead to increased behavioral sensitivity to their actions</w:t>
                            </w:r>
                          </w:p>
                          <w:p w14:paraId="222694AF" w14:textId="311D7A1F" w:rsidR="008044F4" w:rsidRPr="007B0FB0" w:rsidRDefault="008044F4" w:rsidP="007B0FB0">
                            <w:pPr>
                              <w:ind w:right="-57"/>
                              <w:rPr>
                                <w:rFonts w:asciiTheme="majorHAnsi" w:hAnsiTheme="majorHAnsi"/>
                                <w:sz w:val="20"/>
                              </w:rPr>
                            </w:pPr>
                            <w:r w:rsidRPr="007B0FB0">
                              <w:rPr>
                                <w:rFonts w:asciiTheme="majorHAnsi" w:hAnsiTheme="majorHAnsi"/>
                                <w:sz w:val="20"/>
                              </w:rPr>
                              <w:t xml:space="preserve">Ex) a rat given a small dose of amphetamine may show an increase in activity. When </w:t>
                            </w:r>
                            <w:proofErr w:type="gramStart"/>
                            <w:r w:rsidRPr="007B0FB0">
                              <w:rPr>
                                <w:rFonts w:asciiTheme="majorHAnsi" w:hAnsiTheme="majorHAnsi"/>
                                <w:sz w:val="20"/>
                              </w:rPr>
                              <w:t>its</w:t>
                            </w:r>
                            <w:proofErr w:type="gramEnd"/>
                            <w:r w:rsidRPr="007B0FB0">
                              <w:rPr>
                                <w:rFonts w:asciiTheme="majorHAnsi" w:hAnsiTheme="majorHAnsi"/>
                                <w:sz w:val="20"/>
                              </w:rPr>
                              <w:t xml:space="preserve"> given the same dose later, the increase in activity gets larger. If no drug is give for weeks and then given in same dose as before, </w:t>
                            </w:r>
                            <w:r>
                              <w:rPr>
                                <w:rFonts w:asciiTheme="majorHAnsi" w:hAnsiTheme="majorHAnsi"/>
                                <w:sz w:val="20"/>
                              </w:rPr>
                              <w:t>behavioral</w:t>
                            </w:r>
                            <w:r w:rsidRPr="007B0FB0">
                              <w:rPr>
                                <w:rFonts w:asciiTheme="majorHAnsi" w:hAnsiTheme="majorHAnsi"/>
                                <w:sz w:val="20"/>
                              </w:rPr>
                              <w:t xml:space="preserve"> sensitization picks up where it left off + continued</w:t>
                            </w:r>
                          </w:p>
                          <w:p w14:paraId="6AABE599" w14:textId="0C08AC9C" w:rsidR="008044F4" w:rsidRPr="007B0FB0" w:rsidRDefault="008044F4" w:rsidP="00C9358E">
                            <w:pPr>
                              <w:pStyle w:val="ListParagraph"/>
                              <w:numPr>
                                <w:ilvl w:val="0"/>
                                <w:numId w:val="365"/>
                              </w:numPr>
                              <w:ind w:left="709" w:right="-57"/>
                              <w:rPr>
                                <w:rFonts w:asciiTheme="majorHAnsi" w:hAnsiTheme="majorHAnsi"/>
                                <w:sz w:val="20"/>
                              </w:rPr>
                            </w:pPr>
                            <w:r w:rsidRPr="007B0FB0">
                              <w:rPr>
                                <w:rFonts w:asciiTheme="majorHAnsi" w:hAnsiTheme="majorHAnsi"/>
                                <w:sz w:val="20"/>
                              </w:rPr>
                              <w:t>Behavioral sensitization can therefore be viewed as a memory drug</w:t>
                            </w:r>
                          </w:p>
                          <w:p w14:paraId="55A3E803" w14:textId="12673CA4" w:rsidR="008044F4" w:rsidRDefault="008044F4" w:rsidP="00C9358E">
                            <w:pPr>
                              <w:pStyle w:val="ListParagraph"/>
                              <w:numPr>
                                <w:ilvl w:val="0"/>
                                <w:numId w:val="365"/>
                              </w:numPr>
                              <w:ind w:left="709" w:right="-57"/>
                              <w:rPr>
                                <w:rFonts w:asciiTheme="majorHAnsi" w:hAnsiTheme="majorHAnsi"/>
                                <w:sz w:val="20"/>
                              </w:rPr>
                            </w:pPr>
                            <w:r w:rsidRPr="007B0FB0">
                              <w:rPr>
                                <w:rFonts w:asciiTheme="majorHAnsi" w:hAnsiTheme="majorHAnsi"/>
                                <w:sz w:val="20"/>
                              </w:rPr>
                              <w:t xml:space="preserve">Changes in brain after behavior sensitization are similar to those found after other forms of learning </w:t>
                            </w:r>
                          </w:p>
                          <w:p w14:paraId="1D8E203E" w14:textId="2E04B000" w:rsidR="008044F4" w:rsidRPr="007B0FB0" w:rsidRDefault="008044F4" w:rsidP="00C9358E">
                            <w:pPr>
                              <w:pStyle w:val="ListParagraph"/>
                              <w:numPr>
                                <w:ilvl w:val="0"/>
                                <w:numId w:val="365"/>
                              </w:numPr>
                              <w:ind w:left="709" w:right="-57"/>
                              <w:rPr>
                                <w:rFonts w:asciiTheme="majorHAnsi" w:hAnsiTheme="majorHAnsi"/>
                                <w:sz w:val="20"/>
                              </w:rPr>
                            </w:pPr>
                            <w:r>
                              <w:rPr>
                                <w:rFonts w:asciiTheme="majorHAnsi" w:hAnsiTheme="majorHAnsi"/>
                                <w:sz w:val="20"/>
                              </w:rPr>
                              <w:t>In studies, there was a dramatic increase in dendritic growth + spine density in rats that were sensitized to amphetamine, cocaine, or nicotine relative to rats that received injection of a saline solution</w:t>
                            </w:r>
                          </w:p>
                          <w:p w14:paraId="15DABB8E" w14:textId="77777777" w:rsidR="008044F4" w:rsidRDefault="008044F4" w:rsidP="004B3B9A">
                            <w:pPr>
                              <w:ind w:right="-57"/>
                              <w:rPr>
                                <w:rFonts w:asciiTheme="majorHAnsi" w:hAnsiTheme="majorHAnsi"/>
                                <w:b/>
                                <w:u w:val="single"/>
                              </w:rPr>
                            </w:pPr>
                          </w:p>
                          <w:p w14:paraId="22F453BF" w14:textId="77777777" w:rsidR="008044F4" w:rsidRPr="004B3B9A" w:rsidRDefault="008044F4" w:rsidP="004B3B9A">
                            <w:pPr>
                              <w:ind w:right="-57"/>
                              <w:rPr>
                                <w:rFonts w:asciiTheme="majorHAnsi" w:hAnsiTheme="majorHAnsi"/>
                                <w:sz w:val="20"/>
                              </w:rPr>
                            </w:pPr>
                          </w:p>
                          <w:p w14:paraId="41FA82C2" w14:textId="77777777" w:rsidR="008044F4" w:rsidRPr="004769A2" w:rsidRDefault="008044F4" w:rsidP="004769A2">
                            <w:pPr>
                              <w:jc w:val="center"/>
                              <w:rPr>
                                <w:rFonts w:asciiTheme="majorHAnsi" w:hAnsiTheme="majorHAnsi"/>
                                <w:b/>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71" o:spid="_x0000_s1095" type="#_x0000_t202" style="position:absolute;left:0;text-align:left;margin-left:-80.95pt;margin-top:-17.95pt;width:306pt;height:765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" filled="f" stroked="f">
                <v:textbox>
                  <w:txbxContent>
                    <w:p w14:paraId="4E78EAFA" w14:textId="595EC0CE" w:rsidR="008F59A9" w:rsidRPr="006574AB" w:rsidRDefault="008F59A9" w:rsidP="00C9358E">
                      <w:pPr>
                        <w:pStyle w:val="ListParagraph"/>
                        <w:numPr>
                          <w:ilvl w:val="0"/>
                          <w:numId w:val="362"/>
                        </w:numPr>
                        <w:rPr>
                          <w:rFonts w:asciiTheme="majorHAnsi" w:hAnsiTheme="majorHAnsi"/>
                          <w:sz w:val="20"/>
                        </w:rPr>
                      </w:pPr>
                      <w:r w:rsidRPr="006574AB">
                        <w:rPr>
                          <w:rFonts w:asciiTheme="majorHAnsi" w:hAnsiTheme="majorHAnsi"/>
                          <w:sz w:val="20"/>
                        </w:rPr>
                        <w:t>Estrogen’s influence on cell structure may be different in the hippocampus + neocortex</w:t>
                      </w:r>
                    </w:p>
                    <w:p w14:paraId="1DC2E884" w14:textId="009BEE78" w:rsidR="008F59A9" w:rsidRPr="006574AB" w:rsidRDefault="008F59A9" w:rsidP="00C9358E">
                      <w:pPr>
                        <w:pStyle w:val="ListParagraph"/>
                        <w:numPr>
                          <w:ilvl w:val="0"/>
                          <w:numId w:val="362"/>
                        </w:numPr>
                        <w:rPr>
                          <w:rFonts w:asciiTheme="majorHAnsi" w:hAnsiTheme="majorHAnsi"/>
                          <w:sz w:val="20"/>
                        </w:rPr>
                      </w:pPr>
                      <w:r w:rsidRPr="006574AB">
                        <w:rPr>
                          <w:rFonts w:asciiTheme="majorHAnsi" w:hAnsiTheme="majorHAnsi"/>
                          <w:sz w:val="20"/>
                        </w:rPr>
                        <w:t>When rat’s ovaries are removed, estrogen levels drop sharply = increase in the @ of spines on pyramidal cells throughout neocortex but a decrease in hippocampus</w:t>
                      </w:r>
                    </w:p>
                    <w:p w14:paraId="7918296A" w14:textId="5B3EE678" w:rsidR="008F59A9" w:rsidRPr="006574AB" w:rsidRDefault="008F59A9" w:rsidP="00C9358E">
                      <w:pPr>
                        <w:pStyle w:val="ListParagraph"/>
                        <w:numPr>
                          <w:ilvl w:val="0"/>
                          <w:numId w:val="362"/>
                        </w:numPr>
                        <w:rPr>
                          <w:rFonts w:asciiTheme="majorHAnsi" w:hAnsiTheme="majorHAnsi"/>
                          <w:sz w:val="20"/>
                        </w:rPr>
                      </w:pPr>
                      <w:r w:rsidRPr="006574AB">
                        <w:rPr>
                          <w:rFonts w:asciiTheme="majorHAnsi" w:hAnsiTheme="majorHAnsi"/>
                          <w:sz w:val="20"/>
                        </w:rPr>
                        <w:t>Menopausal women also have sharp drops in estrogen levels and a corresponding drop in verbal memory ability</w:t>
                      </w:r>
                    </w:p>
                    <w:p w14:paraId="66014EF4" w14:textId="5CEEFC71" w:rsidR="008F59A9" w:rsidRPr="006574AB" w:rsidRDefault="008F59A9" w:rsidP="00C9358E">
                      <w:pPr>
                        <w:pStyle w:val="ListParagraph"/>
                        <w:numPr>
                          <w:ilvl w:val="0"/>
                          <w:numId w:val="362"/>
                        </w:numPr>
                        <w:rPr>
                          <w:rFonts w:asciiTheme="majorHAnsi" w:hAnsiTheme="majorHAnsi"/>
                          <w:sz w:val="20"/>
                        </w:rPr>
                      </w:pPr>
                      <w:r w:rsidRPr="006574AB">
                        <w:rPr>
                          <w:rFonts w:asciiTheme="majorHAnsi" w:hAnsiTheme="majorHAnsi"/>
                          <w:sz w:val="20"/>
                        </w:rPr>
                        <w:t>Middle aged men show a slow decline in testosterone levels that correlates with a drop in spatial ability</w:t>
                      </w:r>
                    </w:p>
                    <w:p w14:paraId="536B7832" w14:textId="5DD3F851" w:rsidR="008F59A9" w:rsidRPr="006574AB" w:rsidRDefault="008F59A9" w:rsidP="00C9358E">
                      <w:pPr>
                        <w:pStyle w:val="ListParagraph"/>
                        <w:numPr>
                          <w:ilvl w:val="0"/>
                          <w:numId w:val="362"/>
                        </w:numPr>
                        <w:rPr>
                          <w:rFonts w:asciiTheme="majorHAnsi" w:hAnsiTheme="majorHAnsi"/>
                          <w:b/>
                          <w:i/>
                          <w:sz w:val="20"/>
                        </w:rPr>
                      </w:pPr>
                      <w:r w:rsidRPr="006574AB">
                        <w:rPr>
                          <w:rFonts w:asciiTheme="majorHAnsi" w:hAnsiTheme="majorHAnsi"/>
                          <w:sz w:val="20"/>
                        </w:rPr>
                        <w:t xml:space="preserve">Stress = pituitary gland makes ACTH, which stimulates the adrenal cortex to make steroid hormones known as </w:t>
                      </w:r>
                      <w:r w:rsidRPr="006574AB">
                        <w:rPr>
                          <w:rFonts w:asciiTheme="majorHAnsi" w:hAnsiTheme="majorHAnsi"/>
                          <w:b/>
                          <w:i/>
                          <w:sz w:val="20"/>
                        </w:rPr>
                        <w:t>GLUCOCORTICOIDS</w:t>
                      </w:r>
                    </w:p>
                    <w:p w14:paraId="32CE4467" w14:textId="1FE18D5A" w:rsidR="008F59A9" w:rsidRDefault="008F59A9" w:rsidP="00C9358E">
                      <w:pPr>
                        <w:pStyle w:val="ListParagraph"/>
                        <w:numPr>
                          <w:ilvl w:val="0"/>
                          <w:numId w:val="362"/>
                        </w:numPr>
                        <w:rPr>
                          <w:rFonts w:asciiTheme="majorHAnsi" w:hAnsiTheme="majorHAnsi"/>
                          <w:sz w:val="20"/>
                        </w:rPr>
                      </w:pPr>
                      <w:r w:rsidRPr="006574AB">
                        <w:rPr>
                          <w:rFonts w:asciiTheme="majorHAnsi" w:hAnsiTheme="majorHAnsi"/>
                          <w:sz w:val="20"/>
                        </w:rPr>
                        <w:t xml:space="preserve">Important protein + carbohydrate metabolism that controls sugar levels in blood, and absorption of </w:t>
                      </w:r>
                      <w:r>
                        <w:rPr>
                          <w:rFonts w:asciiTheme="majorHAnsi" w:hAnsiTheme="majorHAnsi"/>
                          <w:sz w:val="20"/>
                        </w:rPr>
                        <w:t xml:space="preserve">sugar </w:t>
                      </w:r>
                      <w:r w:rsidRPr="006574AB">
                        <w:rPr>
                          <w:rFonts w:asciiTheme="majorHAnsi" w:hAnsiTheme="majorHAnsi"/>
                          <w:sz w:val="20"/>
                        </w:rPr>
                        <w:t>by cells</w:t>
                      </w:r>
                    </w:p>
                    <w:p w14:paraId="27EA139E" w14:textId="381DD518" w:rsidR="008F59A9" w:rsidRDefault="008F59A9" w:rsidP="00C9358E">
                      <w:pPr>
                        <w:pStyle w:val="ListParagraph"/>
                        <w:numPr>
                          <w:ilvl w:val="0"/>
                          <w:numId w:val="362"/>
                        </w:numPr>
                        <w:rPr>
                          <w:rFonts w:asciiTheme="majorHAnsi" w:hAnsiTheme="majorHAnsi"/>
                          <w:sz w:val="20"/>
                        </w:rPr>
                      </w:pPr>
                      <w:r>
                        <w:rPr>
                          <w:rFonts w:asciiTheme="majorHAnsi" w:hAnsiTheme="majorHAnsi"/>
                          <w:sz w:val="20"/>
                        </w:rPr>
                        <w:t xml:space="preserve">Sometimes neurotoxic </w:t>
                      </w:r>
                    </w:p>
                    <w:p w14:paraId="7DAB8518" w14:textId="1AD303DF" w:rsidR="008F59A9" w:rsidRDefault="008F59A9" w:rsidP="00C9358E">
                      <w:pPr>
                        <w:pStyle w:val="ListParagraph"/>
                        <w:numPr>
                          <w:ilvl w:val="0"/>
                          <w:numId w:val="362"/>
                        </w:numPr>
                        <w:rPr>
                          <w:rFonts w:asciiTheme="majorHAnsi" w:hAnsiTheme="majorHAnsi"/>
                          <w:b/>
                          <w:sz w:val="20"/>
                        </w:rPr>
                      </w:pPr>
                      <w:r w:rsidRPr="006574AB">
                        <w:rPr>
                          <w:rFonts w:asciiTheme="majorHAnsi" w:hAnsiTheme="majorHAnsi"/>
                          <w:b/>
                          <w:sz w:val="20"/>
                        </w:rPr>
                        <w:t>With prolonged stress they appear to kill cells in the hippocampus</w:t>
                      </w:r>
                    </w:p>
                    <w:p w14:paraId="337422F9" w14:textId="612501C2" w:rsidR="008F59A9" w:rsidRPr="004769A2" w:rsidRDefault="008F59A9" w:rsidP="00C9358E">
                      <w:pPr>
                        <w:pStyle w:val="ListParagraph"/>
                        <w:numPr>
                          <w:ilvl w:val="0"/>
                          <w:numId w:val="362"/>
                        </w:numPr>
                        <w:rPr>
                          <w:rFonts w:asciiTheme="majorHAnsi" w:hAnsiTheme="majorHAnsi"/>
                          <w:b/>
                          <w:sz w:val="20"/>
                        </w:rPr>
                      </w:pPr>
                      <w:r>
                        <w:rPr>
                          <w:rFonts w:asciiTheme="majorHAnsi" w:hAnsiTheme="majorHAnsi"/>
                          <w:sz w:val="20"/>
                        </w:rPr>
                        <w:t>Neuron death + reduced neuron generation in the hippo has behavior implications, especially in spatial memory</w:t>
                      </w:r>
                    </w:p>
                    <w:p w14:paraId="5A46973E" w14:textId="4A9F6CB4" w:rsidR="008F59A9" w:rsidRDefault="008F59A9" w:rsidP="004769A2">
                      <w:pPr>
                        <w:jc w:val="center"/>
                        <w:rPr>
                          <w:rFonts w:asciiTheme="majorHAnsi" w:hAnsiTheme="majorHAnsi"/>
                          <w:b/>
                          <w:sz w:val="20"/>
                        </w:rPr>
                      </w:pPr>
                      <w:r w:rsidRPr="004769A2">
                        <w:rPr>
                          <w:rFonts w:asciiTheme="majorHAnsi" w:hAnsiTheme="majorHAnsi"/>
                          <w:b/>
                          <w:sz w:val="20"/>
                        </w:rPr>
                        <w:t>SUMMARY: HORMONES CAN ALTER THE BRAIN’S SYNAPTIC ORGANIZATION AND EVEN THE NUMBER OF NEURONS IN THE BRAIN</w:t>
                      </w:r>
                    </w:p>
                    <w:p w14:paraId="611A1DEA" w14:textId="77777777" w:rsidR="008F59A9" w:rsidRPr="007B0FB0" w:rsidRDefault="008F59A9" w:rsidP="004769A2">
                      <w:pPr>
                        <w:jc w:val="center"/>
                        <w:rPr>
                          <w:rFonts w:asciiTheme="majorHAnsi" w:hAnsiTheme="majorHAnsi"/>
                          <w:b/>
                          <w:sz w:val="12"/>
                          <w:szCs w:val="12"/>
                        </w:rPr>
                      </w:pPr>
                    </w:p>
                    <w:p w14:paraId="427723C5" w14:textId="29109C5D" w:rsidR="008F59A9" w:rsidRDefault="008F59A9" w:rsidP="004769A2">
                      <w:pPr>
                        <w:ind w:right="-57"/>
                        <w:rPr>
                          <w:rFonts w:asciiTheme="majorHAnsi" w:hAnsiTheme="majorHAnsi"/>
                          <w:b/>
                          <w:u w:val="single"/>
                        </w:rPr>
                      </w:pPr>
                      <w:r>
                        <w:rPr>
                          <w:rFonts w:asciiTheme="majorHAnsi" w:hAnsiTheme="majorHAnsi"/>
                          <w:b/>
                          <w:u w:val="single"/>
                        </w:rPr>
                        <w:t>NEUROTROPHIC FACTORS + PLASTICITY</w:t>
                      </w:r>
                    </w:p>
                    <w:p w14:paraId="02C05F31" w14:textId="6D60B0EF" w:rsidR="008F59A9" w:rsidRPr="004B3B9A" w:rsidRDefault="008F59A9" w:rsidP="00C9358E">
                      <w:pPr>
                        <w:pStyle w:val="ListParagraph"/>
                        <w:numPr>
                          <w:ilvl w:val="0"/>
                          <w:numId w:val="363"/>
                        </w:numPr>
                        <w:ind w:right="-57"/>
                        <w:rPr>
                          <w:rFonts w:asciiTheme="majorHAnsi" w:hAnsiTheme="majorHAnsi"/>
                          <w:sz w:val="20"/>
                        </w:rPr>
                      </w:pPr>
                      <w:r w:rsidRPr="004B3B9A">
                        <w:rPr>
                          <w:rFonts w:asciiTheme="majorHAnsi" w:hAnsiTheme="majorHAnsi"/>
                          <w:b/>
                          <w:i/>
                          <w:sz w:val="20"/>
                        </w:rPr>
                        <w:t xml:space="preserve">Neurotrophic factors, </w:t>
                      </w:r>
                      <w:r w:rsidRPr="004B3B9A">
                        <w:rPr>
                          <w:rFonts w:asciiTheme="majorHAnsi" w:hAnsiTheme="majorHAnsi"/>
                          <w:sz w:val="20"/>
                        </w:rPr>
                        <w:t>chemical compounds that signal stem cells to develop into neurons/glia, also act to reorganize neural circuits</w:t>
                      </w:r>
                    </w:p>
                    <w:p w14:paraId="56289172" w14:textId="1A2B3F9F" w:rsidR="008F59A9" w:rsidRPr="004B3B9A" w:rsidRDefault="008F59A9" w:rsidP="00C9358E">
                      <w:pPr>
                        <w:pStyle w:val="ListParagraph"/>
                        <w:numPr>
                          <w:ilvl w:val="0"/>
                          <w:numId w:val="363"/>
                        </w:numPr>
                        <w:ind w:right="-57"/>
                        <w:rPr>
                          <w:rFonts w:asciiTheme="majorHAnsi" w:hAnsiTheme="majorHAnsi"/>
                          <w:sz w:val="20"/>
                        </w:rPr>
                      </w:pPr>
                      <w:r w:rsidRPr="004B3B9A">
                        <w:rPr>
                          <w:rFonts w:asciiTheme="majorHAnsi" w:hAnsiTheme="majorHAnsi"/>
                          <w:b/>
                          <w:i/>
                          <w:sz w:val="20"/>
                        </w:rPr>
                        <w:t>Nerve Growth Factors (NGF)</w:t>
                      </w:r>
                      <w:r w:rsidRPr="004B3B9A">
                        <w:rPr>
                          <w:rFonts w:asciiTheme="majorHAnsi" w:hAnsiTheme="majorHAnsi"/>
                          <w:sz w:val="20"/>
                        </w:rPr>
                        <w:t xml:space="preserve"> discovered in the peripheral NS – trophic (nourishing), it stimulates neurons to growth dendrites + synapses and can also promote neuron survival</w:t>
                      </w:r>
                    </w:p>
                    <w:p w14:paraId="08D7BAE6" w14:textId="75460498" w:rsidR="008F59A9" w:rsidRPr="004B3B9A" w:rsidRDefault="008F59A9" w:rsidP="00C9358E">
                      <w:pPr>
                        <w:pStyle w:val="ListParagraph"/>
                        <w:numPr>
                          <w:ilvl w:val="0"/>
                          <w:numId w:val="364"/>
                        </w:numPr>
                        <w:ind w:left="1418" w:right="-57"/>
                        <w:rPr>
                          <w:rFonts w:asciiTheme="majorHAnsi" w:hAnsiTheme="majorHAnsi"/>
                          <w:sz w:val="20"/>
                        </w:rPr>
                      </w:pPr>
                      <w:r w:rsidRPr="004B3B9A">
                        <w:rPr>
                          <w:rFonts w:asciiTheme="majorHAnsi" w:hAnsiTheme="majorHAnsi"/>
                          <w:sz w:val="20"/>
                        </w:rPr>
                        <w:t xml:space="preserve">Trophic factors make in brain by neurons + glia can affect neurons thru cell-membrane </w:t>
                      </w:r>
                      <w:proofErr w:type="spellStart"/>
                      <w:r w:rsidRPr="004B3B9A">
                        <w:rPr>
                          <w:rFonts w:asciiTheme="majorHAnsi" w:hAnsiTheme="majorHAnsi"/>
                          <w:sz w:val="20"/>
                        </w:rPr>
                        <w:t>Rs</w:t>
                      </w:r>
                      <w:proofErr w:type="spellEnd"/>
                      <w:r w:rsidRPr="004B3B9A">
                        <w:rPr>
                          <w:rFonts w:asciiTheme="majorHAnsi" w:hAnsiTheme="majorHAnsi"/>
                          <w:sz w:val="20"/>
                        </w:rPr>
                        <w:t xml:space="preserve"> + by actually entering the neurons to act internally </w:t>
                      </w:r>
                    </w:p>
                    <w:p w14:paraId="083468BE" w14:textId="3F54F51D" w:rsidR="008F59A9" w:rsidRPr="004B3B9A" w:rsidRDefault="008F59A9" w:rsidP="00C9358E">
                      <w:pPr>
                        <w:pStyle w:val="ListParagraph"/>
                        <w:numPr>
                          <w:ilvl w:val="0"/>
                          <w:numId w:val="363"/>
                        </w:numPr>
                        <w:ind w:right="-57"/>
                        <w:rPr>
                          <w:rFonts w:asciiTheme="majorHAnsi" w:hAnsiTheme="majorHAnsi"/>
                          <w:sz w:val="20"/>
                        </w:rPr>
                      </w:pPr>
                      <w:r w:rsidRPr="004B3B9A">
                        <w:rPr>
                          <w:rFonts w:asciiTheme="majorHAnsi" w:hAnsiTheme="majorHAnsi"/>
                          <w:sz w:val="20"/>
                        </w:rPr>
                        <w:t xml:space="preserve">Experience stimulates their production, so neurotrophic factors have been proposed as agents of synaptic change –ex) </w:t>
                      </w:r>
                      <w:r w:rsidRPr="004B3B9A">
                        <w:rPr>
                          <w:rFonts w:asciiTheme="majorHAnsi" w:hAnsiTheme="majorHAnsi"/>
                          <w:b/>
                          <w:i/>
                          <w:sz w:val="20"/>
                        </w:rPr>
                        <w:t>brain derived neurotrophic facts (BDNF)</w:t>
                      </w:r>
                      <w:r w:rsidRPr="004B3B9A">
                        <w:rPr>
                          <w:rFonts w:asciiTheme="majorHAnsi" w:hAnsiTheme="majorHAnsi"/>
                          <w:sz w:val="20"/>
                        </w:rPr>
                        <w:t xml:space="preserve"> increases when animals solve specific problems like mazes</w:t>
                      </w:r>
                    </w:p>
                    <w:p w14:paraId="4343DCD8" w14:textId="62ABC4D2" w:rsidR="008F59A9" w:rsidRDefault="008F59A9" w:rsidP="00C9358E">
                      <w:pPr>
                        <w:pStyle w:val="ListParagraph"/>
                        <w:numPr>
                          <w:ilvl w:val="0"/>
                          <w:numId w:val="363"/>
                        </w:numPr>
                        <w:ind w:right="-57"/>
                        <w:rPr>
                          <w:rFonts w:asciiTheme="majorHAnsi" w:hAnsiTheme="majorHAnsi"/>
                          <w:sz w:val="20"/>
                        </w:rPr>
                      </w:pPr>
                      <w:r w:rsidRPr="004B3B9A">
                        <w:rPr>
                          <w:rFonts w:asciiTheme="majorHAnsi" w:hAnsiTheme="majorHAnsi"/>
                          <w:sz w:val="20"/>
                        </w:rPr>
                        <w:t xml:space="preserve">Assuming trophic factors act as agents of synaptic change lets us use increased trophic factor activity during learning as a marker for where to look for changed synapses </w:t>
                      </w:r>
                      <w:proofErr w:type="spellStart"/>
                      <w:r w:rsidRPr="004B3B9A">
                        <w:rPr>
                          <w:rFonts w:asciiTheme="majorHAnsi" w:hAnsiTheme="majorHAnsi"/>
                          <w:sz w:val="20"/>
                        </w:rPr>
                        <w:t>assc</w:t>
                      </w:r>
                      <w:proofErr w:type="spellEnd"/>
                      <w:r w:rsidRPr="004B3B9A">
                        <w:rPr>
                          <w:rFonts w:asciiTheme="majorHAnsi" w:hAnsiTheme="majorHAnsi"/>
                          <w:sz w:val="20"/>
                        </w:rPr>
                        <w:t xml:space="preserve"> with learning + memory</w:t>
                      </w:r>
                    </w:p>
                    <w:p w14:paraId="7A3B8C4C" w14:textId="77777777" w:rsidR="008F59A9" w:rsidRPr="007B0FB0" w:rsidRDefault="008F59A9" w:rsidP="004B3B9A">
                      <w:pPr>
                        <w:ind w:right="-57"/>
                        <w:rPr>
                          <w:rFonts w:asciiTheme="majorHAnsi" w:hAnsiTheme="majorHAnsi"/>
                          <w:sz w:val="12"/>
                          <w:szCs w:val="12"/>
                        </w:rPr>
                      </w:pPr>
                    </w:p>
                    <w:p w14:paraId="123D9CB5" w14:textId="635986A6" w:rsidR="008F59A9" w:rsidRDefault="008F59A9" w:rsidP="004B3B9A">
                      <w:pPr>
                        <w:ind w:right="-57"/>
                        <w:rPr>
                          <w:rFonts w:asciiTheme="majorHAnsi" w:hAnsiTheme="majorHAnsi"/>
                          <w:b/>
                          <w:u w:val="single"/>
                        </w:rPr>
                      </w:pPr>
                      <w:r>
                        <w:rPr>
                          <w:rFonts w:asciiTheme="majorHAnsi" w:hAnsiTheme="majorHAnsi"/>
                          <w:b/>
                          <w:u w:val="single"/>
                        </w:rPr>
                        <w:t>PSYCHOACTIVE DRUGS + PLASTICITY</w:t>
                      </w:r>
                    </w:p>
                    <w:p w14:paraId="58B99A19" w14:textId="534DB041" w:rsidR="008F59A9" w:rsidRPr="007B0FB0" w:rsidRDefault="008F59A9" w:rsidP="00C9358E">
                      <w:pPr>
                        <w:pStyle w:val="ListParagraph"/>
                        <w:numPr>
                          <w:ilvl w:val="0"/>
                          <w:numId w:val="365"/>
                        </w:numPr>
                        <w:ind w:right="-57"/>
                        <w:rPr>
                          <w:rFonts w:asciiTheme="majorHAnsi" w:hAnsiTheme="majorHAnsi"/>
                          <w:sz w:val="20"/>
                        </w:rPr>
                      </w:pPr>
                      <w:r w:rsidRPr="007B0FB0">
                        <w:rPr>
                          <w:rFonts w:asciiTheme="majorHAnsi" w:hAnsiTheme="majorHAnsi"/>
                          <w:b/>
                          <w:i/>
                          <w:sz w:val="20"/>
                        </w:rPr>
                        <w:t>(</w:t>
                      </w:r>
                      <w:proofErr w:type="gramStart"/>
                      <w:r w:rsidRPr="007B0FB0">
                        <w:rPr>
                          <w:rFonts w:asciiTheme="majorHAnsi" w:hAnsiTheme="majorHAnsi"/>
                          <w:b/>
                          <w:i/>
                          <w:sz w:val="20"/>
                        </w:rPr>
                        <w:t>drug</w:t>
                      </w:r>
                      <w:proofErr w:type="gramEnd"/>
                      <w:r w:rsidRPr="007B0FB0">
                        <w:rPr>
                          <w:rFonts w:asciiTheme="majorHAnsi" w:hAnsiTheme="majorHAnsi"/>
                          <w:b/>
                          <w:i/>
                          <w:sz w:val="20"/>
                        </w:rPr>
                        <w:t xml:space="preserve"> induced) Behavioral Sensitization</w:t>
                      </w:r>
                      <w:r w:rsidRPr="007B0FB0">
                        <w:rPr>
                          <w:rFonts w:asciiTheme="majorHAnsi" w:hAnsiTheme="majorHAnsi"/>
                          <w:sz w:val="20"/>
                        </w:rPr>
                        <w:t xml:space="preserve">: escalating behavioral response to repeated administration of a psychomotor stimulant (amphetamine, cocaine, nicotine) </w:t>
                      </w:r>
                    </w:p>
                    <w:p w14:paraId="666F96E3" w14:textId="6137621F" w:rsidR="008F59A9" w:rsidRPr="007B0FB0" w:rsidRDefault="008F59A9" w:rsidP="00C9358E">
                      <w:pPr>
                        <w:pStyle w:val="ListParagraph"/>
                        <w:numPr>
                          <w:ilvl w:val="0"/>
                          <w:numId w:val="365"/>
                        </w:numPr>
                        <w:ind w:right="-57"/>
                        <w:rPr>
                          <w:rFonts w:asciiTheme="majorHAnsi" w:hAnsiTheme="majorHAnsi"/>
                          <w:sz w:val="20"/>
                        </w:rPr>
                      </w:pPr>
                      <w:r w:rsidRPr="007B0FB0">
                        <w:rPr>
                          <w:rFonts w:asciiTheme="majorHAnsi" w:hAnsiTheme="majorHAnsi"/>
                          <w:sz w:val="20"/>
                        </w:rPr>
                        <w:t>Behaviors increase even when the amount given in each dose doesn’t change</w:t>
                      </w:r>
                    </w:p>
                    <w:p w14:paraId="24BC2265" w14:textId="3D22B27A" w:rsidR="008F59A9" w:rsidRPr="007B0FB0" w:rsidRDefault="008F59A9" w:rsidP="00C9358E">
                      <w:pPr>
                        <w:pStyle w:val="ListParagraph"/>
                        <w:numPr>
                          <w:ilvl w:val="0"/>
                          <w:numId w:val="365"/>
                        </w:numPr>
                        <w:ind w:right="-57"/>
                        <w:rPr>
                          <w:rFonts w:asciiTheme="majorHAnsi" w:hAnsiTheme="majorHAnsi"/>
                          <w:sz w:val="20"/>
                        </w:rPr>
                      </w:pPr>
                      <w:r w:rsidRPr="007B0FB0">
                        <w:rPr>
                          <w:rFonts w:asciiTheme="majorHAnsi" w:hAnsiTheme="majorHAnsi"/>
                          <w:sz w:val="20"/>
                        </w:rPr>
                        <w:t>Occurs with most psychoactive drugs which lead to increased behavioral sensitivity to their actions</w:t>
                      </w:r>
                    </w:p>
                    <w:p w14:paraId="222694AF" w14:textId="311D7A1F" w:rsidR="008F59A9" w:rsidRPr="007B0FB0" w:rsidRDefault="008F59A9" w:rsidP="007B0FB0">
                      <w:pPr>
                        <w:ind w:right="-57"/>
                        <w:rPr>
                          <w:rFonts w:asciiTheme="majorHAnsi" w:hAnsiTheme="majorHAnsi"/>
                          <w:sz w:val="20"/>
                        </w:rPr>
                      </w:pPr>
                      <w:r w:rsidRPr="007B0FB0">
                        <w:rPr>
                          <w:rFonts w:asciiTheme="majorHAnsi" w:hAnsiTheme="majorHAnsi"/>
                          <w:sz w:val="20"/>
                        </w:rPr>
                        <w:t xml:space="preserve">Ex) a rat given a small dose of amphetamine may show an increase in activity. When </w:t>
                      </w:r>
                      <w:proofErr w:type="gramStart"/>
                      <w:r w:rsidRPr="007B0FB0">
                        <w:rPr>
                          <w:rFonts w:asciiTheme="majorHAnsi" w:hAnsiTheme="majorHAnsi"/>
                          <w:sz w:val="20"/>
                        </w:rPr>
                        <w:t>its</w:t>
                      </w:r>
                      <w:proofErr w:type="gramEnd"/>
                      <w:r w:rsidRPr="007B0FB0">
                        <w:rPr>
                          <w:rFonts w:asciiTheme="majorHAnsi" w:hAnsiTheme="majorHAnsi"/>
                          <w:sz w:val="20"/>
                        </w:rPr>
                        <w:t xml:space="preserve"> given the same dose later, the increase in activity gets larger. If no drug is give for weeks and then given in same dose as before, </w:t>
                      </w:r>
                      <w:r>
                        <w:rPr>
                          <w:rFonts w:asciiTheme="majorHAnsi" w:hAnsiTheme="majorHAnsi"/>
                          <w:sz w:val="20"/>
                        </w:rPr>
                        <w:t>behavioral</w:t>
                      </w:r>
                      <w:r w:rsidRPr="007B0FB0">
                        <w:rPr>
                          <w:rFonts w:asciiTheme="majorHAnsi" w:hAnsiTheme="majorHAnsi"/>
                          <w:sz w:val="20"/>
                        </w:rPr>
                        <w:t xml:space="preserve"> sensitization picks up where it left off + continued</w:t>
                      </w:r>
                    </w:p>
                    <w:p w14:paraId="6AABE599" w14:textId="0C08AC9C" w:rsidR="008F59A9" w:rsidRPr="007B0FB0" w:rsidRDefault="008F59A9" w:rsidP="00C9358E">
                      <w:pPr>
                        <w:pStyle w:val="ListParagraph"/>
                        <w:numPr>
                          <w:ilvl w:val="0"/>
                          <w:numId w:val="365"/>
                        </w:numPr>
                        <w:ind w:left="709" w:right="-57"/>
                        <w:rPr>
                          <w:rFonts w:asciiTheme="majorHAnsi" w:hAnsiTheme="majorHAnsi"/>
                          <w:sz w:val="20"/>
                        </w:rPr>
                      </w:pPr>
                      <w:r w:rsidRPr="007B0FB0">
                        <w:rPr>
                          <w:rFonts w:asciiTheme="majorHAnsi" w:hAnsiTheme="majorHAnsi"/>
                          <w:sz w:val="20"/>
                        </w:rPr>
                        <w:t>Behavioral sensitization can therefore be viewed as a memory drug</w:t>
                      </w:r>
                    </w:p>
                    <w:p w14:paraId="55A3E803" w14:textId="12673CA4" w:rsidR="008F59A9" w:rsidRDefault="008F59A9" w:rsidP="00C9358E">
                      <w:pPr>
                        <w:pStyle w:val="ListParagraph"/>
                        <w:numPr>
                          <w:ilvl w:val="0"/>
                          <w:numId w:val="365"/>
                        </w:numPr>
                        <w:ind w:left="709" w:right="-57"/>
                        <w:rPr>
                          <w:rFonts w:asciiTheme="majorHAnsi" w:hAnsiTheme="majorHAnsi"/>
                          <w:sz w:val="20"/>
                        </w:rPr>
                      </w:pPr>
                      <w:r w:rsidRPr="007B0FB0">
                        <w:rPr>
                          <w:rFonts w:asciiTheme="majorHAnsi" w:hAnsiTheme="majorHAnsi"/>
                          <w:sz w:val="20"/>
                        </w:rPr>
                        <w:t xml:space="preserve">Changes in brain after behavior sensitization are similar to those found after other forms of learning </w:t>
                      </w:r>
                    </w:p>
                    <w:p w14:paraId="1D8E203E" w14:textId="2E04B000" w:rsidR="008F59A9" w:rsidRPr="007B0FB0" w:rsidRDefault="008F59A9" w:rsidP="00C9358E">
                      <w:pPr>
                        <w:pStyle w:val="ListParagraph"/>
                        <w:numPr>
                          <w:ilvl w:val="0"/>
                          <w:numId w:val="365"/>
                        </w:numPr>
                        <w:ind w:left="709" w:right="-57"/>
                        <w:rPr>
                          <w:rFonts w:asciiTheme="majorHAnsi" w:hAnsiTheme="majorHAnsi"/>
                          <w:sz w:val="20"/>
                        </w:rPr>
                      </w:pPr>
                      <w:r>
                        <w:rPr>
                          <w:rFonts w:asciiTheme="majorHAnsi" w:hAnsiTheme="majorHAnsi"/>
                          <w:sz w:val="20"/>
                        </w:rPr>
                        <w:t>In studies, there was a dramatic increase in dendritic growth + spine density in rats that were sensitized to amphetamine, cocaine, or nicotine relative to rats that received injection of a saline solution</w:t>
                      </w:r>
                    </w:p>
                    <w:p w14:paraId="15DABB8E" w14:textId="77777777" w:rsidR="008F59A9" w:rsidRDefault="008F59A9" w:rsidP="004B3B9A">
                      <w:pPr>
                        <w:ind w:right="-57"/>
                        <w:rPr>
                          <w:rFonts w:asciiTheme="majorHAnsi" w:hAnsiTheme="majorHAnsi"/>
                          <w:b/>
                          <w:u w:val="single"/>
                        </w:rPr>
                      </w:pPr>
                    </w:p>
                    <w:p w14:paraId="22F453BF" w14:textId="77777777" w:rsidR="008F59A9" w:rsidRPr="004B3B9A" w:rsidRDefault="008F59A9" w:rsidP="004B3B9A">
                      <w:pPr>
                        <w:ind w:right="-57"/>
                        <w:rPr>
                          <w:rFonts w:asciiTheme="majorHAnsi" w:hAnsiTheme="majorHAnsi"/>
                          <w:sz w:val="20"/>
                        </w:rPr>
                      </w:pPr>
                    </w:p>
                    <w:p w14:paraId="41FA82C2" w14:textId="77777777" w:rsidR="008F59A9" w:rsidRPr="004769A2" w:rsidRDefault="008F59A9" w:rsidP="004769A2">
                      <w:pPr>
                        <w:jc w:val="center"/>
                        <w:rPr>
                          <w:rFonts w:asciiTheme="majorHAnsi" w:hAnsiTheme="majorHAnsi"/>
                          <w:b/>
                          <w:sz w:val="20"/>
                        </w:rPr>
                      </w:pPr>
                    </w:p>
                  </w:txbxContent>
                </v:textbox>
                <w10:wrap type="square"/>
              </v:shape>
            </w:pict>
          </mc:Fallback>
        </mc:AlternateContent>
      </w:r>
    </w:p>
    <w:p w14:paraId="75FE8537" w14:textId="4515FF67" w:rsidR="001B5ED5" w:rsidRDefault="00DB2E06" w:rsidP="00DC1CA0">
      <w:pPr>
        <w:ind w:left="-567"/>
      </w:pPr>
      <w:r>
        <w:rPr>
          <w:noProof/>
        </w:rPr>
        <w:lastRenderedPageBreak/>
        <mc:AlternateContent>
          <mc:Choice Requires="wps">
            <w:drawing>
              <wp:anchor distT="0" distB="0" distL="114300" distR="114300" simplePos="0" relativeHeight="251752448" behindDoc="0" locked="0" layoutInCell="1" allowOverlap="1" wp14:anchorId="77F3E24A" wp14:editId="749D55A3">
                <wp:simplePos x="0" y="0"/>
                <wp:positionH relativeFrom="column">
                  <wp:posOffset>2628900</wp:posOffset>
                </wp:positionH>
                <wp:positionV relativeFrom="paragraph">
                  <wp:posOffset>-342900</wp:posOffset>
                </wp:positionV>
                <wp:extent cx="3771900" cy="3657600"/>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3771900" cy="3657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A479DCA" w14:textId="74FD76C7" w:rsidR="008044F4" w:rsidRPr="00DB2E06" w:rsidRDefault="008044F4" w:rsidP="00DB2E06">
                            <w:pPr>
                              <w:pStyle w:val="ListParagraph"/>
                              <w:numPr>
                                <w:ilvl w:val="0"/>
                                <w:numId w:val="378"/>
                              </w:numPr>
                              <w:rPr>
                                <w:rFonts w:asciiTheme="majorHAnsi" w:hAnsiTheme="majorHAnsi"/>
                                <w:sz w:val="20"/>
                              </w:rPr>
                            </w:pPr>
                            <w:r w:rsidRPr="00DB2E06">
                              <w:rPr>
                                <w:rFonts w:asciiTheme="majorHAnsi" w:hAnsiTheme="majorHAnsi"/>
                                <w:sz w:val="20"/>
                              </w:rPr>
                              <w:t xml:space="preserve">If trophic factors, especially </w:t>
                            </w:r>
                            <w:r w:rsidRPr="00DB2E06">
                              <w:rPr>
                                <w:rFonts w:asciiTheme="majorHAnsi" w:hAnsiTheme="majorHAnsi"/>
                                <w:b/>
                                <w:i/>
                                <w:sz w:val="20"/>
                              </w:rPr>
                              <w:t>epidermal growth factors (EGF)</w:t>
                            </w:r>
                            <w:r w:rsidRPr="00DB2E06">
                              <w:rPr>
                                <w:rFonts w:asciiTheme="majorHAnsi" w:hAnsiTheme="majorHAnsi"/>
                                <w:sz w:val="20"/>
                              </w:rPr>
                              <w:t xml:space="preserve"> –are infused into the ventricle of a living animal, the subventricular zone makes cells that migrate into the striatum and eventually differentiate into neurons + glia</w:t>
                            </w:r>
                          </w:p>
                          <w:p w14:paraId="14A0B99D" w14:textId="057A1426" w:rsidR="008044F4" w:rsidRPr="00DB2E06" w:rsidRDefault="008044F4" w:rsidP="00DB2E06">
                            <w:pPr>
                              <w:pStyle w:val="ListParagraph"/>
                              <w:numPr>
                                <w:ilvl w:val="0"/>
                                <w:numId w:val="378"/>
                              </w:numPr>
                              <w:rPr>
                                <w:rFonts w:asciiTheme="majorHAnsi" w:hAnsiTheme="majorHAnsi"/>
                                <w:sz w:val="20"/>
                              </w:rPr>
                            </w:pPr>
                            <w:r w:rsidRPr="00DB2E06">
                              <w:rPr>
                                <w:rFonts w:asciiTheme="majorHAnsi" w:hAnsiTheme="majorHAnsi"/>
                                <w:sz w:val="20"/>
                              </w:rPr>
                              <w:t>Should be possible to use trophic factors to stimulate subventricular zone to make new cells in the injured B</w:t>
                            </w:r>
                          </w:p>
                          <w:p w14:paraId="06321256" w14:textId="065EF574" w:rsidR="008044F4" w:rsidRPr="00DB2E06" w:rsidRDefault="008044F4" w:rsidP="00DB2E06">
                            <w:pPr>
                              <w:pStyle w:val="ListParagraph"/>
                              <w:numPr>
                                <w:ilvl w:val="0"/>
                                <w:numId w:val="379"/>
                              </w:numPr>
                              <w:ind w:left="1560"/>
                              <w:rPr>
                                <w:rFonts w:asciiTheme="majorHAnsi" w:hAnsiTheme="majorHAnsi"/>
                                <w:sz w:val="20"/>
                              </w:rPr>
                            </w:pPr>
                            <w:r w:rsidRPr="00DB2E06">
                              <w:rPr>
                                <w:rFonts w:asciiTheme="majorHAnsi" w:hAnsiTheme="majorHAnsi"/>
                                <w:sz w:val="20"/>
                              </w:rPr>
                              <w:t>If these new cells were to migrate to the site of injury + essentially regenerate the lost area, then it might be possible to restore at least some lost function</w:t>
                            </w:r>
                          </w:p>
                          <w:p w14:paraId="7FBCE242" w14:textId="2471D2D9" w:rsidR="008044F4" w:rsidRPr="00DB2E06" w:rsidRDefault="008044F4" w:rsidP="00DB2E06">
                            <w:pPr>
                              <w:pStyle w:val="ListParagraph"/>
                              <w:numPr>
                                <w:ilvl w:val="0"/>
                                <w:numId w:val="379"/>
                              </w:numPr>
                              <w:ind w:left="1560"/>
                              <w:rPr>
                                <w:rFonts w:asciiTheme="majorHAnsi" w:hAnsiTheme="majorHAnsi"/>
                                <w:sz w:val="20"/>
                              </w:rPr>
                            </w:pPr>
                            <w:r w:rsidRPr="00DB2E06">
                              <w:rPr>
                                <w:rFonts w:asciiTheme="majorHAnsi" w:hAnsiTheme="majorHAnsi"/>
                                <w:sz w:val="20"/>
                              </w:rPr>
                              <w:t>All lost behaviors couldn’t be restores because new neurons would have to est same connection with the rest of the brain like the old ones did</w:t>
                            </w:r>
                          </w:p>
                          <w:p w14:paraId="4EF85CF9" w14:textId="706B286A" w:rsidR="008044F4" w:rsidRPr="00DB2E06" w:rsidRDefault="008044F4" w:rsidP="00DB2E06">
                            <w:pPr>
                              <w:pStyle w:val="ListParagraph"/>
                              <w:numPr>
                                <w:ilvl w:val="0"/>
                                <w:numId w:val="378"/>
                              </w:numPr>
                              <w:rPr>
                                <w:rFonts w:asciiTheme="majorHAnsi" w:hAnsiTheme="majorHAnsi"/>
                                <w:sz w:val="20"/>
                              </w:rPr>
                            </w:pPr>
                            <w:r w:rsidRPr="00DB2E06">
                              <w:rPr>
                                <w:rFonts w:asciiTheme="majorHAnsi" w:hAnsiTheme="majorHAnsi"/>
                                <w:sz w:val="20"/>
                              </w:rPr>
                              <w:t>Hippocampus + olfactory bulb are among the regions that normally produce new neurons in adulthood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74" o:spid="_x0000_s1096" type="#_x0000_t202" style="position:absolute;left:0;text-align:left;margin-left:207pt;margin-top:-26.95pt;width:297pt;height:4in;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" filled="f" stroked="f">
                <v:textbox>
                  <w:txbxContent>
                    <w:p w14:paraId="5A479DCA" w14:textId="74FD76C7" w:rsidR="00DB2E06" w:rsidRPr="00DB2E06" w:rsidRDefault="00DB2E06" w:rsidP="00DB2E06">
                      <w:pPr>
                        <w:pStyle w:val="ListParagraph"/>
                        <w:numPr>
                          <w:ilvl w:val="0"/>
                          <w:numId w:val="378"/>
                        </w:numPr>
                        <w:rPr>
                          <w:rFonts w:asciiTheme="majorHAnsi" w:hAnsiTheme="majorHAnsi"/>
                          <w:sz w:val="20"/>
                        </w:rPr>
                      </w:pPr>
                      <w:r w:rsidRPr="00DB2E06">
                        <w:rPr>
                          <w:rFonts w:asciiTheme="majorHAnsi" w:hAnsiTheme="majorHAnsi"/>
                          <w:sz w:val="20"/>
                        </w:rPr>
                        <w:t xml:space="preserve">If trophic factors, especially </w:t>
                      </w:r>
                      <w:r w:rsidRPr="00DB2E06">
                        <w:rPr>
                          <w:rFonts w:asciiTheme="majorHAnsi" w:hAnsiTheme="majorHAnsi"/>
                          <w:b/>
                          <w:i/>
                          <w:sz w:val="20"/>
                        </w:rPr>
                        <w:t>epidermal growth factors (EGF)</w:t>
                      </w:r>
                      <w:r w:rsidRPr="00DB2E06">
                        <w:rPr>
                          <w:rFonts w:asciiTheme="majorHAnsi" w:hAnsiTheme="majorHAnsi"/>
                          <w:sz w:val="20"/>
                        </w:rPr>
                        <w:t xml:space="preserve"> –are infused into the ventricle of a living animal, the subventricular zone makes cells that migrate into the striatum and eventually differentiate into neurons + glia</w:t>
                      </w:r>
                    </w:p>
                    <w:p w14:paraId="14A0B99D" w14:textId="057A1426" w:rsidR="00DB2E06" w:rsidRPr="00DB2E06" w:rsidRDefault="00DB2E06" w:rsidP="00DB2E06">
                      <w:pPr>
                        <w:pStyle w:val="ListParagraph"/>
                        <w:numPr>
                          <w:ilvl w:val="0"/>
                          <w:numId w:val="378"/>
                        </w:numPr>
                        <w:rPr>
                          <w:rFonts w:asciiTheme="majorHAnsi" w:hAnsiTheme="majorHAnsi"/>
                          <w:sz w:val="20"/>
                        </w:rPr>
                      </w:pPr>
                      <w:r w:rsidRPr="00DB2E06">
                        <w:rPr>
                          <w:rFonts w:asciiTheme="majorHAnsi" w:hAnsiTheme="majorHAnsi"/>
                          <w:sz w:val="20"/>
                        </w:rPr>
                        <w:t>Should be possible to use trophic factors to stimulate subventricular zone to make new cells in the injured B</w:t>
                      </w:r>
                    </w:p>
                    <w:p w14:paraId="06321256" w14:textId="065EF574" w:rsidR="00DB2E06" w:rsidRPr="00DB2E06" w:rsidRDefault="00DB2E06" w:rsidP="00DB2E06">
                      <w:pPr>
                        <w:pStyle w:val="ListParagraph"/>
                        <w:numPr>
                          <w:ilvl w:val="0"/>
                          <w:numId w:val="379"/>
                        </w:numPr>
                        <w:ind w:left="1560"/>
                        <w:rPr>
                          <w:rFonts w:asciiTheme="majorHAnsi" w:hAnsiTheme="majorHAnsi"/>
                          <w:sz w:val="20"/>
                        </w:rPr>
                      </w:pPr>
                      <w:r w:rsidRPr="00DB2E06">
                        <w:rPr>
                          <w:rFonts w:asciiTheme="majorHAnsi" w:hAnsiTheme="majorHAnsi"/>
                          <w:sz w:val="20"/>
                        </w:rPr>
                        <w:t>If these new cells were to migrate to the site of injury + essentially regenerate the lost area, then it might be possible to restore at least some lost function</w:t>
                      </w:r>
                    </w:p>
                    <w:p w14:paraId="7FBCE242" w14:textId="2471D2D9" w:rsidR="00DB2E06" w:rsidRPr="00DB2E06" w:rsidRDefault="00DB2E06" w:rsidP="00DB2E06">
                      <w:pPr>
                        <w:pStyle w:val="ListParagraph"/>
                        <w:numPr>
                          <w:ilvl w:val="0"/>
                          <w:numId w:val="379"/>
                        </w:numPr>
                        <w:ind w:left="1560"/>
                        <w:rPr>
                          <w:rFonts w:asciiTheme="majorHAnsi" w:hAnsiTheme="majorHAnsi"/>
                          <w:sz w:val="20"/>
                        </w:rPr>
                      </w:pPr>
                      <w:r w:rsidRPr="00DB2E06">
                        <w:rPr>
                          <w:rFonts w:asciiTheme="majorHAnsi" w:hAnsiTheme="majorHAnsi"/>
                          <w:sz w:val="20"/>
                        </w:rPr>
                        <w:t xml:space="preserve">All lost behaviors couldn’t be restores because new neurons would have to </w:t>
                      </w:r>
                      <w:proofErr w:type="spellStart"/>
                      <w:r w:rsidRPr="00DB2E06">
                        <w:rPr>
                          <w:rFonts w:asciiTheme="majorHAnsi" w:hAnsiTheme="majorHAnsi"/>
                          <w:sz w:val="20"/>
                        </w:rPr>
                        <w:t>est</w:t>
                      </w:r>
                      <w:proofErr w:type="spellEnd"/>
                      <w:r w:rsidRPr="00DB2E06">
                        <w:rPr>
                          <w:rFonts w:asciiTheme="majorHAnsi" w:hAnsiTheme="majorHAnsi"/>
                          <w:sz w:val="20"/>
                        </w:rPr>
                        <w:t xml:space="preserve"> same connection with the rest of the brain like the old ones did</w:t>
                      </w:r>
                    </w:p>
                    <w:p w14:paraId="4EF85CF9" w14:textId="706B286A" w:rsidR="00DB2E06" w:rsidRPr="00DB2E06" w:rsidRDefault="00DB2E06" w:rsidP="00DB2E06">
                      <w:pPr>
                        <w:pStyle w:val="ListParagraph"/>
                        <w:numPr>
                          <w:ilvl w:val="0"/>
                          <w:numId w:val="378"/>
                        </w:numPr>
                        <w:rPr>
                          <w:rFonts w:asciiTheme="majorHAnsi" w:hAnsiTheme="majorHAnsi"/>
                          <w:sz w:val="20"/>
                        </w:rPr>
                      </w:pPr>
                      <w:r w:rsidRPr="00DB2E06">
                        <w:rPr>
                          <w:rFonts w:asciiTheme="majorHAnsi" w:hAnsiTheme="majorHAnsi"/>
                          <w:sz w:val="20"/>
                        </w:rPr>
                        <w:t>Hippocampus + olfactory bulb are among the regions that normally produce new neurons in adulthood</w:t>
                      </w:r>
                    </w:p>
                  </w:txbxContent>
                </v:textbox>
                <w10:wrap type="square"/>
              </v:shape>
            </w:pict>
          </mc:Fallback>
        </mc:AlternateContent>
      </w:r>
      <w:r w:rsidR="00C9358E">
        <w:rPr>
          <w:noProof/>
        </w:rPr>
        <mc:AlternateContent>
          <mc:Choice Requires="wps">
            <w:drawing>
              <wp:anchor distT="0" distB="0" distL="114300" distR="114300" simplePos="0" relativeHeight="251751424" behindDoc="0" locked="0" layoutInCell="1" allowOverlap="1" wp14:anchorId="4344D22F" wp14:editId="3BD82B7F">
                <wp:simplePos x="0" y="0"/>
                <wp:positionH relativeFrom="column">
                  <wp:posOffset>-1028700</wp:posOffset>
                </wp:positionH>
                <wp:positionV relativeFrom="paragraph">
                  <wp:posOffset>-342900</wp:posOffset>
                </wp:positionV>
                <wp:extent cx="3886200" cy="9829800"/>
                <wp:effectExtent l="0" t="0" r="0" b="0"/>
                <wp:wrapSquare wrapText="bothSides"/>
                <wp:docPr id="73" name="Text Box 73"/>
                <wp:cNvGraphicFramePr/>
                <a:graphic xmlns:a="http://schemas.openxmlformats.org/drawingml/2006/main">
                  <a:graphicData uri="http://schemas.microsoft.com/office/word/2010/wordprocessingShape">
                    <wps:wsp>
                      <wps:cNvSpPr txBox="1"/>
                      <wps:spPr>
                        <a:xfrm>
                          <a:off x="0" y="0"/>
                          <a:ext cx="3886200" cy="9829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D3ED579" w14:textId="7CD20BA9" w:rsidR="008044F4" w:rsidRPr="008F59A9" w:rsidRDefault="008044F4">
                            <w:pPr>
                              <w:rPr>
                                <w:rFonts w:asciiTheme="majorHAnsi" w:hAnsiTheme="majorHAnsi"/>
                                <w:sz w:val="20"/>
                              </w:rPr>
                            </w:pPr>
                            <w:r w:rsidRPr="008F59A9">
                              <w:rPr>
                                <w:rFonts w:asciiTheme="majorHAnsi" w:hAnsiTheme="majorHAnsi"/>
                                <w:sz w:val="20"/>
                              </w:rPr>
                              <w:t>Donna could recover from her brain jury in 3 ways:</w:t>
                            </w:r>
                          </w:p>
                          <w:p w14:paraId="5F152462" w14:textId="70884808" w:rsidR="008044F4" w:rsidRPr="008F59A9" w:rsidRDefault="008044F4" w:rsidP="00C9358E">
                            <w:pPr>
                              <w:pStyle w:val="ListParagraph"/>
                              <w:numPr>
                                <w:ilvl w:val="0"/>
                                <w:numId w:val="370"/>
                              </w:numPr>
                              <w:rPr>
                                <w:rFonts w:asciiTheme="majorHAnsi" w:hAnsiTheme="majorHAnsi"/>
                                <w:b/>
                                <w:sz w:val="20"/>
                              </w:rPr>
                            </w:pPr>
                            <w:r w:rsidRPr="008F59A9">
                              <w:rPr>
                                <w:rFonts w:asciiTheme="majorHAnsi" w:hAnsiTheme="majorHAnsi"/>
                                <w:b/>
                                <w:sz w:val="20"/>
                              </w:rPr>
                              <w:t>Learn new ways to solve problems</w:t>
                            </w:r>
                          </w:p>
                          <w:p w14:paraId="2E30D538" w14:textId="3B80EC82" w:rsidR="008044F4" w:rsidRPr="008F59A9" w:rsidRDefault="008044F4" w:rsidP="00C9358E">
                            <w:pPr>
                              <w:pStyle w:val="ListParagraph"/>
                              <w:numPr>
                                <w:ilvl w:val="0"/>
                                <w:numId w:val="370"/>
                              </w:numPr>
                              <w:rPr>
                                <w:rFonts w:asciiTheme="majorHAnsi" w:hAnsiTheme="majorHAnsi"/>
                                <w:b/>
                                <w:sz w:val="20"/>
                              </w:rPr>
                            </w:pPr>
                            <w:r w:rsidRPr="008F59A9">
                              <w:rPr>
                                <w:rFonts w:asciiTheme="majorHAnsi" w:hAnsiTheme="majorHAnsi"/>
                                <w:b/>
                                <w:sz w:val="20"/>
                              </w:rPr>
                              <w:t>Reorganize B to do more with less</w:t>
                            </w:r>
                          </w:p>
                          <w:p w14:paraId="77A8D303" w14:textId="3B4C3D15" w:rsidR="008044F4" w:rsidRPr="008F59A9" w:rsidRDefault="008044F4" w:rsidP="00C9358E">
                            <w:pPr>
                              <w:pStyle w:val="ListParagraph"/>
                              <w:numPr>
                                <w:ilvl w:val="0"/>
                                <w:numId w:val="370"/>
                              </w:numPr>
                              <w:rPr>
                                <w:rFonts w:asciiTheme="majorHAnsi" w:hAnsiTheme="majorHAnsi"/>
                                <w:b/>
                                <w:sz w:val="20"/>
                              </w:rPr>
                            </w:pPr>
                            <w:r w:rsidRPr="008F59A9">
                              <w:rPr>
                                <w:rFonts w:asciiTheme="majorHAnsi" w:hAnsiTheme="majorHAnsi"/>
                                <w:b/>
                                <w:sz w:val="20"/>
                              </w:rPr>
                              <w:t>Generate new neurons to produce new neural circuits</w:t>
                            </w:r>
                          </w:p>
                          <w:p w14:paraId="76D02DA3" w14:textId="722A6A58" w:rsidR="008044F4" w:rsidRPr="00D076D0" w:rsidRDefault="00D076D0" w:rsidP="00C9358E">
                            <w:proofErr w:type="gramStart"/>
                            <w:r>
                              <w:t>if</w:t>
                            </w:r>
                            <w:proofErr w:type="gramEnd"/>
                            <w:r>
                              <w:t xml:space="preserve"> relay too much on 1), loss ability on 2) and 3)</w:t>
                            </w:r>
                          </w:p>
                          <w:p w14:paraId="3337FFB7" w14:textId="32B249DB" w:rsidR="008044F4" w:rsidRDefault="008044F4" w:rsidP="00096FA1">
                            <w:pPr>
                              <w:ind w:right="-57"/>
                              <w:rPr>
                                <w:rFonts w:asciiTheme="majorHAnsi" w:hAnsiTheme="majorHAnsi"/>
                              </w:rPr>
                            </w:pPr>
                            <w:r>
                              <w:rPr>
                                <w:rFonts w:asciiTheme="majorHAnsi" w:hAnsiTheme="majorHAnsi"/>
                                <w:b/>
                                <w:u w:val="single"/>
                              </w:rPr>
                              <w:t xml:space="preserve">3-LEGGED CAT SOLUTION – simplest solution </w:t>
                            </w:r>
                          </w:p>
                          <w:p w14:paraId="32834F3A" w14:textId="61B347B5" w:rsidR="008044F4" w:rsidRPr="008F59A9" w:rsidRDefault="008044F4" w:rsidP="00DB2E06">
                            <w:pPr>
                              <w:pStyle w:val="ListParagraph"/>
                              <w:numPr>
                                <w:ilvl w:val="0"/>
                                <w:numId w:val="374"/>
                              </w:numPr>
                              <w:ind w:right="-57"/>
                              <w:rPr>
                                <w:rFonts w:asciiTheme="majorHAnsi" w:hAnsiTheme="majorHAnsi"/>
                                <w:sz w:val="20"/>
                              </w:rPr>
                            </w:pPr>
                            <w:r>
                              <w:rPr>
                                <w:rFonts w:asciiTheme="majorHAnsi" w:hAnsiTheme="majorHAnsi"/>
                                <w:sz w:val="20"/>
                              </w:rPr>
                              <w:t>C</w:t>
                            </w:r>
                            <w:r w:rsidRPr="008F59A9">
                              <w:rPr>
                                <w:rFonts w:asciiTheme="majorHAnsi" w:hAnsiTheme="majorHAnsi"/>
                                <w:sz w:val="20"/>
                              </w:rPr>
                              <w:t>ats that lose a leg quickly learn to compensate for the missing limb and once again become mobile</w:t>
                            </w:r>
                          </w:p>
                          <w:p w14:paraId="0584D83C" w14:textId="22D3BA52" w:rsidR="008044F4" w:rsidRPr="008F59A9" w:rsidRDefault="008044F4" w:rsidP="00DB2E06">
                            <w:pPr>
                              <w:pStyle w:val="ListParagraph"/>
                              <w:numPr>
                                <w:ilvl w:val="0"/>
                                <w:numId w:val="374"/>
                              </w:numPr>
                              <w:ind w:right="-57"/>
                              <w:rPr>
                                <w:rFonts w:asciiTheme="majorHAnsi" w:hAnsiTheme="majorHAnsi"/>
                                <w:sz w:val="20"/>
                              </w:rPr>
                            </w:pPr>
                            <w:r>
                              <w:rPr>
                                <w:rFonts w:asciiTheme="majorHAnsi" w:hAnsiTheme="majorHAnsi"/>
                                <w:sz w:val="20"/>
                              </w:rPr>
                              <w:t xml:space="preserve">They show recovery </w:t>
                            </w:r>
                            <w:r w:rsidRPr="008F59A9">
                              <w:rPr>
                                <w:rFonts w:asciiTheme="majorHAnsi" w:hAnsiTheme="majorHAnsi"/>
                                <w:sz w:val="20"/>
                              </w:rPr>
                              <w:t xml:space="preserve">of function: limb is gone, but behavior has changed to compensate </w:t>
                            </w:r>
                          </w:p>
                          <w:p w14:paraId="48031461" w14:textId="12054583" w:rsidR="008044F4" w:rsidRPr="008F59A9" w:rsidRDefault="008044F4" w:rsidP="00DB2E06">
                            <w:pPr>
                              <w:pStyle w:val="ListParagraph"/>
                              <w:numPr>
                                <w:ilvl w:val="0"/>
                                <w:numId w:val="374"/>
                              </w:numPr>
                              <w:ind w:right="-57"/>
                              <w:rPr>
                                <w:rFonts w:asciiTheme="majorHAnsi" w:hAnsiTheme="majorHAnsi"/>
                                <w:sz w:val="20"/>
                              </w:rPr>
                            </w:pPr>
                            <w:r w:rsidRPr="008F59A9">
                              <w:rPr>
                                <w:rFonts w:asciiTheme="majorHAnsi" w:hAnsiTheme="majorHAnsi"/>
                                <w:sz w:val="20"/>
                              </w:rPr>
                              <w:t>Behavioral compensation like this –a person learns to use the opposite hand to write –presupposes that some changes in the NS underlie this new skill</w:t>
                            </w:r>
                          </w:p>
                          <w:p w14:paraId="30002E84" w14:textId="77777777" w:rsidR="008044F4" w:rsidRDefault="008044F4" w:rsidP="00096FA1">
                            <w:pPr>
                              <w:ind w:right="-57"/>
                              <w:rPr>
                                <w:rFonts w:asciiTheme="majorHAnsi" w:hAnsiTheme="majorHAnsi"/>
                              </w:rPr>
                            </w:pPr>
                          </w:p>
                          <w:p w14:paraId="4A2F6CF0" w14:textId="12994244" w:rsidR="008044F4" w:rsidRDefault="008044F4" w:rsidP="00096FA1">
                            <w:pPr>
                              <w:ind w:right="-57"/>
                              <w:rPr>
                                <w:rFonts w:asciiTheme="majorHAnsi" w:hAnsiTheme="majorHAnsi"/>
                                <w:b/>
                                <w:u w:val="single"/>
                              </w:rPr>
                            </w:pPr>
                            <w:r>
                              <w:rPr>
                                <w:rFonts w:asciiTheme="majorHAnsi" w:hAnsiTheme="majorHAnsi"/>
                                <w:b/>
                                <w:u w:val="single"/>
                              </w:rPr>
                              <w:t>NEW-CIRCUIT SOLUTION</w:t>
                            </w:r>
                          </w:p>
                          <w:p w14:paraId="5EA80C30" w14:textId="586607DA" w:rsidR="008044F4" w:rsidRPr="008F59A9" w:rsidRDefault="008044F4" w:rsidP="008F59A9">
                            <w:pPr>
                              <w:ind w:right="-57"/>
                              <w:rPr>
                                <w:rFonts w:asciiTheme="majorHAnsi" w:hAnsiTheme="majorHAnsi"/>
                                <w:sz w:val="20"/>
                              </w:rPr>
                            </w:pPr>
                            <w:r w:rsidRPr="008F59A9">
                              <w:rPr>
                                <w:rFonts w:asciiTheme="majorHAnsi" w:hAnsiTheme="majorHAnsi"/>
                                <w:sz w:val="20"/>
                              </w:rPr>
                              <w:t>Brain forms new connections to allow it to “do more with less”</w:t>
                            </w:r>
                          </w:p>
                          <w:p w14:paraId="5D482217" w14:textId="6F5BBA01" w:rsidR="008044F4" w:rsidRPr="008F59A9" w:rsidRDefault="008044F4" w:rsidP="008F59A9">
                            <w:pPr>
                              <w:pStyle w:val="ListParagraph"/>
                              <w:numPr>
                                <w:ilvl w:val="0"/>
                                <w:numId w:val="371"/>
                              </w:numPr>
                              <w:ind w:right="-57"/>
                              <w:rPr>
                                <w:rFonts w:asciiTheme="majorHAnsi" w:hAnsiTheme="majorHAnsi"/>
                                <w:sz w:val="20"/>
                              </w:rPr>
                            </w:pPr>
                            <w:r w:rsidRPr="008F59A9">
                              <w:rPr>
                                <w:rFonts w:asciiTheme="majorHAnsi" w:hAnsiTheme="majorHAnsi"/>
                                <w:sz w:val="20"/>
                              </w:rPr>
                              <w:t>Recovery can be increased if the person engages in behavioral, pharmacological, or brain stimulation therapy that encourages the brain to make new connections</w:t>
                            </w:r>
                          </w:p>
                          <w:p w14:paraId="09319BBA" w14:textId="0075908C" w:rsidR="008044F4" w:rsidRPr="008F59A9" w:rsidRDefault="008044F4" w:rsidP="008F59A9">
                            <w:pPr>
                              <w:pStyle w:val="ListParagraph"/>
                              <w:numPr>
                                <w:ilvl w:val="0"/>
                                <w:numId w:val="373"/>
                              </w:numPr>
                              <w:ind w:left="1418" w:right="-57"/>
                              <w:rPr>
                                <w:rFonts w:asciiTheme="majorHAnsi" w:hAnsiTheme="majorHAnsi"/>
                                <w:sz w:val="20"/>
                              </w:rPr>
                            </w:pPr>
                            <w:r w:rsidRPr="008F59A9">
                              <w:rPr>
                                <w:rFonts w:asciiTheme="majorHAnsi" w:hAnsiTheme="majorHAnsi"/>
                                <w:sz w:val="20"/>
                              </w:rPr>
                              <w:t>Behavioral therapy, like speech, physio, and music, increase brain activity which facilitates neural changes</w:t>
                            </w:r>
                          </w:p>
                          <w:p w14:paraId="79BDC683" w14:textId="0B83550B" w:rsidR="008044F4" w:rsidRPr="008F59A9" w:rsidRDefault="008044F4" w:rsidP="008F59A9">
                            <w:pPr>
                              <w:pStyle w:val="ListParagraph"/>
                              <w:numPr>
                                <w:ilvl w:val="0"/>
                                <w:numId w:val="373"/>
                              </w:numPr>
                              <w:ind w:left="1418" w:right="-57"/>
                              <w:rPr>
                                <w:rFonts w:asciiTheme="majorHAnsi" w:hAnsiTheme="majorHAnsi"/>
                                <w:sz w:val="20"/>
                              </w:rPr>
                            </w:pPr>
                            <w:r w:rsidRPr="008F59A9">
                              <w:rPr>
                                <w:rFonts w:asciiTheme="majorHAnsi" w:hAnsiTheme="majorHAnsi"/>
                                <w:sz w:val="20"/>
                              </w:rPr>
                              <w:t>In pharmacology, patient takes a drug, like NGF, known to influence B plasticity</w:t>
                            </w:r>
                          </w:p>
                          <w:p w14:paraId="3936EF33" w14:textId="2046E7D8" w:rsidR="008044F4" w:rsidRPr="008F59A9" w:rsidRDefault="008044F4" w:rsidP="008F59A9">
                            <w:pPr>
                              <w:pStyle w:val="ListParagraph"/>
                              <w:numPr>
                                <w:ilvl w:val="0"/>
                                <w:numId w:val="371"/>
                              </w:numPr>
                              <w:ind w:right="-57"/>
                              <w:rPr>
                                <w:rFonts w:asciiTheme="majorHAnsi" w:hAnsiTheme="majorHAnsi"/>
                                <w:sz w:val="20"/>
                              </w:rPr>
                            </w:pPr>
                            <w:r w:rsidRPr="008F59A9">
                              <w:rPr>
                                <w:rFonts w:asciiTheme="majorHAnsi" w:hAnsiTheme="majorHAnsi"/>
                                <w:sz w:val="20"/>
                              </w:rPr>
                              <w:t>Behavioral changes are correlated with a dramatic increase in dendritic branching + spine density in remaining, intact motor regions</w:t>
                            </w:r>
                          </w:p>
                          <w:p w14:paraId="446BB6B2" w14:textId="39180A5D" w:rsidR="008044F4" w:rsidRPr="008F59A9" w:rsidRDefault="008044F4" w:rsidP="008F59A9">
                            <w:pPr>
                              <w:pStyle w:val="ListParagraph"/>
                              <w:numPr>
                                <w:ilvl w:val="0"/>
                                <w:numId w:val="371"/>
                              </w:numPr>
                              <w:ind w:right="-57"/>
                              <w:rPr>
                                <w:rFonts w:asciiTheme="majorHAnsi" w:hAnsiTheme="majorHAnsi"/>
                                <w:sz w:val="20"/>
                              </w:rPr>
                            </w:pPr>
                            <w:r w:rsidRPr="008F59A9">
                              <w:rPr>
                                <w:rFonts w:asciiTheme="majorHAnsi" w:hAnsiTheme="majorHAnsi"/>
                                <w:sz w:val="20"/>
                              </w:rPr>
                              <w:t>Since brain tissue is still missing, recovery isn’t complete – neural growth must occur in regions of the brain that can influence a particular of function not just drugs that can stimulate growth of new connections</w:t>
                            </w:r>
                          </w:p>
                          <w:p w14:paraId="1E65C7F2" w14:textId="5D2768D4" w:rsidR="008044F4" w:rsidRPr="008F59A9" w:rsidRDefault="008044F4" w:rsidP="008F59A9">
                            <w:pPr>
                              <w:pStyle w:val="ListParagraph"/>
                              <w:numPr>
                                <w:ilvl w:val="0"/>
                                <w:numId w:val="372"/>
                              </w:numPr>
                              <w:ind w:left="1418" w:right="-57"/>
                              <w:rPr>
                                <w:rFonts w:asciiTheme="majorHAnsi" w:hAnsiTheme="majorHAnsi"/>
                                <w:sz w:val="20"/>
                                <w:szCs w:val="20"/>
                              </w:rPr>
                            </w:pPr>
                            <w:r w:rsidRPr="008F59A9">
                              <w:rPr>
                                <w:rFonts w:asciiTheme="majorHAnsi" w:hAnsiTheme="majorHAnsi"/>
                                <w:sz w:val="20"/>
                                <w:szCs w:val="20"/>
                              </w:rPr>
                              <w:t>3</w:t>
                            </w:r>
                            <w:r w:rsidRPr="008F59A9">
                              <w:rPr>
                                <w:rFonts w:asciiTheme="majorHAnsi" w:hAnsiTheme="majorHAnsi"/>
                                <w:sz w:val="20"/>
                                <w:szCs w:val="20"/>
                                <w:vertAlign w:val="superscript"/>
                              </w:rPr>
                              <w:t>rd</w:t>
                            </w:r>
                            <w:r w:rsidRPr="008F59A9">
                              <w:rPr>
                                <w:rFonts w:asciiTheme="majorHAnsi" w:hAnsiTheme="majorHAnsi"/>
                                <w:sz w:val="20"/>
                                <w:szCs w:val="20"/>
                              </w:rPr>
                              <w:t xml:space="preserve"> strategy to generate new neural circuits = deep brain stimulation DBS or direct electrical stimulation of perilesional regions</w:t>
                            </w:r>
                          </w:p>
                          <w:p w14:paraId="2B892C88" w14:textId="2A909ACA" w:rsidR="008044F4" w:rsidRDefault="008044F4" w:rsidP="008F59A9">
                            <w:pPr>
                              <w:pStyle w:val="ListParagraph"/>
                              <w:numPr>
                                <w:ilvl w:val="0"/>
                                <w:numId w:val="372"/>
                              </w:numPr>
                              <w:ind w:left="1418" w:right="-57"/>
                              <w:rPr>
                                <w:rFonts w:asciiTheme="majorHAnsi" w:hAnsiTheme="majorHAnsi"/>
                                <w:sz w:val="20"/>
                                <w:szCs w:val="20"/>
                              </w:rPr>
                            </w:pPr>
                            <w:r w:rsidRPr="008F59A9">
                              <w:rPr>
                                <w:rFonts w:asciiTheme="majorHAnsi" w:hAnsiTheme="majorHAnsi"/>
                                <w:sz w:val="20"/>
                                <w:szCs w:val="20"/>
                              </w:rPr>
                              <w:t xml:space="preserve">Goal of electric stimulation is to directly increase activity in remaining parts of specific, damaged neural networks </w:t>
                            </w:r>
                          </w:p>
                          <w:p w14:paraId="1E90B773" w14:textId="4C7F62B6" w:rsidR="008044F4" w:rsidRPr="00DB2E06" w:rsidRDefault="008044F4" w:rsidP="00271A69">
                            <w:pPr>
                              <w:ind w:right="-57"/>
                              <w:rPr>
                                <w:rFonts w:asciiTheme="majorHAnsi" w:hAnsiTheme="majorHAnsi"/>
                                <w:b/>
                                <w:sz w:val="20"/>
                                <w:szCs w:val="20"/>
                                <w:u w:val="single"/>
                              </w:rPr>
                            </w:pPr>
                            <w:r w:rsidRPr="00DB2E06">
                              <w:rPr>
                                <w:rFonts w:asciiTheme="majorHAnsi" w:hAnsiTheme="majorHAnsi"/>
                                <w:b/>
                                <w:sz w:val="20"/>
                                <w:szCs w:val="20"/>
                                <w:u w:val="single"/>
                              </w:rPr>
                              <w:t>Experiment:</w:t>
                            </w:r>
                          </w:p>
                          <w:p w14:paraId="4DFAC100" w14:textId="4D02C8D8" w:rsidR="008044F4" w:rsidRDefault="008044F4" w:rsidP="00271A69">
                            <w:pPr>
                              <w:ind w:right="-57"/>
                              <w:rPr>
                                <w:rFonts w:asciiTheme="majorHAnsi" w:hAnsiTheme="majorHAnsi"/>
                                <w:sz w:val="20"/>
                                <w:szCs w:val="20"/>
                              </w:rPr>
                            </w:pPr>
                            <w:r>
                              <w:rPr>
                                <w:rFonts w:asciiTheme="majorHAnsi" w:hAnsiTheme="majorHAnsi"/>
                                <w:sz w:val="20"/>
                                <w:szCs w:val="20"/>
                                <w:u w:val="single"/>
                              </w:rPr>
                              <w:t>Question:</w:t>
                            </w:r>
                            <w:r>
                              <w:rPr>
                                <w:rFonts w:asciiTheme="majorHAnsi" w:hAnsiTheme="majorHAnsi"/>
                                <w:sz w:val="20"/>
                                <w:szCs w:val="20"/>
                              </w:rPr>
                              <w:t xml:space="preserve"> Does NGF stimulate recovery from stroke, influence neural structure, or both?</w:t>
                            </w:r>
                          </w:p>
                          <w:p w14:paraId="2FA050F6" w14:textId="04B3EBB5" w:rsidR="008044F4" w:rsidRPr="00DB2E06" w:rsidRDefault="008044F4" w:rsidP="00DB2E06">
                            <w:pPr>
                              <w:pStyle w:val="ListParagraph"/>
                              <w:numPr>
                                <w:ilvl w:val="0"/>
                                <w:numId w:val="376"/>
                              </w:numPr>
                              <w:ind w:right="-57"/>
                              <w:rPr>
                                <w:rFonts w:asciiTheme="majorHAnsi" w:hAnsiTheme="majorHAnsi"/>
                                <w:sz w:val="20"/>
                                <w:szCs w:val="20"/>
                              </w:rPr>
                            </w:pPr>
                            <w:r w:rsidRPr="00DB2E06">
                              <w:rPr>
                                <w:rFonts w:asciiTheme="majorHAnsi" w:hAnsiTheme="majorHAnsi"/>
                                <w:sz w:val="20"/>
                                <w:szCs w:val="20"/>
                              </w:rPr>
                              <w:t>Animals received a cortical stroke. Some were treated with NGF; others weren’t. Skilled reaching was assessed.</w:t>
                            </w:r>
                          </w:p>
                          <w:p w14:paraId="17FED05E" w14:textId="2FD6B475" w:rsidR="008044F4" w:rsidRDefault="008044F4" w:rsidP="00DB2E06">
                            <w:pPr>
                              <w:ind w:right="-57"/>
                              <w:rPr>
                                <w:rFonts w:asciiTheme="majorHAnsi" w:hAnsiTheme="majorHAnsi"/>
                                <w:sz w:val="20"/>
                                <w:szCs w:val="20"/>
                                <w:u w:val="single"/>
                              </w:rPr>
                            </w:pPr>
                            <w:r>
                              <w:rPr>
                                <w:rFonts w:asciiTheme="majorHAnsi" w:hAnsiTheme="majorHAnsi"/>
                                <w:sz w:val="20"/>
                                <w:szCs w:val="20"/>
                                <w:u w:val="single"/>
                              </w:rPr>
                              <w:t xml:space="preserve">Results: </w:t>
                            </w:r>
                          </w:p>
                          <w:p w14:paraId="1F5C37D5" w14:textId="5256894B" w:rsidR="008044F4" w:rsidRPr="00DB2E06" w:rsidRDefault="008044F4" w:rsidP="00DB2E06">
                            <w:pPr>
                              <w:pStyle w:val="ListParagraph"/>
                              <w:numPr>
                                <w:ilvl w:val="0"/>
                                <w:numId w:val="375"/>
                              </w:numPr>
                              <w:ind w:right="-57"/>
                              <w:rPr>
                                <w:rFonts w:asciiTheme="majorHAnsi" w:hAnsiTheme="majorHAnsi"/>
                                <w:b/>
                                <w:sz w:val="20"/>
                                <w:szCs w:val="20"/>
                              </w:rPr>
                            </w:pPr>
                            <w:r w:rsidRPr="00DB2E06">
                              <w:rPr>
                                <w:rFonts w:asciiTheme="majorHAnsi" w:hAnsiTheme="majorHAnsi"/>
                                <w:b/>
                                <w:sz w:val="20"/>
                                <w:szCs w:val="20"/>
                              </w:rPr>
                              <w:t>Lesion reduces dendrites + spines</w:t>
                            </w:r>
                          </w:p>
                          <w:p w14:paraId="5AD5C152" w14:textId="3E65515E" w:rsidR="008044F4" w:rsidRPr="00DB2E06" w:rsidRDefault="008044F4" w:rsidP="00DB2E06">
                            <w:pPr>
                              <w:pStyle w:val="ListParagraph"/>
                              <w:numPr>
                                <w:ilvl w:val="0"/>
                                <w:numId w:val="375"/>
                              </w:numPr>
                              <w:ind w:right="-57"/>
                              <w:rPr>
                                <w:rFonts w:asciiTheme="majorHAnsi" w:hAnsiTheme="majorHAnsi"/>
                                <w:b/>
                                <w:sz w:val="20"/>
                                <w:szCs w:val="20"/>
                              </w:rPr>
                            </w:pPr>
                            <w:r w:rsidRPr="00DB2E06">
                              <w:rPr>
                                <w:rFonts w:asciiTheme="majorHAnsi" w:hAnsiTheme="majorHAnsi"/>
                                <w:b/>
                                <w:sz w:val="20"/>
                                <w:szCs w:val="20"/>
                              </w:rPr>
                              <w:t>NGF increases dendrites + spines</w:t>
                            </w:r>
                          </w:p>
                          <w:p w14:paraId="167FC2EA" w14:textId="2A4864AF" w:rsidR="008044F4" w:rsidRPr="00DB2E06" w:rsidRDefault="008044F4" w:rsidP="00DB2E06">
                            <w:pPr>
                              <w:pStyle w:val="ListParagraph"/>
                              <w:numPr>
                                <w:ilvl w:val="0"/>
                                <w:numId w:val="375"/>
                              </w:numPr>
                              <w:ind w:right="-57"/>
                              <w:rPr>
                                <w:rFonts w:asciiTheme="majorHAnsi" w:hAnsiTheme="majorHAnsi"/>
                                <w:b/>
                                <w:sz w:val="20"/>
                                <w:szCs w:val="20"/>
                              </w:rPr>
                            </w:pPr>
                            <w:r w:rsidRPr="00DB2E06">
                              <w:rPr>
                                <w:rFonts w:asciiTheme="majorHAnsi" w:hAnsiTheme="majorHAnsi"/>
                                <w:b/>
                                <w:sz w:val="20"/>
                                <w:szCs w:val="20"/>
                              </w:rPr>
                              <w:t>NFG after a stroke reverses dendrites + spines</w:t>
                            </w:r>
                          </w:p>
                          <w:p w14:paraId="4FEF4C21" w14:textId="3342A678" w:rsidR="008044F4" w:rsidRDefault="008044F4" w:rsidP="00DB2E06">
                            <w:pPr>
                              <w:ind w:right="-57"/>
                              <w:rPr>
                                <w:rFonts w:asciiTheme="majorHAnsi" w:hAnsiTheme="majorHAnsi"/>
                                <w:sz w:val="20"/>
                                <w:szCs w:val="20"/>
                                <w:u w:val="single"/>
                              </w:rPr>
                            </w:pPr>
                            <w:r>
                              <w:rPr>
                                <w:rFonts w:asciiTheme="majorHAnsi" w:hAnsiTheme="majorHAnsi"/>
                                <w:sz w:val="20"/>
                                <w:szCs w:val="20"/>
                                <w:u w:val="single"/>
                              </w:rPr>
                              <w:t>Conclusion:</w:t>
                            </w:r>
                          </w:p>
                          <w:p w14:paraId="540A8950" w14:textId="6F67B474" w:rsidR="008044F4" w:rsidRPr="00DB2E06" w:rsidRDefault="008044F4" w:rsidP="00DB2E06">
                            <w:pPr>
                              <w:ind w:right="-57"/>
                              <w:rPr>
                                <w:rFonts w:asciiTheme="majorHAnsi" w:hAnsiTheme="majorHAnsi"/>
                                <w:sz w:val="20"/>
                                <w:szCs w:val="20"/>
                              </w:rPr>
                            </w:pPr>
                            <w:r>
                              <w:rPr>
                                <w:rFonts w:asciiTheme="majorHAnsi" w:hAnsiTheme="majorHAnsi"/>
                                <w:sz w:val="20"/>
                                <w:szCs w:val="20"/>
                              </w:rPr>
                              <w:t>NGF stimulates dendritic growth and increased spine density in normal + injured brains. These neuronal changes are correlated with improved motor function after stroke</w:t>
                            </w:r>
                          </w:p>
                          <w:p w14:paraId="61A7C4F9" w14:textId="77777777" w:rsidR="008044F4" w:rsidRPr="008F59A9" w:rsidRDefault="008044F4" w:rsidP="00096FA1">
                            <w:pPr>
                              <w:ind w:right="-57"/>
                              <w:rPr>
                                <w:rFonts w:asciiTheme="majorHAnsi" w:hAnsiTheme="majorHAnsi"/>
                              </w:rPr>
                            </w:pPr>
                          </w:p>
                          <w:p w14:paraId="108F91E3" w14:textId="0E29D003" w:rsidR="008044F4" w:rsidRDefault="008044F4" w:rsidP="008F59A9">
                            <w:pPr>
                              <w:ind w:right="-57"/>
                              <w:rPr>
                                <w:rFonts w:asciiTheme="majorHAnsi" w:hAnsiTheme="majorHAnsi"/>
                                <w:b/>
                                <w:u w:val="single"/>
                              </w:rPr>
                            </w:pPr>
                            <w:r>
                              <w:rPr>
                                <w:rFonts w:asciiTheme="majorHAnsi" w:hAnsiTheme="majorHAnsi"/>
                                <w:b/>
                                <w:u w:val="single"/>
                              </w:rPr>
                              <w:t>LOST-NEURON REPLACEMENT SOLUTION</w:t>
                            </w:r>
                          </w:p>
                          <w:p w14:paraId="19A5F161" w14:textId="290B722E"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Brain tissue could be transplanted from one animal to another</w:t>
                            </w:r>
                          </w:p>
                          <w:p w14:paraId="3AE2C77A" w14:textId="4E0E833A"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Tissue from fetal brains can be transplanted + will grow and form some connections in the new brain</w:t>
                            </w:r>
                          </w:p>
                          <w:p w14:paraId="0F5D4B9A" w14:textId="08CE5151"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 xml:space="preserve">Procedure seems most suited to conditions where a small # of functional cells are required </w:t>
                            </w:r>
                          </w:p>
                          <w:p w14:paraId="6F0971D6" w14:textId="59F6C786"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Adult stem cells are a 2</w:t>
                            </w:r>
                            <w:r w:rsidRPr="00DB2E06">
                              <w:rPr>
                                <w:rFonts w:asciiTheme="majorHAnsi" w:hAnsiTheme="majorHAnsi"/>
                                <w:sz w:val="20"/>
                                <w:vertAlign w:val="superscript"/>
                              </w:rPr>
                              <w:t>nd</w:t>
                            </w:r>
                            <w:r w:rsidRPr="00DB2E06">
                              <w:rPr>
                                <w:rFonts w:asciiTheme="majorHAnsi" w:hAnsiTheme="majorHAnsi"/>
                                <w:sz w:val="20"/>
                              </w:rPr>
                              <w:t xml:space="preserve"> way to replace lost neurons</w:t>
                            </w:r>
                          </w:p>
                          <w:p w14:paraId="2179D540" w14:textId="2B747E7E"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Brain is capable of making neurons in adulthood but challenge is to get B to do so after injury</w:t>
                            </w:r>
                          </w:p>
                          <w:p w14:paraId="31267573" w14:textId="48E24422"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If correct trophic factors are added, cells begin to decide and can produce new neurons + glia</w:t>
                            </w:r>
                          </w:p>
                          <w:p w14:paraId="6F4877F9" w14:textId="77777777" w:rsidR="008044F4" w:rsidRPr="00096FA1" w:rsidRDefault="008044F4" w:rsidP="00096FA1">
                            <w:pPr>
                              <w:ind w:right="-57"/>
                              <w:rPr>
                                <w:rFonts w:asciiTheme="majorHAnsi" w:hAnsiTheme="majorHAnsi"/>
                                <w:u w:val="single"/>
                              </w:rPr>
                            </w:pPr>
                          </w:p>
                          <w:p w14:paraId="15428012" w14:textId="77777777" w:rsidR="008044F4" w:rsidRDefault="008044F4" w:rsidP="00C9358E"/>
                          <w:p w14:paraId="40991DFE" w14:textId="77777777" w:rsidR="008044F4" w:rsidRDefault="008044F4" w:rsidP="00C93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73" o:spid="_x0000_s1080" type="#_x0000_t202" style="position:absolute;left:0;text-align:left;margin-left:-80.95pt;margin-top:-26.95pt;width:306pt;height:774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" filled="f" stroked="f">
                <v:textbox>
                  <w:txbxContent>
                    <w:p w14:paraId="5D3ED579" w14:textId="7CD20BA9" w:rsidR="008044F4" w:rsidRPr="008F59A9" w:rsidRDefault="008044F4">
                      <w:pPr>
                        <w:rPr>
                          <w:rFonts w:asciiTheme="majorHAnsi" w:hAnsiTheme="majorHAnsi"/>
                          <w:sz w:val="20"/>
                        </w:rPr>
                      </w:pPr>
                      <w:r w:rsidRPr="008F59A9">
                        <w:rPr>
                          <w:rFonts w:asciiTheme="majorHAnsi" w:hAnsiTheme="majorHAnsi"/>
                          <w:sz w:val="20"/>
                        </w:rPr>
                        <w:t>Donna could recover from her brain jury in 3 ways:</w:t>
                      </w:r>
                    </w:p>
                    <w:p w14:paraId="5F152462" w14:textId="70884808" w:rsidR="008044F4" w:rsidRPr="008F59A9" w:rsidRDefault="008044F4" w:rsidP="00C9358E">
                      <w:pPr>
                        <w:pStyle w:val="ListParagraph"/>
                        <w:numPr>
                          <w:ilvl w:val="0"/>
                          <w:numId w:val="370"/>
                        </w:numPr>
                        <w:rPr>
                          <w:rFonts w:asciiTheme="majorHAnsi" w:hAnsiTheme="majorHAnsi"/>
                          <w:b/>
                          <w:sz w:val="20"/>
                        </w:rPr>
                      </w:pPr>
                      <w:r w:rsidRPr="008F59A9">
                        <w:rPr>
                          <w:rFonts w:asciiTheme="majorHAnsi" w:hAnsiTheme="majorHAnsi"/>
                          <w:b/>
                          <w:sz w:val="20"/>
                        </w:rPr>
                        <w:t>Learn new ways to solve problems</w:t>
                      </w:r>
                    </w:p>
                    <w:p w14:paraId="2E30D538" w14:textId="3B80EC82" w:rsidR="008044F4" w:rsidRPr="008F59A9" w:rsidRDefault="008044F4" w:rsidP="00C9358E">
                      <w:pPr>
                        <w:pStyle w:val="ListParagraph"/>
                        <w:numPr>
                          <w:ilvl w:val="0"/>
                          <w:numId w:val="370"/>
                        </w:numPr>
                        <w:rPr>
                          <w:rFonts w:asciiTheme="majorHAnsi" w:hAnsiTheme="majorHAnsi"/>
                          <w:b/>
                          <w:sz w:val="20"/>
                        </w:rPr>
                      </w:pPr>
                      <w:r w:rsidRPr="008F59A9">
                        <w:rPr>
                          <w:rFonts w:asciiTheme="majorHAnsi" w:hAnsiTheme="majorHAnsi"/>
                          <w:b/>
                          <w:sz w:val="20"/>
                        </w:rPr>
                        <w:t>Reorganize B to do more with less</w:t>
                      </w:r>
                    </w:p>
                    <w:p w14:paraId="77A8D303" w14:textId="3B4C3D15" w:rsidR="008044F4" w:rsidRPr="008F59A9" w:rsidRDefault="008044F4" w:rsidP="00C9358E">
                      <w:pPr>
                        <w:pStyle w:val="ListParagraph"/>
                        <w:numPr>
                          <w:ilvl w:val="0"/>
                          <w:numId w:val="370"/>
                        </w:numPr>
                        <w:rPr>
                          <w:rFonts w:asciiTheme="majorHAnsi" w:hAnsiTheme="majorHAnsi"/>
                          <w:b/>
                          <w:sz w:val="20"/>
                        </w:rPr>
                      </w:pPr>
                      <w:r w:rsidRPr="008F59A9">
                        <w:rPr>
                          <w:rFonts w:asciiTheme="majorHAnsi" w:hAnsiTheme="majorHAnsi"/>
                          <w:b/>
                          <w:sz w:val="20"/>
                        </w:rPr>
                        <w:t>Generate new neurons to produce new neural circuits</w:t>
                      </w:r>
                    </w:p>
                    <w:p w14:paraId="76D02DA3" w14:textId="722A6A58" w:rsidR="008044F4" w:rsidRPr="00D076D0" w:rsidRDefault="00D076D0" w:rsidP="00C9358E">
                      <w:proofErr w:type="gramStart"/>
                      <w:r>
                        <w:t>if</w:t>
                      </w:r>
                      <w:proofErr w:type="gramEnd"/>
                      <w:r>
                        <w:t xml:space="preserve"> relay too much on 1), loss ability on 2) and 3)</w:t>
                      </w:r>
                    </w:p>
                    <w:p w14:paraId="3337FFB7" w14:textId="32B249DB" w:rsidR="008044F4" w:rsidRDefault="008044F4" w:rsidP="00096FA1">
                      <w:pPr>
                        <w:ind w:right="-57"/>
                        <w:rPr>
                          <w:rFonts w:asciiTheme="majorHAnsi" w:hAnsiTheme="majorHAnsi"/>
                        </w:rPr>
                      </w:pPr>
                      <w:r>
                        <w:rPr>
                          <w:rFonts w:asciiTheme="majorHAnsi" w:hAnsiTheme="majorHAnsi"/>
                          <w:b/>
                          <w:u w:val="single"/>
                        </w:rPr>
                        <w:t xml:space="preserve">3-LEGGED CAT SOLUTION – simplest solution </w:t>
                      </w:r>
                    </w:p>
                    <w:p w14:paraId="32834F3A" w14:textId="61B347B5" w:rsidR="008044F4" w:rsidRPr="008F59A9" w:rsidRDefault="008044F4" w:rsidP="00DB2E06">
                      <w:pPr>
                        <w:pStyle w:val="ListParagraph"/>
                        <w:numPr>
                          <w:ilvl w:val="0"/>
                          <w:numId w:val="374"/>
                        </w:numPr>
                        <w:ind w:right="-57"/>
                        <w:rPr>
                          <w:rFonts w:asciiTheme="majorHAnsi" w:hAnsiTheme="majorHAnsi"/>
                          <w:sz w:val="20"/>
                        </w:rPr>
                      </w:pPr>
                      <w:r>
                        <w:rPr>
                          <w:rFonts w:asciiTheme="majorHAnsi" w:hAnsiTheme="majorHAnsi"/>
                          <w:sz w:val="20"/>
                        </w:rPr>
                        <w:t>C</w:t>
                      </w:r>
                      <w:r w:rsidRPr="008F59A9">
                        <w:rPr>
                          <w:rFonts w:asciiTheme="majorHAnsi" w:hAnsiTheme="majorHAnsi"/>
                          <w:sz w:val="20"/>
                        </w:rPr>
                        <w:t>ats that lose a leg quickly learn to compensate for the missing limb and once again become mobile</w:t>
                      </w:r>
                    </w:p>
                    <w:p w14:paraId="0584D83C" w14:textId="22D3BA52" w:rsidR="008044F4" w:rsidRPr="008F59A9" w:rsidRDefault="008044F4" w:rsidP="00DB2E06">
                      <w:pPr>
                        <w:pStyle w:val="ListParagraph"/>
                        <w:numPr>
                          <w:ilvl w:val="0"/>
                          <w:numId w:val="374"/>
                        </w:numPr>
                        <w:ind w:right="-57"/>
                        <w:rPr>
                          <w:rFonts w:asciiTheme="majorHAnsi" w:hAnsiTheme="majorHAnsi"/>
                          <w:sz w:val="20"/>
                        </w:rPr>
                      </w:pPr>
                      <w:r>
                        <w:rPr>
                          <w:rFonts w:asciiTheme="majorHAnsi" w:hAnsiTheme="majorHAnsi"/>
                          <w:sz w:val="20"/>
                        </w:rPr>
                        <w:t xml:space="preserve">They show recovery </w:t>
                      </w:r>
                      <w:r w:rsidRPr="008F59A9">
                        <w:rPr>
                          <w:rFonts w:asciiTheme="majorHAnsi" w:hAnsiTheme="majorHAnsi"/>
                          <w:sz w:val="20"/>
                        </w:rPr>
                        <w:t xml:space="preserve">of function: limb is gone, but behavior has changed to compensate </w:t>
                      </w:r>
                    </w:p>
                    <w:p w14:paraId="48031461" w14:textId="12054583" w:rsidR="008044F4" w:rsidRPr="008F59A9" w:rsidRDefault="008044F4" w:rsidP="00DB2E06">
                      <w:pPr>
                        <w:pStyle w:val="ListParagraph"/>
                        <w:numPr>
                          <w:ilvl w:val="0"/>
                          <w:numId w:val="374"/>
                        </w:numPr>
                        <w:ind w:right="-57"/>
                        <w:rPr>
                          <w:rFonts w:asciiTheme="majorHAnsi" w:hAnsiTheme="majorHAnsi"/>
                          <w:sz w:val="20"/>
                        </w:rPr>
                      </w:pPr>
                      <w:r w:rsidRPr="008F59A9">
                        <w:rPr>
                          <w:rFonts w:asciiTheme="majorHAnsi" w:hAnsiTheme="majorHAnsi"/>
                          <w:sz w:val="20"/>
                        </w:rPr>
                        <w:t>Behavioral co</w:t>
                      </w:r>
                      <w:bookmarkStart w:id="1" w:name="_GoBack"/>
                      <w:bookmarkEnd w:id="1"/>
                      <w:r w:rsidRPr="008F59A9">
                        <w:rPr>
                          <w:rFonts w:asciiTheme="majorHAnsi" w:hAnsiTheme="majorHAnsi"/>
                          <w:sz w:val="20"/>
                        </w:rPr>
                        <w:t>mpensation like this –a person learns to use the opposite hand to write –presupposes that some changes in the NS underlie this new skill</w:t>
                      </w:r>
                    </w:p>
                    <w:p w14:paraId="30002E84" w14:textId="77777777" w:rsidR="008044F4" w:rsidRDefault="008044F4" w:rsidP="00096FA1">
                      <w:pPr>
                        <w:ind w:right="-57"/>
                        <w:rPr>
                          <w:rFonts w:asciiTheme="majorHAnsi" w:hAnsiTheme="majorHAnsi"/>
                        </w:rPr>
                      </w:pPr>
                    </w:p>
                    <w:p w14:paraId="4A2F6CF0" w14:textId="12994244" w:rsidR="008044F4" w:rsidRDefault="008044F4" w:rsidP="00096FA1">
                      <w:pPr>
                        <w:ind w:right="-57"/>
                        <w:rPr>
                          <w:rFonts w:asciiTheme="majorHAnsi" w:hAnsiTheme="majorHAnsi"/>
                          <w:b/>
                          <w:u w:val="single"/>
                        </w:rPr>
                      </w:pPr>
                      <w:r>
                        <w:rPr>
                          <w:rFonts w:asciiTheme="majorHAnsi" w:hAnsiTheme="majorHAnsi"/>
                          <w:b/>
                          <w:u w:val="single"/>
                        </w:rPr>
                        <w:t>NEW-CIRCUIT SOLUTION</w:t>
                      </w:r>
                    </w:p>
                    <w:p w14:paraId="5EA80C30" w14:textId="586607DA" w:rsidR="008044F4" w:rsidRPr="008F59A9" w:rsidRDefault="008044F4" w:rsidP="008F59A9">
                      <w:pPr>
                        <w:ind w:right="-57"/>
                        <w:rPr>
                          <w:rFonts w:asciiTheme="majorHAnsi" w:hAnsiTheme="majorHAnsi"/>
                          <w:sz w:val="20"/>
                        </w:rPr>
                      </w:pPr>
                      <w:r w:rsidRPr="008F59A9">
                        <w:rPr>
                          <w:rFonts w:asciiTheme="majorHAnsi" w:hAnsiTheme="majorHAnsi"/>
                          <w:sz w:val="20"/>
                        </w:rPr>
                        <w:t>Brain forms new connections to allow it to “do more with less”</w:t>
                      </w:r>
                    </w:p>
                    <w:p w14:paraId="5D482217" w14:textId="6F5BBA01" w:rsidR="008044F4" w:rsidRPr="008F59A9" w:rsidRDefault="008044F4" w:rsidP="008F59A9">
                      <w:pPr>
                        <w:pStyle w:val="ListParagraph"/>
                        <w:numPr>
                          <w:ilvl w:val="0"/>
                          <w:numId w:val="371"/>
                        </w:numPr>
                        <w:ind w:right="-57"/>
                        <w:rPr>
                          <w:rFonts w:asciiTheme="majorHAnsi" w:hAnsiTheme="majorHAnsi"/>
                          <w:sz w:val="20"/>
                        </w:rPr>
                      </w:pPr>
                      <w:r w:rsidRPr="008F59A9">
                        <w:rPr>
                          <w:rFonts w:asciiTheme="majorHAnsi" w:hAnsiTheme="majorHAnsi"/>
                          <w:sz w:val="20"/>
                        </w:rPr>
                        <w:t>Recovery can be increased if the person engages in behavioral, pharmacological, or brain stimulation therapy that encourages the brain to make new connections</w:t>
                      </w:r>
                    </w:p>
                    <w:p w14:paraId="09319BBA" w14:textId="0075908C" w:rsidR="008044F4" w:rsidRPr="008F59A9" w:rsidRDefault="008044F4" w:rsidP="008F59A9">
                      <w:pPr>
                        <w:pStyle w:val="ListParagraph"/>
                        <w:numPr>
                          <w:ilvl w:val="0"/>
                          <w:numId w:val="373"/>
                        </w:numPr>
                        <w:ind w:left="1418" w:right="-57"/>
                        <w:rPr>
                          <w:rFonts w:asciiTheme="majorHAnsi" w:hAnsiTheme="majorHAnsi"/>
                          <w:sz w:val="20"/>
                        </w:rPr>
                      </w:pPr>
                      <w:r w:rsidRPr="008F59A9">
                        <w:rPr>
                          <w:rFonts w:asciiTheme="majorHAnsi" w:hAnsiTheme="majorHAnsi"/>
                          <w:sz w:val="20"/>
                        </w:rPr>
                        <w:t xml:space="preserve">Behavioral therapy, like speech, </w:t>
                      </w:r>
                      <w:proofErr w:type="spellStart"/>
                      <w:r w:rsidRPr="008F59A9">
                        <w:rPr>
                          <w:rFonts w:asciiTheme="majorHAnsi" w:hAnsiTheme="majorHAnsi"/>
                          <w:sz w:val="20"/>
                        </w:rPr>
                        <w:t>physio</w:t>
                      </w:r>
                      <w:proofErr w:type="spellEnd"/>
                      <w:r w:rsidRPr="008F59A9">
                        <w:rPr>
                          <w:rFonts w:asciiTheme="majorHAnsi" w:hAnsiTheme="majorHAnsi"/>
                          <w:sz w:val="20"/>
                        </w:rPr>
                        <w:t>, and music, increase brain activity which facilitates neural changes</w:t>
                      </w:r>
                    </w:p>
                    <w:p w14:paraId="79BDC683" w14:textId="0B83550B" w:rsidR="008044F4" w:rsidRPr="008F59A9" w:rsidRDefault="008044F4" w:rsidP="008F59A9">
                      <w:pPr>
                        <w:pStyle w:val="ListParagraph"/>
                        <w:numPr>
                          <w:ilvl w:val="0"/>
                          <w:numId w:val="373"/>
                        </w:numPr>
                        <w:ind w:left="1418" w:right="-57"/>
                        <w:rPr>
                          <w:rFonts w:asciiTheme="majorHAnsi" w:hAnsiTheme="majorHAnsi"/>
                          <w:sz w:val="20"/>
                        </w:rPr>
                      </w:pPr>
                      <w:r w:rsidRPr="008F59A9">
                        <w:rPr>
                          <w:rFonts w:asciiTheme="majorHAnsi" w:hAnsiTheme="majorHAnsi"/>
                          <w:sz w:val="20"/>
                        </w:rPr>
                        <w:t>In pharmacology, patient takes a drug, like NGF, known to influence B plasticity</w:t>
                      </w:r>
                    </w:p>
                    <w:p w14:paraId="3936EF33" w14:textId="2046E7D8" w:rsidR="008044F4" w:rsidRPr="008F59A9" w:rsidRDefault="008044F4" w:rsidP="008F59A9">
                      <w:pPr>
                        <w:pStyle w:val="ListParagraph"/>
                        <w:numPr>
                          <w:ilvl w:val="0"/>
                          <w:numId w:val="371"/>
                        </w:numPr>
                        <w:ind w:right="-57"/>
                        <w:rPr>
                          <w:rFonts w:asciiTheme="majorHAnsi" w:hAnsiTheme="majorHAnsi"/>
                          <w:sz w:val="20"/>
                        </w:rPr>
                      </w:pPr>
                      <w:r w:rsidRPr="008F59A9">
                        <w:rPr>
                          <w:rFonts w:asciiTheme="majorHAnsi" w:hAnsiTheme="majorHAnsi"/>
                          <w:sz w:val="20"/>
                        </w:rPr>
                        <w:t>Behavioral changes are correlated with a dramatic increase in dendritic branching + spine density in remaining, intact motor regions</w:t>
                      </w:r>
                    </w:p>
                    <w:p w14:paraId="446BB6B2" w14:textId="39180A5D" w:rsidR="008044F4" w:rsidRPr="008F59A9" w:rsidRDefault="008044F4" w:rsidP="008F59A9">
                      <w:pPr>
                        <w:pStyle w:val="ListParagraph"/>
                        <w:numPr>
                          <w:ilvl w:val="0"/>
                          <w:numId w:val="371"/>
                        </w:numPr>
                        <w:ind w:right="-57"/>
                        <w:rPr>
                          <w:rFonts w:asciiTheme="majorHAnsi" w:hAnsiTheme="majorHAnsi"/>
                          <w:sz w:val="20"/>
                        </w:rPr>
                      </w:pPr>
                      <w:r w:rsidRPr="008F59A9">
                        <w:rPr>
                          <w:rFonts w:asciiTheme="majorHAnsi" w:hAnsiTheme="majorHAnsi"/>
                          <w:sz w:val="20"/>
                        </w:rPr>
                        <w:t>Since brain tissue is still missing, recovery isn’t complete – neural growth must occur in regions of the brain that can influence a particular of function not just drugs that can stimulate growth of new connections</w:t>
                      </w:r>
                    </w:p>
                    <w:p w14:paraId="1E65C7F2" w14:textId="5D2768D4" w:rsidR="008044F4" w:rsidRPr="008F59A9" w:rsidRDefault="008044F4" w:rsidP="008F59A9">
                      <w:pPr>
                        <w:pStyle w:val="ListParagraph"/>
                        <w:numPr>
                          <w:ilvl w:val="0"/>
                          <w:numId w:val="372"/>
                        </w:numPr>
                        <w:ind w:left="1418" w:right="-57"/>
                        <w:rPr>
                          <w:rFonts w:asciiTheme="majorHAnsi" w:hAnsiTheme="majorHAnsi"/>
                          <w:sz w:val="20"/>
                          <w:szCs w:val="20"/>
                        </w:rPr>
                      </w:pPr>
                      <w:r w:rsidRPr="008F59A9">
                        <w:rPr>
                          <w:rFonts w:asciiTheme="majorHAnsi" w:hAnsiTheme="majorHAnsi"/>
                          <w:sz w:val="20"/>
                          <w:szCs w:val="20"/>
                        </w:rPr>
                        <w:t>3</w:t>
                      </w:r>
                      <w:r w:rsidRPr="008F59A9">
                        <w:rPr>
                          <w:rFonts w:asciiTheme="majorHAnsi" w:hAnsiTheme="majorHAnsi"/>
                          <w:sz w:val="20"/>
                          <w:szCs w:val="20"/>
                          <w:vertAlign w:val="superscript"/>
                        </w:rPr>
                        <w:t>rd</w:t>
                      </w:r>
                      <w:r w:rsidRPr="008F59A9">
                        <w:rPr>
                          <w:rFonts w:asciiTheme="majorHAnsi" w:hAnsiTheme="majorHAnsi"/>
                          <w:sz w:val="20"/>
                          <w:szCs w:val="20"/>
                        </w:rPr>
                        <w:t xml:space="preserve"> strategy to generate new neural circuits = deep brain stimulation DBS or direct electrical stimulation of </w:t>
                      </w:r>
                      <w:proofErr w:type="spellStart"/>
                      <w:r w:rsidRPr="008F59A9">
                        <w:rPr>
                          <w:rFonts w:asciiTheme="majorHAnsi" w:hAnsiTheme="majorHAnsi"/>
                          <w:sz w:val="20"/>
                          <w:szCs w:val="20"/>
                        </w:rPr>
                        <w:t>perilesional</w:t>
                      </w:r>
                      <w:proofErr w:type="spellEnd"/>
                      <w:r w:rsidRPr="008F59A9">
                        <w:rPr>
                          <w:rFonts w:asciiTheme="majorHAnsi" w:hAnsiTheme="majorHAnsi"/>
                          <w:sz w:val="20"/>
                          <w:szCs w:val="20"/>
                        </w:rPr>
                        <w:t xml:space="preserve"> regions</w:t>
                      </w:r>
                    </w:p>
                    <w:p w14:paraId="2B892C88" w14:textId="2A909ACA" w:rsidR="008044F4" w:rsidRDefault="008044F4" w:rsidP="008F59A9">
                      <w:pPr>
                        <w:pStyle w:val="ListParagraph"/>
                        <w:numPr>
                          <w:ilvl w:val="0"/>
                          <w:numId w:val="372"/>
                        </w:numPr>
                        <w:ind w:left="1418" w:right="-57"/>
                        <w:rPr>
                          <w:rFonts w:asciiTheme="majorHAnsi" w:hAnsiTheme="majorHAnsi"/>
                          <w:sz w:val="20"/>
                          <w:szCs w:val="20"/>
                        </w:rPr>
                      </w:pPr>
                      <w:r w:rsidRPr="008F59A9">
                        <w:rPr>
                          <w:rFonts w:asciiTheme="majorHAnsi" w:hAnsiTheme="majorHAnsi"/>
                          <w:sz w:val="20"/>
                          <w:szCs w:val="20"/>
                        </w:rPr>
                        <w:t xml:space="preserve">Goal of electric stimulation is to directly increase activity in remaining parts of specific, damaged neural networks </w:t>
                      </w:r>
                    </w:p>
                    <w:p w14:paraId="1E90B773" w14:textId="4C7F62B6" w:rsidR="008044F4" w:rsidRPr="00DB2E06" w:rsidRDefault="008044F4" w:rsidP="00271A69">
                      <w:pPr>
                        <w:ind w:right="-57"/>
                        <w:rPr>
                          <w:rFonts w:asciiTheme="majorHAnsi" w:hAnsiTheme="majorHAnsi"/>
                          <w:b/>
                          <w:sz w:val="20"/>
                          <w:szCs w:val="20"/>
                          <w:u w:val="single"/>
                        </w:rPr>
                      </w:pPr>
                      <w:r w:rsidRPr="00DB2E06">
                        <w:rPr>
                          <w:rFonts w:asciiTheme="majorHAnsi" w:hAnsiTheme="majorHAnsi"/>
                          <w:b/>
                          <w:sz w:val="20"/>
                          <w:szCs w:val="20"/>
                          <w:u w:val="single"/>
                        </w:rPr>
                        <w:t>Experiment:</w:t>
                      </w:r>
                    </w:p>
                    <w:p w14:paraId="4DFAC100" w14:textId="4D02C8D8" w:rsidR="008044F4" w:rsidRDefault="008044F4" w:rsidP="00271A69">
                      <w:pPr>
                        <w:ind w:right="-57"/>
                        <w:rPr>
                          <w:rFonts w:asciiTheme="majorHAnsi" w:hAnsiTheme="majorHAnsi"/>
                          <w:sz w:val="20"/>
                          <w:szCs w:val="20"/>
                        </w:rPr>
                      </w:pPr>
                      <w:r>
                        <w:rPr>
                          <w:rFonts w:asciiTheme="majorHAnsi" w:hAnsiTheme="majorHAnsi"/>
                          <w:sz w:val="20"/>
                          <w:szCs w:val="20"/>
                          <w:u w:val="single"/>
                        </w:rPr>
                        <w:t>Question:</w:t>
                      </w:r>
                      <w:r>
                        <w:rPr>
                          <w:rFonts w:asciiTheme="majorHAnsi" w:hAnsiTheme="majorHAnsi"/>
                          <w:sz w:val="20"/>
                          <w:szCs w:val="20"/>
                        </w:rPr>
                        <w:t xml:space="preserve"> Does NGF stimulate recovery from stroke, influence neural structure, or both?</w:t>
                      </w:r>
                    </w:p>
                    <w:p w14:paraId="2FA050F6" w14:textId="04B3EBB5" w:rsidR="008044F4" w:rsidRPr="00DB2E06" w:rsidRDefault="008044F4" w:rsidP="00DB2E06">
                      <w:pPr>
                        <w:pStyle w:val="ListParagraph"/>
                        <w:numPr>
                          <w:ilvl w:val="0"/>
                          <w:numId w:val="376"/>
                        </w:numPr>
                        <w:ind w:right="-57"/>
                        <w:rPr>
                          <w:rFonts w:asciiTheme="majorHAnsi" w:hAnsiTheme="majorHAnsi"/>
                          <w:sz w:val="20"/>
                          <w:szCs w:val="20"/>
                        </w:rPr>
                      </w:pPr>
                      <w:r w:rsidRPr="00DB2E06">
                        <w:rPr>
                          <w:rFonts w:asciiTheme="majorHAnsi" w:hAnsiTheme="majorHAnsi"/>
                          <w:sz w:val="20"/>
                          <w:szCs w:val="20"/>
                        </w:rPr>
                        <w:t>Animals received a cortical stroke. Some were treated with NGF; others weren’t. Skilled reaching was assessed.</w:t>
                      </w:r>
                    </w:p>
                    <w:p w14:paraId="17FED05E" w14:textId="2FD6B475" w:rsidR="008044F4" w:rsidRDefault="008044F4" w:rsidP="00DB2E06">
                      <w:pPr>
                        <w:ind w:right="-57"/>
                        <w:rPr>
                          <w:rFonts w:asciiTheme="majorHAnsi" w:hAnsiTheme="majorHAnsi"/>
                          <w:sz w:val="20"/>
                          <w:szCs w:val="20"/>
                          <w:u w:val="single"/>
                        </w:rPr>
                      </w:pPr>
                      <w:r>
                        <w:rPr>
                          <w:rFonts w:asciiTheme="majorHAnsi" w:hAnsiTheme="majorHAnsi"/>
                          <w:sz w:val="20"/>
                          <w:szCs w:val="20"/>
                          <w:u w:val="single"/>
                        </w:rPr>
                        <w:t xml:space="preserve">Results: </w:t>
                      </w:r>
                    </w:p>
                    <w:p w14:paraId="1F5C37D5" w14:textId="5256894B" w:rsidR="008044F4" w:rsidRPr="00DB2E06" w:rsidRDefault="008044F4" w:rsidP="00DB2E06">
                      <w:pPr>
                        <w:pStyle w:val="ListParagraph"/>
                        <w:numPr>
                          <w:ilvl w:val="0"/>
                          <w:numId w:val="375"/>
                        </w:numPr>
                        <w:ind w:right="-57"/>
                        <w:rPr>
                          <w:rFonts w:asciiTheme="majorHAnsi" w:hAnsiTheme="majorHAnsi"/>
                          <w:b/>
                          <w:sz w:val="20"/>
                          <w:szCs w:val="20"/>
                        </w:rPr>
                      </w:pPr>
                      <w:r w:rsidRPr="00DB2E06">
                        <w:rPr>
                          <w:rFonts w:asciiTheme="majorHAnsi" w:hAnsiTheme="majorHAnsi"/>
                          <w:b/>
                          <w:sz w:val="20"/>
                          <w:szCs w:val="20"/>
                        </w:rPr>
                        <w:t>Lesion reduces dendrites + spines</w:t>
                      </w:r>
                    </w:p>
                    <w:p w14:paraId="5AD5C152" w14:textId="3E65515E" w:rsidR="008044F4" w:rsidRPr="00DB2E06" w:rsidRDefault="008044F4" w:rsidP="00DB2E06">
                      <w:pPr>
                        <w:pStyle w:val="ListParagraph"/>
                        <w:numPr>
                          <w:ilvl w:val="0"/>
                          <w:numId w:val="375"/>
                        </w:numPr>
                        <w:ind w:right="-57"/>
                        <w:rPr>
                          <w:rFonts w:asciiTheme="majorHAnsi" w:hAnsiTheme="majorHAnsi"/>
                          <w:b/>
                          <w:sz w:val="20"/>
                          <w:szCs w:val="20"/>
                        </w:rPr>
                      </w:pPr>
                      <w:r w:rsidRPr="00DB2E06">
                        <w:rPr>
                          <w:rFonts w:asciiTheme="majorHAnsi" w:hAnsiTheme="majorHAnsi"/>
                          <w:b/>
                          <w:sz w:val="20"/>
                          <w:szCs w:val="20"/>
                        </w:rPr>
                        <w:t>NGF increases dendrites + spines</w:t>
                      </w:r>
                    </w:p>
                    <w:p w14:paraId="167FC2EA" w14:textId="2A4864AF" w:rsidR="008044F4" w:rsidRPr="00DB2E06" w:rsidRDefault="008044F4" w:rsidP="00DB2E06">
                      <w:pPr>
                        <w:pStyle w:val="ListParagraph"/>
                        <w:numPr>
                          <w:ilvl w:val="0"/>
                          <w:numId w:val="375"/>
                        </w:numPr>
                        <w:ind w:right="-57"/>
                        <w:rPr>
                          <w:rFonts w:asciiTheme="majorHAnsi" w:hAnsiTheme="majorHAnsi"/>
                          <w:b/>
                          <w:sz w:val="20"/>
                          <w:szCs w:val="20"/>
                        </w:rPr>
                      </w:pPr>
                      <w:r w:rsidRPr="00DB2E06">
                        <w:rPr>
                          <w:rFonts w:asciiTheme="majorHAnsi" w:hAnsiTheme="majorHAnsi"/>
                          <w:b/>
                          <w:sz w:val="20"/>
                          <w:szCs w:val="20"/>
                        </w:rPr>
                        <w:t>NFG after a stroke reverses dendrites + spines</w:t>
                      </w:r>
                    </w:p>
                    <w:p w14:paraId="4FEF4C21" w14:textId="3342A678" w:rsidR="008044F4" w:rsidRDefault="008044F4" w:rsidP="00DB2E06">
                      <w:pPr>
                        <w:ind w:right="-57"/>
                        <w:rPr>
                          <w:rFonts w:asciiTheme="majorHAnsi" w:hAnsiTheme="majorHAnsi"/>
                          <w:sz w:val="20"/>
                          <w:szCs w:val="20"/>
                          <w:u w:val="single"/>
                        </w:rPr>
                      </w:pPr>
                      <w:r>
                        <w:rPr>
                          <w:rFonts w:asciiTheme="majorHAnsi" w:hAnsiTheme="majorHAnsi"/>
                          <w:sz w:val="20"/>
                          <w:szCs w:val="20"/>
                          <w:u w:val="single"/>
                        </w:rPr>
                        <w:t>Conclusion:</w:t>
                      </w:r>
                    </w:p>
                    <w:p w14:paraId="540A8950" w14:textId="6F67B474" w:rsidR="008044F4" w:rsidRPr="00DB2E06" w:rsidRDefault="008044F4" w:rsidP="00DB2E06">
                      <w:pPr>
                        <w:ind w:right="-57"/>
                        <w:rPr>
                          <w:rFonts w:asciiTheme="majorHAnsi" w:hAnsiTheme="majorHAnsi"/>
                          <w:sz w:val="20"/>
                          <w:szCs w:val="20"/>
                        </w:rPr>
                      </w:pPr>
                      <w:r>
                        <w:rPr>
                          <w:rFonts w:asciiTheme="majorHAnsi" w:hAnsiTheme="majorHAnsi"/>
                          <w:sz w:val="20"/>
                          <w:szCs w:val="20"/>
                        </w:rPr>
                        <w:t>NGF stimulates dendritic growth and increased spine density in normal + injured brains. These neuronal changes are correlated with improved motor function after stroke</w:t>
                      </w:r>
                    </w:p>
                    <w:p w14:paraId="61A7C4F9" w14:textId="77777777" w:rsidR="008044F4" w:rsidRPr="008F59A9" w:rsidRDefault="008044F4" w:rsidP="00096FA1">
                      <w:pPr>
                        <w:ind w:right="-57"/>
                        <w:rPr>
                          <w:rFonts w:asciiTheme="majorHAnsi" w:hAnsiTheme="majorHAnsi"/>
                        </w:rPr>
                      </w:pPr>
                    </w:p>
                    <w:p w14:paraId="108F91E3" w14:textId="0E29D003" w:rsidR="008044F4" w:rsidRDefault="008044F4" w:rsidP="008F59A9">
                      <w:pPr>
                        <w:ind w:right="-57"/>
                        <w:rPr>
                          <w:rFonts w:asciiTheme="majorHAnsi" w:hAnsiTheme="majorHAnsi"/>
                          <w:b/>
                          <w:u w:val="single"/>
                        </w:rPr>
                      </w:pPr>
                      <w:r>
                        <w:rPr>
                          <w:rFonts w:asciiTheme="majorHAnsi" w:hAnsiTheme="majorHAnsi"/>
                          <w:b/>
                          <w:u w:val="single"/>
                        </w:rPr>
                        <w:t>LOST-NEURON REPLACEMENT SOLUTION</w:t>
                      </w:r>
                    </w:p>
                    <w:p w14:paraId="19A5F161" w14:textId="290B722E"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Brain tissue could be transplanted from one animal to another</w:t>
                      </w:r>
                    </w:p>
                    <w:p w14:paraId="3AE2C77A" w14:textId="4E0E833A"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Tissue from fetal brains can be transplanted + will grow and form some connections in the new brain</w:t>
                      </w:r>
                    </w:p>
                    <w:p w14:paraId="0F5D4B9A" w14:textId="08CE5151"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 xml:space="preserve">Procedure seems most suited to conditions where a small # of functional cells are required </w:t>
                      </w:r>
                    </w:p>
                    <w:p w14:paraId="6F0971D6" w14:textId="59F6C786"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Adult stem cells are a 2</w:t>
                      </w:r>
                      <w:r w:rsidRPr="00DB2E06">
                        <w:rPr>
                          <w:rFonts w:asciiTheme="majorHAnsi" w:hAnsiTheme="majorHAnsi"/>
                          <w:sz w:val="20"/>
                          <w:vertAlign w:val="superscript"/>
                        </w:rPr>
                        <w:t>nd</w:t>
                      </w:r>
                      <w:r w:rsidRPr="00DB2E06">
                        <w:rPr>
                          <w:rFonts w:asciiTheme="majorHAnsi" w:hAnsiTheme="majorHAnsi"/>
                          <w:sz w:val="20"/>
                        </w:rPr>
                        <w:t xml:space="preserve"> way to replace lost neurons</w:t>
                      </w:r>
                    </w:p>
                    <w:p w14:paraId="2179D540" w14:textId="2B747E7E"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Brain is capable of making neurons in adulthood but challenge is to get B to do so after injury</w:t>
                      </w:r>
                    </w:p>
                    <w:p w14:paraId="31267573" w14:textId="48E24422" w:rsidR="008044F4" w:rsidRPr="00DB2E06" w:rsidRDefault="008044F4" w:rsidP="00DB2E06">
                      <w:pPr>
                        <w:pStyle w:val="ListParagraph"/>
                        <w:numPr>
                          <w:ilvl w:val="0"/>
                          <w:numId w:val="377"/>
                        </w:numPr>
                        <w:ind w:right="-57"/>
                        <w:rPr>
                          <w:rFonts w:asciiTheme="majorHAnsi" w:hAnsiTheme="majorHAnsi"/>
                          <w:sz w:val="20"/>
                        </w:rPr>
                      </w:pPr>
                      <w:r w:rsidRPr="00DB2E06">
                        <w:rPr>
                          <w:rFonts w:asciiTheme="majorHAnsi" w:hAnsiTheme="majorHAnsi"/>
                          <w:sz w:val="20"/>
                        </w:rPr>
                        <w:t>If correct trophic factors are added, cells begin to decide and can produce new neurons + glia</w:t>
                      </w:r>
                    </w:p>
                    <w:p w14:paraId="6F4877F9" w14:textId="77777777" w:rsidR="008044F4" w:rsidRPr="00096FA1" w:rsidRDefault="008044F4" w:rsidP="00096FA1">
                      <w:pPr>
                        <w:ind w:right="-57"/>
                        <w:rPr>
                          <w:rFonts w:asciiTheme="majorHAnsi" w:hAnsiTheme="majorHAnsi"/>
                          <w:u w:val="single"/>
                        </w:rPr>
                      </w:pPr>
                    </w:p>
                    <w:p w14:paraId="15428012" w14:textId="77777777" w:rsidR="008044F4" w:rsidRDefault="008044F4" w:rsidP="00C9358E"/>
                    <w:p w14:paraId="40991DFE" w14:textId="77777777" w:rsidR="008044F4" w:rsidRDefault="008044F4" w:rsidP="00C9358E"/>
                  </w:txbxContent>
                </v:textbox>
                <w10:wrap type="square"/>
              </v:shape>
            </w:pict>
          </mc:Fallback>
        </mc:AlternateContent>
      </w:r>
    </w:p>
    <w:p w14:paraId="4049904F" w14:textId="77777777" w:rsidR="001B5ED5" w:rsidRDefault="001B5ED5" w:rsidP="00DC1CA0">
      <w:pPr>
        <w:ind w:left="-567"/>
      </w:pPr>
    </w:p>
    <w:p w14:paraId="6131EDF4" w14:textId="77777777" w:rsidR="001B5ED5" w:rsidRDefault="001B5ED5" w:rsidP="00DC1CA0">
      <w:pPr>
        <w:ind w:left="-567"/>
      </w:pPr>
    </w:p>
    <w:p w14:paraId="53829FE0" w14:textId="77777777" w:rsidR="001B5ED5" w:rsidRDefault="001B5ED5" w:rsidP="00DC1CA0">
      <w:pPr>
        <w:ind w:left="-567"/>
      </w:pPr>
    </w:p>
    <w:p w14:paraId="553C4657" w14:textId="77777777" w:rsidR="001B5ED5" w:rsidRDefault="001B5ED5" w:rsidP="00DC1CA0">
      <w:pPr>
        <w:ind w:left="-567"/>
      </w:pPr>
    </w:p>
    <w:p w14:paraId="55C6FBF7" w14:textId="77777777" w:rsidR="001B5ED5" w:rsidRDefault="001B5ED5" w:rsidP="00DC1CA0">
      <w:pPr>
        <w:ind w:left="-567"/>
      </w:pPr>
    </w:p>
    <w:p w14:paraId="4DBD0F91" w14:textId="77777777" w:rsidR="001B5ED5" w:rsidRDefault="001B5ED5" w:rsidP="00DC1CA0">
      <w:pPr>
        <w:ind w:left="-567"/>
      </w:pPr>
    </w:p>
    <w:p w14:paraId="690B0989" w14:textId="77777777" w:rsidR="001B5ED5" w:rsidRDefault="001B5ED5" w:rsidP="00DC1CA0">
      <w:pPr>
        <w:ind w:left="-567"/>
      </w:pPr>
    </w:p>
    <w:p w14:paraId="6779C122" w14:textId="77777777" w:rsidR="001B5ED5" w:rsidRDefault="001B5ED5" w:rsidP="00DC1CA0">
      <w:pPr>
        <w:ind w:left="-567"/>
      </w:pPr>
    </w:p>
    <w:p w14:paraId="44F31290" w14:textId="77777777" w:rsidR="001B5ED5" w:rsidRDefault="001B5ED5" w:rsidP="00DC1CA0">
      <w:pPr>
        <w:ind w:left="-567"/>
      </w:pPr>
    </w:p>
    <w:p w14:paraId="3C1BF6A7" w14:textId="77777777" w:rsidR="001B5ED5" w:rsidRDefault="001B5ED5" w:rsidP="00DC1CA0">
      <w:pPr>
        <w:ind w:left="-567"/>
      </w:pPr>
    </w:p>
    <w:p w14:paraId="17D2446E" w14:textId="77777777" w:rsidR="001B5ED5" w:rsidRDefault="001B5ED5" w:rsidP="00DC1CA0">
      <w:pPr>
        <w:ind w:left="-567"/>
      </w:pPr>
    </w:p>
    <w:p w14:paraId="7897E8AE" w14:textId="77777777" w:rsidR="001B5ED5" w:rsidRDefault="001B5ED5" w:rsidP="00DC1CA0">
      <w:pPr>
        <w:ind w:left="-567"/>
      </w:pPr>
    </w:p>
    <w:p w14:paraId="76C6484E" w14:textId="77777777" w:rsidR="001B5ED5" w:rsidRDefault="001B5ED5" w:rsidP="00DC1CA0">
      <w:pPr>
        <w:ind w:left="-567"/>
      </w:pPr>
    </w:p>
    <w:p w14:paraId="2FD0C429" w14:textId="77777777" w:rsidR="001B5ED5" w:rsidRDefault="001B5ED5" w:rsidP="00DC1CA0">
      <w:pPr>
        <w:ind w:left="-567"/>
      </w:pPr>
    </w:p>
    <w:p w14:paraId="77021B0E" w14:textId="77777777" w:rsidR="001B5ED5" w:rsidRDefault="001B5ED5" w:rsidP="00DC1CA0">
      <w:pPr>
        <w:ind w:left="-567"/>
      </w:pPr>
    </w:p>
    <w:p w14:paraId="26D4D0D6" w14:textId="77777777" w:rsidR="001B5ED5" w:rsidRDefault="001B5ED5" w:rsidP="00DC1CA0">
      <w:pPr>
        <w:ind w:left="-567"/>
      </w:pPr>
    </w:p>
    <w:p w14:paraId="4D5C792F" w14:textId="77777777" w:rsidR="001B5ED5" w:rsidRDefault="001B5ED5" w:rsidP="00DC1CA0">
      <w:pPr>
        <w:ind w:left="-567"/>
      </w:pPr>
    </w:p>
    <w:p w14:paraId="6FA1D8F0" w14:textId="77777777" w:rsidR="001B5ED5" w:rsidRDefault="001B5ED5" w:rsidP="00DC1CA0">
      <w:pPr>
        <w:ind w:left="-567"/>
      </w:pPr>
    </w:p>
    <w:p w14:paraId="2F0C595D" w14:textId="77777777" w:rsidR="001B5ED5" w:rsidRDefault="001B5ED5" w:rsidP="00DC1CA0">
      <w:pPr>
        <w:ind w:left="-567"/>
      </w:pPr>
    </w:p>
    <w:p w14:paraId="07CD071A" w14:textId="77777777" w:rsidR="001B5ED5" w:rsidRPr="00DC1CA0" w:rsidRDefault="001B5ED5" w:rsidP="00DC1CA0">
      <w:pPr>
        <w:ind w:left="-567"/>
      </w:pPr>
    </w:p>
    <w:sectPr w:rsidR="001B5ED5" w:rsidRPr="00DC1CA0" w:rsidSect="00756CFC">
      <w:pgSz w:w="12240" w:h="15840"/>
      <w:pgMar w:top="709" w:right="6711" w:bottom="709"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5F7B5F" w14:textId="77777777" w:rsidR="005705A4" w:rsidRDefault="005705A4" w:rsidP="0038759D">
      <w:r>
        <w:separator/>
      </w:r>
    </w:p>
  </w:endnote>
  <w:endnote w:type="continuationSeparator" w:id="0">
    <w:p w14:paraId="22EF8656" w14:textId="77777777" w:rsidR="005705A4" w:rsidRDefault="005705A4" w:rsidP="00387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70731" w14:textId="77777777" w:rsidR="005705A4" w:rsidRDefault="005705A4" w:rsidP="0038759D">
      <w:r>
        <w:separator/>
      </w:r>
    </w:p>
  </w:footnote>
  <w:footnote w:type="continuationSeparator" w:id="0">
    <w:p w14:paraId="5033254B" w14:textId="77777777" w:rsidR="005705A4" w:rsidRDefault="005705A4" w:rsidP="003875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5591"/>
    <w:multiLevelType w:val="hybridMultilevel"/>
    <w:tmpl w:val="C55265D2"/>
    <w:lvl w:ilvl="0" w:tplc="C48494C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0927FF5"/>
    <w:multiLevelType w:val="hybridMultilevel"/>
    <w:tmpl w:val="4AAC3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AB5E76"/>
    <w:multiLevelType w:val="hybridMultilevel"/>
    <w:tmpl w:val="57AA7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FF70A1"/>
    <w:multiLevelType w:val="hybridMultilevel"/>
    <w:tmpl w:val="61CE98DC"/>
    <w:lvl w:ilvl="0" w:tplc="1524568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1C30FB"/>
    <w:multiLevelType w:val="hybridMultilevel"/>
    <w:tmpl w:val="A18E4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704268"/>
    <w:multiLevelType w:val="hybridMultilevel"/>
    <w:tmpl w:val="95DED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A355B7"/>
    <w:multiLevelType w:val="hybridMultilevel"/>
    <w:tmpl w:val="9EF6E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283253"/>
    <w:multiLevelType w:val="hybridMultilevel"/>
    <w:tmpl w:val="BFC6B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FA4FF2"/>
    <w:multiLevelType w:val="hybridMultilevel"/>
    <w:tmpl w:val="8C2C1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277A60"/>
    <w:multiLevelType w:val="hybridMultilevel"/>
    <w:tmpl w:val="18CA6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4804787"/>
    <w:multiLevelType w:val="hybridMultilevel"/>
    <w:tmpl w:val="A86E3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B41D08"/>
    <w:multiLevelType w:val="hybridMultilevel"/>
    <w:tmpl w:val="07908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C63611"/>
    <w:multiLevelType w:val="hybridMultilevel"/>
    <w:tmpl w:val="C7BAA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61633C7"/>
    <w:multiLevelType w:val="hybridMultilevel"/>
    <w:tmpl w:val="37F62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6452443"/>
    <w:multiLevelType w:val="hybridMultilevel"/>
    <w:tmpl w:val="BE3EE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7F6FEB"/>
    <w:multiLevelType w:val="hybridMultilevel"/>
    <w:tmpl w:val="AD424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800EA2"/>
    <w:multiLevelType w:val="hybridMultilevel"/>
    <w:tmpl w:val="0950C5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8E1FB6"/>
    <w:multiLevelType w:val="hybridMultilevel"/>
    <w:tmpl w:val="6A641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7017065"/>
    <w:multiLevelType w:val="hybridMultilevel"/>
    <w:tmpl w:val="53CC468C"/>
    <w:lvl w:ilvl="0" w:tplc="04090003">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nsid w:val="07545AF1"/>
    <w:multiLevelType w:val="hybridMultilevel"/>
    <w:tmpl w:val="164A6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78E0369"/>
    <w:multiLevelType w:val="hybridMultilevel"/>
    <w:tmpl w:val="F8AEE9BE"/>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7EE7668"/>
    <w:multiLevelType w:val="hybridMultilevel"/>
    <w:tmpl w:val="51A479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38582E"/>
    <w:multiLevelType w:val="hybridMultilevel"/>
    <w:tmpl w:val="2A9AB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96E6E4E"/>
    <w:multiLevelType w:val="hybridMultilevel"/>
    <w:tmpl w:val="C8AE3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9A94288"/>
    <w:multiLevelType w:val="hybridMultilevel"/>
    <w:tmpl w:val="38D00EF0"/>
    <w:lvl w:ilvl="0" w:tplc="BE66C7C8">
      <w:start w:val="6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A244954"/>
    <w:multiLevelType w:val="hybridMultilevel"/>
    <w:tmpl w:val="BC4AECEA"/>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A337FC3"/>
    <w:multiLevelType w:val="hybridMultilevel"/>
    <w:tmpl w:val="6DF4A9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A97641E"/>
    <w:multiLevelType w:val="hybridMultilevel"/>
    <w:tmpl w:val="3D72C7D0"/>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AED5B89"/>
    <w:multiLevelType w:val="hybridMultilevel"/>
    <w:tmpl w:val="A33CD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BC1225C"/>
    <w:multiLevelType w:val="hybridMultilevel"/>
    <w:tmpl w:val="A2C4A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C484783"/>
    <w:multiLevelType w:val="hybridMultilevel"/>
    <w:tmpl w:val="3EACD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C490C1D"/>
    <w:multiLevelType w:val="hybridMultilevel"/>
    <w:tmpl w:val="ECA62D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0C5C6196"/>
    <w:multiLevelType w:val="hybridMultilevel"/>
    <w:tmpl w:val="F872DE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C820AAB"/>
    <w:multiLevelType w:val="hybridMultilevel"/>
    <w:tmpl w:val="CA1AD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CE85A86"/>
    <w:multiLevelType w:val="hybridMultilevel"/>
    <w:tmpl w:val="FB466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D0409A2"/>
    <w:multiLevelType w:val="hybridMultilevel"/>
    <w:tmpl w:val="16D4281E"/>
    <w:lvl w:ilvl="0" w:tplc="55BEC118">
      <w:start w:val="1"/>
      <w:numFmt w:val="decimal"/>
      <w:lvlText w:val="%1)"/>
      <w:lvlJc w:val="left"/>
      <w:pPr>
        <w:ind w:left="1080" w:hanging="360"/>
      </w:pPr>
      <w:rPr>
        <w:rFonts w:hint="default"/>
        <w:b w:val="0"/>
        <w:sz w:val="2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0D3E4508"/>
    <w:multiLevelType w:val="hybridMultilevel"/>
    <w:tmpl w:val="EA0A36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0D5B7DC4"/>
    <w:multiLevelType w:val="hybridMultilevel"/>
    <w:tmpl w:val="3392BFC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E9521DF"/>
    <w:multiLevelType w:val="hybridMultilevel"/>
    <w:tmpl w:val="7592E512"/>
    <w:lvl w:ilvl="0" w:tplc="9638860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nsid w:val="0EB20432"/>
    <w:multiLevelType w:val="hybridMultilevel"/>
    <w:tmpl w:val="3EEEA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ED710D6"/>
    <w:multiLevelType w:val="hybridMultilevel"/>
    <w:tmpl w:val="3EAA7AC8"/>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EE81B9F"/>
    <w:multiLevelType w:val="hybridMultilevel"/>
    <w:tmpl w:val="B88A3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F03179A"/>
    <w:multiLevelType w:val="hybridMultilevel"/>
    <w:tmpl w:val="4FA6F36C"/>
    <w:lvl w:ilvl="0" w:tplc="BE66C7C8">
      <w:start w:val="6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0F1B377D"/>
    <w:multiLevelType w:val="hybridMultilevel"/>
    <w:tmpl w:val="F1C84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F1C643A"/>
    <w:multiLevelType w:val="hybridMultilevel"/>
    <w:tmpl w:val="A4D89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02801EC"/>
    <w:multiLevelType w:val="hybridMultilevel"/>
    <w:tmpl w:val="EE42D7DE"/>
    <w:lvl w:ilvl="0" w:tplc="9B8E47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039155E"/>
    <w:multiLevelType w:val="hybridMultilevel"/>
    <w:tmpl w:val="D084CF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04147FC"/>
    <w:multiLevelType w:val="hybridMultilevel"/>
    <w:tmpl w:val="99D645D0"/>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0681F6E"/>
    <w:multiLevelType w:val="hybridMultilevel"/>
    <w:tmpl w:val="0CEE6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0831476"/>
    <w:multiLevelType w:val="hybridMultilevel"/>
    <w:tmpl w:val="059213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931021"/>
    <w:multiLevelType w:val="hybridMultilevel"/>
    <w:tmpl w:val="248C8F02"/>
    <w:lvl w:ilvl="0" w:tplc="E3C221E0">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0D576EF"/>
    <w:multiLevelType w:val="hybridMultilevel"/>
    <w:tmpl w:val="F14CA3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11B7CFA"/>
    <w:multiLevelType w:val="hybridMultilevel"/>
    <w:tmpl w:val="99F622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1726660"/>
    <w:multiLevelType w:val="hybridMultilevel"/>
    <w:tmpl w:val="56B83F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1BF0554"/>
    <w:multiLevelType w:val="hybridMultilevel"/>
    <w:tmpl w:val="5476B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2307736"/>
    <w:multiLevelType w:val="hybridMultilevel"/>
    <w:tmpl w:val="38D0C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2AA25D4"/>
    <w:multiLevelType w:val="hybridMultilevel"/>
    <w:tmpl w:val="ECE6E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39027F9"/>
    <w:multiLevelType w:val="hybridMultilevel"/>
    <w:tmpl w:val="8A3800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3D1793D"/>
    <w:multiLevelType w:val="hybridMultilevel"/>
    <w:tmpl w:val="C3807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51E6508"/>
    <w:multiLevelType w:val="hybridMultilevel"/>
    <w:tmpl w:val="641877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57B5172"/>
    <w:multiLevelType w:val="hybridMultilevel"/>
    <w:tmpl w:val="093ED8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6980D62"/>
    <w:multiLevelType w:val="hybridMultilevel"/>
    <w:tmpl w:val="40D2055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2">
    <w:nsid w:val="16A60145"/>
    <w:multiLevelType w:val="hybridMultilevel"/>
    <w:tmpl w:val="AD08A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7530EC2"/>
    <w:multiLevelType w:val="hybridMultilevel"/>
    <w:tmpl w:val="9B64C4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178B6700"/>
    <w:multiLevelType w:val="hybridMultilevel"/>
    <w:tmpl w:val="8C621DEE"/>
    <w:lvl w:ilvl="0" w:tplc="BE66C7C8">
      <w:start w:val="65"/>
      <w:numFmt w:val="bullet"/>
      <w:lvlText w:val="-"/>
      <w:lvlJc w:val="left"/>
      <w:pPr>
        <w:ind w:left="1004" w:hanging="360"/>
      </w:pPr>
      <w:rPr>
        <w:rFonts w:ascii="Cambria" w:eastAsiaTheme="minorEastAsia" w:hAnsi="Cambria" w:cstheme="minorBidi"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18B16F15"/>
    <w:multiLevelType w:val="hybridMultilevel"/>
    <w:tmpl w:val="A8EC1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8BA5DD3"/>
    <w:multiLevelType w:val="hybridMultilevel"/>
    <w:tmpl w:val="844CE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8E245D2"/>
    <w:multiLevelType w:val="hybridMultilevel"/>
    <w:tmpl w:val="7F5693F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8FE731E"/>
    <w:multiLevelType w:val="hybridMultilevel"/>
    <w:tmpl w:val="41863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90459EF"/>
    <w:multiLevelType w:val="hybridMultilevel"/>
    <w:tmpl w:val="D4B0F6EC"/>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9546E20"/>
    <w:multiLevelType w:val="hybridMultilevel"/>
    <w:tmpl w:val="3976D9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9B61C30"/>
    <w:multiLevelType w:val="hybridMultilevel"/>
    <w:tmpl w:val="0CF6B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9EF1ADC"/>
    <w:multiLevelType w:val="hybridMultilevel"/>
    <w:tmpl w:val="2C0E869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A207CA1"/>
    <w:multiLevelType w:val="hybridMultilevel"/>
    <w:tmpl w:val="DC368B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A364875"/>
    <w:multiLevelType w:val="hybridMultilevel"/>
    <w:tmpl w:val="CB065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A747FFA"/>
    <w:multiLevelType w:val="hybridMultilevel"/>
    <w:tmpl w:val="C5ACD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A921892"/>
    <w:multiLevelType w:val="hybridMultilevel"/>
    <w:tmpl w:val="C3181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AE03842"/>
    <w:multiLevelType w:val="hybridMultilevel"/>
    <w:tmpl w:val="FD7AC7D2"/>
    <w:lvl w:ilvl="0" w:tplc="BE66C7C8">
      <w:start w:val="65"/>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1B4154FE"/>
    <w:multiLevelType w:val="hybridMultilevel"/>
    <w:tmpl w:val="783C15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1B8A32E5"/>
    <w:multiLevelType w:val="hybridMultilevel"/>
    <w:tmpl w:val="6D6AD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BCD2BE0"/>
    <w:multiLevelType w:val="hybridMultilevel"/>
    <w:tmpl w:val="0EFE6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1BED109D"/>
    <w:multiLevelType w:val="hybridMultilevel"/>
    <w:tmpl w:val="2E2226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1BF66A61"/>
    <w:multiLevelType w:val="hybridMultilevel"/>
    <w:tmpl w:val="1B284B56"/>
    <w:lvl w:ilvl="0" w:tplc="ACDADC02">
      <w:start w:val="1"/>
      <w:numFmt w:val="upperLetter"/>
      <w:lvlText w:val="(%1)"/>
      <w:lvlJc w:val="left"/>
      <w:pPr>
        <w:ind w:left="760" w:hanging="40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C4C51EC"/>
    <w:multiLevelType w:val="hybridMultilevel"/>
    <w:tmpl w:val="215E5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1C8003A1"/>
    <w:multiLevelType w:val="hybridMultilevel"/>
    <w:tmpl w:val="E0A0F032"/>
    <w:lvl w:ilvl="0" w:tplc="BE66C7C8">
      <w:start w:val="65"/>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CEE16E0"/>
    <w:multiLevelType w:val="hybridMultilevel"/>
    <w:tmpl w:val="8ECEE1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D074322"/>
    <w:multiLevelType w:val="hybridMultilevel"/>
    <w:tmpl w:val="FBC8F10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1D405A6D"/>
    <w:multiLevelType w:val="hybridMultilevel"/>
    <w:tmpl w:val="8F7029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1D4C119B"/>
    <w:multiLevelType w:val="hybridMultilevel"/>
    <w:tmpl w:val="53181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1D5A3429"/>
    <w:multiLevelType w:val="hybridMultilevel"/>
    <w:tmpl w:val="9F04D250"/>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1D6A1140"/>
    <w:multiLevelType w:val="hybridMultilevel"/>
    <w:tmpl w:val="6F80D9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1D7256F1"/>
    <w:multiLevelType w:val="hybridMultilevel"/>
    <w:tmpl w:val="67E4FB46"/>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1DC007A8"/>
    <w:multiLevelType w:val="hybridMultilevel"/>
    <w:tmpl w:val="E6340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1E445439"/>
    <w:multiLevelType w:val="hybridMultilevel"/>
    <w:tmpl w:val="CA440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1F425884"/>
    <w:multiLevelType w:val="hybridMultilevel"/>
    <w:tmpl w:val="0726B4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1FC33C33"/>
    <w:multiLevelType w:val="hybridMultilevel"/>
    <w:tmpl w:val="6FD47EF8"/>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2002158F"/>
    <w:multiLevelType w:val="hybridMultilevel"/>
    <w:tmpl w:val="75E071D8"/>
    <w:lvl w:ilvl="0" w:tplc="BE66C7C8">
      <w:start w:val="65"/>
      <w:numFmt w:val="bullet"/>
      <w:lvlText w:val="-"/>
      <w:lvlJc w:val="left"/>
      <w:pPr>
        <w:ind w:left="1840" w:hanging="360"/>
      </w:pPr>
      <w:rPr>
        <w:rFonts w:ascii="Cambria" w:eastAsiaTheme="minorEastAsia" w:hAnsi="Cambria" w:cstheme="minorBidi" w:hint="default"/>
      </w:rPr>
    </w:lvl>
    <w:lvl w:ilvl="1" w:tplc="04090003" w:tentative="1">
      <w:start w:val="1"/>
      <w:numFmt w:val="bullet"/>
      <w:lvlText w:val="o"/>
      <w:lvlJc w:val="left"/>
      <w:pPr>
        <w:ind w:left="2560" w:hanging="360"/>
      </w:pPr>
      <w:rPr>
        <w:rFonts w:ascii="Courier New" w:hAnsi="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97">
    <w:nsid w:val="206B691A"/>
    <w:multiLevelType w:val="hybridMultilevel"/>
    <w:tmpl w:val="AC14006A"/>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0AF156E"/>
    <w:multiLevelType w:val="hybridMultilevel"/>
    <w:tmpl w:val="92987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1574A80"/>
    <w:multiLevelType w:val="hybridMultilevel"/>
    <w:tmpl w:val="86CEF5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0">
    <w:nsid w:val="21864F5B"/>
    <w:multiLevelType w:val="hybridMultilevel"/>
    <w:tmpl w:val="2604CC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21DC26F0"/>
    <w:multiLevelType w:val="hybridMultilevel"/>
    <w:tmpl w:val="F1561A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21F862FC"/>
    <w:multiLevelType w:val="hybridMultilevel"/>
    <w:tmpl w:val="4BD0F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2EF6D96"/>
    <w:multiLevelType w:val="hybridMultilevel"/>
    <w:tmpl w:val="A37C35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24B6205A"/>
    <w:multiLevelType w:val="hybridMultilevel"/>
    <w:tmpl w:val="88CA334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5">
    <w:nsid w:val="24CB2813"/>
    <w:multiLevelType w:val="hybridMultilevel"/>
    <w:tmpl w:val="B7584EB2"/>
    <w:lvl w:ilvl="0" w:tplc="9B8E475E">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4ED3EAE"/>
    <w:multiLevelType w:val="hybridMultilevel"/>
    <w:tmpl w:val="A86A79C8"/>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2607100D"/>
    <w:multiLevelType w:val="hybridMultilevel"/>
    <w:tmpl w:val="04B28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6735274"/>
    <w:multiLevelType w:val="hybridMultilevel"/>
    <w:tmpl w:val="F514C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267F024C"/>
    <w:multiLevelType w:val="hybridMultilevel"/>
    <w:tmpl w:val="8006F63A"/>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27603711"/>
    <w:multiLevelType w:val="hybridMultilevel"/>
    <w:tmpl w:val="76B0DDE0"/>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27620AAA"/>
    <w:multiLevelType w:val="hybridMultilevel"/>
    <w:tmpl w:val="8618E130"/>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2">
    <w:nsid w:val="278E2C19"/>
    <w:multiLevelType w:val="hybridMultilevel"/>
    <w:tmpl w:val="0B1A3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27C913DB"/>
    <w:multiLevelType w:val="hybridMultilevel"/>
    <w:tmpl w:val="B6CE6DB8"/>
    <w:lvl w:ilvl="0" w:tplc="BE66C7C8">
      <w:start w:val="6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27D54E59"/>
    <w:multiLevelType w:val="hybridMultilevel"/>
    <w:tmpl w:val="EB48E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7E47E48"/>
    <w:multiLevelType w:val="hybridMultilevel"/>
    <w:tmpl w:val="A058D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28B302B7"/>
    <w:multiLevelType w:val="hybridMultilevel"/>
    <w:tmpl w:val="7088A08C"/>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9416A50"/>
    <w:multiLevelType w:val="hybridMultilevel"/>
    <w:tmpl w:val="9712F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986281C"/>
    <w:multiLevelType w:val="hybridMultilevel"/>
    <w:tmpl w:val="E6FE6366"/>
    <w:lvl w:ilvl="0" w:tplc="9B8E475E">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29887811"/>
    <w:multiLevelType w:val="hybridMultilevel"/>
    <w:tmpl w:val="FBD6FBA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20">
    <w:nsid w:val="2989364F"/>
    <w:multiLevelType w:val="hybridMultilevel"/>
    <w:tmpl w:val="AE68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29BE1293"/>
    <w:multiLevelType w:val="hybridMultilevel"/>
    <w:tmpl w:val="6FAE09D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29C5167A"/>
    <w:multiLevelType w:val="hybridMultilevel"/>
    <w:tmpl w:val="0FC2CD90"/>
    <w:lvl w:ilvl="0" w:tplc="BE66C7C8">
      <w:start w:val="65"/>
      <w:numFmt w:val="bullet"/>
      <w:lvlText w:val="-"/>
      <w:lvlJc w:val="left"/>
      <w:pPr>
        <w:ind w:left="1004" w:hanging="360"/>
      </w:pPr>
      <w:rPr>
        <w:rFonts w:ascii="Cambria" w:eastAsiaTheme="minorEastAsia" w:hAnsi="Cambria" w:cstheme="minorBidi"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3">
    <w:nsid w:val="29D91D28"/>
    <w:multiLevelType w:val="hybridMultilevel"/>
    <w:tmpl w:val="8014E08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2A0F39FD"/>
    <w:multiLevelType w:val="hybridMultilevel"/>
    <w:tmpl w:val="DE423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2A5B27E4"/>
    <w:multiLevelType w:val="hybridMultilevel"/>
    <w:tmpl w:val="0D50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2B3423D5"/>
    <w:multiLevelType w:val="hybridMultilevel"/>
    <w:tmpl w:val="84647E9E"/>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2B6D41C8"/>
    <w:multiLevelType w:val="hybridMultilevel"/>
    <w:tmpl w:val="7D1AE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2BAC102C"/>
    <w:multiLevelType w:val="hybridMultilevel"/>
    <w:tmpl w:val="175694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9">
    <w:nsid w:val="2BE12192"/>
    <w:multiLevelType w:val="hybridMultilevel"/>
    <w:tmpl w:val="1AB03D4E"/>
    <w:lvl w:ilvl="0" w:tplc="AD9E0968">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2BE51B00"/>
    <w:multiLevelType w:val="hybridMultilevel"/>
    <w:tmpl w:val="F70886BC"/>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2BF3437D"/>
    <w:multiLevelType w:val="hybridMultilevel"/>
    <w:tmpl w:val="582E4FF4"/>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2C894381"/>
    <w:multiLevelType w:val="hybridMultilevel"/>
    <w:tmpl w:val="B83C727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2D28229F"/>
    <w:multiLevelType w:val="hybridMultilevel"/>
    <w:tmpl w:val="F2706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2D6C4D5F"/>
    <w:multiLevelType w:val="hybridMultilevel"/>
    <w:tmpl w:val="FFF6281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2D961E32"/>
    <w:multiLevelType w:val="hybridMultilevel"/>
    <w:tmpl w:val="3FF4EC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2D9F678F"/>
    <w:multiLevelType w:val="hybridMultilevel"/>
    <w:tmpl w:val="D96488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2DFF49FB"/>
    <w:multiLevelType w:val="hybridMultilevel"/>
    <w:tmpl w:val="AA6A1ABA"/>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2EAB048C"/>
    <w:multiLevelType w:val="hybridMultilevel"/>
    <w:tmpl w:val="31865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2EAB1F82"/>
    <w:multiLevelType w:val="hybridMultilevel"/>
    <w:tmpl w:val="CF6881DC"/>
    <w:lvl w:ilvl="0" w:tplc="BE66C7C8">
      <w:start w:val="65"/>
      <w:numFmt w:val="bullet"/>
      <w:lvlText w:val="-"/>
      <w:lvlJc w:val="left"/>
      <w:pPr>
        <w:ind w:left="1840" w:hanging="360"/>
      </w:pPr>
      <w:rPr>
        <w:rFonts w:ascii="Cambria" w:eastAsiaTheme="minorEastAsia" w:hAnsi="Cambria" w:cstheme="minorBidi" w:hint="default"/>
      </w:rPr>
    </w:lvl>
    <w:lvl w:ilvl="1" w:tplc="04090003" w:tentative="1">
      <w:start w:val="1"/>
      <w:numFmt w:val="bullet"/>
      <w:lvlText w:val="o"/>
      <w:lvlJc w:val="left"/>
      <w:pPr>
        <w:ind w:left="2560" w:hanging="360"/>
      </w:pPr>
      <w:rPr>
        <w:rFonts w:ascii="Courier New" w:hAnsi="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140">
    <w:nsid w:val="2EFF2466"/>
    <w:multiLevelType w:val="hybridMultilevel"/>
    <w:tmpl w:val="CF30FE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2F034BC8"/>
    <w:multiLevelType w:val="hybridMultilevel"/>
    <w:tmpl w:val="1CB25C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2F2C76F4"/>
    <w:multiLevelType w:val="hybridMultilevel"/>
    <w:tmpl w:val="9BCA23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2F7F5FC6"/>
    <w:multiLevelType w:val="hybridMultilevel"/>
    <w:tmpl w:val="19566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2FCE2A20"/>
    <w:multiLevelType w:val="hybridMultilevel"/>
    <w:tmpl w:val="6CCAF48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30074891"/>
    <w:multiLevelType w:val="hybridMultilevel"/>
    <w:tmpl w:val="F39EAF76"/>
    <w:lvl w:ilvl="0" w:tplc="B3BA6D92">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0880F71"/>
    <w:multiLevelType w:val="hybridMultilevel"/>
    <w:tmpl w:val="11D8F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30FF53E6"/>
    <w:multiLevelType w:val="hybridMultilevel"/>
    <w:tmpl w:val="D9D8BE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312061BF"/>
    <w:multiLevelType w:val="hybridMultilevel"/>
    <w:tmpl w:val="2EF82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315E2589"/>
    <w:multiLevelType w:val="hybridMultilevel"/>
    <w:tmpl w:val="6EBA37D4"/>
    <w:lvl w:ilvl="0" w:tplc="0D749EE6">
      <w:start w:val="1"/>
      <w:numFmt w:val="bullet"/>
      <w:lvlText w:val="o"/>
      <w:lvlJc w:val="left"/>
      <w:pPr>
        <w:ind w:left="720" w:hanging="360"/>
      </w:pPr>
      <w:rPr>
        <w:rFonts w:ascii="Courier New" w:hAnsi="Courier New" w:hint="default"/>
        <w:sz w:val="20"/>
        <w:szCs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1AB3ABC"/>
    <w:multiLevelType w:val="hybridMultilevel"/>
    <w:tmpl w:val="04E66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1BB0093"/>
    <w:multiLevelType w:val="hybridMultilevel"/>
    <w:tmpl w:val="7B8C4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31BF37C5"/>
    <w:multiLevelType w:val="hybridMultilevel"/>
    <w:tmpl w:val="6A20E1EC"/>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1E56A76"/>
    <w:multiLevelType w:val="hybridMultilevel"/>
    <w:tmpl w:val="627EE1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2C438D1"/>
    <w:multiLevelType w:val="hybridMultilevel"/>
    <w:tmpl w:val="B8C053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32D147FE"/>
    <w:multiLevelType w:val="hybridMultilevel"/>
    <w:tmpl w:val="2BC8FFE0"/>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33371279"/>
    <w:multiLevelType w:val="hybridMultilevel"/>
    <w:tmpl w:val="806A06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333D753E"/>
    <w:multiLevelType w:val="hybridMultilevel"/>
    <w:tmpl w:val="472A73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8">
    <w:nsid w:val="338C2F85"/>
    <w:multiLevelType w:val="hybridMultilevel"/>
    <w:tmpl w:val="48B0DF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339058AC"/>
    <w:multiLevelType w:val="hybridMultilevel"/>
    <w:tmpl w:val="EB665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33B73F04"/>
    <w:multiLevelType w:val="hybridMultilevel"/>
    <w:tmpl w:val="95AE9A3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33BE500E"/>
    <w:multiLevelType w:val="hybridMultilevel"/>
    <w:tmpl w:val="CD98C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34317E98"/>
    <w:multiLevelType w:val="hybridMultilevel"/>
    <w:tmpl w:val="9D428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3440361D"/>
    <w:multiLevelType w:val="hybridMultilevel"/>
    <w:tmpl w:val="198EB624"/>
    <w:lvl w:ilvl="0" w:tplc="34E0D2DE">
      <w:start w:val="1"/>
      <w:numFmt w:val="decimal"/>
      <w:lvlText w:val="%1)"/>
      <w:lvlJc w:val="left"/>
      <w:pPr>
        <w:ind w:left="786"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4">
    <w:nsid w:val="34A42A40"/>
    <w:multiLevelType w:val="hybridMultilevel"/>
    <w:tmpl w:val="7C5AFD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53C787F"/>
    <w:multiLevelType w:val="hybridMultilevel"/>
    <w:tmpl w:val="B1B4E7BA"/>
    <w:lvl w:ilvl="0" w:tplc="1BCE383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6">
    <w:nsid w:val="35E4234C"/>
    <w:multiLevelType w:val="hybridMultilevel"/>
    <w:tmpl w:val="067C0F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3607608D"/>
    <w:multiLevelType w:val="hybridMultilevel"/>
    <w:tmpl w:val="7A3256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37101F8F"/>
    <w:multiLevelType w:val="hybridMultilevel"/>
    <w:tmpl w:val="EEAAA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37156126"/>
    <w:multiLevelType w:val="hybridMultilevel"/>
    <w:tmpl w:val="857AF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371C7381"/>
    <w:multiLevelType w:val="hybridMultilevel"/>
    <w:tmpl w:val="F81AAE3A"/>
    <w:lvl w:ilvl="0" w:tplc="BE66C7C8">
      <w:start w:val="65"/>
      <w:numFmt w:val="bullet"/>
      <w:lvlText w:val="-"/>
      <w:lvlJc w:val="left"/>
      <w:pPr>
        <w:ind w:left="644" w:hanging="360"/>
      </w:pPr>
      <w:rPr>
        <w:rFonts w:ascii="Cambria" w:eastAsiaTheme="minorEastAsia" w:hAnsi="Cambria" w:cstheme="minorBidi"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1">
    <w:nsid w:val="3777127E"/>
    <w:multiLevelType w:val="hybridMultilevel"/>
    <w:tmpl w:val="3FB690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37B012FD"/>
    <w:multiLevelType w:val="hybridMultilevel"/>
    <w:tmpl w:val="1A489C72"/>
    <w:lvl w:ilvl="0" w:tplc="482643A2">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37E04728"/>
    <w:multiLevelType w:val="hybridMultilevel"/>
    <w:tmpl w:val="F5DED98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38096DAE"/>
    <w:multiLevelType w:val="hybridMultilevel"/>
    <w:tmpl w:val="19F2D05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38C4083E"/>
    <w:multiLevelType w:val="hybridMultilevel"/>
    <w:tmpl w:val="E2BCF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391D59D4"/>
    <w:multiLevelType w:val="hybridMultilevel"/>
    <w:tmpl w:val="B296AD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39470D9F"/>
    <w:multiLevelType w:val="hybridMultilevel"/>
    <w:tmpl w:val="7BAE2A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39522B78"/>
    <w:multiLevelType w:val="hybridMultilevel"/>
    <w:tmpl w:val="CB9A7E5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39593D84"/>
    <w:multiLevelType w:val="hybridMultilevel"/>
    <w:tmpl w:val="43FC6FAA"/>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80">
    <w:nsid w:val="39E3794A"/>
    <w:multiLevelType w:val="hybridMultilevel"/>
    <w:tmpl w:val="3020C47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39FB0101"/>
    <w:multiLevelType w:val="hybridMultilevel"/>
    <w:tmpl w:val="8312E118"/>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3A0C1B9A"/>
    <w:multiLevelType w:val="hybridMultilevel"/>
    <w:tmpl w:val="0E542A9A"/>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3A1C06D1"/>
    <w:multiLevelType w:val="hybridMultilevel"/>
    <w:tmpl w:val="63144BC2"/>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3BAD23F2"/>
    <w:multiLevelType w:val="hybridMultilevel"/>
    <w:tmpl w:val="741E331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3D7037E6"/>
    <w:multiLevelType w:val="hybridMultilevel"/>
    <w:tmpl w:val="77883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3D8D03AD"/>
    <w:multiLevelType w:val="hybridMultilevel"/>
    <w:tmpl w:val="4D842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3DB20F58"/>
    <w:multiLevelType w:val="hybridMultilevel"/>
    <w:tmpl w:val="09AC8BD6"/>
    <w:lvl w:ilvl="0" w:tplc="023857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3F014EA7"/>
    <w:multiLevelType w:val="hybridMultilevel"/>
    <w:tmpl w:val="4F1423BE"/>
    <w:lvl w:ilvl="0" w:tplc="BE66C7C8">
      <w:start w:val="6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9">
    <w:nsid w:val="3F90376C"/>
    <w:multiLevelType w:val="hybridMultilevel"/>
    <w:tmpl w:val="EE0CEA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3F990894"/>
    <w:multiLevelType w:val="hybridMultilevel"/>
    <w:tmpl w:val="71AAECF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403D1B86"/>
    <w:multiLevelType w:val="hybridMultilevel"/>
    <w:tmpl w:val="490EF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086032E"/>
    <w:multiLevelType w:val="hybridMultilevel"/>
    <w:tmpl w:val="46A246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40F95594"/>
    <w:multiLevelType w:val="hybridMultilevel"/>
    <w:tmpl w:val="EF36AF42"/>
    <w:lvl w:ilvl="0" w:tplc="FC9222EC">
      <w:start w:val="2"/>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4">
    <w:nsid w:val="412E48C2"/>
    <w:multiLevelType w:val="hybridMultilevel"/>
    <w:tmpl w:val="DD1AB910"/>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41941906"/>
    <w:multiLevelType w:val="hybridMultilevel"/>
    <w:tmpl w:val="6EECB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1F93A5E"/>
    <w:multiLevelType w:val="hybridMultilevel"/>
    <w:tmpl w:val="BF6293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25C020E"/>
    <w:multiLevelType w:val="hybridMultilevel"/>
    <w:tmpl w:val="FD6A5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427375C4"/>
    <w:multiLevelType w:val="hybridMultilevel"/>
    <w:tmpl w:val="AA1A542A"/>
    <w:lvl w:ilvl="0" w:tplc="C602EBAC">
      <w:start w:val="1"/>
      <w:numFmt w:val="decimal"/>
      <w:lvlText w:val="%1)"/>
      <w:lvlJc w:val="left"/>
      <w:pPr>
        <w:ind w:left="-916" w:hanging="360"/>
      </w:pPr>
      <w:rPr>
        <w:rFonts w:hint="default"/>
      </w:rPr>
    </w:lvl>
    <w:lvl w:ilvl="1" w:tplc="04090019" w:tentative="1">
      <w:start w:val="1"/>
      <w:numFmt w:val="lowerLetter"/>
      <w:lvlText w:val="%2."/>
      <w:lvlJc w:val="left"/>
      <w:pPr>
        <w:ind w:left="-196" w:hanging="360"/>
      </w:pPr>
    </w:lvl>
    <w:lvl w:ilvl="2" w:tplc="0409001B" w:tentative="1">
      <w:start w:val="1"/>
      <w:numFmt w:val="lowerRoman"/>
      <w:lvlText w:val="%3."/>
      <w:lvlJc w:val="right"/>
      <w:pPr>
        <w:ind w:left="524" w:hanging="180"/>
      </w:pPr>
    </w:lvl>
    <w:lvl w:ilvl="3" w:tplc="0409000F" w:tentative="1">
      <w:start w:val="1"/>
      <w:numFmt w:val="decimal"/>
      <w:lvlText w:val="%4."/>
      <w:lvlJc w:val="left"/>
      <w:pPr>
        <w:ind w:left="1244" w:hanging="360"/>
      </w:pPr>
    </w:lvl>
    <w:lvl w:ilvl="4" w:tplc="04090019" w:tentative="1">
      <w:start w:val="1"/>
      <w:numFmt w:val="lowerLetter"/>
      <w:lvlText w:val="%5."/>
      <w:lvlJc w:val="left"/>
      <w:pPr>
        <w:ind w:left="1964" w:hanging="360"/>
      </w:pPr>
    </w:lvl>
    <w:lvl w:ilvl="5" w:tplc="0409001B" w:tentative="1">
      <w:start w:val="1"/>
      <w:numFmt w:val="lowerRoman"/>
      <w:lvlText w:val="%6."/>
      <w:lvlJc w:val="right"/>
      <w:pPr>
        <w:ind w:left="2684" w:hanging="180"/>
      </w:pPr>
    </w:lvl>
    <w:lvl w:ilvl="6" w:tplc="0409000F" w:tentative="1">
      <w:start w:val="1"/>
      <w:numFmt w:val="decimal"/>
      <w:lvlText w:val="%7."/>
      <w:lvlJc w:val="left"/>
      <w:pPr>
        <w:ind w:left="3404" w:hanging="360"/>
      </w:pPr>
    </w:lvl>
    <w:lvl w:ilvl="7" w:tplc="04090019" w:tentative="1">
      <w:start w:val="1"/>
      <w:numFmt w:val="lowerLetter"/>
      <w:lvlText w:val="%8."/>
      <w:lvlJc w:val="left"/>
      <w:pPr>
        <w:ind w:left="4124" w:hanging="360"/>
      </w:pPr>
    </w:lvl>
    <w:lvl w:ilvl="8" w:tplc="0409001B" w:tentative="1">
      <w:start w:val="1"/>
      <w:numFmt w:val="lowerRoman"/>
      <w:lvlText w:val="%9."/>
      <w:lvlJc w:val="right"/>
      <w:pPr>
        <w:ind w:left="4844" w:hanging="180"/>
      </w:pPr>
    </w:lvl>
  </w:abstractNum>
  <w:abstractNum w:abstractNumId="199">
    <w:nsid w:val="42A57CAD"/>
    <w:multiLevelType w:val="hybridMultilevel"/>
    <w:tmpl w:val="B3BA9F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431E1951"/>
    <w:multiLevelType w:val="hybridMultilevel"/>
    <w:tmpl w:val="CDEC6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43803800"/>
    <w:multiLevelType w:val="hybridMultilevel"/>
    <w:tmpl w:val="0B7CE6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45423F95"/>
    <w:multiLevelType w:val="hybridMultilevel"/>
    <w:tmpl w:val="EA08E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5DA77A9"/>
    <w:multiLevelType w:val="hybridMultilevel"/>
    <w:tmpl w:val="A3D0140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4">
    <w:nsid w:val="46737BE0"/>
    <w:multiLevelType w:val="hybridMultilevel"/>
    <w:tmpl w:val="375C2092"/>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6B84473"/>
    <w:multiLevelType w:val="hybridMultilevel"/>
    <w:tmpl w:val="C6E0FE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73F0089"/>
    <w:multiLevelType w:val="hybridMultilevel"/>
    <w:tmpl w:val="6AAEFD98"/>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47472AFF"/>
    <w:multiLevelType w:val="hybridMultilevel"/>
    <w:tmpl w:val="4F54D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7856C31"/>
    <w:multiLevelType w:val="hybridMultilevel"/>
    <w:tmpl w:val="A162B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4825026B"/>
    <w:multiLevelType w:val="hybridMultilevel"/>
    <w:tmpl w:val="55D8CFBE"/>
    <w:lvl w:ilvl="0" w:tplc="2BD0285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48B4786A"/>
    <w:multiLevelType w:val="hybridMultilevel"/>
    <w:tmpl w:val="8AF2E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49E75F80"/>
    <w:multiLevelType w:val="hybridMultilevel"/>
    <w:tmpl w:val="41083D5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2">
    <w:nsid w:val="49FA33BE"/>
    <w:multiLevelType w:val="hybridMultilevel"/>
    <w:tmpl w:val="98846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4AE201DE"/>
    <w:multiLevelType w:val="hybridMultilevel"/>
    <w:tmpl w:val="B4DE4C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4">
    <w:nsid w:val="4AEC0483"/>
    <w:multiLevelType w:val="hybridMultilevel"/>
    <w:tmpl w:val="43F45B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4AFC59E3"/>
    <w:multiLevelType w:val="hybridMultilevel"/>
    <w:tmpl w:val="5D4E07EE"/>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4BB81FDC"/>
    <w:multiLevelType w:val="hybridMultilevel"/>
    <w:tmpl w:val="731C5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4BEC6F43"/>
    <w:multiLevelType w:val="hybridMultilevel"/>
    <w:tmpl w:val="6CBA9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4BF77B77"/>
    <w:multiLevelType w:val="hybridMultilevel"/>
    <w:tmpl w:val="C3C867C4"/>
    <w:lvl w:ilvl="0" w:tplc="BE66C7C8">
      <w:start w:val="65"/>
      <w:numFmt w:val="bullet"/>
      <w:lvlText w:val="-"/>
      <w:lvlJc w:val="left"/>
      <w:pPr>
        <w:ind w:left="862" w:hanging="360"/>
      </w:pPr>
      <w:rPr>
        <w:rFonts w:ascii="Cambria" w:eastAsiaTheme="minorEastAsia" w:hAnsi="Cambria" w:cstheme="minorBidi"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9">
    <w:nsid w:val="4C1875AA"/>
    <w:multiLevelType w:val="hybridMultilevel"/>
    <w:tmpl w:val="101C4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4C1F7F8C"/>
    <w:multiLevelType w:val="hybridMultilevel"/>
    <w:tmpl w:val="07AE22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4CDC5A5F"/>
    <w:multiLevelType w:val="hybridMultilevel"/>
    <w:tmpl w:val="4F0E2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4D073899"/>
    <w:multiLevelType w:val="hybridMultilevel"/>
    <w:tmpl w:val="E6640FF0"/>
    <w:lvl w:ilvl="0" w:tplc="BE66C7C8">
      <w:start w:val="65"/>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3">
    <w:nsid w:val="4D9E7955"/>
    <w:multiLevelType w:val="hybridMultilevel"/>
    <w:tmpl w:val="98FEF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4">
    <w:nsid w:val="4DEF20E7"/>
    <w:multiLevelType w:val="hybridMultilevel"/>
    <w:tmpl w:val="7BDA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4EB7110D"/>
    <w:multiLevelType w:val="hybridMultilevel"/>
    <w:tmpl w:val="22244B52"/>
    <w:lvl w:ilvl="0" w:tplc="25D60036">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4F7C20D8"/>
    <w:multiLevelType w:val="hybridMultilevel"/>
    <w:tmpl w:val="1892F2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4FB6487F"/>
    <w:multiLevelType w:val="hybridMultilevel"/>
    <w:tmpl w:val="F7F2C3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8">
    <w:nsid w:val="4FC612A3"/>
    <w:multiLevelType w:val="hybridMultilevel"/>
    <w:tmpl w:val="67688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0936F48"/>
    <w:multiLevelType w:val="hybridMultilevel"/>
    <w:tmpl w:val="4F24914A"/>
    <w:lvl w:ilvl="0" w:tplc="6BBEECFE">
      <w:start w:val="1"/>
      <w:numFmt w:val="decimal"/>
      <w:lvlText w:val="%1)"/>
      <w:lvlJc w:val="left"/>
      <w:pPr>
        <w:ind w:left="720" w:hanging="360"/>
      </w:pPr>
      <w:rPr>
        <w:rFonts w:asciiTheme="majorHAnsi" w:hAnsiTheme="majorHAnsi"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50A6351B"/>
    <w:multiLevelType w:val="hybridMultilevel"/>
    <w:tmpl w:val="0FA8DEB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5188123C"/>
    <w:multiLevelType w:val="hybridMultilevel"/>
    <w:tmpl w:val="6CE4DB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2">
    <w:nsid w:val="519174AE"/>
    <w:multiLevelType w:val="hybridMultilevel"/>
    <w:tmpl w:val="2C647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519C01D8"/>
    <w:multiLevelType w:val="hybridMultilevel"/>
    <w:tmpl w:val="E96A0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51D64293"/>
    <w:multiLevelType w:val="hybridMultilevel"/>
    <w:tmpl w:val="86A01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520D7368"/>
    <w:multiLevelType w:val="hybridMultilevel"/>
    <w:tmpl w:val="7FB23E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528864A4"/>
    <w:multiLevelType w:val="hybridMultilevel"/>
    <w:tmpl w:val="CFD6D3FC"/>
    <w:lvl w:ilvl="0" w:tplc="04090003">
      <w:start w:val="1"/>
      <w:numFmt w:val="bullet"/>
      <w:lvlText w:val="o"/>
      <w:lvlJc w:val="left"/>
      <w:pPr>
        <w:ind w:left="1789" w:hanging="360"/>
      </w:pPr>
      <w:rPr>
        <w:rFonts w:ascii="Courier New" w:hAnsi="Courier New" w:hint="default"/>
      </w:rPr>
    </w:lvl>
    <w:lvl w:ilvl="1" w:tplc="04090003" w:tentative="1">
      <w:start w:val="1"/>
      <w:numFmt w:val="bullet"/>
      <w:lvlText w:val="o"/>
      <w:lvlJc w:val="left"/>
      <w:pPr>
        <w:ind w:left="2509" w:hanging="360"/>
      </w:pPr>
      <w:rPr>
        <w:rFonts w:ascii="Courier New" w:hAnsi="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237">
    <w:nsid w:val="5356577D"/>
    <w:multiLevelType w:val="hybridMultilevel"/>
    <w:tmpl w:val="2B36189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53CF612B"/>
    <w:multiLevelType w:val="hybridMultilevel"/>
    <w:tmpl w:val="18502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3EE11EE"/>
    <w:multiLevelType w:val="hybridMultilevel"/>
    <w:tmpl w:val="F4D89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54017EB6"/>
    <w:multiLevelType w:val="hybridMultilevel"/>
    <w:tmpl w:val="E7543B74"/>
    <w:lvl w:ilvl="0" w:tplc="04090003">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1">
    <w:nsid w:val="545D37F5"/>
    <w:multiLevelType w:val="hybridMultilevel"/>
    <w:tmpl w:val="8670E49C"/>
    <w:lvl w:ilvl="0" w:tplc="276A5D52">
      <w:start w:val="1"/>
      <w:numFmt w:val="decimal"/>
      <w:lvlText w:val="%1)"/>
      <w:lvlJc w:val="left"/>
      <w:pPr>
        <w:ind w:left="11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242">
    <w:nsid w:val="54A20AF4"/>
    <w:multiLevelType w:val="hybridMultilevel"/>
    <w:tmpl w:val="C2E8C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4BD22C8"/>
    <w:multiLevelType w:val="hybridMultilevel"/>
    <w:tmpl w:val="F112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54E11195"/>
    <w:multiLevelType w:val="hybridMultilevel"/>
    <w:tmpl w:val="962CAF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55740DCD"/>
    <w:multiLevelType w:val="hybridMultilevel"/>
    <w:tmpl w:val="2C423C6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55C657BD"/>
    <w:multiLevelType w:val="hybridMultilevel"/>
    <w:tmpl w:val="5A3E559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5634614A"/>
    <w:multiLevelType w:val="hybridMultilevel"/>
    <w:tmpl w:val="24508BF2"/>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nsid w:val="567C2BB8"/>
    <w:multiLevelType w:val="hybridMultilevel"/>
    <w:tmpl w:val="9504465E"/>
    <w:lvl w:ilvl="0" w:tplc="FCECB628">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9">
    <w:nsid w:val="56814861"/>
    <w:multiLevelType w:val="hybridMultilevel"/>
    <w:tmpl w:val="FBB2A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56901C89"/>
    <w:multiLevelType w:val="hybridMultilevel"/>
    <w:tmpl w:val="C5F60166"/>
    <w:lvl w:ilvl="0" w:tplc="04090003">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6E25E10"/>
    <w:multiLevelType w:val="hybridMultilevel"/>
    <w:tmpl w:val="A10CD3C6"/>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6F83D84"/>
    <w:multiLevelType w:val="hybridMultilevel"/>
    <w:tmpl w:val="3CF02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57715ED1"/>
    <w:multiLevelType w:val="hybridMultilevel"/>
    <w:tmpl w:val="9D28A53C"/>
    <w:lvl w:ilvl="0" w:tplc="BE66C7C8">
      <w:start w:val="65"/>
      <w:numFmt w:val="bullet"/>
      <w:lvlText w:val="-"/>
      <w:lvlJc w:val="left"/>
      <w:pPr>
        <w:ind w:left="578" w:hanging="360"/>
      </w:pPr>
      <w:rPr>
        <w:rFonts w:ascii="Cambria" w:eastAsiaTheme="minorEastAsia" w:hAnsi="Cambria" w:cstheme="minorBidi"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54">
    <w:nsid w:val="57801DBA"/>
    <w:multiLevelType w:val="hybridMultilevel"/>
    <w:tmpl w:val="50124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57923DD9"/>
    <w:multiLevelType w:val="hybridMultilevel"/>
    <w:tmpl w:val="D96200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587303A2"/>
    <w:multiLevelType w:val="hybridMultilevel"/>
    <w:tmpl w:val="224AC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59F306C6"/>
    <w:multiLevelType w:val="hybridMultilevel"/>
    <w:tmpl w:val="67408B30"/>
    <w:lvl w:ilvl="0" w:tplc="1D0A846C">
      <w:start w:val="1"/>
      <w:numFmt w:val="upperLetter"/>
      <w:lvlText w:val="(%1)"/>
      <w:lvlJc w:val="left"/>
      <w:pPr>
        <w:ind w:left="760" w:hanging="40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5A0B1491"/>
    <w:multiLevelType w:val="hybridMultilevel"/>
    <w:tmpl w:val="5B60FA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5A1475B0"/>
    <w:multiLevelType w:val="hybridMultilevel"/>
    <w:tmpl w:val="725E0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A262455"/>
    <w:multiLevelType w:val="hybridMultilevel"/>
    <w:tmpl w:val="51EE8F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1">
    <w:nsid w:val="5A5D6C31"/>
    <w:multiLevelType w:val="hybridMultilevel"/>
    <w:tmpl w:val="A8D4542C"/>
    <w:lvl w:ilvl="0" w:tplc="BE66C7C8">
      <w:start w:val="6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2">
    <w:nsid w:val="5AAE11B4"/>
    <w:multiLevelType w:val="hybridMultilevel"/>
    <w:tmpl w:val="CDC4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5AC3448A"/>
    <w:multiLevelType w:val="hybridMultilevel"/>
    <w:tmpl w:val="6024C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5AD31E3C"/>
    <w:multiLevelType w:val="hybridMultilevel"/>
    <w:tmpl w:val="38C41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5AE956FC"/>
    <w:multiLevelType w:val="hybridMultilevel"/>
    <w:tmpl w:val="DEAA9B68"/>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5AEC551A"/>
    <w:multiLevelType w:val="hybridMultilevel"/>
    <w:tmpl w:val="4182A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5B3961B5"/>
    <w:multiLevelType w:val="hybridMultilevel"/>
    <w:tmpl w:val="2E9C5D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nsid w:val="5BBB595A"/>
    <w:multiLevelType w:val="hybridMultilevel"/>
    <w:tmpl w:val="6D364892"/>
    <w:lvl w:ilvl="0" w:tplc="468266E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5C79483E"/>
    <w:multiLevelType w:val="hybridMultilevel"/>
    <w:tmpl w:val="18C490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nsid w:val="5CD34715"/>
    <w:multiLevelType w:val="hybridMultilevel"/>
    <w:tmpl w:val="AF4472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nsid w:val="5CDD468F"/>
    <w:multiLevelType w:val="hybridMultilevel"/>
    <w:tmpl w:val="C92654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nsid w:val="5D263F53"/>
    <w:multiLevelType w:val="hybridMultilevel"/>
    <w:tmpl w:val="24D67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5D6A67DB"/>
    <w:multiLevelType w:val="hybridMultilevel"/>
    <w:tmpl w:val="FE4E99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nsid w:val="5DCF0E58"/>
    <w:multiLevelType w:val="hybridMultilevel"/>
    <w:tmpl w:val="F5F2D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5DFA0D5D"/>
    <w:multiLevelType w:val="hybridMultilevel"/>
    <w:tmpl w:val="A0324EAE"/>
    <w:lvl w:ilvl="0" w:tplc="34E0D2DE">
      <w:start w:val="1"/>
      <w:numFmt w:val="decimal"/>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nsid w:val="5E6E72DA"/>
    <w:multiLevelType w:val="hybridMultilevel"/>
    <w:tmpl w:val="C854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nsid w:val="5ECF7FE1"/>
    <w:multiLevelType w:val="hybridMultilevel"/>
    <w:tmpl w:val="439E929A"/>
    <w:lvl w:ilvl="0" w:tplc="04090003">
      <w:start w:val="1"/>
      <w:numFmt w:val="bullet"/>
      <w:lvlText w:val="o"/>
      <w:lvlJc w:val="left"/>
      <w:pPr>
        <w:ind w:left="-698" w:hanging="360"/>
      </w:pPr>
      <w:rPr>
        <w:rFonts w:ascii="Courier New" w:hAnsi="Courier New" w:hint="default"/>
      </w:rPr>
    </w:lvl>
    <w:lvl w:ilvl="1" w:tplc="04090003" w:tentative="1">
      <w:start w:val="1"/>
      <w:numFmt w:val="bullet"/>
      <w:lvlText w:val="o"/>
      <w:lvlJc w:val="left"/>
      <w:pPr>
        <w:ind w:left="22" w:hanging="360"/>
      </w:pPr>
      <w:rPr>
        <w:rFonts w:ascii="Courier New" w:hAnsi="Courier New" w:hint="default"/>
      </w:rPr>
    </w:lvl>
    <w:lvl w:ilvl="2" w:tplc="04090005" w:tentative="1">
      <w:start w:val="1"/>
      <w:numFmt w:val="bullet"/>
      <w:lvlText w:val=""/>
      <w:lvlJc w:val="left"/>
      <w:pPr>
        <w:ind w:left="742" w:hanging="360"/>
      </w:pPr>
      <w:rPr>
        <w:rFonts w:ascii="Wingdings" w:hAnsi="Wingdings" w:hint="default"/>
      </w:rPr>
    </w:lvl>
    <w:lvl w:ilvl="3" w:tplc="04090001" w:tentative="1">
      <w:start w:val="1"/>
      <w:numFmt w:val="bullet"/>
      <w:lvlText w:val=""/>
      <w:lvlJc w:val="left"/>
      <w:pPr>
        <w:ind w:left="1462" w:hanging="360"/>
      </w:pPr>
      <w:rPr>
        <w:rFonts w:ascii="Symbol" w:hAnsi="Symbol" w:hint="default"/>
      </w:rPr>
    </w:lvl>
    <w:lvl w:ilvl="4" w:tplc="04090003" w:tentative="1">
      <w:start w:val="1"/>
      <w:numFmt w:val="bullet"/>
      <w:lvlText w:val="o"/>
      <w:lvlJc w:val="left"/>
      <w:pPr>
        <w:ind w:left="2182" w:hanging="360"/>
      </w:pPr>
      <w:rPr>
        <w:rFonts w:ascii="Courier New" w:hAnsi="Courier New" w:hint="default"/>
      </w:rPr>
    </w:lvl>
    <w:lvl w:ilvl="5" w:tplc="04090005" w:tentative="1">
      <w:start w:val="1"/>
      <w:numFmt w:val="bullet"/>
      <w:lvlText w:val=""/>
      <w:lvlJc w:val="left"/>
      <w:pPr>
        <w:ind w:left="2902" w:hanging="360"/>
      </w:pPr>
      <w:rPr>
        <w:rFonts w:ascii="Wingdings" w:hAnsi="Wingdings" w:hint="default"/>
      </w:rPr>
    </w:lvl>
    <w:lvl w:ilvl="6" w:tplc="04090001" w:tentative="1">
      <w:start w:val="1"/>
      <w:numFmt w:val="bullet"/>
      <w:lvlText w:val=""/>
      <w:lvlJc w:val="left"/>
      <w:pPr>
        <w:ind w:left="3622" w:hanging="360"/>
      </w:pPr>
      <w:rPr>
        <w:rFonts w:ascii="Symbol" w:hAnsi="Symbol" w:hint="default"/>
      </w:rPr>
    </w:lvl>
    <w:lvl w:ilvl="7" w:tplc="04090003" w:tentative="1">
      <w:start w:val="1"/>
      <w:numFmt w:val="bullet"/>
      <w:lvlText w:val="o"/>
      <w:lvlJc w:val="left"/>
      <w:pPr>
        <w:ind w:left="4342" w:hanging="360"/>
      </w:pPr>
      <w:rPr>
        <w:rFonts w:ascii="Courier New" w:hAnsi="Courier New" w:hint="default"/>
      </w:rPr>
    </w:lvl>
    <w:lvl w:ilvl="8" w:tplc="04090005" w:tentative="1">
      <w:start w:val="1"/>
      <w:numFmt w:val="bullet"/>
      <w:lvlText w:val=""/>
      <w:lvlJc w:val="left"/>
      <w:pPr>
        <w:ind w:left="5062" w:hanging="360"/>
      </w:pPr>
      <w:rPr>
        <w:rFonts w:ascii="Wingdings" w:hAnsi="Wingdings" w:hint="default"/>
      </w:rPr>
    </w:lvl>
  </w:abstractNum>
  <w:abstractNum w:abstractNumId="278">
    <w:nsid w:val="5EDF4AF8"/>
    <w:multiLevelType w:val="hybridMultilevel"/>
    <w:tmpl w:val="A984C1D8"/>
    <w:lvl w:ilvl="0" w:tplc="BE66C7C8">
      <w:start w:val="65"/>
      <w:numFmt w:val="bullet"/>
      <w:lvlText w:val="-"/>
      <w:lvlJc w:val="left"/>
      <w:pPr>
        <w:ind w:left="1004" w:hanging="360"/>
      </w:pPr>
      <w:rPr>
        <w:rFonts w:ascii="Cambria" w:eastAsiaTheme="minorEastAsia" w:hAnsi="Cambria" w:cstheme="minorBidi"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9">
    <w:nsid w:val="5EE95D97"/>
    <w:multiLevelType w:val="hybridMultilevel"/>
    <w:tmpl w:val="C1B4B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5F0334EE"/>
    <w:multiLevelType w:val="hybridMultilevel"/>
    <w:tmpl w:val="A8845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nsid w:val="5F143AC2"/>
    <w:multiLevelType w:val="hybridMultilevel"/>
    <w:tmpl w:val="E6E8D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5F4523AD"/>
    <w:multiLevelType w:val="hybridMultilevel"/>
    <w:tmpl w:val="C436092C"/>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5F905768"/>
    <w:multiLevelType w:val="hybridMultilevel"/>
    <w:tmpl w:val="D37CF64C"/>
    <w:lvl w:ilvl="0" w:tplc="7256D17A">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5FBE47F7"/>
    <w:multiLevelType w:val="hybridMultilevel"/>
    <w:tmpl w:val="361890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5FE07185"/>
    <w:multiLevelType w:val="hybridMultilevel"/>
    <w:tmpl w:val="AAE23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nsid w:val="5FF45B9E"/>
    <w:multiLevelType w:val="hybridMultilevel"/>
    <w:tmpl w:val="2E40A5F0"/>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nsid w:val="5FFF7558"/>
    <w:multiLevelType w:val="hybridMultilevel"/>
    <w:tmpl w:val="06D679A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nsid w:val="60961490"/>
    <w:multiLevelType w:val="hybridMultilevel"/>
    <w:tmpl w:val="17708A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9">
    <w:nsid w:val="6099075D"/>
    <w:multiLevelType w:val="hybridMultilevel"/>
    <w:tmpl w:val="E348F5A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0B60094"/>
    <w:multiLevelType w:val="hybridMultilevel"/>
    <w:tmpl w:val="F4945A78"/>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613B5EF1"/>
    <w:multiLevelType w:val="hybridMultilevel"/>
    <w:tmpl w:val="09E4CD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nsid w:val="61A83F41"/>
    <w:multiLevelType w:val="hybridMultilevel"/>
    <w:tmpl w:val="BBD8CA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3">
    <w:nsid w:val="62575F3B"/>
    <w:multiLevelType w:val="hybridMultilevel"/>
    <w:tmpl w:val="49BE5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nsid w:val="627F7997"/>
    <w:multiLevelType w:val="hybridMultilevel"/>
    <w:tmpl w:val="BC3A8A7E"/>
    <w:lvl w:ilvl="0" w:tplc="BE66C7C8">
      <w:start w:val="6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5">
    <w:nsid w:val="63050A58"/>
    <w:multiLevelType w:val="hybridMultilevel"/>
    <w:tmpl w:val="1330590C"/>
    <w:lvl w:ilvl="0" w:tplc="BE66C7C8">
      <w:start w:val="65"/>
      <w:numFmt w:val="bullet"/>
      <w:lvlText w:val="-"/>
      <w:lvlJc w:val="left"/>
      <w:pPr>
        <w:ind w:left="1004" w:hanging="360"/>
      </w:pPr>
      <w:rPr>
        <w:rFonts w:ascii="Cambria" w:eastAsiaTheme="minorEastAsia" w:hAnsi="Cambria" w:cstheme="minorBidi"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6">
    <w:nsid w:val="63283B50"/>
    <w:multiLevelType w:val="hybridMultilevel"/>
    <w:tmpl w:val="61FEDEB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nsid w:val="63464738"/>
    <w:multiLevelType w:val="hybridMultilevel"/>
    <w:tmpl w:val="EBEC3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635A4207"/>
    <w:multiLevelType w:val="hybridMultilevel"/>
    <w:tmpl w:val="937ED08E"/>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99">
    <w:nsid w:val="63823B87"/>
    <w:multiLevelType w:val="hybridMultilevel"/>
    <w:tmpl w:val="A7109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nsid w:val="63BC60E7"/>
    <w:multiLevelType w:val="hybridMultilevel"/>
    <w:tmpl w:val="B3262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1">
    <w:nsid w:val="651936AD"/>
    <w:multiLevelType w:val="hybridMultilevel"/>
    <w:tmpl w:val="70B404EA"/>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654E32BC"/>
    <w:multiLevelType w:val="hybridMultilevel"/>
    <w:tmpl w:val="1BBC4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nsid w:val="67015ED6"/>
    <w:multiLevelType w:val="hybridMultilevel"/>
    <w:tmpl w:val="BB04FBB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nsid w:val="670A44A6"/>
    <w:multiLevelType w:val="hybridMultilevel"/>
    <w:tmpl w:val="081A1D3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7685D8D"/>
    <w:multiLevelType w:val="hybridMultilevel"/>
    <w:tmpl w:val="44BC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nsid w:val="67C70AF8"/>
    <w:multiLevelType w:val="hybridMultilevel"/>
    <w:tmpl w:val="1AC2C3A6"/>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7">
    <w:nsid w:val="6839240E"/>
    <w:multiLevelType w:val="hybridMultilevel"/>
    <w:tmpl w:val="B700004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69192006"/>
    <w:multiLevelType w:val="hybridMultilevel"/>
    <w:tmpl w:val="64069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93023ED"/>
    <w:multiLevelType w:val="hybridMultilevel"/>
    <w:tmpl w:val="E280C8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693312A7"/>
    <w:multiLevelType w:val="hybridMultilevel"/>
    <w:tmpl w:val="78583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695238C4"/>
    <w:multiLevelType w:val="hybridMultilevel"/>
    <w:tmpl w:val="CC881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nsid w:val="695B05DC"/>
    <w:multiLevelType w:val="hybridMultilevel"/>
    <w:tmpl w:val="FCB45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nsid w:val="697B6CB1"/>
    <w:multiLevelType w:val="hybridMultilevel"/>
    <w:tmpl w:val="0CE86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69EF554A"/>
    <w:multiLevelType w:val="hybridMultilevel"/>
    <w:tmpl w:val="6812D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6A213153"/>
    <w:multiLevelType w:val="hybridMultilevel"/>
    <w:tmpl w:val="1862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nsid w:val="6A2B36A3"/>
    <w:multiLevelType w:val="hybridMultilevel"/>
    <w:tmpl w:val="9E92C8A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nsid w:val="6A7F4E76"/>
    <w:multiLevelType w:val="hybridMultilevel"/>
    <w:tmpl w:val="7D14E100"/>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nsid w:val="6AAB6059"/>
    <w:multiLevelType w:val="hybridMultilevel"/>
    <w:tmpl w:val="E9CCE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nsid w:val="6B6A0B18"/>
    <w:multiLevelType w:val="hybridMultilevel"/>
    <w:tmpl w:val="7E1EB6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6B80507D"/>
    <w:multiLevelType w:val="hybridMultilevel"/>
    <w:tmpl w:val="80F0DF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nsid w:val="6BBD714D"/>
    <w:multiLevelType w:val="hybridMultilevel"/>
    <w:tmpl w:val="B5AC2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2">
    <w:nsid w:val="6BC771FD"/>
    <w:multiLevelType w:val="hybridMultilevel"/>
    <w:tmpl w:val="0E86A0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6BCA01E1"/>
    <w:multiLevelType w:val="hybridMultilevel"/>
    <w:tmpl w:val="96B89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nsid w:val="6D0E082F"/>
    <w:multiLevelType w:val="hybridMultilevel"/>
    <w:tmpl w:val="578C19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5">
    <w:nsid w:val="6D4B233F"/>
    <w:multiLevelType w:val="hybridMultilevel"/>
    <w:tmpl w:val="CB9A7E34"/>
    <w:lvl w:ilvl="0" w:tplc="8EB89E0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6">
    <w:nsid w:val="6D6A5CC1"/>
    <w:multiLevelType w:val="hybridMultilevel"/>
    <w:tmpl w:val="307A13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nsid w:val="6DAB1939"/>
    <w:multiLevelType w:val="hybridMultilevel"/>
    <w:tmpl w:val="CFF2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nsid w:val="6DF8097E"/>
    <w:multiLevelType w:val="hybridMultilevel"/>
    <w:tmpl w:val="AE6A8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nsid w:val="6E545FCF"/>
    <w:multiLevelType w:val="hybridMultilevel"/>
    <w:tmpl w:val="9572D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6E54632A"/>
    <w:multiLevelType w:val="hybridMultilevel"/>
    <w:tmpl w:val="6BA2B4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6E5570E7"/>
    <w:multiLevelType w:val="hybridMultilevel"/>
    <w:tmpl w:val="E5FA3D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6E620482"/>
    <w:multiLevelType w:val="hybridMultilevel"/>
    <w:tmpl w:val="282C8DBE"/>
    <w:lvl w:ilvl="0" w:tplc="5BDC64D0">
      <w:start w:val="4"/>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6F653996"/>
    <w:multiLevelType w:val="hybridMultilevel"/>
    <w:tmpl w:val="C3AACE6E"/>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4">
    <w:nsid w:val="6F747786"/>
    <w:multiLevelType w:val="hybridMultilevel"/>
    <w:tmpl w:val="58B0D0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6FA27244"/>
    <w:multiLevelType w:val="hybridMultilevel"/>
    <w:tmpl w:val="B3381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nsid w:val="6FC9469E"/>
    <w:multiLevelType w:val="hybridMultilevel"/>
    <w:tmpl w:val="E3CEF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nsid w:val="70610A91"/>
    <w:multiLevelType w:val="hybridMultilevel"/>
    <w:tmpl w:val="090C6A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nsid w:val="712849D1"/>
    <w:multiLevelType w:val="hybridMultilevel"/>
    <w:tmpl w:val="5CF20E1E"/>
    <w:lvl w:ilvl="0" w:tplc="DE308A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9">
    <w:nsid w:val="71E663AB"/>
    <w:multiLevelType w:val="hybridMultilevel"/>
    <w:tmpl w:val="2CB0E4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204467D"/>
    <w:multiLevelType w:val="hybridMultilevel"/>
    <w:tmpl w:val="621E6F6A"/>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nsid w:val="722012D5"/>
    <w:multiLevelType w:val="hybridMultilevel"/>
    <w:tmpl w:val="4B020B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2">
    <w:nsid w:val="72480342"/>
    <w:multiLevelType w:val="hybridMultilevel"/>
    <w:tmpl w:val="482AF39A"/>
    <w:lvl w:ilvl="0" w:tplc="0409000F">
      <w:start w:val="1"/>
      <w:numFmt w:val="decimal"/>
      <w:lvlText w:val="%1."/>
      <w:lvlJc w:val="left"/>
      <w:pPr>
        <w:ind w:left="1480" w:hanging="360"/>
      </w:pPr>
    </w:lvl>
    <w:lvl w:ilvl="1" w:tplc="04090019" w:tentative="1">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abstractNum w:abstractNumId="343">
    <w:nsid w:val="728D6CB5"/>
    <w:multiLevelType w:val="hybridMultilevel"/>
    <w:tmpl w:val="6AE8D28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nsid w:val="729E72E5"/>
    <w:multiLevelType w:val="hybridMultilevel"/>
    <w:tmpl w:val="05B43AD8"/>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2A91463"/>
    <w:multiLevelType w:val="hybridMultilevel"/>
    <w:tmpl w:val="AD563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nsid w:val="73294F18"/>
    <w:multiLevelType w:val="hybridMultilevel"/>
    <w:tmpl w:val="3150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nsid w:val="73717B80"/>
    <w:multiLevelType w:val="hybridMultilevel"/>
    <w:tmpl w:val="74A8E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nsid w:val="738A51E4"/>
    <w:multiLevelType w:val="hybridMultilevel"/>
    <w:tmpl w:val="CBFAD3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nsid w:val="73EC6F09"/>
    <w:multiLevelType w:val="hybridMultilevel"/>
    <w:tmpl w:val="048E1D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nsid w:val="741F18F5"/>
    <w:multiLevelType w:val="hybridMultilevel"/>
    <w:tmpl w:val="64E062FA"/>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nsid w:val="747A4749"/>
    <w:multiLevelType w:val="hybridMultilevel"/>
    <w:tmpl w:val="15BC3ED8"/>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747D39DD"/>
    <w:multiLevelType w:val="hybridMultilevel"/>
    <w:tmpl w:val="339C3C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nsid w:val="748B524A"/>
    <w:multiLevelType w:val="hybridMultilevel"/>
    <w:tmpl w:val="4EA20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nsid w:val="755E7844"/>
    <w:multiLevelType w:val="hybridMultilevel"/>
    <w:tmpl w:val="5A82B9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nsid w:val="75761142"/>
    <w:multiLevelType w:val="hybridMultilevel"/>
    <w:tmpl w:val="877C0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nsid w:val="757C5FFB"/>
    <w:multiLevelType w:val="hybridMultilevel"/>
    <w:tmpl w:val="FB8E2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nsid w:val="75BB5437"/>
    <w:multiLevelType w:val="hybridMultilevel"/>
    <w:tmpl w:val="FD9877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nsid w:val="760501EA"/>
    <w:multiLevelType w:val="hybridMultilevel"/>
    <w:tmpl w:val="5656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nsid w:val="76100430"/>
    <w:multiLevelType w:val="hybridMultilevel"/>
    <w:tmpl w:val="9ACE38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nsid w:val="76131470"/>
    <w:multiLevelType w:val="hybridMultilevel"/>
    <w:tmpl w:val="9AD441BC"/>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nsid w:val="76A565B7"/>
    <w:multiLevelType w:val="hybridMultilevel"/>
    <w:tmpl w:val="B10A4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2">
    <w:nsid w:val="76E15C31"/>
    <w:multiLevelType w:val="hybridMultilevel"/>
    <w:tmpl w:val="78EEC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3">
    <w:nsid w:val="76E919E5"/>
    <w:multiLevelType w:val="hybridMultilevel"/>
    <w:tmpl w:val="03C2A3EC"/>
    <w:lvl w:ilvl="0" w:tplc="37FC1ED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4">
    <w:nsid w:val="775425CD"/>
    <w:multiLevelType w:val="hybridMultilevel"/>
    <w:tmpl w:val="49C0AA70"/>
    <w:lvl w:ilvl="0" w:tplc="34E0D2D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5">
    <w:nsid w:val="77E26632"/>
    <w:multiLevelType w:val="hybridMultilevel"/>
    <w:tmpl w:val="B75A9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nsid w:val="77F24189"/>
    <w:multiLevelType w:val="hybridMultilevel"/>
    <w:tmpl w:val="D4E8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7">
    <w:nsid w:val="78802A06"/>
    <w:multiLevelType w:val="hybridMultilevel"/>
    <w:tmpl w:val="D9147C9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8">
    <w:nsid w:val="78D734CF"/>
    <w:multiLevelType w:val="hybridMultilevel"/>
    <w:tmpl w:val="0590D6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nsid w:val="791C7209"/>
    <w:multiLevelType w:val="hybridMultilevel"/>
    <w:tmpl w:val="01FC5EFA"/>
    <w:lvl w:ilvl="0" w:tplc="14DEE2AC">
      <w:start w:val="1"/>
      <w:numFmt w:val="bullet"/>
      <w:lvlText w:val=""/>
      <w:lvlJc w:val="left"/>
      <w:pPr>
        <w:ind w:left="720" w:hanging="360"/>
      </w:pPr>
      <w:rPr>
        <w:rFonts w:ascii="Symbol" w:hAnsi="Symbol" w:hint="default"/>
        <w:b w:val="0"/>
        <w:sz w:val="20"/>
        <w:szCs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nsid w:val="7920139B"/>
    <w:multiLevelType w:val="hybridMultilevel"/>
    <w:tmpl w:val="ACF23084"/>
    <w:lvl w:ilvl="0" w:tplc="BE66C7C8">
      <w:start w:val="6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1">
    <w:nsid w:val="79396529"/>
    <w:multiLevelType w:val="hybridMultilevel"/>
    <w:tmpl w:val="1F706D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2509" w:hanging="360"/>
      </w:pPr>
      <w:rPr>
        <w:rFonts w:ascii="Courier New" w:hAnsi="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372">
    <w:nsid w:val="7A3E6A97"/>
    <w:multiLevelType w:val="hybridMultilevel"/>
    <w:tmpl w:val="682AA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3">
    <w:nsid w:val="7A751DF8"/>
    <w:multiLevelType w:val="hybridMultilevel"/>
    <w:tmpl w:val="D618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4">
    <w:nsid w:val="7AC64091"/>
    <w:multiLevelType w:val="hybridMultilevel"/>
    <w:tmpl w:val="9E14122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5">
    <w:nsid w:val="7B1F1537"/>
    <w:multiLevelType w:val="hybridMultilevel"/>
    <w:tmpl w:val="1DDCF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6">
    <w:nsid w:val="7C9B1215"/>
    <w:multiLevelType w:val="hybridMultilevel"/>
    <w:tmpl w:val="842275A0"/>
    <w:lvl w:ilvl="0" w:tplc="21DA1DE6">
      <w:start w:val="1"/>
      <w:numFmt w:val="decimal"/>
      <w:lvlText w:val="%1)"/>
      <w:lvlJc w:val="left"/>
      <w:pPr>
        <w:ind w:left="1120" w:hanging="360"/>
      </w:pPr>
      <w:rPr>
        <w:rFonts w:hint="default"/>
      </w:rPr>
    </w:lvl>
    <w:lvl w:ilvl="1" w:tplc="04090019" w:tentative="1">
      <w:start w:val="1"/>
      <w:numFmt w:val="lowerLetter"/>
      <w:lvlText w:val="%2."/>
      <w:lvlJc w:val="left"/>
      <w:pPr>
        <w:ind w:left="1840" w:hanging="360"/>
      </w:pPr>
    </w:lvl>
    <w:lvl w:ilvl="2" w:tplc="0409001B" w:tentative="1">
      <w:start w:val="1"/>
      <w:numFmt w:val="lowerRoman"/>
      <w:lvlText w:val="%3."/>
      <w:lvlJc w:val="right"/>
      <w:pPr>
        <w:ind w:left="2560" w:hanging="180"/>
      </w:pPr>
    </w:lvl>
    <w:lvl w:ilvl="3" w:tplc="0409000F" w:tentative="1">
      <w:start w:val="1"/>
      <w:numFmt w:val="decimal"/>
      <w:lvlText w:val="%4."/>
      <w:lvlJc w:val="left"/>
      <w:pPr>
        <w:ind w:left="3280" w:hanging="360"/>
      </w:pPr>
    </w:lvl>
    <w:lvl w:ilvl="4" w:tplc="04090019" w:tentative="1">
      <w:start w:val="1"/>
      <w:numFmt w:val="lowerLetter"/>
      <w:lvlText w:val="%5."/>
      <w:lvlJc w:val="left"/>
      <w:pPr>
        <w:ind w:left="4000" w:hanging="360"/>
      </w:pPr>
    </w:lvl>
    <w:lvl w:ilvl="5" w:tplc="0409001B" w:tentative="1">
      <w:start w:val="1"/>
      <w:numFmt w:val="lowerRoman"/>
      <w:lvlText w:val="%6."/>
      <w:lvlJc w:val="right"/>
      <w:pPr>
        <w:ind w:left="4720" w:hanging="180"/>
      </w:pPr>
    </w:lvl>
    <w:lvl w:ilvl="6" w:tplc="0409000F" w:tentative="1">
      <w:start w:val="1"/>
      <w:numFmt w:val="decimal"/>
      <w:lvlText w:val="%7."/>
      <w:lvlJc w:val="left"/>
      <w:pPr>
        <w:ind w:left="5440" w:hanging="360"/>
      </w:pPr>
    </w:lvl>
    <w:lvl w:ilvl="7" w:tplc="04090019" w:tentative="1">
      <w:start w:val="1"/>
      <w:numFmt w:val="lowerLetter"/>
      <w:lvlText w:val="%8."/>
      <w:lvlJc w:val="left"/>
      <w:pPr>
        <w:ind w:left="6160" w:hanging="360"/>
      </w:pPr>
    </w:lvl>
    <w:lvl w:ilvl="8" w:tplc="0409001B" w:tentative="1">
      <w:start w:val="1"/>
      <w:numFmt w:val="lowerRoman"/>
      <w:lvlText w:val="%9."/>
      <w:lvlJc w:val="right"/>
      <w:pPr>
        <w:ind w:left="6880" w:hanging="180"/>
      </w:pPr>
    </w:lvl>
  </w:abstractNum>
  <w:abstractNum w:abstractNumId="377">
    <w:nsid w:val="7DB83DEA"/>
    <w:multiLevelType w:val="hybridMultilevel"/>
    <w:tmpl w:val="06E03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nsid w:val="7F0B2617"/>
    <w:multiLevelType w:val="hybridMultilevel"/>
    <w:tmpl w:val="15DCFAEA"/>
    <w:lvl w:ilvl="0" w:tplc="BE66C7C8">
      <w:start w:val="65"/>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6"/>
  </w:num>
  <w:num w:numId="2">
    <w:abstractNumId w:val="263"/>
  </w:num>
  <w:num w:numId="3">
    <w:abstractNumId w:val="279"/>
  </w:num>
  <w:num w:numId="4">
    <w:abstractNumId w:val="47"/>
  </w:num>
  <w:num w:numId="5">
    <w:abstractNumId w:val="184"/>
  </w:num>
  <w:num w:numId="6">
    <w:abstractNumId w:val="237"/>
  </w:num>
  <w:num w:numId="7">
    <w:abstractNumId w:val="121"/>
  </w:num>
  <w:num w:numId="8">
    <w:abstractNumId w:val="341"/>
  </w:num>
  <w:num w:numId="9">
    <w:abstractNumId w:val="89"/>
  </w:num>
  <w:num w:numId="10">
    <w:abstractNumId w:val="294"/>
  </w:num>
  <w:num w:numId="11">
    <w:abstractNumId w:val="261"/>
  </w:num>
  <w:num w:numId="12">
    <w:abstractNumId w:val="328"/>
  </w:num>
  <w:num w:numId="13">
    <w:abstractNumId w:val="342"/>
  </w:num>
  <w:num w:numId="14">
    <w:abstractNumId w:val="105"/>
  </w:num>
  <w:num w:numId="15">
    <w:abstractNumId w:val="133"/>
  </w:num>
  <w:num w:numId="16">
    <w:abstractNumId w:val="161"/>
  </w:num>
  <w:num w:numId="17">
    <w:abstractNumId w:val="232"/>
  </w:num>
  <w:num w:numId="18">
    <w:abstractNumId w:val="76"/>
  </w:num>
  <w:num w:numId="19">
    <w:abstractNumId w:val="45"/>
  </w:num>
  <w:num w:numId="20">
    <w:abstractNumId w:val="118"/>
  </w:num>
  <w:num w:numId="21">
    <w:abstractNumId w:val="259"/>
  </w:num>
  <w:num w:numId="22">
    <w:abstractNumId w:val="354"/>
  </w:num>
  <w:num w:numId="23">
    <w:abstractNumId w:val="260"/>
  </w:num>
  <w:num w:numId="24">
    <w:abstractNumId w:val="321"/>
  </w:num>
  <w:num w:numId="25">
    <w:abstractNumId w:val="122"/>
  </w:num>
  <w:num w:numId="26">
    <w:abstractNumId w:val="300"/>
  </w:num>
  <w:num w:numId="27">
    <w:abstractNumId w:val="278"/>
  </w:num>
  <w:num w:numId="28">
    <w:abstractNumId w:val="227"/>
  </w:num>
  <w:num w:numId="29">
    <w:abstractNumId w:val="99"/>
  </w:num>
  <w:num w:numId="30">
    <w:abstractNumId w:val="188"/>
  </w:num>
  <w:num w:numId="31">
    <w:abstractNumId w:val="317"/>
  </w:num>
  <w:num w:numId="32">
    <w:abstractNumId w:val="305"/>
  </w:num>
  <w:num w:numId="33">
    <w:abstractNumId w:val="332"/>
  </w:num>
  <w:num w:numId="34">
    <w:abstractNumId w:val="209"/>
  </w:num>
  <w:num w:numId="35">
    <w:abstractNumId w:val="22"/>
  </w:num>
  <w:num w:numId="36">
    <w:abstractNumId w:val="288"/>
  </w:num>
  <w:num w:numId="37">
    <w:abstractNumId w:val="106"/>
  </w:num>
  <w:num w:numId="38">
    <w:abstractNumId w:val="340"/>
  </w:num>
  <w:num w:numId="39">
    <w:abstractNumId w:val="128"/>
  </w:num>
  <w:num w:numId="40">
    <w:abstractNumId w:val="93"/>
  </w:num>
  <w:num w:numId="41">
    <w:abstractNumId w:val="172"/>
  </w:num>
  <w:num w:numId="42">
    <w:abstractNumId w:val="9"/>
  </w:num>
  <w:num w:numId="43">
    <w:abstractNumId w:val="372"/>
  </w:num>
  <w:num w:numId="44">
    <w:abstractNumId w:val="157"/>
  </w:num>
  <w:num w:numId="45">
    <w:abstractNumId w:val="222"/>
  </w:num>
  <w:num w:numId="46">
    <w:abstractNumId w:val="81"/>
  </w:num>
  <w:num w:numId="47">
    <w:abstractNumId w:val="235"/>
  </w:num>
  <w:num w:numId="48">
    <w:abstractNumId w:val="210"/>
  </w:num>
  <w:num w:numId="49">
    <w:abstractNumId w:val="84"/>
  </w:num>
  <w:num w:numId="50">
    <w:abstractNumId w:val="73"/>
  </w:num>
  <w:num w:numId="51">
    <w:abstractNumId w:val="30"/>
  </w:num>
  <w:num w:numId="52">
    <w:abstractNumId w:val="213"/>
  </w:num>
  <w:num w:numId="53">
    <w:abstractNumId w:val="136"/>
  </w:num>
  <w:num w:numId="54">
    <w:abstractNumId w:val="62"/>
  </w:num>
  <w:num w:numId="55">
    <w:abstractNumId w:val="223"/>
  </w:num>
  <w:num w:numId="56">
    <w:abstractNumId w:val="211"/>
  </w:num>
  <w:num w:numId="57">
    <w:abstractNumId w:val="31"/>
  </w:num>
  <w:num w:numId="58">
    <w:abstractNumId w:val="216"/>
  </w:num>
  <w:num w:numId="59">
    <w:abstractNumId w:val="313"/>
  </w:num>
  <w:num w:numId="60">
    <w:abstractNumId w:val="264"/>
  </w:num>
  <w:num w:numId="61">
    <w:abstractNumId w:val="78"/>
  </w:num>
  <w:num w:numId="62">
    <w:abstractNumId w:val="160"/>
  </w:num>
  <w:num w:numId="63">
    <w:abstractNumId w:val="366"/>
  </w:num>
  <w:num w:numId="64">
    <w:abstractNumId w:val="185"/>
  </w:num>
  <w:num w:numId="65">
    <w:abstractNumId w:val="177"/>
  </w:num>
  <w:num w:numId="66">
    <w:abstractNumId w:val="198"/>
  </w:num>
  <w:num w:numId="67">
    <w:abstractNumId w:val="229"/>
  </w:num>
  <w:num w:numId="68">
    <w:abstractNumId w:val="94"/>
  </w:num>
  <w:num w:numId="69">
    <w:abstractNumId w:val="231"/>
  </w:num>
  <w:num w:numId="70">
    <w:abstractNumId w:val="100"/>
  </w:num>
  <w:num w:numId="71">
    <w:abstractNumId w:val="248"/>
  </w:num>
  <w:num w:numId="72">
    <w:abstractNumId w:val="202"/>
  </w:num>
  <w:num w:numId="73">
    <w:abstractNumId w:val="57"/>
  </w:num>
  <w:num w:numId="74">
    <w:abstractNumId w:val="252"/>
  </w:num>
  <w:num w:numId="75">
    <w:abstractNumId w:val="18"/>
  </w:num>
  <w:num w:numId="76">
    <w:abstractNumId w:val="28"/>
  </w:num>
  <w:num w:numId="77">
    <w:abstractNumId w:val="250"/>
  </w:num>
  <w:num w:numId="78">
    <w:abstractNumId w:val="214"/>
  </w:num>
  <w:num w:numId="79">
    <w:abstractNumId w:val="109"/>
  </w:num>
  <w:num w:numId="80">
    <w:abstractNumId w:val="249"/>
  </w:num>
  <w:num w:numId="81">
    <w:abstractNumId w:val="304"/>
  </w:num>
  <w:num w:numId="82">
    <w:abstractNumId w:val="285"/>
  </w:num>
  <w:num w:numId="83">
    <w:abstractNumId w:val="324"/>
  </w:num>
  <w:num w:numId="84">
    <w:abstractNumId w:val="77"/>
  </w:num>
  <w:num w:numId="85">
    <w:abstractNumId w:val="238"/>
  </w:num>
  <w:num w:numId="86">
    <w:abstractNumId w:val="164"/>
  </w:num>
  <w:num w:numId="87">
    <w:abstractNumId w:val="173"/>
  </w:num>
  <w:num w:numId="88">
    <w:abstractNumId w:val="298"/>
  </w:num>
  <w:num w:numId="89">
    <w:abstractNumId w:val="80"/>
  </w:num>
  <w:num w:numId="90">
    <w:abstractNumId w:val="150"/>
  </w:num>
  <w:num w:numId="91">
    <w:abstractNumId w:val="142"/>
  </w:num>
  <w:num w:numId="92">
    <w:abstractNumId w:val="162"/>
  </w:num>
  <w:num w:numId="93">
    <w:abstractNumId w:val="51"/>
  </w:num>
  <w:num w:numId="94">
    <w:abstractNumId w:val="367"/>
  </w:num>
  <w:num w:numId="95">
    <w:abstractNumId w:val="156"/>
  </w:num>
  <w:num w:numId="96">
    <w:abstractNumId w:val="320"/>
  </w:num>
  <w:num w:numId="97">
    <w:abstractNumId w:val="4"/>
  </w:num>
  <w:num w:numId="98">
    <w:abstractNumId w:val="67"/>
  </w:num>
  <w:num w:numId="99">
    <w:abstractNumId w:val="282"/>
  </w:num>
  <w:num w:numId="100">
    <w:abstractNumId w:val="130"/>
  </w:num>
  <w:num w:numId="101">
    <w:abstractNumId w:val="171"/>
  </w:num>
  <w:num w:numId="102">
    <w:abstractNumId w:val="12"/>
  </w:num>
  <w:num w:numId="103">
    <w:abstractNumId w:val="42"/>
  </w:num>
  <w:num w:numId="104">
    <w:abstractNumId w:val="24"/>
  </w:num>
  <w:num w:numId="105">
    <w:abstractNumId w:val="33"/>
  </w:num>
  <w:num w:numId="106">
    <w:abstractNumId w:val="344"/>
  </w:num>
  <w:num w:numId="107">
    <w:abstractNumId w:val="25"/>
  </w:num>
  <w:num w:numId="108">
    <w:abstractNumId w:val="144"/>
  </w:num>
  <w:num w:numId="109">
    <w:abstractNumId w:val="183"/>
  </w:num>
  <w:num w:numId="110">
    <w:abstractNumId w:val="272"/>
  </w:num>
  <w:num w:numId="111">
    <w:abstractNumId w:val="360"/>
  </w:num>
  <w:num w:numId="112">
    <w:abstractNumId w:val="257"/>
  </w:num>
  <w:num w:numId="113">
    <w:abstractNumId w:val="241"/>
  </w:num>
  <w:num w:numId="114">
    <w:abstractNumId w:val="139"/>
  </w:num>
  <w:num w:numId="115">
    <w:abstractNumId w:val="96"/>
  </w:num>
  <w:num w:numId="116">
    <w:abstractNumId w:val="331"/>
  </w:num>
  <w:num w:numId="117">
    <w:abstractNumId w:val="326"/>
  </w:num>
  <w:num w:numId="118">
    <w:abstractNumId w:val="148"/>
  </w:num>
  <w:num w:numId="119">
    <w:abstractNumId w:val="206"/>
  </w:num>
  <w:num w:numId="120">
    <w:abstractNumId w:val="154"/>
  </w:num>
  <w:num w:numId="121">
    <w:abstractNumId w:val="135"/>
  </w:num>
  <w:num w:numId="122">
    <w:abstractNumId w:val="82"/>
  </w:num>
  <w:num w:numId="123">
    <w:abstractNumId w:val="52"/>
  </w:num>
  <w:num w:numId="124">
    <w:abstractNumId w:val="182"/>
  </w:num>
  <w:num w:numId="125">
    <w:abstractNumId w:val="215"/>
  </w:num>
  <w:num w:numId="126">
    <w:abstractNumId w:val="207"/>
  </w:num>
  <w:num w:numId="127">
    <w:abstractNumId w:val="46"/>
  </w:num>
  <w:num w:numId="128">
    <w:abstractNumId w:val="36"/>
  </w:num>
  <w:num w:numId="129">
    <w:abstractNumId w:val="125"/>
  </w:num>
  <w:num w:numId="130">
    <w:abstractNumId w:val="65"/>
  </w:num>
  <w:num w:numId="131">
    <w:abstractNumId w:val="90"/>
  </w:num>
  <w:num w:numId="132">
    <w:abstractNumId w:val="13"/>
  </w:num>
  <w:num w:numId="133">
    <w:abstractNumId w:val="361"/>
  </w:num>
  <w:num w:numId="134">
    <w:abstractNumId w:val="346"/>
  </w:num>
  <w:num w:numId="135">
    <w:abstractNumId w:val="286"/>
  </w:num>
  <w:num w:numId="136">
    <w:abstractNumId w:val="158"/>
  </w:num>
  <w:num w:numId="137">
    <w:abstractNumId w:val="356"/>
  </w:num>
  <w:num w:numId="138">
    <w:abstractNumId w:val="314"/>
  </w:num>
  <w:num w:numId="139">
    <w:abstractNumId w:val="152"/>
  </w:num>
  <w:num w:numId="140">
    <w:abstractNumId w:val="247"/>
  </w:num>
  <w:num w:numId="141">
    <w:abstractNumId w:val="205"/>
  </w:num>
  <w:num w:numId="142">
    <w:abstractNumId w:val="242"/>
  </w:num>
  <w:num w:numId="143">
    <w:abstractNumId w:val="40"/>
  </w:num>
  <w:num w:numId="144">
    <w:abstractNumId w:val="197"/>
  </w:num>
  <w:num w:numId="145">
    <w:abstractNumId w:val="370"/>
  </w:num>
  <w:num w:numId="146">
    <w:abstractNumId w:val="255"/>
  </w:num>
  <w:num w:numId="147">
    <w:abstractNumId w:val="123"/>
  </w:num>
  <w:num w:numId="148">
    <w:abstractNumId w:val="21"/>
  </w:num>
  <w:num w:numId="149">
    <w:abstractNumId w:val="88"/>
  </w:num>
  <w:num w:numId="150">
    <w:abstractNumId w:val="132"/>
  </w:num>
  <w:num w:numId="151">
    <w:abstractNumId w:val="219"/>
  </w:num>
  <w:num w:numId="152">
    <w:abstractNumId w:val="44"/>
  </w:num>
  <w:num w:numId="153">
    <w:abstractNumId w:val="359"/>
  </w:num>
  <w:num w:numId="154">
    <w:abstractNumId w:val="34"/>
  </w:num>
  <w:num w:numId="155">
    <w:abstractNumId w:val="145"/>
  </w:num>
  <w:num w:numId="156">
    <w:abstractNumId w:val="239"/>
  </w:num>
  <w:num w:numId="157">
    <w:abstractNumId w:val="102"/>
  </w:num>
  <w:num w:numId="158">
    <w:abstractNumId w:val="291"/>
  </w:num>
  <w:num w:numId="159">
    <w:abstractNumId w:val="323"/>
  </w:num>
  <w:num w:numId="160">
    <w:abstractNumId w:val="194"/>
  </w:num>
  <w:num w:numId="161">
    <w:abstractNumId w:val="204"/>
  </w:num>
  <w:num w:numId="162">
    <w:abstractNumId w:val="274"/>
  </w:num>
  <w:num w:numId="163">
    <w:abstractNumId w:val="60"/>
  </w:num>
  <w:num w:numId="164">
    <w:abstractNumId w:val="5"/>
  </w:num>
  <w:num w:numId="165">
    <w:abstractNumId w:val="15"/>
  </w:num>
  <w:num w:numId="166">
    <w:abstractNumId w:val="281"/>
  </w:num>
  <w:num w:numId="167">
    <w:abstractNumId w:val="256"/>
  </w:num>
  <w:num w:numId="168">
    <w:abstractNumId w:val="166"/>
  </w:num>
  <w:num w:numId="169">
    <w:abstractNumId w:val="228"/>
  </w:num>
  <w:num w:numId="170">
    <w:abstractNumId w:val="159"/>
  </w:num>
  <w:num w:numId="171">
    <w:abstractNumId w:val="58"/>
  </w:num>
  <w:num w:numId="172">
    <w:abstractNumId w:val="112"/>
  </w:num>
  <w:num w:numId="173">
    <w:abstractNumId w:val="369"/>
  </w:num>
  <w:num w:numId="174">
    <w:abstractNumId w:val="83"/>
  </w:num>
  <w:num w:numId="175">
    <w:abstractNumId w:val="151"/>
  </w:num>
  <w:num w:numId="176">
    <w:abstractNumId w:val="79"/>
  </w:num>
  <w:num w:numId="177">
    <w:abstractNumId w:val="280"/>
  </w:num>
  <w:num w:numId="178">
    <w:abstractNumId w:val="66"/>
  </w:num>
  <w:num w:numId="179">
    <w:abstractNumId w:val="7"/>
  </w:num>
  <w:num w:numId="180">
    <w:abstractNumId w:val="362"/>
  </w:num>
  <w:num w:numId="181">
    <w:abstractNumId w:val="374"/>
  </w:num>
  <w:num w:numId="182">
    <w:abstractNumId w:val="119"/>
  </w:num>
  <w:num w:numId="183">
    <w:abstractNumId w:val="48"/>
  </w:num>
  <w:num w:numId="184">
    <w:abstractNumId w:val="190"/>
  </w:num>
  <w:num w:numId="185">
    <w:abstractNumId w:val="336"/>
  </w:num>
  <w:num w:numId="186">
    <w:abstractNumId w:val="309"/>
  </w:num>
  <w:num w:numId="187">
    <w:abstractNumId w:val="85"/>
  </w:num>
  <w:num w:numId="188">
    <w:abstractNumId w:val="292"/>
  </w:num>
  <w:num w:numId="189">
    <w:abstractNumId w:val="375"/>
  </w:num>
  <w:num w:numId="190">
    <w:abstractNumId w:val="0"/>
  </w:num>
  <w:num w:numId="191">
    <w:abstractNumId w:val="55"/>
  </w:num>
  <w:num w:numId="192">
    <w:abstractNumId w:val="163"/>
  </w:num>
  <w:num w:numId="193">
    <w:abstractNumId w:val="275"/>
  </w:num>
  <w:num w:numId="194">
    <w:abstractNumId w:val="2"/>
  </w:num>
  <w:num w:numId="195">
    <w:abstractNumId w:val="377"/>
  </w:num>
  <w:num w:numId="196">
    <w:abstractNumId w:val="167"/>
  </w:num>
  <w:num w:numId="197">
    <w:abstractNumId w:val="32"/>
  </w:num>
  <w:num w:numId="198">
    <w:abstractNumId w:val="168"/>
  </w:num>
  <w:num w:numId="199">
    <w:abstractNumId w:val="41"/>
  </w:num>
  <w:num w:numId="200">
    <w:abstractNumId w:val="208"/>
  </w:num>
  <w:num w:numId="201">
    <w:abstractNumId w:val="92"/>
  </w:num>
  <w:num w:numId="202">
    <w:abstractNumId w:val="176"/>
  </w:num>
  <w:num w:numId="203">
    <w:abstractNumId w:val="277"/>
  </w:num>
  <w:num w:numId="204">
    <w:abstractNumId w:val="11"/>
  </w:num>
  <w:num w:numId="205">
    <w:abstractNumId w:val="289"/>
  </w:num>
  <w:num w:numId="206">
    <w:abstractNumId w:val="117"/>
  </w:num>
  <w:num w:numId="207">
    <w:abstractNumId w:val="71"/>
  </w:num>
  <w:num w:numId="208">
    <w:abstractNumId w:val="220"/>
  </w:num>
  <w:num w:numId="209">
    <w:abstractNumId w:val="180"/>
  </w:num>
  <w:num w:numId="210">
    <w:abstractNumId w:val="355"/>
  </w:num>
  <w:num w:numId="211">
    <w:abstractNumId w:val="299"/>
  </w:num>
  <w:num w:numId="212">
    <w:abstractNumId w:val="103"/>
  </w:num>
  <w:num w:numId="213">
    <w:abstractNumId w:val="113"/>
  </w:num>
  <w:num w:numId="214">
    <w:abstractNumId w:val="295"/>
  </w:num>
  <w:num w:numId="215">
    <w:abstractNumId w:val="19"/>
  </w:num>
  <w:num w:numId="216">
    <w:abstractNumId w:val="293"/>
  </w:num>
  <w:num w:numId="217">
    <w:abstractNumId w:val="70"/>
  </w:num>
  <w:num w:numId="218">
    <w:abstractNumId w:val="373"/>
  </w:num>
  <w:num w:numId="219">
    <w:abstractNumId w:val="3"/>
  </w:num>
  <w:num w:numId="220">
    <w:abstractNumId w:val="338"/>
  </w:num>
  <w:num w:numId="221">
    <w:abstractNumId w:val="54"/>
  </w:num>
  <w:num w:numId="222">
    <w:abstractNumId w:val="114"/>
  </w:num>
  <w:num w:numId="223">
    <w:abstractNumId w:val="364"/>
  </w:num>
  <w:num w:numId="224">
    <w:abstractNumId w:val="226"/>
  </w:num>
  <w:num w:numId="225">
    <w:abstractNumId w:val="200"/>
  </w:num>
  <w:num w:numId="226">
    <w:abstractNumId w:val="315"/>
  </w:num>
  <w:num w:numId="227">
    <w:abstractNumId w:val="253"/>
  </w:num>
  <w:num w:numId="228">
    <w:abstractNumId w:val="327"/>
  </w:num>
  <w:num w:numId="229">
    <w:abstractNumId w:val="307"/>
  </w:num>
  <w:num w:numId="230">
    <w:abstractNumId w:val="134"/>
  </w:num>
  <w:num w:numId="231">
    <w:abstractNumId w:val="181"/>
  </w:num>
  <w:num w:numId="232">
    <w:abstractNumId w:val="267"/>
  </w:num>
  <w:num w:numId="233">
    <w:abstractNumId w:val="191"/>
  </w:num>
  <w:num w:numId="234">
    <w:abstractNumId w:val="74"/>
  </w:num>
  <w:num w:numId="235">
    <w:abstractNumId w:val="245"/>
  </w:num>
  <w:num w:numId="236">
    <w:abstractNumId w:val="199"/>
  </w:num>
  <w:num w:numId="237">
    <w:abstractNumId w:val="244"/>
  </w:num>
  <w:num w:numId="238">
    <w:abstractNumId w:val="312"/>
  </w:num>
  <w:num w:numId="239">
    <w:abstractNumId w:val="316"/>
  </w:num>
  <w:num w:numId="240">
    <w:abstractNumId w:val="69"/>
  </w:num>
  <w:num w:numId="241">
    <w:abstractNumId w:val="137"/>
  </w:num>
  <w:num w:numId="242">
    <w:abstractNumId w:val="95"/>
  </w:num>
  <w:num w:numId="243">
    <w:abstractNumId w:val="343"/>
  </w:num>
  <w:num w:numId="244">
    <w:abstractNumId w:val="1"/>
  </w:num>
  <w:num w:numId="245">
    <w:abstractNumId w:val="178"/>
  </w:num>
  <w:num w:numId="246">
    <w:abstractNumId w:val="141"/>
  </w:num>
  <w:num w:numId="247">
    <w:abstractNumId w:val="23"/>
  </w:num>
  <w:num w:numId="248">
    <w:abstractNumId w:val="16"/>
  </w:num>
  <w:num w:numId="249">
    <w:abstractNumId w:val="352"/>
  </w:num>
  <w:num w:numId="250">
    <w:abstractNumId w:val="330"/>
  </w:num>
  <w:num w:numId="251">
    <w:abstractNumId w:val="262"/>
  </w:num>
  <w:num w:numId="252">
    <w:abstractNumId w:val="29"/>
  </w:num>
  <w:num w:numId="253">
    <w:abstractNumId w:val="254"/>
  </w:num>
  <w:num w:numId="254">
    <w:abstractNumId w:val="75"/>
  </w:num>
  <w:num w:numId="255">
    <w:abstractNumId w:val="186"/>
  </w:num>
  <w:num w:numId="256">
    <w:abstractNumId w:val="101"/>
  </w:num>
  <w:num w:numId="257">
    <w:abstractNumId w:val="149"/>
  </w:num>
  <w:num w:numId="258">
    <w:abstractNumId w:val="175"/>
  </w:num>
  <w:num w:numId="259">
    <w:abstractNumId w:val="124"/>
  </w:num>
  <w:num w:numId="260">
    <w:abstractNumId w:val="110"/>
  </w:num>
  <w:num w:numId="261">
    <w:abstractNumId w:val="269"/>
  </w:num>
  <w:num w:numId="262">
    <w:abstractNumId w:val="221"/>
  </w:num>
  <w:num w:numId="263">
    <w:abstractNumId w:val="127"/>
  </w:num>
  <w:num w:numId="264">
    <w:abstractNumId w:val="284"/>
  </w:num>
  <w:num w:numId="265">
    <w:abstractNumId w:val="310"/>
  </w:num>
  <w:num w:numId="266">
    <w:abstractNumId w:val="10"/>
  </w:num>
  <w:num w:numId="267">
    <w:abstractNumId w:val="72"/>
  </w:num>
  <w:num w:numId="268">
    <w:abstractNumId w:val="276"/>
  </w:num>
  <w:num w:numId="269">
    <w:abstractNumId w:val="174"/>
  </w:num>
  <w:num w:numId="270">
    <w:abstractNumId w:val="35"/>
  </w:num>
  <w:num w:numId="271">
    <w:abstractNumId w:val="325"/>
  </w:num>
  <w:num w:numId="272">
    <w:abstractNumId w:val="306"/>
  </w:num>
  <w:num w:numId="273">
    <w:abstractNumId w:val="303"/>
  </w:num>
  <w:num w:numId="274">
    <w:abstractNumId w:val="193"/>
  </w:num>
  <w:num w:numId="275">
    <w:abstractNumId w:val="64"/>
  </w:num>
  <w:num w:numId="276">
    <w:abstractNumId w:val="203"/>
  </w:num>
  <w:num w:numId="277">
    <w:abstractNumId w:val="165"/>
  </w:num>
  <w:num w:numId="278">
    <w:abstractNumId w:val="236"/>
  </w:num>
  <w:num w:numId="279">
    <w:abstractNumId w:val="368"/>
  </w:num>
  <w:num w:numId="280">
    <w:abstractNumId w:val="363"/>
  </w:num>
  <w:num w:numId="281">
    <w:abstractNumId w:val="371"/>
  </w:num>
  <w:num w:numId="282">
    <w:abstractNumId w:val="115"/>
  </w:num>
  <w:num w:numId="283">
    <w:abstractNumId w:val="358"/>
  </w:num>
  <w:num w:numId="284">
    <w:abstractNumId w:val="38"/>
  </w:num>
  <w:num w:numId="285">
    <w:abstractNumId w:val="329"/>
  </w:num>
  <w:num w:numId="286">
    <w:abstractNumId w:val="319"/>
  </w:num>
  <w:num w:numId="287">
    <w:abstractNumId w:val="301"/>
  </w:num>
  <w:num w:numId="288">
    <w:abstractNumId w:val="335"/>
  </w:num>
  <w:num w:numId="289">
    <w:abstractNumId w:val="59"/>
  </w:num>
  <w:num w:numId="290">
    <w:abstractNumId w:val="347"/>
  </w:num>
  <w:num w:numId="291">
    <w:abstractNumId w:val="296"/>
  </w:num>
  <w:num w:numId="292">
    <w:abstractNumId w:val="129"/>
  </w:num>
  <w:num w:numId="293">
    <w:abstractNumId w:val="140"/>
  </w:num>
  <w:num w:numId="294">
    <w:abstractNumId w:val="283"/>
  </w:num>
  <w:num w:numId="295">
    <w:abstractNumId w:val="311"/>
  </w:num>
  <w:num w:numId="296">
    <w:abstractNumId w:val="68"/>
  </w:num>
  <w:num w:numId="297">
    <w:abstractNumId w:val="39"/>
  </w:num>
  <w:num w:numId="298">
    <w:abstractNumId w:val="131"/>
  </w:num>
  <w:num w:numId="299">
    <w:abstractNumId w:val="111"/>
  </w:num>
  <w:num w:numId="300">
    <w:abstractNumId w:val="240"/>
  </w:num>
  <w:num w:numId="301">
    <w:abstractNumId w:val="61"/>
  </w:num>
  <w:num w:numId="302">
    <w:abstractNumId w:val="50"/>
  </w:num>
  <w:num w:numId="303">
    <w:abstractNumId w:val="273"/>
  </w:num>
  <w:num w:numId="304">
    <w:abstractNumId w:val="120"/>
  </w:num>
  <w:num w:numId="305">
    <w:abstractNumId w:val="225"/>
  </w:num>
  <w:num w:numId="306">
    <w:abstractNumId w:val="376"/>
  </w:num>
  <w:num w:numId="307">
    <w:abstractNumId w:val="201"/>
  </w:num>
  <w:num w:numId="308">
    <w:abstractNumId w:val="233"/>
  </w:num>
  <w:num w:numId="309">
    <w:abstractNumId w:val="290"/>
  </w:num>
  <w:num w:numId="310">
    <w:abstractNumId w:val="195"/>
  </w:num>
  <w:num w:numId="311">
    <w:abstractNumId w:val="98"/>
  </w:num>
  <w:num w:numId="312">
    <w:abstractNumId w:val="26"/>
  </w:num>
  <w:num w:numId="313">
    <w:abstractNumId w:val="243"/>
  </w:num>
  <w:num w:numId="314">
    <w:abstractNumId w:val="230"/>
  </w:num>
  <w:num w:numId="315">
    <w:abstractNumId w:val="337"/>
  </w:num>
  <w:num w:numId="316">
    <w:abstractNumId w:val="234"/>
  </w:num>
  <w:num w:numId="317">
    <w:abstractNumId w:val="357"/>
  </w:num>
  <w:num w:numId="318">
    <w:abstractNumId w:val="265"/>
  </w:num>
  <w:num w:numId="319">
    <w:abstractNumId w:val="138"/>
  </w:num>
  <w:num w:numId="320">
    <w:abstractNumId w:val="334"/>
  </w:num>
  <w:num w:numId="321">
    <w:abstractNumId w:val="43"/>
  </w:num>
  <w:num w:numId="322">
    <w:abstractNumId w:val="107"/>
  </w:num>
  <w:num w:numId="323">
    <w:abstractNumId w:val="212"/>
  </w:num>
  <w:num w:numId="324">
    <w:abstractNumId w:val="322"/>
  </w:num>
  <w:num w:numId="325">
    <w:abstractNumId w:val="339"/>
  </w:num>
  <w:num w:numId="326">
    <w:abstractNumId w:val="169"/>
  </w:num>
  <w:num w:numId="327">
    <w:abstractNumId w:val="20"/>
  </w:num>
  <w:num w:numId="328">
    <w:abstractNumId w:val="251"/>
  </w:num>
  <w:num w:numId="329">
    <w:abstractNumId w:val="91"/>
  </w:num>
  <w:num w:numId="330">
    <w:abstractNumId w:val="37"/>
  </w:num>
  <w:num w:numId="331">
    <w:abstractNumId w:val="17"/>
  </w:num>
  <w:num w:numId="332">
    <w:abstractNumId w:val="146"/>
  </w:num>
  <w:num w:numId="333">
    <w:abstractNumId w:val="97"/>
  </w:num>
  <w:num w:numId="334">
    <w:abstractNumId w:val="87"/>
  </w:num>
  <w:num w:numId="335">
    <w:abstractNumId w:val="351"/>
  </w:num>
  <w:num w:numId="336">
    <w:abstractNumId w:val="318"/>
  </w:num>
  <w:num w:numId="337">
    <w:abstractNumId w:val="155"/>
  </w:num>
  <w:num w:numId="338">
    <w:abstractNumId w:val="297"/>
  </w:num>
  <w:num w:numId="339">
    <w:abstractNumId w:val="27"/>
  </w:num>
  <w:num w:numId="340">
    <w:abstractNumId w:val="179"/>
  </w:num>
  <w:num w:numId="341">
    <w:abstractNumId w:val="6"/>
  </w:num>
  <w:num w:numId="342">
    <w:abstractNumId w:val="56"/>
  </w:num>
  <w:num w:numId="343">
    <w:abstractNumId w:val="49"/>
  </w:num>
  <w:num w:numId="344">
    <w:abstractNumId w:val="147"/>
  </w:num>
  <w:num w:numId="345">
    <w:abstractNumId w:val="349"/>
  </w:num>
  <w:num w:numId="346">
    <w:abstractNumId w:val="63"/>
  </w:num>
  <w:num w:numId="347">
    <w:abstractNumId w:val="378"/>
  </w:num>
  <w:num w:numId="348">
    <w:abstractNumId w:val="218"/>
  </w:num>
  <w:num w:numId="349">
    <w:abstractNumId w:val="350"/>
  </w:num>
  <w:num w:numId="350">
    <w:abstractNumId w:val="268"/>
  </w:num>
  <w:num w:numId="351">
    <w:abstractNumId w:val="126"/>
  </w:num>
  <w:num w:numId="352">
    <w:abstractNumId w:val="224"/>
  </w:num>
  <w:num w:numId="353">
    <w:abstractNumId w:val="287"/>
  </w:num>
  <w:num w:numId="354">
    <w:abstractNumId w:val="170"/>
  </w:num>
  <w:num w:numId="355">
    <w:abstractNumId w:val="104"/>
  </w:num>
  <w:num w:numId="356">
    <w:abstractNumId w:val="333"/>
  </w:num>
  <w:num w:numId="357">
    <w:abstractNumId w:val="266"/>
  </w:num>
  <w:num w:numId="358">
    <w:abstractNumId w:val="86"/>
  </w:num>
  <w:num w:numId="359">
    <w:abstractNumId w:val="108"/>
  </w:num>
  <w:num w:numId="360">
    <w:abstractNumId w:val="143"/>
  </w:num>
  <w:num w:numId="361">
    <w:abstractNumId w:val="196"/>
  </w:num>
  <w:num w:numId="362">
    <w:abstractNumId w:val="308"/>
  </w:num>
  <w:num w:numId="363">
    <w:abstractNumId w:val="345"/>
  </w:num>
  <w:num w:numId="364">
    <w:abstractNumId w:val="153"/>
  </w:num>
  <w:num w:numId="365">
    <w:abstractNumId w:val="353"/>
  </w:num>
  <w:num w:numId="366">
    <w:abstractNumId w:val="189"/>
  </w:num>
  <w:num w:numId="367">
    <w:abstractNumId w:val="258"/>
  </w:num>
  <w:num w:numId="368">
    <w:abstractNumId w:val="187"/>
  </w:num>
  <w:num w:numId="369">
    <w:abstractNumId w:val="365"/>
  </w:num>
  <w:num w:numId="370">
    <w:abstractNumId w:val="270"/>
  </w:num>
  <w:num w:numId="371">
    <w:abstractNumId w:val="217"/>
  </w:num>
  <w:num w:numId="372">
    <w:abstractNumId w:val="348"/>
  </w:num>
  <w:num w:numId="373">
    <w:abstractNumId w:val="192"/>
  </w:num>
  <w:num w:numId="374">
    <w:abstractNumId w:val="302"/>
  </w:num>
  <w:num w:numId="375">
    <w:abstractNumId w:val="271"/>
  </w:num>
  <w:num w:numId="376">
    <w:abstractNumId w:val="53"/>
  </w:num>
  <w:num w:numId="377">
    <w:abstractNumId w:val="14"/>
  </w:num>
  <w:num w:numId="378">
    <w:abstractNumId w:val="8"/>
  </w:num>
  <w:num w:numId="379">
    <w:abstractNumId w:val="246"/>
  </w:num>
  <w:numIdMacAtCleanup w:val="3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CA0"/>
    <w:rsid w:val="0001135D"/>
    <w:rsid w:val="00020443"/>
    <w:rsid w:val="00023597"/>
    <w:rsid w:val="00036073"/>
    <w:rsid w:val="000759C3"/>
    <w:rsid w:val="00077AD3"/>
    <w:rsid w:val="00081CAA"/>
    <w:rsid w:val="00096FA1"/>
    <w:rsid w:val="000C1A2B"/>
    <w:rsid w:val="000D6128"/>
    <w:rsid w:val="000E1F85"/>
    <w:rsid w:val="000F633D"/>
    <w:rsid w:val="000F7269"/>
    <w:rsid w:val="001031E0"/>
    <w:rsid w:val="00106952"/>
    <w:rsid w:val="00117DA9"/>
    <w:rsid w:val="0012108C"/>
    <w:rsid w:val="00125B2A"/>
    <w:rsid w:val="00146795"/>
    <w:rsid w:val="00147A23"/>
    <w:rsid w:val="001517D7"/>
    <w:rsid w:val="00161EAF"/>
    <w:rsid w:val="001766F9"/>
    <w:rsid w:val="00176A06"/>
    <w:rsid w:val="0019189C"/>
    <w:rsid w:val="001A34DF"/>
    <w:rsid w:val="001B5ED5"/>
    <w:rsid w:val="001C238A"/>
    <w:rsid w:val="001D721E"/>
    <w:rsid w:val="001E501D"/>
    <w:rsid w:val="001E64CF"/>
    <w:rsid w:val="00200924"/>
    <w:rsid w:val="00210C8A"/>
    <w:rsid w:val="00213485"/>
    <w:rsid w:val="002138B2"/>
    <w:rsid w:val="00223FEA"/>
    <w:rsid w:val="0022595B"/>
    <w:rsid w:val="002418CF"/>
    <w:rsid w:val="002505C4"/>
    <w:rsid w:val="0026040F"/>
    <w:rsid w:val="00262971"/>
    <w:rsid w:val="002673ED"/>
    <w:rsid w:val="00271A69"/>
    <w:rsid w:val="002845BA"/>
    <w:rsid w:val="002A3985"/>
    <w:rsid w:val="002A4436"/>
    <w:rsid w:val="002B66F0"/>
    <w:rsid w:val="002B6C70"/>
    <w:rsid w:val="002D23FC"/>
    <w:rsid w:val="002D32FE"/>
    <w:rsid w:val="002D4BE2"/>
    <w:rsid w:val="002E5B30"/>
    <w:rsid w:val="002F3DF2"/>
    <w:rsid w:val="003004B1"/>
    <w:rsid w:val="003122E3"/>
    <w:rsid w:val="00332D44"/>
    <w:rsid w:val="00335C20"/>
    <w:rsid w:val="00343D7A"/>
    <w:rsid w:val="003455C2"/>
    <w:rsid w:val="003545F6"/>
    <w:rsid w:val="00357401"/>
    <w:rsid w:val="0037100B"/>
    <w:rsid w:val="0037196D"/>
    <w:rsid w:val="0038759D"/>
    <w:rsid w:val="003A4F77"/>
    <w:rsid w:val="003C33C8"/>
    <w:rsid w:val="003C375C"/>
    <w:rsid w:val="003E3290"/>
    <w:rsid w:val="003F192A"/>
    <w:rsid w:val="0040074C"/>
    <w:rsid w:val="0041765E"/>
    <w:rsid w:val="00427036"/>
    <w:rsid w:val="004304EB"/>
    <w:rsid w:val="004379E6"/>
    <w:rsid w:val="004517FB"/>
    <w:rsid w:val="00463729"/>
    <w:rsid w:val="004769A2"/>
    <w:rsid w:val="00477EF3"/>
    <w:rsid w:val="0048296E"/>
    <w:rsid w:val="00484022"/>
    <w:rsid w:val="00495201"/>
    <w:rsid w:val="004969FD"/>
    <w:rsid w:val="004A06C1"/>
    <w:rsid w:val="004B2C44"/>
    <w:rsid w:val="004B3B9A"/>
    <w:rsid w:val="004D2CBE"/>
    <w:rsid w:val="004E27DD"/>
    <w:rsid w:val="004E6E17"/>
    <w:rsid w:val="004F7A9A"/>
    <w:rsid w:val="005101BB"/>
    <w:rsid w:val="0051114F"/>
    <w:rsid w:val="00511B1A"/>
    <w:rsid w:val="00514088"/>
    <w:rsid w:val="005535A4"/>
    <w:rsid w:val="00566B17"/>
    <w:rsid w:val="005705A4"/>
    <w:rsid w:val="00576263"/>
    <w:rsid w:val="00576C03"/>
    <w:rsid w:val="00597C16"/>
    <w:rsid w:val="005B7D04"/>
    <w:rsid w:val="005D3100"/>
    <w:rsid w:val="005D61B1"/>
    <w:rsid w:val="005E4A63"/>
    <w:rsid w:val="005E7703"/>
    <w:rsid w:val="005F1D87"/>
    <w:rsid w:val="005F4AFE"/>
    <w:rsid w:val="005F5403"/>
    <w:rsid w:val="005F5716"/>
    <w:rsid w:val="00600BD8"/>
    <w:rsid w:val="006101B0"/>
    <w:rsid w:val="00613F8F"/>
    <w:rsid w:val="006308D8"/>
    <w:rsid w:val="006522BC"/>
    <w:rsid w:val="006559DC"/>
    <w:rsid w:val="006574AB"/>
    <w:rsid w:val="0066545C"/>
    <w:rsid w:val="006749C9"/>
    <w:rsid w:val="00676D8E"/>
    <w:rsid w:val="00690B66"/>
    <w:rsid w:val="00697108"/>
    <w:rsid w:val="006A462F"/>
    <w:rsid w:val="006A772E"/>
    <w:rsid w:val="006E333F"/>
    <w:rsid w:val="006F0EA2"/>
    <w:rsid w:val="00705DC2"/>
    <w:rsid w:val="00716BD3"/>
    <w:rsid w:val="00725ECC"/>
    <w:rsid w:val="00743701"/>
    <w:rsid w:val="00745A28"/>
    <w:rsid w:val="00756CFC"/>
    <w:rsid w:val="007572F5"/>
    <w:rsid w:val="00763045"/>
    <w:rsid w:val="00763155"/>
    <w:rsid w:val="00785929"/>
    <w:rsid w:val="00787AC5"/>
    <w:rsid w:val="007A2516"/>
    <w:rsid w:val="007B0FB0"/>
    <w:rsid w:val="007C3411"/>
    <w:rsid w:val="007E483F"/>
    <w:rsid w:val="007F41ED"/>
    <w:rsid w:val="008044F4"/>
    <w:rsid w:val="008056E5"/>
    <w:rsid w:val="00833461"/>
    <w:rsid w:val="00833ED6"/>
    <w:rsid w:val="00842527"/>
    <w:rsid w:val="00855995"/>
    <w:rsid w:val="00860DBC"/>
    <w:rsid w:val="00860E83"/>
    <w:rsid w:val="00867F85"/>
    <w:rsid w:val="008722BC"/>
    <w:rsid w:val="008900D6"/>
    <w:rsid w:val="008B36AD"/>
    <w:rsid w:val="008B7048"/>
    <w:rsid w:val="008E228B"/>
    <w:rsid w:val="008E6C6C"/>
    <w:rsid w:val="008F1B38"/>
    <w:rsid w:val="008F59A9"/>
    <w:rsid w:val="00910734"/>
    <w:rsid w:val="00921A5E"/>
    <w:rsid w:val="00935F2E"/>
    <w:rsid w:val="00952A13"/>
    <w:rsid w:val="00966786"/>
    <w:rsid w:val="00967B75"/>
    <w:rsid w:val="00975DC1"/>
    <w:rsid w:val="009A5842"/>
    <w:rsid w:val="009C0A22"/>
    <w:rsid w:val="009E0B52"/>
    <w:rsid w:val="009F00CC"/>
    <w:rsid w:val="009F081F"/>
    <w:rsid w:val="009F5F7B"/>
    <w:rsid w:val="00A0590D"/>
    <w:rsid w:val="00A20329"/>
    <w:rsid w:val="00A43795"/>
    <w:rsid w:val="00A83210"/>
    <w:rsid w:val="00A90456"/>
    <w:rsid w:val="00A95C44"/>
    <w:rsid w:val="00AA1C19"/>
    <w:rsid w:val="00AB4B5D"/>
    <w:rsid w:val="00AE4FDE"/>
    <w:rsid w:val="00AF02C6"/>
    <w:rsid w:val="00B145A5"/>
    <w:rsid w:val="00B2197D"/>
    <w:rsid w:val="00B26D03"/>
    <w:rsid w:val="00B443D9"/>
    <w:rsid w:val="00B5431F"/>
    <w:rsid w:val="00B63A09"/>
    <w:rsid w:val="00B94276"/>
    <w:rsid w:val="00BC005D"/>
    <w:rsid w:val="00BE19E5"/>
    <w:rsid w:val="00C02316"/>
    <w:rsid w:val="00C02671"/>
    <w:rsid w:val="00C04A3C"/>
    <w:rsid w:val="00C072FC"/>
    <w:rsid w:val="00C25499"/>
    <w:rsid w:val="00C34BA2"/>
    <w:rsid w:val="00C46DE0"/>
    <w:rsid w:val="00C748FB"/>
    <w:rsid w:val="00C76B00"/>
    <w:rsid w:val="00C9358E"/>
    <w:rsid w:val="00CA31F7"/>
    <w:rsid w:val="00CA68DC"/>
    <w:rsid w:val="00CC18DF"/>
    <w:rsid w:val="00CC57B0"/>
    <w:rsid w:val="00CC6552"/>
    <w:rsid w:val="00D05578"/>
    <w:rsid w:val="00D076D0"/>
    <w:rsid w:val="00D1002A"/>
    <w:rsid w:val="00D144EC"/>
    <w:rsid w:val="00D201ED"/>
    <w:rsid w:val="00D2413E"/>
    <w:rsid w:val="00D25486"/>
    <w:rsid w:val="00D25D99"/>
    <w:rsid w:val="00D27AEB"/>
    <w:rsid w:val="00D42884"/>
    <w:rsid w:val="00D500E7"/>
    <w:rsid w:val="00D55283"/>
    <w:rsid w:val="00D61915"/>
    <w:rsid w:val="00D71C31"/>
    <w:rsid w:val="00D7292D"/>
    <w:rsid w:val="00D816DC"/>
    <w:rsid w:val="00D8171A"/>
    <w:rsid w:val="00DA3D47"/>
    <w:rsid w:val="00DB1F76"/>
    <w:rsid w:val="00DB2E06"/>
    <w:rsid w:val="00DB75E7"/>
    <w:rsid w:val="00DC1CA0"/>
    <w:rsid w:val="00DD39CB"/>
    <w:rsid w:val="00DD67A0"/>
    <w:rsid w:val="00DF1C5B"/>
    <w:rsid w:val="00E00DCA"/>
    <w:rsid w:val="00E04F3B"/>
    <w:rsid w:val="00E11527"/>
    <w:rsid w:val="00E132E8"/>
    <w:rsid w:val="00E23D89"/>
    <w:rsid w:val="00E41771"/>
    <w:rsid w:val="00E4665D"/>
    <w:rsid w:val="00E51075"/>
    <w:rsid w:val="00E55CB6"/>
    <w:rsid w:val="00E649CC"/>
    <w:rsid w:val="00E66CE7"/>
    <w:rsid w:val="00E83263"/>
    <w:rsid w:val="00E86DA8"/>
    <w:rsid w:val="00E9009F"/>
    <w:rsid w:val="00E921A0"/>
    <w:rsid w:val="00E922C2"/>
    <w:rsid w:val="00E95A78"/>
    <w:rsid w:val="00E965FA"/>
    <w:rsid w:val="00EC2153"/>
    <w:rsid w:val="00EF261A"/>
    <w:rsid w:val="00EF3838"/>
    <w:rsid w:val="00EF3EA4"/>
    <w:rsid w:val="00EF6974"/>
    <w:rsid w:val="00F333C0"/>
    <w:rsid w:val="00F44B3D"/>
    <w:rsid w:val="00F47152"/>
    <w:rsid w:val="00F60950"/>
    <w:rsid w:val="00FA23EC"/>
    <w:rsid w:val="00FA7941"/>
    <w:rsid w:val="00FD7262"/>
    <w:rsid w:val="00FE5362"/>
    <w:rsid w:val="00FF6F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568A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65E"/>
  </w:style>
  <w:style w:type="paragraph" w:styleId="Heading1">
    <w:name w:val="heading 1"/>
    <w:basedOn w:val="Normal"/>
    <w:next w:val="Normal"/>
    <w:link w:val="Heading1Char"/>
    <w:uiPriority w:val="9"/>
    <w:qFormat/>
    <w:rsid w:val="00DB1F7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CA0"/>
    <w:pPr>
      <w:ind w:left="720"/>
      <w:contextualSpacing/>
    </w:pPr>
  </w:style>
  <w:style w:type="paragraph" w:styleId="Header">
    <w:name w:val="header"/>
    <w:basedOn w:val="Normal"/>
    <w:link w:val="HeaderChar"/>
    <w:uiPriority w:val="99"/>
    <w:unhideWhenUsed/>
    <w:rsid w:val="0038759D"/>
    <w:pPr>
      <w:tabs>
        <w:tab w:val="center" w:pos="4320"/>
        <w:tab w:val="right" w:pos="8640"/>
      </w:tabs>
    </w:pPr>
  </w:style>
  <w:style w:type="character" w:customStyle="1" w:styleId="HeaderChar">
    <w:name w:val="Header Char"/>
    <w:basedOn w:val="DefaultParagraphFont"/>
    <w:link w:val="Header"/>
    <w:uiPriority w:val="99"/>
    <w:rsid w:val="0038759D"/>
  </w:style>
  <w:style w:type="paragraph" w:styleId="Footer">
    <w:name w:val="footer"/>
    <w:basedOn w:val="Normal"/>
    <w:link w:val="FooterChar"/>
    <w:uiPriority w:val="99"/>
    <w:unhideWhenUsed/>
    <w:rsid w:val="0038759D"/>
    <w:pPr>
      <w:tabs>
        <w:tab w:val="center" w:pos="4320"/>
        <w:tab w:val="right" w:pos="8640"/>
      </w:tabs>
    </w:pPr>
  </w:style>
  <w:style w:type="character" w:customStyle="1" w:styleId="FooterChar">
    <w:name w:val="Footer Char"/>
    <w:basedOn w:val="DefaultParagraphFont"/>
    <w:link w:val="Footer"/>
    <w:uiPriority w:val="99"/>
    <w:rsid w:val="0038759D"/>
  </w:style>
  <w:style w:type="table" w:styleId="TableGrid">
    <w:name w:val="Table Grid"/>
    <w:basedOn w:val="TableNormal"/>
    <w:uiPriority w:val="59"/>
    <w:rsid w:val="003719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F7A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7A9A"/>
    <w:rPr>
      <w:rFonts w:ascii="Lucida Grande" w:hAnsi="Lucida Grande" w:cs="Lucida Grande"/>
      <w:sz w:val="18"/>
      <w:szCs w:val="18"/>
    </w:rPr>
  </w:style>
  <w:style w:type="table" w:styleId="LightShading">
    <w:name w:val="Light Shading"/>
    <w:basedOn w:val="TableNormal"/>
    <w:uiPriority w:val="60"/>
    <w:rsid w:val="00676D8E"/>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PageNumber">
    <w:name w:val="page number"/>
    <w:basedOn w:val="DefaultParagraphFont"/>
    <w:uiPriority w:val="99"/>
    <w:semiHidden/>
    <w:unhideWhenUsed/>
    <w:rsid w:val="00E922C2"/>
  </w:style>
  <w:style w:type="paragraph" w:styleId="FootnoteText">
    <w:name w:val="footnote text"/>
    <w:basedOn w:val="Normal"/>
    <w:link w:val="FootnoteTextChar"/>
    <w:uiPriority w:val="99"/>
    <w:unhideWhenUsed/>
    <w:rsid w:val="00DB1F76"/>
  </w:style>
  <w:style w:type="character" w:customStyle="1" w:styleId="FootnoteTextChar">
    <w:name w:val="Footnote Text Char"/>
    <w:basedOn w:val="DefaultParagraphFont"/>
    <w:link w:val="FootnoteText"/>
    <w:uiPriority w:val="99"/>
    <w:rsid w:val="00DB1F76"/>
  </w:style>
  <w:style w:type="character" w:styleId="FootnoteReference">
    <w:name w:val="footnote reference"/>
    <w:basedOn w:val="DefaultParagraphFont"/>
    <w:uiPriority w:val="99"/>
    <w:unhideWhenUsed/>
    <w:rsid w:val="00DB1F76"/>
    <w:rPr>
      <w:vertAlign w:val="superscript"/>
    </w:rPr>
  </w:style>
  <w:style w:type="character" w:customStyle="1" w:styleId="Heading1Char">
    <w:name w:val="Heading 1 Char"/>
    <w:basedOn w:val="DefaultParagraphFont"/>
    <w:link w:val="Heading1"/>
    <w:uiPriority w:val="9"/>
    <w:rsid w:val="00DB1F76"/>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DB1F76"/>
    <w:pPr>
      <w:spacing w:line="276" w:lineRule="auto"/>
      <w:outlineLvl w:val="9"/>
    </w:pPr>
    <w:rPr>
      <w:color w:val="365F91" w:themeColor="accent1" w:themeShade="BF"/>
      <w:sz w:val="28"/>
      <w:szCs w:val="28"/>
    </w:rPr>
  </w:style>
  <w:style w:type="paragraph" w:styleId="TOC1">
    <w:name w:val="toc 1"/>
    <w:basedOn w:val="Normal"/>
    <w:next w:val="Normal"/>
    <w:autoRedefine/>
    <w:uiPriority w:val="39"/>
    <w:semiHidden/>
    <w:unhideWhenUsed/>
    <w:rsid w:val="00DB1F76"/>
    <w:pPr>
      <w:spacing w:before="120"/>
    </w:pPr>
    <w:rPr>
      <w:b/>
      <w:caps/>
      <w:sz w:val="22"/>
      <w:szCs w:val="22"/>
    </w:rPr>
  </w:style>
  <w:style w:type="paragraph" w:styleId="TOC2">
    <w:name w:val="toc 2"/>
    <w:basedOn w:val="Normal"/>
    <w:next w:val="Normal"/>
    <w:autoRedefine/>
    <w:uiPriority w:val="39"/>
    <w:semiHidden/>
    <w:unhideWhenUsed/>
    <w:rsid w:val="00DB1F76"/>
    <w:pPr>
      <w:ind w:left="240"/>
    </w:pPr>
    <w:rPr>
      <w:smallCaps/>
      <w:sz w:val="22"/>
      <w:szCs w:val="22"/>
    </w:rPr>
  </w:style>
  <w:style w:type="paragraph" w:styleId="TOC3">
    <w:name w:val="toc 3"/>
    <w:basedOn w:val="Normal"/>
    <w:next w:val="Normal"/>
    <w:autoRedefine/>
    <w:uiPriority w:val="39"/>
    <w:semiHidden/>
    <w:unhideWhenUsed/>
    <w:rsid w:val="00DB1F76"/>
    <w:pPr>
      <w:ind w:left="480"/>
    </w:pPr>
    <w:rPr>
      <w:i/>
      <w:sz w:val="22"/>
      <w:szCs w:val="22"/>
    </w:rPr>
  </w:style>
  <w:style w:type="paragraph" w:styleId="TOC4">
    <w:name w:val="toc 4"/>
    <w:basedOn w:val="Normal"/>
    <w:next w:val="Normal"/>
    <w:autoRedefine/>
    <w:uiPriority w:val="39"/>
    <w:semiHidden/>
    <w:unhideWhenUsed/>
    <w:rsid w:val="00DB1F76"/>
    <w:pPr>
      <w:ind w:left="720"/>
    </w:pPr>
    <w:rPr>
      <w:sz w:val="18"/>
      <w:szCs w:val="18"/>
    </w:rPr>
  </w:style>
  <w:style w:type="paragraph" w:styleId="TOC5">
    <w:name w:val="toc 5"/>
    <w:basedOn w:val="Normal"/>
    <w:next w:val="Normal"/>
    <w:autoRedefine/>
    <w:uiPriority w:val="39"/>
    <w:semiHidden/>
    <w:unhideWhenUsed/>
    <w:rsid w:val="00DB1F76"/>
    <w:pPr>
      <w:ind w:left="960"/>
    </w:pPr>
    <w:rPr>
      <w:sz w:val="18"/>
      <w:szCs w:val="18"/>
    </w:rPr>
  </w:style>
  <w:style w:type="paragraph" w:styleId="TOC6">
    <w:name w:val="toc 6"/>
    <w:basedOn w:val="Normal"/>
    <w:next w:val="Normal"/>
    <w:autoRedefine/>
    <w:uiPriority w:val="39"/>
    <w:semiHidden/>
    <w:unhideWhenUsed/>
    <w:rsid w:val="00DB1F76"/>
    <w:pPr>
      <w:ind w:left="1200"/>
    </w:pPr>
    <w:rPr>
      <w:sz w:val="18"/>
      <w:szCs w:val="18"/>
    </w:rPr>
  </w:style>
  <w:style w:type="paragraph" w:styleId="TOC7">
    <w:name w:val="toc 7"/>
    <w:basedOn w:val="Normal"/>
    <w:next w:val="Normal"/>
    <w:autoRedefine/>
    <w:uiPriority w:val="39"/>
    <w:semiHidden/>
    <w:unhideWhenUsed/>
    <w:rsid w:val="00DB1F76"/>
    <w:pPr>
      <w:ind w:left="1440"/>
    </w:pPr>
    <w:rPr>
      <w:sz w:val="18"/>
      <w:szCs w:val="18"/>
    </w:rPr>
  </w:style>
  <w:style w:type="paragraph" w:styleId="TOC8">
    <w:name w:val="toc 8"/>
    <w:basedOn w:val="Normal"/>
    <w:next w:val="Normal"/>
    <w:autoRedefine/>
    <w:uiPriority w:val="39"/>
    <w:semiHidden/>
    <w:unhideWhenUsed/>
    <w:rsid w:val="00DB1F76"/>
    <w:pPr>
      <w:ind w:left="1680"/>
    </w:pPr>
    <w:rPr>
      <w:sz w:val="18"/>
      <w:szCs w:val="18"/>
    </w:rPr>
  </w:style>
  <w:style w:type="paragraph" w:styleId="TOC9">
    <w:name w:val="toc 9"/>
    <w:basedOn w:val="Normal"/>
    <w:next w:val="Normal"/>
    <w:autoRedefine/>
    <w:uiPriority w:val="39"/>
    <w:semiHidden/>
    <w:unhideWhenUsed/>
    <w:rsid w:val="00DB1F76"/>
    <w:pPr>
      <w:ind w:left="1920"/>
    </w:pPr>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65E"/>
  </w:style>
  <w:style w:type="paragraph" w:styleId="Heading1">
    <w:name w:val="heading 1"/>
    <w:basedOn w:val="Normal"/>
    <w:next w:val="Normal"/>
    <w:link w:val="Heading1Char"/>
    <w:uiPriority w:val="9"/>
    <w:qFormat/>
    <w:rsid w:val="00DB1F7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1CA0"/>
    <w:pPr>
      <w:ind w:left="720"/>
      <w:contextualSpacing/>
    </w:pPr>
  </w:style>
  <w:style w:type="paragraph" w:styleId="Header">
    <w:name w:val="header"/>
    <w:basedOn w:val="Normal"/>
    <w:link w:val="HeaderChar"/>
    <w:uiPriority w:val="99"/>
    <w:unhideWhenUsed/>
    <w:rsid w:val="0038759D"/>
    <w:pPr>
      <w:tabs>
        <w:tab w:val="center" w:pos="4320"/>
        <w:tab w:val="right" w:pos="8640"/>
      </w:tabs>
    </w:pPr>
  </w:style>
  <w:style w:type="character" w:customStyle="1" w:styleId="HeaderChar">
    <w:name w:val="Header Char"/>
    <w:basedOn w:val="DefaultParagraphFont"/>
    <w:link w:val="Header"/>
    <w:uiPriority w:val="99"/>
    <w:rsid w:val="0038759D"/>
  </w:style>
  <w:style w:type="paragraph" w:styleId="Footer">
    <w:name w:val="footer"/>
    <w:basedOn w:val="Normal"/>
    <w:link w:val="FooterChar"/>
    <w:uiPriority w:val="99"/>
    <w:unhideWhenUsed/>
    <w:rsid w:val="0038759D"/>
    <w:pPr>
      <w:tabs>
        <w:tab w:val="center" w:pos="4320"/>
        <w:tab w:val="right" w:pos="8640"/>
      </w:tabs>
    </w:pPr>
  </w:style>
  <w:style w:type="character" w:customStyle="1" w:styleId="FooterChar">
    <w:name w:val="Footer Char"/>
    <w:basedOn w:val="DefaultParagraphFont"/>
    <w:link w:val="Footer"/>
    <w:uiPriority w:val="99"/>
    <w:rsid w:val="0038759D"/>
  </w:style>
  <w:style w:type="table" w:styleId="TableGrid">
    <w:name w:val="Table Grid"/>
    <w:basedOn w:val="TableNormal"/>
    <w:uiPriority w:val="59"/>
    <w:rsid w:val="003719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F7A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7A9A"/>
    <w:rPr>
      <w:rFonts w:ascii="Lucida Grande" w:hAnsi="Lucida Grande" w:cs="Lucida Grande"/>
      <w:sz w:val="18"/>
      <w:szCs w:val="18"/>
    </w:rPr>
  </w:style>
  <w:style w:type="table" w:styleId="LightShading">
    <w:name w:val="Light Shading"/>
    <w:basedOn w:val="TableNormal"/>
    <w:uiPriority w:val="60"/>
    <w:rsid w:val="00676D8E"/>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PageNumber">
    <w:name w:val="page number"/>
    <w:basedOn w:val="DefaultParagraphFont"/>
    <w:uiPriority w:val="99"/>
    <w:semiHidden/>
    <w:unhideWhenUsed/>
    <w:rsid w:val="00E922C2"/>
  </w:style>
  <w:style w:type="paragraph" w:styleId="FootnoteText">
    <w:name w:val="footnote text"/>
    <w:basedOn w:val="Normal"/>
    <w:link w:val="FootnoteTextChar"/>
    <w:uiPriority w:val="99"/>
    <w:unhideWhenUsed/>
    <w:rsid w:val="00DB1F76"/>
  </w:style>
  <w:style w:type="character" w:customStyle="1" w:styleId="FootnoteTextChar">
    <w:name w:val="Footnote Text Char"/>
    <w:basedOn w:val="DefaultParagraphFont"/>
    <w:link w:val="FootnoteText"/>
    <w:uiPriority w:val="99"/>
    <w:rsid w:val="00DB1F76"/>
  </w:style>
  <w:style w:type="character" w:styleId="FootnoteReference">
    <w:name w:val="footnote reference"/>
    <w:basedOn w:val="DefaultParagraphFont"/>
    <w:uiPriority w:val="99"/>
    <w:unhideWhenUsed/>
    <w:rsid w:val="00DB1F76"/>
    <w:rPr>
      <w:vertAlign w:val="superscript"/>
    </w:rPr>
  </w:style>
  <w:style w:type="character" w:customStyle="1" w:styleId="Heading1Char">
    <w:name w:val="Heading 1 Char"/>
    <w:basedOn w:val="DefaultParagraphFont"/>
    <w:link w:val="Heading1"/>
    <w:uiPriority w:val="9"/>
    <w:rsid w:val="00DB1F76"/>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DB1F76"/>
    <w:pPr>
      <w:spacing w:line="276" w:lineRule="auto"/>
      <w:outlineLvl w:val="9"/>
    </w:pPr>
    <w:rPr>
      <w:color w:val="365F91" w:themeColor="accent1" w:themeShade="BF"/>
      <w:sz w:val="28"/>
      <w:szCs w:val="28"/>
    </w:rPr>
  </w:style>
  <w:style w:type="paragraph" w:styleId="TOC1">
    <w:name w:val="toc 1"/>
    <w:basedOn w:val="Normal"/>
    <w:next w:val="Normal"/>
    <w:autoRedefine/>
    <w:uiPriority w:val="39"/>
    <w:semiHidden/>
    <w:unhideWhenUsed/>
    <w:rsid w:val="00DB1F76"/>
    <w:pPr>
      <w:spacing w:before="120"/>
    </w:pPr>
    <w:rPr>
      <w:b/>
      <w:caps/>
      <w:sz w:val="22"/>
      <w:szCs w:val="22"/>
    </w:rPr>
  </w:style>
  <w:style w:type="paragraph" w:styleId="TOC2">
    <w:name w:val="toc 2"/>
    <w:basedOn w:val="Normal"/>
    <w:next w:val="Normal"/>
    <w:autoRedefine/>
    <w:uiPriority w:val="39"/>
    <w:semiHidden/>
    <w:unhideWhenUsed/>
    <w:rsid w:val="00DB1F76"/>
    <w:pPr>
      <w:ind w:left="240"/>
    </w:pPr>
    <w:rPr>
      <w:smallCaps/>
      <w:sz w:val="22"/>
      <w:szCs w:val="22"/>
    </w:rPr>
  </w:style>
  <w:style w:type="paragraph" w:styleId="TOC3">
    <w:name w:val="toc 3"/>
    <w:basedOn w:val="Normal"/>
    <w:next w:val="Normal"/>
    <w:autoRedefine/>
    <w:uiPriority w:val="39"/>
    <w:semiHidden/>
    <w:unhideWhenUsed/>
    <w:rsid w:val="00DB1F76"/>
    <w:pPr>
      <w:ind w:left="480"/>
    </w:pPr>
    <w:rPr>
      <w:i/>
      <w:sz w:val="22"/>
      <w:szCs w:val="22"/>
    </w:rPr>
  </w:style>
  <w:style w:type="paragraph" w:styleId="TOC4">
    <w:name w:val="toc 4"/>
    <w:basedOn w:val="Normal"/>
    <w:next w:val="Normal"/>
    <w:autoRedefine/>
    <w:uiPriority w:val="39"/>
    <w:semiHidden/>
    <w:unhideWhenUsed/>
    <w:rsid w:val="00DB1F76"/>
    <w:pPr>
      <w:ind w:left="720"/>
    </w:pPr>
    <w:rPr>
      <w:sz w:val="18"/>
      <w:szCs w:val="18"/>
    </w:rPr>
  </w:style>
  <w:style w:type="paragraph" w:styleId="TOC5">
    <w:name w:val="toc 5"/>
    <w:basedOn w:val="Normal"/>
    <w:next w:val="Normal"/>
    <w:autoRedefine/>
    <w:uiPriority w:val="39"/>
    <w:semiHidden/>
    <w:unhideWhenUsed/>
    <w:rsid w:val="00DB1F76"/>
    <w:pPr>
      <w:ind w:left="960"/>
    </w:pPr>
    <w:rPr>
      <w:sz w:val="18"/>
      <w:szCs w:val="18"/>
    </w:rPr>
  </w:style>
  <w:style w:type="paragraph" w:styleId="TOC6">
    <w:name w:val="toc 6"/>
    <w:basedOn w:val="Normal"/>
    <w:next w:val="Normal"/>
    <w:autoRedefine/>
    <w:uiPriority w:val="39"/>
    <w:semiHidden/>
    <w:unhideWhenUsed/>
    <w:rsid w:val="00DB1F76"/>
    <w:pPr>
      <w:ind w:left="1200"/>
    </w:pPr>
    <w:rPr>
      <w:sz w:val="18"/>
      <w:szCs w:val="18"/>
    </w:rPr>
  </w:style>
  <w:style w:type="paragraph" w:styleId="TOC7">
    <w:name w:val="toc 7"/>
    <w:basedOn w:val="Normal"/>
    <w:next w:val="Normal"/>
    <w:autoRedefine/>
    <w:uiPriority w:val="39"/>
    <w:semiHidden/>
    <w:unhideWhenUsed/>
    <w:rsid w:val="00DB1F76"/>
    <w:pPr>
      <w:ind w:left="1440"/>
    </w:pPr>
    <w:rPr>
      <w:sz w:val="18"/>
      <w:szCs w:val="18"/>
    </w:rPr>
  </w:style>
  <w:style w:type="paragraph" w:styleId="TOC8">
    <w:name w:val="toc 8"/>
    <w:basedOn w:val="Normal"/>
    <w:next w:val="Normal"/>
    <w:autoRedefine/>
    <w:uiPriority w:val="39"/>
    <w:semiHidden/>
    <w:unhideWhenUsed/>
    <w:rsid w:val="00DB1F76"/>
    <w:pPr>
      <w:ind w:left="1680"/>
    </w:pPr>
    <w:rPr>
      <w:sz w:val="18"/>
      <w:szCs w:val="18"/>
    </w:rPr>
  </w:style>
  <w:style w:type="paragraph" w:styleId="TOC9">
    <w:name w:val="toc 9"/>
    <w:basedOn w:val="Normal"/>
    <w:next w:val="Normal"/>
    <w:autoRedefine/>
    <w:uiPriority w:val="39"/>
    <w:semiHidden/>
    <w:unhideWhenUsed/>
    <w:rsid w:val="00DB1F76"/>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6D214-EE56-4017-98EA-E9A827BB2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195</Words>
  <Characters>1113</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Abbey Ramdeo</dc:creator>
  <cp:lastModifiedBy>user</cp:lastModifiedBy>
  <cp:revision>2</cp:revision>
  <dcterms:created xsi:type="dcterms:W3CDTF">2013-10-21T19:20:00Z</dcterms:created>
  <dcterms:modified xsi:type="dcterms:W3CDTF">2013-10-21T19:20:00Z</dcterms:modified>
</cp:coreProperties>
</file>