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1B8197" w14:textId="77777777" w:rsidR="007C2B28" w:rsidRDefault="00614D8F" w:rsidP="00614D8F">
      <w:pPr>
        <w:jc w:val="center"/>
      </w:pPr>
      <w:proofErr w:type="spellStart"/>
      <w:r>
        <w:t>MUSI</w:t>
      </w:r>
      <w:proofErr w:type="spellEnd"/>
      <w:r>
        <w:t xml:space="preserve"> Lecture 5</w:t>
      </w:r>
    </w:p>
    <w:p w14:paraId="31477A2A" w14:textId="77777777" w:rsidR="00614D8F" w:rsidRDefault="00614D8F" w:rsidP="00614D8F">
      <w:pPr>
        <w:jc w:val="right"/>
      </w:pPr>
      <w:r>
        <w:t>September 21, 2013</w:t>
      </w:r>
    </w:p>
    <w:p w14:paraId="1E265DD9" w14:textId="77777777" w:rsidR="00614D8F" w:rsidRDefault="00614D8F" w:rsidP="00614D8F">
      <w:pPr>
        <w:jc w:val="center"/>
      </w:pPr>
    </w:p>
    <w:p w14:paraId="40EB1756" w14:textId="77777777" w:rsidR="00614D8F" w:rsidRDefault="00614D8F" w:rsidP="00614D8F">
      <w:pPr>
        <w:jc w:val="center"/>
        <w:rPr>
          <w:u w:val="single"/>
        </w:rPr>
      </w:pPr>
      <w:r>
        <w:rPr>
          <w:u w:val="single"/>
        </w:rPr>
        <w:t>Industry and Commercialization</w:t>
      </w:r>
    </w:p>
    <w:p w14:paraId="15EB1F5A" w14:textId="77777777" w:rsidR="00614D8F" w:rsidRDefault="00614D8F" w:rsidP="00614D8F">
      <w:pPr>
        <w:jc w:val="center"/>
        <w:rPr>
          <w:u w:val="single"/>
        </w:rPr>
      </w:pPr>
    </w:p>
    <w:p w14:paraId="781E82C1" w14:textId="77777777" w:rsidR="00614D8F" w:rsidRDefault="00614D8F" w:rsidP="00614D8F">
      <w:pPr>
        <w:rPr>
          <w:u w:val="single"/>
        </w:rPr>
      </w:pPr>
      <w:r>
        <w:rPr>
          <w:u w:val="single"/>
        </w:rPr>
        <w:t>The Music Industry</w:t>
      </w:r>
    </w:p>
    <w:p w14:paraId="458B15C2" w14:textId="77777777" w:rsidR="00614D8F" w:rsidRDefault="00614D8F" w:rsidP="00614D8F">
      <w:pPr>
        <w:rPr>
          <w:u w:val="single"/>
        </w:rPr>
      </w:pPr>
    </w:p>
    <w:p w14:paraId="03CE7FD5" w14:textId="77777777" w:rsidR="00614D8F" w:rsidRDefault="00614D8F" w:rsidP="00614D8F">
      <w:pPr>
        <w:pStyle w:val="ListParagraph"/>
        <w:numPr>
          <w:ilvl w:val="0"/>
          <w:numId w:val="1"/>
        </w:numPr>
      </w:pPr>
      <w:r>
        <w:t>Consists of sound recording companies who develop and market artists and their music</w:t>
      </w:r>
    </w:p>
    <w:p w14:paraId="240AC561" w14:textId="77777777" w:rsidR="00614D8F" w:rsidRDefault="00614D8F" w:rsidP="00614D8F">
      <w:pPr>
        <w:pStyle w:val="ListParagraph"/>
        <w:numPr>
          <w:ilvl w:val="0"/>
          <w:numId w:val="1"/>
        </w:numPr>
      </w:pPr>
      <w:r>
        <w:t>Other industries include:</w:t>
      </w:r>
    </w:p>
    <w:p w14:paraId="4C42DA27" w14:textId="77777777" w:rsidR="00614D8F" w:rsidRDefault="00614D8F" w:rsidP="00614D8F">
      <w:pPr>
        <w:pStyle w:val="ListParagraph"/>
        <w:numPr>
          <w:ilvl w:val="1"/>
          <w:numId w:val="1"/>
        </w:numPr>
      </w:pPr>
      <w:r>
        <w:t>Publishing</w:t>
      </w:r>
    </w:p>
    <w:p w14:paraId="3BB7E1AF" w14:textId="77777777" w:rsidR="00614D8F" w:rsidRDefault="00614D8F" w:rsidP="00614D8F">
      <w:pPr>
        <w:pStyle w:val="ListParagraph"/>
        <w:numPr>
          <w:ilvl w:val="1"/>
          <w:numId w:val="1"/>
        </w:numPr>
      </w:pPr>
      <w:r>
        <w:t>Music retail</w:t>
      </w:r>
    </w:p>
    <w:p w14:paraId="1859D669" w14:textId="77777777" w:rsidR="00614D8F" w:rsidRDefault="00614D8F" w:rsidP="00614D8F">
      <w:pPr>
        <w:pStyle w:val="ListParagraph"/>
        <w:numPr>
          <w:ilvl w:val="1"/>
          <w:numId w:val="1"/>
        </w:numPr>
      </w:pPr>
      <w:r>
        <w:t>Music press</w:t>
      </w:r>
    </w:p>
    <w:p w14:paraId="498339D5" w14:textId="77777777" w:rsidR="00614D8F" w:rsidRDefault="00614D8F" w:rsidP="00614D8F">
      <w:pPr>
        <w:pStyle w:val="ListParagraph"/>
        <w:numPr>
          <w:ilvl w:val="1"/>
          <w:numId w:val="1"/>
        </w:numPr>
      </w:pPr>
      <w:r>
        <w:t>Music hardware</w:t>
      </w:r>
    </w:p>
    <w:p w14:paraId="4A4E895A" w14:textId="77777777" w:rsidR="00614D8F" w:rsidRDefault="00614D8F" w:rsidP="00614D8F">
      <w:pPr>
        <w:pStyle w:val="ListParagraph"/>
        <w:numPr>
          <w:ilvl w:val="1"/>
          <w:numId w:val="1"/>
        </w:numPr>
      </w:pPr>
      <w:r>
        <w:t xml:space="preserve">Sound recording and reproduction </w:t>
      </w:r>
      <w:proofErr w:type="spellStart"/>
      <w:r>
        <w:t>technolopgy</w:t>
      </w:r>
      <w:proofErr w:type="spellEnd"/>
    </w:p>
    <w:p w14:paraId="41F82DE4" w14:textId="77777777" w:rsidR="00614D8F" w:rsidRDefault="00614D8F" w:rsidP="00614D8F">
      <w:pPr>
        <w:pStyle w:val="ListParagraph"/>
        <w:numPr>
          <w:ilvl w:val="1"/>
          <w:numId w:val="1"/>
        </w:numPr>
      </w:pPr>
      <w:r>
        <w:t>Tours and concerts</w:t>
      </w:r>
    </w:p>
    <w:p w14:paraId="690568C1" w14:textId="77777777" w:rsidR="00614D8F" w:rsidRDefault="00614D8F" w:rsidP="00614D8F">
      <w:pPr>
        <w:pStyle w:val="ListParagraph"/>
        <w:numPr>
          <w:ilvl w:val="1"/>
          <w:numId w:val="1"/>
        </w:numPr>
      </w:pPr>
      <w:r>
        <w:t>Merchandising</w:t>
      </w:r>
    </w:p>
    <w:p w14:paraId="0F90A7A8" w14:textId="77777777" w:rsidR="00614D8F" w:rsidRDefault="00614D8F" w:rsidP="00614D8F">
      <w:pPr>
        <w:pStyle w:val="ListParagraph"/>
        <w:numPr>
          <w:ilvl w:val="1"/>
          <w:numId w:val="1"/>
        </w:numPr>
      </w:pPr>
      <w:r>
        <w:t>Royalties and rights</w:t>
      </w:r>
    </w:p>
    <w:p w14:paraId="3B7C8EF4" w14:textId="77777777" w:rsidR="00B02DEF" w:rsidRDefault="00B02DEF" w:rsidP="00B02DEF">
      <w:pPr>
        <w:rPr>
          <w:u w:val="single"/>
        </w:rPr>
      </w:pPr>
      <w:r>
        <w:rPr>
          <w:u w:val="single"/>
        </w:rPr>
        <w:t>The economic structure of the pop music industry</w:t>
      </w:r>
    </w:p>
    <w:p w14:paraId="348505F3" w14:textId="77777777" w:rsidR="00B02DEF" w:rsidRDefault="00B02DEF" w:rsidP="00B02DEF">
      <w:pPr>
        <w:rPr>
          <w:u w:val="single"/>
        </w:rPr>
      </w:pPr>
    </w:p>
    <w:p w14:paraId="6E4216EA" w14:textId="77777777" w:rsidR="00B02DEF" w:rsidRDefault="00B02DEF" w:rsidP="00B02DEF">
      <w:pPr>
        <w:pStyle w:val="ListParagraph"/>
        <w:numPr>
          <w:ilvl w:val="0"/>
          <w:numId w:val="1"/>
        </w:numPr>
      </w:pPr>
      <w:r>
        <w:t xml:space="preserve">Power </w:t>
      </w:r>
      <w:proofErr w:type="spellStart"/>
      <w:r>
        <w:t>centred</w:t>
      </w:r>
      <w:proofErr w:type="spellEnd"/>
      <w:r>
        <w:t xml:space="preserve"> in the hands of larger, international companies, such as:</w:t>
      </w:r>
    </w:p>
    <w:p w14:paraId="7875EE77" w14:textId="77777777" w:rsidR="00B02DEF" w:rsidRDefault="00B02DEF" w:rsidP="00B02DEF">
      <w:pPr>
        <w:pStyle w:val="ListParagraph"/>
        <w:numPr>
          <w:ilvl w:val="1"/>
          <w:numId w:val="1"/>
        </w:numPr>
      </w:pPr>
      <w:r>
        <w:t>Universal Music Group</w:t>
      </w:r>
    </w:p>
    <w:p w14:paraId="5F4A34F4" w14:textId="77777777" w:rsidR="00B02DEF" w:rsidRDefault="00B02DEF" w:rsidP="00B02DEF">
      <w:pPr>
        <w:pStyle w:val="ListParagraph"/>
        <w:numPr>
          <w:ilvl w:val="1"/>
          <w:numId w:val="1"/>
        </w:numPr>
      </w:pPr>
      <w:r>
        <w:t>Sony/BMG</w:t>
      </w:r>
    </w:p>
    <w:p w14:paraId="2EE4D9D5" w14:textId="0AEB07CA" w:rsidR="00B02DEF" w:rsidRDefault="00B02DEF" w:rsidP="00B02DEF">
      <w:pPr>
        <w:pStyle w:val="ListParagraph"/>
        <w:numPr>
          <w:ilvl w:val="1"/>
          <w:numId w:val="1"/>
        </w:numPr>
      </w:pPr>
      <w:r>
        <w:t>AOL Time-Warner</w:t>
      </w:r>
    </w:p>
    <w:p w14:paraId="75967C96" w14:textId="2CD1614A" w:rsidR="00326CFC" w:rsidRDefault="00326CFC" w:rsidP="00326CFC">
      <w:pPr>
        <w:pStyle w:val="ListParagraph"/>
        <w:numPr>
          <w:ilvl w:val="0"/>
          <w:numId w:val="1"/>
        </w:numPr>
      </w:pPr>
      <w:r>
        <w:t>Concentration</w:t>
      </w:r>
    </w:p>
    <w:p w14:paraId="29368D24" w14:textId="24184868" w:rsidR="00326CFC" w:rsidRDefault="00326CFC" w:rsidP="00326CFC">
      <w:pPr>
        <w:pStyle w:val="ListParagraph"/>
        <w:numPr>
          <w:ilvl w:val="1"/>
          <w:numId w:val="1"/>
        </w:numPr>
      </w:pPr>
      <w:r>
        <w:t>The ownership of pop music production is concentrated in the hands of a small number of companies</w:t>
      </w:r>
    </w:p>
    <w:p w14:paraId="778E2B19" w14:textId="27BB90FD" w:rsidR="00326CFC" w:rsidRDefault="00326CFC" w:rsidP="00326CFC">
      <w:pPr>
        <w:pStyle w:val="ListParagraph"/>
        <w:numPr>
          <w:ilvl w:val="0"/>
          <w:numId w:val="1"/>
        </w:numPr>
      </w:pPr>
      <w:r>
        <w:t>Vertical Integration</w:t>
      </w:r>
    </w:p>
    <w:p w14:paraId="529E8E07" w14:textId="63C38875" w:rsidR="00326CFC" w:rsidRDefault="00326CFC" w:rsidP="00326CFC">
      <w:pPr>
        <w:pStyle w:val="ListParagraph"/>
        <w:numPr>
          <w:ilvl w:val="1"/>
          <w:numId w:val="1"/>
        </w:numPr>
      </w:pPr>
      <w:r>
        <w:t>Where concentration of the music and media industries lead to control of the total production flow, from raw materials to wholesale.</w:t>
      </w:r>
      <w:r w:rsidR="007707BB">
        <w:t xml:space="preserve"> Company owns manufacture, recording studio, review magazines, distribution </w:t>
      </w:r>
      <w:proofErr w:type="spellStart"/>
      <w:r w:rsidR="007707BB">
        <w:t>etc</w:t>
      </w:r>
      <w:proofErr w:type="spellEnd"/>
      <w:r w:rsidR="007707BB">
        <w:t>…</w:t>
      </w:r>
    </w:p>
    <w:p w14:paraId="5F56E76A" w14:textId="245F53B7" w:rsidR="007707BB" w:rsidRDefault="00F816BC" w:rsidP="00F816BC">
      <w:pPr>
        <w:pStyle w:val="ListParagraph"/>
        <w:numPr>
          <w:ilvl w:val="0"/>
          <w:numId w:val="1"/>
        </w:numPr>
      </w:pPr>
      <w:r>
        <w:t>Some critics have observed that periods of concentration have produced a lot of similar music</w:t>
      </w:r>
    </w:p>
    <w:p w14:paraId="67257DFD" w14:textId="16D3B3FF" w:rsidR="00F816BC" w:rsidRDefault="00F816BC" w:rsidP="00F816BC">
      <w:pPr>
        <w:pStyle w:val="ListParagraph"/>
        <w:numPr>
          <w:ilvl w:val="0"/>
          <w:numId w:val="1"/>
        </w:numPr>
      </w:pPr>
      <w:r>
        <w:t>This has lead to bursts of creativity by the public</w:t>
      </w:r>
    </w:p>
    <w:p w14:paraId="0BC16F33" w14:textId="5306308A" w:rsidR="00F816BC" w:rsidRDefault="00F816BC" w:rsidP="00F816BC">
      <w:pPr>
        <w:pStyle w:val="ListParagraph"/>
        <w:numPr>
          <w:ilvl w:val="1"/>
          <w:numId w:val="1"/>
        </w:numPr>
      </w:pPr>
      <w:r>
        <w:t>Innovation is therefore linked to independent record labels</w:t>
      </w:r>
    </w:p>
    <w:p w14:paraId="52AD0784" w14:textId="1C7F8769" w:rsidR="00F816BC" w:rsidRDefault="00F816BC" w:rsidP="00F816BC">
      <w:pPr>
        <w:pStyle w:val="ListParagraph"/>
        <w:numPr>
          <w:ilvl w:val="1"/>
          <w:numId w:val="1"/>
        </w:numPr>
      </w:pPr>
      <w:r>
        <w:t>A cycle of innovations and consoli</w:t>
      </w:r>
      <w:r w:rsidR="00AE63EA">
        <w:t>d</w:t>
      </w:r>
      <w:r>
        <w:t>ation</w:t>
      </w:r>
    </w:p>
    <w:p w14:paraId="610EAC01" w14:textId="77777777" w:rsidR="00AE63EA" w:rsidRDefault="00AE63EA" w:rsidP="00AE63EA"/>
    <w:p w14:paraId="0F89E652" w14:textId="455C3AE9" w:rsidR="00AE63EA" w:rsidRDefault="00AE63EA" w:rsidP="00AE63EA">
      <w:pPr>
        <w:rPr>
          <w:u w:val="single"/>
        </w:rPr>
      </w:pPr>
      <w:r>
        <w:rPr>
          <w:u w:val="single"/>
        </w:rPr>
        <w:t>Large record companies vs. Independent labels</w:t>
      </w:r>
    </w:p>
    <w:p w14:paraId="38558F03" w14:textId="77777777" w:rsidR="00AE63EA" w:rsidRDefault="00AE63EA" w:rsidP="00AE63EA">
      <w:pPr>
        <w:rPr>
          <w:u w:val="single"/>
        </w:rPr>
      </w:pPr>
    </w:p>
    <w:p w14:paraId="7E4CC7CB" w14:textId="670AA405" w:rsidR="00AE63EA" w:rsidRDefault="00AE63EA" w:rsidP="00AE63EA">
      <w:pPr>
        <w:pStyle w:val="ListParagraph"/>
        <w:numPr>
          <w:ilvl w:val="0"/>
          <w:numId w:val="1"/>
        </w:numPr>
      </w:pPr>
      <w:r>
        <w:t>This framework has been argued against</w:t>
      </w:r>
    </w:p>
    <w:p w14:paraId="6299BE11" w14:textId="1B69F32F" w:rsidR="00AE63EA" w:rsidRDefault="00AE63EA" w:rsidP="00AE63EA">
      <w:pPr>
        <w:pStyle w:val="ListParagraph"/>
        <w:numPr>
          <w:ilvl w:val="1"/>
          <w:numId w:val="1"/>
        </w:numPr>
      </w:pPr>
      <w:r>
        <w:t>Music production is more complicated</w:t>
      </w:r>
    </w:p>
    <w:p w14:paraId="5C900057" w14:textId="6AB4286B" w:rsidR="00AE63EA" w:rsidRDefault="00AE63EA" w:rsidP="00AE63EA">
      <w:pPr>
        <w:pStyle w:val="ListParagraph"/>
        <w:numPr>
          <w:ilvl w:val="1"/>
          <w:numId w:val="1"/>
        </w:numPr>
      </w:pPr>
      <w:r>
        <w:t>Webs and networks operating within the music industry</w:t>
      </w:r>
    </w:p>
    <w:p w14:paraId="4AA302ED" w14:textId="637A8841" w:rsidR="00AE63EA" w:rsidRDefault="00AE63EA" w:rsidP="00AE63EA">
      <w:pPr>
        <w:pStyle w:val="ListParagraph"/>
        <w:numPr>
          <w:ilvl w:val="1"/>
          <w:numId w:val="1"/>
        </w:numPr>
      </w:pPr>
      <w:r>
        <w:t>Interconnections between large and small companies</w:t>
      </w:r>
    </w:p>
    <w:p w14:paraId="05D83912" w14:textId="791914D2" w:rsidR="00AB6063" w:rsidRPr="00AB6063" w:rsidRDefault="00AB6063" w:rsidP="00AB6063">
      <w:pPr>
        <w:pStyle w:val="ListParagraph"/>
        <w:numPr>
          <w:ilvl w:val="0"/>
          <w:numId w:val="1"/>
        </w:numPr>
      </w:pPr>
      <w:r>
        <w:rPr>
          <w:i/>
        </w:rPr>
        <w:t xml:space="preserve">Fatty Boom </w:t>
      </w:r>
      <w:proofErr w:type="spellStart"/>
      <w:r>
        <w:rPr>
          <w:i/>
        </w:rPr>
        <w:t>Boom</w:t>
      </w:r>
      <w:proofErr w:type="spellEnd"/>
    </w:p>
    <w:p w14:paraId="53121E16" w14:textId="77777777" w:rsidR="00AB6063" w:rsidRDefault="00AB6063" w:rsidP="0043669A">
      <w:pPr>
        <w:rPr>
          <w:u w:val="single"/>
        </w:rPr>
      </w:pPr>
    </w:p>
    <w:p w14:paraId="19FA92A2" w14:textId="452DE791" w:rsidR="0043669A" w:rsidRDefault="0043669A" w:rsidP="0043669A">
      <w:pPr>
        <w:rPr>
          <w:u w:val="single"/>
        </w:rPr>
      </w:pPr>
      <w:r>
        <w:rPr>
          <w:u w:val="single"/>
        </w:rPr>
        <w:lastRenderedPageBreak/>
        <w:t>Income from rights</w:t>
      </w:r>
    </w:p>
    <w:p w14:paraId="3CD7FDBC" w14:textId="77777777" w:rsidR="0043669A" w:rsidRDefault="0043669A" w:rsidP="0043669A">
      <w:pPr>
        <w:rPr>
          <w:u w:val="single"/>
        </w:rPr>
      </w:pPr>
    </w:p>
    <w:p w14:paraId="0D199074" w14:textId="42D15F0B" w:rsidR="0043669A" w:rsidRDefault="0043669A" w:rsidP="0043669A">
      <w:pPr>
        <w:pStyle w:val="ListParagraph"/>
        <w:numPr>
          <w:ilvl w:val="0"/>
          <w:numId w:val="1"/>
        </w:numPr>
      </w:pPr>
      <w:r>
        <w:t>Copyright (intellectual property right)</w:t>
      </w:r>
    </w:p>
    <w:p w14:paraId="00F1A6DC" w14:textId="6F54986C" w:rsidR="0043669A" w:rsidRDefault="0043669A" w:rsidP="0043669A">
      <w:pPr>
        <w:pStyle w:val="ListParagraph"/>
        <w:numPr>
          <w:ilvl w:val="1"/>
          <w:numId w:val="1"/>
        </w:numPr>
      </w:pPr>
      <w:r>
        <w:t>Performing rights</w:t>
      </w:r>
    </w:p>
    <w:p w14:paraId="3F1A4EFA" w14:textId="0D16B351" w:rsidR="0043669A" w:rsidRDefault="0043669A" w:rsidP="0043669A">
      <w:pPr>
        <w:pStyle w:val="ListParagraph"/>
        <w:numPr>
          <w:ilvl w:val="2"/>
          <w:numId w:val="1"/>
        </w:numPr>
      </w:pPr>
      <w:r>
        <w:t>For the use of musical material collected on behalf of writers and publishers when music is performed or broadcast</w:t>
      </w:r>
    </w:p>
    <w:p w14:paraId="29BE8590" w14:textId="397412C5" w:rsidR="0043669A" w:rsidRDefault="0043669A" w:rsidP="0043669A">
      <w:pPr>
        <w:pStyle w:val="ListParagraph"/>
        <w:numPr>
          <w:ilvl w:val="1"/>
          <w:numId w:val="1"/>
        </w:numPr>
      </w:pPr>
      <w:r>
        <w:t>Public performance rights</w:t>
      </w:r>
    </w:p>
    <w:p w14:paraId="3AE9E146" w14:textId="7FEA223C" w:rsidR="0043669A" w:rsidRDefault="0043669A" w:rsidP="0043669A">
      <w:pPr>
        <w:pStyle w:val="ListParagraph"/>
        <w:numPr>
          <w:ilvl w:val="2"/>
          <w:numId w:val="1"/>
        </w:numPr>
      </w:pPr>
      <w:r>
        <w:t>Paid for the privilege of broadcasting or playing the actual recording in public</w:t>
      </w:r>
    </w:p>
    <w:p w14:paraId="3500EF53" w14:textId="5ACFCAA6" w:rsidR="0043669A" w:rsidRDefault="0043669A" w:rsidP="0043669A">
      <w:pPr>
        <w:pStyle w:val="ListParagraph"/>
        <w:numPr>
          <w:ilvl w:val="1"/>
          <w:numId w:val="1"/>
        </w:numPr>
      </w:pPr>
      <w:r>
        <w:t>Mechanical rights</w:t>
      </w:r>
    </w:p>
    <w:p w14:paraId="543044E4" w14:textId="5EC785EF" w:rsidR="0043669A" w:rsidRDefault="0043669A" w:rsidP="0043669A">
      <w:pPr>
        <w:pStyle w:val="ListParagraph"/>
        <w:numPr>
          <w:ilvl w:val="2"/>
          <w:numId w:val="1"/>
        </w:numPr>
      </w:pPr>
      <w:r>
        <w:t>Paid to the copyright holder every time a particular son</w:t>
      </w:r>
      <w:r w:rsidR="00E338A9">
        <w:t>g or piece of music is recorded</w:t>
      </w:r>
    </w:p>
    <w:p w14:paraId="08166904" w14:textId="298C278D" w:rsidR="00E338A9" w:rsidRDefault="00E338A9" w:rsidP="00E338A9">
      <w:pPr>
        <w:pStyle w:val="ListParagraph"/>
        <w:numPr>
          <w:ilvl w:val="1"/>
          <w:numId w:val="1"/>
        </w:numPr>
      </w:pPr>
      <w:r>
        <w:t>Trademark</w:t>
      </w:r>
    </w:p>
    <w:p w14:paraId="276A069B" w14:textId="00D60B64" w:rsidR="00E338A9" w:rsidRDefault="00E338A9" w:rsidP="00E338A9">
      <w:pPr>
        <w:pStyle w:val="ListParagraph"/>
        <w:numPr>
          <w:ilvl w:val="2"/>
          <w:numId w:val="1"/>
        </w:numPr>
      </w:pPr>
      <w:r>
        <w:t>A trademark provides a legal shield around the name, slogan, shape, or character image, and in conjunction with product licensing, makes it possible for the original proprietor to transfer this sign to second and third parties for a limited period of time in exchange for royalties.</w:t>
      </w:r>
    </w:p>
    <w:p w14:paraId="4775D547" w14:textId="728B0F55" w:rsidR="00280C87" w:rsidRDefault="00280C87" w:rsidP="00280C87">
      <w:pPr>
        <w:pStyle w:val="ListParagraph"/>
        <w:numPr>
          <w:ilvl w:val="1"/>
          <w:numId w:val="1"/>
        </w:numPr>
      </w:pPr>
      <w:r>
        <w:t>Branding</w:t>
      </w:r>
    </w:p>
    <w:p w14:paraId="0E83D4E5" w14:textId="0F746A7C" w:rsidR="00280C87" w:rsidRDefault="00280C87" w:rsidP="00280C87">
      <w:pPr>
        <w:pStyle w:val="ListParagraph"/>
        <w:numPr>
          <w:ilvl w:val="2"/>
          <w:numId w:val="1"/>
        </w:numPr>
      </w:pPr>
      <w:r>
        <w:t>The forging of links of image and perception between a range of products</w:t>
      </w:r>
    </w:p>
    <w:p w14:paraId="5BD82E48" w14:textId="0025C0DC" w:rsidR="00280C87" w:rsidRDefault="00280C87" w:rsidP="00280C87">
      <w:pPr>
        <w:pStyle w:val="ListParagraph"/>
        <w:numPr>
          <w:ilvl w:val="2"/>
          <w:numId w:val="1"/>
        </w:numPr>
      </w:pPr>
      <w:r>
        <w:t>Images are transferable between different media</w:t>
      </w:r>
    </w:p>
    <w:p w14:paraId="276E9A9A" w14:textId="09C483D7" w:rsidR="001F4285" w:rsidRDefault="001F4285" w:rsidP="00280C87">
      <w:pPr>
        <w:pStyle w:val="ListParagraph"/>
        <w:numPr>
          <w:ilvl w:val="2"/>
          <w:numId w:val="1"/>
        </w:numPr>
      </w:pPr>
      <w:r>
        <w:t>Concert t-shirts, posters, memorabilia, public persona</w:t>
      </w:r>
    </w:p>
    <w:p w14:paraId="782D3394" w14:textId="2D9BD962" w:rsidR="00E901E9" w:rsidRDefault="00E901E9" w:rsidP="00280C87">
      <w:pPr>
        <w:pStyle w:val="ListParagraph"/>
        <w:numPr>
          <w:ilvl w:val="2"/>
          <w:numId w:val="1"/>
        </w:numPr>
      </w:pPr>
      <w:r>
        <w:t>Jessica Simpson</w:t>
      </w:r>
      <w:r w:rsidR="00EE1C31">
        <w:t>, 50 Cent</w:t>
      </w:r>
    </w:p>
    <w:p w14:paraId="592DCE8D" w14:textId="2A5F1681" w:rsidR="001F4285" w:rsidRDefault="001F4285" w:rsidP="00440FD5"/>
    <w:p w14:paraId="6D163DF4" w14:textId="68810E15" w:rsidR="00440FD5" w:rsidRDefault="00440FD5" w:rsidP="00440FD5">
      <w:pPr>
        <w:rPr>
          <w:u w:val="single"/>
        </w:rPr>
      </w:pPr>
      <w:r>
        <w:rPr>
          <w:u w:val="single"/>
        </w:rPr>
        <w:t>Questions in relation to major labels</w:t>
      </w:r>
    </w:p>
    <w:p w14:paraId="0953A22B" w14:textId="77777777" w:rsidR="00440FD5" w:rsidRDefault="00440FD5" w:rsidP="00440FD5">
      <w:pPr>
        <w:rPr>
          <w:u w:val="single"/>
        </w:rPr>
      </w:pPr>
    </w:p>
    <w:p w14:paraId="3A0619E4" w14:textId="4D8FE2E8" w:rsidR="00440FD5" w:rsidRDefault="00440FD5" w:rsidP="00440FD5">
      <w:pPr>
        <w:pStyle w:val="ListParagraph"/>
        <w:numPr>
          <w:ilvl w:val="0"/>
          <w:numId w:val="2"/>
        </w:numPr>
      </w:pPr>
      <w:r>
        <w:t>How does concentration affect the range of opportunities available to musicians and others involved in the production of pop music?</w:t>
      </w:r>
    </w:p>
    <w:p w14:paraId="171C06A3" w14:textId="5D8B485A" w:rsidR="00440FD5" w:rsidRDefault="00440FD5" w:rsidP="00440FD5">
      <w:pPr>
        <w:pStyle w:val="ListParagraph"/>
        <w:numPr>
          <w:ilvl w:val="0"/>
          <w:numId w:val="2"/>
        </w:numPr>
      </w:pPr>
      <w:r>
        <w:t>How does concentrati</w:t>
      </w:r>
      <w:bookmarkStart w:id="0" w:name="_GoBack"/>
      <w:bookmarkEnd w:id="0"/>
      <w:r>
        <w:t>on affect the range and nature of products available to consumers of pop music?</w:t>
      </w:r>
    </w:p>
    <w:p w14:paraId="17B0326D" w14:textId="43638CD9" w:rsidR="00440FD5" w:rsidRDefault="00440FD5" w:rsidP="00440FD5">
      <w:pPr>
        <w:pStyle w:val="ListParagraph"/>
        <w:numPr>
          <w:ilvl w:val="0"/>
          <w:numId w:val="2"/>
        </w:numPr>
      </w:pPr>
      <w:r>
        <w:t>What role does this play in the creation of meaning in pop music?</w:t>
      </w:r>
    </w:p>
    <w:p w14:paraId="5F69882A" w14:textId="3EB1A954" w:rsidR="00420040" w:rsidRPr="004B3465" w:rsidRDefault="00420040" w:rsidP="00420040">
      <w:pPr>
        <w:pStyle w:val="ListParagraph"/>
        <w:rPr>
          <w:u w:val="single"/>
        </w:rPr>
      </w:pPr>
      <w:r w:rsidRPr="004B3465">
        <w:rPr>
          <w:u w:val="single"/>
        </w:rPr>
        <w:t>CONT’D ON LECTURE 6</w:t>
      </w:r>
    </w:p>
    <w:p w14:paraId="10B46B08" w14:textId="77777777" w:rsidR="007D6A32" w:rsidRDefault="007D6A32" w:rsidP="007D6A32"/>
    <w:p w14:paraId="0F4DC573" w14:textId="03858528" w:rsidR="007D6A32" w:rsidRDefault="00F12C86" w:rsidP="007D6A32">
      <w:pPr>
        <w:rPr>
          <w:u w:val="single"/>
        </w:rPr>
      </w:pPr>
      <w:r>
        <w:rPr>
          <w:u w:val="single"/>
        </w:rPr>
        <w:t xml:space="preserve">A </w:t>
      </w:r>
      <w:proofErr w:type="spellStart"/>
      <w:r>
        <w:rPr>
          <w:u w:val="single"/>
        </w:rPr>
        <w:t>Remixer’s</w:t>
      </w:r>
      <w:proofErr w:type="spellEnd"/>
      <w:r>
        <w:rPr>
          <w:u w:val="single"/>
        </w:rPr>
        <w:t xml:space="preserve"> </w:t>
      </w:r>
      <w:r w:rsidR="007D6A32">
        <w:rPr>
          <w:u w:val="single"/>
        </w:rPr>
        <w:t>Manifesto</w:t>
      </w:r>
    </w:p>
    <w:p w14:paraId="359C84C0" w14:textId="77777777" w:rsidR="007D6A32" w:rsidRDefault="007D6A32" w:rsidP="007D6A32">
      <w:pPr>
        <w:rPr>
          <w:u w:val="single"/>
        </w:rPr>
      </w:pPr>
    </w:p>
    <w:p w14:paraId="46650E59" w14:textId="5BBE78F0" w:rsidR="007D6A32" w:rsidRDefault="007D6A32" w:rsidP="00F12C86">
      <w:pPr>
        <w:pStyle w:val="ListParagraph"/>
        <w:numPr>
          <w:ilvl w:val="0"/>
          <w:numId w:val="3"/>
        </w:numPr>
      </w:pPr>
      <w:r>
        <w:t>Culture always builds on the past</w:t>
      </w:r>
    </w:p>
    <w:p w14:paraId="5F0DB61F" w14:textId="33230135" w:rsidR="0051497D" w:rsidRDefault="0051497D" w:rsidP="0051497D">
      <w:pPr>
        <w:pStyle w:val="ListParagraph"/>
        <w:numPr>
          <w:ilvl w:val="1"/>
          <w:numId w:val="3"/>
        </w:numPr>
      </w:pPr>
      <w:r>
        <w:t xml:space="preserve">Led Zeppelin’s ‘Whole </w:t>
      </w:r>
      <w:proofErr w:type="spellStart"/>
      <w:r>
        <w:t>Lotta</w:t>
      </w:r>
      <w:proofErr w:type="spellEnd"/>
      <w:r>
        <w:t xml:space="preserve"> Love’</w:t>
      </w:r>
    </w:p>
    <w:p w14:paraId="5D0D212C" w14:textId="745B727F" w:rsidR="00F12C86" w:rsidRDefault="00F12C86" w:rsidP="00F12C86">
      <w:pPr>
        <w:pStyle w:val="ListParagraph"/>
        <w:numPr>
          <w:ilvl w:val="0"/>
          <w:numId w:val="3"/>
        </w:numPr>
      </w:pPr>
      <w:r>
        <w:t>The past always tries to control the future</w:t>
      </w:r>
    </w:p>
    <w:p w14:paraId="60F20FD1" w14:textId="0C59BB25" w:rsidR="0051497D" w:rsidRDefault="0051497D" w:rsidP="0051497D">
      <w:pPr>
        <w:pStyle w:val="ListParagraph"/>
        <w:numPr>
          <w:ilvl w:val="1"/>
          <w:numId w:val="3"/>
        </w:numPr>
      </w:pPr>
      <w:r>
        <w:t>Metallica suing Napster</w:t>
      </w:r>
    </w:p>
    <w:p w14:paraId="41559C4B" w14:textId="696D425F" w:rsidR="0051497D" w:rsidRDefault="0051497D" w:rsidP="0051497D">
      <w:pPr>
        <w:pStyle w:val="ListParagraph"/>
        <w:numPr>
          <w:ilvl w:val="1"/>
          <w:numId w:val="3"/>
        </w:numPr>
      </w:pPr>
      <w:r>
        <w:t>Disney Corporation getting copyright protection</w:t>
      </w:r>
    </w:p>
    <w:p w14:paraId="7FE2D579" w14:textId="3C247E4A" w:rsidR="0051497D" w:rsidRDefault="0051497D" w:rsidP="00F12C86">
      <w:pPr>
        <w:pStyle w:val="ListParagraph"/>
        <w:numPr>
          <w:ilvl w:val="0"/>
          <w:numId w:val="3"/>
        </w:numPr>
      </w:pPr>
      <w:r>
        <w:t>Our future is becoming less free</w:t>
      </w:r>
    </w:p>
    <w:p w14:paraId="1F981EBD" w14:textId="29E0058A" w:rsidR="0051497D" w:rsidRDefault="0051497D" w:rsidP="0051497D">
      <w:pPr>
        <w:pStyle w:val="ListParagraph"/>
        <w:numPr>
          <w:ilvl w:val="1"/>
          <w:numId w:val="3"/>
        </w:numPr>
      </w:pPr>
      <w:r>
        <w:t xml:space="preserve">In order to be a </w:t>
      </w:r>
      <w:proofErr w:type="spellStart"/>
      <w:r>
        <w:t>mashup</w:t>
      </w:r>
      <w:proofErr w:type="spellEnd"/>
      <w:r>
        <w:t xml:space="preserve"> creationist, you must go underground</w:t>
      </w:r>
    </w:p>
    <w:p w14:paraId="554ABE8F" w14:textId="51EBF345" w:rsidR="00EE0D03" w:rsidRPr="007D6A32" w:rsidRDefault="00EE0D03" w:rsidP="00EE0D03">
      <w:pPr>
        <w:pStyle w:val="ListParagraph"/>
        <w:numPr>
          <w:ilvl w:val="0"/>
          <w:numId w:val="3"/>
        </w:numPr>
      </w:pPr>
      <w:r>
        <w:t>To build free societies, you must limit the control of the past.</w:t>
      </w:r>
    </w:p>
    <w:sectPr w:rsidR="00EE0D03" w:rsidRPr="007D6A32" w:rsidSect="004019A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04BE2"/>
    <w:multiLevelType w:val="hybridMultilevel"/>
    <w:tmpl w:val="54384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326BB9"/>
    <w:multiLevelType w:val="hybridMultilevel"/>
    <w:tmpl w:val="74CAD29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E84665"/>
    <w:multiLevelType w:val="hybridMultilevel"/>
    <w:tmpl w:val="04EC1448"/>
    <w:lvl w:ilvl="0" w:tplc="14B6DD5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D8F"/>
    <w:rsid w:val="001F4285"/>
    <w:rsid w:val="00280C87"/>
    <w:rsid w:val="00326CFC"/>
    <w:rsid w:val="004019A5"/>
    <w:rsid w:val="00420040"/>
    <w:rsid w:val="0043669A"/>
    <w:rsid w:val="00440FD5"/>
    <w:rsid w:val="004B3465"/>
    <w:rsid w:val="0051497D"/>
    <w:rsid w:val="00614D8F"/>
    <w:rsid w:val="007707BB"/>
    <w:rsid w:val="007C2B28"/>
    <w:rsid w:val="007C4355"/>
    <w:rsid w:val="007D6A32"/>
    <w:rsid w:val="00AB6063"/>
    <w:rsid w:val="00AE63EA"/>
    <w:rsid w:val="00B02DEF"/>
    <w:rsid w:val="00E338A9"/>
    <w:rsid w:val="00E901E9"/>
    <w:rsid w:val="00EE0D03"/>
    <w:rsid w:val="00EE1C31"/>
    <w:rsid w:val="00F12C86"/>
    <w:rsid w:val="00F816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C5BE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4D8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4D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7876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446</Words>
  <Characters>2544</Characters>
  <Application>Microsoft Macintosh Word</Application>
  <DocSecurity>0</DocSecurity>
  <Lines>21</Lines>
  <Paragraphs>5</Paragraphs>
  <ScaleCrop>false</ScaleCrop>
  <Company>Rockway</Company>
  <LinksUpToDate>false</LinksUpToDate>
  <CharactersWithSpaces>2985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Heo</dc:creator>
  <cp:keywords/>
  <dc:description/>
  <cp:lastModifiedBy>Andrew Heo</cp:lastModifiedBy>
  <cp:revision>17</cp:revision>
  <dcterms:created xsi:type="dcterms:W3CDTF">2013-09-23T18:34:00Z</dcterms:created>
  <dcterms:modified xsi:type="dcterms:W3CDTF">2013-10-02T18:41:00Z</dcterms:modified>
</cp:coreProperties>
</file>