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b/>
          <w:bCs/>
        </w:rPr>
        <w:id w:val="-1669017500"/>
        <w:docPartObj>
          <w:docPartGallery w:val="Cover Pages"/>
          <w:docPartUnique/>
        </w:docPartObj>
      </w:sdtPr>
      <w:sdtEndPr>
        <w:rPr>
          <w:rFonts w:asciiTheme="majorBidi" w:eastAsiaTheme="minorHAnsi" w:hAnsiTheme="majorBidi" w:cstheme="majorBidi"/>
          <w:b w:val="0"/>
          <w:bCs w:val="0"/>
          <w:sz w:val="24"/>
          <w:szCs w:val="24"/>
          <w:lang w:eastAsia="en-US"/>
        </w:rPr>
      </w:sdtEndPr>
      <w:sdtContent>
        <w:tbl>
          <w:tblPr>
            <w:tblpPr w:leftFromText="187" w:rightFromText="187" w:horzAnchor="margin" w:tblpYSpec="bottom"/>
            <w:tblW w:w="3000" w:type="pct"/>
            <w:tblLook w:val="04A0" w:firstRow="1" w:lastRow="0" w:firstColumn="1" w:lastColumn="0" w:noHBand="0" w:noVBand="1"/>
          </w:tblPr>
          <w:tblGrid>
            <w:gridCol w:w="5746"/>
          </w:tblGrid>
          <w:tr w:rsidR="0006674D">
            <w:tc>
              <w:tcPr>
                <w:tcW w:w="5746" w:type="dxa"/>
              </w:tcPr>
              <w:p w:rsidR="0006674D" w:rsidRDefault="0006674D">
                <w:pPr>
                  <w:pStyle w:val="NoSpacing"/>
                  <w:rPr>
                    <w:b/>
                    <w:bCs/>
                  </w:rPr>
                </w:pPr>
              </w:p>
            </w:tc>
          </w:tr>
        </w:tbl>
        <w:p w:rsidR="0006674D" w:rsidRDefault="0006674D">
          <w:r>
            <w:rPr>
              <w:noProof/>
            </w:rPr>
            <mc:AlternateContent>
              <mc:Choice Requires="wpg">
                <w:drawing>
                  <wp:anchor distT="0" distB="0" distL="114300" distR="114300" simplePos="0" relativeHeight="251660288" behindDoc="0" locked="0" layoutInCell="0" allowOverlap="1" wp14:anchorId="28550B85" wp14:editId="61A7B46C">
                    <wp:simplePos x="0" y="0"/>
                    <wp:positionH relativeFrom="page">
                      <wp:align>left</wp:align>
                    </wp:positionH>
                    <wp:positionV relativeFrom="page">
                      <wp:align>top</wp:align>
                    </wp:positionV>
                    <wp:extent cx="5650992" cy="4828032"/>
                    <wp:effectExtent l="0" t="0" r="44958" b="0"/>
                    <wp:wrapNone/>
                    <wp:docPr id="1" name="Group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50992" cy="4828032"/>
                              <a:chOff x="15" y="15"/>
                              <a:chExt cx="8918" cy="7619"/>
                            </a:xfrm>
                          </wpg:grpSpPr>
                          <wps:wsp>
                            <wps:cNvPr id="2" name="AutoShape 30"/>
                            <wps:cNvCnPr>
                              <a:cxnSpLocks noChangeShapeType="1"/>
                            </wps:cNvCnPr>
                            <wps:spPr bwMode="auto">
                              <a:xfrm>
                                <a:off x="15" y="15"/>
                                <a:ext cx="7512" cy="7386"/>
                              </a:xfrm>
                              <a:prstGeom prst="straightConnector1">
                                <a:avLst/>
                              </a:prstGeom>
                              <a:noFill/>
                              <a:ln w="9525">
                                <a:solidFill>
                                  <a:srgbClr val="A7BFDE"/>
                                </a:solidFill>
                                <a:round/>
                                <a:headEnd/>
                                <a:tailEnd/>
                              </a:ln>
                              <a:extLst>
                                <a:ext uri="{909E8E84-426E-40DD-AFC4-6F175D3DCCD1}">
                                  <a14:hiddenFill xmlns:a14="http://schemas.microsoft.com/office/drawing/2010/main">
                                    <a:noFill/>
                                  </a14:hiddenFill>
                                </a:ext>
                                <a:ext uri="{53640926-AAD7-44D8-BBD7-CCE9431645EC}">
                                  <a14:shadowObscured xmlns:a14="http://schemas.microsoft.com/office/drawing/2010/main" val="1"/>
                                </a:ext>
                              </a:extLst>
                            </wps:spPr>
                            <wps:bodyPr/>
                          </wps:wsp>
                          <wps:wsp>
                            <wps:cNvPr id="3" name="Oval 32"/>
                            <wps:cNvSpPr>
                              <a:spLocks noChangeArrowheads="1"/>
                            </wps:cNvSpPr>
                            <wps:spPr bwMode="auto">
                              <a:xfrm>
                                <a:off x="6717" y="5418"/>
                                <a:ext cx="2216" cy="2216"/>
                              </a:xfrm>
                              <a:prstGeom prst="ellipse">
                                <a:avLst/>
                              </a:prstGeom>
                              <a:gradFill>
                                <a:gsLst>
                                  <a:gs pos="0">
                                    <a:schemeClr val="accent1">
                                      <a:tint val="66000"/>
                                      <a:satMod val="160000"/>
                                    </a:schemeClr>
                                  </a:gs>
                                  <a:gs pos="50000">
                                    <a:schemeClr val="accent1">
                                      <a:tint val="44500"/>
                                      <a:satMod val="160000"/>
                                    </a:schemeClr>
                                  </a:gs>
                                  <a:gs pos="100000">
                                    <a:schemeClr val="accent1">
                                      <a:tint val="23500"/>
                                      <a:satMod val="160000"/>
                                    </a:schemeClr>
                                  </a:gs>
                                </a:gsLst>
                                <a:path path="circle">
                                  <a:fillToRect t="100000" r="100000"/>
                                </a:path>
                              </a:gradFill>
                              <a:scene3d>
                                <a:camera prst="perspectiveHeroicExtremeLeftFacing"/>
                                <a:lightRig rig="twoPt" dir="t">
                                  <a:rot lat="0" lon="0" rev="600000"/>
                                </a:lightRig>
                              </a:scene3d>
                              <a:sp3d>
                                <a:bevelT w="190500" h="190500" prst="riblet"/>
                                <a:bevelB w="190500" h="190500" prst="artDeco"/>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9" o:spid="_x0000_s1026" style="position:absolute;margin-left:0;margin-top:0;width:444.95pt;height:380.15pt;z-index:251660288;mso-position-horizontal:left;mso-position-horizontal-relative:page;mso-position-vertical:top;mso-position-vertical-relative:page" coordorigin="15,15" coordsize="8918,76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" o:allowincell="f">
                    <v:shapetype id="_x0000_t32" coordsize="21600,21600" o:spt="32" o:oned="t" path="m,l21600,21600e" filled="f">
                      <v:path arrowok="t" fillok="f" o:connecttype="none"/>
                      <o:lock v:ext="edit" shapetype="t"/>
                    </v:shapetype>
                    <v:shape id="AutoShape 30" o:spid="_x0000_s1027" type="#_x0000_t32" style="position:absolute;left:15;top:15;width:7512;height:738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" strokecolor="#a7bfde"/>
                    <v:oval id="Oval 32" o:spid="_x0000_s1028" style="position:absolute;left:6717;top:5418;width:2216;height:22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tUd8sQA&#10;AADaAAAADwAAAGRycy9kb3ducmV2LnhtbESPT2sCMRTE7wW/Q3hCL0WzbVVkNUoRbC2e/HPQ22Pz&#10;3F3dvCybuKbfvhEEj8PM/IaZzoOpREuNKy0reO8nIIgzq0vOFex3y94YhPPIGivLpOCPHMxnnZcp&#10;ptreeEPt1uciQtilqKDwvk6ldFlBBl3f1sTRO9nGoI+yyaVu8BbhppIfSTKSBkuOCwXWtCgou2yv&#10;RsHAfa9/j0P+GbzJqzmvN2HcHoJSr93wNQHhKfhn+NFeaQWfcL8Sb4Cc/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bVHfLEAAAA2gAAAA8AAAAAAAAAAAAAAAAAmAIAAGRycy9k&#10;b3ducmV2LnhtbFBLBQYAAAAABAAEAPUAAACJAwAAAAA=&#10;" fillcolor="#8aabd3 [2132]" stroked="f">
                      <v:fill color2="#d6e2f0 [756]" focusposition=",1" focussize="" colors="0 #9ab5e4;.5 #c2d1ed;1 #e1e8f5" focus="100%" type="gradientRadial"/>
                    </v:oval>
                    <w10:wrap anchorx="page" anchory="page"/>
                  </v:group>
                </w:pict>
              </mc:Fallback>
            </mc:AlternateContent>
          </w:r>
          <w:r>
            <w:rPr>
              <w:noProof/>
            </w:rPr>
            <mc:AlternateContent>
              <mc:Choice Requires="wpg">
                <w:drawing>
                  <wp:anchor distT="0" distB="0" distL="114300" distR="114300" simplePos="0" relativeHeight="251659264" behindDoc="0" locked="0" layoutInCell="0" allowOverlap="1" wp14:anchorId="79C17B88" wp14:editId="0EAD0A9E">
                    <wp:simplePos x="0" y="0"/>
                    <mc:AlternateContent>
                      <mc:Choice Requires="wp14">
                        <wp:positionH relativeFrom="margin">
                          <wp14:pctPosHOffset>25000</wp14:pctPosHOffset>
                        </wp:positionH>
                      </mc:Choice>
                      <mc:Fallback>
                        <wp:positionH relativeFrom="page">
                          <wp:posOffset>2400300</wp:posOffset>
                        </wp:positionH>
                      </mc:Fallback>
                    </mc:AlternateContent>
                    <wp:positionV relativeFrom="page">
                      <wp:align>top</wp:align>
                    </wp:positionV>
                    <wp:extent cx="3648456" cy="2880360"/>
                    <wp:effectExtent l="0" t="0" r="85344" b="0"/>
                    <wp:wrapNone/>
                    <wp:docPr id="4"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648456" cy="2880360"/>
                              <a:chOff x="4136" y="15"/>
                              <a:chExt cx="5762" cy="4545"/>
                            </a:xfrm>
                          </wpg:grpSpPr>
                          <wps:wsp>
                            <wps:cNvPr id="5" name="AutoShape 25"/>
                            <wps:cNvCnPr>
                              <a:cxnSpLocks noChangeShapeType="1"/>
                            </wps:cNvCnPr>
                            <wps:spPr bwMode="auto">
                              <a:xfrm>
                                <a:off x="4136" y="15"/>
                                <a:ext cx="3058" cy="3855"/>
                              </a:xfrm>
                              <a:prstGeom prst="straightConnector1">
                                <a:avLst/>
                              </a:prstGeom>
                              <a:noFill/>
                              <a:ln w="9525">
                                <a:solidFill>
                                  <a:srgbClr val="A7BFDE"/>
                                </a:solidFill>
                                <a:round/>
                                <a:headEnd/>
                                <a:tailEnd/>
                              </a:ln>
                              <a:extLst>
                                <a:ext uri="{909E8E84-426E-40DD-AFC4-6F175D3DCCD1}">
                                  <a14:hiddenFill xmlns:a14="http://schemas.microsoft.com/office/drawing/2010/main">
                                    <a:noFill/>
                                  </a14:hiddenFill>
                                </a:ext>
                                <a:ext uri="{53640926-AAD7-44D8-BBD7-CCE9431645EC}">
                                  <a14:shadowObscured xmlns:a14="http://schemas.microsoft.com/office/drawing/2010/main" val="1"/>
                                </a:ext>
                              </a:extLst>
                            </wps:spPr>
                            <wps:bodyPr/>
                          </wps:wsp>
                          <wps:wsp>
                            <wps:cNvPr id="6" name="Oval 26"/>
                            <wps:cNvSpPr>
                              <a:spLocks noChangeArrowheads="1"/>
                            </wps:cNvSpPr>
                            <wps:spPr bwMode="auto">
                              <a:xfrm>
                                <a:off x="5782" y="444"/>
                                <a:ext cx="4116" cy="4116"/>
                              </a:xfrm>
                              <a:prstGeom prst="ellipse">
                                <a:avLst/>
                              </a:prstGeom>
                              <a:gradFill flip="none" rotWithShape="1">
                                <a:gsLst>
                                  <a:gs pos="0">
                                    <a:schemeClr val="accent1">
                                      <a:tint val="66000"/>
                                      <a:satMod val="160000"/>
                                    </a:schemeClr>
                                  </a:gs>
                                  <a:gs pos="50000">
                                    <a:schemeClr val="accent1">
                                      <a:tint val="44500"/>
                                      <a:satMod val="160000"/>
                                    </a:schemeClr>
                                  </a:gs>
                                  <a:gs pos="100000">
                                    <a:schemeClr val="accent1">
                                      <a:tint val="23500"/>
                                      <a:satMod val="160000"/>
                                    </a:schemeClr>
                                  </a:gs>
                                </a:gsLst>
                                <a:path path="circle">
                                  <a:fillToRect t="100000" r="100000"/>
                                </a:path>
                                <a:tileRect l="-100000" b="-100000"/>
                              </a:gradFill>
                              <a:scene3d>
                                <a:camera prst="perspectiveHeroicExtremeLeftFacing"/>
                                <a:lightRig rig="twoPt" dir="t"/>
                              </a:scene3d>
                              <a:sp3d>
                                <a:bevelT w="317500" h="317500" prst="riblet"/>
                                <a:bevelB w="635000" h="317500" prst="artDeco"/>
                                <a:contourClr>
                                  <a:schemeClr val="accent1"/>
                                </a:contourClr>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4" o:spid="_x0000_s1026" style="position:absolute;margin-left:0;margin-top:0;width:287.3pt;height:226.8pt;z-index:251659264;mso-left-percent:250;mso-position-horizontal-relative:margin;mso-position-vertical:top;mso-position-vertical-relative:page;mso-left-percent:250" coordorigin="4136,15" coordsize="5762,45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" o:allowincell="f">
                    <v:shape id="AutoShape 25" o:spid="_x0000_s1027" type="#_x0000_t32" style="position:absolute;left:4136;top:15;width:3058;height:385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ofwjr4AAADaAAAADwAAAGRycy9kb3ducmV2LnhtbERPy4rCMBTdC/MP4Q64EU0VHbQ2lWFg&#10;wI2CdT7g0tw+sLnpNLHWvzeC4PJw3sluMI3oqXO1ZQXzWQSCOLe65lLB3/l3ugbhPLLGxjIpuJOD&#10;XfoxSjDW9sYn6jNfihDCLkYFlfdtLKXLKzLoZrYlDlxhO4M+wK6UusNbCDeNXETRlzRYc2iosKWf&#10;ivJLdjVhRiHd/+TSHg8FbU5lfyya5UQqNf4cvrcgPA3+LX6591rBCp5Xgh9k+g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ah/COvgAAANoAAAAPAAAAAAAAAAAAAAAAAKEC&#10;AABkcnMvZG93bnJldi54bWxQSwUGAAAAAAQABAD5AAAAjAMAAAAA&#10;" strokecolor="#a7bfde"/>
                    <v:oval id="Oval 26" o:spid="_x0000_s1028" style="position:absolute;left:5782;top:444;width:4116;height:41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E/F78MA&#10;AADaAAAADwAAAGRycy9kb3ducmV2LnhtbESPUWvCMBSF34X9h3AHvsiaTEaRzlRkMFAQpnU/4NLc&#10;td2amy6J2v37RRB8PJxzvsNZrkbbizP50DnW8JwpEMS1Mx03Gj6P708LECEiG+wdk4Y/CrAqHyZL&#10;LIy78IHOVWxEgnAoUEMb41BIGeqWLIbMDcTJ+3LeYkzSN9J4vCS47eVcqVxa7DgttDjQW0v1T3Wy&#10;GtbH2Qvl+wOq7/FX8c5vT/Fjq/X0cVy/gog0xnv41t4YDTlcr6QbIMt/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E/F78MAAADaAAAADwAAAAAAAAAAAAAAAACYAgAAZHJzL2Rv&#10;d25yZXYueG1sUEsFBgAAAAAEAAQA9QAAAIgDAAAAAA==&#10;" fillcolor="#8aabd3 [2132]" stroked="f">
                      <v:fill color2="#d6e2f0 [756]" rotate="t" focusposition=",1" focussize="" colors="0 #9ab5e4;.5 #c2d1ed;1 #e1e8f5" focus="100%" type="gradientRadial"/>
                    </v:oval>
                    <w10:wrap anchorx="margin" anchory="page"/>
                  </v:group>
                </w:pict>
              </mc:Fallback>
            </mc:AlternateContent>
          </w:r>
        </w:p>
        <w:p w:rsidR="0006674D" w:rsidRDefault="0006674D">
          <w:r>
            <w:rPr>
              <w:noProof/>
            </w:rPr>
            <mc:AlternateContent>
              <mc:Choice Requires="wpg">
                <w:drawing>
                  <wp:anchor distT="0" distB="0" distL="114300" distR="114300" simplePos="0" relativeHeight="251661312" behindDoc="0" locked="0" layoutInCell="1" allowOverlap="1" wp14:anchorId="1F7D0CC4" wp14:editId="1B5F8BFA">
                    <wp:simplePos x="0" y="0"/>
                    <mc:AlternateContent>
                      <mc:Choice Requires="wp14">
                        <wp:positionH relativeFrom="margin">
                          <wp14:pctPosHOffset>63000</wp14:pctPosHOffset>
                        </wp:positionH>
                      </mc:Choice>
                      <mc:Fallback>
                        <wp:positionH relativeFrom="page">
                          <wp:posOffset>4658360</wp:posOffset>
                        </wp:positionH>
                      </mc:Fallback>
                    </mc:AlternateContent>
                    <wp:positionV relativeFrom="page">
                      <wp:align>bottom</wp:align>
                    </wp:positionV>
                    <wp:extent cx="3831336" cy="9208008"/>
                    <wp:effectExtent l="114300" t="0" r="0" b="0"/>
                    <wp:wrapNone/>
                    <wp:docPr id="16" name="Group 16"/>
                    <wp:cNvGraphicFramePr/>
                    <a:graphic xmlns:a="http://schemas.openxmlformats.org/drawingml/2006/main">
                      <a:graphicData uri="http://schemas.microsoft.com/office/word/2010/wordprocessingGroup">
                        <wpg:wgp>
                          <wpg:cNvGrpSpPr/>
                          <wpg:grpSpPr>
                            <a:xfrm>
                              <a:off x="0" y="0"/>
                              <a:ext cx="3831336" cy="9208008"/>
                              <a:chOff x="117230" y="0"/>
                              <a:chExt cx="3833446" cy="9205546"/>
                            </a:xfrm>
                          </wpg:grpSpPr>
                          <wps:wsp>
                            <wps:cNvPr id="11" name="AutoShape 19"/>
                            <wps:cNvCnPr>
                              <a:cxnSpLocks noChangeShapeType="1"/>
                            </wps:cNvCnPr>
                            <wps:spPr bwMode="auto">
                              <a:xfrm flipH="1">
                                <a:off x="285750" y="0"/>
                                <a:ext cx="2732405" cy="6375400"/>
                              </a:xfrm>
                              <a:prstGeom prst="straightConnector1">
                                <a:avLst/>
                              </a:prstGeom>
                              <a:noFill/>
                              <a:ln w="9525">
                                <a:solidFill>
                                  <a:srgbClr val="A7BFDE"/>
                                </a:solidFill>
                                <a:round/>
                                <a:headEnd/>
                                <a:tailEnd/>
                              </a:ln>
                              <a:extLst>
                                <a:ext uri="{909E8E84-426E-40DD-AFC4-6F175D3DCCD1}">
                                  <a14:hiddenFill xmlns:a14="http://schemas.microsoft.com/office/drawing/2010/main">
                                    <a:noFill/>
                                  </a14:hiddenFill>
                                </a:ext>
                                <a:ext uri="{53640926-AAD7-44D8-BBD7-CCE9431645EC}">
                                  <a14:shadowObscured xmlns:a14="http://schemas.microsoft.com/office/drawing/2010/main" val="1"/>
                                </a:ext>
                              </a:extLst>
                            </wps:spPr>
                            <wps:bodyPr/>
                          </wps:wsp>
                          <wps:wsp>
                            <wps:cNvPr id="15" name="Oval 15"/>
                            <wps:cNvSpPr/>
                            <wps:spPr>
                              <a:xfrm>
                                <a:off x="117230" y="5372100"/>
                                <a:ext cx="3833446" cy="3833446"/>
                              </a:xfrm>
                              <a:prstGeom prst="ellipse">
                                <a:avLst/>
                              </a:prstGeom>
                              <a:gradFill flip="none" rotWithShape="1">
                                <a:gsLst>
                                  <a:gs pos="0">
                                    <a:schemeClr val="tx2">
                                      <a:lumMod val="40000"/>
                                      <a:lumOff val="60000"/>
                                      <a:tint val="66000"/>
                                      <a:satMod val="160000"/>
                                    </a:schemeClr>
                                  </a:gs>
                                  <a:gs pos="50000">
                                    <a:schemeClr val="tx2">
                                      <a:lumMod val="40000"/>
                                      <a:lumOff val="60000"/>
                                      <a:tint val="44500"/>
                                      <a:satMod val="160000"/>
                                    </a:schemeClr>
                                  </a:gs>
                                  <a:gs pos="100000">
                                    <a:schemeClr val="tx2">
                                      <a:lumMod val="40000"/>
                                      <a:lumOff val="60000"/>
                                      <a:tint val="23500"/>
                                      <a:satMod val="160000"/>
                                    </a:schemeClr>
                                  </a:gs>
                                </a:gsLst>
                                <a:path path="circle">
                                  <a:fillToRect l="50000" t="50000" r="50000" b="50000"/>
                                </a:path>
                                <a:tileRect/>
                              </a:gradFill>
                              <a:ln>
                                <a:noFill/>
                              </a:ln>
                              <a:scene3d>
                                <a:camera prst="perspectiveContrastingRightFacing"/>
                                <a:lightRig rig="twoPt" dir="t">
                                  <a:rot lat="0" lon="0" rev="4200000"/>
                                </a:lightRig>
                              </a:scene3d>
                              <a:sp3d>
                                <a:bevelT w="571500" h="571500" prst="riblet"/>
                                <a:bevelB w="571500" h="571500" prst="riblet"/>
                              </a:sp3d>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16" o:spid="_x0000_s1026" style="position:absolute;margin-left:0;margin-top:0;width:301.7pt;height:725.05pt;z-index:251661312;mso-left-percent:630;mso-position-horizontal-relative:margin;mso-position-vertical:bottom;mso-position-vertical-relative:page;mso-left-percent:630;mso-width-relative:margin;mso-height-relative:margin" coordorigin="1172" coordsize="38334,920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">
                    <v:shape id="AutoShape 19" o:spid="_x0000_s1027" type="#_x0000_t32" style="position:absolute;left:2857;width:27324;height:63754;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iD/C8AAAADbAAAADwAAAGRycy9kb3ducmV2LnhtbERPS4vCMBC+C/6HMII3Tasi0jXKIgrq&#10;RXxcvI3NbFu2mZQkav33ZmHB23x8z5kvW1OLBzlfWVaQDhMQxLnVFRcKLufNYAbCB2SNtWVS8CIP&#10;y0W3M8dM2ycf6XEKhYgh7DNUUIbQZFL6vCSDfmgb4sj9WGcwROgKqR0+Y7ip5ShJptJgxbGhxIZW&#10;JeW/p7tRsN5PprtxlW4ON+MOLn01t5W8KtXvtd9fIAK14SP+d291nJ/C3y/xALl4A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DIg/wvAAAAA2wAAAA8AAAAAAAAAAAAAAAAA&#10;oQIAAGRycy9kb3ducmV2LnhtbFBLBQYAAAAABAAEAPkAAACOAwAAAAA=&#10;" strokecolor="#a7bfde"/>
                    <v:oval id="Oval 15" o:spid="_x0000_s1028" style="position:absolute;left:1172;top:53721;width:38334;height:3833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kpcwcMA&#10;AADbAAAADwAAAGRycy9kb3ducmV2LnhtbERPTUvEMBC9C/sfwix4cxMFxa1NFxUFPfRgu7t4HJLZ&#10;tmwzqU3cVn+9EQRv83ifk29m14sTjaHzrOFypUAQG287bjRs6+eLWxAhIlvsPZOGLwqwKRZnOWbW&#10;T/xGpyo2IoVwyFBDG+OQSRlMSw7Dyg/EiTv40WFMcGykHXFK4a6XV0rdSIcdp4YWB3psyRyrT6eh&#10;eajWe/X0Pn18l7tamdegyslofb6c7+9ARJrjv/jP/WLT/Gv4/SUdII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kpcwcMAAADbAAAADwAAAAAAAAAAAAAAAACYAgAAZHJzL2Rv&#10;d25yZXYueG1sUEsFBgAAAAAEAAQA9QAAAIgDAAAAAA==&#10;" fillcolor="#8db3e2 [1311]" stroked="f" strokeweight="2pt">
                      <v:fill color2="#8db3e2 [1311]" rotate="t" focusposition=".5,.5" focussize="" colors="0 #b0cffb;.5 #cee0fc;1 #e6effd" focus="100%" type="gradientRadial"/>
                    </v:oval>
                    <w10:wrap anchorx="margin" anchory="page"/>
                  </v:group>
                </w:pict>
              </mc:Fallback>
            </mc:AlternateContent>
          </w:r>
        </w:p>
        <w:tbl>
          <w:tblPr>
            <w:tblpPr w:leftFromText="187" w:rightFromText="187" w:horzAnchor="margin" w:tblpYSpec="bottom"/>
            <w:tblW w:w="3000" w:type="pct"/>
            <w:tblLook w:val="04A0" w:firstRow="1" w:lastRow="0" w:firstColumn="1" w:lastColumn="0" w:noHBand="0" w:noVBand="1"/>
          </w:tblPr>
          <w:tblGrid>
            <w:gridCol w:w="5746"/>
          </w:tblGrid>
          <w:tr w:rsidR="0006674D">
            <w:tc>
              <w:tcPr>
                <w:tcW w:w="5746" w:type="dxa"/>
              </w:tcPr>
              <w:p w:rsidR="0006674D" w:rsidRDefault="0006674D" w:rsidP="0006674D">
                <w:pPr>
                  <w:pStyle w:val="NoSpacing"/>
                  <w:rPr>
                    <w:rFonts w:asciiTheme="majorHAnsi" w:eastAsiaTheme="majorEastAsia" w:hAnsiTheme="majorHAnsi" w:cstheme="majorBidi"/>
                    <w:b/>
                    <w:bCs/>
                    <w:color w:val="365F91" w:themeColor="accent1" w:themeShade="BF"/>
                    <w:sz w:val="48"/>
                    <w:szCs w:val="48"/>
                  </w:rPr>
                </w:pPr>
                <w:sdt>
                  <w:sdtPr>
                    <w:rPr>
                      <w:rFonts w:asciiTheme="majorHAnsi" w:eastAsiaTheme="majorEastAsia" w:hAnsiTheme="majorHAnsi" w:cstheme="majorBidi"/>
                      <w:b/>
                      <w:bCs/>
                      <w:color w:val="365F91" w:themeColor="accent1" w:themeShade="BF"/>
                      <w:sz w:val="48"/>
                      <w:szCs w:val="48"/>
                    </w:rPr>
                    <w:alias w:val="Title"/>
                    <w:id w:val="703864190"/>
                    <w:placeholder>
                      <w:docPart w:val="89B88429CEDD44A1A72950DEF1C1A550"/>
                    </w:placeholder>
                    <w:dataBinding w:prefixMappings="xmlns:ns0='http://schemas.openxmlformats.org/package/2006/metadata/core-properties' xmlns:ns1='http://purl.org/dc/elements/1.1/'" w:xpath="/ns0:coreProperties[1]/ns1:title[1]" w:storeItemID="{6C3C8BC8-F283-45AE-878A-BAB7291924A1}"/>
                    <w:text/>
                  </w:sdtPr>
                  <w:sdtContent>
                    <w:r>
                      <w:rPr>
                        <w:rFonts w:asciiTheme="majorHAnsi" w:eastAsiaTheme="majorEastAsia" w:hAnsiTheme="majorHAnsi" w:cstheme="majorBidi"/>
                        <w:b/>
                        <w:bCs/>
                        <w:color w:val="365F91" w:themeColor="accent1" w:themeShade="BF"/>
                        <w:sz w:val="48"/>
                        <w:szCs w:val="48"/>
                      </w:rPr>
                      <w:t>Film Noir</w:t>
                    </w:r>
                  </w:sdtContent>
                </w:sdt>
              </w:p>
            </w:tc>
          </w:tr>
          <w:tr w:rsidR="0006674D">
            <w:sdt>
              <w:sdtPr>
                <w:rPr>
                  <w:color w:val="4A442A" w:themeColor="background2" w:themeShade="40"/>
                  <w:sz w:val="28"/>
                  <w:szCs w:val="28"/>
                </w:rPr>
                <w:alias w:val="Subtitle"/>
                <w:id w:val="703864195"/>
                <w:placeholder>
                  <w:docPart w:val="8C03784357574C77A166F57355ED4544"/>
                </w:placeholder>
                <w:dataBinding w:prefixMappings="xmlns:ns0='http://schemas.openxmlformats.org/package/2006/metadata/core-properties' xmlns:ns1='http://purl.org/dc/elements/1.1/'" w:xpath="/ns0:coreProperties[1]/ns1:subject[1]" w:storeItemID="{6C3C8BC8-F283-45AE-878A-BAB7291924A1}"/>
                <w:text/>
              </w:sdtPr>
              <w:sdtContent>
                <w:tc>
                  <w:tcPr>
                    <w:tcW w:w="5746" w:type="dxa"/>
                  </w:tcPr>
                  <w:p w:rsidR="0006674D" w:rsidRDefault="0006674D" w:rsidP="0006674D">
                    <w:pPr>
                      <w:pStyle w:val="NoSpacing"/>
                      <w:rPr>
                        <w:color w:val="4A442A" w:themeColor="background2" w:themeShade="40"/>
                        <w:sz w:val="28"/>
                        <w:szCs w:val="28"/>
                      </w:rPr>
                    </w:pPr>
                    <w:r>
                      <w:rPr>
                        <w:color w:val="4A442A" w:themeColor="background2" w:themeShade="40"/>
                        <w:sz w:val="28"/>
                        <w:szCs w:val="28"/>
                      </w:rPr>
                      <w:t xml:space="preserve">Professor: Erika </w:t>
                    </w:r>
                    <w:proofErr w:type="spellStart"/>
                    <w:r>
                      <w:rPr>
                        <w:color w:val="4A442A" w:themeColor="background2" w:themeShade="40"/>
                        <w:sz w:val="28"/>
                        <w:szCs w:val="28"/>
                      </w:rPr>
                      <w:t>Balsom</w:t>
                    </w:r>
                    <w:proofErr w:type="spellEnd"/>
                  </w:p>
                </w:tc>
              </w:sdtContent>
            </w:sdt>
          </w:tr>
          <w:tr w:rsidR="0006674D">
            <w:tc>
              <w:tcPr>
                <w:tcW w:w="5746" w:type="dxa"/>
              </w:tcPr>
              <w:p w:rsidR="0006674D" w:rsidRDefault="0006674D">
                <w:pPr>
                  <w:pStyle w:val="NoSpacing"/>
                  <w:rPr>
                    <w:color w:val="4A442A" w:themeColor="background2" w:themeShade="40"/>
                    <w:sz w:val="28"/>
                    <w:szCs w:val="28"/>
                  </w:rPr>
                </w:pPr>
              </w:p>
            </w:tc>
          </w:tr>
          <w:tr w:rsidR="0006674D">
            <w:sdt>
              <w:sdtPr>
                <w:alias w:val="Abstract"/>
                <w:id w:val="703864200"/>
                <w:placeholder>
                  <w:docPart w:val="432F307CC1F24D4A8015165549E306E7"/>
                </w:placeholder>
                <w:dataBinding w:prefixMappings="xmlns:ns0='http://schemas.microsoft.com/office/2006/coverPageProps'" w:xpath="/ns0:CoverPageProperties[1]/ns0:Abstract[1]" w:storeItemID="{55AF091B-3C7A-41E3-B477-F2FDAA23CFDA}"/>
                <w:text/>
              </w:sdtPr>
              <w:sdtContent>
                <w:tc>
                  <w:tcPr>
                    <w:tcW w:w="5746" w:type="dxa"/>
                  </w:tcPr>
                  <w:p w:rsidR="0006674D" w:rsidRDefault="0006674D" w:rsidP="0006674D">
                    <w:pPr>
                      <w:pStyle w:val="NoSpacing"/>
                    </w:pPr>
                    <w:r>
                      <w:t>100862447</w:t>
                    </w:r>
                  </w:p>
                </w:tc>
              </w:sdtContent>
            </w:sdt>
          </w:tr>
          <w:tr w:rsidR="0006674D">
            <w:tc>
              <w:tcPr>
                <w:tcW w:w="5746" w:type="dxa"/>
              </w:tcPr>
              <w:p w:rsidR="0006674D" w:rsidRDefault="0006674D">
                <w:pPr>
                  <w:pStyle w:val="NoSpacing"/>
                </w:pPr>
              </w:p>
            </w:tc>
          </w:tr>
          <w:tr w:rsidR="0006674D">
            <w:sdt>
              <w:sdtPr>
                <w:rPr>
                  <w:b/>
                  <w:bCs/>
                </w:rPr>
                <w:alias w:val="Author"/>
                <w:id w:val="703864205"/>
                <w:placeholder>
                  <w:docPart w:val="7232286F61BC48CD82C9CD01B6F4D907"/>
                </w:placeholder>
                <w:dataBinding w:prefixMappings="xmlns:ns0='http://schemas.openxmlformats.org/package/2006/metadata/core-properties' xmlns:ns1='http://purl.org/dc/elements/1.1/'" w:xpath="/ns0:coreProperties[1]/ns1:creator[1]" w:storeItemID="{6C3C8BC8-F283-45AE-878A-BAB7291924A1}"/>
                <w:text/>
              </w:sdtPr>
              <w:sdtContent>
                <w:tc>
                  <w:tcPr>
                    <w:tcW w:w="5746" w:type="dxa"/>
                  </w:tcPr>
                  <w:p w:rsidR="0006674D" w:rsidRDefault="0006674D">
                    <w:pPr>
                      <w:pStyle w:val="NoSpacing"/>
                      <w:rPr>
                        <w:b/>
                        <w:bCs/>
                      </w:rPr>
                    </w:pPr>
                    <w:r>
                      <w:rPr>
                        <w:b/>
                        <w:bCs/>
                      </w:rPr>
                      <w:t>May Shaker</w:t>
                    </w:r>
                  </w:p>
                </w:tc>
              </w:sdtContent>
            </w:sdt>
          </w:tr>
          <w:tr w:rsidR="0006674D">
            <w:sdt>
              <w:sdtPr>
                <w:rPr>
                  <w:b/>
                  <w:bCs/>
                </w:rPr>
                <w:alias w:val="Date"/>
                <w:id w:val="703864210"/>
                <w:placeholder>
                  <w:docPart w:val="E4768A65F6DC4439978A089546F52585"/>
                </w:placeholder>
                <w:dataBinding w:prefixMappings="xmlns:ns0='http://schemas.microsoft.com/office/2006/coverPageProps'" w:xpath="/ns0:CoverPageProperties[1]/ns0:PublishDate[1]" w:storeItemID="{55AF091B-3C7A-41E3-B477-F2FDAA23CFDA}"/>
                <w:date w:fullDate="2013-03-14T00:00:00Z">
                  <w:dateFormat w:val="M/d/yyyy"/>
                  <w:lid w:val="en-US"/>
                  <w:storeMappedDataAs w:val="dateTime"/>
                  <w:calendar w:val="gregorian"/>
                </w:date>
              </w:sdtPr>
              <w:sdtContent>
                <w:tc>
                  <w:tcPr>
                    <w:tcW w:w="5746" w:type="dxa"/>
                  </w:tcPr>
                  <w:p w:rsidR="0006674D" w:rsidRDefault="0006674D">
                    <w:pPr>
                      <w:pStyle w:val="NoSpacing"/>
                      <w:rPr>
                        <w:b/>
                        <w:bCs/>
                      </w:rPr>
                    </w:pPr>
                    <w:r>
                      <w:rPr>
                        <w:b/>
                        <w:bCs/>
                      </w:rPr>
                      <w:t>3/14/2013</w:t>
                    </w:r>
                  </w:p>
                </w:tc>
              </w:sdtContent>
            </w:sdt>
          </w:tr>
          <w:tr w:rsidR="0006674D">
            <w:tc>
              <w:tcPr>
                <w:tcW w:w="5746" w:type="dxa"/>
              </w:tcPr>
              <w:p w:rsidR="0006674D" w:rsidRDefault="0006674D">
                <w:pPr>
                  <w:pStyle w:val="NoSpacing"/>
                  <w:rPr>
                    <w:b/>
                    <w:bCs/>
                  </w:rPr>
                </w:pPr>
              </w:p>
            </w:tc>
          </w:tr>
        </w:tbl>
        <w:p w:rsidR="0006674D" w:rsidRDefault="0006674D">
          <w:pPr>
            <w:rPr>
              <w:rFonts w:asciiTheme="majorBidi" w:hAnsiTheme="majorBidi" w:cstheme="majorBidi"/>
              <w:sz w:val="24"/>
              <w:szCs w:val="24"/>
            </w:rPr>
          </w:pPr>
          <w:r>
            <w:rPr>
              <w:rFonts w:asciiTheme="majorBidi" w:hAnsiTheme="majorBidi" w:cstheme="majorBidi"/>
              <w:sz w:val="24"/>
              <w:szCs w:val="24"/>
            </w:rPr>
            <w:br w:type="page"/>
          </w:r>
        </w:p>
      </w:sdtContent>
    </w:sdt>
    <w:p w:rsidR="00D3008E" w:rsidRPr="00F94373" w:rsidRDefault="00035E43" w:rsidP="003733DC">
      <w:pPr>
        <w:spacing w:line="480" w:lineRule="auto"/>
        <w:ind w:firstLine="720"/>
        <w:rPr>
          <w:rFonts w:asciiTheme="majorBidi" w:hAnsiTheme="majorBidi" w:cstheme="majorBidi"/>
          <w:sz w:val="24"/>
          <w:szCs w:val="24"/>
        </w:rPr>
      </w:pPr>
      <w:r w:rsidRPr="00F94373">
        <w:rPr>
          <w:rFonts w:asciiTheme="majorBidi" w:hAnsiTheme="majorBidi" w:cstheme="majorBidi"/>
          <w:sz w:val="24"/>
          <w:szCs w:val="24"/>
        </w:rPr>
        <w:lastRenderedPageBreak/>
        <w:t xml:space="preserve"> </w:t>
      </w:r>
      <w:r w:rsidR="000F3E26" w:rsidRPr="00F94373">
        <w:rPr>
          <w:rFonts w:asciiTheme="majorBidi" w:hAnsiTheme="majorBidi" w:cstheme="majorBidi"/>
          <w:i/>
          <w:iCs/>
          <w:sz w:val="24"/>
          <w:szCs w:val="24"/>
        </w:rPr>
        <w:t>Blade R</w:t>
      </w:r>
      <w:r w:rsidRPr="00F94373">
        <w:rPr>
          <w:rFonts w:asciiTheme="majorBidi" w:hAnsiTheme="majorBidi" w:cstheme="majorBidi"/>
          <w:i/>
          <w:iCs/>
          <w:sz w:val="24"/>
          <w:szCs w:val="24"/>
        </w:rPr>
        <w:t>unner</w:t>
      </w:r>
      <w:r w:rsidRPr="00F94373">
        <w:rPr>
          <w:rFonts w:asciiTheme="majorBidi" w:hAnsiTheme="majorBidi" w:cstheme="majorBidi"/>
          <w:sz w:val="24"/>
          <w:szCs w:val="24"/>
        </w:rPr>
        <w:t xml:space="preserve"> is a 1982 American movie directed by Ridley Scott</w:t>
      </w:r>
      <w:r w:rsidR="00463183" w:rsidRPr="00F94373">
        <w:rPr>
          <w:rFonts w:asciiTheme="majorBidi" w:hAnsiTheme="majorBidi" w:cstheme="majorBidi"/>
          <w:sz w:val="24"/>
          <w:szCs w:val="24"/>
        </w:rPr>
        <w:t xml:space="preserve"> </w:t>
      </w:r>
      <w:r w:rsidR="00B11B4F" w:rsidRPr="00F94373">
        <w:rPr>
          <w:rFonts w:asciiTheme="majorBidi" w:hAnsiTheme="majorBidi" w:cstheme="majorBidi"/>
          <w:sz w:val="24"/>
          <w:szCs w:val="24"/>
        </w:rPr>
        <w:t xml:space="preserve">that </w:t>
      </w:r>
      <w:r w:rsidR="00D3008E" w:rsidRPr="00F94373">
        <w:rPr>
          <w:rFonts w:asciiTheme="majorBidi" w:hAnsiTheme="majorBidi" w:cstheme="majorBidi"/>
          <w:sz w:val="24"/>
          <w:szCs w:val="24"/>
        </w:rPr>
        <w:t>is set in</w:t>
      </w:r>
      <w:r w:rsidR="000F3E26" w:rsidRPr="00F94373">
        <w:rPr>
          <w:rFonts w:asciiTheme="majorBidi" w:hAnsiTheme="majorBidi" w:cstheme="majorBidi"/>
          <w:sz w:val="24"/>
          <w:szCs w:val="24"/>
        </w:rPr>
        <w:t xml:space="preserve"> the year</w:t>
      </w:r>
      <w:r w:rsidR="00D3008E" w:rsidRPr="00F94373">
        <w:rPr>
          <w:rFonts w:asciiTheme="majorBidi" w:hAnsiTheme="majorBidi" w:cstheme="majorBidi"/>
          <w:sz w:val="24"/>
          <w:szCs w:val="24"/>
        </w:rPr>
        <w:t xml:space="preserve"> 2019 w</w:t>
      </w:r>
      <w:r w:rsidR="000F3E26" w:rsidRPr="00F94373">
        <w:rPr>
          <w:rFonts w:asciiTheme="majorBidi" w:hAnsiTheme="majorBidi" w:cstheme="majorBidi"/>
          <w:sz w:val="24"/>
          <w:szCs w:val="24"/>
        </w:rPr>
        <w:t>here the human race</w:t>
      </w:r>
      <w:r w:rsidR="00D3008E" w:rsidRPr="00F94373">
        <w:rPr>
          <w:rFonts w:asciiTheme="majorBidi" w:hAnsiTheme="majorBidi" w:cstheme="majorBidi"/>
          <w:sz w:val="24"/>
          <w:szCs w:val="24"/>
        </w:rPr>
        <w:t xml:space="preserve"> has developed a technology to create artificial human</w:t>
      </w:r>
      <w:r w:rsidR="000F3E26" w:rsidRPr="00F94373">
        <w:rPr>
          <w:rFonts w:asciiTheme="majorBidi" w:hAnsiTheme="majorBidi" w:cstheme="majorBidi"/>
          <w:sz w:val="24"/>
          <w:szCs w:val="24"/>
        </w:rPr>
        <w:t>s through the advancement in robot technology</w:t>
      </w:r>
      <w:r w:rsidR="00D3008E" w:rsidRPr="00F94373">
        <w:rPr>
          <w:rFonts w:asciiTheme="majorBidi" w:hAnsiTheme="majorBidi" w:cstheme="majorBidi"/>
          <w:sz w:val="24"/>
          <w:szCs w:val="24"/>
        </w:rPr>
        <w:t xml:space="preserve"> and called them “replicants”</w:t>
      </w:r>
      <w:r w:rsidR="000F3E26" w:rsidRPr="00F94373">
        <w:rPr>
          <w:rFonts w:asciiTheme="majorBidi" w:hAnsiTheme="majorBidi" w:cstheme="majorBidi"/>
          <w:sz w:val="24"/>
          <w:szCs w:val="24"/>
        </w:rPr>
        <w:t xml:space="preserve"> who were used for </w:t>
      </w:r>
      <w:r w:rsidR="00750836" w:rsidRPr="00F94373">
        <w:rPr>
          <w:rFonts w:asciiTheme="majorBidi" w:hAnsiTheme="majorBidi" w:cstheme="majorBidi"/>
          <w:sz w:val="24"/>
          <w:szCs w:val="24"/>
        </w:rPr>
        <w:t>labor a</w:t>
      </w:r>
      <w:r w:rsidR="003733DC">
        <w:rPr>
          <w:rFonts w:asciiTheme="majorBidi" w:hAnsiTheme="majorBidi" w:cstheme="majorBidi"/>
          <w:sz w:val="24"/>
          <w:szCs w:val="24"/>
        </w:rPr>
        <w:t>nd entertainment purposes.  If t</w:t>
      </w:r>
      <w:r w:rsidR="00750836" w:rsidRPr="00F94373">
        <w:rPr>
          <w:rFonts w:asciiTheme="majorBidi" w:hAnsiTheme="majorBidi" w:cstheme="majorBidi"/>
          <w:sz w:val="24"/>
          <w:szCs w:val="24"/>
        </w:rPr>
        <w:t xml:space="preserve">hese replicants made it back to earth they </w:t>
      </w:r>
      <w:r w:rsidR="003733DC">
        <w:rPr>
          <w:rFonts w:asciiTheme="majorBidi" w:hAnsiTheme="majorBidi" w:cstheme="majorBidi"/>
          <w:sz w:val="24"/>
          <w:szCs w:val="24"/>
        </w:rPr>
        <w:t>were sent to retirement (killed</w:t>
      </w:r>
      <w:r w:rsidR="00750836" w:rsidRPr="00F94373">
        <w:rPr>
          <w:rFonts w:asciiTheme="majorBidi" w:hAnsiTheme="majorBidi" w:cstheme="majorBidi"/>
          <w:sz w:val="24"/>
          <w:szCs w:val="24"/>
        </w:rPr>
        <w:t>)</w:t>
      </w:r>
      <w:r w:rsidR="003733DC">
        <w:rPr>
          <w:rFonts w:asciiTheme="majorBidi" w:hAnsiTheme="majorBidi" w:cstheme="majorBidi"/>
          <w:sz w:val="24"/>
          <w:szCs w:val="24"/>
        </w:rPr>
        <w:t>. A</w:t>
      </w:r>
      <w:r w:rsidR="000F3E26" w:rsidRPr="00F94373">
        <w:rPr>
          <w:rFonts w:asciiTheme="majorBidi" w:hAnsiTheme="majorBidi" w:cstheme="majorBidi"/>
          <w:sz w:val="24"/>
          <w:szCs w:val="24"/>
        </w:rPr>
        <w:t xml:space="preserve"> retired blade runner</w:t>
      </w:r>
      <w:r w:rsidR="00D3008E" w:rsidRPr="00F94373">
        <w:rPr>
          <w:rFonts w:asciiTheme="majorBidi" w:hAnsiTheme="majorBidi" w:cstheme="majorBidi"/>
          <w:sz w:val="24"/>
          <w:szCs w:val="24"/>
        </w:rPr>
        <w:t>, is the main character in the film,</w:t>
      </w:r>
      <w:r w:rsidR="003733DC">
        <w:rPr>
          <w:rFonts w:asciiTheme="majorBidi" w:hAnsiTheme="majorBidi" w:cstheme="majorBidi"/>
          <w:sz w:val="24"/>
          <w:szCs w:val="24"/>
        </w:rPr>
        <w:t xml:space="preserve"> </w:t>
      </w:r>
      <w:r w:rsidR="00D3008E" w:rsidRPr="00F94373">
        <w:rPr>
          <w:rFonts w:asciiTheme="majorBidi" w:hAnsiTheme="majorBidi" w:cstheme="majorBidi"/>
          <w:sz w:val="24"/>
          <w:szCs w:val="24"/>
        </w:rPr>
        <w:t xml:space="preserve">he got forced into re-entering the force and working as a blade runner, a person who hunts down and terminates replicants. Sounds like a perfect action movie but when looking at the </w:t>
      </w:r>
      <w:r w:rsidR="00166CC3">
        <w:rPr>
          <w:rFonts w:asciiTheme="majorBidi" w:hAnsiTheme="majorBidi" w:cstheme="majorBidi"/>
          <w:sz w:val="24"/>
          <w:szCs w:val="24"/>
        </w:rPr>
        <w:t xml:space="preserve">visual style, </w:t>
      </w:r>
      <w:r w:rsidR="00980E4A" w:rsidRPr="00F94373">
        <w:rPr>
          <w:rFonts w:asciiTheme="majorBidi" w:hAnsiTheme="majorBidi" w:cstheme="majorBidi"/>
          <w:sz w:val="24"/>
          <w:szCs w:val="24"/>
        </w:rPr>
        <w:t xml:space="preserve">plot and </w:t>
      </w:r>
      <w:r w:rsidR="005D6292" w:rsidRPr="00F94373">
        <w:rPr>
          <w:rFonts w:asciiTheme="majorBidi" w:hAnsiTheme="majorBidi" w:cstheme="majorBidi"/>
          <w:sz w:val="24"/>
          <w:szCs w:val="24"/>
        </w:rPr>
        <w:t>character features</w:t>
      </w:r>
      <w:r w:rsidR="003273C9" w:rsidRPr="00F94373">
        <w:rPr>
          <w:rFonts w:asciiTheme="majorBidi" w:hAnsiTheme="majorBidi" w:cstheme="majorBidi"/>
          <w:sz w:val="24"/>
          <w:szCs w:val="24"/>
        </w:rPr>
        <w:t>,</w:t>
      </w:r>
      <w:r w:rsidR="00166CC3">
        <w:rPr>
          <w:rFonts w:asciiTheme="majorBidi" w:hAnsiTheme="majorBidi" w:cstheme="majorBidi"/>
          <w:sz w:val="24"/>
          <w:szCs w:val="24"/>
        </w:rPr>
        <w:t xml:space="preserve"> </w:t>
      </w:r>
      <w:r w:rsidR="0054166C" w:rsidRPr="00F94373">
        <w:rPr>
          <w:rFonts w:asciiTheme="majorBidi" w:hAnsiTheme="majorBidi" w:cstheme="majorBidi"/>
          <w:sz w:val="24"/>
          <w:szCs w:val="24"/>
        </w:rPr>
        <w:t>and narrative level</w:t>
      </w:r>
      <w:r w:rsidR="00D3008E" w:rsidRPr="00F94373">
        <w:rPr>
          <w:rFonts w:asciiTheme="majorBidi" w:hAnsiTheme="majorBidi" w:cstheme="majorBidi"/>
          <w:sz w:val="24"/>
          <w:szCs w:val="24"/>
        </w:rPr>
        <w:t xml:space="preserve"> it is clear that this movie is a perfect example of neo-noir. </w:t>
      </w:r>
    </w:p>
    <w:p w:rsidR="00F94373" w:rsidRPr="00F94373" w:rsidRDefault="00534838" w:rsidP="00931C29">
      <w:pPr>
        <w:spacing w:line="480" w:lineRule="auto"/>
        <w:ind w:firstLine="720"/>
        <w:rPr>
          <w:rFonts w:asciiTheme="majorBidi" w:hAnsiTheme="majorBidi" w:cstheme="majorBidi"/>
          <w:sz w:val="24"/>
          <w:szCs w:val="24"/>
        </w:rPr>
      </w:pPr>
      <w:r w:rsidRPr="00F94373">
        <w:rPr>
          <w:rFonts w:asciiTheme="majorBidi" w:hAnsiTheme="majorBidi" w:cstheme="majorBidi"/>
          <w:i/>
          <w:iCs/>
          <w:sz w:val="24"/>
          <w:szCs w:val="24"/>
        </w:rPr>
        <w:t>Blade R</w:t>
      </w:r>
      <w:r w:rsidR="003273C9" w:rsidRPr="00F94373">
        <w:rPr>
          <w:rFonts w:asciiTheme="majorBidi" w:hAnsiTheme="majorBidi" w:cstheme="majorBidi"/>
          <w:i/>
          <w:iCs/>
          <w:sz w:val="24"/>
          <w:szCs w:val="24"/>
        </w:rPr>
        <w:t>unner</w:t>
      </w:r>
      <w:r w:rsidR="003273C9" w:rsidRPr="00F94373">
        <w:rPr>
          <w:rFonts w:asciiTheme="majorBidi" w:hAnsiTheme="majorBidi" w:cstheme="majorBidi"/>
          <w:sz w:val="24"/>
          <w:szCs w:val="24"/>
        </w:rPr>
        <w:t xml:space="preserve"> takes place in an urban setting</w:t>
      </w:r>
      <w:r w:rsidRPr="00F94373">
        <w:rPr>
          <w:rFonts w:asciiTheme="majorBidi" w:hAnsiTheme="majorBidi" w:cstheme="majorBidi"/>
          <w:sz w:val="24"/>
          <w:szCs w:val="24"/>
        </w:rPr>
        <w:t>, Los Angeles,</w:t>
      </w:r>
      <w:r w:rsidR="003273C9" w:rsidRPr="00F94373">
        <w:rPr>
          <w:rFonts w:asciiTheme="majorBidi" w:hAnsiTheme="majorBidi" w:cstheme="majorBidi"/>
          <w:sz w:val="24"/>
          <w:szCs w:val="24"/>
        </w:rPr>
        <w:t xml:space="preserve"> and is no doubt </w:t>
      </w:r>
      <w:r w:rsidRPr="00F94373">
        <w:rPr>
          <w:rFonts w:asciiTheme="majorBidi" w:hAnsiTheme="majorBidi" w:cstheme="majorBidi"/>
          <w:sz w:val="24"/>
          <w:szCs w:val="24"/>
        </w:rPr>
        <w:t>crammed with</w:t>
      </w:r>
      <w:r w:rsidR="003273C9" w:rsidRPr="00F94373">
        <w:rPr>
          <w:rFonts w:asciiTheme="majorBidi" w:hAnsiTheme="majorBidi" w:cstheme="majorBidi"/>
          <w:sz w:val="24"/>
          <w:szCs w:val="24"/>
        </w:rPr>
        <w:t xml:space="preserve"> dark</w:t>
      </w:r>
      <w:r w:rsidRPr="00F94373">
        <w:rPr>
          <w:rFonts w:asciiTheme="majorBidi" w:hAnsiTheme="majorBidi" w:cstheme="majorBidi"/>
          <w:sz w:val="24"/>
          <w:szCs w:val="24"/>
        </w:rPr>
        <w:t>ness</w:t>
      </w:r>
      <w:r w:rsidR="003273C9" w:rsidRPr="00F94373">
        <w:rPr>
          <w:rFonts w:asciiTheme="majorBidi" w:hAnsiTheme="majorBidi" w:cstheme="majorBidi"/>
          <w:sz w:val="24"/>
          <w:szCs w:val="24"/>
        </w:rPr>
        <w:t xml:space="preserve"> and in deep shadows. When watching Blade ru</w:t>
      </w:r>
      <w:r w:rsidR="00980E4A" w:rsidRPr="00F94373">
        <w:rPr>
          <w:rFonts w:asciiTheme="majorBidi" w:hAnsiTheme="majorBidi" w:cstheme="majorBidi"/>
          <w:sz w:val="24"/>
          <w:szCs w:val="24"/>
        </w:rPr>
        <w:t xml:space="preserve">nner it felt like it was always shot </w:t>
      </w:r>
      <w:r w:rsidR="003733DC">
        <w:rPr>
          <w:rFonts w:asciiTheme="majorBidi" w:hAnsiTheme="majorBidi" w:cstheme="majorBidi"/>
          <w:sz w:val="24"/>
          <w:szCs w:val="24"/>
        </w:rPr>
        <w:t>at night, even in the scene that was shot at</w:t>
      </w:r>
      <w:r w:rsidR="00980E4A" w:rsidRPr="00F94373">
        <w:rPr>
          <w:rFonts w:asciiTheme="majorBidi" w:hAnsiTheme="majorBidi" w:cstheme="majorBidi"/>
          <w:sz w:val="24"/>
          <w:szCs w:val="24"/>
        </w:rPr>
        <w:t xml:space="preserve"> Tyrell’s meeting room were the interview took place between Rick Deckard and Rachael, the viewer gets a shot of the sun set at the beginning of the scene and even with the sun being bright it still looked awfully dark for a </w:t>
      </w:r>
      <w:r w:rsidR="00305A40" w:rsidRPr="00F94373">
        <w:rPr>
          <w:rFonts w:asciiTheme="majorBidi" w:hAnsiTheme="majorBidi" w:cstheme="majorBidi"/>
          <w:sz w:val="24"/>
          <w:szCs w:val="24"/>
        </w:rPr>
        <w:t>regular</w:t>
      </w:r>
      <w:r w:rsidR="00980E4A" w:rsidRPr="00F94373">
        <w:rPr>
          <w:rFonts w:asciiTheme="majorBidi" w:hAnsiTheme="majorBidi" w:cstheme="majorBidi"/>
          <w:sz w:val="24"/>
          <w:szCs w:val="24"/>
        </w:rPr>
        <w:t xml:space="preserve"> sun set. T</w:t>
      </w:r>
      <w:r w:rsidR="003273C9" w:rsidRPr="00F94373">
        <w:rPr>
          <w:rFonts w:asciiTheme="majorBidi" w:hAnsiTheme="majorBidi" w:cstheme="majorBidi"/>
          <w:sz w:val="24"/>
          <w:szCs w:val="24"/>
        </w:rPr>
        <w:t>he weather was always rainy and foggy</w:t>
      </w:r>
      <w:r w:rsidR="00980E4A" w:rsidRPr="00F94373">
        <w:rPr>
          <w:rFonts w:asciiTheme="majorBidi" w:hAnsiTheme="majorBidi" w:cstheme="majorBidi"/>
          <w:sz w:val="24"/>
          <w:szCs w:val="24"/>
        </w:rPr>
        <w:t xml:space="preserve"> and the streets were always wet and filled with puddles</w:t>
      </w:r>
      <w:r w:rsidR="003273C9" w:rsidRPr="00F94373">
        <w:rPr>
          <w:rFonts w:asciiTheme="majorBidi" w:hAnsiTheme="majorBidi" w:cstheme="majorBidi"/>
          <w:sz w:val="24"/>
          <w:szCs w:val="24"/>
        </w:rPr>
        <w:t xml:space="preserve"> which gave the movie a dark and mysterious atmosphere with a sens</w:t>
      </w:r>
      <w:r w:rsidR="00980E4A" w:rsidRPr="00F94373">
        <w:rPr>
          <w:rFonts w:asciiTheme="majorBidi" w:hAnsiTheme="majorBidi" w:cstheme="majorBidi"/>
          <w:sz w:val="24"/>
          <w:szCs w:val="24"/>
        </w:rPr>
        <w:t>e of anxiety</w:t>
      </w:r>
      <w:r w:rsidR="003273C9" w:rsidRPr="00F94373">
        <w:rPr>
          <w:rFonts w:asciiTheme="majorBidi" w:hAnsiTheme="majorBidi" w:cstheme="majorBidi"/>
          <w:sz w:val="24"/>
          <w:szCs w:val="24"/>
        </w:rPr>
        <w:t>.</w:t>
      </w:r>
      <w:r w:rsidRPr="00F94373">
        <w:rPr>
          <w:rFonts w:asciiTheme="majorBidi" w:hAnsiTheme="majorBidi" w:cstheme="majorBidi"/>
          <w:sz w:val="24"/>
          <w:szCs w:val="24"/>
        </w:rPr>
        <w:t xml:space="preserve"> Society in this film has turned Los Angeles</w:t>
      </w:r>
      <w:r w:rsidR="00980E4A" w:rsidRPr="00F94373">
        <w:rPr>
          <w:rFonts w:asciiTheme="majorBidi" w:hAnsiTheme="majorBidi" w:cstheme="majorBidi"/>
          <w:sz w:val="24"/>
          <w:szCs w:val="24"/>
        </w:rPr>
        <w:t xml:space="preserve"> into a </w:t>
      </w:r>
      <w:r w:rsidR="005D6292" w:rsidRPr="00F94373">
        <w:rPr>
          <w:rFonts w:asciiTheme="majorBidi" w:hAnsiTheme="majorBidi" w:cstheme="majorBidi"/>
          <w:sz w:val="24"/>
          <w:szCs w:val="24"/>
        </w:rPr>
        <w:t>corrupt</w:t>
      </w:r>
      <w:r w:rsidRPr="00F94373">
        <w:rPr>
          <w:rFonts w:asciiTheme="majorBidi" w:hAnsiTheme="majorBidi" w:cstheme="majorBidi"/>
          <w:sz w:val="24"/>
          <w:szCs w:val="24"/>
        </w:rPr>
        <w:t xml:space="preserve"> industrialized hell, the streets were very fil</w:t>
      </w:r>
      <w:r w:rsidR="005D6292" w:rsidRPr="00F94373">
        <w:rPr>
          <w:rFonts w:asciiTheme="majorBidi" w:hAnsiTheme="majorBidi" w:cstheme="majorBidi"/>
          <w:sz w:val="24"/>
          <w:szCs w:val="24"/>
        </w:rPr>
        <w:t>th</w:t>
      </w:r>
      <w:r w:rsidR="00931C29">
        <w:rPr>
          <w:rFonts w:asciiTheme="majorBidi" w:hAnsiTheme="majorBidi" w:cstheme="majorBidi"/>
          <w:sz w:val="24"/>
          <w:szCs w:val="24"/>
        </w:rPr>
        <w:t xml:space="preserve">y, </w:t>
      </w:r>
      <w:proofErr w:type="gramStart"/>
      <w:r w:rsidR="00931C29">
        <w:rPr>
          <w:rFonts w:asciiTheme="majorBidi" w:hAnsiTheme="majorBidi" w:cstheme="majorBidi"/>
          <w:sz w:val="24"/>
          <w:szCs w:val="24"/>
        </w:rPr>
        <w:t>the</w:t>
      </w:r>
      <w:proofErr w:type="gramEnd"/>
      <w:r w:rsidR="00931C29">
        <w:rPr>
          <w:rFonts w:asciiTheme="majorBidi" w:hAnsiTheme="majorBidi" w:cstheme="majorBidi"/>
          <w:sz w:val="24"/>
          <w:szCs w:val="24"/>
        </w:rPr>
        <w:t xml:space="preserve"> air was polluted. I</w:t>
      </w:r>
      <w:r w:rsidR="005D6292" w:rsidRPr="00F94373">
        <w:rPr>
          <w:rFonts w:asciiTheme="majorBidi" w:hAnsiTheme="majorBidi" w:cstheme="majorBidi"/>
          <w:sz w:val="24"/>
          <w:szCs w:val="24"/>
        </w:rPr>
        <w:t>t was shown at</w:t>
      </w:r>
      <w:r w:rsidRPr="00F94373">
        <w:rPr>
          <w:rFonts w:asciiTheme="majorBidi" w:hAnsiTheme="majorBidi" w:cstheme="majorBidi"/>
          <w:sz w:val="24"/>
          <w:szCs w:val="24"/>
        </w:rPr>
        <w:t xml:space="preserve"> the start of</w:t>
      </w:r>
      <w:r w:rsidR="00980E4A" w:rsidRPr="00F94373">
        <w:rPr>
          <w:rFonts w:asciiTheme="majorBidi" w:hAnsiTheme="majorBidi" w:cstheme="majorBidi"/>
          <w:sz w:val="24"/>
          <w:szCs w:val="24"/>
        </w:rPr>
        <w:t xml:space="preserve"> the film when the viewer</w:t>
      </w:r>
      <w:r w:rsidR="005D6292" w:rsidRPr="00F94373">
        <w:rPr>
          <w:rFonts w:asciiTheme="majorBidi" w:hAnsiTheme="majorBidi" w:cstheme="majorBidi"/>
          <w:sz w:val="24"/>
          <w:szCs w:val="24"/>
        </w:rPr>
        <w:t xml:space="preserve"> gets</w:t>
      </w:r>
      <w:r w:rsidR="00931C29">
        <w:rPr>
          <w:rFonts w:asciiTheme="majorBidi" w:hAnsiTheme="majorBidi" w:cstheme="majorBidi"/>
          <w:sz w:val="24"/>
          <w:szCs w:val="24"/>
        </w:rPr>
        <w:t xml:space="preserve"> a landscape</w:t>
      </w:r>
      <w:r w:rsidRPr="00F94373">
        <w:rPr>
          <w:rFonts w:asciiTheme="majorBidi" w:hAnsiTheme="majorBidi" w:cstheme="majorBidi"/>
          <w:sz w:val="24"/>
          <w:szCs w:val="24"/>
        </w:rPr>
        <w:t xml:space="preserve"> of the </w:t>
      </w:r>
      <w:r w:rsidR="00931C29">
        <w:rPr>
          <w:rFonts w:asciiTheme="majorBidi" w:hAnsiTheme="majorBidi" w:cstheme="majorBidi"/>
          <w:sz w:val="24"/>
          <w:szCs w:val="24"/>
        </w:rPr>
        <w:t>city</w:t>
      </w:r>
      <w:r w:rsidR="003733DC">
        <w:rPr>
          <w:rFonts w:asciiTheme="majorBidi" w:hAnsiTheme="majorBidi" w:cstheme="majorBidi"/>
          <w:sz w:val="24"/>
          <w:szCs w:val="24"/>
        </w:rPr>
        <w:t xml:space="preserve"> </w:t>
      </w:r>
      <w:r w:rsidR="00931C29">
        <w:rPr>
          <w:rFonts w:asciiTheme="majorBidi" w:hAnsiTheme="majorBidi" w:cstheme="majorBidi"/>
          <w:sz w:val="24"/>
          <w:szCs w:val="24"/>
        </w:rPr>
        <w:t xml:space="preserve">it </w:t>
      </w:r>
      <w:r w:rsidR="003733DC">
        <w:rPr>
          <w:rFonts w:asciiTheme="majorBidi" w:hAnsiTheme="majorBidi" w:cstheme="majorBidi"/>
          <w:sz w:val="24"/>
          <w:szCs w:val="24"/>
        </w:rPr>
        <w:t>was</w:t>
      </w:r>
      <w:r w:rsidR="00931C29">
        <w:rPr>
          <w:rFonts w:asciiTheme="majorBidi" w:hAnsiTheme="majorBidi" w:cstheme="majorBidi"/>
          <w:sz w:val="24"/>
          <w:szCs w:val="24"/>
        </w:rPr>
        <w:t xml:space="preserve"> easily</w:t>
      </w:r>
      <w:r w:rsidRPr="00F94373">
        <w:rPr>
          <w:rFonts w:asciiTheme="majorBidi" w:hAnsiTheme="majorBidi" w:cstheme="majorBidi"/>
          <w:sz w:val="24"/>
          <w:szCs w:val="24"/>
        </w:rPr>
        <w:t xml:space="preserve"> noticeable </w:t>
      </w:r>
      <w:r w:rsidR="003733DC">
        <w:rPr>
          <w:rFonts w:asciiTheme="majorBidi" w:hAnsiTheme="majorBidi" w:cstheme="majorBidi"/>
          <w:sz w:val="24"/>
          <w:szCs w:val="24"/>
        </w:rPr>
        <w:t>that their</w:t>
      </w:r>
      <w:r w:rsidR="00305A40" w:rsidRPr="00F94373">
        <w:rPr>
          <w:rFonts w:asciiTheme="majorBidi" w:hAnsiTheme="majorBidi" w:cstheme="majorBidi"/>
          <w:sz w:val="24"/>
          <w:szCs w:val="24"/>
        </w:rPr>
        <w:t xml:space="preserve"> city was dominated by </w:t>
      </w:r>
      <w:r w:rsidRPr="00F94373">
        <w:rPr>
          <w:rFonts w:asciiTheme="majorBidi" w:hAnsiTheme="majorBidi" w:cstheme="majorBidi"/>
          <w:sz w:val="24"/>
          <w:szCs w:val="24"/>
        </w:rPr>
        <w:t>large factories that we</w:t>
      </w:r>
      <w:r w:rsidR="00931C29">
        <w:rPr>
          <w:rFonts w:asciiTheme="majorBidi" w:hAnsiTheme="majorBidi" w:cstheme="majorBidi"/>
          <w:sz w:val="24"/>
          <w:szCs w:val="24"/>
        </w:rPr>
        <w:t>re releasing</w:t>
      </w:r>
      <w:r w:rsidR="00305A40" w:rsidRPr="00F94373">
        <w:rPr>
          <w:rFonts w:asciiTheme="majorBidi" w:hAnsiTheme="majorBidi" w:cstheme="majorBidi"/>
          <w:sz w:val="24"/>
          <w:szCs w:val="24"/>
        </w:rPr>
        <w:t xml:space="preserve"> high amount</w:t>
      </w:r>
      <w:r w:rsidR="00931C29">
        <w:rPr>
          <w:rFonts w:asciiTheme="majorBidi" w:hAnsiTheme="majorBidi" w:cstheme="majorBidi"/>
          <w:sz w:val="24"/>
          <w:szCs w:val="24"/>
        </w:rPr>
        <w:t>s of pollution that were</w:t>
      </w:r>
      <w:r w:rsidR="00305A40" w:rsidRPr="00F94373">
        <w:rPr>
          <w:rFonts w:asciiTheme="majorBidi" w:hAnsiTheme="majorBidi" w:cstheme="majorBidi"/>
          <w:sz w:val="24"/>
          <w:szCs w:val="24"/>
        </w:rPr>
        <w:t xml:space="preserve"> </w:t>
      </w:r>
      <w:r w:rsidR="00931C29">
        <w:rPr>
          <w:rFonts w:asciiTheme="majorBidi" w:hAnsiTheme="majorBidi" w:cstheme="majorBidi"/>
          <w:sz w:val="24"/>
          <w:szCs w:val="24"/>
        </w:rPr>
        <w:t>coming from smoke stacks bursting with flames</w:t>
      </w:r>
      <w:r w:rsidRPr="00F94373">
        <w:rPr>
          <w:rFonts w:asciiTheme="majorBidi" w:hAnsiTheme="majorBidi" w:cstheme="majorBidi"/>
          <w:sz w:val="24"/>
          <w:szCs w:val="24"/>
        </w:rPr>
        <w:t>.</w:t>
      </w:r>
      <w:r w:rsidR="009430C9" w:rsidRPr="00F94373">
        <w:rPr>
          <w:rFonts w:asciiTheme="majorBidi" w:hAnsiTheme="majorBidi" w:cstheme="majorBidi"/>
          <w:sz w:val="24"/>
          <w:szCs w:val="24"/>
        </w:rPr>
        <w:t xml:space="preserve"> </w:t>
      </w:r>
      <w:r w:rsidR="009430C9" w:rsidRPr="00F94373">
        <w:rPr>
          <w:rFonts w:asciiTheme="majorBidi" w:hAnsiTheme="majorBidi" w:cstheme="majorBidi"/>
          <w:sz w:val="24"/>
          <w:szCs w:val="24"/>
        </w:rPr>
        <w:t>T</w:t>
      </w:r>
      <w:r w:rsidR="009430C9" w:rsidRPr="00F94373">
        <w:rPr>
          <w:rFonts w:asciiTheme="majorBidi" w:hAnsiTheme="majorBidi" w:cstheme="majorBidi"/>
          <w:sz w:val="24"/>
          <w:szCs w:val="24"/>
        </w:rPr>
        <w:t>he</w:t>
      </w:r>
      <w:r w:rsidR="009430C9" w:rsidRPr="00F94373">
        <w:rPr>
          <w:rFonts w:asciiTheme="majorBidi" w:hAnsiTheme="majorBidi" w:cstheme="majorBidi"/>
          <w:sz w:val="24"/>
          <w:szCs w:val="24"/>
        </w:rPr>
        <w:t xml:space="preserve"> film tended to use low key lighting and a lot of shadow</w:t>
      </w:r>
      <w:r w:rsidR="00931C29">
        <w:rPr>
          <w:rFonts w:asciiTheme="majorBidi" w:hAnsiTheme="majorBidi" w:cstheme="majorBidi"/>
          <w:sz w:val="24"/>
          <w:szCs w:val="24"/>
        </w:rPr>
        <w:t>ing</w:t>
      </w:r>
      <w:r w:rsidR="009430C9" w:rsidRPr="00F94373">
        <w:rPr>
          <w:rFonts w:asciiTheme="majorBidi" w:hAnsiTheme="majorBidi" w:cstheme="majorBidi"/>
          <w:sz w:val="24"/>
          <w:szCs w:val="24"/>
        </w:rPr>
        <w:t xml:space="preserve">. Night for night shooting was used in </w:t>
      </w:r>
      <w:r w:rsidR="009430C9" w:rsidRPr="00F94373">
        <w:rPr>
          <w:rFonts w:asciiTheme="majorBidi" w:hAnsiTheme="majorBidi" w:cstheme="majorBidi"/>
          <w:i/>
          <w:iCs/>
          <w:sz w:val="24"/>
          <w:szCs w:val="24"/>
        </w:rPr>
        <w:t>Blade runner</w:t>
      </w:r>
      <w:r w:rsidR="009430C9" w:rsidRPr="00F94373">
        <w:rPr>
          <w:rFonts w:asciiTheme="majorBidi" w:hAnsiTheme="majorBidi" w:cstheme="majorBidi"/>
          <w:sz w:val="24"/>
          <w:szCs w:val="24"/>
        </w:rPr>
        <w:t xml:space="preserve"> and every scene had only one main light source which allowed the actors face to be moderately hidden by darkness</w:t>
      </w:r>
      <w:r w:rsidR="004B6F38">
        <w:rPr>
          <w:rFonts w:asciiTheme="majorBidi" w:hAnsiTheme="majorBidi" w:cstheme="majorBidi"/>
          <w:sz w:val="24"/>
          <w:szCs w:val="24"/>
        </w:rPr>
        <w:t xml:space="preserve"> adding a dramatic edge to the scenes</w:t>
      </w:r>
      <w:r w:rsidR="009430C9" w:rsidRPr="00F94373">
        <w:rPr>
          <w:rFonts w:asciiTheme="majorBidi" w:hAnsiTheme="majorBidi" w:cstheme="majorBidi"/>
          <w:sz w:val="24"/>
          <w:szCs w:val="24"/>
        </w:rPr>
        <w:t xml:space="preserve">. </w:t>
      </w:r>
      <w:r w:rsidR="009430C9" w:rsidRPr="00F94373">
        <w:rPr>
          <w:rFonts w:asciiTheme="majorBidi" w:hAnsiTheme="majorBidi" w:cstheme="majorBidi"/>
          <w:sz w:val="24"/>
          <w:szCs w:val="24"/>
        </w:rPr>
        <w:t>The</w:t>
      </w:r>
      <w:r w:rsidR="009430C9" w:rsidRPr="00F94373">
        <w:rPr>
          <w:rFonts w:asciiTheme="majorBidi" w:hAnsiTheme="majorBidi" w:cstheme="majorBidi"/>
          <w:sz w:val="24"/>
          <w:szCs w:val="24"/>
        </w:rPr>
        <w:t xml:space="preserve"> first time Deckard </w:t>
      </w:r>
      <w:r w:rsidR="009430C9" w:rsidRPr="00F94373">
        <w:rPr>
          <w:rFonts w:asciiTheme="majorBidi" w:hAnsiTheme="majorBidi" w:cstheme="majorBidi"/>
          <w:sz w:val="24"/>
          <w:szCs w:val="24"/>
        </w:rPr>
        <w:t>is seen it can be automatically indicated</w:t>
      </w:r>
      <w:r w:rsidR="009430C9" w:rsidRPr="00F94373">
        <w:rPr>
          <w:rFonts w:asciiTheme="majorBidi" w:hAnsiTheme="majorBidi" w:cstheme="majorBidi"/>
          <w:sz w:val="24"/>
          <w:szCs w:val="24"/>
        </w:rPr>
        <w:t xml:space="preserve"> that he is </w:t>
      </w:r>
      <w:r w:rsidR="00F94373" w:rsidRPr="00F94373">
        <w:rPr>
          <w:rFonts w:asciiTheme="majorBidi" w:hAnsiTheme="majorBidi" w:cstheme="majorBidi"/>
          <w:sz w:val="24"/>
          <w:szCs w:val="24"/>
        </w:rPr>
        <w:t xml:space="preserve">an </w:t>
      </w:r>
      <w:r w:rsidR="009430C9" w:rsidRPr="00F94373">
        <w:rPr>
          <w:rFonts w:asciiTheme="majorBidi" w:hAnsiTheme="majorBidi" w:cstheme="majorBidi"/>
          <w:sz w:val="24"/>
          <w:szCs w:val="24"/>
        </w:rPr>
        <w:t xml:space="preserve">alienated </w:t>
      </w:r>
      <w:r w:rsidR="00F94373" w:rsidRPr="00F94373">
        <w:rPr>
          <w:rFonts w:asciiTheme="majorBidi" w:hAnsiTheme="majorBidi" w:cstheme="majorBidi"/>
          <w:sz w:val="24"/>
          <w:szCs w:val="24"/>
        </w:rPr>
        <w:t xml:space="preserve">character </w:t>
      </w:r>
      <w:r w:rsidR="009430C9" w:rsidRPr="00F94373">
        <w:rPr>
          <w:rFonts w:asciiTheme="majorBidi" w:hAnsiTheme="majorBidi" w:cstheme="majorBidi"/>
          <w:sz w:val="24"/>
          <w:szCs w:val="24"/>
        </w:rPr>
        <w:t xml:space="preserve">because as a retired blade </w:t>
      </w:r>
      <w:r w:rsidR="004B6F38">
        <w:rPr>
          <w:rFonts w:asciiTheme="majorBidi" w:hAnsiTheme="majorBidi" w:cstheme="majorBidi"/>
          <w:sz w:val="24"/>
          <w:szCs w:val="24"/>
        </w:rPr>
        <w:lastRenderedPageBreak/>
        <w:t>runner he chooses to be in C</w:t>
      </w:r>
      <w:r w:rsidR="009430C9" w:rsidRPr="00F94373">
        <w:rPr>
          <w:rFonts w:asciiTheme="majorBidi" w:hAnsiTheme="majorBidi" w:cstheme="majorBidi"/>
          <w:sz w:val="24"/>
          <w:szCs w:val="24"/>
        </w:rPr>
        <w:t xml:space="preserve">hina </w:t>
      </w:r>
      <w:r w:rsidR="004B6F38">
        <w:rPr>
          <w:rFonts w:asciiTheme="majorBidi" w:hAnsiTheme="majorBidi" w:cstheme="majorBidi"/>
          <w:sz w:val="24"/>
          <w:szCs w:val="24"/>
        </w:rPr>
        <w:t>T</w:t>
      </w:r>
      <w:r w:rsidR="009430C9" w:rsidRPr="00F94373">
        <w:rPr>
          <w:rFonts w:asciiTheme="majorBidi" w:hAnsiTheme="majorBidi" w:cstheme="majorBidi"/>
          <w:sz w:val="24"/>
          <w:szCs w:val="24"/>
        </w:rPr>
        <w:t>own instead of regular society because he is no</w:t>
      </w:r>
      <w:r w:rsidR="004B6F38">
        <w:rPr>
          <w:rFonts w:asciiTheme="majorBidi" w:hAnsiTheme="majorBidi" w:cstheme="majorBidi"/>
          <w:sz w:val="24"/>
          <w:szCs w:val="24"/>
        </w:rPr>
        <w:t>t happy with the way society is. He is</w:t>
      </w:r>
      <w:r w:rsidR="009430C9" w:rsidRPr="00F94373">
        <w:rPr>
          <w:rFonts w:asciiTheme="majorBidi" w:hAnsiTheme="majorBidi" w:cstheme="majorBidi"/>
          <w:sz w:val="24"/>
          <w:szCs w:val="24"/>
        </w:rPr>
        <w:t xml:space="preserve"> sitting alone reading a </w:t>
      </w:r>
      <w:r w:rsidR="00F94373" w:rsidRPr="00F94373">
        <w:rPr>
          <w:rFonts w:asciiTheme="majorBidi" w:hAnsiTheme="majorBidi" w:cstheme="majorBidi"/>
          <w:sz w:val="24"/>
          <w:szCs w:val="24"/>
        </w:rPr>
        <w:t>newspaper</w:t>
      </w:r>
      <w:r w:rsidR="004B6F38">
        <w:rPr>
          <w:rFonts w:asciiTheme="majorBidi" w:hAnsiTheme="majorBidi" w:cstheme="majorBidi"/>
          <w:sz w:val="24"/>
          <w:szCs w:val="24"/>
        </w:rPr>
        <w:t xml:space="preserve"> when</w:t>
      </w:r>
      <w:r w:rsidR="009430C9" w:rsidRPr="00F94373">
        <w:rPr>
          <w:rFonts w:asciiTheme="majorBidi" w:hAnsiTheme="majorBidi" w:cstheme="majorBidi"/>
          <w:sz w:val="24"/>
          <w:szCs w:val="24"/>
        </w:rPr>
        <w:t xml:space="preserve"> everyone around him is on the go, either walking or eating, and he seems to be out of place and uninterested in anything that is going on around </w:t>
      </w:r>
      <w:r w:rsidR="00F94373" w:rsidRPr="00F94373">
        <w:rPr>
          <w:rFonts w:asciiTheme="majorBidi" w:hAnsiTheme="majorBidi" w:cstheme="majorBidi"/>
          <w:sz w:val="24"/>
          <w:szCs w:val="24"/>
        </w:rPr>
        <w:t>him. Also, by</w:t>
      </w:r>
      <w:r w:rsidR="009430C9" w:rsidRPr="00F94373">
        <w:rPr>
          <w:rFonts w:asciiTheme="majorBidi" w:hAnsiTheme="majorBidi" w:cstheme="majorBidi"/>
          <w:sz w:val="24"/>
          <w:szCs w:val="24"/>
        </w:rPr>
        <w:t xml:space="preserve"> the lightening of the scene, the low key lighting and standard angel shot gave a depressed and lonely sense to the scene. Throughout the film the latticed windows and horizontal lines are clearly noticeable from looking at the windows of the apartment building or looking at the billboards outside all around the city.  </w:t>
      </w:r>
      <w:r w:rsidR="003102A1">
        <w:rPr>
          <w:rFonts w:asciiTheme="majorBidi" w:hAnsiTheme="majorBidi" w:cstheme="majorBidi"/>
          <w:sz w:val="24"/>
          <w:szCs w:val="24"/>
        </w:rPr>
        <w:t xml:space="preserve">Another aspect that brought thrill and tension to the audience was the sounds used in this film. The music was mysterious and dark and it connected and brought out the emotions in the scenes. </w:t>
      </w:r>
    </w:p>
    <w:p w:rsidR="00534838" w:rsidRPr="00F94373" w:rsidRDefault="00534838" w:rsidP="001216D6">
      <w:pPr>
        <w:spacing w:line="480" w:lineRule="auto"/>
        <w:ind w:firstLine="720"/>
        <w:rPr>
          <w:rFonts w:asciiTheme="majorBidi" w:hAnsiTheme="majorBidi" w:cstheme="majorBidi"/>
          <w:sz w:val="24"/>
          <w:szCs w:val="24"/>
        </w:rPr>
      </w:pPr>
      <w:r w:rsidRPr="00F94373">
        <w:rPr>
          <w:rFonts w:asciiTheme="majorBidi" w:hAnsiTheme="majorBidi" w:cstheme="majorBidi"/>
          <w:sz w:val="24"/>
          <w:szCs w:val="24"/>
        </w:rPr>
        <w:t xml:space="preserve">Aside </w:t>
      </w:r>
      <w:r w:rsidR="005D6292" w:rsidRPr="00F94373">
        <w:rPr>
          <w:rFonts w:asciiTheme="majorBidi" w:hAnsiTheme="majorBidi" w:cstheme="majorBidi"/>
          <w:sz w:val="24"/>
          <w:szCs w:val="24"/>
        </w:rPr>
        <w:t xml:space="preserve">from </w:t>
      </w:r>
      <w:r w:rsidR="00980E4A" w:rsidRPr="00F94373">
        <w:rPr>
          <w:rFonts w:asciiTheme="majorBidi" w:hAnsiTheme="majorBidi" w:cstheme="majorBidi"/>
          <w:sz w:val="24"/>
          <w:szCs w:val="24"/>
        </w:rPr>
        <w:t>the setting of the film</w:t>
      </w:r>
      <w:r w:rsidR="004B6F38">
        <w:rPr>
          <w:rFonts w:asciiTheme="majorBidi" w:hAnsiTheme="majorBidi" w:cstheme="majorBidi"/>
          <w:sz w:val="24"/>
          <w:szCs w:val="24"/>
        </w:rPr>
        <w:t>,</w:t>
      </w:r>
      <w:r w:rsidR="00980E4A" w:rsidRPr="00F94373">
        <w:rPr>
          <w:rFonts w:asciiTheme="majorBidi" w:hAnsiTheme="majorBidi" w:cstheme="majorBidi"/>
          <w:sz w:val="24"/>
          <w:szCs w:val="24"/>
        </w:rPr>
        <w:t xml:space="preserve"> the plot</w:t>
      </w:r>
      <w:r w:rsidR="005D6292" w:rsidRPr="00F94373">
        <w:rPr>
          <w:rFonts w:asciiTheme="majorBidi" w:hAnsiTheme="majorBidi" w:cstheme="majorBidi"/>
          <w:sz w:val="24"/>
          <w:szCs w:val="24"/>
        </w:rPr>
        <w:t xml:space="preserve"> of </w:t>
      </w:r>
      <w:r w:rsidR="00A82EA3" w:rsidRPr="00F94373">
        <w:rPr>
          <w:rFonts w:asciiTheme="majorBidi" w:hAnsiTheme="majorBidi" w:cstheme="majorBidi"/>
          <w:sz w:val="24"/>
          <w:szCs w:val="24"/>
        </w:rPr>
        <w:t>Blade Runner was a perfect fit f</w:t>
      </w:r>
      <w:r w:rsidR="005D6292" w:rsidRPr="00F94373">
        <w:rPr>
          <w:rFonts w:asciiTheme="majorBidi" w:hAnsiTheme="majorBidi" w:cstheme="majorBidi"/>
          <w:sz w:val="24"/>
          <w:szCs w:val="24"/>
        </w:rPr>
        <w:t>or film Noir</w:t>
      </w:r>
      <w:r w:rsidR="00547716">
        <w:rPr>
          <w:rFonts w:asciiTheme="majorBidi" w:hAnsiTheme="majorBidi" w:cstheme="majorBidi"/>
          <w:sz w:val="24"/>
          <w:szCs w:val="24"/>
        </w:rPr>
        <w:t>;</w:t>
      </w:r>
      <w:r w:rsidR="00980E4A" w:rsidRPr="00F94373">
        <w:rPr>
          <w:rFonts w:asciiTheme="majorBidi" w:hAnsiTheme="majorBidi" w:cstheme="majorBidi"/>
          <w:sz w:val="24"/>
          <w:szCs w:val="24"/>
        </w:rPr>
        <w:t xml:space="preserve"> </w:t>
      </w:r>
      <w:r w:rsidR="00547716">
        <w:rPr>
          <w:rFonts w:asciiTheme="majorBidi" w:hAnsiTheme="majorBidi" w:cstheme="majorBidi"/>
          <w:sz w:val="24"/>
          <w:szCs w:val="24"/>
        </w:rPr>
        <w:t>t</w:t>
      </w:r>
      <w:r w:rsidR="00305A40" w:rsidRPr="00F94373">
        <w:rPr>
          <w:rFonts w:asciiTheme="majorBidi" w:hAnsiTheme="majorBidi" w:cstheme="majorBidi"/>
          <w:sz w:val="24"/>
          <w:szCs w:val="24"/>
        </w:rPr>
        <w:t xml:space="preserve">he plot </w:t>
      </w:r>
      <w:r w:rsidR="004B6F38">
        <w:rPr>
          <w:rFonts w:asciiTheme="majorBidi" w:hAnsiTheme="majorBidi" w:cstheme="majorBidi"/>
          <w:sz w:val="24"/>
          <w:szCs w:val="24"/>
        </w:rPr>
        <w:t xml:space="preserve">predominantly </w:t>
      </w:r>
      <w:r w:rsidR="00305A40" w:rsidRPr="00F94373">
        <w:rPr>
          <w:rFonts w:asciiTheme="majorBidi" w:hAnsiTheme="majorBidi" w:cstheme="majorBidi"/>
          <w:sz w:val="24"/>
          <w:szCs w:val="24"/>
        </w:rPr>
        <w:t>revolved around crim</w:t>
      </w:r>
      <w:r w:rsidR="004B6F38">
        <w:rPr>
          <w:rFonts w:asciiTheme="majorBidi" w:hAnsiTheme="majorBidi" w:cstheme="majorBidi"/>
          <w:sz w:val="24"/>
          <w:szCs w:val="24"/>
        </w:rPr>
        <w:t>e. K</w:t>
      </w:r>
      <w:r w:rsidR="00A82EA3" w:rsidRPr="00F94373">
        <w:rPr>
          <w:rFonts w:asciiTheme="majorBidi" w:hAnsiTheme="majorBidi" w:cstheme="majorBidi"/>
          <w:sz w:val="24"/>
          <w:szCs w:val="24"/>
        </w:rPr>
        <w:t xml:space="preserve">illing the replicants was the main goal for Rick Deckard and throughout the film the viewer witnesses him violently </w:t>
      </w:r>
      <w:r w:rsidR="00547716">
        <w:rPr>
          <w:rFonts w:asciiTheme="majorBidi" w:hAnsiTheme="majorBidi" w:cstheme="majorBidi"/>
          <w:sz w:val="24"/>
          <w:szCs w:val="24"/>
        </w:rPr>
        <w:t>kill many replicant</w:t>
      </w:r>
      <w:r w:rsidR="00283124" w:rsidRPr="00F94373">
        <w:rPr>
          <w:rFonts w:asciiTheme="majorBidi" w:hAnsiTheme="majorBidi" w:cstheme="majorBidi"/>
          <w:sz w:val="24"/>
          <w:szCs w:val="24"/>
        </w:rPr>
        <w:t>.</w:t>
      </w:r>
      <w:r w:rsidR="00A82EA3" w:rsidRPr="00F94373">
        <w:rPr>
          <w:rFonts w:asciiTheme="majorBidi" w:hAnsiTheme="majorBidi" w:cstheme="majorBidi"/>
          <w:sz w:val="24"/>
          <w:szCs w:val="24"/>
        </w:rPr>
        <w:t xml:space="preserve"> </w:t>
      </w:r>
      <w:r w:rsidR="00BC1EE3" w:rsidRPr="00F94373">
        <w:rPr>
          <w:rFonts w:asciiTheme="majorBidi" w:hAnsiTheme="majorBidi" w:cstheme="majorBidi"/>
          <w:sz w:val="24"/>
          <w:szCs w:val="24"/>
        </w:rPr>
        <w:t>The main character in this film is a hero who is alienated as shown from hi</w:t>
      </w:r>
      <w:r w:rsidR="00547716">
        <w:rPr>
          <w:rFonts w:asciiTheme="majorBidi" w:hAnsiTheme="majorBidi" w:cstheme="majorBidi"/>
          <w:sz w:val="24"/>
          <w:szCs w:val="24"/>
        </w:rPr>
        <w:t>s actions and his</w:t>
      </w:r>
      <w:r w:rsidR="009430C9" w:rsidRPr="00F94373">
        <w:rPr>
          <w:rFonts w:asciiTheme="majorBidi" w:hAnsiTheme="majorBidi" w:cstheme="majorBidi"/>
          <w:sz w:val="24"/>
          <w:szCs w:val="24"/>
        </w:rPr>
        <w:t xml:space="preserve"> way of living.</w:t>
      </w:r>
      <w:r w:rsidR="00BC1EE3" w:rsidRPr="00F94373">
        <w:rPr>
          <w:rFonts w:asciiTheme="majorBidi" w:hAnsiTheme="majorBidi" w:cstheme="majorBidi"/>
          <w:sz w:val="24"/>
          <w:szCs w:val="24"/>
        </w:rPr>
        <w:t xml:space="preserve"> Deckard is </w:t>
      </w:r>
      <w:r w:rsidR="008214DB" w:rsidRPr="00F94373">
        <w:rPr>
          <w:rFonts w:asciiTheme="majorBidi" w:hAnsiTheme="majorBidi" w:cstheme="majorBidi"/>
          <w:sz w:val="24"/>
          <w:szCs w:val="24"/>
        </w:rPr>
        <w:t>frequently</w:t>
      </w:r>
      <w:r w:rsidR="00BC1EE3" w:rsidRPr="00F94373">
        <w:rPr>
          <w:rFonts w:asciiTheme="majorBidi" w:hAnsiTheme="majorBidi" w:cstheme="majorBidi"/>
          <w:sz w:val="24"/>
          <w:szCs w:val="24"/>
        </w:rPr>
        <w:t xml:space="preserve"> questioning his </w:t>
      </w:r>
      <w:r w:rsidR="00E8186C" w:rsidRPr="00F94373">
        <w:rPr>
          <w:rFonts w:asciiTheme="majorBidi" w:hAnsiTheme="majorBidi" w:cstheme="majorBidi"/>
          <w:sz w:val="24"/>
          <w:szCs w:val="24"/>
        </w:rPr>
        <w:t>morals</w:t>
      </w:r>
      <w:r w:rsidR="008214DB" w:rsidRPr="00F94373">
        <w:rPr>
          <w:rFonts w:asciiTheme="majorBidi" w:hAnsiTheme="majorBidi" w:cstheme="majorBidi"/>
          <w:sz w:val="24"/>
          <w:szCs w:val="24"/>
        </w:rPr>
        <w:t>, even though in 2019 it was just to kill</w:t>
      </w:r>
      <w:r w:rsidR="00E8186C" w:rsidRPr="00F94373">
        <w:rPr>
          <w:rFonts w:asciiTheme="majorBidi" w:hAnsiTheme="majorBidi" w:cstheme="majorBidi"/>
          <w:sz w:val="24"/>
          <w:szCs w:val="24"/>
        </w:rPr>
        <w:t xml:space="preserve"> replicants, he still tried to refuse to go back into work because h</w:t>
      </w:r>
      <w:r w:rsidR="008214DB" w:rsidRPr="00F94373">
        <w:rPr>
          <w:rFonts w:asciiTheme="majorBidi" w:hAnsiTheme="majorBidi" w:cstheme="majorBidi"/>
          <w:sz w:val="24"/>
          <w:szCs w:val="24"/>
        </w:rPr>
        <w:t xml:space="preserve">e constantly questioned his role as a blade runner and </w:t>
      </w:r>
      <w:r w:rsidR="00547716">
        <w:rPr>
          <w:rFonts w:asciiTheme="majorBidi" w:hAnsiTheme="majorBidi" w:cstheme="majorBidi"/>
          <w:sz w:val="24"/>
          <w:szCs w:val="24"/>
        </w:rPr>
        <w:t>didn’t want to kill anymore replicants.</w:t>
      </w:r>
      <w:r w:rsidR="00E8186C" w:rsidRPr="00F94373">
        <w:rPr>
          <w:rFonts w:asciiTheme="majorBidi" w:hAnsiTheme="majorBidi" w:cstheme="majorBidi"/>
          <w:sz w:val="24"/>
          <w:szCs w:val="24"/>
        </w:rPr>
        <w:t xml:space="preserve"> </w:t>
      </w:r>
      <w:r w:rsidR="00547716">
        <w:rPr>
          <w:rFonts w:asciiTheme="majorBidi" w:hAnsiTheme="majorBidi" w:cstheme="majorBidi"/>
          <w:sz w:val="24"/>
          <w:szCs w:val="24"/>
        </w:rPr>
        <w:t>He in fact fell in love with a replicant</w:t>
      </w:r>
      <w:r w:rsidR="00E8186C" w:rsidRPr="00F94373">
        <w:rPr>
          <w:rFonts w:asciiTheme="majorBidi" w:hAnsiTheme="majorBidi" w:cstheme="majorBidi"/>
          <w:sz w:val="24"/>
          <w:szCs w:val="24"/>
        </w:rPr>
        <w:t xml:space="preserve"> and decided to protect her instead of </w:t>
      </w:r>
      <w:r w:rsidR="00547716">
        <w:rPr>
          <w:rFonts w:asciiTheme="majorBidi" w:hAnsiTheme="majorBidi" w:cstheme="majorBidi"/>
          <w:sz w:val="24"/>
          <w:szCs w:val="24"/>
        </w:rPr>
        <w:t>doing his job to kill</w:t>
      </w:r>
      <w:r w:rsidR="00E8186C" w:rsidRPr="00F94373">
        <w:rPr>
          <w:rFonts w:asciiTheme="majorBidi" w:hAnsiTheme="majorBidi" w:cstheme="majorBidi"/>
          <w:sz w:val="24"/>
          <w:szCs w:val="24"/>
        </w:rPr>
        <w:t xml:space="preserve"> her.</w:t>
      </w:r>
      <w:r w:rsidR="001216D6" w:rsidRPr="001216D6">
        <w:rPr>
          <w:rFonts w:asciiTheme="majorBidi" w:hAnsiTheme="majorBidi" w:cstheme="majorBidi"/>
          <w:sz w:val="24"/>
          <w:szCs w:val="24"/>
        </w:rPr>
        <w:t xml:space="preserve"> </w:t>
      </w:r>
      <w:r w:rsidR="001216D6" w:rsidRPr="00F94373">
        <w:rPr>
          <w:rFonts w:asciiTheme="majorBidi" w:hAnsiTheme="majorBidi" w:cstheme="majorBidi"/>
          <w:sz w:val="24"/>
          <w:szCs w:val="24"/>
        </w:rPr>
        <w:t>Another scene when Deckard’s moral</w:t>
      </w:r>
      <w:r w:rsidR="001216D6">
        <w:rPr>
          <w:rFonts w:asciiTheme="majorBidi" w:hAnsiTheme="majorBidi" w:cstheme="majorBidi"/>
          <w:sz w:val="24"/>
          <w:szCs w:val="24"/>
        </w:rPr>
        <w:t xml:space="preserve"> confusion</w:t>
      </w:r>
      <w:r w:rsidR="001216D6" w:rsidRPr="00F94373">
        <w:rPr>
          <w:rFonts w:asciiTheme="majorBidi" w:hAnsiTheme="majorBidi" w:cstheme="majorBidi"/>
          <w:sz w:val="24"/>
          <w:szCs w:val="24"/>
        </w:rPr>
        <w:t xml:space="preserve"> is shown is when Roy confronts Deckard at the scene on top of the building and tells him that he has “</w:t>
      </w:r>
      <w:r w:rsidR="001216D6" w:rsidRPr="00F94373">
        <w:rPr>
          <w:rStyle w:val="apple-converted-space"/>
          <w:rFonts w:asciiTheme="majorBidi" w:hAnsiTheme="majorBidi" w:cstheme="majorBidi"/>
          <w:color w:val="333333"/>
          <w:sz w:val="24"/>
          <w:szCs w:val="24"/>
          <w:shd w:val="clear" w:color="auto" w:fill="FFFFFF"/>
        </w:rPr>
        <w:t>Seen</w:t>
      </w:r>
      <w:r w:rsidR="001216D6" w:rsidRPr="00F94373">
        <w:rPr>
          <w:rFonts w:asciiTheme="majorBidi" w:hAnsiTheme="majorBidi" w:cstheme="majorBidi"/>
          <w:sz w:val="24"/>
          <w:szCs w:val="24"/>
          <w:shd w:val="clear" w:color="auto" w:fill="FFFFFF"/>
        </w:rPr>
        <w:t xml:space="preserve"> things you people wouldn't believe. Attack ships on fire off the shoulder of Orion. I've watched C-beams glitter in the dark near the Tannhauser Gate. All those moments will be lost in time, like tears in rain. </w:t>
      </w:r>
      <w:proofErr w:type="gramStart"/>
      <w:r w:rsidR="001216D6" w:rsidRPr="00F94373">
        <w:rPr>
          <w:rFonts w:asciiTheme="majorBidi" w:hAnsiTheme="majorBidi" w:cstheme="majorBidi"/>
          <w:sz w:val="24"/>
          <w:szCs w:val="24"/>
          <w:shd w:val="clear" w:color="auto" w:fill="FFFFFF"/>
        </w:rPr>
        <w:t>Time to die.”</w:t>
      </w:r>
      <w:proofErr w:type="gramEnd"/>
      <w:r w:rsidR="001216D6" w:rsidRPr="00F94373">
        <w:rPr>
          <w:rFonts w:asciiTheme="majorBidi" w:hAnsiTheme="majorBidi" w:cstheme="majorBidi"/>
          <w:sz w:val="24"/>
          <w:szCs w:val="24"/>
          <w:shd w:val="clear" w:color="auto" w:fill="FFFFFF"/>
        </w:rPr>
        <w:t xml:space="preserve"> (</w:t>
      </w:r>
      <w:r w:rsidR="001216D6" w:rsidRPr="00D53A5F">
        <w:rPr>
          <w:rFonts w:asciiTheme="majorBidi" w:hAnsiTheme="majorBidi" w:cstheme="majorBidi"/>
          <w:i/>
          <w:iCs/>
          <w:sz w:val="24"/>
          <w:szCs w:val="24"/>
          <w:shd w:val="clear" w:color="auto" w:fill="FFFFFF"/>
        </w:rPr>
        <w:t>Blade Runner</w:t>
      </w:r>
      <w:r w:rsidR="001216D6" w:rsidRPr="00F94373">
        <w:rPr>
          <w:rFonts w:asciiTheme="majorBidi" w:hAnsiTheme="majorBidi" w:cstheme="majorBidi"/>
          <w:sz w:val="24"/>
          <w:szCs w:val="24"/>
          <w:shd w:val="clear" w:color="auto" w:fill="FFFFFF"/>
        </w:rPr>
        <w:t>, 1982”</w:t>
      </w:r>
      <w:r w:rsidR="001216D6">
        <w:rPr>
          <w:rFonts w:asciiTheme="majorBidi" w:hAnsiTheme="majorBidi" w:cstheme="majorBidi"/>
          <w:sz w:val="24"/>
          <w:szCs w:val="24"/>
          <w:shd w:val="clear" w:color="auto" w:fill="FFFFFF"/>
        </w:rPr>
        <w:t>) Deckard becomes even more</w:t>
      </w:r>
      <w:r w:rsidR="001216D6" w:rsidRPr="00F94373">
        <w:rPr>
          <w:rFonts w:asciiTheme="majorBidi" w:hAnsiTheme="majorBidi" w:cstheme="majorBidi"/>
          <w:sz w:val="24"/>
          <w:szCs w:val="24"/>
          <w:shd w:val="clear" w:color="auto" w:fill="FFFFFF"/>
        </w:rPr>
        <w:t xml:space="preserve"> doubtful about his morals and his perspective about replicants after hearing that from Roy</w:t>
      </w:r>
      <w:r w:rsidR="001216D6">
        <w:rPr>
          <w:rFonts w:asciiTheme="majorBidi" w:hAnsiTheme="majorBidi" w:cstheme="majorBidi"/>
          <w:sz w:val="24"/>
          <w:szCs w:val="24"/>
          <w:shd w:val="clear" w:color="auto" w:fill="FFFFFF"/>
        </w:rPr>
        <w:t xml:space="preserve">. Roy plays the cynical character in </w:t>
      </w:r>
      <w:r w:rsidR="001216D6" w:rsidRPr="001216D6">
        <w:rPr>
          <w:rFonts w:asciiTheme="majorBidi" w:hAnsiTheme="majorBidi" w:cstheme="majorBidi"/>
          <w:i/>
          <w:iCs/>
          <w:sz w:val="24"/>
          <w:szCs w:val="24"/>
          <w:shd w:val="clear" w:color="auto" w:fill="FFFFFF"/>
        </w:rPr>
        <w:t>Blade Runner</w:t>
      </w:r>
      <w:r w:rsidR="001216D6">
        <w:rPr>
          <w:rFonts w:asciiTheme="majorBidi" w:hAnsiTheme="majorBidi" w:cstheme="majorBidi"/>
          <w:i/>
          <w:iCs/>
          <w:sz w:val="24"/>
          <w:szCs w:val="24"/>
          <w:shd w:val="clear" w:color="auto" w:fill="FFFFFF"/>
        </w:rPr>
        <w:t xml:space="preserve"> </w:t>
      </w:r>
      <w:r w:rsidR="003102A1">
        <w:rPr>
          <w:rFonts w:asciiTheme="majorBidi" w:hAnsiTheme="majorBidi" w:cstheme="majorBidi"/>
          <w:sz w:val="24"/>
          <w:szCs w:val="24"/>
          <w:shd w:val="clear" w:color="auto" w:fill="FFFFFF"/>
        </w:rPr>
        <w:t xml:space="preserve">he fights and tried to kill </w:t>
      </w:r>
      <w:r w:rsidR="003102A1">
        <w:rPr>
          <w:rFonts w:asciiTheme="majorBidi" w:hAnsiTheme="majorBidi" w:cstheme="majorBidi"/>
          <w:sz w:val="24"/>
          <w:szCs w:val="24"/>
          <w:shd w:val="clear" w:color="auto" w:fill="FFFFFF"/>
        </w:rPr>
        <w:lastRenderedPageBreak/>
        <w:t>Deckard, the hero in the story, in order for him to stay alive.</w:t>
      </w:r>
      <w:r w:rsidR="001216D6">
        <w:rPr>
          <w:rFonts w:asciiTheme="majorBidi" w:hAnsiTheme="majorBidi" w:cstheme="majorBidi"/>
          <w:sz w:val="24"/>
          <w:szCs w:val="24"/>
          <w:shd w:val="clear" w:color="auto" w:fill="FFFFFF"/>
        </w:rPr>
        <w:t xml:space="preserve"> </w:t>
      </w:r>
      <w:r w:rsidR="00E8186C" w:rsidRPr="00F94373">
        <w:rPr>
          <w:rFonts w:asciiTheme="majorBidi" w:hAnsiTheme="majorBidi" w:cstheme="majorBidi"/>
          <w:sz w:val="24"/>
          <w:szCs w:val="24"/>
        </w:rPr>
        <w:t xml:space="preserve">Rachael is the mysterious </w:t>
      </w:r>
      <w:r w:rsidR="00547716">
        <w:rPr>
          <w:rFonts w:asciiTheme="majorBidi" w:hAnsiTheme="majorBidi" w:cstheme="majorBidi"/>
          <w:sz w:val="24"/>
          <w:szCs w:val="24"/>
        </w:rPr>
        <w:t>femme fatale, she</w:t>
      </w:r>
      <w:r w:rsidR="00E8186C" w:rsidRPr="00F94373">
        <w:rPr>
          <w:rFonts w:asciiTheme="majorBidi" w:hAnsiTheme="majorBidi" w:cstheme="majorBidi"/>
          <w:sz w:val="24"/>
          <w:szCs w:val="24"/>
        </w:rPr>
        <w:t xml:space="preserve"> is a replicant in the film who was not aware of the fact that she was not a real human until Deckard tested her to </w:t>
      </w:r>
      <w:r w:rsidR="00547716">
        <w:rPr>
          <w:rFonts w:asciiTheme="majorBidi" w:hAnsiTheme="majorBidi" w:cstheme="majorBidi"/>
          <w:sz w:val="24"/>
          <w:szCs w:val="24"/>
        </w:rPr>
        <w:t>know if she was or not. H</w:t>
      </w:r>
      <w:r w:rsidR="00E8186C" w:rsidRPr="00F94373">
        <w:rPr>
          <w:rFonts w:asciiTheme="majorBidi" w:hAnsiTheme="majorBidi" w:cstheme="majorBidi"/>
          <w:sz w:val="24"/>
          <w:szCs w:val="24"/>
        </w:rPr>
        <w:t xml:space="preserve">e instantly fell in love </w:t>
      </w:r>
      <w:r w:rsidR="008214DB" w:rsidRPr="00F94373">
        <w:rPr>
          <w:rFonts w:asciiTheme="majorBidi" w:hAnsiTheme="majorBidi" w:cstheme="majorBidi"/>
          <w:sz w:val="24"/>
          <w:szCs w:val="24"/>
        </w:rPr>
        <w:t>with her because she was very mysterious and seductive</w:t>
      </w:r>
      <w:r w:rsidR="00E8186C" w:rsidRPr="00F94373">
        <w:rPr>
          <w:rFonts w:asciiTheme="majorBidi" w:hAnsiTheme="majorBidi" w:cstheme="majorBidi"/>
          <w:sz w:val="24"/>
          <w:szCs w:val="24"/>
        </w:rPr>
        <w:t xml:space="preserve"> and even after finding out she was one of the 6 replicants he was sent to kill, he </w:t>
      </w:r>
      <w:r w:rsidR="00547716">
        <w:rPr>
          <w:rFonts w:asciiTheme="majorBidi" w:hAnsiTheme="majorBidi" w:cstheme="majorBidi"/>
          <w:sz w:val="24"/>
          <w:szCs w:val="24"/>
        </w:rPr>
        <w:t>ch</w:t>
      </w:r>
      <w:r w:rsidR="008214DB" w:rsidRPr="00F94373">
        <w:rPr>
          <w:rFonts w:asciiTheme="majorBidi" w:hAnsiTheme="majorBidi" w:cstheme="majorBidi"/>
          <w:sz w:val="24"/>
          <w:szCs w:val="24"/>
        </w:rPr>
        <w:t xml:space="preserve">ose to protect her and put himself in a dangerous and deadly </w:t>
      </w:r>
      <w:r w:rsidR="00D53A5F">
        <w:rPr>
          <w:rFonts w:asciiTheme="majorBidi" w:hAnsiTheme="majorBidi" w:cstheme="majorBidi"/>
          <w:sz w:val="24"/>
          <w:szCs w:val="24"/>
        </w:rPr>
        <w:t>situation for her. A</w:t>
      </w:r>
      <w:r w:rsidR="008214DB" w:rsidRPr="00F94373">
        <w:rPr>
          <w:rFonts w:asciiTheme="majorBidi" w:hAnsiTheme="majorBidi" w:cstheme="majorBidi"/>
          <w:sz w:val="24"/>
          <w:szCs w:val="24"/>
        </w:rPr>
        <w:t xml:space="preserve">s seen at the </w:t>
      </w:r>
      <w:r w:rsidR="00F94373" w:rsidRPr="00F94373">
        <w:rPr>
          <w:rFonts w:asciiTheme="majorBidi" w:hAnsiTheme="majorBidi" w:cstheme="majorBidi"/>
          <w:sz w:val="24"/>
          <w:szCs w:val="24"/>
        </w:rPr>
        <w:t>original end of the film when he</w:t>
      </w:r>
      <w:r w:rsidR="008214DB" w:rsidRPr="00F94373">
        <w:rPr>
          <w:rFonts w:asciiTheme="majorBidi" w:hAnsiTheme="majorBidi" w:cstheme="majorBidi"/>
          <w:sz w:val="24"/>
          <w:szCs w:val="24"/>
        </w:rPr>
        <w:t xml:space="preserve"> goes back for</w:t>
      </w:r>
      <w:r w:rsidR="00F94373" w:rsidRPr="00F94373">
        <w:rPr>
          <w:rFonts w:asciiTheme="majorBidi" w:hAnsiTheme="majorBidi" w:cstheme="majorBidi"/>
          <w:sz w:val="24"/>
          <w:szCs w:val="24"/>
        </w:rPr>
        <w:t xml:space="preserve"> her and decides to run away with</w:t>
      </w:r>
      <w:r w:rsidR="008214DB" w:rsidRPr="00F94373">
        <w:rPr>
          <w:rFonts w:asciiTheme="majorBidi" w:hAnsiTheme="majorBidi" w:cstheme="majorBidi"/>
          <w:sz w:val="24"/>
          <w:szCs w:val="24"/>
        </w:rPr>
        <w:t xml:space="preserve"> her even with h</w:t>
      </w:r>
      <w:r w:rsidR="00F94373" w:rsidRPr="00F94373">
        <w:rPr>
          <w:rFonts w:asciiTheme="majorBidi" w:hAnsiTheme="majorBidi" w:cstheme="majorBidi"/>
          <w:sz w:val="24"/>
          <w:szCs w:val="24"/>
        </w:rPr>
        <w:t>im knowing that the police and blade runner force was</w:t>
      </w:r>
      <w:r w:rsidR="00C1495F" w:rsidRPr="00F94373">
        <w:rPr>
          <w:rFonts w:asciiTheme="majorBidi" w:hAnsiTheme="majorBidi" w:cstheme="majorBidi"/>
          <w:sz w:val="24"/>
          <w:szCs w:val="24"/>
        </w:rPr>
        <w:t xml:space="preserve"> after her.</w:t>
      </w:r>
      <w:r w:rsidR="00F94373" w:rsidRPr="00F94373">
        <w:rPr>
          <w:rFonts w:asciiTheme="majorBidi" w:hAnsiTheme="majorBidi" w:cstheme="majorBidi"/>
          <w:sz w:val="24"/>
          <w:szCs w:val="24"/>
        </w:rPr>
        <w:t xml:space="preserve"> </w:t>
      </w:r>
      <w:r w:rsidR="001216D6">
        <w:rPr>
          <w:rFonts w:asciiTheme="majorBidi" w:hAnsiTheme="majorBidi" w:cstheme="majorBidi"/>
          <w:sz w:val="24"/>
          <w:szCs w:val="24"/>
        </w:rPr>
        <w:t>Another Femme Fatale is Pris who seductively manipulated JF into letting her into his apartment, taking care of her and falling in love with her only to end up dead because of falling for her charm.</w:t>
      </w:r>
      <w:r w:rsidR="00C1495F" w:rsidRPr="00F94373">
        <w:rPr>
          <w:rFonts w:asciiTheme="majorBidi" w:hAnsiTheme="majorBidi" w:cstheme="majorBidi"/>
          <w:sz w:val="24"/>
          <w:szCs w:val="24"/>
          <w:shd w:val="clear" w:color="auto" w:fill="FFFFFF"/>
        </w:rPr>
        <w:t xml:space="preserve"> </w:t>
      </w:r>
    </w:p>
    <w:p w:rsidR="007F29A3" w:rsidRDefault="0054166C" w:rsidP="00166CC3">
      <w:pPr>
        <w:spacing w:line="480" w:lineRule="auto"/>
        <w:ind w:firstLine="720"/>
        <w:rPr>
          <w:rFonts w:asciiTheme="majorBidi" w:hAnsiTheme="majorBidi" w:cstheme="majorBidi"/>
          <w:sz w:val="24"/>
          <w:szCs w:val="24"/>
        </w:rPr>
      </w:pPr>
      <w:r w:rsidRPr="00F94373">
        <w:rPr>
          <w:rFonts w:asciiTheme="majorBidi" w:hAnsiTheme="majorBidi" w:cstheme="majorBidi"/>
          <w:i/>
          <w:iCs/>
          <w:sz w:val="24"/>
          <w:szCs w:val="24"/>
        </w:rPr>
        <w:t>B</w:t>
      </w:r>
      <w:r w:rsidR="001F32B6" w:rsidRPr="00F94373">
        <w:rPr>
          <w:rFonts w:asciiTheme="majorBidi" w:hAnsiTheme="majorBidi" w:cstheme="majorBidi"/>
          <w:i/>
          <w:iCs/>
          <w:sz w:val="24"/>
          <w:szCs w:val="24"/>
        </w:rPr>
        <w:t>lade R</w:t>
      </w:r>
      <w:r w:rsidRPr="00F94373">
        <w:rPr>
          <w:rFonts w:asciiTheme="majorBidi" w:hAnsiTheme="majorBidi" w:cstheme="majorBidi"/>
          <w:i/>
          <w:iCs/>
          <w:sz w:val="24"/>
          <w:szCs w:val="24"/>
        </w:rPr>
        <w:t>unner</w:t>
      </w:r>
      <w:r w:rsidRPr="00F94373">
        <w:rPr>
          <w:rFonts w:asciiTheme="majorBidi" w:hAnsiTheme="majorBidi" w:cstheme="majorBidi"/>
          <w:sz w:val="24"/>
          <w:szCs w:val="24"/>
        </w:rPr>
        <w:t xml:space="preserve"> starts off with a black </w:t>
      </w:r>
      <w:r w:rsidR="001F32B6" w:rsidRPr="00F94373">
        <w:rPr>
          <w:rFonts w:asciiTheme="majorBidi" w:hAnsiTheme="majorBidi" w:cstheme="majorBidi"/>
          <w:sz w:val="24"/>
          <w:szCs w:val="24"/>
        </w:rPr>
        <w:t>background and white writing that appears and tells the viewer the story from a 3</w:t>
      </w:r>
      <w:r w:rsidR="001F32B6" w:rsidRPr="00F94373">
        <w:rPr>
          <w:rFonts w:asciiTheme="majorBidi" w:hAnsiTheme="majorBidi" w:cstheme="majorBidi"/>
          <w:sz w:val="24"/>
          <w:szCs w:val="24"/>
          <w:vertAlign w:val="superscript"/>
        </w:rPr>
        <w:t>rd</w:t>
      </w:r>
      <w:r w:rsidR="001F32B6" w:rsidRPr="00F94373">
        <w:rPr>
          <w:rFonts w:asciiTheme="majorBidi" w:hAnsiTheme="majorBidi" w:cstheme="majorBidi"/>
          <w:sz w:val="24"/>
          <w:szCs w:val="24"/>
        </w:rPr>
        <w:t xml:space="preserve"> person omniscient </w:t>
      </w:r>
      <w:r w:rsidRPr="00F94373">
        <w:rPr>
          <w:rFonts w:asciiTheme="majorBidi" w:hAnsiTheme="majorBidi" w:cstheme="majorBidi"/>
          <w:sz w:val="24"/>
          <w:szCs w:val="24"/>
        </w:rPr>
        <w:t xml:space="preserve">screen </w:t>
      </w:r>
      <w:r w:rsidR="001F32B6" w:rsidRPr="00F94373">
        <w:rPr>
          <w:rFonts w:asciiTheme="majorBidi" w:hAnsiTheme="majorBidi" w:cstheme="majorBidi"/>
          <w:sz w:val="24"/>
          <w:szCs w:val="24"/>
        </w:rPr>
        <w:t xml:space="preserve">narrative. It is safe to assume that this film is a hybrid between two genres, science fiction and neo noir.  It </w:t>
      </w:r>
      <w:r w:rsidR="00D53A5F">
        <w:rPr>
          <w:rFonts w:asciiTheme="majorBidi" w:hAnsiTheme="majorBidi" w:cstheme="majorBidi"/>
          <w:sz w:val="24"/>
          <w:szCs w:val="24"/>
        </w:rPr>
        <w:t>connects to the</w:t>
      </w:r>
      <w:r w:rsidR="001F32B6" w:rsidRPr="00F94373">
        <w:rPr>
          <w:rFonts w:asciiTheme="majorBidi" w:hAnsiTheme="majorBidi" w:cstheme="majorBidi"/>
          <w:sz w:val="24"/>
          <w:szCs w:val="24"/>
        </w:rPr>
        <w:t xml:space="preserve"> science fiction</w:t>
      </w:r>
      <w:r w:rsidR="00D53A5F">
        <w:rPr>
          <w:rFonts w:asciiTheme="majorBidi" w:hAnsiTheme="majorBidi" w:cstheme="majorBidi"/>
          <w:sz w:val="24"/>
          <w:szCs w:val="24"/>
        </w:rPr>
        <w:t xml:space="preserve"> aspect because its plot</w:t>
      </w:r>
      <w:r w:rsidR="001F32B6" w:rsidRPr="00F94373">
        <w:rPr>
          <w:rFonts w:asciiTheme="majorBidi" w:hAnsiTheme="majorBidi" w:cstheme="majorBidi"/>
          <w:sz w:val="24"/>
          <w:szCs w:val="24"/>
        </w:rPr>
        <w:t xml:space="preserve"> revolves around a fictional story of how the future is </w:t>
      </w:r>
      <w:r w:rsidR="00916605" w:rsidRPr="00F94373">
        <w:rPr>
          <w:rFonts w:asciiTheme="majorBidi" w:hAnsiTheme="majorBidi" w:cstheme="majorBidi"/>
          <w:sz w:val="24"/>
          <w:szCs w:val="24"/>
        </w:rPr>
        <w:t>predicted to be and how the science will develop to allow human kind to make clones that are genetically modified</w:t>
      </w:r>
      <w:r w:rsidR="00D53A5F">
        <w:rPr>
          <w:rFonts w:asciiTheme="majorBidi" w:hAnsiTheme="majorBidi" w:cstheme="majorBidi"/>
          <w:sz w:val="24"/>
          <w:szCs w:val="24"/>
        </w:rPr>
        <w:t xml:space="preserve"> to resist thing</w:t>
      </w:r>
      <w:r w:rsidR="00916605" w:rsidRPr="00F94373">
        <w:rPr>
          <w:rFonts w:asciiTheme="majorBidi" w:hAnsiTheme="majorBidi" w:cstheme="majorBidi"/>
          <w:sz w:val="24"/>
          <w:szCs w:val="24"/>
        </w:rPr>
        <w:t>s that a normal human being cannot</w:t>
      </w:r>
      <w:r w:rsidR="00D53A5F">
        <w:rPr>
          <w:rFonts w:asciiTheme="majorBidi" w:hAnsiTheme="majorBidi" w:cstheme="majorBidi"/>
          <w:sz w:val="24"/>
          <w:szCs w:val="24"/>
        </w:rPr>
        <w:t xml:space="preserve"> take</w:t>
      </w:r>
      <w:r w:rsidR="00D53A5F" w:rsidRPr="00F94373">
        <w:rPr>
          <w:rFonts w:asciiTheme="majorBidi" w:hAnsiTheme="majorBidi" w:cstheme="majorBidi"/>
          <w:sz w:val="24"/>
          <w:szCs w:val="24"/>
        </w:rPr>
        <w:t>,</w:t>
      </w:r>
      <w:r w:rsidR="00916605" w:rsidRPr="00F94373">
        <w:rPr>
          <w:rFonts w:asciiTheme="majorBidi" w:hAnsiTheme="majorBidi" w:cstheme="majorBidi"/>
          <w:sz w:val="24"/>
          <w:szCs w:val="24"/>
        </w:rPr>
        <w:t xml:space="preserve"> live on different planets, and have flying cars.</w:t>
      </w:r>
      <w:r w:rsidR="001F32B6" w:rsidRPr="00F94373">
        <w:rPr>
          <w:rFonts w:asciiTheme="majorBidi" w:hAnsiTheme="majorBidi" w:cstheme="majorBidi"/>
          <w:sz w:val="24"/>
          <w:szCs w:val="24"/>
        </w:rPr>
        <w:t xml:space="preserve"> </w:t>
      </w:r>
      <w:r w:rsidR="00D53A5F">
        <w:rPr>
          <w:rFonts w:asciiTheme="majorBidi" w:hAnsiTheme="majorBidi" w:cstheme="majorBidi"/>
          <w:sz w:val="24"/>
          <w:szCs w:val="24"/>
        </w:rPr>
        <w:t>W</w:t>
      </w:r>
      <w:r w:rsidR="00916605" w:rsidRPr="00F94373">
        <w:rPr>
          <w:rFonts w:asciiTheme="majorBidi" w:hAnsiTheme="majorBidi" w:cstheme="majorBidi"/>
          <w:sz w:val="24"/>
          <w:szCs w:val="24"/>
        </w:rPr>
        <w:t xml:space="preserve">ith all the </w:t>
      </w:r>
      <w:r w:rsidR="002C57D4">
        <w:rPr>
          <w:rFonts w:asciiTheme="majorBidi" w:hAnsiTheme="majorBidi" w:cstheme="majorBidi"/>
          <w:sz w:val="24"/>
          <w:szCs w:val="24"/>
        </w:rPr>
        <w:t>attributes</w:t>
      </w:r>
      <w:r w:rsidR="00916605" w:rsidRPr="00F94373">
        <w:rPr>
          <w:rFonts w:asciiTheme="majorBidi" w:hAnsiTheme="majorBidi" w:cstheme="majorBidi"/>
          <w:sz w:val="24"/>
          <w:szCs w:val="24"/>
        </w:rPr>
        <w:t xml:space="preserve"> mentioned </w:t>
      </w:r>
      <w:r w:rsidR="002C57D4">
        <w:rPr>
          <w:rFonts w:asciiTheme="majorBidi" w:hAnsiTheme="majorBidi" w:cstheme="majorBidi"/>
          <w:sz w:val="24"/>
          <w:szCs w:val="24"/>
        </w:rPr>
        <w:t>i</w:t>
      </w:r>
      <w:r w:rsidR="00916605" w:rsidRPr="00F94373">
        <w:rPr>
          <w:rFonts w:asciiTheme="majorBidi" w:hAnsiTheme="majorBidi" w:cstheme="majorBidi"/>
          <w:sz w:val="24"/>
          <w:szCs w:val="24"/>
        </w:rPr>
        <w:t xml:space="preserve">t is impossible to ignore the fact that this film has noir film characteristics but is neo noir restricted due to the fact that it was made in 1982 which made it have advanced </w:t>
      </w:r>
      <w:r w:rsidR="00F94373" w:rsidRPr="00F94373">
        <w:rPr>
          <w:rFonts w:asciiTheme="majorBidi" w:hAnsiTheme="majorBidi" w:cstheme="majorBidi"/>
          <w:sz w:val="24"/>
          <w:szCs w:val="24"/>
        </w:rPr>
        <w:t>colors</w:t>
      </w:r>
      <w:r w:rsidR="00916605" w:rsidRPr="00F94373">
        <w:rPr>
          <w:rFonts w:asciiTheme="majorBidi" w:hAnsiTheme="majorBidi" w:cstheme="majorBidi"/>
          <w:sz w:val="24"/>
          <w:szCs w:val="24"/>
        </w:rPr>
        <w:t xml:space="preserve"> that a classical noir film will not have</w:t>
      </w:r>
      <w:r w:rsidR="00F94373" w:rsidRPr="00F94373">
        <w:rPr>
          <w:rFonts w:asciiTheme="majorBidi" w:hAnsiTheme="majorBidi" w:cstheme="majorBidi"/>
          <w:sz w:val="24"/>
          <w:szCs w:val="24"/>
        </w:rPr>
        <w:t>, the</w:t>
      </w:r>
      <w:r w:rsidR="00477589" w:rsidRPr="00F94373">
        <w:rPr>
          <w:rFonts w:asciiTheme="majorBidi" w:hAnsiTheme="majorBidi" w:cstheme="majorBidi"/>
          <w:sz w:val="24"/>
          <w:szCs w:val="24"/>
        </w:rPr>
        <w:t xml:space="preserve"> society that was </w:t>
      </w:r>
      <w:r w:rsidR="00F94373" w:rsidRPr="00F94373">
        <w:rPr>
          <w:rFonts w:asciiTheme="majorBidi" w:hAnsiTheme="majorBidi" w:cstheme="majorBidi"/>
          <w:sz w:val="24"/>
          <w:szCs w:val="24"/>
        </w:rPr>
        <w:t>built</w:t>
      </w:r>
      <w:r w:rsidR="00477589" w:rsidRPr="00F94373">
        <w:rPr>
          <w:rFonts w:asciiTheme="majorBidi" w:hAnsiTheme="majorBidi" w:cstheme="majorBidi"/>
          <w:sz w:val="24"/>
          <w:szCs w:val="24"/>
        </w:rPr>
        <w:t xml:space="preserve"> around the plot of this film was too </w:t>
      </w:r>
      <w:r w:rsidR="002C57D4">
        <w:rPr>
          <w:rFonts w:asciiTheme="majorBidi" w:hAnsiTheme="majorBidi" w:cstheme="majorBidi"/>
          <w:sz w:val="24"/>
          <w:szCs w:val="24"/>
        </w:rPr>
        <w:t>advanced</w:t>
      </w:r>
      <w:r w:rsidR="00477589" w:rsidRPr="00F94373">
        <w:rPr>
          <w:rFonts w:asciiTheme="majorBidi" w:hAnsiTheme="majorBidi" w:cstheme="majorBidi"/>
          <w:sz w:val="24"/>
          <w:szCs w:val="24"/>
        </w:rPr>
        <w:t>. The sociocultural factors took place in deciding if this film was a neo noir or a classical noir film</w:t>
      </w:r>
      <w:r w:rsidR="002C57D4">
        <w:rPr>
          <w:rFonts w:asciiTheme="majorBidi" w:hAnsiTheme="majorBidi" w:cstheme="majorBidi"/>
          <w:sz w:val="24"/>
          <w:szCs w:val="24"/>
        </w:rPr>
        <w:t>. T</w:t>
      </w:r>
      <w:r w:rsidR="00EF7E2F" w:rsidRPr="00F94373">
        <w:rPr>
          <w:rFonts w:asciiTheme="majorBidi" w:hAnsiTheme="majorBidi" w:cstheme="majorBidi"/>
          <w:sz w:val="24"/>
          <w:szCs w:val="24"/>
        </w:rPr>
        <w:t>he</w:t>
      </w:r>
      <w:r w:rsidR="00477589" w:rsidRPr="00F94373">
        <w:rPr>
          <w:rFonts w:asciiTheme="majorBidi" w:hAnsiTheme="majorBidi" w:cstheme="majorBidi"/>
          <w:sz w:val="24"/>
          <w:szCs w:val="24"/>
        </w:rPr>
        <w:t xml:space="preserve"> role</w:t>
      </w:r>
      <w:r w:rsidR="002C57D4">
        <w:rPr>
          <w:rFonts w:asciiTheme="majorBidi" w:hAnsiTheme="majorBidi" w:cstheme="majorBidi"/>
          <w:sz w:val="24"/>
          <w:szCs w:val="24"/>
        </w:rPr>
        <w:t>s</w:t>
      </w:r>
      <w:r w:rsidR="00477589" w:rsidRPr="00F94373">
        <w:rPr>
          <w:rFonts w:asciiTheme="majorBidi" w:hAnsiTheme="majorBidi" w:cstheme="majorBidi"/>
          <w:sz w:val="24"/>
          <w:szCs w:val="24"/>
        </w:rPr>
        <w:t xml:space="preserve"> that women played</w:t>
      </w:r>
      <w:r w:rsidR="002C57D4">
        <w:rPr>
          <w:rFonts w:asciiTheme="majorBidi" w:hAnsiTheme="majorBidi" w:cstheme="majorBidi"/>
          <w:sz w:val="24"/>
          <w:szCs w:val="24"/>
        </w:rPr>
        <w:t xml:space="preserve"> in this film were</w:t>
      </w:r>
      <w:r w:rsidR="00477589" w:rsidRPr="00F94373">
        <w:rPr>
          <w:rFonts w:asciiTheme="majorBidi" w:hAnsiTheme="majorBidi" w:cstheme="majorBidi"/>
          <w:sz w:val="24"/>
          <w:szCs w:val="24"/>
        </w:rPr>
        <w:t xml:space="preserve"> much different than the role</w:t>
      </w:r>
      <w:r w:rsidR="002C57D4">
        <w:rPr>
          <w:rFonts w:asciiTheme="majorBidi" w:hAnsiTheme="majorBidi" w:cstheme="majorBidi"/>
          <w:sz w:val="24"/>
          <w:szCs w:val="24"/>
        </w:rPr>
        <w:t>s</w:t>
      </w:r>
      <w:r w:rsidR="00477589" w:rsidRPr="00F94373">
        <w:rPr>
          <w:rFonts w:asciiTheme="majorBidi" w:hAnsiTheme="majorBidi" w:cstheme="majorBidi"/>
          <w:sz w:val="24"/>
          <w:szCs w:val="24"/>
        </w:rPr>
        <w:t xml:space="preserve"> women played in classical noir films,</w:t>
      </w:r>
      <w:r w:rsidR="00EF7E2F" w:rsidRPr="00F94373">
        <w:rPr>
          <w:rFonts w:asciiTheme="majorBidi" w:hAnsiTheme="majorBidi" w:cstheme="majorBidi"/>
          <w:sz w:val="24"/>
          <w:szCs w:val="24"/>
        </w:rPr>
        <w:t xml:space="preserve"> women</w:t>
      </w:r>
      <w:r w:rsidR="002C57D4">
        <w:rPr>
          <w:rFonts w:asciiTheme="majorBidi" w:hAnsiTheme="majorBidi" w:cstheme="majorBidi"/>
          <w:sz w:val="24"/>
          <w:szCs w:val="24"/>
        </w:rPr>
        <w:t xml:space="preserve"> in this film had</w:t>
      </w:r>
      <w:r w:rsidR="00477589" w:rsidRPr="00F94373">
        <w:rPr>
          <w:rFonts w:asciiTheme="majorBidi" w:hAnsiTheme="majorBidi" w:cstheme="majorBidi"/>
          <w:sz w:val="24"/>
          <w:szCs w:val="24"/>
        </w:rPr>
        <w:t xml:space="preserve"> to be </w:t>
      </w:r>
      <w:r w:rsidR="00EF7E2F" w:rsidRPr="00F94373">
        <w:rPr>
          <w:rFonts w:asciiTheme="majorBidi" w:hAnsiTheme="majorBidi" w:cstheme="majorBidi"/>
          <w:sz w:val="24"/>
          <w:szCs w:val="24"/>
        </w:rPr>
        <w:t xml:space="preserve">strong smart and </w:t>
      </w:r>
      <w:r w:rsidR="00477589" w:rsidRPr="00F94373">
        <w:rPr>
          <w:rFonts w:asciiTheme="majorBidi" w:hAnsiTheme="majorBidi" w:cstheme="majorBidi"/>
          <w:sz w:val="24"/>
          <w:szCs w:val="24"/>
        </w:rPr>
        <w:t>seductive in</w:t>
      </w:r>
      <w:r w:rsidR="002C57D4">
        <w:rPr>
          <w:rFonts w:asciiTheme="majorBidi" w:hAnsiTheme="majorBidi" w:cstheme="majorBidi"/>
          <w:sz w:val="24"/>
          <w:szCs w:val="24"/>
        </w:rPr>
        <w:t xml:space="preserve"> the way they dressed and acted. Pris had to act</w:t>
      </w:r>
      <w:r w:rsidR="00477589" w:rsidRPr="00F94373">
        <w:rPr>
          <w:rFonts w:asciiTheme="majorBidi" w:hAnsiTheme="majorBidi" w:cstheme="majorBidi"/>
          <w:sz w:val="24"/>
          <w:szCs w:val="24"/>
        </w:rPr>
        <w:t xml:space="preserve"> a</w:t>
      </w:r>
      <w:r w:rsidR="002C57D4">
        <w:rPr>
          <w:rFonts w:asciiTheme="majorBidi" w:hAnsiTheme="majorBidi" w:cstheme="majorBidi"/>
          <w:sz w:val="24"/>
          <w:szCs w:val="24"/>
        </w:rPr>
        <w:t>s</w:t>
      </w:r>
      <w:r w:rsidR="00477589" w:rsidRPr="00F94373">
        <w:rPr>
          <w:rFonts w:asciiTheme="majorBidi" w:hAnsiTheme="majorBidi" w:cstheme="majorBidi"/>
          <w:sz w:val="24"/>
          <w:szCs w:val="24"/>
        </w:rPr>
        <w:t xml:space="preserve"> prostitute to get her way and get into JF’s apartment to help her kind while in classical noir </w:t>
      </w:r>
      <w:r w:rsidR="00477589" w:rsidRPr="00F94373">
        <w:rPr>
          <w:rFonts w:asciiTheme="majorBidi" w:hAnsiTheme="majorBidi" w:cstheme="majorBidi"/>
          <w:sz w:val="24"/>
          <w:szCs w:val="24"/>
        </w:rPr>
        <w:lastRenderedPageBreak/>
        <w:t xml:space="preserve">movies </w:t>
      </w:r>
      <w:r w:rsidR="00EF7E2F" w:rsidRPr="00F94373">
        <w:rPr>
          <w:rFonts w:asciiTheme="majorBidi" w:hAnsiTheme="majorBidi" w:cstheme="majorBidi"/>
          <w:sz w:val="24"/>
          <w:szCs w:val="24"/>
        </w:rPr>
        <w:t>women had to seductive and smart by being pretty, it is unacceptable for a woman to act as a prostitute in a 1940 film but the change in the status of Hollywood movies allowed neo noir movies to display a woman acting as a prostitute a</w:t>
      </w:r>
      <w:r w:rsidR="002C57D4">
        <w:rPr>
          <w:rFonts w:asciiTheme="majorBidi" w:hAnsiTheme="majorBidi" w:cstheme="majorBidi"/>
          <w:sz w:val="24"/>
          <w:szCs w:val="24"/>
        </w:rPr>
        <w:t>s a seductive and strong women</w:t>
      </w:r>
      <w:r w:rsidR="00EF7E2F" w:rsidRPr="00F94373">
        <w:rPr>
          <w:rFonts w:asciiTheme="majorBidi" w:hAnsiTheme="majorBidi" w:cstheme="majorBidi"/>
          <w:sz w:val="24"/>
          <w:szCs w:val="24"/>
        </w:rPr>
        <w:t>. Also, women in classical noir regularly had a preconceived plan from the beginning of the film and throughout the film they work their way through to achieve their plan while in this neo noir film Rachael did not know she wasn’t human and did not have a plan in mind until she found out she was a replicant and had to seduce Deckard by using love as soon as she found o</w:t>
      </w:r>
      <w:r w:rsidR="002C57D4">
        <w:rPr>
          <w:rFonts w:asciiTheme="majorBidi" w:hAnsiTheme="majorBidi" w:cstheme="majorBidi"/>
          <w:sz w:val="24"/>
          <w:szCs w:val="24"/>
        </w:rPr>
        <w:t>ut that would keep her</w:t>
      </w:r>
      <w:r w:rsidR="00EF7E2F" w:rsidRPr="00F94373">
        <w:rPr>
          <w:rFonts w:asciiTheme="majorBidi" w:hAnsiTheme="majorBidi" w:cstheme="majorBidi"/>
          <w:sz w:val="24"/>
          <w:szCs w:val="24"/>
        </w:rPr>
        <w:t xml:space="preserve"> alive and safe</w:t>
      </w:r>
      <w:r w:rsidR="00F94373">
        <w:rPr>
          <w:rFonts w:asciiTheme="majorBidi" w:hAnsiTheme="majorBidi" w:cstheme="majorBidi"/>
          <w:sz w:val="24"/>
          <w:szCs w:val="24"/>
        </w:rPr>
        <w:t xml:space="preserve">. </w:t>
      </w:r>
    </w:p>
    <w:p w:rsidR="00392CC7" w:rsidRPr="00064D31" w:rsidRDefault="00166CC3" w:rsidP="00392CC7">
      <w:pPr>
        <w:spacing w:line="480" w:lineRule="auto"/>
        <w:ind w:firstLine="720"/>
        <w:rPr>
          <w:rFonts w:asciiTheme="majorBidi" w:hAnsiTheme="majorBidi" w:cstheme="majorBidi"/>
          <w:sz w:val="24"/>
          <w:szCs w:val="24"/>
        </w:rPr>
      </w:pPr>
      <w:r w:rsidRPr="00064D31">
        <w:rPr>
          <w:rFonts w:asciiTheme="majorBidi" w:hAnsiTheme="majorBidi" w:cstheme="majorBidi"/>
          <w:i/>
          <w:iCs/>
          <w:sz w:val="24"/>
          <w:szCs w:val="24"/>
        </w:rPr>
        <w:t>Blade Runne</w:t>
      </w:r>
      <w:r w:rsidR="00064D31" w:rsidRPr="00064D31">
        <w:rPr>
          <w:rFonts w:asciiTheme="majorBidi" w:hAnsiTheme="majorBidi" w:cstheme="majorBidi"/>
          <w:i/>
          <w:iCs/>
          <w:sz w:val="24"/>
          <w:szCs w:val="24"/>
        </w:rPr>
        <w:t>r</w:t>
      </w:r>
      <w:r w:rsidR="006A4DCD" w:rsidRPr="00064D31">
        <w:rPr>
          <w:rFonts w:asciiTheme="majorBidi" w:hAnsiTheme="majorBidi" w:cstheme="majorBidi"/>
          <w:sz w:val="24"/>
          <w:szCs w:val="24"/>
        </w:rPr>
        <w:t xml:space="preserve"> is a great </w:t>
      </w:r>
      <w:r w:rsidR="000A0E27" w:rsidRPr="00064D31">
        <w:rPr>
          <w:rFonts w:asciiTheme="majorBidi" w:hAnsiTheme="majorBidi" w:cstheme="majorBidi"/>
          <w:sz w:val="24"/>
          <w:szCs w:val="24"/>
        </w:rPr>
        <w:t>film</w:t>
      </w:r>
      <w:r w:rsidR="006A4DCD" w:rsidRPr="00064D31">
        <w:rPr>
          <w:rFonts w:asciiTheme="majorBidi" w:hAnsiTheme="majorBidi" w:cstheme="majorBidi"/>
          <w:sz w:val="24"/>
          <w:szCs w:val="24"/>
        </w:rPr>
        <w:t xml:space="preserve"> that is recommended for anyone w</w:t>
      </w:r>
      <w:r w:rsidR="000A0E27" w:rsidRPr="00064D31">
        <w:rPr>
          <w:rFonts w:asciiTheme="majorBidi" w:hAnsiTheme="majorBidi" w:cstheme="majorBidi"/>
          <w:sz w:val="24"/>
          <w:szCs w:val="24"/>
        </w:rPr>
        <w:t>ho is interested in movies with</w:t>
      </w:r>
      <w:r w:rsidR="006A4DCD" w:rsidRPr="00064D31">
        <w:rPr>
          <w:rFonts w:asciiTheme="majorBidi" w:hAnsiTheme="majorBidi" w:cstheme="majorBidi"/>
          <w:sz w:val="24"/>
          <w:szCs w:val="24"/>
        </w:rPr>
        <w:t xml:space="preserve"> a little twist in them. Not only does the about science </w:t>
      </w:r>
      <w:r w:rsidR="00392CC7" w:rsidRPr="00064D31">
        <w:rPr>
          <w:rFonts w:asciiTheme="majorBidi" w:hAnsiTheme="majorBidi" w:cstheme="majorBidi"/>
          <w:i/>
          <w:iCs/>
          <w:sz w:val="24"/>
          <w:szCs w:val="24"/>
        </w:rPr>
        <w:t>Blade Runner</w:t>
      </w:r>
      <w:r w:rsidR="00392CC7" w:rsidRPr="00064D31">
        <w:rPr>
          <w:rFonts w:asciiTheme="majorBidi" w:hAnsiTheme="majorBidi" w:cstheme="majorBidi"/>
          <w:sz w:val="24"/>
          <w:szCs w:val="24"/>
        </w:rPr>
        <w:t xml:space="preserve"> talk </w:t>
      </w:r>
      <w:r w:rsidR="006A4DCD" w:rsidRPr="00064D31">
        <w:rPr>
          <w:rFonts w:asciiTheme="majorBidi" w:hAnsiTheme="majorBidi" w:cstheme="majorBidi"/>
          <w:sz w:val="24"/>
          <w:szCs w:val="24"/>
        </w:rPr>
        <w:t>and shows us how far we co</w:t>
      </w:r>
      <w:r w:rsidR="00392CC7">
        <w:rPr>
          <w:rFonts w:asciiTheme="majorBidi" w:hAnsiTheme="majorBidi" w:cstheme="majorBidi"/>
          <w:sz w:val="24"/>
          <w:szCs w:val="24"/>
        </w:rPr>
        <w:t xml:space="preserve">uld go with advanced technology </w:t>
      </w:r>
      <w:r w:rsidR="006A4DCD" w:rsidRPr="00064D31">
        <w:rPr>
          <w:rFonts w:asciiTheme="majorBidi" w:hAnsiTheme="majorBidi" w:cstheme="majorBidi"/>
          <w:sz w:val="24"/>
          <w:szCs w:val="24"/>
        </w:rPr>
        <w:t>but it also talks about the environment and how the society creates the biggest threat to the environment. Specifically during 1980</w:t>
      </w:r>
      <w:r w:rsidR="000A0E27" w:rsidRPr="00064D31">
        <w:rPr>
          <w:rFonts w:asciiTheme="majorBidi" w:hAnsiTheme="majorBidi" w:cstheme="majorBidi"/>
          <w:sz w:val="24"/>
          <w:szCs w:val="24"/>
        </w:rPr>
        <w:t>s</w:t>
      </w:r>
      <w:r w:rsidR="006A4DCD" w:rsidRPr="00064D31">
        <w:rPr>
          <w:rFonts w:asciiTheme="majorBidi" w:hAnsiTheme="majorBidi" w:cstheme="majorBidi"/>
          <w:sz w:val="24"/>
          <w:szCs w:val="24"/>
        </w:rPr>
        <w:t xml:space="preserve"> when factories were getting bigger and causing</w:t>
      </w:r>
      <w:r w:rsidR="000A0E27" w:rsidRPr="00064D31">
        <w:rPr>
          <w:rFonts w:asciiTheme="majorBidi" w:hAnsiTheme="majorBidi" w:cstheme="majorBidi"/>
          <w:sz w:val="24"/>
          <w:szCs w:val="24"/>
        </w:rPr>
        <w:t xml:space="preserve"> a lot of pollution and the green movement wasn’t as big or important to them. </w:t>
      </w:r>
      <w:r w:rsidR="000A0E27" w:rsidRPr="00064D31">
        <w:rPr>
          <w:rFonts w:asciiTheme="majorBidi" w:hAnsiTheme="majorBidi" w:cstheme="majorBidi"/>
          <w:sz w:val="24"/>
          <w:szCs w:val="24"/>
        </w:rPr>
        <w:t>Ridley Scott</w:t>
      </w:r>
      <w:r w:rsidR="000A0E27" w:rsidRPr="00064D31">
        <w:rPr>
          <w:rFonts w:asciiTheme="majorBidi" w:hAnsiTheme="majorBidi" w:cstheme="majorBidi"/>
          <w:sz w:val="24"/>
          <w:szCs w:val="24"/>
        </w:rPr>
        <w:t xml:space="preserve"> tries to show how our planet will look like if we kept building factories that produced more pollution without taking care of it. He did that by showing how urban areas will eventually start to look like an industrialized place</w:t>
      </w:r>
      <w:r w:rsidR="006A4DCD" w:rsidRPr="00064D31">
        <w:rPr>
          <w:rFonts w:asciiTheme="majorBidi" w:hAnsiTheme="majorBidi" w:cstheme="majorBidi"/>
          <w:sz w:val="24"/>
          <w:szCs w:val="24"/>
        </w:rPr>
        <w:t xml:space="preserve"> </w:t>
      </w:r>
      <w:r w:rsidR="000A0E27" w:rsidRPr="00064D31">
        <w:rPr>
          <w:rFonts w:asciiTheme="majorBidi" w:hAnsiTheme="majorBidi" w:cstheme="majorBidi"/>
          <w:sz w:val="24"/>
          <w:szCs w:val="24"/>
        </w:rPr>
        <w:t>that’s almost impossible for humans to live in.</w:t>
      </w:r>
      <w:r w:rsidR="006A4DCD" w:rsidRPr="00064D31">
        <w:rPr>
          <w:rFonts w:asciiTheme="majorBidi" w:hAnsiTheme="majorBidi" w:cstheme="majorBidi"/>
          <w:sz w:val="24"/>
          <w:szCs w:val="24"/>
        </w:rPr>
        <w:t xml:space="preserve"> </w:t>
      </w:r>
      <w:r w:rsidR="000A0E27" w:rsidRPr="00064D31">
        <w:rPr>
          <w:rFonts w:asciiTheme="majorBidi" w:hAnsiTheme="majorBidi" w:cstheme="majorBidi"/>
          <w:sz w:val="24"/>
          <w:szCs w:val="24"/>
        </w:rPr>
        <w:t>This movie is also a great movie for anyone who is interesting in watching a</w:t>
      </w:r>
      <w:r w:rsidR="00064D31" w:rsidRPr="00064D31">
        <w:rPr>
          <w:rFonts w:asciiTheme="majorBidi" w:hAnsiTheme="majorBidi" w:cstheme="majorBidi"/>
          <w:sz w:val="24"/>
          <w:szCs w:val="24"/>
        </w:rPr>
        <w:t xml:space="preserve"> good neo noir film. The </w:t>
      </w:r>
      <w:r w:rsidR="003102A1">
        <w:rPr>
          <w:rFonts w:asciiTheme="majorBidi" w:hAnsiTheme="majorBidi" w:cstheme="majorBidi"/>
          <w:sz w:val="24"/>
          <w:szCs w:val="24"/>
        </w:rPr>
        <w:t xml:space="preserve">use of low key </w:t>
      </w:r>
      <w:r w:rsidR="00064D31" w:rsidRPr="00064D31">
        <w:rPr>
          <w:rFonts w:asciiTheme="majorBidi" w:hAnsiTheme="majorBidi" w:cstheme="majorBidi"/>
          <w:sz w:val="24"/>
          <w:szCs w:val="24"/>
        </w:rPr>
        <w:t xml:space="preserve">lightening and setting put together creates the perfect dark and shadowy atmosphere. The confused hero, the </w:t>
      </w:r>
      <w:proofErr w:type="gramStart"/>
      <w:r w:rsidR="00064D31" w:rsidRPr="00064D31">
        <w:rPr>
          <w:rFonts w:asciiTheme="majorBidi" w:hAnsiTheme="majorBidi" w:cstheme="majorBidi"/>
          <w:sz w:val="24"/>
          <w:szCs w:val="24"/>
        </w:rPr>
        <w:t xml:space="preserve">femme </w:t>
      </w:r>
      <w:proofErr w:type="spellStart"/>
      <w:r w:rsidR="00064D31" w:rsidRPr="00064D31">
        <w:rPr>
          <w:rFonts w:asciiTheme="majorBidi" w:hAnsiTheme="majorBidi" w:cstheme="majorBidi"/>
          <w:sz w:val="24"/>
          <w:szCs w:val="24"/>
        </w:rPr>
        <w:t>fatate</w:t>
      </w:r>
      <w:proofErr w:type="spellEnd"/>
      <w:proofErr w:type="gramEnd"/>
      <w:r w:rsidR="00064D31" w:rsidRPr="00064D31">
        <w:rPr>
          <w:rFonts w:asciiTheme="majorBidi" w:hAnsiTheme="majorBidi" w:cstheme="majorBidi"/>
          <w:sz w:val="24"/>
          <w:szCs w:val="24"/>
        </w:rPr>
        <w:t xml:space="preserve"> and many more character features that are key in noir film were shown in this film. </w:t>
      </w:r>
      <w:proofErr w:type="gramStart"/>
      <w:r w:rsidR="00064D31" w:rsidRPr="00064D31">
        <w:rPr>
          <w:rFonts w:asciiTheme="majorBidi" w:hAnsiTheme="majorBidi" w:cstheme="majorBidi"/>
          <w:sz w:val="24"/>
          <w:szCs w:val="24"/>
        </w:rPr>
        <w:t>but</w:t>
      </w:r>
      <w:proofErr w:type="gramEnd"/>
      <w:r w:rsidR="00064D31" w:rsidRPr="00064D31">
        <w:rPr>
          <w:rFonts w:asciiTheme="majorBidi" w:hAnsiTheme="majorBidi" w:cstheme="majorBidi"/>
          <w:sz w:val="24"/>
          <w:szCs w:val="24"/>
        </w:rPr>
        <w:t xml:space="preserve"> the fu</w:t>
      </w:r>
      <w:r w:rsidR="001216D6">
        <w:rPr>
          <w:rFonts w:asciiTheme="majorBidi" w:hAnsiTheme="majorBidi" w:cstheme="majorBidi"/>
          <w:sz w:val="24"/>
          <w:szCs w:val="24"/>
        </w:rPr>
        <w:t xml:space="preserve">ture aspect of it makes a film a neo noir movie. </w:t>
      </w:r>
    </w:p>
    <w:sectPr w:rsidR="00392CC7" w:rsidRPr="00064D31" w:rsidSect="0006674D">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5E43"/>
    <w:rsid w:val="00035E43"/>
    <w:rsid w:val="00064D31"/>
    <w:rsid w:val="0006674D"/>
    <w:rsid w:val="000A0E27"/>
    <w:rsid w:val="000F3E26"/>
    <w:rsid w:val="001216D6"/>
    <w:rsid w:val="00166CC3"/>
    <w:rsid w:val="001A29E1"/>
    <w:rsid w:val="001F32B6"/>
    <w:rsid w:val="00283124"/>
    <w:rsid w:val="002C57D4"/>
    <w:rsid w:val="00305A40"/>
    <w:rsid w:val="003102A1"/>
    <w:rsid w:val="003273C9"/>
    <w:rsid w:val="00344A08"/>
    <w:rsid w:val="003733DC"/>
    <w:rsid w:val="00392CC7"/>
    <w:rsid w:val="00463183"/>
    <w:rsid w:val="00477589"/>
    <w:rsid w:val="004B6F38"/>
    <w:rsid w:val="005057F0"/>
    <w:rsid w:val="00534838"/>
    <w:rsid w:val="0054166C"/>
    <w:rsid w:val="00547716"/>
    <w:rsid w:val="005D6292"/>
    <w:rsid w:val="006A4DCD"/>
    <w:rsid w:val="00750836"/>
    <w:rsid w:val="007A0CF9"/>
    <w:rsid w:val="007F29A3"/>
    <w:rsid w:val="008214DB"/>
    <w:rsid w:val="00916605"/>
    <w:rsid w:val="00931C29"/>
    <w:rsid w:val="009430C9"/>
    <w:rsid w:val="00980E4A"/>
    <w:rsid w:val="00A82EA3"/>
    <w:rsid w:val="00B11B4F"/>
    <w:rsid w:val="00B81087"/>
    <w:rsid w:val="00BC10C0"/>
    <w:rsid w:val="00BC1EE3"/>
    <w:rsid w:val="00BD0F4A"/>
    <w:rsid w:val="00C1495F"/>
    <w:rsid w:val="00D058D4"/>
    <w:rsid w:val="00D3008E"/>
    <w:rsid w:val="00D53A5F"/>
    <w:rsid w:val="00E8186C"/>
    <w:rsid w:val="00EF7E2F"/>
    <w:rsid w:val="00F9437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C1495F"/>
  </w:style>
  <w:style w:type="paragraph" w:styleId="NoSpacing">
    <w:name w:val="No Spacing"/>
    <w:link w:val="NoSpacingChar"/>
    <w:uiPriority w:val="1"/>
    <w:qFormat/>
    <w:rsid w:val="0006674D"/>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06674D"/>
    <w:rPr>
      <w:rFonts w:eastAsiaTheme="minorEastAsia"/>
      <w:lang w:eastAsia="ja-JP"/>
    </w:rPr>
  </w:style>
  <w:style w:type="paragraph" w:styleId="BalloonText">
    <w:name w:val="Balloon Text"/>
    <w:basedOn w:val="Normal"/>
    <w:link w:val="BalloonTextChar"/>
    <w:uiPriority w:val="99"/>
    <w:semiHidden/>
    <w:unhideWhenUsed/>
    <w:rsid w:val="000667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6674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C1495F"/>
  </w:style>
  <w:style w:type="paragraph" w:styleId="NoSpacing">
    <w:name w:val="No Spacing"/>
    <w:link w:val="NoSpacingChar"/>
    <w:uiPriority w:val="1"/>
    <w:qFormat/>
    <w:rsid w:val="0006674D"/>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06674D"/>
    <w:rPr>
      <w:rFonts w:eastAsiaTheme="minorEastAsia"/>
      <w:lang w:eastAsia="ja-JP"/>
    </w:rPr>
  </w:style>
  <w:style w:type="paragraph" w:styleId="BalloonText">
    <w:name w:val="Balloon Text"/>
    <w:basedOn w:val="Normal"/>
    <w:link w:val="BalloonTextChar"/>
    <w:uiPriority w:val="99"/>
    <w:semiHidden/>
    <w:unhideWhenUsed/>
    <w:rsid w:val="000667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6674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89B88429CEDD44A1A72950DEF1C1A550"/>
        <w:category>
          <w:name w:val="General"/>
          <w:gallery w:val="placeholder"/>
        </w:category>
        <w:types>
          <w:type w:val="bbPlcHdr"/>
        </w:types>
        <w:behaviors>
          <w:behavior w:val="content"/>
        </w:behaviors>
        <w:guid w:val="{534E45A7-903F-4E11-AF6E-7F52610940BA}"/>
      </w:docPartPr>
      <w:docPartBody>
        <w:p w:rsidR="00000000" w:rsidRDefault="008D05B0" w:rsidP="008D05B0">
          <w:pPr>
            <w:pStyle w:val="89B88429CEDD44A1A72950DEF1C1A550"/>
          </w:pPr>
          <w:r>
            <w:rPr>
              <w:rFonts w:asciiTheme="majorHAnsi" w:eastAsiaTheme="majorEastAsia" w:hAnsiTheme="majorHAnsi" w:cstheme="majorBidi"/>
              <w:b/>
              <w:bCs/>
              <w:color w:val="4F81BD" w:themeColor="accent1"/>
              <w:sz w:val="48"/>
              <w:szCs w:val="48"/>
            </w:rPr>
            <w:t>[Type the document title]</w:t>
          </w:r>
        </w:p>
      </w:docPartBody>
    </w:docPart>
    <w:docPart>
      <w:docPartPr>
        <w:name w:val="8C03784357574C77A166F57355ED4544"/>
        <w:category>
          <w:name w:val="General"/>
          <w:gallery w:val="placeholder"/>
        </w:category>
        <w:types>
          <w:type w:val="bbPlcHdr"/>
        </w:types>
        <w:behaviors>
          <w:behavior w:val="content"/>
        </w:behaviors>
        <w:guid w:val="{B2956239-BBFC-4DF4-94FA-DBF51FA80EC1}"/>
      </w:docPartPr>
      <w:docPartBody>
        <w:p w:rsidR="00000000" w:rsidRDefault="008D05B0" w:rsidP="008D05B0">
          <w:pPr>
            <w:pStyle w:val="8C03784357574C77A166F57355ED4544"/>
          </w:pPr>
          <w:r>
            <w:rPr>
              <w:color w:val="EEECE1" w:themeColor="background2"/>
              <w:sz w:val="28"/>
              <w:szCs w:val="28"/>
            </w:rPr>
            <w:t>[Type the document subtitle]</w:t>
          </w:r>
        </w:p>
      </w:docPartBody>
    </w:docPart>
    <w:docPart>
      <w:docPartPr>
        <w:name w:val="432F307CC1F24D4A8015165549E306E7"/>
        <w:category>
          <w:name w:val="General"/>
          <w:gallery w:val="placeholder"/>
        </w:category>
        <w:types>
          <w:type w:val="bbPlcHdr"/>
        </w:types>
        <w:behaviors>
          <w:behavior w:val="content"/>
        </w:behaviors>
        <w:guid w:val="{F3C38A4D-7366-43DB-BBCA-44AD38BE717C}"/>
      </w:docPartPr>
      <w:docPartBody>
        <w:p w:rsidR="00000000" w:rsidRDefault="008D05B0" w:rsidP="008D05B0">
          <w:pPr>
            <w:pStyle w:val="432F307CC1F24D4A8015165549E306E7"/>
          </w:pPr>
          <w:r>
            <w:t>[Type the abstract of the document here. The abstract is typically a short summary of the contents of the document. Type the abstract of the document here. The abstract is typically a short summary of the contents of the document.]</w:t>
          </w:r>
        </w:p>
      </w:docPartBody>
    </w:docPart>
    <w:docPart>
      <w:docPartPr>
        <w:name w:val="7232286F61BC48CD82C9CD01B6F4D907"/>
        <w:category>
          <w:name w:val="General"/>
          <w:gallery w:val="placeholder"/>
        </w:category>
        <w:types>
          <w:type w:val="bbPlcHdr"/>
        </w:types>
        <w:behaviors>
          <w:behavior w:val="content"/>
        </w:behaviors>
        <w:guid w:val="{6960E5E1-3AF5-4E46-8B76-8AFD383F1F92}"/>
      </w:docPartPr>
      <w:docPartBody>
        <w:p w:rsidR="00000000" w:rsidRDefault="008D05B0" w:rsidP="008D05B0">
          <w:pPr>
            <w:pStyle w:val="7232286F61BC48CD82C9CD01B6F4D907"/>
          </w:pPr>
          <w:r>
            <w:rPr>
              <w:b/>
              <w:bCs/>
            </w:rPr>
            <w:t>[Type the 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05B0"/>
    <w:rsid w:val="00892FD6"/>
    <w:rsid w:val="008D05B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9B88429CEDD44A1A72950DEF1C1A550">
    <w:name w:val="89B88429CEDD44A1A72950DEF1C1A550"/>
    <w:rsid w:val="008D05B0"/>
  </w:style>
  <w:style w:type="paragraph" w:customStyle="1" w:styleId="8C03784357574C77A166F57355ED4544">
    <w:name w:val="8C03784357574C77A166F57355ED4544"/>
    <w:rsid w:val="008D05B0"/>
  </w:style>
  <w:style w:type="paragraph" w:customStyle="1" w:styleId="432F307CC1F24D4A8015165549E306E7">
    <w:name w:val="432F307CC1F24D4A8015165549E306E7"/>
    <w:rsid w:val="008D05B0"/>
  </w:style>
  <w:style w:type="paragraph" w:customStyle="1" w:styleId="7232286F61BC48CD82C9CD01B6F4D907">
    <w:name w:val="7232286F61BC48CD82C9CD01B6F4D907"/>
    <w:rsid w:val="008D05B0"/>
  </w:style>
  <w:style w:type="paragraph" w:customStyle="1" w:styleId="E4768A65F6DC4439978A089546F52585">
    <w:name w:val="E4768A65F6DC4439978A089546F52585"/>
    <w:rsid w:val="008D05B0"/>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9B88429CEDD44A1A72950DEF1C1A550">
    <w:name w:val="89B88429CEDD44A1A72950DEF1C1A550"/>
    <w:rsid w:val="008D05B0"/>
  </w:style>
  <w:style w:type="paragraph" w:customStyle="1" w:styleId="8C03784357574C77A166F57355ED4544">
    <w:name w:val="8C03784357574C77A166F57355ED4544"/>
    <w:rsid w:val="008D05B0"/>
  </w:style>
  <w:style w:type="paragraph" w:customStyle="1" w:styleId="432F307CC1F24D4A8015165549E306E7">
    <w:name w:val="432F307CC1F24D4A8015165549E306E7"/>
    <w:rsid w:val="008D05B0"/>
  </w:style>
  <w:style w:type="paragraph" w:customStyle="1" w:styleId="7232286F61BC48CD82C9CD01B6F4D907">
    <w:name w:val="7232286F61BC48CD82C9CD01B6F4D907"/>
    <w:rsid w:val="008D05B0"/>
  </w:style>
  <w:style w:type="paragraph" w:customStyle="1" w:styleId="E4768A65F6DC4439978A089546F52585">
    <w:name w:val="E4768A65F6DC4439978A089546F52585"/>
    <w:rsid w:val="008D05B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2013-03-14T00:00:00</PublishDate>
  <Abstract>100862447</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656</TotalTime>
  <Pages>5</Pages>
  <Words>1264</Words>
  <Characters>7209</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Film Noir</dc:title>
  <dc:subject>Professor: Erika Balsom</dc:subject>
  <dc:creator>May Shaker</dc:creator>
  <cp:lastModifiedBy>May</cp:lastModifiedBy>
  <cp:revision>9</cp:revision>
  <dcterms:created xsi:type="dcterms:W3CDTF">2013-03-14T03:17:00Z</dcterms:created>
  <dcterms:modified xsi:type="dcterms:W3CDTF">2013-03-14T14:13:00Z</dcterms:modified>
</cp:coreProperties>
</file>