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1FA09DF" w14:textId="77777777" w:rsidR="00F058F6" w:rsidRDefault="00D76E98">
      <w:r>
        <w:t>Primary sources</w:t>
      </w:r>
      <w:bookmarkStart w:id="0" w:name="_GoBack"/>
      <w:bookmarkEnd w:id="0"/>
    </w:p>
    <w:p w14:paraId="60599098" w14:textId="77777777" w:rsidR="00D76E98" w:rsidRDefault="00D76E98" w:rsidP="00D76E98">
      <w:pPr>
        <w:pStyle w:val="ListParagraph"/>
        <w:numPr>
          <w:ilvl w:val="0"/>
          <w:numId w:val="1"/>
        </w:numPr>
      </w:pPr>
      <w:r>
        <w:t>Statutes; like criminal code; created by parliamentary legislatures</w:t>
      </w:r>
    </w:p>
    <w:p w14:paraId="670CF63A" w14:textId="77777777" w:rsidR="001A7D98" w:rsidRDefault="001A7D98" w:rsidP="001A7D98">
      <w:pPr>
        <w:pStyle w:val="ListParagraph"/>
        <w:numPr>
          <w:ilvl w:val="1"/>
          <w:numId w:val="1"/>
        </w:numPr>
      </w:pPr>
      <w:r>
        <w:t xml:space="preserve">Bill is not a law yet, statute already a </w:t>
      </w:r>
      <w:proofErr w:type="spellStart"/>
      <w:r>
        <w:t>law;once</w:t>
      </w:r>
      <w:proofErr w:type="spellEnd"/>
      <w:r>
        <w:t xml:space="preserve"> a bills been passed</w:t>
      </w:r>
    </w:p>
    <w:p w14:paraId="774EF532" w14:textId="77777777" w:rsidR="001A7D98" w:rsidRDefault="001A7D98" w:rsidP="001A7D98">
      <w:pPr>
        <w:pStyle w:val="ListParagraph"/>
        <w:numPr>
          <w:ilvl w:val="1"/>
          <w:numId w:val="1"/>
        </w:numPr>
      </w:pPr>
      <w:r>
        <w:t>Act and statutes are the same thing</w:t>
      </w:r>
    </w:p>
    <w:p w14:paraId="2B216F1C" w14:textId="77777777" w:rsidR="001A7D98" w:rsidRDefault="001A7D98" w:rsidP="001A7D98">
      <w:pPr>
        <w:pStyle w:val="ListParagraph"/>
        <w:numPr>
          <w:ilvl w:val="1"/>
          <w:numId w:val="1"/>
        </w:numPr>
      </w:pPr>
      <w:r>
        <w:t>Can be passed by provincial, and federal; and municipal (bylaws; regulations to the force and can only refine existing laws as they apply to their municipality)</w:t>
      </w:r>
    </w:p>
    <w:p w14:paraId="3CB04709" w14:textId="77777777" w:rsidR="00D76E98" w:rsidRDefault="00D76E98" w:rsidP="00D76E98">
      <w:pPr>
        <w:pStyle w:val="ListParagraph"/>
        <w:numPr>
          <w:ilvl w:val="0"/>
          <w:numId w:val="1"/>
        </w:numPr>
      </w:pPr>
      <w:r>
        <w:t xml:space="preserve">Regulations; created by administrative bodies; </w:t>
      </w:r>
      <w:proofErr w:type="spellStart"/>
      <w:r>
        <w:t>proceedures</w:t>
      </w:r>
      <w:proofErr w:type="spellEnd"/>
      <w:r>
        <w:t xml:space="preserve"> made by agencies of government, like Health Canada; ex wildlife and fishing</w:t>
      </w:r>
    </w:p>
    <w:p w14:paraId="51A1F125" w14:textId="77777777" w:rsidR="00D76E98" w:rsidRDefault="00D76E98" w:rsidP="00D76E98">
      <w:pPr>
        <w:pStyle w:val="ListParagraph"/>
        <w:numPr>
          <w:ilvl w:val="0"/>
          <w:numId w:val="1"/>
        </w:numPr>
      </w:pPr>
      <w:proofErr w:type="gramStart"/>
      <w:r>
        <w:t>case</w:t>
      </w:r>
      <w:proofErr w:type="gramEnd"/>
      <w:r>
        <w:t xml:space="preserve"> law; rules decided by judges and their courts</w:t>
      </w:r>
    </w:p>
    <w:p w14:paraId="4CAD0037" w14:textId="77777777" w:rsidR="00D76E98" w:rsidRDefault="00D76E98" w:rsidP="00D76E98">
      <w:pPr>
        <w:pStyle w:val="ListParagraph"/>
      </w:pPr>
    </w:p>
    <w:p w14:paraId="23EE2DC7" w14:textId="77777777" w:rsidR="00D76E98" w:rsidRDefault="00D76E98" w:rsidP="00D76E98"/>
    <w:p w14:paraId="035EDF13" w14:textId="77777777" w:rsidR="00D76E98" w:rsidRDefault="00D76E98" w:rsidP="00D76E98">
      <w:proofErr w:type="gramStart"/>
      <w:r>
        <w:t>secondary</w:t>
      </w:r>
      <w:proofErr w:type="gramEnd"/>
      <w:r>
        <w:t xml:space="preserve"> sources</w:t>
      </w:r>
    </w:p>
    <w:p w14:paraId="69A07CB8" w14:textId="77777777" w:rsidR="00D76E98" w:rsidRDefault="00D76E98" w:rsidP="00D76E98">
      <w:pPr>
        <w:pStyle w:val="ListParagraph"/>
        <w:numPr>
          <w:ilvl w:val="0"/>
          <w:numId w:val="2"/>
        </w:numPr>
      </w:pPr>
      <w:proofErr w:type="gramStart"/>
      <w:r>
        <w:t>legal</w:t>
      </w:r>
      <w:proofErr w:type="gramEnd"/>
      <w:r>
        <w:t xml:space="preserve"> encyclopedias</w:t>
      </w:r>
    </w:p>
    <w:p w14:paraId="4CDD8E1D" w14:textId="77777777" w:rsidR="00D76E98" w:rsidRDefault="00D76E98" w:rsidP="00D76E98">
      <w:pPr>
        <w:pStyle w:val="ListParagraph"/>
        <w:numPr>
          <w:ilvl w:val="0"/>
          <w:numId w:val="2"/>
        </w:numPr>
      </w:pPr>
      <w:proofErr w:type="gramStart"/>
      <w:r>
        <w:t>digests</w:t>
      </w:r>
      <w:proofErr w:type="gramEnd"/>
      <w:r>
        <w:t xml:space="preserve"> of cases</w:t>
      </w:r>
    </w:p>
    <w:p w14:paraId="6AA1BE42" w14:textId="77777777" w:rsidR="00D76E98" w:rsidRDefault="00D76E98" w:rsidP="00D76E98">
      <w:pPr>
        <w:pStyle w:val="ListParagraph"/>
        <w:numPr>
          <w:ilvl w:val="0"/>
          <w:numId w:val="2"/>
        </w:numPr>
      </w:pPr>
      <w:proofErr w:type="gramStart"/>
      <w:r>
        <w:t>textbooks</w:t>
      </w:r>
      <w:proofErr w:type="gramEnd"/>
      <w:r>
        <w:t xml:space="preserve">, </w:t>
      </w:r>
      <w:proofErr w:type="spellStart"/>
      <w:r>
        <w:t>etc</w:t>
      </w:r>
      <w:proofErr w:type="spellEnd"/>
    </w:p>
    <w:p w14:paraId="5A0CCE01" w14:textId="77777777" w:rsidR="00D76E98" w:rsidRDefault="00D76E98" w:rsidP="00D76E98"/>
    <w:p w14:paraId="3847E903" w14:textId="77777777" w:rsidR="00D76E98" w:rsidRDefault="00D76E98" w:rsidP="00D76E98">
      <w:proofErr w:type="gramStart"/>
      <w:r>
        <w:t>the</w:t>
      </w:r>
      <w:proofErr w:type="gramEnd"/>
      <w:r>
        <w:t xml:space="preserve"> </w:t>
      </w:r>
      <w:proofErr w:type="spellStart"/>
      <w:r>
        <w:t>demans</w:t>
      </w:r>
      <w:proofErr w:type="spellEnd"/>
      <w:r>
        <w:t xml:space="preserve"> for lawmaking come from a </w:t>
      </w:r>
      <w:proofErr w:type="spellStart"/>
      <w:r>
        <w:t>multute</w:t>
      </w:r>
      <w:proofErr w:type="spellEnd"/>
      <w:r>
        <w:t xml:space="preserve"> of sources </w:t>
      </w:r>
      <w:proofErr w:type="spellStart"/>
      <w:r>
        <w:t>aoung</w:t>
      </w:r>
      <w:proofErr w:type="spellEnd"/>
      <w:r>
        <w:t xml:space="preserve"> them is public </w:t>
      </w:r>
      <w:proofErr w:type="spellStart"/>
      <w:r>
        <w:t>opiniom</w:t>
      </w:r>
      <w:proofErr w:type="spellEnd"/>
      <w:r>
        <w:t xml:space="preserve"> and media </w:t>
      </w:r>
      <w:proofErr w:type="spellStart"/>
      <w:r>
        <w:t>hwo</w:t>
      </w:r>
      <w:proofErr w:type="spellEnd"/>
      <w:r>
        <w:t xml:space="preserve"> do they influence law, and public opinion</w:t>
      </w:r>
    </w:p>
    <w:p w14:paraId="39C2DA1A" w14:textId="77777777" w:rsidR="00D76E98" w:rsidRDefault="00D76E98" w:rsidP="00D76E98"/>
    <w:p w14:paraId="0335F243" w14:textId="77777777" w:rsidR="00D76E98" w:rsidRDefault="00D76E98" w:rsidP="00D76E98">
      <w:proofErr w:type="gramStart"/>
      <w:r>
        <w:t>media</w:t>
      </w:r>
      <w:proofErr w:type="gramEnd"/>
      <w:r>
        <w:t>:</w:t>
      </w:r>
    </w:p>
    <w:p w14:paraId="479BAD83" w14:textId="77777777" w:rsidR="00D76E98" w:rsidRDefault="00D76E98" w:rsidP="00D76E98">
      <w:pPr>
        <w:pStyle w:val="ListParagraph"/>
        <w:numPr>
          <w:ilvl w:val="0"/>
          <w:numId w:val="3"/>
        </w:numPr>
      </w:pPr>
      <w:proofErr w:type="gramStart"/>
      <w:r>
        <w:t>incentive</w:t>
      </w:r>
      <w:proofErr w:type="gramEnd"/>
      <w:r>
        <w:t xml:space="preserve"> for lawmaking</w:t>
      </w:r>
    </w:p>
    <w:p w14:paraId="3A5C44C6" w14:textId="77777777" w:rsidR="00D76E98" w:rsidRDefault="00D76E98" w:rsidP="00D76E98">
      <w:pPr>
        <w:pStyle w:val="ListParagraph"/>
        <w:numPr>
          <w:ilvl w:val="0"/>
          <w:numId w:val="3"/>
        </w:numPr>
      </w:pPr>
      <w:proofErr w:type="gramStart"/>
      <w:r>
        <w:t>brings</w:t>
      </w:r>
      <w:proofErr w:type="gramEnd"/>
      <w:r>
        <w:t xml:space="preserve"> exposure to issues</w:t>
      </w:r>
    </w:p>
    <w:p w14:paraId="00C723AB" w14:textId="77777777" w:rsidR="00D76E98" w:rsidRDefault="00D76E98" w:rsidP="00D76E98">
      <w:pPr>
        <w:pStyle w:val="ListParagraph"/>
        <w:numPr>
          <w:ilvl w:val="0"/>
          <w:numId w:val="3"/>
        </w:numPr>
      </w:pPr>
      <w:proofErr w:type="gramStart"/>
      <w:r>
        <w:t>presents</w:t>
      </w:r>
      <w:proofErr w:type="gramEnd"/>
      <w:r>
        <w:t xml:space="preserve"> </w:t>
      </w:r>
      <w:proofErr w:type="spellStart"/>
      <w:r>
        <w:t>dacts</w:t>
      </w:r>
      <w:proofErr w:type="spellEnd"/>
      <w:r>
        <w:t xml:space="preserve"> consumed by readers</w:t>
      </w:r>
    </w:p>
    <w:p w14:paraId="72B01263" w14:textId="77777777" w:rsidR="00D76E98" w:rsidRDefault="00D76E98" w:rsidP="00D76E98"/>
    <w:p w14:paraId="67BE53CE" w14:textId="77777777" w:rsidR="00D76E98" w:rsidRDefault="00D76E98" w:rsidP="00D76E98">
      <w:proofErr w:type="gramStart"/>
      <w:r>
        <w:t>public</w:t>
      </w:r>
      <w:proofErr w:type="gramEnd"/>
      <w:r>
        <w:t xml:space="preserve"> opinion:</w:t>
      </w:r>
    </w:p>
    <w:p w14:paraId="0BA1E42D" w14:textId="77777777" w:rsidR="00D76E98" w:rsidRDefault="00D76E98" w:rsidP="00D76E98">
      <w:r>
        <w:t>1.elite/poor</w:t>
      </w:r>
    </w:p>
    <w:p w14:paraId="5CBB39C2" w14:textId="77777777" w:rsidR="00D76E98" w:rsidRDefault="00D76E98" w:rsidP="00D76E98">
      <w:r>
        <w:t>2.</w:t>
      </w:r>
    </w:p>
    <w:p w14:paraId="15A3B626" w14:textId="77777777" w:rsidR="00D76E98" w:rsidRDefault="00D76E98" w:rsidP="00D76E98">
      <w:r>
        <w:t>3.</w:t>
      </w:r>
    </w:p>
    <w:p w14:paraId="448F8E25" w14:textId="77777777" w:rsidR="00D76E98" w:rsidRDefault="00D76E98" w:rsidP="00D76E98"/>
    <w:p w14:paraId="524D0013" w14:textId="77777777" w:rsidR="00D76E98" w:rsidRDefault="00D76E98" w:rsidP="00D76E98">
      <w:proofErr w:type="gramStart"/>
      <w:r>
        <w:t>direct</w:t>
      </w:r>
      <w:proofErr w:type="gramEnd"/>
      <w:r>
        <w:t xml:space="preserve"> &gt; pressures that offer rewards and </w:t>
      </w:r>
      <w:proofErr w:type="spellStart"/>
      <w:r>
        <w:t>sactions</w:t>
      </w:r>
      <w:proofErr w:type="spellEnd"/>
      <w:r>
        <w:t xml:space="preserve"> t lawmakers</w:t>
      </w:r>
    </w:p>
    <w:p w14:paraId="6F08C28C" w14:textId="77777777" w:rsidR="00D76E98" w:rsidRDefault="00D76E98" w:rsidP="00D76E98">
      <w:proofErr w:type="gramStart"/>
      <w:r>
        <w:t>indirectly</w:t>
      </w:r>
      <w:proofErr w:type="gramEnd"/>
      <w:r>
        <w:t xml:space="preserve"> &gt; when lawmakers act </w:t>
      </w:r>
      <w:proofErr w:type="spellStart"/>
      <w:r>
        <w:t>im</w:t>
      </w:r>
      <w:proofErr w:type="spellEnd"/>
      <w:r>
        <w:t xml:space="preserve"> accordance with preferences </w:t>
      </w:r>
      <w:proofErr w:type="spellStart"/>
      <w:r>
        <w:t>bc</w:t>
      </w:r>
      <w:proofErr w:type="spellEnd"/>
      <w:r>
        <w:t xml:space="preserve"> they share such prefers </w:t>
      </w:r>
    </w:p>
    <w:p w14:paraId="3E1C7968" w14:textId="77777777" w:rsidR="00601CAD" w:rsidRDefault="00601CAD" w:rsidP="00D76E98"/>
    <w:p w14:paraId="656A710E" w14:textId="77777777" w:rsidR="00601CAD" w:rsidRDefault="00601CAD" w:rsidP="00D76E98">
      <w:proofErr w:type="gramStart"/>
      <w:r>
        <w:t>there</w:t>
      </w:r>
      <w:proofErr w:type="gramEnd"/>
      <w:r>
        <w:t xml:space="preserve"> </w:t>
      </w:r>
      <w:proofErr w:type="spellStart"/>
      <w:r>
        <w:t>aregenerally</w:t>
      </w:r>
      <w:proofErr w:type="spellEnd"/>
      <w:r>
        <w:t xml:space="preserve"> three types of lawmaking. </w:t>
      </w:r>
      <w:proofErr w:type="gramStart"/>
      <w:r>
        <w:t xml:space="preserve">Leg, </w:t>
      </w:r>
      <w:proofErr w:type="spellStart"/>
      <w:r>
        <w:t>adinm</w:t>
      </w:r>
      <w:proofErr w:type="spellEnd"/>
      <w:r>
        <w:t xml:space="preserve"> judicial.</w:t>
      </w:r>
      <w:proofErr w:type="gramEnd"/>
      <w:r>
        <w:t xml:space="preserve"> Explain all 3.</w:t>
      </w:r>
    </w:p>
    <w:p w14:paraId="3F8023F7" w14:textId="77777777" w:rsidR="00601CAD" w:rsidRDefault="00601CAD" w:rsidP="00601CAD">
      <w:pPr>
        <w:pStyle w:val="ListParagraph"/>
        <w:numPr>
          <w:ilvl w:val="0"/>
          <w:numId w:val="4"/>
        </w:numPr>
      </w:pPr>
      <w:r>
        <w:t>Goes to court and becomes law (</w:t>
      </w:r>
      <w:proofErr w:type="spellStart"/>
      <w:r>
        <w:t>prescedent</w:t>
      </w:r>
      <w:proofErr w:type="spellEnd"/>
      <w:r>
        <w:t>)</w:t>
      </w:r>
    </w:p>
    <w:p w14:paraId="31F09A91" w14:textId="77777777" w:rsidR="00601CAD" w:rsidRDefault="00601CAD" w:rsidP="00601CAD">
      <w:pPr>
        <w:pStyle w:val="ListParagraph"/>
        <w:numPr>
          <w:ilvl w:val="0"/>
          <w:numId w:val="4"/>
        </w:numPr>
      </w:pPr>
      <w:r>
        <w:t>Is restricted because judges are to settle disputes not make laws; the rules for settling a disputes</w:t>
      </w:r>
    </w:p>
    <w:p w14:paraId="76666C5D" w14:textId="77777777" w:rsidR="00601CAD" w:rsidRDefault="00601CAD" w:rsidP="00601CAD">
      <w:pPr>
        <w:pStyle w:val="ListParagraph"/>
        <w:numPr>
          <w:ilvl w:val="0"/>
          <w:numId w:val="4"/>
        </w:numPr>
      </w:pPr>
      <w:proofErr w:type="gramStart"/>
      <w:r>
        <w:t>cant</w:t>
      </w:r>
      <w:proofErr w:type="gramEnd"/>
      <w:r>
        <w:t xml:space="preserve"> go out searching for cases have to wait for them to come to you</w:t>
      </w:r>
    </w:p>
    <w:p w14:paraId="525814C2" w14:textId="77777777" w:rsidR="00601CAD" w:rsidRDefault="00601CAD" w:rsidP="00601CAD"/>
    <w:p w14:paraId="182142C0" w14:textId="77777777" w:rsidR="00601CAD" w:rsidRDefault="00601CAD" w:rsidP="00601CAD">
      <w:proofErr w:type="gramStart"/>
      <w:r>
        <w:t>constitution</w:t>
      </w:r>
      <w:proofErr w:type="gramEnd"/>
      <w:r>
        <w:t xml:space="preserve">, legislative, statue and precedent; have to consider 3 rules. Judges </w:t>
      </w:r>
      <w:proofErr w:type="spellStart"/>
      <w:r>
        <w:t>ust</w:t>
      </w:r>
      <w:proofErr w:type="spellEnd"/>
      <w:r>
        <w:t xml:space="preserve"> explain the source of the </w:t>
      </w:r>
      <w:proofErr w:type="spellStart"/>
      <w:r>
        <w:t>rle</w:t>
      </w:r>
      <w:proofErr w:type="spellEnd"/>
      <w:r>
        <w:t xml:space="preserve"> </w:t>
      </w:r>
      <w:proofErr w:type="spellStart"/>
      <w:r>
        <w:t>applie</w:t>
      </w:r>
      <w:proofErr w:type="spellEnd"/>
      <w:r>
        <w:t xml:space="preserve"> to settle a </w:t>
      </w:r>
      <w:proofErr w:type="spellStart"/>
      <w:r>
        <w:t>sispute</w:t>
      </w:r>
      <w:proofErr w:type="spellEnd"/>
      <w:r>
        <w:t xml:space="preserve">, which </w:t>
      </w:r>
      <w:proofErr w:type="spellStart"/>
      <w:r>
        <w:t>os</w:t>
      </w:r>
      <w:proofErr w:type="spellEnd"/>
      <w:r>
        <w:t xml:space="preserve"> typically one of these sources. </w:t>
      </w:r>
    </w:p>
    <w:p w14:paraId="4F0A8548" w14:textId="77777777" w:rsidR="005B61F2" w:rsidRDefault="005B61F2" w:rsidP="00601CAD"/>
    <w:p w14:paraId="61A80A93" w14:textId="77777777" w:rsidR="005B61F2" w:rsidRDefault="005B61F2" w:rsidP="00601CAD">
      <w:r>
        <w:t xml:space="preserve">How can these sources force judges to engage in lawmaking? </w:t>
      </w:r>
    </w:p>
    <w:p w14:paraId="06AA8711" w14:textId="77777777" w:rsidR="005B61F2" w:rsidRDefault="005B61F2" w:rsidP="00601CAD">
      <w:r>
        <w:lastRenderedPageBreak/>
        <w:t xml:space="preserve">If it does exist, judge may have to make a new law – sense of ambiguity </w:t>
      </w:r>
      <w:proofErr w:type="spellStart"/>
      <w:r>
        <w:t>aand</w:t>
      </w:r>
      <w:proofErr w:type="spellEnd"/>
      <w:r>
        <w:t xml:space="preserve"> lack of certainty to what to do in the future to not create any </w:t>
      </w:r>
      <w:proofErr w:type="spellStart"/>
      <w:r>
        <w:t>obsicurity</w:t>
      </w:r>
      <w:proofErr w:type="spellEnd"/>
    </w:p>
    <w:p w14:paraId="570C4C99" w14:textId="77777777" w:rsidR="005B61F2" w:rsidRDefault="005B61F2" w:rsidP="00601CAD">
      <w:r>
        <w:t>Judge can fix it.</w:t>
      </w:r>
    </w:p>
    <w:p w14:paraId="0DE376FB" w14:textId="77777777" w:rsidR="005B61F2" w:rsidRDefault="005B61F2" w:rsidP="00601CAD"/>
    <w:p w14:paraId="6A583626" w14:textId="77777777" w:rsidR="005B61F2" w:rsidRDefault="005B61F2" w:rsidP="00601CAD">
      <w:r>
        <w:t>To prevent misinterpretation the court has developed three rules</w:t>
      </w:r>
    </w:p>
    <w:p w14:paraId="55224E22" w14:textId="77777777" w:rsidR="005B61F2" w:rsidRDefault="005B61F2" w:rsidP="005B61F2">
      <w:pPr>
        <w:pStyle w:val="ListParagraph"/>
        <w:numPr>
          <w:ilvl w:val="0"/>
          <w:numId w:val="5"/>
        </w:numPr>
        <w:rPr>
          <w:sz w:val="20"/>
          <w:szCs w:val="20"/>
        </w:rPr>
      </w:pPr>
      <w:proofErr w:type="gramStart"/>
      <w:r>
        <w:rPr>
          <w:sz w:val="20"/>
          <w:szCs w:val="20"/>
        </w:rPr>
        <w:t>the</w:t>
      </w:r>
      <w:proofErr w:type="gramEnd"/>
      <w:r>
        <w:rPr>
          <w:sz w:val="20"/>
          <w:szCs w:val="20"/>
        </w:rPr>
        <w:t xml:space="preserve"> golden rule when one goes to an </w:t>
      </w:r>
      <w:proofErr w:type="spellStart"/>
      <w:r>
        <w:rPr>
          <w:sz w:val="20"/>
          <w:szCs w:val="20"/>
        </w:rPr>
        <w:t>inconsistency;change</w:t>
      </w:r>
      <w:proofErr w:type="spellEnd"/>
      <w:r>
        <w:rPr>
          <w:sz w:val="20"/>
          <w:szCs w:val="20"/>
        </w:rPr>
        <w:t xml:space="preserve"> it in a way to prevent future complication or </w:t>
      </w:r>
      <w:proofErr w:type="spellStart"/>
      <w:r>
        <w:rPr>
          <w:sz w:val="20"/>
          <w:szCs w:val="20"/>
        </w:rPr>
        <w:t>obsecutyryl</w:t>
      </w:r>
      <w:proofErr w:type="spellEnd"/>
      <w:r>
        <w:rPr>
          <w:sz w:val="20"/>
          <w:szCs w:val="20"/>
        </w:rPr>
        <w:t xml:space="preserve"> don’t apply it how it is</w:t>
      </w:r>
    </w:p>
    <w:p w14:paraId="201C51A2" w14:textId="77777777" w:rsidR="005B61F2" w:rsidRDefault="005B61F2" w:rsidP="005B61F2">
      <w:pPr>
        <w:pStyle w:val="ListParagraph"/>
        <w:numPr>
          <w:ilvl w:val="0"/>
          <w:numId w:val="5"/>
        </w:numPr>
        <w:rPr>
          <w:sz w:val="20"/>
          <w:szCs w:val="20"/>
        </w:rPr>
      </w:pPr>
      <w:proofErr w:type="spellStart"/>
      <w:proofErr w:type="gramStart"/>
      <w:r>
        <w:rPr>
          <w:sz w:val="20"/>
          <w:szCs w:val="20"/>
        </w:rPr>
        <w:t>micheif</w:t>
      </w:r>
      <w:proofErr w:type="spellEnd"/>
      <w:proofErr w:type="gramEnd"/>
      <w:r>
        <w:rPr>
          <w:sz w:val="20"/>
          <w:szCs w:val="20"/>
        </w:rPr>
        <w:t xml:space="preserve"> - what was </w:t>
      </w:r>
      <w:proofErr w:type="spellStart"/>
      <w:r>
        <w:rPr>
          <w:sz w:val="20"/>
          <w:szCs w:val="20"/>
        </w:rPr>
        <w:t>parl</w:t>
      </w:r>
      <w:proofErr w:type="spellEnd"/>
      <w:r>
        <w:rPr>
          <w:sz w:val="20"/>
          <w:szCs w:val="20"/>
        </w:rPr>
        <w:t xml:space="preserve"> trying to do with this statutes; focus on problem </w:t>
      </w:r>
      <w:proofErr w:type="spellStart"/>
      <w:r>
        <w:rPr>
          <w:sz w:val="20"/>
          <w:szCs w:val="20"/>
        </w:rPr>
        <w:t>parlaiament</w:t>
      </w:r>
      <w:proofErr w:type="spellEnd"/>
      <w:r>
        <w:rPr>
          <w:sz w:val="20"/>
          <w:szCs w:val="20"/>
        </w:rPr>
        <w:t xml:space="preserve"> was trying to solve</w:t>
      </w:r>
    </w:p>
    <w:p w14:paraId="7974812D" w14:textId="77777777" w:rsidR="005B61F2" w:rsidRDefault="005B61F2" w:rsidP="005B61F2">
      <w:pPr>
        <w:pStyle w:val="ListParagraph"/>
        <w:numPr>
          <w:ilvl w:val="0"/>
          <w:numId w:val="5"/>
        </w:numPr>
        <w:rPr>
          <w:sz w:val="20"/>
          <w:szCs w:val="20"/>
        </w:rPr>
      </w:pPr>
      <w:proofErr w:type="gramStart"/>
      <w:r>
        <w:rPr>
          <w:sz w:val="20"/>
          <w:szCs w:val="20"/>
        </w:rPr>
        <w:t>literal</w:t>
      </w:r>
      <w:proofErr w:type="gramEnd"/>
      <w:r>
        <w:rPr>
          <w:sz w:val="20"/>
          <w:szCs w:val="20"/>
        </w:rPr>
        <w:t xml:space="preserve"> – </w:t>
      </w:r>
      <w:proofErr w:type="spellStart"/>
      <w:r>
        <w:rPr>
          <w:sz w:val="20"/>
          <w:szCs w:val="20"/>
        </w:rPr>
        <w:t>okain</w:t>
      </w:r>
      <w:proofErr w:type="spellEnd"/>
      <w:r>
        <w:rPr>
          <w:sz w:val="20"/>
          <w:szCs w:val="20"/>
        </w:rPr>
        <w:t xml:space="preserve"> meaning, apply as it is</w:t>
      </w:r>
    </w:p>
    <w:p w14:paraId="058C8693" w14:textId="77777777" w:rsidR="00601CAD" w:rsidRDefault="00601CAD" w:rsidP="00601CAD"/>
    <w:p w14:paraId="7B13662D" w14:textId="77777777" w:rsidR="00601CAD" w:rsidRDefault="005B61F2" w:rsidP="00601CAD">
      <w:proofErr w:type="gramStart"/>
      <w:r>
        <w:t>judicial</w:t>
      </w:r>
      <w:proofErr w:type="gramEnd"/>
      <w:r>
        <w:t xml:space="preserve"> </w:t>
      </w:r>
      <w:proofErr w:type="spellStart"/>
      <w:r>
        <w:t>ecision</w:t>
      </w:r>
      <w:proofErr w:type="spellEnd"/>
      <w:r>
        <w:t xml:space="preserve"> whether in deciding </w:t>
      </w:r>
      <w:proofErr w:type="spellStart"/>
      <w:r>
        <w:t>caases</w:t>
      </w:r>
      <w:proofErr w:type="spellEnd"/>
      <w:r>
        <w:t xml:space="preserve">, or </w:t>
      </w:r>
      <w:proofErr w:type="spellStart"/>
      <w:r>
        <w:t>jucidial</w:t>
      </w:r>
      <w:proofErr w:type="spellEnd"/>
      <w:r>
        <w:t xml:space="preserve"> lawmaking I </w:t>
      </w:r>
      <w:proofErr w:type="spellStart"/>
      <w:r>
        <w:t>influcen</w:t>
      </w:r>
      <w:proofErr w:type="spellEnd"/>
      <w:r>
        <w:t xml:space="preserve"> by the concept of precedent. What is </w:t>
      </w:r>
      <w:proofErr w:type="gramStart"/>
      <w:r>
        <w:t>precedent.</w:t>
      </w:r>
      <w:proofErr w:type="gramEnd"/>
      <w:r>
        <w:t xml:space="preserve"> </w:t>
      </w:r>
    </w:p>
    <w:p w14:paraId="3243D611" w14:textId="77777777" w:rsidR="005B61F2" w:rsidRDefault="005B61F2" w:rsidP="00601CAD"/>
    <w:p w14:paraId="6F781E9E" w14:textId="77777777" w:rsidR="005B61F2" w:rsidRDefault="005B61F2" w:rsidP="00601CAD">
      <w:r>
        <w:t xml:space="preserve">What are the </w:t>
      </w:r>
      <w:proofErr w:type="spellStart"/>
      <w:r>
        <w:t>qulaifications</w:t>
      </w:r>
      <w:proofErr w:type="spellEnd"/>
      <w:r>
        <w:t xml:space="preserve"> of </w:t>
      </w:r>
      <w:proofErr w:type="spellStart"/>
      <w:proofErr w:type="gramStart"/>
      <w:r>
        <w:t>preceident</w:t>
      </w:r>
      <w:proofErr w:type="spellEnd"/>
      <w:proofErr w:type="gramEnd"/>
    </w:p>
    <w:p w14:paraId="6E3B886F" w14:textId="77777777" w:rsidR="005B61F2" w:rsidRDefault="005B61F2" w:rsidP="005B61F2">
      <w:pPr>
        <w:pStyle w:val="ListParagraph"/>
        <w:numPr>
          <w:ilvl w:val="0"/>
          <w:numId w:val="6"/>
        </w:numPr>
      </w:pPr>
      <w:proofErr w:type="gramStart"/>
      <w:r>
        <w:t>o</w:t>
      </w:r>
      <w:r w:rsidR="00757D04">
        <w:t>biter</w:t>
      </w:r>
      <w:proofErr w:type="gramEnd"/>
      <w:r w:rsidR="00757D04">
        <w:t xml:space="preserve">-dictum </w:t>
      </w:r>
    </w:p>
    <w:p w14:paraId="7CEE0008" w14:textId="77777777" w:rsidR="005B61F2" w:rsidRDefault="005B61F2" w:rsidP="005B61F2">
      <w:pPr>
        <w:pStyle w:val="ListParagraph"/>
        <w:numPr>
          <w:ilvl w:val="0"/>
          <w:numId w:val="6"/>
        </w:numPr>
      </w:pPr>
      <w:r>
        <w:t>r</w:t>
      </w:r>
      <w:r w:rsidR="00757D04">
        <w:t xml:space="preserve">atio – </w:t>
      </w:r>
      <w:proofErr w:type="spellStart"/>
      <w:r w:rsidR="00757D04">
        <w:t>decidendie</w:t>
      </w:r>
      <w:proofErr w:type="spellEnd"/>
    </w:p>
    <w:sectPr w:rsidR="005B61F2" w:rsidSect="00F058F6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F812D12"/>
    <w:multiLevelType w:val="hybridMultilevel"/>
    <w:tmpl w:val="95DA616C"/>
    <w:lvl w:ilvl="0" w:tplc="67E67BF2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40" w:hanging="360"/>
      </w:pPr>
    </w:lvl>
    <w:lvl w:ilvl="2" w:tplc="0409001B" w:tentative="1">
      <w:start w:val="1"/>
      <w:numFmt w:val="lowerRoman"/>
      <w:lvlText w:val="%3."/>
      <w:lvlJc w:val="right"/>
      <w:pPr>
        <w:ind w:left="1860" w:hanging="180"/>
      </w:pPr>
    </w:lvl>
    <w:lvl w:ilvl="3" w:tplc="0409000F" w:tentative="1">
      <w:start w:val="1"/>
      <w:numFmt w:val="decimal"/>
      <w:lvlText w:val="%4."/>
      <w:lvlJc w:val="left"/>
      <w:pPr>
        <w:ind w:left="2580" w:hanging="360"/>
      </w:pPr>
    </w:lvl>
    <w:lvl w:ilvl="4" w:tplc="04090019" w:tentative="1">
      <w:start w:val="1"/>
      <w:numFmt w:val="lowerLetter"/>
      <w:lvlText w:val="%5."/>
      <w:lvlJc w:val="left"/>
      <w:pPr>
        <w:ind w:left="3300" w:hanging="360"/>
      </w:pPr>
    </w:lvl>
    <w:lvl w:ilvl="5" w:tplc="0409001B" w:tentative="1">
      <w:start w:val="1"/>
      <w:numFmt w:val="lowerRoman"/>
      <w:lvlText w:val="%6."/>
      <w:lvlJc w:val="right"/>
      <w:pPr>
        <w:ind w:left="4020" w:hanging="180"/>
      </w:pPr>
    </w:lvl>
    <w:lvl w:ilvl="6" w:tplc="0409000F" w:tentative="1">
      <w:start w:val="1"/>
      <w:numFmt w:val="decimal"/>
      <w:lvlText w:val="%7."/>
      <w:lvlJc w:val="left"/>
      <w:pPr>
        <w:ind w:left="4740" w:hanging="360"/>
      </w:pPr>
    </w:lvl>
    <w:lvl w:ilvl="7" w:tplc="04090019" w:tentative="1">
      <w:start w:val="1"/>
      <w:numFmt w:val="lowerLetter"/>
      <w:lvlText w:val="%8."/>
      <w:lvlJc w:val="left"/>
      <w:pPr>
        <w:ind w:left="5460" w:hanging="360"/>
      </w:pPr>
    </w:lvl>
    <w:lvl w:ilvl="8" w:tplc="040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">
    <w:nsid w:val="34666E2A"/>
    <w:multiLevelType w:val="hybridMultilevel"/>
    <w:tmpl w:val="42E6CD8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D2740C3"/>
    <w:multiLevelType w:val="hybridMultilevel"/>
    <w:tmpl w:val="16FE877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D8B5113"/>
    <w:multiLevelType w:val="hybridMultilevel"/>
    <w:tmpl w:val="4854100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AFC1BCA"/>
    <w:multiLevelType w:val="hybridMultilevel"/>
    <w:tmpl w:val="2B1AF19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FA71A70"/>
    <w:multiLevelType w:val="hybridMultilevel"/>
    <w:tmpl w:val="2A5C5EA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4"/>
  </w:num>
  <w:num w:numId="3">
    <w:abstractNumId w:val="2"/>
  </w:num>
  <w:num w:numId="4">
    <w:abstractNumId w:val="1"/>
  </w:num>
  <w:num w:numId="5">
    <w:abstractNumId w:val="3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6E98"/>
    <w:rsid w:val="001A7D98"/>
    <w:rsid w:val="005B61F2"/>
    <w:rsid w:val="00601CAD"/>
    <w:rsid w:val="00757D04"/>
    <w:rsid w:val="00D76E98"/>
    <w:rsid w:val="00F058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59BA731F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76E9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76E9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2</Pages>
  <Words>344</Words>
  <Characters>1961</Characters>
  <Application>Microsoft Macintosh Word</Application>
  <DocSecurity>0</DocSecurity>
  <Lines>16</Lines>
  <Paragraphs>4</Paragraphs>
  <ScaleCrop>false</ScaleCrop>
  <Company>CORE Marketing Group</Company>
  <LinksUpToDate>false</LinksUpToDate>
  <CharactersWithSpaces>2301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Andrew Ault</dc:creator>
  <cp:keywords/>
  <dc:description/>
  <cp:lastModifiedBy>Andrew Ault</cp:lastModifiedBy>
  <cp:revision>2</cp:revision>
  <dcterms:created xsi:type="dcterms:W3CDTF">2013-09-30T18:45:00Z</dcterms:created>
  <dcterms:modified xsi:type="dcterms:W3CDTF">2013-10-01T00:23:00Z</dcterms:modified>
</cp:coreProperties>
</file>