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57" w:rsidRDefault="00A373D8" w:rsidP="00A373D8">
      <w:pPr>
        <w:jc w:val="center"/>
        <w:rPr>
          <w:b/>
          <w:lang w:val="en-CA"/>
        </w:rPr>
      </w:pPr>
      <w:r w:rsidRPr="00A373D8">
        <w:rPr>
          <w:b/>
          <w:lang w:val="en-CA"/>
        </w:rPr>
        <w:t>Note 1</w:t>
      </w:r>
    </w:p>
    <w:p w:rsidR="00A373D8" w:rsidRDefault="00A373D8" w:rsidP="00A373D8">
      <w:pPr>
        <w:jc w:val="center"/>
        <w:rPr>
          <w:lang w:val="en-CA"/>
        </w:rPr>
      </w:pPr>
      <w:r>
        <w:rPr>
          <w:lang w:val="en-CA"/>
        </w:rPr>
        <w:t>Federalism vs. Unitary Government</w:t>
      </w:r>
    </w:p>
    <w:p w:rsidR="00A373D8" w:rsidRDefault="00A373D8" w:rsidP="00A373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Canada, we vote for MP’s that make our government</w:t>
      </w:r>
    </w:p>
    <w:p w:rsidR="00A373D8" w:rsidRDefault="00A373D8" w:rsidP="00A373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 the US they vote for the president (along with issues that one wishes to address)</w:t>
      </w:r>
    </w:p>
    <w:p w:rsidR="00644728" w:rsidRDefault="00644728" w:rsidP="00A373D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Responsible Government: </w:t>
      </w:r>
      <w:r>
        <w:rPr>
          <w:lang w:val="en-CA"/>
        </w:rPr>
        <w:t>executive is responsible to the legislative</w:t>
      </w:r>
    </w:p>
    <w:p w:rsidR="00644728" w:rsidRDefault="00644728" w:rsidP="00644728">
      <w:pPr>
        <w:rPr>
          <w:lang w:val="en-CA"/>
        </w:rPr>
      </w:pPr>
      <w:r>
        <w:rPr>
          <w:lang w:val="en-CA"/>
        </w:rPr>
        <w:t>Overview of Reading</w:t>
      </w:r>
    </w:p>
    <w:p w:rsidR="00644728" w:rsidRPr="00644728" w:rsidRDefault="00644728" w:rsidP="00644728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BASIS OF GOVERNMENT</w:t>
      </w:r>
      <w:r w:rsidRPr="00644728">
        <w:rPr>
          <w:b/>
          <w:lang w:val="en-CA"/>
        </w:rPr>
        <w:t xml:space="preserve"> </w:t>
      </w:r>
    </w:p>
    <w:p w:rsidR="00644728" w:rsidRPr="00644728" w:rsidRDefault="00644728" w:rsidP="00644728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644728">
        <w:rPr>
          <w:b/>
          <w:lang w:val="en-CA"/>
        </w:rPr>
        <w:t>Federalism:</w:t>
      </w:r>
      <w:r>
        <w:rPr>
          <w:b/>
          <w:lang w:val="en-CA"/>
        </w:rPr>
        <w:t xml:space="preserve"> </w:t>
      </w:r>
      <w:r>
        <w:rPr>
          <w:i/>
          <w:lang w:val="en-CA"/>
        </w:rPr>
        <w:t>a system of government characterized by two levels of authority (fed and pro) and a division of powers between them such that neither is subordinate to the other</w:t>
      </w:r>
      <w:r w:rsidRPr="00644728">
        <w:rPr>
          <w:b/>
          <w:lang w:val="en-CA"/>
        </w:rPr>
        <w:t xml:space="preserve"> </w:t>
      </w:r>
      <w:r>
        <w:rPr>
          <w:lang w:val="en-CA"/>
        </w:rPr>
        <w:t xml:space="preserve"> </w:t>
      </w:r>
    </w:p>
    <w:p w:rsidR="00644728" w:rsidRPr="00644728" w:rsidRDefault="00644728" w:rsidP="00644728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2 or more sovereign levels of government</w:t>
      </w:r>
    </w:p>
    <w:p w:rsidR="00644728" w:rsidRPr="00644728" w:rsidRDefault="00644728" w:rsidP="00644728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the authority of the federal is separate from the provincial</w:t>
      </w:r>
    </w:p>
    <w:p w:rsidR="00644728" w:rsidRPr="00644728" w:rsidRDefault="00644728" w:rsidP="00644728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the people do not want all power in one government body</w:t>
      </w:r>
    </w:p>
    <w:p w:rsidR="00644728" w:rsidRPr="00BD4B7C" w:rsidRDefault="00644728" w:rsidP="00644728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it promotes minority rights on a provincial level</w:t>
      </w:r>
    </w:p>
    <w:p w:rsidR="00BD4B7C" w:rsidRPr="00FA4E33" w:rsidRDefault="00BD4B7C" w:rsidP="00BD4B7C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Canada has federalism to retain the respective regional/cultural/ethnic/language rights – Ontario (BR), Quebec (FR), NS (IRISH) and NB (FR/IRISH) – this allows the provinces to culturally influence linguistics, culture and education</w:t>
      </w:r>
    </w:p>
    <w:p w:rsidR="00BD4B7C" w:rsidRPr="00644728" w:rsidRDefault="00BD4B7C" w:rsidP="00BD4B7C">
      <w:pPr>
        <w:pStyle w:val="ListParagraph"/>
        <w:ind w:left="2160"/>
        <w:rPr>
          <w:b/>
          <w:lang w:val="en-CA"/>
        </w:rPr>
      </w:pPr>
    </w:p>
    <w:p w:rsidR="00BD4B7C" w:rsidRPr="00BD4B7C" w:rsidRDefault="00BD4B7C" w:rsidP="00BD4B7C">
      <w:pPr>
        <w:pStyle w:val="ListParagraph"/>
        <w:ind w:left="2160"/>
        <w:rPr>
          <w:b/>
          <w:lang w:val="en-CA"/>
        </w:rPr>
      </w:pPr>
    </w:p>
    <w:p w:rsidR="00644728" w:rsidRPr="00644728" w:rsidRDefault="00644728" w:rsidP="00644728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IN THE US, the reasons for guns were and are to protect against government attack and the government having too much power. Therefore, they gave greater authority to the states.</w:t>
      </w:r>
    </w:p>
    <w:p w:rsidR="00644728" w:rsidRPr="00BD4B7C" w:rsidRDefault="00644728" w:rsidP="00644728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lang w:val="en-CA"/>
        </w:rPr>
        <w:t>THE US basis for government is based around the idea of restraining the power of government</w:t>
      </w:r>
    </w:p>
    <w:p w:rsidR="00BD4B7C" w:rsidRPr="00644728" w:rsidRDefault="00BD4B7C" w:rsidP="00BD4B7C">
      <w:pPr>
        <w:pStyle w:val="ListParagraph"/>
        <w:ind w:left="2160"/>
        <w:rPr>
          <w:b/>
          <w:lang w:val="en-CA"/>
        </w:rPr>
      </w:pPr>
    </w:p>
    <w:p w:rsidR="00BC2BD5" w:rsidRPr="005933F0" w:rsidRDefault="00BC2BD5" w:rsidP="00BC2BD5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b/>
          <w:lang w:val="en-CA"/>
        </w:rPr>
        <w:t xml:space="preserve">Democracy: </w:t>
      </w:r>
      <w:r>
        <w:rPr>
          <w:i/>
          <w:lang w:val="en-CA"/>
        </w:rPr>
        <w:t xml:space="preserve"> a political system characterized by popular sovereignty</w:t>
      </w:r>
      <w:r w:rsidR="00730421">
        <w:rPr>
          <w:i/>
          <w:lang w:val="en-CA"/>
        </w:rPr>
        <w:t xml:space="preserve"> (the people have the final say),</w:t>
      </w:r>
      <w:r>
        <w:rPr>
          <w:i/>
          <w:lang w:val="en-CA"/>
        </w:rPr>
        <w:t xml:space="preserve"> </w:t>
      </w:r>
      <w:r w:rsidR="00730421">
        <w:rPr>
          <w:i/>
          <w:lang w:val="en-CA"/>
        </w:rPr>
        <w:t>p</w:t>
      </w:r>
      <w:r>
        <w:rPr>
          <w:i/>
          <w:lang w:val="en-CA"/>
        </w:rPr>
        <w:t>olitical equality</w:t>
      </w:r>
      <w:r w:rsidR="00730421">
        <w:rPr>
          <w:i/>
          <w:lang w:val="en-CA"/>
        </w:rPr>
        <w:t xml:space="preserve"> (everyone has equal action in politics –one vote)</w:t>
      </w:r>
      <w:r>
        <w:rPr>
          <w:i/>
          <w:lang w:val="en-CA"/>
        </w:rPr>
        <w:t>, political freedom</w:t>
      </w:r>
      <w:r w:rsidR="00730421">
        <w:rPr>
          <w:i/>
          <w:lang w:val="en-CA"/>
        </w:rPr>
        <w:t xml:space="preserve"> (the rights to bring issues up, freedoms in charter)</w:t>
      </w:r>
      <w:r>
        <w:rPr>
          <w:i/>
          <w:lang w:val="en-CA"/>
        </w:rPr>
        <w:t xml:space="preserve"> and majority rule and protection of minority rights</w:t>
      </w:r>
      <w:r w:rsidR="00A05D64">
        <w:rPr>
          <w:i/>
          <w:lang w:val="en-CA"/>
        </w:rPr>
        <w:t xml:space="preserve"> (go with majority, but protect minority)</w:t>
      </w:r>
    </w:p>
    <w:p w:rsidR="005933F0" w:rsidRPr="005933F0" w:rsidRDefault="005933F0" w:rsidP="00BC2BD5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b/>
          <w:lang w:val="en-CA"/>
        </w:rPr>
        <w:t xml:space="preserve">Constitutionalism: </w:t>
      </w:r>
      <w:r>
        <w:rPr>
          <w:lang w:val="en-CA"/>
        </w:rPr>
        <w:t>the setting up of a recognized body of rules that govern the way the state is rule</w:t>
      </w:r>
      <w:r w:rsidR="00FA4E33">
        <w:rPr>
          <w:lang w:val="en-CA"/>
        </w:rPr>
        <w:t>d</w:t>
      </w:r>
      <w:r>
        <w:rPr>
          <w:lang w:val="en-CA"/>
        </w:rPr>
        <w:t xml:space="preserve"> – for Canada, it is the BNA Act</w:t>
      </w:r>
      <w:r w:rsidR="00FA4E33">
        <w:rPr>
          <w:lang w:val="en-CA"/>
        </w:rPr>
        <w:t xml:space="preserve"> (became Constitution Act)</w:t>
      </w:r>
      <w:r>
        <w:rPr>
          <w:lang w:val="en-CA"/>
        </w:rPr>
        <w:t xml:space="preserve"> and the CCRF</w:t>
      </w:r>
    </w:p>
    <w:p w:rsidR="005933F0" w:rsidRPr="005933F0" w:rsidRDefault="005933F0" w:rsidP="005933F0">
      <w:pPr>
        <w:pStyle w:val="ListParagraph"/>
        <w:numPr>
          <w:ilvl w:val="2"/>
          <w:numId w:val="2"/>
        </w:numPr>
        <w:rPr>
          <w:b/>
          <w:lang w:val="en-CA"/>
        </w:rPr>
      </w:pPr>
      <w:r>
        <w:rPr>
          <w:b/>
          <w:lang w:val="en-CA"/>
        </w:rPr>
        <w:t xml:space="preserve">Purpose: </w:t>
      </w:r>
      <w:r>
        <w:rPr>
          <w:lang w:val="en-CA"/>
        </w:rPr>
        <w:t>to check majority rule and protect minority rights</w:t>
      </w:r>
    </w:p>
    <w:p w:rsidR="005933F0" w:rsidRPr="005933F0" w:rsidRDefault="005933F0" w:rsidP="005933F0">
      <w:pPr>
        <w:pStyle w:val="ListParagraph"/>
        <w:numPr>
          <w:ilvl w:val="2"/>
          <w:numId w:val="2"/>
        </w:numPr>
        <w:rPr>
          <w:b/>
          <w:lang w:val="en-CA"/>
        </w:rPr>
      </w:pPr>
      <w:proofErr w:type="gramStart"/>
      <w:r>
        <w:rPr>
          <w:lang w:val="en-CA"/>
        </w:rPr>
        <w:t>we</w:t>
      </w:r>
      <w:proofErr w:type="gramEnd"/>
      <w:r>
        <w:rPr>
          <w:lang w:val="en-CA"/>
        </w:rPr>
        <w:t xml:space="preserve"> need an umpire to check rights and infringements – i.e. along with courts and judicial system</w:t>
      </w:r>
      <w:r w:rsidR="00EB5F9F">
        <w:rPr>
          <w:lang w:val="en-CA"/>
        </w:rPr>
        <w:t>.</w:t>
      </w:r>
    </w:p>
    <w:p w:rsidR="005933F0" w:rsidRPr="005933F0" w:rsidRDefault="005933F0" w:rsidP="005933F0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b/>
          <w:lang w:val="en-CA"/>
        </w:rPr>
        <w:t xml:space="preserve">British Parliamentary Tradition: </w:t>
      </w:r>
      <w:r>
        <w:rPr>
          <w:lang w:val="en-CA"/>
        </w:rPr>
        <w:t>the representative system</w:t>
      </w:r>
      <w:r w:rsidR="00EB5F9F">
        <w:rPr>
          <w:lang w:val="en-CA"/>
        </w:rPr>
        <w:t xml:space="preserve"> (single member plurality)</w:t>
      </w:r>
      <w:r>
        <w:rPr>
          <w:lang w:val="en-CA"/>
        </w:rPr>
        <w:t xml:space="preserve"> (MP’s), the institutional system (parliament, senate, HOC) and responsible government</w:t>
      </w:r>
    </w:p>
    <w:p w:rsidR="005933F0" w:rsidRPr="005933F0" w:rsidRDefault="005933F0" w:rsidP="005933F0">
      <w:pPr>
        <w:pStyle w:val="ListParagraph"/>
        <w:rPr>
          <w:b/>
          <w:lang w:val="en-CA"/>
        </w:rPr>
      </w:pPr>
    </w:p>
    <w:p w:rsidR="005933F0" w:rsidRPr="005933F0" w:rsidRDefault="005933F0" w:rsidP="005933F0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 xml:space="preserve"> </w:t>
      </w:r>
      <w:r>
        <w:rPr>
          <w:lang w:val="en-CA"/>
        </w:rPr>
        <w:t>SEPARATION OF POWERS</w:t>
      </w:r>
    </w:p>
    <w:p w:rsidR="005933F0" w:rsidRPr="005933F0" w:rsidRDefault="005933F0" w:rsidP="005933F0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Executive: governed/enforce laws (PM + Governor General)</w:t>
      </w:r>
    </w:p>
    <w:p w:rsidR="005933F0" w:rsidRPr="005933F0" w:rsidRDefault="005933F0" w:rsidP="005933F0">
      <w:pPr>
        <w:pStyle w:val="ListParagraph"/>
        <w:numPr>
          <w:ilvl w:val="1"/>
          <w:numId w:val="2"/>
        </w:numPr>
        <w:rPr>
          <w:b/>
          <w:lang w:val="en-CA"/>
        </w:rPr>
      </w:pPr>
      <w:bookmarkStart w:id="0" w:name="_GoBack"/>
      <w:bookmarkEnd w:id="0"/>
      <w:r>
        <w:rPr>
          <w:lang w:val="en-CA"/>
        </w:rPr>
        <w:lastRenderedPageBreak/>
        <w:t>Legislative: makes laws</w:t>
      </w:r>
    </w:p>
    <w:p w:rsidR="005933F0" w:rsidRPr="00BC2BD5" w:rsidRDefault="005933F0" w:rsidP="005933F0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Judiciary: system of checks </w:t>
      </w:r>
    </w:p>
    <w:p w:rsidR="00BC2BD5" w:rsidRPr="00644728" w:rsidRDefault="00BC2BD5" w:rsidP="005933F0">
      <w:pPr>
        <w:pStyle w:val="ListParagraph"/>
        <w:ind w:left="1440"/>
        <w:rPr>
          <w:b/>
          <w:lang w:val="en-CA"/>
        </w:rPr>
      </w:pPr>
    </w:p>
    <w:sectPr w:rsidR="00BC2BD5" w:rsidRPr="006447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3760D"/>
    <w:multiLevelType w:val="hybridMultilevel"/>
    <w:tmpl w:val="29C49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066169"/>
    <w:multiLevelType w:val="hybridMultilevel"/>
    <w:tmpl w:val="884A0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3D8"/>
    <w:rsid w:val="005933F0"/>
    <w:rsid w:val="00644728"/>
    <w:rsid w:val="00730421"/>
    <w:rsid w:val="00797457"/>
    <w:rsid w:val="00A05D64"/>
    <w:rsid w:val="00A373D8"/>
    <w:rsid w:val="00BB3115"/>
    <w:rsid w:val="00BC2BD5"/>
    <w:rsid w:val="00BD4B7C"/>
    <w:rsid w:val="00C00DE0"/>
    <w:rsid w:val="00EB5F9F"/>
    <w:rsid w:val="00FA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3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3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</dc:creator>
  <cp:lastModifiedBy>Marko</cp:lastModifiedBy>
  <cp:revision>8</cp:revision>
  <dcterms:created xsi:type="dcterms:W3CDTF">2013-02-14T01:12:00Z</dcterms:created>
  <dcterms:modified xsi:type="dcterms:W3CDTF">2013-04-24T16:42:00Z</dcterms:modified>
</cp:coreProperties>
</file>