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B7E4F" w:rsidRPr="00F87E23" w:rsidRDefault="006B7E4F" w:rsidP="008F2A10">
      <w:pPr>
        <w:rPr>
          <w:u w:val="single"/>
        </w:rPr>
      </w:pPr>
      <w:r w:rsidRPr="00F87E23">
        <w:rPr>
          <w:u w:val="single"/>
        </w:rPr>
        <w:t>January 12 Questions</w:t>
      </w:r>
    </w:p>
    <w:p w:rsidR="008F2A10" w:rsidRPr="007B34C2" w:rsidRDefault="007B34C2" w:rsidP="008F2A10">
      <w:pPr>
        <w:pStyle w:val="ListParagraph"/>
        <w:numPr>
          <w:ilvl w:val="0"/>
          <w:numId w:val="1"/>
        </w:numPr>
      </w:pPr>
      <w:r w:rsidRPr="007B34C2">
        <w:t xml:space="preserve">Poll: </w:t>
      </w:r>
      <w:r w:rsidR="008F2A10" w:rsidRPr="007B34C2">
        <w:t>I registered my i&gt;clicker today</w:t>
      </w:r>
    </w:p>
    <w:p w:rsidR="008F2A10" w:rsidRPr="007B34C2" w:rsidRDefault="008F2A10" w:rsidP="008F2A10">
      <w:pPr>
        <w:pStyle w:val="ListParagraph"/>
        <w:numPr>
          <w:ilvl w:val="1"/>
          <w:numId w:val="1"/>
        </w:numPr>
      </w:pPr>
      <w:r w:rsidRPr="007B34C2">
        <w:t>Yes</w:t>
      </w:r>
    </w:p>
    <w:p w:rsidR="008F2A10" w:rsidRPr="007B34C2" w:rsidRDefault="008F2A10" w:rsidP="008F2A10">
      <w:pPr>
        <w:pStyle w:val="ListParagraph"/>
        <w:numPr>
          <w:ilvl w:val="1"/>
          <w:numId w:val="1"/>
        </w:numPr>
      </w:pPr>
      <w:r w:rsidRPr="007B34C2">
        <w:t>No</w:t>
      </w:r>
    </w:p>
    <w:p w:rsidR="007B34C2" w:rsidRPr="007B34C2" w:rsidRDefault="007B34C2" w:rsidP="00406F58"/>
    <w:p w:rsidR="00F87E23" w:rsidRDefault="00F87E23">
      <w:pPr>
        <w:rPr>
          <w:color w:val="000000"/>
          <w:u w:val="single"/>
        </w:rPr>
      </w:pPr>
      <w:r>
        <w:rPr>
          <w:color w:val="000000"/>
          <w:u w:val="single"/>
        </w:rPr>
        <w:br w:type="page"/>
      </w:r>
    </w:p>
    <w:p w:rsidR="00F87E23" w:rsidRPr="00F87E23" w:rsidRDefault="00F87E23" w:rsidP="00663813">
      <w:pPr>
        <w:keepNext/>
        <w:keepLines/>
        <w:widowControl w:val="0"/>
        <w:tabs>
          <w:tab w:val="right" w:pos="9360"/>
        </w:tabs>
        <w:autoSpaceDE w:val="0"/>
        <w:autoSpaceDN w:val="0"/>
        <w:adjustRightInd w:val="0"/>
        <w:spacing w:before="319" w:after="319"/>
        <w:ind w:left="360"/>
        <w:rPr>
          <w:color w:val="000000"/>
          <w:u w:val="single"/>
        </w:rPr>
      </w:pPr>
      <w:r w:rsidRPr="00F87E23">
        <w:rPr>
          <w:color w:val="000000"/>
          <w:u w:val="single"/>
        </w:rPr>
        <w:t>January 14 Questions</w:t>
      </w:r>
      <w:r w:rsidR="00663813">
        <w:rPr>
          <w:color w:val="000000"/>
          <w:u w:val="single"/>
        </w:rPr>
        <w:tab/>
      </w:r>
    </w:p>
    <w:p w:rsidR="00014B34" w:rsidRPr="00DA3BE4" w:rsidRDefault="00014B34" w:rsidP="00DA3BE4">
      <w:pPr>
        <w:pStyle w:val="ListParagraph"/>
        <w:keepNext/>
        <w:keepLines/>
        <w:widowControl w:val="0"/>
        <w:numPr>
          <w:ilvl w:val="0"/>
          <w:numId w:val="5"/>
        </w:numPr>
        <w:autoSpaceDE w:val="0"/>
        <w:autoSpaceDN w:val="0"/>
        <w:adjustRightInd w:val="0"/>
        <w:spacing w:before="319" w:after="319"/>
        <w:rPr>
          <w:color w:val="000000"/>
        </w:rPr>
      </w:pPr>
      <w:r w:rsidRPr="00DA3BE4">
        <w:rPr>
          <w:color w:val="000000"/>
        </w:rPr>
        <w:t>Which one of the following is a capital budgeting decision? </w:t>
      </w:r>
      <w:r w:rsidRPr="00DA3BE4">
        <w:rPr>
          <w:color w:val="000000"/>
        </w:rPr>
        <w:br/>
      </w:r>
      <w:r w:rsidRPr="007B34C2">
        <w:t>A. determining how much debt should be borrowed from a particular lender</w:t>
      </w:r>
      <w:r w:rsidRPr="007B34C2">
        <w:br/>
      </w:r>
      <w:r w:rsidRPr="00DA3BE4">
        <w:rPr>
          <w:bCs/>
        </w:rPr>
        <w:t>B.</w:t>
      </w:r>
      <w:r w:rsidRPr="00DA3BE4">
        <w:rPr>
          <w:b/>
        </w:rPr>
        <w:t> deciding whether or not to open a new store</w:t>
      </w:r>
      <w:r w:rsidR="007B34C2" w:rsidRPr="00DA3BE4">
        <w:rPr>
          <w:b/>
        </w:rPr>
        <w:t xml:space="preserve">                                   </w:t>
      </w:r>
      <w:r w:rsidRPr="00DA3BE4">
        <w:rPr>
          <w:b/>
        </w:rPr>
        <w:br/>
      </w:r>
      <w:r w:rsidRPr="007B34C2">
        <w:t>C. deciding when to repay a long-term debt</w:t>
      </w:r>
      <w:r w:rsidRPr="007B34C2">
        <w:br/>
        <w:t>D. determining how much inventory to keep on hand</w:t>
      </w:r>
      <w:r w:rsidRPr="007B34C2">
        <w:br/>
        <w:t>E</w:t>
      </w:r>
      <w:r w:rsidRPr="00DA3BE4">
        <w:rPr>
          <w:color w:val="808080"/>
        </w:rPr>
        <w:t>.</w:t>
      </w:r>
      <w:r w:rsidRPr="00DA3BE4">
        <w:rPr>
          <w:color w:val="000000"/>
        </w:rPr>
        <w:t> determining how much money should be kept in the checking account</w:t>
      </w:r>
    </w:p>
    <w:p w:rsidR="00014B34" w:rsidRPr="007B34C2" w:rsidRDefault="00014B34" w:rsidP="007B34C2">
      <w:pPr>
        <w:keepNext/>
        <w:keepLines/>
        <w:widowControl w:val="0"/>
        <w:autoSpaceDE w:val="0"/>
        <w:autoSpaceDN w:val="0"/>
        <w:adjustRightInd w:val="0"/>
        <w:rPr>
          <w:color w:val="FFFFFF" w:themeColor="background1"/>
        </w:rPr>
      </w:pPr>
      <w:r w:rsidRPr="007B34C2">
        <w:rPr>
          <w:color w:val="FFFFFF" w:themeColor="background1"/>
          <w:sz w:val="18"/>
          <w:szCs w:val="18"/>
        </w:rPr>
        <w:t> </w:t>
      </w:r>
      <w:r w:rsidRPr="007B34C2">
        <w:rPr>
          <w:i/>
          <w:iCs/>
          <w:color w:val="FFFFFF" w:themeColor="background1"/>
          <w:sz w:val="16"/>
          <w:szCs w:val="16"/>
        </w:rPr>
        <w:t>Difficulty level: Medium</w:t>
      </w:r>
      <w:r w:rsidR="007B34C2" w:rsidRPr="007B34C2">
        <w:rPr>
          <w:i/>
          <w:iCs/>
          <w:color w:val="FFFFFF" w:themeColor="background1"/>
          <w:sz w:val="16"/>
          <w:szCs w:val="16"/>
        </w:rPr>
        <w:t xml:space="preserve"> 20</w:t>
      </w:r>
      <w:r w:rsidRPr="007B34C2">
        <w:rPr>
          <w:i/>
          <w:iCs/>
          <w:color w:val="FFFFFF" w:themeColor="background1"/>
          <w:sz w:val="16"/>
          <w:szCs w:val="16"/>
        </w:rPr>
        <w:br/>
        <w:t>Topic: CAPITAL BUDGETING</w:t>
      </w:r>
      <w:r w:rsidRPr="007B34C2">
        <w:rPr>
          <w:i/>
          <w:iCs/>
          <w:color w:val="FFFFFF" w:themeColor="background1"/>
          <w:sz w:val="16"/>
          <w:szCs w:val="16"/>
        </w:rPr>
        <w:br/>
        <w:t>Type: CONCEPTS</w:t>
      </w:r>
      <w:r w:rsidRPr="007B34C2">
        <w:rPr>
          <w:i/>
          <w:iCs/>
          <w:color w:val="FFFFFF" w:themeColor="background1"/>
          <w:sz w:val="16"/>
          <w:szCs w:val="16"/>
        </w:rPr>
        <w:br/>
      </w:r>
    </w:p>
    <w:p w:rsidR="00014B34" w:rsidRPr="007B34C2" w:rsidRDefault="00014B34" w:rsidP="007B34C2">
      <w:pPr>
        <w:pStyle w:val="ListParagraph"/>
        <w:numPr>
          <w:ilvl w:val="0"/>
          <w:numId w:val="1"/>
        </w:numPr>
      </w:pPr>
      <w:r w:rsidRPr="007B34C2">
        <w:t>Since the implementation of Sarbanes-Oxley, the cost of going public in the United States has: </w:t>
      </w:r>
      <w:r w:rsidRPr="007B34C2">
        <w:br/>
      </w:r>
      <w:r w:rsidRPr="00DA3BE4">
        <w:rPr>
          <w:b/>
          <w:bCs/>
        </w:rPr>
        <w:t>A.</w:t>
      </w:r>
      <w:r w:rsidRPr="00DA3BE4">
        <w:rPr>
          <w:b/>
        </w:rPr>
        <w:t> increased.</w:t>
      </w:r>
      <w:r w:rsidR="007B34C2" w:rsidRPr="00DA3BE4">
        <w:rPr>
          <w:b/>
        </w:rPr>
        <w:t xml:space="preserve">                                         </w:t>
      </w:r>
      <w:r w:rsidRPr="00DA3BE4">
        <w:rPr>
          <w:b/>
        </w:rPr>
        <w:br/>
      </w:r>
      <w:r w:rsidRPr="007B34C2">
        <w:t>B. decreased.</w:t>
      </w:r>
      <w:r w:rsidRPr="007B34C2">
        <w:br/>
        <w:t>C. remained about the same.</w:t>
      </w:r>
      <w:r w:rsidRPr="007B34C2">
        <w:br/>
        <w:t>D. been erratic, but over time has decreased.</w:t>
      </w:r>
      <w:r w:rsidRPr="007B34C2">
        <w:br/>
        <w:t>E. It is impossible to tell since Sarbanes-Oxley compliance does not involve direct cost to the firm.</w:t>
      </w:r>
    </w:p>
    <w:p w:rsidR="00014B34" w:rsidRPr="007B34C2" w:rsidRDefault="00014B34" w:rsidP="00014B34">
      <w:pPr>
        <w:pStyle w:val="ListParagraph"/>
        <w:rPr>
          <w:color w:val="FFFFFF" w:themeColor="background1"/>
        </w:rPr>
      </w:pPr>
      <w:r w:rsidRPr="007B34C2">
        <w:br/>
      </w:r>
      <w:r w:rsidRPr="007B34C2">
        <w:rPr>
          <w:i/>
          <w:iCs/>
          <w:color w:val="FFFFFF" w:themeColor="background1"/>
        </w:rPr>
        <w:t>Difficulty level: Medium</w:t>
      </w:r>
      <w:r w:rsidR="007B34C2" w:rsidRPr="007B34C2">
        <w:rPr>
          <w:i/>
          <w:iCs/>
          <w:color w:val="FFFFFF" w:themeColor="background1"/>
        </w:rPr>
        <w:t xml:space="preserve"> 22</w:t>
      </w:r>
      <w:r w:rsidRPr="007B34C2">
        <w:rPr>
          <w:i/>
          <w:iCs/>
          <w:color w:val="FFFFFF" w:themeColor="background1"/>
        </w:rPr>
        <w:br/>
        <w:t>Topic: SARBANES-OXLEY</w:t>
      </w:r>
      <w:r w:rsidRPr="007B34C2">
        <w:rPr>
          <w:i/>
          <w:iCs/>
          <w:color w:val="FFFFFF" w:themeColor="background1"/>
        </w:rPr>
        <w:br/>
        <w:t>Type: CONCEPTS</w:t>
      </w:r>
      <w:r w:rsidRPr="007B34C2">
        <w:rPr>
          <w:i/>
          <w:iCs/>
          <w:color w:val="FFFFFF" w:themeColor="background1"/>
        </w:rPr>
        <w:br/>
        <w:t> </w:t>
      </w:r>
    </w:p>
    <w:p w:rsidR="006B7E4F" w:rsidRDefault="006B7E4F">
      <w:r>
        <w:br w:type="page"/>
      </w:r>
    </w:p>
    <w:p w:rsidR="006B7E4F" w:rsidRPr="00F87E23" w:rsidRDefault="006B7E4F" w:rsidP="006B7E4F">
      <w:pPr>
        <w:rPr>
          <w:u w:val="single"/>
        </w:rPr>
      </w:pPr>
      <w:r w:rsidRPr="00F87E23">
        <w:rPr>
          <w:u w:val="single"/>
        </w:rPr>
        <w:t>January 1</w:t>
      </w:r>
      <w:r w:rsidR="00F87E23">
        <w:rPr>
          <w:u w:val="single"/>
        </w:rPr>
        <w:t>9</w:t>
      </w:r>
      <w:r w:rsidRPr="00F87E23">
        <w:rPr>
          <w:u w:val="single"/>
        </w:rPr>
        <w:t xml:space="preserve"> Questions</w:t>
      </w:r>
    </w:p>
    <w:p w:rsidR="00014B34" w:rsidRPr="00DA3BE4" w:rsidRDefault="00014B34" w:rsidP="007B34C2">
      <w:pPr>
        <w:pStyle w:val="ListParagraph"/>
        <w:numPr>
          <w:ilvl w:val="0"/>
          <w:numId w:val="1"/>
        </w:numPr>
        <w:rPr>
          <w:b/>
        </w:rPr>
      </w:pPr>
      <w:r w:rsidRPr="007B34C2">
        <w:t xml:space="preserve">Working capital management includes decisions concerning which of the following? </w:t>
      </w:r>
      <w:r w:rsidRPr="007B34C2">
        <w:br/>
        <w:t>I. accounts payable</w:t>
      </w:r>
      <w:r w:rsidRPr="007B34C2">
        <w:br/>
        <w:t xml:space="preserve">II. </w:t>
      </w:r>
      <w:proofErr w:type="gramStart"/>
      <w:r w:rsidRPr="007B34C2">
        <w:t>long</w:t>
      </w:r>
      <w:proofErr w:type="gramEnd"/>
      <w:r w:rsidRPr="007B34C2">
        <w:t>-term debt</w:t>
      </w:r>
      <w:r w:rsidRPr="007B34C2">
        <w:br/>
        <w:t xml:space="preserve">III. </w:t>
      </w:r>
      <w:proofErr w:type="gramStart"/>
      <w:r w:rsidRPr="007B34C2">
        <w:t>accounts</w:t>
      </w:r>
      <w:proofErr w:type="gramEnd"/>
      <w:r w:rsidRPr="007B34C2">
        <w:t xml:space="preserve"> receivable</w:t>
      </w:r>
      <w:r w:rsidRPr="007B34C2">
        <w:br/>
        <w:t xml:space="preserve">IV. </w:t>
      </w:r>
      <w:proofErr w:type="gramStart"/>
      <w:r w:rsidRPr="007B34C2">
        <w:t>inventory</w:t>
      </w:r>
      <w:proofErr w:type="gramEnd"/>
      <w:r w:rsidRPr="007B34C2">
        <w:t> </w:t>
      </w:r>
      <w:r w:rsidRPr="007B34C2">
        <w:br/>
        <w:t>A. I and II only</w:t>
      </w:r>
      <w:r w:rsidRPr="007B34C2">
        <w:br/>
        <w:t>B. I and III only</w:t>
      </w:r>
      <w:r w:rsidRPr="007B34C2">
        <w:br/>
        <w:t>C. II and IV only</w:t>
      </w:r>
      <w:r w:rsidRPr="007B34C2">
        <w:br/>
        <w:t>D. I, II, and III only</w:t>
      </w:r>
      <w:r w:rsidRPr="007B34C2">
        <w:br/>
      </w:r>
      <w:r w:rsidRPr="00DA3BE4">
        <w:rPr>
          <w:b/>
          <w:bCs/>
        </w:rPr>
        <w:t>E.</w:t>
      </w:r>
      <w:r w:rsidRPr="00DA3BE4">
        <w:rPr>
          <w:b/>
        </w:rPr>
        <w:t> I, III, and IV only</w:t>
      </w:r>
      <w:r w:rsidR="007B34C2" w:rsidRPr="00DA3BE4">
        <w:rPr>
          <w:b/>
        </w:rPr>
        <w:t xml:space="preserve">                                                  </w:t>
      </w:r>
    </w:p>
    <w:p w:rsidR="00014B34" w:rsidRPr="007B34C2" w:rsidRDefault="00014B34" w:rsidP="00014B34">
      <w:pPr>
        <w:pStyle w:val="ListParagraph"/>
      </w:pPr>
      <w:r w:rsidRPr="007B34C2">
        <w:t> </w:t>
      </w:r>
    </w:p>
    <w:p w:rsidR="00014B34" w:rsidRDefault="00014B34" w:rsidP="00014B34">
      <w:pPr>
        <w:pStyle w:val="ListParagraph"/>
        <w:rPr>
          <w:color w:val="FFFFFF" w:themeColor="background1"/>
        </w:rPr>
      </w:pPr>
      <w:r w:rsidRPr="007B34C2">
        <w:rPr>
          <w:i/>
          <w:iCs/>
          <w:color w:val="FFFFFF" w:themeColor="background1"/>
        </w:rPr>
        <w:t>Difficulty level: Medium</w:t>
      </w:r>
      <w:r w:rsidR="007B34C2" w:rsidRPr="007B34C2">
        <w:rPr>
          <w:i/>
          <w:iCs/>
          <w:color w:val="FFFFFF" w:themeColor="background1"/>
        </w:rPr>
        <w:t xml:space="preserve"> 23</w:t>
      </w:r>
      <w:r w:rsidRPr="007B34C2">
        <w:rPr>
          <w:i/>
          <w:iCs/>
          <w:color w:val="FFFFFF" w:themeColor="background1"/>
        </w:rPr>
        <w:br/>
        <w:t>Topic: WORKING CAPITAL MANAGEMENT</w:t>
      </w:r>
      <w:r w:rsidRPr="007B34C2">
        <w:rPr>
          <w:i/>
          <w:iCs/>
          <w:color w:val="FFFFFF" w:themeColor="background1"/>
        </w:rPr>
        <w:br/>
        <w:t>Type: CONCEPTS</w:t>
      </w:r>
      <w:r w:rsidRPr="007B34C2">
        <w:rPr>
          <w:i/>
          <w:iCs/>
          <w:color w:val="FFFFFF" w:themeColor="background1"/>
        </w:rPr>
        <w:br/>
      </w:r>
    </w:p>
    <w:p w:rsidR="006B7E4F" w:rsidRDefault="006B7E4F">
      <w:r>
        <w:br w:type="page"/>
      </w:r>
    </w:p>
    <w:p w:rsidR="006B7E4F" w:rsidRPr="00F87E23" w:rsidRDefault="00F87E23" w:rsidP="006B7E4F">
      <w:pPr>
        <w:rPr>
          <w:u w:val="single"/>
        </w:rPr>
      </w:pPr>
      <w:r>
        <w:rPr>
          <w:u w:val="single"/>
        </w:rPr>
        <w:t>January 21</w:t>
      </w:r>
      <w:r w:rsidR="006B7E4F" w:rsidRPr="00F87E23">
        <w:rPr>
          <w:u w:val="single"/>
        </w:rPr>
        <w:t xml:space="preserve"> Questions</w:t>
      </w:r>
    </w:p>
    <w:p w:rsidR="00406F58" w:rsidRPr="00406F58" w:rsidRDefault="00406F58" w:rsidP="00406F58">
      <w:pPr>
        <w:pStyle w:val="ListParagraph"/>
        <w:numPr>
          <w:ilvl w:val="0"/>
          <w:numId w:val="1"/>
        </w:numPr>
      </w:pPr>
      <w:r w:rsidRPr="00406F58">
        <w:t>Which one of the following assets is generally the most liquid? </w:t>
      </w:r>
      <w:r w:rsidRPr="00406F58">
        <w:br/>
        <w:t>A. inventory</w:t>
      </w:r>
      <w:r w:rsidRPr="00406F58">
        <w:br/>
        <w:t>B. buildings</w:t>
      </w:r>
      <w:r w:rsidRPr="00406F58">
        <w:br/>
      </w:r>
      <w:r w:rsidRPr="00DA3BE4">
        <w:rPr>
          <w:b/>
          <w:bCs/>
        </w:rPr>
        <w:t>C.</w:t>
      </w:r>
      <w:r w:rsidRPr="00DA3BE4">
        <w:rPr>
          <w:b/>
        </w:rPr>
        <w:t xml:space="preserve"> accounts receivable                                                  </w:t>
      </w:r>
      <w:r w:rsidRPr="00DA3BE4">
        <w:rPr>
          <w:b/>
        </w:rPr>
        <w:br/>
      </w:r>
      <w:r w:rsidRPr="00406F58">
        <w:t>D. equipment</w:t>
      </w:r>
      <w:r w:rsidRPr="00406F58">
        <w:br/>
        <w:t>E. patents</w:t>
      </w:r>
    </w:p>
    <w:p w:rsidR="00406F58" w:rsidRPr="00406F58" w:rsidRDefault="00406F58" w:rsidP="00406F58">
      <w:r w:rsidRPr="00406F58">
        <w:t> </w:t>
      </w:r>
    </w:p>
    <w:p w:rsidR="00406F58" w:rsidRPr="00406F58" w:rsidRDefault="00406F58" w:rsidP="00406F58">
      <w:pPr>
        <w:rPr>
          <w:color w:val="FFFFFF" w:themeColor="background1"/>
        </w:rPr>
      </w:pPr>
      <w:r w:rsidRPr="00406F58">
        <w:br/>
      </w:r>
      <w:r w:rsidRPr="00406F58">
        <w:rPr>
          <w:color w:val="FFFFFF" w:themeColor="background1"/>
        </w:rPr>
        <w:t>21 Difficulty level: Medium</w:t>
      </w:r>
      <w:r w:rsidRPr="00406F58">
        <w:rPr>
          <w:color w:val="FFFFFF" w:themeColor="background1"/>
        </w:rPr>
        <w:br/>
        <w:t>Topic: LIQUIDITY</w:t>
      </w:r>
      <w:r w:rsidRPr="00406F58">
        <w:rPr>
          <w:color w:val="FFFFFF" w:themeColor="background1"/>
        </w:rPr>
        <w:br/>
        <w:t>Type: CONCEPTS</w:t>
      </w:r>
    </w:p>
    <w:p w:rsidR="00406F58" w:rsidRPr="00406F58" w:rsidRDefault="00406F58" w:rsidP="00406F58">
      <w:pPr>
        <w:pStyle w:val="ListParagraph"/>
        <w:numPr>
          <w:ilvl w:val="0"/>
          <w:numId w:val="1"/>
        </w:numPr>
      </w:pPr>
      <w:r w:rsidRPr="00406F58">
        <w:t>Book value: </w:t>
      </w:r>
      <w:r w:rsidRPr="00406F58">
        <w:br/>
        <w:t>A. is equivalent to market value for firms with fixed assets.</w:t>
      </w:r>
      <w:r w:rsidRPr="00406F58">
        <w:br/>
      </w:r>
      <w:r w:rsidRPr="00DA3BE4">
        <w:rPr>
          <w:b/>
          <w:bCs/>
        </w:rPr>
        <w:t>B.</w:t>
      </w:r>
      <w:r w:rsidRPr="00DA3BE4">
        <w:rPr>
          <w:b/>
        </w:rPr>
        <w:t xml:space="preserve"> is based on historical cost.                                                         </w:t>
      </w:r>
      <w:r w:rsidRPr="00DA3BE4">
        <w:rPr>
          <w:b/>
        </w:rPr>
        <w:br/>
      </w:r>
      <w:r w:rsidRPr="00406F58">
        <w:t>C. generally tends to exceed market value when fixed assets are included.</w:t>
      </w:r>
      <w:r w:rsidRPr="00406F58">
        <w:br/>
        <w:t>D. is more of a financial than an accounting valuation.</w:t>
      </w:r>
      <w:r w:rsidRPr="00406F58">
        <w:br/>
        <w:t>E. is adjusted to market value whenever the market value exceeds the stated book value.</w:t>
      </w:r>
    </w:p>
    <w:p w:rsidR="00406F58" w:rsidRPr="00406F58" w:rsidRDefault="00406F58" w:rsidP="00406F58">
      <w:r w:rsidRPr="00406F58">
        <w:t> </w:t>
      </w:r>
    </w:p>
    <w:p w:rsidR="00406F58" w:rsidRPr="00406F58" w:rsidRDefault="00406F58" w:rsidP="00406F58">
      <w:pPr>
        <w:rPr>
          <w:color w:val="FFFFFF" w:themeColor="background1"/>
        </w:rPr>
      </w:pPr>
      <w:r w:rsidRPr="00406F58">
        <w:br/>
      </w:r>
      <w:r w:rsidRPr="00406F58">
        <w:rPr>
          <w:i/>
          <w:iCs/>
          <w:color w:val="FFFFFF" w:themeColor="background1"/>
        </w:rPr>
        <w:t>25 Difficulty level: Medium</w:t>
      </w:r>
      <w:r w:rsidRPr="00406F58">
        <w:rPr>
          <w:i/>
          <w:iCs/>
          <w:color w:val="FFFFFF" w:themeColor="background1"/>
        </w:rPr>
        <w:br/>
        <w:t>Topic: BOOK VALUE</w:t>
      </w:r>
      <w:r w:rsidRPr="00406F58">
        <w:rPr>
          <w:i/>
          <w:iCs/>
          <w:color w:val="FFFFFF" w:themeColor="background1"/>
        </w:rPr>
        <w:br/>
        <w:t>Type: CONCEPTS</w:t>
      </w:r>
      <w:r w:rsidRPr="00406F58">
        <w:rPr>
          <w:i/>
          <w:iCs/>
          <w:color w:val="FFFFFF" w:themeColor="background1"/>
        </w:rPr>
        <w:br/>
        <w:t> </w:t>
      </w:r>
    </w:p>
    <w:p w:rsidR="00406F58" w:rsidRPr="00406F58" w:rsidRDefault="00406F58" w:rsidP="00406F58">
      <w:pPr>
        <w:pStyle w:val="ListParagraph"/>
        <w:numPr>
          <w:ilvl w:val="0"/>
          <w:numId w:val="1"/>
        </w:numPr>
      </w:pPr>
      <w:r w:rsidRPr="00406F58">
        <w:t>When making financial decisions related to assets, you should: </w:t>
      </w:r>
      <w:r w:rsidRPr="00406F58">
        <w:br/>
      </w:r>
      <w:r w:rsidRPr="00406F58">
        <w:rPr>
          <w:bCs/>
        </w:rPr>
        <w:t>A.</w:t>
      </w:r>
      <w:r w:rsidRPr="00DA3BE4">
        <w:rPr>
          <w:b/>
        </w:rPr>
        <w:t xml:space="preserve"> always consider market values.                                                       </w:t>
      </w:r>
      <w:r w:rsidRPr="00DA3BE4">
        <w:rPr>
          <w:b/>
        </w:rPr>
        <w:br/>
      </w:r>
      <w:r w:rsidRPr="00406F58">
        <w:t>B. place more emphasis on book values than on market values.</w:t>
      </w:r>
      <w:r w:rsidRPr="00406F58">
        <w:br/>
        <w:t>C. </w:t>
      </w:r>
      <w:proofErr w:type="gramStart"/>
      <w:r w:rsidRPr="00406F58">
        <w:t>rely</w:t>
      </w:r>
      <w:proofErr w:type="gramEnd"/>
      <w:r w:rsidRPr="00406F58">
        <w:t xml:space="preserve"> primarily on the value of assets as shown on the balance sheet.</w:t>
      </w:r>
      <w:r w:rsidRPr="00406F58">
        <w:br/>
        <w:t>D. place primary emphasis on historical costs.</w:t>
      </w:r>
      <w:r w:rsidRPr="00406F58">
        <w:br/>
        <w:t>E. </w:t>
      </w:r>
      <w:proofErr w:type="gramStart"/>
      <w:r w:rsidRPr="00406F58">
        <w:t>only</w:t>
      </w:r>
      <w:proofErr w:type="gramEnd"/>
      <w:r w:rsidRPr="00406F58">
        <w:t xml:space="preserve"> consider market values if they are less than book values.</w:t>
      </w:r>
    </w:p>
    <w:p w:rsidR="00406F58" w:rsidRPr="00406F58" w:rsidRDefault="00406F58" w:rsidP="00406F58">
      <w:r w:rsidRPr="00406F58">
        <w:t> </w:t>
      </w:r>
    </w:p>
    <w:p w:rsidR="00406F58" w:rsidRPr="00406F58" w:rsidRDefault="00406F58" w:rsidP="00406F58">
      <w:pPr>
        <w:rPr>
          <w:color w:val="FFFFFF" w:themeColor="background1"/>
        </w:rPr>
      </w:pPr>
      <w:r w:rsidRPr="00406F58">
        <w:br/>
      </w:r>
      <w:r w:rsidRPr="00406F58">
        <w:rPr>
          <w:i/>
          <w:iCs/>
          <w:color w:val="FFFFFF" w:themeColor="background1"/>
        </w:rPr>
        <w:t>26 Difficulty level: Medium</w:t>
      </w:r>
      <w:r w:rsidRPr="00406F58">
        <w:rPr>
          <w:i/>
          <w:iCs/>
          <w:color w:val="FFFFFF" w:themeColor="background1"/>
        </w:rPr>
        <w:br/>
        <w:t>Topic: MARKET VALUE</w:t>
      </w:r>
      <w:r w:rsidRPr="00406F58">
        <w:rPr>
          <w:i/>
          <w:iCs/>
          <w:color w:val="FFFFFF" w:themeColor="background1"/>
        </w:rPr>
        <w:br/>
        <w:t>Type: CONCEPTS</w:t>
      </w:r>
      <w:r w:rsidRPr="00406F58">
        <w:rPr>
          <w:i/>
          <w:iCs/>
          <w:color w:val="FFFFFF" w:themeColor="background1"/>
        </w:rPr>
        <w:br/>
        <w:t> </w:t>
      </w:r>
    </w:p>
    <w:p w:rsidR="00DA3BE4" w:rsidRPr="00F87E23" w:rsidRDefault="00DA3BE4" w:rsidP="00DA3BE4">
      <w:pPr>
        <w:rPr>
          <w:u w:val="single"/>
        </w:rPr>
      </w:pPr>
      <w:r>
        <w:rPr>
          <w:u w:val="single"/>
        </w:rPr>
        <w:t>January 21</w:t>
      </w:r>
      <w:r w:rsidRPr="00F87E23">
        <w:rPr>
          <w:u w:val="single"/>
        </w:rPr>
        <w:t xml:space="preserve"> Questions</w:t>
      </w:r>
      <w:r>
        <w:rPr>
          <w:u w:val="single"/>
        </w:rPr>
        <w:t xml:space="preserve"> Continued</w:t>
      </w:r>
    </w:p>
    <w:p w:rsidR="00F87E23" w:rsidRPr="00DA65BB" w:rsidRDefault="00F87E23" w:rsidP="00F87E23">
      <w:pPr>
        <w:pStyle w:val="ListParagraph"/>
        <w:numPr>
          <w:ilvl w:val="0"/>
          <w:numId w:val="1"/>
        </w:numPr>
      </w:pPr>
      <w:r w:rsidRPr="00DA65BB">
        <w:t>As seen on an income statement: </w:t>
      </w:r>
      <w:r w:rsidRPr="00DA65BB">
        <w:br/>
        <w:t>A. interest is deducted from income and increases the total taxes incurred.</w:t>
      </w:r>
      <w:r w:rsidRPr="00DA65BB">
        <w:br/>
        <w:t>B. the tax rate is applied to the earnings before interest and taxes when the firm has both depreciation and interest expenses.</w:t>
      </w:r>
      <w:r w:rsidRPr="00DA65BB">
        <w:br/>
        <w:t>C. depreciation is shown as an expense but does not affect the taxes payable.</w:t>
      </w:r>
      <w:r w:rsidRPr="00DA65BB">
        <w:br/>
      </w:r>
      <w:r w:rsidRPr="00DA65BB">
        <w:rPr>
          <w:bCs/>
        </w:rPr>
        <w:t>D.</w:t>
      </w:r>
      <w:r w:rsidRPr="00DA3BE4">
        <w:rPr>
          <w:b/>
        </w:rPr>
        <w:t xml:space="preserve"> depreciation reduces both the pretax income and the net income.                                </w:t>
      </w:r>
      <w:r w:rsidRPr="00DA3BE4">
        <w:rPr>
          <w:b/>
        </w:rPr>
        <w:br/>
      </w:r>
      <w:r w:rsidRPr="00DA65BB">
        <w:t>E. interest expense is added to earnings before interest and taxes to get pretax income.</w:t>
      </w:r>
    </w:p>
    <w:p w:rsidR="00F87E23" w:rsidRPr="00DA65BB" w:rsidRDefault="00F87E23" w:rsidP="00F87E23">
      <w:r w:rsidRPr="00DA65BB">
        <w:t> </w:t>
      </w:r>
    </w:p>
    <w:p w:rsidR="00406F58" w:rsidRPr="00DA65BB" w:rsidRDefault="00F87E23" w:rsidP="00F87E23">
      <w:pPr>
        <w:rPr>
          <w:color w:val="FFFFFF" w:themeColor="background1"/>
        </w:rPr>
      </w:pPr>
      <w:r w:rsidRPr="00DA65BB">
        <w:br/>
      </w:r>
      <w:r w:rsidR="00DA65BB" w:rsidRPr="00DA65BB">
        <w:rPr>
          <w:i/>
          <w:iCs/>
          <w:color w:val="FFFFFF" w:themeColor="background1"/>
        </w:rPr>
        <w:t xml:space="preserve">27 </w:t>
      </w:r>
      <w:r w:rsidRPr="00DA65BB">
        <w:rPr>
          <w:i/>
          <w:iCs/>
          <w:color w:val="FFFFFF" w:themeColor="background1"/>
        </w:rPr>
        <w:t>Difficulty level: Medium</w:t>
      </w:r>
      <w:r w:rsidRPr="00DA65BB">
        <w:rPr>
          <w:i/>
          <w:iCs/>
          <w:color w:val="FFFFFF" w:themeColor="background1"/>
        </w:rPr>
        <w:br/>
        <w:t>Topic: INCOME STATEMENT</w:t>
      </w:r>
      <w:r w:rsidRPr="00DA65BB">
        <w:rPr>
          <w:i/>
          <w:iCs/>
          <w:color w:val="FFFFFF" w:themeColor="background1"/>
        </w:rPr>
        <w:br/>
        <w:t>Type: CONCEPTS</w:t>
      </w:r>
      <w:r w:rsidRPr="00DA65BB">
        <w:rPr>
          <w:i/>
          <w:iCs/>
          <w:color w:val="FFFFFF" w:themeColor="background1"/>
        </w:rPr>
        <w:br/>
      </w:r>
    </w:p>
    <w:p w:rsidR="00F87E23" w:rsidRPr="00DA65BB" w:rsidRDefault="00F87E23" w:rsidP="00F87E23">
      <w:pPr>
        <w:pStyle w:val="ListParagraph"/>
        <w:numPr>
          <w:ilvl w:val="0"/>
          <w:numId w:val="1"/>
        </w:numPr>
      </w:pPr>
      <w:r w:rsidRPr="00DA65BB">
        <w:t>Depreciation: </w:t>
      </w:r>
      <w:r w:rsidRPr="00DA65BB">
        <w:br/>
      </w:r>
      <w:r w:rsidRPr="00DA3BE4">
        <w:rPr>
          <w:b/>
          <w:bCs/>
        </w:rPr>
        <w:t>A.</w:t>
      </w:r>
      <w:r w:rsidRPr="00DA3BE4">
        <w:rPr>
          <w:b/>
        </w:rPr>
        <w:t xml:space="preserve"> is a noncash expense that is recorded on the income statement.                                       </w:t>
      </w:r>
      <w:r w:rsidRPr="00DA3BE4">
        <w:rPr>
          <w:b/>
        </w:rPr>
        <w:br/>
      </w:r>
      <w:r w:rsidRPr="00DA65BB">
        <w:t>B. increases the net fixed assets as shown on the balance sheet.</w:t>
      </w:r>
      <w:r w:rsidRPr="00DA65BB">
        <w:br/>
        <w:t>C. reduces both the net fixed assets and the costs of a firm.</w:t>
      </w:r>
      <w:r w:rsidRPr="00DA65BB">
        <w:br/>
        <w:t>D. is a non-cash expense which increases the net operating income.</w:t>
      </w:r>
      <w:r w:rsidRPr="00DA65BB">
        <w:br/>
        <w:t>E. decreases net fixed assets, net income, and operating cash flows.</w:t>
      </w:r>
    </w:p>
    <w:p w:rsidR="00F87E23" w:rsidRPr="00DA65BB" w:rsidRDefault="00F87E23" w:rsidP="00F87E23">
      <w:r w:rsidRPr="00DA65BB">
        <w:t> </w:t>
      </w:r>
    </w:p>
    <w:p w:rsidR="00F87E23" w:rsidRPr="00DA65BB" w:rsidRDefault="00F87E23" w:rsidP="00F87E23">
      <w:pPr>
        <w:rPr>
          <w:color w:val="FFFFFF" w:themeColor="background1"/>
        </w:rPr>
      </w:pPr>
      <w:r w:rsidRPr="00DA65BB">
        <w:br/>
      </w:r>
      <w:r w:rsidR="00DA65BB" w:rsidRPr="00DA65BB">
        <w:rPr>
          <w:i/>
          <w:iCs/>
          <w:color w:val="FFFFFF" w:themeColor="background1"/>
        </w:rPr>
        <w:t>32</w:t>
      </w:r>
      <w:r w:rsidRPr="00DA65BB">
        <w:rPr>
          <w:i/>
          <w:iCs/>
          <w:color w:val="FFFFFF" w:themeColor="background1"/>
        </w:rPr>
        <w:t>Difficulty level: Medium</w:t>
      </w:r>
      <w:r w:rsidRPr="00DA65BB">
        <w:rPr>
          <w:i/>
          <w:iCs/>
          <w:color w:val="FFFFFF" w:themeColor="background1"/>
        </w:rPr>
        <w:br/>
        <w:t>Topic: NONCASH ITEMS</w:t>
      </w:r>
      <w:r w:rsidRPr="00DA65BB">
        <w:rPr>
          <w:i/>
          <w:iCs/>
          <w:color w:val="FFFFFF" w:themeColor="background1"/>
        </w:rPr>
        <w:br/>
        <w:t>Type: CONCEPTS</w:t>
      </w:r>
      <w:r w:rsidRPr="00DA65BB">
        <w:rPr>
          <w:i/>
          <w:iCs/>
          <w:color w:val="FFFFFF" w:themeColor="background1"/>
        </w:rPr>
        <w:br/>
      </w:r>
    </w:p>
    <w:p w:rsidR="00F87E23" w:rsidRPr="00DA3BE4" w:rsidRDefault="00F87E23" w:rsidP="00F87E23">
      <w:pPr>
        <w:pStyle w:val="ListParagraph"/>
        <w:numPr>
          <w:ilvl w:val="0"/>
          <w:numId w:val="1"/>
        </w:numPr>
        <w:rPr>
          <w:b/>
        </w:rPr>
      </w:pPr>
      <w:r w:rsidRPr="00DA65BB">
        <w:t>Which of the following statements concerning the income statement is true? </w:t>
      </w:r>
      <w:r w:rsidRPr="00DA65BB">
        <w:br/>
        <w:t>A. It measures performance over a specific period of time.</w:t>
      </w:r>
      <w:r w:rsidRPr="00DA65BB">
        <w:br/>
        <w:t>B. It determines after-tax income of the firm.</w:t>
      </w:r>
      <w:r w:rsidRPr="00DA65BB">
        <w:br/>
        <w:t>C. It includes deferred taxes.</w:t>
      </w:r>
      <w:r w:rsidRPr="00DA65BB">
        <w:br/>
        <w:t>D. It treats interest as an expense.</w:t>
      </w:r>
      <w:r w:rsidRPr="00DA65BB">
        <w:br/>
      </w:r>
      <w:r w:rsidRPr="00DA3BE4">
        <w:rPr>
          <w:b/>
          <w:bCs/>
        </w:rPr>
        <w:t>E.</w:t>
      </w:r>
      <w:r w:rsidRPr="00DA3BE4">
        <w:rPr>
          <w:b/>
        </w:rPr>
        <w:t xml:space="preserve"> All of the above.                                                      </w:t>
      </w:r>
    </w:p>
    <w:p w:rsidR="00F87E23" w:rsidRPr="00DA65BB" w:rsidRDefault="00F87E23" w:rsidP="00F87E23">
      <w:r w:rsidRPr="00DA65BB">
        <w:t> </w:t>
      </w:r>
    </w:p>
    <w:p w:rsidR="00DA65BB" w:rsidRPr="00DA65BB" w:rsidRDefault="00F87E23" w:rsidP="00DA65BB">
      <w:pPr>
        <w:ind w:left="360"/>
        <w:rPr>
          <w:i/>
          <w:iCs/>
          <w:color w:val="FFFFFF" w:themeColor="background1"/>
        </w:rPr>
      </w:pPr>
      <w:r w:rsidRPr="00DA65BB">
        <w:br/>
      </w:r>
      <w:r w:rsidR="00DA65BB" w:rsidRPr="00DA65BB">
        <w:rPr>
          <w:i/>
          <w:iCs/>
          <w:color w:val="FFFFFF" w:themeColor="background1"/>
        </w:rPr>
        <w:t>43</w:t>
      </w:r>
      <w:r w:rsidRPr="00DA65BB">
        <w:rPr>
          <w:i/>
          <w:iCs/>
          <w:color w:val="FFFFFF" w:themeColor="background1"/>
        </w:rPr>
        <w:t>Difficulty level: Medium</w:t>
      </w:r>
      <w:r w:rsidRPr="00DA65BB">
        <w:rPr>
          <w:i/>
          <w:iCs/>
          <w:color w:val="FFFFFF" w:themeColor="background1"/>
        </w:rPr>
        <w:br/>
        <w:t>Topic: INCOME STATEMENT</w:t>
      </w:r>
      <w:r w:rsidRPr="00DA65BB">
        <w:rPr>
          <w:i/>
          <w:iCs/>
          <w:color w:val="FFFFFF" w:themeColor="background1"/>
        </w:rPr>
        <w:br/>
        <w:t>Type: CONCEPTS</w:t>
      </w:r>
    </w:p>
    <w:p w:rsidR="00DA3BE4" w:rsidRPr="00F87E23" w:rsidRDefault="00DA3BE4" w:rsidP="00DA3BE4">
      <w:pPr>
        <w:rPr>
          <w:u w:val="single"/>
        </w:rPr>
      </w:pPr>
      <w:r>
        <w:rPr>
          <w:u w:val="single"/>
        </w:rPr>
        <w:t>January 21</w:t>
      </w:r>
      <w:r w:rsidRPr="00F87E23">
        <w:rPr>
          <w:u w:val="single"/>
        </w:rPr>
        <w:t xml:space="preserve"> Questions</w:t>
      </w:r>
      <w:r>
        <w:rPr>
          <w:u w:val="single"/>
        </w:rPr>
        <w:t xml:space="preserve"> Continued</w:t>
      </w:r>
    </w:p>
    <w:p w:rsidR="00F87E23" w:rsidRPr="00DA65BB" w:rsidRDefault="00F87E23" w:rsidP="00DA65BB">
      <w:pPr>
        <w:pStyle w:val="ListParagraph"/>
        <w:numPr>
          <w:ilvl w:val="0"/>
          <w:numId w:val="1"/>
        </w:numPr>
      </w:pPr>
      <w:r w:rsidRPr="00DA65BB">
        <w:t>One of the reasons why cash flow analysis is popular is because: </w:t>
      </w:r>
      <w:r w:rsidRPr="00DA65BB">
        <w:br/>
        <w:t>A. cash flows are more subjective than net income.</w:t>
      </w:r>
      <w:r w:rsidRPr="00DA65BB">
        <w:br/>
        <w:t>B. cash flows are hard to understand.</w:t>
      </w:r>
      <w:r w:rsidRPr="00DA65BB">
        <w:br/>
        <w:t>C. it is easy to manipulate, or spin the cash flows.</w:t>
      </w:r>
      <w:r w:rsidRPr="00DA65BB">
        <w:br/>
      </w:r>
      <w:r w:rsidRPr="00DA3BE4">
        <w:rPr>
          <w:b/>
          <w:bCs/>
        </w:rPr>
        <w:t>D.</w:t>
      </w:r>
      <w:r w:rsidRPr="00DA3BE4">
        <w:rPr>
          <w:b/>
        </w:rPr>
        <w:t xml:space="preserve"> it is difficult to manipulate, or spin the cash flows.                                      </w:t>
      </w:r>
      <w:r w:rsidRPr="00DA3BE4">
        <w:rPr>
          <w:b/>
        </w:rPr>
        <w:br/>
      </w:r>
      <w:r w:rsidRPr="00DA65BB">
        <w:t>E. None of the above.</w:t>
      </w:r>
    </w:p>
    <w:p w:rsidR="00F87E23" w:rsidRPr="00DA65BB" w:rsidRDefault="00F87E23" w:rsidP="00F87E23">
      <w:r w:rsidRPr="00DA65BB">
        <w:t> </w:t>
      </w:r>
    </w:p>
    <w:p w:rsidR="00903EA2" w:rsidRDefault="00F87E23" w:rsidP="00F87E23">
      <w:pPr>
        <w:rPr>
          <w:iCs/>
          <w:color w:val="FFFFFF" w:themeColor="background1"/>
        </w:rPr>
      </w:pPr>
      <w:r w:rsidRPr="00DA65BB">
        <w:br/>
      </w:r>
      <w:r w:rsidR="00DA65BB" w:rsidRPr="00DA65BB">
        <w:rPr>
          <w:i/>
          <w:iCs/>
          <w:color w:val="FFFFFF" w:themeColor="background1"/>
        </w:rPr>
        <w:t>51</w:t>
      </w:r>
      <w:r w:rsidRPr="00DA65BB">
        <w:rPr>
          <w:i/>
          <w:iCs/>
          <w:color w:val="FFFFFF" w:themeColor="background1"/>
        </w:rPr>
        <w:t>Difficulty level: Medium</w:t>
      </w:r>
      <w:r w:rsidRPr="00DA65BB">
        <w:rPr>
          <w:i/>
          <w:iCs/>
          <w:color w:val="FFFFFF" w:themeColor="background1"/>
        </w:rPr>
        <w:br/>
        <w:t>Topic: CASH FLOW MANAGEMENT</w:t>
      </w:r>
      <w:r w:rsidRPr="00DA65BB">
        <w:rPr>
          <w:i/>
          <w:iCs/>
          <w:color w:val="FFFFFF" w:themeColor="background1"/>
        </w:rPr>
        <w:br/>
      </w:r>
      <w:r w:rsidRPr="00903EA2">
        <w:rPr>
          <w:iCs/>
          <w:color w:val="FFFFFF" w:themeColor="background1"/>
        </w:rPr>
        <w:t>Type: CONCEPTS</w:t>
      </w:r>
    </w:p>
    <w:p w:rsidR="00903EA2" w:rsidRDefault="00903EA2">
      <w:pPr>
        <w:rPr>
          <w:iCs/>
          <w:u w:val="single"/>
        </w:rPr>
      </w:pPr>
      <w:r>
        <w:rPr>
          <w:iCs/>
          <w:u w:val="single"/>
        </w:rPr>
        <w:br w:type="page"/>
      </w:r>
    </w:p>
    <w:p w:rsidR="00903EA2" w:rsidRPr="00903EA2" w:rsidRDefault="00903EA2" w:rsidP="00F87E23">
      <w:pPr>
        <w:rPr>
          <w:iCs/>
          <w:u w:val="single"/>
        </w:rPr>
      </w:pPr>
      <w:r w:rsidRPr="00903EA2">
        <w:rPr>
          <w:iCs/>
          <w:u w:val="single"/>
        </w:rPr>
        <w:t>January 24 Question</w:t>
      </w:r>
    </w:p>
    <w:p w:rsidR="00F87E23" w:rsidRPr="00903EA2" w:rsidRDefault="00F87E23" w:rsidP="00F87E23">
      <w:pPr>
        <w:pStyle w:val="ListParagraph"/>
        <w:numPr>
          <w:ilvl w:val="0"/>
          <w:numId w:val="1"/>
        </w:numPr>
        <w:rPr>
          <w:iCs/>
        </w:rPr>
      </w:pPr>
      <w:r w:rsidRPr="00903EA2">
        <w:rPr>
          <w:iCs/>
        </w:rPr>
        <w:t>Your firm has net income of $198 on total sales of $1,200. Costs are $715 and depreciation is $145. The tax rate is 34%. The firm does not have interest expenses. What is the operating cash flow? </w:t>
      </w:r>
      <w:r w:rsidRPr="00903EA2">
        <w:rPr>
          <w:iCs/>
        </w:rPr>
        <w:br/>
        <w:t>A. $93</w:t>
      </w:r>
      <w:r w:rsidRPr="00903EA2">
        <w:rPr>
          <w:iCs/>
        </w:rPr>
        <w:br/>
        <w:t>B. $241</w:t>
      </w:r>
      <w:r w:rsidRPr="00903EA2">
        <w:rPr>
          <w:iCs/>
        </w:rPr>
        <w:br/>
      </w:r>
      <w:r w:rsidRPr="00DA3BE4">
        <w:rPr>
          <w:b/>
          <w:iCs/>
        </w:rPr>
        <w:t>C. $340</w:t>
      </w:r>
      <w:r w:rsidR="00287F2B" w:rsidRPr="00DA3BE4">
        <w:rPr>
          <w:b/>
          <w:iCs/>
        </w:rPr>
        <w:t xml:space="preserve">                                                                            </w:t>
      </w:r>
      <w:r w:rsidRPr="00DA3BE4">
        <w:rPr>
          <w:b/>
          <w:iCs/>
        </w:rPr>
        <w:br/>
      </w:r>
      <w:r w:rsidRPr="00903EA2">
        <w:rPr>
          <w:bCs/>
          <w:iCs/>
        </w:rPr>
        <w:t>D.</w:t>
      </w:r>
      <w:r w:rsidRPr="00903EA2">
        <w:rPr>
          <w:iCs/>
        </w:rPr>
        <w:t> $</w:t>
      </w:r>
      <w:r w:rsidR="00287F2B" w:rsidRPr="00903EA2">
        <w:rPr>
          <w:iCs/>
        </w:rPr>
        <w:t>383</w:t>
      </w:r>
      <w:r w:rsidRPr="00903EA2">
        <w:rPr>
          <w:iCs/>
        </w:rPr>
        <w:br/>
        <w:t>E. $485</w:t>
      </w:r>
    </w:p>
    <w:p w:rsidR="00F87E23" w:rsidRPr="00903EA2" w:rsidRDefault="00F87E23" w:rsidP="00287F2B">
      <w:pPr>
        <w:rPr>
          <w:color w:val="FFFFFF" w:themeColor="background1"/>
        </w:rPr>
      </w:pPr>
      <w:r w:rsidRPr="00903EA2">
        <w:rPr>
          <w:color w:val="FFFFFF" w:themeColor="background1"/>
        </w:rPr>
        <w:t xml:space="preserve">Earnings before interest and taxes = $1,200 - $715 - $145 = $340; Tax = [$198 </w:t>
      </w:r>
      <w:r w:rsidRPr="00903EA2">
        <w:rPr>
          <w:color w:val="FFFFFF" w:themeColor="background1"/>
        </w:rPr>
        <w:sym w:font="Symbol" w:char="F0B8"/>
      </w:r>
      <w:r w:rsidRPr="00903EA2">
        <w:rPr>
          <w:color w:val="FFFFFF" w:themeColor="background1"/>
        </w:rPr>
        <w:t xml:space="preserve"> (1 - .34)] - $198 = $102; Operating cash flow = $340 + $145 - $102 = $383</w:t>
      </w:r>
    </w:p>
    <w:p w:rsidR="00F87E23" w:rsidRPr="00903EA2" w:rsidRDefault="00F87E23" w:rsidP="00287F2B">
      <w:pPr>
        <w:rPr>
          <w:color w:val="FFFFFF" w:themeColor="background1"/>
        </w:rPr>
      </w:pPr>
      <w:r w:rsidRPr="00903EA2">
        <w:rPr>
          <w:color w:val="FFFFFF" w:themeColor="background1"/>
        </w:rPr>
        <w:t> </w:t>
      </w:r>
      <w:r w:rsidR="00287F2B" w:rsidRPr="00903EA2">
        <w:rPr>
          <w:color w:val="FFFFFF" w:themeColor="background1"/>
        </w:rPr>
        <w:t>The text gives D as the answer. This is incorrect. It can’t have EBIT of 340 and taxable income of 300 with no interest expenses. So, the $40 must be an operating cost that is subtracted out of EBIT. This makes C a better answer.</w:t>
      </w:r>
    </w:p>
    <w:p w:rsidR="00903EA2" w:rsidRDefault="00F87E23" w:rsidP="00287F2B">
      <w:pPr>
        <w:rPr>
          <w:u w:val="single"/>
        </w:rPr>
      </w:pPr>
      <w:r w:rsidRPr="00903EA2">
        <w:rPr>
          <w:color w:val="FFFFFF" w:themeColor="background1"/>
        </w:rPr>
        <w:br/>
      </w:r>
      <w:r w:rsidR="00DA65BB" w:rsidRPr="00903EA2">
        <w:rPr>
          <w:color w:val="FFFFFF" w:themeColor="background1"/>
        </w:rPr>
        <w:t>59</w:t>
      </w:r>
      <w:r w:rsidRPr="00903EA2">
        <w:rPr>
          <w:color w:val="FFFFFF" w:themeColor="background1"/>
        </w:rPr>
        <w:t>Difficulty level: Medium</w:t>
      </w:r>
      <w:r w:rsidRPr="00903EA2">
        <w:rPr>
          <w:color w:val="FFFFFF" w:themeColor="background1"/>
        </w:rPr>
        <w:br/>
        <w:t>Topic: OPERATING CASH FLOW</w:t>
      </w:r>
      <w:r w:rsidRPr="00903EA2">
        <w:rPr>
          <w:color w:val="FFFFFF" w:themeColor="background1"/>
        </w:rPr>
        <w:br/>
        <w:t>Type: PROBLEMS</w:t>
      </w:r>
      <w:r w:rsidRPr="00903EA2">
        <w:rPr>
          <w:color w:val="FFFFFF" w:themeColor="background1"/>
        </w:rPr>
        <w:br/>
      </w:r>
    </w:p>
    <w:p w:rsidR="00903EA2" w:rsidRDefault="00903EA2">
      <w:pPr>
        <w:rPr>
          <w:u w:val="single"/>
        </w:rPr>
      </w:pPr>
    </w:p>
    <w:p w:rsidR="00DA3BE4" w:rsidRDefault="00DA3BE4">
      <w:pPr>
        <w:rPr>
          <w:u w:val="single"/>
        </w:rPr>
      </w:pPr>
      <w:r>
        <w:rPr>
          <w:u w:val="single"/>
        </w:rPr>
        <w:br w:type="page"/>
      </w:r>
    </w:p>
    <w:p w:rsidR="00F87E23" w:rsidRPr="00903EA2" w:rsidRDefault="00903EA2" w:rsidP="00287F2B">
      <w:r w:rsidRPr="00903EA2">
        <w:rPr>
          <w:u w:val="single"/>
        </w:rPr>
        <w:t>January 26 Questions</w:t>
      </w:r>
    </w:p>
    <w:p w:rsidR="00F87E23" w:rsidRPr="005E523F" w:rsidRDefault="00F87E23" w:rsidP="008E2A75">
      <w:pPr>
        <w:pStyle w:val="ListParagraph"/>
        <w:numPr>
          <w:ilvl w:val="0"/>
          <w:numId w:val="1"/>
        </w:numPr>
      </w:pPr>
      <w:r w:rsidRPr="00DA65BB">
        <w:t>Peggy Grey's Cookies has net income of $360. The firm pays out 40% of the net income to its shareholders as dividends. During the year, the company sold $80 worth of common stock. What is the cash flow to stockholders? </w:t>
      </w:r>
      <w:r w:rsidRPr="00DA65BB">
        <w:br/>
      </w:r>
      <w:r w:rsidRPr="00DA3BE4">
        <w:rPr>
          <w:b/>
          <w:bCs/>
        </w:rPr>
        <w:t>A.</w:t>
      </w:r>
      <w:r w:rsidRPr="00DA3BE4">
        <w:rPr>
          <w:b/>
        </w:rPr>
        <w:t xml:space="preserve"> $64                                                                              </w:t>
      </w:r>
      <w:r w:rsidRPr="00DA3BE4">
        <w:rPr>
          <w:b/>
        </w:rPr>
        <w:br/>
      </w:r>
      <w:r w:rsidRPr="00DA65BB">
        <w:t>B. $136</w:t>
      </w:r>
      <w:r w:rsidRPr="00DA65BB">
        <w:br/>
        <w:t>C. $144</w:t>
      </w:r>
      <w:r w:rsidRPr="00DA65BB">
        <w:br/>
        <w:t>D. $224</w:t>
      </w:r>
      <w:r w:rsidRPr="00DA65BB">
        <w:br/>
        <w:t>E. $296</w:t>
      </w:r>
    </w:p>
    <w:p w:rsidR="00F87E23" w:rsidRPr="00DA3BE4" w:rsidRDefault="00F87E23" w:rsidP="005E523F">
      <w:pPr>
        <w:rPr>
          <w:color w:val="FFFFFF" w:themeColor="background1"/>
        </w:rPr>
      </w:pPr>
      <w:r w:rsidRPr="00DA3BE4">
        <w:rPr>
          <w:color w:val="FFFFFF" w:themeColor="background1"/>
        </w:rPr>
        <w:t>Cash flow to stockholders = .40($360) - $80 = $64</w:t>
      </w:r>
    </w:p>
    <w:p w:rsidR="00F87E23" w:rsidRPr="00DA3BE4" w:rsidRDefault="00F87E23" w:rsidP="005E523F">
      <w:pPr>
        <w:rPr>
          <w:color w:val="FFFFFF" w:themeColor="background1"/>
        </w:rPr>
      </w:pPr>
      <w:r w:rsidRPr="00DA3BE4">
        <w:rPr>
          <w:color w:val="FFFFFF" w:themeColor="background1"/>
        </w:rPr>
        <w:t> </w:t>
      </w:r>
    </w:p>
    <w:p w:rsidR="00F87E23" w:rsidRPr="005E523F" w:rsidRDefault="00F87E23" w:rsidP="005E523F">
      <w:r w:rsidRPr="00DA3BE4">
        <w:rPr>
          <w:color w:val="FFFFFF" w:themeColor="background1"/>
        </w:rPr>
        <w:br/>
      </w:r>
      <w:r w:rsidR="00DA65BB" w:rsidRPr="00DA3BE4">
        <w:rPr>
          <w:color w:val="FFFFFF" w:themeColor="background1"/>
        </w:rPr>
        <w:t xml:space="preserve">64 </w:t>
      </w:r>
      <w:r w:rsidRPr="00DA3BE4">
        <w:rPr>
          <w:color w:val="FFFFFF" w:themeColor="background1"/>
        </w:rPr>
        <w:t>Difficulty level: Medium</w:t>
      </w:r>
      <w:r w:rsidRPr="00DA3BE4">
        <w:rPr>
          <w:color w:val="FFFFFF" w:themeColor="background1"/>
        </w:rPr>
        <w:br/>
        <w:t>Topic: CASH FLOW TO STOCKHOLDERS</w:t>
      </w:r>
      <w:r w:rsidRPr="00DA3BE4">
        <w:rPr>
          <w:color w:val="FFFFFF" w:themeColor="background1"/>
        </w:rPr>
        <w:br/>
        <w:t>Type: PROBLEMS</w:t>
      </w:r>
      <w:r w:rsidRPr="00DA3BE4">
        <w:rPr>
          <w:color w:val="FFFFFF" w:themeColor="background1"/>
        </w:rPr>
        <w:br/>
      </w:r>
      <w:r w:rsidRPr="005E523F">
        <w:t> </w:t>
      </w:r>
    </w:p>
    <w:p w:rsidR="008E2A75" w:rsidRDefault="008E2A75">
      <w:pPr>
        <w:rPr>
          <w:u w:val="single"/>
        </w:rPr>
      </w:pPr>
      <w:r>
        <w:rPr>
          <w:u w:val="single"/>
        </w:rPr>
        <w:br w:type="page"/>
      </w:r>
    </w:p>
    <w:p w:rsidR="00F87E23" w:rsidRDefault="005E523F" w:rsidP="005E523F">
      <w:pPr>
        <w:jc w:val="both"/>
        <w:rPr>
          <w:u w:val="single"/>
        </w:rPr>
      </w:pPr>
      <w:r>
        <w:rPr>
          <w:u w:val="single"/>
        </w:rPr>
        <w:t>January 28 Questions</w:t>
      </w:r>
    </w:p>
    <w:p w:rsidR="003023B1" w:rsidRDefault="003023B1" w:rsidP="003023B1">
      <w:pPr>
        <w:pStyle w:val="ListParagraph"/>
        <w:numPr>
          <w:ilvl w:val="0"/>
          <w:numId w:val="1"/>
        </w:numPr>
        <w:jc w:val="both"/>
      </w:pPr>
      <w:r>
        <w:t>POLL: What rate of return did you find for buying Manhattan for $24 in 1626?</w:t>
      </w:r>
    </w:p>
    <w:p w:rsidR="003023B1" w:rsidRDefault="003023B1" w:rsidP="003023B1">
      <w:pPr>
        <w:pStyle w:val="ListParagraph"/>
        <w:numPr>
          <w:ilvl w:val="1"/>
          <w:numId w:val="1"/>
        </w:numPr>
        <w:jc w:val="both"/>
      </w:pPr>
      <w:r>
        <w:t>Less than 4%</w:t>
      </w:r>
    </w:p>
    <w:p w:rsidR="003023B1" w:rsidRDefault="003023B1" w:rsidP="003023B1">
      <w:pPr>
        <w:pStyle w:val="ListParagraph"/>
        <w:numPr>
          <w:ilvl w:val="1"/>
          <w:numId w:val="1"/>
        </w:numPr>
        <w:jc w:val="both"/>
      </w:pPr>
      <w:r>
        <w:t>4-6%</w:t>
      </w:r>
    </w:p>
    <w:p w:rsidR="003023B1" w:rsidRDefault="003023B1" w:rsidP="003023B1">
      <w:pPr>
        <w:pStyle w:val="ListParagraph"/>
        <w:numPr>
          <w:ilvl w:val="1"/>
          <w:numId w:val="1"/>
        </w:numPr>
        <w:jc w:val="both"/>
      </w:pPr>
      <w:r>
        <w:t>6-8%</w:t>
      </w:r>
    </w:p>
    <w:p w:rsidR="003023B1" w:rsidRDefault="003023B1" w:rsidP="003023B1">
      <w:pPr>
        <w:pStyle w:val="ListParagraph"/>
        <w:numPr>
          <w:ilvl w:val="1"/>
          <w:numId w:val="1"/>
        </w:numPr>
        <w:jc w:val="both"/>
      </w:pPr>
      <w:r>
        <w:t>8-10%</w:t>
      </w:r>
    </w:p>
    <w:p w:rsidR="003023B1" w:rsidRDefault="003023B1" w:rsidP="003023B1">
      <w:pPr>
        <w:pStyle w:val="ListParagraph"/>
        <w:numPr>
          <w:ilvl w:val="1"/>
          <w:numId w:val="1"/>
        </w:numPr>
        <w:jc w:val="both"/>
      </w:pPr>
      <w:r>
        <w:t>More than 10%</w:t>
      </w:r>
    </w:p>
    <w:p w:rsidR="00DA3BE4" w:rsidRDefault="00DA3BE4" w:rsidP="00DA3BE4">
      <w:pPr>
        <w:jc w:val="both"/>
      </w:pPr>
    </w:p>
    <w:p w:rsidR="003023B1" w:rsidRDefault="003023B1" w:rsidP="003023B1">
      <w:pPr>
        <w:pStyle w:val="ListParagraph"/>
        <w:numPr>
          <w:ilvl w:val="0"/>
          <w:numId w:val="1"/>
        </w:numPr>
        <w:jc w:val="both"/>
      </w:pPr>
      <w:r>
        <w:t>Poll: the consensus of the class was that the rate of return was in the 6%</w:t>
      </w:r>
      <w:bookmarkStart w:id="0" w:name="_GoBack"/>
      <w:bookmarkEnd w:id="0"/>
      <w:r>
        <w:t xml:space="preserve"> range. Is this a “good” rate?</w:t>
      </w:r>
    </w:p>
    <w:p w:rsidR="003023B1" w:rsidRDefault="003023B1" w:rsidP="003023B1">
      <w:pPr>
        <w:pStyle w:val="ListParagraph"/>
        <w:numPr>
          <w:ilvl w:val="1"/>
          <w:numId w:val="1"/>
        </w:numPr>
        <w:jc w:val="both"/>
      </w:pPr>
      <w:r>
        <w:t>Yes</w:t>
      </w:r>
    </w:p>
    <w:p w:rsidR="003023B1" w:rsidRDefault="003023B1" w:rsidP="003023B1">
      <w:pPr>
        <w:pStyle w:val="ListParagraph"/>
        <w:numPr>
          <w:ilvl w:val="1"/>
          <w:numId w:val="1"/>
        </w:numPr>
        <w:jc w:val="both"/>
      </w:pPr>
      <w:r>
        <w:t>No</w:t>
      </w:r>
    </w:p>
    <w:p w:rsidR="008E2A75" w:rsidRPr="008E2A75" w:rsidRDefault="008E2A75" w:rsidP="005E523F">
      <w:pPr>
        <w:jc w:val="both"/>
      </w:pPr>
      <w:r>
        <w:t>Consider page 43 # 21.</w:t>
      </w:r>
    </w:p>
    <w:p w:rsidR="008E2A75" w:rsidRPr="008E2A75" w:rsidRDefault="008E2A75" w:rsidP="008E2A75">
      <w:pPr>
        <w:pStyle w:val="ListParagraph"/>
        <w:numPr>
          <w:ilvl w:val="0"/>
          <w:numId w:val="1"/>
        </w:numPr>
        <w:jc w:val="both"/>
        <w:rPr>
          <w:u w:val="single"/>
        </w:rPr>
      </w:pPr>
      <w:r>
        <w:t>Dahlia Industries EBIT will fall in which range</w:t>
      </w:r>
    </w:p>
    <w:p w:rsidR="008E2A75" w:rsidRPr="008E2A75" w:rsidRDefault="008E2A75" w:rsidP="008E2A75">
      <w:pPr>
        <w:pStyle w:val="ListParagraph"/>
        <w:numPr>
          <w:ilvl w:val="1"/>
          <w:numId w:val="1"/>
        </w:numPr>
        <w:jc w:val="both"/>
        <w:rPr>
          <w:u w:val="single"/>
        </w:rPr>
      </w:pPr>
      <w:r>
        <w:t>$0 to -$1,000</w:t>
      </w:r>
    </w:p>
    <w:p w:rsidR="008E2A75" w:rsidRPr="008E2A75" w:rsidRDefault="008E2A75" w:rsidP="008E2A75">
      <w:pPr>
        <w:pStyle w:val="ListParagraph"/>
        <w:numPr>
          <w:ilvl w:val="1"/>
          <w:numId w:val="1"/>
        </w:numPr>
        <w:jc w:val="both"/>
        <w:rPr>
          <w:u w:val="single"/>
        </w:rPr>
      </w:pPr>
      <w:r>
        <w:t>$1,001 to $2,000</w:t>
      </w:r>
    </w:p>
    <w:p w:rsidR="008E2A75" w:rsidRPr="00DA3BE4" w:rsidRDefault="008E2A75" w:rsidP="008E2A75">
      <w:pPr>
        <w:pStyle w:val="ListParagraph"/>
        <w:numPr>
          <w:ilvl w:val="1"/>
          <w:numId w:val="1"/>
        </w:numPr>
        <w:jc w:val="both"/>
        <w:rPr>
          <w:b/>
          <w:u w:val="single"/>
        </w:rPr>
      </w:pPr>
      <w:r w:rsidRPr="00DA3BE4">
        <w:rPr>
          <w:b/>
        </w:rPr>
        <w:t xml:space="preserve">$2,001 to $3,000                                      </w:t>
      </w:r>
    </w:p>
    <w:p w:rsidR="008E2A75" w:rsidRPr="008E2A75" w:rsidRDefault="008E2A75" w:rsidP="008E2A75">
      <w:pPr>
        <w:pStyle w:val="ListParagraph"/>
        <w:numPr>
          <w:ilvl w:val="1"/>
          <w:numId w:val="1"/>
        </w:numPr>
        <w:jc w:val="both"/>
        <w:rPr>
          <w:u w:val="single"/>
        </w:rPr>
      </w:pPr>
      <w:r>
        <w:t>$3,001 to $4,000</w:t>
      </w:r>
    </w:p>
    <w:p w:rsidR="008E2A75" w:rsidRPr="008E2A75" w:rsidRDefault="008E2A75" w:rsidP="008E2A75">
      <w:pPr>
        <w:pStyle w:val="ListParagraph"/>
        <w:numPr>
          <w:ilvl w:val="1"/>
          <w:numId w:val="1"/>
        </w:numPr>
        <w:jc w:val="both"/>
        <w:rPr>
          <w:u w:val="single"/>
        </w:rPr>
      </w:pPr>
      <w:r>
        <w:t>$4,001 to $5,000</w:t>
      </w:r>
    </w:p>
    <w:p w:rsidR="008E2A75" w:rsidRPr="008E2A75" w:rsidRDefault="008E2A75" w:rsidP="008E2A75">
      <w:pPr>
        <w:jc w:val="both"/>
        <w:rPr>
          <w:u w:val="single"/>
        </w:rPr>
      </w:pPr>
    </w:p>
    <w:p w:rsidR="008E2A75" w:rsidRPr="008E2A75" w:rsidRDefault="008E2A75" w:rsidP="008E2A75">
      <w:pPr>
        <w:pStyle w:val="ListParagraph"/>
        <w:numPr>
          <w:ilvl w:val="0"/>
          <w:numId w:val="1"/>
        </w:numPr>
        <w:jc w:val="both"/>
        <w:rPr>
          <w:u w:val="single"/>
        </w:rPr>
      </w:pPr>
      <w:r>
        <w:t>Dahlia Industries operating cash flow will be ______________ EBIT</w:t>
      </w:r>
    </w:p>
    <w:p w:rsidR="008E2A75" w:rsidRPr="008E2A75" w:rsidRDefault="008E2A75" w:rsidP="008E2A75">
      <w:pPr>
        <w:pStyle w:val="ListParagraph"/>
        <w:numPr>
          <w:ilvl w:val="1"/>
          <w:numId w:val="1"/>
        </w:numPr>
        <w:jc w:val="both"/>
        <w:rPr>
          <w:u w:val="single"/>
        </w:rPr>
      </w:pPr>
      <w:r>
        <w:t>Less than</w:t>
      </w:r>
    </w:p>
    <w:p w:rsidR="008E2A75" w:rsidRPr="008E2A75" w:rsidRDefault="008E2A75" w:rsidP="008E2A75">
      <w:pPr>
        <w:pStyle w:val="ListParagraph"/>
        <w:numPr>
          <w:ilvl w:val="1"/>
          <w:numId w:val="1"/>
        </w:numPr>
        <w:jc w:val="both"/>
        <w:rPr>
          <w:u w:val="single"/>
        </w:rPr>
      </w:pPr>
      <w:r>
        <w:t>More than 1 times but less than 2 times</w:t>
      </w:r>
    </w:p>
    <w:p w:rsidR="008E2A75" w:rsidRPr="00DA3BE4" w:rsidRDefault="008E2A75" w:rsidP="008E2A75">
      <w:pPr>
        <w:pStyle w:val="ListParagraph"/>
        <w:numPr>
          <w:ilvl w:val="1"/>
          <w:numId w:val="1"/>
        </w:numPr>
        <w:jc w:val="both"/>
        <w:rPr>
          <w:b/>
          <w:u w:val="single"/>
        </w:rPr>
      </w:pPr>
      <w:r w:rsidRPr="00DA3BE4">
        <w:rPr>
          <w:b/>
        </w:rPr>
        <w:t xml:space="preserve">More than 2 times but less than 3 times                           </w:t>
      </w:r>
    </w:p>
    <w:p w:rsidR="008E2A75" w:rsidRPr="008E2A75" w:rsidRDefault="008E2A75" w:rsidP="008E2A75">
      <w:pPr>
        <w:pStyle w:val="ListParagraph"/>
        <w:numPr>
          <w:ilvl w:val="1"/>
          <w:numId w:val="1"/>
        </w:numPr>
        <w:jc w:val="both"/>
        <w:rPr>
          <w:u w:val="single"/>
        </w:rPr>
      </w:pPr>
      <w:r>
        <w:t>More than 3 times but less than 4 times</w:t>
      </w:r>
    </w:p>
    <w:p w:rsidR="008E2A75" w:rsidRPr="008E2A75" w:rsidRDefault="008E2A75" w:rsidP="008E2A75">
      <w:pPr>
        <w:pStyle w:val="ListParagraph"/>
        <w:numPr>
          <w:ilvl w:val="1"/>
          <w:numId w:val="1"/>
        </w:numPr>
        <w:jc w:val="both"/>
        <w:rPr>
          <w:u w:val="single"/>
        </w:rPr>
      </w:pPr>
      <w:r>
        <w:t>More than 4 times but less than 5 times</w:t>
      </w:r>
    </w:p>
    <w:p w:rsidR="008E2A75" w:rsidRPr="008E2A75" w:rsidRDefault="008E2A75" w:rsidP="008E2A75">
      <w:pPr>
        <w:jc w:val="both"/>
        <w:rPr>
          <w:u w:val="single"/>
        </w:rPr>
      </w:pPr>
    </w:p>
    <w:p w:rsidR="008E2A75" w:rsidRDefault="008E2A75" w:rsidP="008E2A75">
      <w:pPr>
        <w:pStyle w:val="ListParagraph"/>
        <w:numPr>
          <w:ilvl w:val="0"/>
          <w:numId w:val="1"/>
        </w:numPr>
        <w:jc w:val="both"/>
      </w:pPr>
      <w:r w:rsidRPr="008E2A75">
        <w:t>Dahlia Industries</w:t>
      </w:r>
      <w:r>
        <w:t xml:space="preserve"> cash flow from assets is</w:t>
      </w:r>
    </w:p>
    <w:p w:rsidR="008E2A75" w:rsidRDefault="008E2A75" w:rsidP="008E2A75">
      <w:pPr>
        <w:pStyle w:val="ListParagraph"/>
        <w:numPr>
          <w:ilvl w:val="1"/>
          <w:numId w:val="1"/>
        </w:numPr>
        <w:jc w:val="both"/>
      </w:pPr>
      <w:r>
        <w:t>Positive</w:t>
      </w:r>
    </w:p>
    <w:p w:rsidR="008E2A75" w:rsidRDefault="008E2A75" w:rsidP="008E2A75">
      <w:pPr>
        <w:pStyle w:val="ListParagraph"/>
        <w:numPr>
          <w:ilvl w:val="1"/>
          <w:numId w:val="1"/>
        </w:numPr>
        <w:jc w:val="both"/>
      </w:pPr>
      <w:r>
        <w:t>Zero</w:t>
      </w:r>
    </w:p>
    <w:p w:rsidR="008E2A75" w:rsidRPr="00DA3BE4" w:rsidRDefault="008E2A75" w:rsidP="008E2A75">
      <w:pPr>
        <w:pStyle w:val="ListParagraph"/>
        <w:numPr>
          <w:ilvl w:val="1"/>
          <w:numId w:val="1"/>
        </w:numPr>
        <w:jc w:val="both"/>
        <w:rPr>
          <w:b/>
        </w:rPr>
      </w:pPr>
      <w:r w:rsidRPr="00DA3BE4">
        <w:rPr>
          <w:b/>
        </w:rPr>
        <w:t xml:space="preserve">Negative                    </w:t>
      </w:r>
    </w:p>
    <w:p w:rsidR="00DA3BE4" w:rsidRDefault="00DA3BE4">
      <w:pPr>
        <w:rPr>
          <w:u w:val="single"/>
        </w:rPr>
      </w:pPr>
      <w:r>
        <w:rPr>
          <w:u w:val="single"/>
        </w:rPr>
        <w:br w:type="page"/>
      </w:r>
    </w:p>
    <w:p w:rsidR="008E2A75" w:rsidRPr="00C35386" w:rsidRDefault="00C35386" w:rsidP="008E2A75">
      <w:pPr>
        <w:jc w:val="both"/>
        <w:rPr>
          <w:u w:val="single"/>
        </w:rPr>
      </w:pPr>
      <w:r w:rsidRPr="00C35386">
        <w:rPr>
          <w:u w:val="single"/>
        </w:rPr>
        <w:t>January 31 Questions</w:t>
      </w:r>
    </w:p>
    <w:p w:rsidR="008E2A75" w:rsidRDefault="008E2A75" w:rsidP="008E2A75">
      <w:pPr>
        <w:pStyle w:val="ListParagraph"/>
        <w:numPr>
          <w:ilvl w:val="0"/>
          <w:numId w:val="1"/>
        </w:numPr>
        <w:jc w:val="both"/>
      </w:pPr>
      <w:r w:rsidRPr="008E2A75">
        <w:t>Dahlia Industries</w:t>
      </w:r>
      <w:r>
        <w:t xml:space="preserve"> cash flow to stockholders is</w:t>
      </w:r>
    </w:p>
    <w:p w:rsidR="008E2A75" w:rsidRDefault="008E2A75" w:rsidP="008E2A75">
      <w:pPr>
        <w:pStyle w:val="ListParagraph"/>
        <w:numPr>
          <w:ilvl w:val="1"/>
          <w:numId w:val="1"/>
        </w:numPr>
        <w:jc w:val="both"/>
      </w:pPr>
      <w:r>
        <w:t>Positive</w:t>
      </w:r>
    </w:p>
    <w:p w:rsidR="008E2A75" w:rsidRDefault="008E2A75" w:rsidP="008E2A75">
      <w:pPr>
        <w:pStyle w:val="ListParagraph"/>
        <w:numPr>
          <w:ilvl w:val="1"/>
          <w:numId w:val="1"/>
        </w:numPr>
        <w:jc w:val="both"/>
      </w:pPr>
      <w:r>
        <w:t>Zero</w:t>
      </w:r>
    </w:p>
    <w:p w:rsidR="008E2A75" w:rsidRPr="00DA3BE4" w:rsidRDefault="008E2A75" w:rsidP="008E2A75">
      <w:pPr>
        <w:pStyle w:val="ListParagraph"/>
        <w:numPr>
          <w:ilvl w:val="1"/>
          <w:numId w:val="1"/>
        </w:numPr>
        <w:jc w:val="both"/>
        <w:rPr>
          <w:b/>
        </w:rPr>
      </w:pPr>
      <w:r w:rsidRPr="00DA3BE4">
        <w:rPr>
          <w:b/>
        </w:rPr>
        <w:t xml:space="preserve">Negative                                  </w:t>
      </w:r>
    </w:p>
    <w:p w:rsidR="008E2A75" w:rsidRDefault="008E2A75" w:rsidP="008E2A75">
      <w:pPr>
        <w:jc w:val="both"/>
      </w:pPr>
    </w:p>
    <w:p w:rsidR="008E2A75" w:rsidRDefault="008E2A75" w:rsidP="008E2A75">
      <w:pPr>
        <w:pStyle w:val="ListParagraph"/>
        <w:numPr>
          <w:ilvl w:val="0"/>
          <w:numId w:val="1"/>
        </w:numPr>
        <w:jc w:val="both"/>
      </w:pPr>
      <w:r w:rsidRPr="008E2A75">
        <w:t>Dahlia Industries</w:t>
      </w:r>
      <w:r>
        <w:t xml:space="preserve"> cash flow to creditors is</w:t>
      </w:r>
    </w:p>
    <w:p w:rsidR="008E2A75" w:rsidRPr="00DA3BE4" w:rsidRDefault="008E2A75" w:rsidP="008E2A75">
      <w:pPr>
        <w:pStyle w:val="ListParagraph"/>
        <w:numPr>
          <w:ilvl w:val="1"/>
          <w:numId w:val="1"/>
        </w:numPr>
        <w:jc w:val="both"/>
        <w:rPr>
          <w:b/>
        </w:rPr>
      </w:pPr>
      <w:r w:rsidRPr="00DA3BE4">
        <w:rPr>
          <w:b/>
        </w:rPr>
        <w:t xml:space="preserve">Positive                                            </w:t>
      </w:r>
    </w:p>
    <w:p w:rsidR="008E2A75" w:rsidRDefault="008E2A75" w:rsidP="008E2A75">
      <w:pPr>
        <w:pStyle w:val="ListParagraph"/>
        <w:numPr>
          <w:ilvl w:val="1"/>
          <w:numId w:val="1"/>
        </w:numPr>
        <w:jc w:val="both"/>
      </w:pPr>
      <w:r>
        <w:t>Zero</w:t>
      </w:r>
    </w:p>
    <w:p w:rsidR="008E2A75" w:rsidRDefault="008E2A75" w:rsidP="008E2A75">
      <w:pPr>
        <w:pStyle w:val="ListParagraph"/>
        <w:numPr>
          <w:ilvl w:val="1"/>
          <w:numId w:val="1"/>
        </w:numPr>
        <w:jc w:val="both"/>
      </w:pPr>
      <w:r>
        <w:t>Negative</w:t>
      </w:r>
    </w:p>
    <w:p w:rsidR="005564FF" w:rsidRDefault="005564FF">
      <w:pPr>
        <w:rPr>
          <w:u w:val="single"/>
        </w:rPr>
      </w:pPr>
      <w:r>
        <w:rPr>
          <w:u w:val="single"/>
        </w:rPr>
        <w:br w:type="page"/>
      </w:r>
    </w:p>
    <w:p w:rsidR="005564FF" w:rsidRPr="005564FF" w:rsidRDefault="005564FF" w:rsidP="005564FF">
      <w:pPr>
        <w:pStyle w:val="ListParagraph"/>
        <w:rPr>
          <w:u w:val="single"/>
        </w:rPr>
      </w:pPr>
      <w:r w:rsidRPr="005564FF">
        <w:rPr>
          <w:u w:val="single"/>
        </w:rPr>
        <w:t>February 2: Exam 1</w:t>
      </w:r>
    </w:p>
    <w:p w:rsidR="005564FF" w:rsidRPr="005564FF" w:rsidRDefault="005564FF" w:rsidP="005564FF">
      <w:pPr>
        <w:pStyle w:val="ListParagraph"/>
        <w:jc w:val="both"/>
        <w:rPr>
          <w:u w:val="single"/>
        </w:rPr>
      </w:pPr>
      <w:r w:rsidRPr="005564FF">
        <w:rPr>
          <w:u w:val="single"/>
        </w:rPr>
        <w:br w:type="page"/>
      </w:r>
    </w:p>
    <w:p w:rsidR="005564FF" w:rsidRPr="005564FF" w:rsidRDefault="005564FF" w:rsidP="005564FF">
      <w:pPr>
        <w:pStyle w:val="ListParagraph"/>
        <w:rPr>
          <w:u w:val="single"/>
        </w:rPr>
      </w:pPr>
      <w:r w:rsidRPr="005564FF">
        <w:rPr>
          <w:u w:val="single"/>
        </w:rPr>
        <w:t xml:space="preserve">February 4: Forgot to Ask </w:t>
      </w:r>
      <w:proofErr w:type="gramStart"/>
      <w:r w:rsidRPr="005564FF">
        <w:rPr>
          <w:u w:val="single"/>
        </w:rPr>
        <w:t>Any</w:t>
      </w:r>
      <w:proofErr w:type="gramEnd"/>
      <w:r w:rsidRPr="005564FF">
        <w:rPr>
          <w:u w:val="single"/>
        </w:rPr>
        <w:t xml:space="preserve"> </w:t>
      </w:r>
      <w:proofErr w:type="spellStart"/>
      <w:r w:rsidRPr="005564FF">
        <w:rPr>
          <w:u w:val="single"/>
        </w:rPr>
        <w:t>i</w:t>
      </w:r>
      <w:proofErr w:type="spellEnd"/>
      <w:r w:rsidRPr="005564FF">
        <w:rPr>
          <w:u w:val="single"/>
        </w:rPr>
        <w:t>&gt;clicker Questions</w:t>
      </w:r>
    </w:p>
    <w:p w:rsidR="005564FF" w:rsidRPr="005564FF" w:rsidRDefault="005564FF" w:rsidP="005564FF">
      <w:pPr>
        <w:pStyle w:val="ListParagraph"/>
        <w:jc w:val="both"/>
        <w:rPr>
          <w:u w:val="single"/>
        </w:rPr>
      </w:pPr>
      <w:r w:rsidRPr="005564FF">
        <w:rPr>
          <w:u w:val="single"/>
        </w:rPr>
        <w:br w:type="page"/>
      </w:r>
    </w:p>
    <w:p w:rsidR="005564FF" w:rsidRPr="005564FF" w:rsidRDefault="005564FF" w:rsidP="005564FF">
      <w:pPr>
        <w:pStyle w:val="ListParagraph"/>
        <w:rPr>
          <w:u w:val="single"/>
        </w:rPr>
      </w:pPr>
      <w:r w:rsidRPr="005564FF">
        <w:rPr>
          <w:u w:val="single"/>
        </w:rPr>
        <w:t>February 7 Questions</w:t>
      </w:r>
      <w:r w:rsidR="00350C7A">
        <w:rPr>
          <w:u w:val="single"/>
        </w:rPr>
        <w:t xml:space="preserve"> – Chapter 3</w:t>
      </w:r>
    </w:p>
    <w:p w:rsidR="005564FF" w:rsidRPr="005564FF" w:rsidRDefault="005564FF" w:rsidP="005564FF">
      <w:pPr>
        <w:pStyle w:val="ListParagraph"/>
        <w:rPr>
          <w:u w:val="single"/>
        </w:rPr>
      </w:pPr>
    </w:p>
    <w:p w:rsidR="005564FF" w:rsidRPr="005564FF" w:rsidRDefault="005564FF" w:rsidP="005564FF">
      <w:pPr>
        <w:pStyle w:val="ListParagraph"/>
        <w:numPr>
          <w:ilvl w:val="0"/>
          <w:numId w:val="1"/>
        </w:numPr>
        <w:jc w:val="both"/>
      </w:pPr>
      <w:r w:rsidRPr="005564FF">
        <w:t>Poll:</w:t>
      </w:r>
    </w:p>
    <w:p w:rsidR="005564FF" w:rsidRPr="005564FF" w:rsidRDefault="005564FF" w:rsidP="005564FF">
      <w:pPr>
        <w:pStyle w:val="ListParagraph"/>
        <w:numPr>
          <w:ilvl w:val="1"/>
          <w:numId w:val="6"/>
        </w:numPr>
        <w:jc w:val="both"/>
      </w:pPr>
      <w:r w:rsidRPr="005564FF">
        <w:t xml:space="preserve">Christina </w:t>
      </w:r>
      <w:proofErr w:type="spellStart"/>
      <w:r w:rsidRPr="005564FF">
        <w:t>Aguillera</w:t>
      </w:r>
      <w:proofErr w:type="spellEnd"/>
      <w:r w:rsidRPr="005564FF">
        <w:t xml:space="preserve"> was bad, and the Black Eyed Peas were bad</w:t>
      </w:r>
    </w:p>
    <w:p w:rsidR="005564FF" w:rsidRPr="005564FF" w:rsidRDefault="005564FF" w:rsidP="005564FF">
      <w:pPr>
        <w:pStyle w:val="ListParagraph"/>
        <w:numPr>
          <w:ilvl w:val="1"/>
          <w:numId w:val="6"/>
        </w:numPr>
        <w:jc w:val="both"/>
      </w:pPr>
      <w:r w:rsidRPr="005564FF">
        <w:t xml:space="preserve">Christina </w:t>
      </w:r>
      <w:proofErr w:type="spellStart"/>
      <w:r w:rsidRPr="005564FF">
        <w:t>Aguillera</w:t>
      </w:r>
      <w:proofErr w:type="spellEnd"/>
      <w:r w:rsidRPr="005564FF">
        <w:t xml:space="preserve"> was bad, and the Black Eyed Peas were good</w:t>
      </w:r>
    </w:p>
    <w:p w:rsidR="005564FF" w:rsidRPr="005564FF" w:rsidRDefault="005564FF" w:rsidP="005564FF">
      <w:pPr>
        <w:pStyle w:val="ListParagraph"/>
        <w:numPr>
          <w:ilvl w:val="1"/>
          <w:numId w:val="6"/>
        </w:numPr>
        <w:jc w:val="both"/>
      </w:pPr>
      <w:r w:rsidRPr="005564FF">
        <w:t xml:space="preserve">Christina </w:t>
      </w:r>
      <w:proofErr w:type="spellStart"/>
      <w:r w:rsidRPr="005564FF">
        <w:t>Aguillera</w:t>
      </w:r>
      <w:proofErr w:type="spellEnd"/>
      <w:r w:rsidRPr="005564FF">
        <w:t xml:space="preserve"> was good, and the Black Eyed Peas were bad</w:t>
      </w:r>
    </w:p>
    <w:p w:rsidR="005564FF" w:rsidRPr="005564FF" w:rsidRDefault="005564FF" w:rsidP="005564FF">
      <w:pPr>
        <w:pStyle w:val="ListParagraph"/>
        <w:numPr>
          <w:ilvl w:val="1"/>
          <w:numId w:val="6"/>
        </w:numPr>
        <w:jc w:val="both"/>
      </w:pPr>
      <w:r w:rsidRPr="005564FF">
        <w:t xml:space="preserve">Christina </w:t>
      </w:r>
      <w:proofErr w:type="spellStart"/>
      <w:r w:rsidRPr="005564FF">
        <w:t>Aguillera</w:t>
      </w:r>
      <w:proofErr w:type="spellEnd"/>
      <w:r w:rsidRPr="005564FF">
        <w:t xml:space="preserve"> was good, and the Black Eyed Peas were good</w:t>
      </w:r>
    </w:p>
    <w:p w:rsidR="005564FF" w:rsidRPr="005564FF" w:rsidRDefault="005564FF" w:rsidP="005564FF">
      <w:pPr>
        <w:pStyle w:val="ListParagraph"/>
        <w:numPr>
          <w:ilvl w:val="1"/>
          <w:numId w:val="6"/>
        </w:numPr>
        <w:jc w:val="both"/>
      </w:pPr>
      <w:r w:rsidRPr="005564FF">
        <w:t>No opinion</w:t>
      </w:r>
    </w:p>
    <w:p w:rsidR="005564FF" w:rsidRPr="005564FF" w:rsidRDefault="005564FF" w:rsidP="005564FF">
      <w:pPr>
        <w:pStyle w:val="ListParagraph"/>
        <w:jc w:val="both"/>
      </w:pPr>
    </w:p>
    <w:p w:rsidR="005564FF" w:rsidRPr="005564FF" w:rsidRDefault="005564FF" w:rsidP="005564FF">
      <w:pPr>
        <w:pStyle w:val="ListParagraph"/>
        <w:numPr>
          <w:ilvl w:val="0"/>
          <w:numId w:val="1"/>
        </w:numPr>
        <w:jc w:val="both"/>
      </w:pPr>
      <w:r w:rsidRPr="005564FF">
        <w:t xml:space="preserve">Poll: </w:t>
      </w:r>
    </w:p>
    <w:p w:rsidR="005564FF" w:rsidRPr="005564FF" w:rsidRDefault="005564FF" w:rsidP="005564FF">
      <w:pPr>
        <w:pStyle w:val="ListParagraph"/>
        <w:numPr>
          <w:ilvl w:val="0"/>
          <w:numId w:val="7"/>
        </w:numPr>
        <w:jc w:val="both"/>
      </w:pPr>
      <w:r w:rsidRPr="005564FF">
        <w:t>I won something on the game</w:t>
      </w:r>
    </w:p>
    <w:p w:rsidR="005564FF" w:rsidRPr="005564FF" w:rsidRDefault="005564FF" w:rsidP="005564FF">
      <w:pPr>
        <w:pStyle w:val="ListParagraph"/>
        <w:numPr>
          <w:ilvl w:val="0"/>
          <w:numId w:val="7"/>
        </w:numPr>
        <w:jc w:val="both"/>
      </w:pPr>
      <w:r w:rsidRPr="005564FF">
        <w:t>I lost something on the game</w:t>
      </w:r>
    </w:p>
    <w:p w:rsidR="005564FF" w:rsidRPr="005564FF" w:rsidRDefault="005564FF" w:rsidP="005564FF">
      <w:pPr>
        <w:pStyle w:val="ListParagraph"/>
        <w:numPr>
          <w:ilvl w:val="0"/>
          <w:numId w:val="7"/>
        </w:numPr>
        <w:jc w:val="both"/>
      </w:pPr>
      <w:r w:rsidRPr="005564FF">
        <w:t>Both a and b</w:t>
      </w:r>
    </w:p>
    <w:p w:rsidR="005564FF" w:rsidRPr="005564FF" w:rsidRDefault="005564FF" w:rsidP="005564FF">
      <w:pPr>
        <w:pStyle w:val="ListParagraph"/>
        <w:numPr>
          <w:ilvl w:val="0"/>
          <w:numId w:val="7"/>
        </w:numPr>
        <w:jc w:val="both"/>
      </w:pPr>
      <w:r w:rsidRPr="005564FF">
        <w:t>I didn’t gain or lose on the game</w:t>
      </w:r>
    </w:p>
    <w:p w:rsidR="005564FF" w:rsidRPr="005564FF" w:rsidRDefault="005564FF" w:rsidP="005564FF">
      <w:pPr>
        <w:pStyle w:val="ListParagraph"/>
        <w:jc w:val="both"/>
      </w:pPr>
    </w:p>
    <w:p w:rsidR="005564FF" w:rsidRPr="005564FF" w:rsidRDefault="005564FF" w:rsidP="005564FF">
      <w:pPr>
        <w:pStyle w:val="ListParagraph"/>
        <w:numPr>
          <w:ilvl w:val="0"/>
          <w:numId w:val="1"/>
        </w:numPr>
        <w:jc w:val="both"/>
      </w:pPr>
      <w:r w:rsidRPr="005564FF">
        <w:t>Poll: The best commercial was</w:t>
      </w:r>
    </w:p>
    <w:p w:rsidR="005564FF" w:rsidRPr="005564FF" w:rsidRDefault="005564FF" w:rsidP="005564FF">
      <w:pPr>
        <w:pStyle w:val="ListParagraph"/>
        <w:numPr>
          <w:ilvl w:val="0"/>
          <w:numId w:val="8"/>
        </w:numPr>
        <w:jc w:val="both"/>
      </w:pPr>
      <w:r w:rsidRPr="005564FF">
        <w:t>Little kid as Darth Vader using the force</w:t>
      </w:r>
    </w:p>
    <w:p w:rsidR="005564FF" w:rsidRPr="005564FF" w:rsidRDefault="005564FF" w:rsidP="005564FF">
      <w:pPr>
        <w:pStyle w:val="ListParagraph"/>
        <w:numPr>
          <w:ilvl w:val="0"/>
          <w:numId w:val="8"/>
        </w:numPr>
        <w:jc w:val="both"/>
      </w:pPr>
      <w:r w:rsidRPr="005564FF">
        <w:t>Dog hitting the glass door to get to at the Doritos</w:t>
      </w:r>
    </w:p>
    <w:p w:rsidR="005564FF" w:rsidRPr="005564FF" w:rsidRDefault="005564FF" w:rsidP="005564FF">
      <w:pPr>
        <w:pStyle w:val="ListParagraph"/>
        <w:numPr>
          <w:ilvl w:val="0"/>
          <w:numId w:val="8"/>
        </w:numPr>
        <w:jc w:val="both"/>
      </w:pPr>
      <w:r w:rsidRPr="005564FF">
        <w:t>Woman throwing a Pepsi can at her guy and hitting another woman</w:t>
      </w:r>
    </w:p>
    <w:p w:rsidR="005564FF" w:rsidRPr="005564FF" w:rsidRDefault="005564FF" w:rsidP="005564FF">
      <w:pPr>
        <w:pStyle w:val="ListParagraph"/>
        <w:numPr>
          <w:ilvl w:val="0"/>
          <w:numId w:val="8"/>
        </w:numPr>
        <w:jc w:val="both"/>
      </w:pPr>
      <w:r w:rsidRPr="005564FF">
        <w:t>Richard Lewis and Roseanne Barr as lumberjacks</w:t>
      </w:r>
    </w:p>
    <w:p w:rsidR="005564FF" w:rsidRPr="005564FF" w:rsidRDefault="005564FF" w:rsidP="005564FF">
      <w:pPr>
        <w:pStyle w:val="ListParagraph"/>
        <w:numPr>
          <w:ilvl w:val="0"/>
          <w:numId w:val="8"/>
        </w:numPr>
        <w:jc w:val="both"/>
      </w:pPr>
      <w:r w:rsidRPr="005564FF">
        <w:t>None of the above</w:t>
      </w:r>
    </w:p>
    <w:p w:rsidR="005564FF" w:rsidRPr="005564FF" w:rsidRDefault="005564FF" w:rsidP="005564FF">
      <w:pPr>
        <w:pStyle w:val="ListParagraph"/>
        <w:jc w:val="both"/>
      </w:pPr>
    </w:p>
    <w:p w:rsidR="005564FF" w:rsidRPr="005564FF" w:rsidRDefault="005564FF" w:rsidP="005564FF">
      <w:pPr>
        <w:pStyle w:val="ListParagraph"/>
        <w:numPr>
          <w:ilvl w:val="0"/>
          <w:numId w:val="1"/>
        </w:numPr>
        <w:jc w:val="both"/>
      </w:pPr>
      <w:r w:rsidRPr="005564FF">
        <w:t xml:space="preserve"> Standardize this balance sheet using total assets. Which asset class went up by more than 10% (in the standardized sense, not just in dollars)</w:t>
      </w:r>
    </w:p>
    <w:p w:rsidR="005564FF" w:rsidRPr="005564FF" w:rsidRDefault="005564FF" w:rsidP="005564FF">
      <w:pPr>
        <w:pStyle w:val="ListParagraph"/>
        <w:numPr>
          <w:ilvl w:val="0"/>
          <w:numId w:val="9"/>
        </w:numPr>
        <w:jc w:val="both"/>
        <w:rPr>
          <w:b/>
        </w:rPr>
      </w:pPr>
      <w:r w:rsidRPr="005564FF">
        <w:rPr>
          <w:b/>
        </w:rPr>
        <w:t xml:space="preserve">Marketable securities                          </w:t>
      </w:r>
    </w:p>
    <w:p w:rsidR="005564FF" w:rsidRPr="005564FF" w:rsidRDefault="005564FF" w:rsidP="005564FF">
      <w:pPr>
        <w:pStyle w:val="ListParagraph"/>
        <w:numPr>
          <w:ilvl w:val="0"/>
          <w:numId w:val="9"/>
        </w:numPr>
        <w:jc w:val="both"/>
      </w:pPr>
      <w:r w:rsidRPr="005564FF">
        <w:t>Aircraft …</w:t>
      </w:r>
    </w:p>
    <w:p w:rsidR="005564FF" w:rsidRPr="005564FF" w:rsidRDefault="005564FF" w:rsidP="005564FF">
      <w:pPr>
        <w:pStyle w:val="ListParagraph"/>
        <w:numPr>
          <w:ilvl w:val="0"/>
          <w:numId w:val="9"/>
        </w:numPr>
        <w:jc w:val="both"/>
      </w:pPr>
      <w:r w:rsidRPr="005564FF">
        <w:t>Both</w:t>
      </w:r>
    </w:p>
    <w:p w:rsidR="005564FF" w:rsidRPr="005564FF" w:rsidRDefault="005564FF" w:rsidP="005564FF">
      <w:pPr>
        <w:pStyle w:val="ListParagraph"/>
        <w:numPr>
          <w:ilvl w:val="0"/>
          <w:numId w:val="9"/>
        </w:numPr>
        <w:jc w:val="both"/>
      </w:pPr>
      <w:r w:rsidRPr="005564FF">
        <w:t>Neither</w:t>
      </w:r>
    </w:p>
    <w:p w:rsidR="005564FF" w:rsidRPr="005564FF" w:rsidRDefault="005564FF" w:rsidP="005564FF">
      <w:pPr>
        <w:pStyle w:val="ListParagraph"/>
        <w:rPr>
          <w:u w:val="single"/>
        </w:rPr>
      </w:pPr>
    </w:p>
    <w:p w:rsidR="005564FF" w:rsidRPr="005564FF" w:rsidRDefault="005564FF" w:rsidP="005564FF">
      <w:pPr>
        <w:pStyle w:val="ListParagraph"/>
        <w:jc w:val="both"/>
        <w:rPr>
          <w:u w:val="single"/>
        </w:rPr>
      </w:pPr>
      <w:r w:rsidRPr="005564FF">
        <w:rPr>
          <w:u w:val="single"/>
        </w:rPr>
        <w:br w:type="page"/>
      </w:r>
    </w:p>
    <w:p w:rsidR="005564FF" w:rsidRPr="005564FF" w:rsidRDefault="005564FF" w:rsidP="005564FF">
      <w:pPr>
        <w:pStyle w:val="ListParagraph"/>
        <w:rPr>
          <w:u w:val="single"/>
        </w:rPr>
      </w:pPr>
      <w:r w:rsidRPr="005564FF">
        <w:rPr>
          <w:u w:val="single"/>
        </w:rPr>
        <w:t>February 9 Questions</w:t>
      </w:r>
      <w:r w:rsidR="00350C7A">
        <w:rPr>
          <w:u w:val="single"/>
        </w:rPr>
        <w:t xml:space="preserve"> – Chapter 3</w:t>
      </w:r>
    </w:p>
    <w:p w:rsidR="005564FF" w:rsidRPr="005564FF" w:rsidRDefault="005564FF" w:rsidP="005564FF">
      <w:pPr>
        <w:pStyle w:val="ListParagraph"/>
        <w:rPr>
          <w:u w:val="single"/>
        </w:rPr>
      </w:pPr>
    </w:p>
    <w:p w:rsidR="005564FF" w:rsidRPr="005564FF" w:rsidRDefault="005564FF" w:rsidP="005564FF">
      <w:pPr>
        <w:pStyle w:val="ListParagraph"/>
        <w:numPr>
          <w:ilvl w:val="0"/>
          <w:numId w:val="1"/>
        </w:numPr>
        <w:jc w:val="both"/>
      </w:pPr>
      <w:r w:rsidRPr="005564FF">
        <w:t>Standardize this balance sheet for 2008 using total assets. Which asset class is more than 15% (in the standardized sense)</w:t>
      </w:r>
    </w:p>
    <w:p w:rsidR="005564FF" w:rsidRPr="005564FF" w:rsidRDefault="005564FF" w:rsidP="005564FF">
      <w:pPr>
        <w:pStyle w:val="ListParagraph"/>
        <w:numPr>
          <w:ilvl w:val="0"/>
          <w:numId w:val="10"/>
        </w:numPr>
        <w:jc w:val="both"/>
      </w:pPr>
      <w:r w:rsidRPr="005564FF">
        <w:t>Marketable securities</w:t>
      </w:r>
    </w:p>
    <w:p w:rsidR="005564FF" w:rsidRPr="005564FF" w:rsidRDefault="005564FF" w:rsidP="005564FF">
      <w:pPr>
        <w:pStyle w:val="ListParagraph"/>
        <w:numPr>
          <w:ilvl w:val="0"/>
          <w:numId w:val="10"/>
        </w:numPr>
        <w:jc w:val="both"/>
        <w:rPr>
          <w:b/>
        </w:rPr>
      </w:pPr>
      <w:r w:rsidRPr="005564FF">
        <w:rPr>
          <w:b/>
        </w:rPr>
        <w:t xml:space="preserve">Aircraft …                                       </w:t>
      </w:r>
    </w:p>
    <w:p w:rsidR="005564FF" w:rsidRPr="005564FF" w:rsidRDefault="005564FF" w:rsidP="005564FF">
      <w:pPr>
        <w:pStyle w:val="ListParagraph"/>
        <w:numPr>
          <w:ilvl w:val="0"/>
          <w:numId w:val="10"/>
        </w:numPr>
        <w:jc w:val="both"/>
      </w:pPr>
      <w:r w:rsidRPr="005564FF">
        <w:t>Both</w:t>
      </w:r>
    </w:p>
    <w:p w:rsidR="005564FF" w:rsidRPr="005564FF" w:rsidRDefault="005564FF" w:rsidP="005564FF">
      <w:pPr>
        <w:pStyle w:val="ListParagraph"/>
        <w:numPr>
          <w:ilvl w:val="0"/>
          <w:numId w:val="10"/>
        </w:numPr>
        <w:jc w:val="both"/>
      </w:pPr>
      <w:r w:rsidRPr="005564FF">
        <w:t>Neither</w:t>
      </w:r>
    </w:p>
    <w:p w:rsidR="005564FF" w:rsidRPr="005564FF" w:rsidRDefault="005564FF" w:rsidP="005564FF">
      <w:pPr>
        <w:pStyle w:val="ListParagraph"/>
        <w:jc w:val="both"/>
      </w:pPr>
    </w:p>
    <w:p w:rsidR="005564FF" w:rsidRPr="005564FF" w:rsidRDefault="005564FF" w:rsidP="005564FF">
      <w:pPr>
        <w:pStyle w:val="ListParagraph"/>
        <w:numPr>
          <w:ilvl w:val="0"/>
          <w:numId w:val="1"/>
        </w:numPr>
        <w:jc w:val="both"/>
      </w:pPr>
      <w:r w:rsidRPr="005564FF">
        <w:t>Standardize this balance sheet for 2009 using total assets. Which asset class is more than 15% (in the standardized sense)</w:t>
      </w:r>
    </w:p>
    <w:p w:rsidR="005564FF" w:rsidRPr="005564FF" w:rsidRDefault="005564FF" w:rsidP="005564FF">
      <w:pPr>
        <w:pStyle w:val="ListParagraph"/>
        <w:numPr>
          <w:ilvl w:val="0"/>
          <w:numId w:val="11"/>
        </w:numPr>
        <w:jc w:val="both"/>
      </w:pPr>
      <w:r w:rsidRPr="005564FF">
        <w:t>Marketable securities</w:t>
      </w:r>
    </w:p>
    <w:p w:rsidR="005564FF" w:rsidRPr="005564FF" w:rsidRDefault="005564FF" w:rsidP="005564FF">
      <w:pPr>
        <w:pStyle w:val="ListParagraph"/>
        <w:numPr>
          <w:ilvl w:val="0"/>
          <w:numId w:val="11"/>
        </w:numPr>
        <w:jc w:val="both"/>
        <w:rPr>
          <w:b/>
        </w:rPr>
      </w:pPr>
      <w:r w:rsidRPr="005564FF">
        <w:rPr>
          <w:b/>
        </w:rPr>
        <w:t xml:space="preserve">Aircraft …                                                  </w:t>
      </w:r>
    </w:p>
    <w:p w:rsidR="005564FF" w:rsidRPr="005564FF" w:rsidRDefault="005564FF" w:rsidP="005564FF">
      <w:pPr>
        <w:pStyle w:val="ListParagraph"/>
        <w:numPr>
          <w:ilvl w:val="0"/>
          <w:numId w:val="11"/>
        </w:numPr>
        <w:jc w:val="both"/>
      </w:pPr>
      <w:r w:rsidRPr="005564FF">
        <w:t>Both</w:t>
      </w:r>
    </w:p>
    <w:p w:rsidR="005564FF" w:rsidRPr="005564FF" w:rsidRDefault="005564FF" w:rsidP="005564FF">
      <w:pPr>
        <w:pStyle w:val="ListParagraph"/>
        <w:numPr>
          <w:ilvl w:val="0"/>
          <w:numId w:val="11"/>
        </w:numPr>
        <w:jc w:val="both"/>
      </w:pPr>
      <w:r w:rsidRPr="005564FF">
        <w:t>Neither</w:t>
      </w:r>
    </w:p>
    <w:p w:rsidR="005564FF" w:rsidRPr="005564FF" w:rsidRDefault="005564FF" w:rsidP="005564FF">
      <w:pPr>
        <w:pStyle w:val="ListParagraph"/>
        <w:jc w:val="both"/>
      </w:pPr>
    </w:p>
    <w:p w:rsidR="005564FF" w:rsidRPr="005564FF" w:rsidRDefault="005564FF" w:rsidP="005564FF">
      <w:pPr>
        <w:pStyle w:val="ListParagraph"/>
        <w:numPr>
          <w:ilvl w:val="0"/>
          <w:numId w:val="1"/>
        </w:numPr>
        <w:jc w:val="both"/>
      </w:pPr>
      <w:r w:rsidRPr="005564FF">
        <w:t>Between 2008 and 2009, which asset classes have gotten proportionally larger?</w:t>
      </w:r>
    </w:p>
    <w:p w:rsidR="005564FF" w:rsidRPr="005564FF" w:rsidRDefault="005564FF" w:rsidP="005564FF">
      <w:pPr>
        <w:pStyle w:val="ListParagraph"/>
        <w:numPr>
          <w:ilvl w:val="1"/>
          <w:numId w:val="1"/>
        </w:numPr>
        <w:jc w:val="both"/>
      </w:pPr>
      <w:r w:rsidRPr="005564FF">
        <w:t>Marketable securities</w:t>
      </w:r>
    </w:p>
    <w:p w:rsidR="005564FF" w:rsidRPr="005564FF" w:rsidRDefault="005564FF" w:rsidP="005564FF">
      <w:pPr>
        <w:pStyle w:val="ListParagraph"/>
        <w:numPr>
          <w:ilvl w:val="1"/>
          <w:numId w:val="1"/>
        </w:numPr>
        <w:jc w:val="both"/>
      </w:pPr>
      <w:r w:rsidRPr="005564FF">
        <w:t>Aircraft …</w:t>
      </w:r>
    </w:p>
    <w:p w:rsidR="005564FF" w:rsidRPr="005564FF" w:rsidRDefault="005564FF" w:rsidP="005564FF">
      <w:pPr>
        <w:pStyle w:val="ListParagraph"/>
        <w:numPr>
          <w:ilvl w:val="1"/>
          <w:numId w:val="1"/>
        </w:numPr>
        <w:jc w:val="both"/>
        <w:rPr>
          <w:b/>
        </w:rPr>
      </w:pPr>
      <w:r w:rsidRPr="005564FF">
        <w:rPr>
          <w:b/>
        </w:rPr>
        <w:t xml:space="preserve">Both                                                </w:t>
      </w:r>
    </w:p>
    <w:p w:rsidR="005564FF" w:rsidRPr="005564FF" w:rsidRDefault="005564FF" w:rsidP="005564FF">
      <w:pPr>
        <w:pStyle w:val="ListParagraph"/>
        <w:numPr>
          <w:ilvl w:val="1"/>
          <w:numId w:val="1"/>
        </w:numPr>
        <w:jc w:val="both"/>
      </w:pPr>
      <w:r w:rsidRPr="005564FF">
        <w:t>Neither</w:t>
      </w:r>
    </w:p>
    <w:p w:rsidR="005564FF" w:rsidRPr="005564FF" w:rsidRDefault="005564FF" w:rsidP="005564FF">
      <w:pPr>
        <w:pStyle w:val="ListParagraph"/>
        <w:jc w:val="both"/>
      </w:pPr>
    </w:p>
    <w:p w:rsidR="005564FF" w:rsidRPr="005564FF" w:rsidRDefault="005564FF" w:rsidP="005564FF">
      <w:pPr>
        <w:pStyle w:val="ListParagraph"/>
        <w:rPr>
          <w:u w:val="single"/>
        </w:rPr>
      </w:pPr>
    </w:p>
    <w:p w:rsidR="005564FF" w:rsidRDefault="005564FF">
      <w:r>
        <w:br w:type="page"/>
      </w:r>
    </w:p>
    <w:p w:rsidR="008E2A75" w:rsidRDefault="005564FF" w:rsidP="00DA3BE4">
      <w:pPr>
        <w:pStyle w:val="ListParagraph"/>
        <w:jc w:val="both"/>
        <w:rPr>
          <w:u w:val="single"/>
        </w:rPr>
      </w:pPr>
      <w:r w:rsidRPr="005564FF">
        <w:rPr>
          <w:u w:val="single"/>
        </w:rPr>
        <w:t>February 11 Questions</w:t>
      </w:r>
      <w:r>
        <w:rPr>
          <w:u w:val="single"/>
        </w:rPr>
        <w:t xml:space="preserve"> – Chapter 3</w:t>
      </w:r>
    </w:p>
    <w:p w:rsidR="005564FF" w:rsidRDefault="005564FF" w:rsidP="00DA3BE4">
      <w:pPr>
        <w:pStyle w:val="ListParagraph"/>
        <w:jc w:val="both"/>
        <w:rPr>
          <w:u w:val="single"/>
        </w:rPr>
      </w:pPr>
    </w:p>
    <w:p w:rsidR="005564FF" w:rsidRDefault="005564FF" w:rsidP="00DA3BE4">
      <w:pPr>
        <w:pStyle w:val="ListParagraph"/>
        <w:jc w:val="both"/>
        <w:rPr>
          <w:i/>
        </w:rPr>
      </w:pPr>
      <w:r>
        <w:rPr>
          <w:i/>
        </w:rPr>
        <w:t xml:space="preserve">I changed my question format on this day. </w:t>
      </w:r>
    </w:p>
    <w:p w:rsidR="005564FF" w:rsidRDefault="005564FF" w:rsidP="00DA3BE4">
      <w:pPr>
        <w:pStyle w:val="ListParagraph"/>
        <w:jc w:val="both"/>
        <w:rPr>
          <w:i/>
        </w:rPr>
      </w:pPr>
    </w:p>
    <w:p w:rsidR="005564FF" w:rsidRDefault="005564FF" w:rsidP="00DA3BE4">
      <w:pPr>
        <w:pStyle w:val="ListParagraph"/>
        <w:jc w:val="both"/>
        <w:rPr>
          <w:i/>
        </w:rPr>
      </w:pPr>
      <w:r>
        <w:rPr>
          <w:i/>
        </w:rPr>
        <w:t>Before this, the questions were numbered consecutively from the start of the semester.</w:t>
      </w:r>
    </w:p>
    <w:p w:rsidR="005564FF" w:rsidRDefault="005564FF" w:rsidP="00DA3BE4">
      <w:pPr>
        <w:pStyle w:val="ListParagraph"/>
        <w:jc w:val="both"/>
        <w:rPr>
          <w:i/>
        </w:rPr>
      </w:pPr>
    </w:p>
    <w:p w:rsidR="005564FF" w:rsidRDefault="005564FF" w:rsidP="00DA3BE4">
      <w:pPr>
        <w:pStyle w:val="ListParagraph"/>
        <w:jc w:val="both"/>
        <w:rPr>
          <w:i/>
        </w:rPr>
      </w:pPr>
      <w:r>
        <w:rPr>
          <w:i/>
        </w:rPr>
        <w:t>After this, the questions are numbered within each chapter, and I may skip around a bit within the chapter. The numbers you will see here are the same ones you saw in class.</w:t>
      </w:r>
    </w:p>
    <w:p w:rsidR="005564FF" w:rsidRDefault="005564FF" w:rsidP="00DA3BE4">
      <w:pPr>
        <w:pStyle w:val="ListParagraph"/>
        <w:jc w:val="both"/>
        <w:rPr>
          <w:i/>
        </w:rPr>
      </w:pPr>
    </w:p>
    <w:p w:rsidR="005564FF" w:rsidRDefault="005564FF" w:rsidP="005564FF">
      <w:pPr>
        <w:pStyle w:val="ListParagraph"/>
      </w:pPr>
      <w:r w:rsidRPr="005564FF">
        <w:t>3. From a cash flow position, which one of the following ratios best measures a firm's ability to pay the interest on its debts? </w:t>
      </w:r>
      <w:r w:rsidRPr="005564FF">
        <w:br/>
        <w:t>A. </w:t>
      </w:r>
      <w:proofErr w:type="gramStart"/>
      <w:r w:rsidRPr="005564FF">
        <w:t>times</w:t>
      </w:r>
      <w:proofErr w:type="gramEnd"/>
      <w:r w:rsidRPr="005564FF">
        <w:t xml:space="preserve"> interest earned ratio</w:t>
      </w:r>
      <w:r w:rsidRPr="005564FF">
        <w:br/>
      </w:r>
      <w:r w:rsidRPr="005564FF">
        <w:rPr>
          <w:b/>
          <w:bCs/>
          <w:u w:val="single"/>
        </w:rPr>
        <w:t>B.</w:t>
      </w:r>
      <w:r w:rsidRPr="005564FF">
        <w:t> cash coverage ratio</w:t>
      </w:r>
      <w:r w:rsidRPr="005564FF">
        <w:br/>
        <w:t>C. cash ratio</w:t>
      </w:r>
      <w:r w:rsidRPr="005564FF">
        <w:br/>
        <w:t>D. quick ratio</w:t>
      </w:r>
      <w:r w:rsidRPr="005564FF">
        <w:br/>
        <w:t>E. Interval measure</w:t>
      </w:r>
    </w:p>
    <w:p w:rsidR="005564FF" w:rsidRDefault="005564FF" w:rsidP="005564FF">
      <w:pPr>
        <w:pStyle w:val="ListParagraph"/>
      </w:pPr>
    </w:p>
    <w:p w:rsidR="005564FF" w:rsidRDefault="005564FF">
      <w:r>
        <w:br w:type="page"/>
      </w:r>
    </w:p>
    <w:p w:rsidR="005564FF" w:rsidRDefault="005564FF" w:rsidP="005564FF">
      <w:pPr>
        <w:pStyle w:val="ListParagraph"/>
        <w:rPr>
          <w:u w:val="single"/>
        </w:rPr>
      </w:pPr>
      <w:proofErr w:type="spellStart"/>
      <w:r>
        <w:rPr>
          <w:u w:val="single"/>
        </w:rPr>
        <w:t>Feburary</w:t>
      </w:r>
      <w:proofErr w:type="spellEnd"/>
      <w:r>
        <w:rPr>
          <w:u w:val="single"/>
        </w:rPr>
        <w:t xml:space="preserve"> 14 Questions – Chapter 3</w:t>
      </w:r>
    </w:p>
    <w:p w:rsidR="005564FF" w:rsidRDefault="005564FF" w:rsidP="005564FF">
      <w:pPr>
        <w:pStyle w:val="ListParagraph"/>
        <w:rPr>
          <w:u w:val="single"/>
        </w:rPr>
      </w:pPr>
    </w:p>
    <w:p w:rsidR="005564FF" w:rsidRPr="005564FF" w:rsidRDefault="005564FF" w:rsidP="005564FF">
      <w:pPr>
        <w:pStyle w:val="ListParagraph"/>
      </w:pPr>
      <w:r w:rsidRPr="005564FF">
        <w:t>18. The current ratio is measured as: </w:t>
      </w:r>
      <w:r w:rsidRPr="005564FF">
        <w:br/>
        <w:t>A. current assets minus current liabilities.</w:t>
      </w:r>
      <w:r w:rsidRPr="005564FF">
        <w:br/>
      </w:r>
      <w:r w:rsidRPr="005564FF">
        <w:rPr>
          <w:b/>
          <w:bCs/>
          <w:u w:val="single"/>
        </w:rPr>
        <w:t>B.</w:t>
      </w:r>
      <w:r w:rsidRPr="005564FF">
        <w:t> current assets divided by current liabilities.</w:t>
      </w:r>
      <w:r w:rsidRPr="005564FF">
        <w:br/>
        <w:t>C. </w:t>
      </w:r>
      <w:proofErr w:type="gramStart"/>
      <w:r w:rsidRPr="005564FF">
        <w:t>current</w:t>
      </w:r>
      <w:proofErr w:type="gramEnd"/>
      <w:r w:rsidRPr="005564FF">
        <w:t xml:space="preserve"> liabilities minus inventory, divided by current assets.</w:t>
      </w:r>
      <w:r w:rsidRPr="005564FF">
        <w:br/>
        <w:t>D. cash on hand divided by current liabilities.</w:t>
      </w:r>
      <w:r w:rsidRPr="005564FF">
        <w:br/>
        <w:t>E. current liabilities divided by current assets.</w:t>
      </w:r>
    </w:p>
    <w:p w:rsidR="005564FF" w:rsidRDefault="005564FF" w:rsidP="005564FF">
      <w:pPr>
        <w:pStyle w:val="ListParagraph"/>
      </w:pPr>
    </w:p>
    <w:p w:rsidR="005564FF" w:rsidRPr="005564FF" w:rsidRDefault="005564FF" w:rsidP="005564FF">
      <w:pPr>
        <w:pStyle w:val="ListParagraph"/>
      </w:pPr>
      <w:r w:rsidRPr="005564FF">
        <w:t>23. The financial ratio measured as net income divided by total assets is known as the firm's: </w:t>
      </w:r>
      <w:r w:rsidRPr="005564FF">
        <w:br/>
        <w:t>A. profit margin.</w:t>
      </w:r>
      <w:r w:rsidRPr="005564FF">
        <w:br/>
      </w:r>
      <w:r w:rsidRPr="005564FF">
        <w:rPr>
          <w:b/>
          <w:bCs/>
          <w:u w:val="single"/>
        </w:rPr>
        <w:t>B.</w:t>
      </w:r>
      <w:r w:rsidRPr="005564FF">
        <w:t> </w:t>
      </w:r>
      <w:proofErr w:type="gramStart"/>
      <w:r w:rsidRPr="005564FF">
        <w:t>return</w:t>
      </w:r>
      <w:proofErr w:type="gramEnd"/>
      <w:r w:rsidRPr="005564FF">
        <w:t xml:space="preserve"> on assets.</w:t>
      </w:r>
      <w:r w:rsidRPr="005564FF">
        <w:br/>
        <w:t>C. </w:t>
      </w:r>
      <w:proofErr w:type="gramStart"/>
      <w:r w:rsidRPr="005564FF">
        <w:t>return</w:t>
      </w:r>
      <w:proofErr w:type="gramEnd"/>
      <w:r w:rsidRPr="005564FF">
        <w:t xml:space="preserve"> on equity.</w:t>
      </w:r>
      <w:r w:rsidRPr="005564FF">
        <w:br/>
        <w:t>D. </w:t>
      </w:r>
      <w:proofErr w:type="gramStart"/>
      <w:r w:rsidRPr="005564FF">
        <w:t>asset</w:t>
      </w:r>
      <w:proofErr w:type="gramEnd"/>
      <w:r w:rsidRPr="005564FF">
        <w:t xml:space="preserve"> turnover.</w:t>
      </w:r>
      <w:r w:rsidRPr="005564FF">
        <w:br/>
        <w:t>E. </w:t>
      </w:r>
      <w:proofErr w:type="gramStart"/>
      <w:r w:rsidRPr="005564FF">
        <w:t>earnings</w:t>
      </w:r>
      <w:proofErr w:type="gramEnd"/>
      <w:r w:rsidRPr="005564FF">
        <w:t xml:space="preserve"> before interest and taxes.</w:t>
      </w:r>
    </w:p>
    <w:p w:rsidR="005564FF" w:rsidRDefault="005564FF" w:rsidP="005564FF">
      <w:pPr>
        <w:pStyle w:val="ListParagraph"/>
      </w:pPr>
    </w:p>
    <w:p w:rsidR="005564FF" w:rsidRPr="005564FF" w:rsidRDefault="005564FF" w:rsidP="005564FF">
      <w:pPr>
        <w:pStyle w:val="ListParagraph"/>
      </w:pPr>
      <w:r w:rsidRPr="005564FF">
        <w:t>32. On a common-size balance sheet, all _____ accounts are shown as a percentage of _____. </w:t>
      </w:r>
      <w:r w:rsidRPr="005564FF">
        <w:br/>
        <w:t>A. income; total assets</w:t>
      </w:r>
      <w:r w:rsidRPr="005564FF">
        <w:br/>
        <w:t>B. liability; net income</w:t>
      </w:r>
      <w:r w:rsidRPr="005564FF">
        <w:br/>
        <w:t>C. asset; sales</w:t>
      </w:r>
      <w:r w:rsidRPr="005564FF">
        <w:br/>
      </w:r>
      <w:r w:rsidRPr="005564FF">
        <w:rPr>
          <w:b/>
          <w:bCs/>
          <w:u w:val="single"/>
        </w:rPr>
        <w:t>D.</w:t>
      </w:r>
      <w:r w:rsidRPr="005564FF">
        <w:t> liability; total assets</w:t>
      </w:r>
      <w:r w:rsidRPr="005564FF">
        <w:br/>
        <w:t>E. equity; sales</w:t>
      </w:r>
    </w:p>
    <w:p w:rsidR="005564FF" w:rsidRDefault="005564FF" w:rsidP="005564FF">
      <w:pPr>
        <w:pStyle w:val="ListParagraph"/>
      </w:pPr>
    </w:p>
    <w:p w:rsidR="005564FF" w:rsidRPr="005564FF" w:rsidRDefault="005564FF" w:rsidP="005564FF">
      <w:pPr>
        <w:pStyle w:val="ListParagraph"/>
      </w:pPr>
      <w:r w:rsidRPr="005564FF">
        <w:t>40. Which one of the following statements is correct concerning ratio analysis? </w:t>
      </w:r>
      <w:r w:rsidRPr="005564FF">
        <w:br/>
      </w:r>
      <w:r w:rsidRPr="005564FF">
        <w:rPr>
          <w:b/>
          <w:bCs/>
          <w:u w:val="single"/>
        </w:rPr>
        <w:t>A.</w:t>
      </w:r>
      <w:r w:rsidRPr="005564FF">
        <w:t> A single ratio is often computed differently by different individuals.</w:t>
      </w:r>
      <w:r w:rsidRPr="005564FF">
        <w:br/>
        <w:t>B. Ratios do not address the problem of size differences among firms.</w:t>
      </w:r>
      <w:r w:rsidRPr="005564FF">
        <w:br/>
        <w:t>C. Only a very limited number of ratios can be used for analytical purposes.</w:t>
      </w:r>
      <w:r w:rsidRPr="005564FF">
        <w:br/>
        <w:t>D. Each ratio has a specific formula that is used consistently by all analysts.</w:t>
      </w:r>
      <w:r w:rsidRPr="005564FF">
        <w:br/>
        <w:t>E. Ratios can not be used for comparison purposes over periods of time.</w:t>
      </w:r>
    </w:p>
    <w:p w:rsidR="00350C7A" w:rsidRDefault="00350C7A">
      <w:r>
        <w:br w:type="page"/>
      </w:r>
    </w:p>
    <w:p w:rsidR="005564FF" w:rsidRDefault="00350C7A" w:rsidP="005564FF">
      <w:pPr>
        <w:pStyle w:val="ListParagraph"/>
        <w:rPr>
          <w:u w:val="single"/>
        </w:rPr>
      </w:pPr>
      <w:r>
        <w:rPr>
          <w:u w:val="single"/>
        </w:rPr>
        <w:t>February 16 Questions – Chapter 4</w:t>
      </w:r>
    </w:p>
    <w:p w:rsidR="00350C7A" w:rsidRDefault="00350C7A" w:rsidP="005564FF">
      <w:pPr>
        <w:pStyle w:val="ListParagraph"/>
        <w:rPr>
          <w:u w:val="single"/>
        </w:rPr>
      </w:pPr>
    </w:p>
    <w:p w:rsidR="00350C7A" w:rsidRPr="00350C7A" w:rsidRDefault="00350C7A" w:rsidP="00350C7A">
      <w:pPr>
        <w:pStyle w:val="ListParagraph"/>
      </w:pPr>
      <w:r w:rsidRPr="00350C7A">
        <w:t>39. The long-range time period, usually the next two to five years, over which the financial planning process focuses is known as the: </w:t>
      </w:r>
      <w:r w:rsidRPr="00350C7A">
        <w:br/>
      </w:r>
      <w:r w:rsidRPr="00350C7A">
        <w:rPr>
          <w:b/>
          <w:bCs/>
        </w:rPr>
        <w:t>A.</w:t>
      </w:r>
      <w:r w:rsidRPr="00350C7A">
        <w:t> planning horizon.</w:t>
      </w:r>
      <w:r w:rsidRPr="00350C7A">
        <w:br/>
        <w:t>B. </w:t>
      </w:r>
      <w:proofErr w:type="gramStart"/>
      <w:r w:rsidRPr="00350C7A">
        <w:t>planning</w:t>
      </w:r>
      <w:proofErr w:type="gramEnd"/>
      <w:r w:rsidRPr="00350C7A">
        <w:t xml:space="preserve"> strategy.</w:t>
      </w:r>
      <w:r w:rsidRPr="00350C7A">
        <w:br/>
        <w:t>C. </w:t>
      </w:r>
      <w:proofErr w:type="gramStart"/>
      <w:r w:rsidRPr="00350C7A">
        <w:t>planning</w:t>
      </w:r>
      <w:proofErr w:type="gramEnd"/>
      <w:r w:rsidRPr="00350C7A">
        <w:t xml:space="preserve"> agenda.</w:t>
      </w:r>
      <w:r w:rsidRPr="00350C7A">
        <w:br/>
        <w:t>D. </w:t>
      </w:r>
      <w:proofErr w:type="gramStart"/>
      <w:r w:rsidRPr="00350C7A">
        <w:t>short</w:t>
      </w:r>
      <w:proofErr w:type="gramEnd"/>
      <w:r w:rsidRPr="00350C7A">
        <w:t>-run.</w:t>
      </w:r>
      <w:r w:rsidRPr="00350C7A">
        <w:br/>
        <w:t>E. </w:t>
      </w:r>
      <w:proofErr w:type="gramStart"/>
      <w:r w:rsidRPr="00350C7A">
        <w:t>current</w:t>
      </w:r>
      <w:proofErr w:type="gramEnd"/>
      <w:r w:rsidRPr="00350C7A">
        <w:t xml:space="preserve"> financing period.</w:t>
      </w:r>
    </w:p>
    <w:p w:rsidR="00350C7A" w:rsidRDefault="00350C7A" w:rsidP="005564FF">
      <w:pPr>
        <w:pStyle w:val="ListParagraph"/>
        <w:rPr>
          <w:u w:val="single"/>
        </w:rPr>
      </w:pPr>
    </w:p>
    <w:p w:rsidR="00350C7A" w:rsidRDefault="00350C7A">
      <w:pPr>
        <w:rPr>
          <w:u w:val="single"/>
        </w:rPr>
      </w:pPr>
      <w:r>
        <w:rPr>
          <w:u w:val="single"/>
        </w:rPr>
        <w:br w:type="page"/>
      </w:r>
    </w:p>
    <w:p w:rsidR="00350C7A" w:rsidRPr="00350C7A" w:rsidRDefault="00350C7A" w:rsidP="00350C7A">
      <w:pPr>
        <w:pStyle w:val="ListParagraph"/>
        <w:rPr>
          <w:u w:val="single"/>
        </w:rPr>
      </w:pPr>
      <w:r>
        <w:rPr>
          <w:u w:val="single"/>
        </w:rPr>
        <w:t>February 18 Questions – Chapter 4</w:t>
      </w:r>
    </w:p>
    <w:p w:rsidR="00350C7A" w:rsidRDefault="00350C7A" w:rsidP="005564FF">
      <w:pPr>
        <w:pStyle w:val="ListParagraph"/>
        <w:rPr>
          <w:u w:val="single"/>
        </w:rPr>
      </w:pPr>
    </w:p>
    <w:p w:rsidR="00350C7A" w:rsidRPr="00350C7A" w:rsidRDefault="00350C7A" w:rsidP="00350C7A">
      <w:pPr>
        <w:pStyle w:val="ListParagraph"/>
      </w:pPr>
      <w:r w:rsidRPr="00350C7A">
        <w:t>5. The financial planning method in which accounts vary depending on a firm's predicted sales level is called the _____ approach. </w:t>
      </w:r>
      <w:r w:rsidRPr="00350C7A">
        <w:br/>
      </w:r>
      <w:r w:rsidRPr="00350C7A">
        <w:rPr>
          <w:b/>
          <w:bCs/>
          <w:u w:val="single"/>
        </w:rPr>
        <w:t>A.</w:t>
      </w:r>
      <w:r w:rsidRPr="00350C7A">
        <w:t> percentage of sales</w:t>
      </w:r>
      <w:r w:rsidRPr="00350C7A">
        <w:br/>
        <w:t>B. sales dilution</w:t>
      </w:r>
      <w:r w:rsidRPr="00350C7A">
        <w:br/>
        <w:t>C. sales reconciliation</w:t>
      </w:r>
      <w:r w:rsidRPr="00350C7A">
        <w:br/>
        <w:t>D. common-size</w:t>
      </w:r>
      <w:r w:rsidRPr="00350C7A">
        <w:br/>
        <w:t>E. time-trend</w:t>
      </w:r>
    </w:p>
    <w:p w:rsidR="00350C7A" w:rsidRDefault="00350C7A" w:rsidP="00350C7A">
      <w:pPr>
        <w:pStyle w:val="ListParagraph"/>
      </w:pPr>
    </w:p>
    <w:p w:rsidR="00350C7A" w:rsidRPr="00350C7A" w:rsidRDefault="00350C7A" w:rsidP="00350C7A">
      <w:pPr>
        <w:pStyle w:val="ListParagraph"/>
      </w:pPr>
      <w:r w:rsidRPr="00350C7A">
        <w:t xml:space="preserve">31. Which of the following are basic components of a corporation's financial plan? </w:t>
      </w:r>
      <w:r w:rsidRPr="00350C7A">
        <w:br/>
        <w:t xml:space="preserve">I. </w:t>
      </w:r>
      <w:proofErr w:type="gramStart"/>
      <w:r w:rsidRPr="00350C7A">
        <w:t>dividend</w:t>
      </w:r>
      <w:proofErr w:type="gramEnd"/>
      <w:r w:rsidRPr="00350C7A">
        <w:t xml:space="preserve"> policy</w:t>
      </w:r>
      <w:r w:rsidRPr="00350C7A">
        <w:br/>
        <w:t xml:space="preserve">II. </w:t>
      </w:r>
      <w:proofErr w:type="gramStart"/>
      <w:r w:rsidRPr="00350C7A">
        <w:t>net</w:t>
      </w:r>
      <w:proofErr w:type="gramEnd"/>
      <w:r w:rsidRPr="00350C7A">
        <w:t xml:space="preserve"> working capital decision</w:t>
      </w:r>
      <w:r w:rsidRPr="00350C7A">
        <w:br/>
        <w:t xml:space="preserve">III. </w:t>
      </w:r>
      <w:proofErr w:type="gramStart"/>
      <w:r w:rsidRPr="00350C7A">
        <w:t>capital</w:t>
      </w:r>
      <w:proofErr w:type="gramEnd"/>
      <w:r w:rsidRPr="00350C7A">
        <w:t xml:space="preserve"> budgeting decision</w:t>
      </w:r>
      <w:r w:rsidRPr="00350C7A">
        <w:br/>
        <w:t xml:space="preserve">IV. </w:t>
      </w:r>
      <w:proofErr w:type="gramStart"/>
      <w:r w:rsidRPr="00350C7A">
        <w:t>capital</w:t>
      </w:r>
      <w:proofErr w:type="gramEnd"/>
      <w:r w:rsidRPr="00350C7A">
        <w:t xml:space="preserve"> structure policy </w:t>
      </w:r>
      <w:r w:rsidRPr="00350C7A">
        <w:br/>
        <w:t>A. </w:t>
      </w:r>
      <w:proofErr w:type="gramStart"/>
      <w:r w:rsidRPr="00350C7A">
        <w:t>I and IV only</w:t>
      </w:r>
      <w:r w:rsidRPr="00350C7A">
        <w:br/>
        <w:t>B. II and III only</w:t>
      </w:r>
      <w:r w:rsidRPr="00350C7A">
        <w:br/>
        <w:t>C.</w:t>
      </w:r>
      <w:proofErr w:type="gramEnd"/>
      <w:r w:rsidRPr="00350C7A">
        <w:t> </w:t>
      </w:r>
      <w:proofErr w:type="gramStart"/>
      <w:r w:rsidRPr="00350C7A">
        <w:t>I, III, and IV only</w:t>
      </w:r>
      <w:r w:rsidRPr="00350C7A">
        <w:br/>
        <w:t>D. II, III, and IV only</w:t>
      </w:r>
      <w:r w:rsidRPr="00350C7A">
        <w:br/>
      </w:r>
      <w:r w:rsidRPr="00350C7A">
        <w:rPr>
          <w:b/>
          <w:bCs/>
          <w:u w:val="single"/>
        </w:rPr>
        <w:t>E.</w:t>
      </w:r>
      <w:proofErr w:type="gramEnd"/>
      <w:r w:rsidRPr="00350C7A">
        <w:t> I, II, III, and IV</w:t>
      </w:r>
    </w:p>
    <w:p w:rsidR="00350C7A" w:rsidRDefault="00350C7A" w:rsidP="00350C7A">
      <w:pPr>
        <w:pStyle w:val="ListParagraph"/>
      </w:pPr>
    </w:p>
    <w:p w:rsidR="00350C7A" w:rsidRPr="00350C7A" w:rsidRDefault="00350C7A" w:rsidP="00350C7A">
      <w:pPr>
        <w:pStyle w:val="ListParagraph"/>
      </w:pPr>
      <w:r w:rsidRPr="00350C7A">
        <w:t xml:space="preserve">28. Sales forecasts are: </w:t>
      </w:r>
      <w:r w:rsidRPr="00350C7A">
        <w:br/>
        <w:t>I. frequently based on macroeconomic projections.</w:t>
      </w:r>
      <w:r w:rsidRPr="00350C7A">
        <w:br/>
        <w:t xml:space="preserve">II. </w:t>
      </w:r>
      <w:proofErr w:type="gramStart"/>
      <w:r w:rsidRPr="00350C7A">
        <w:t>often</w:t>
      </w:r>
      <w:proofErr w:type="gramEnd"/>
      <w:r w:rsidRPr="00350C7A">
        <w:t xml:space="preserve"> influenced by industry forecasts.</w:t>
      </w:r>
      <w:r w:rsidRPr="00350C7A">
        <w:br/>
        <w:t>III. critical to the reliability of pro forma financial statements.</w:t>
      </w:r>
      <w:r w:rsidRPr="00350C7A">
        <w:br/>
        <w:t xml:space="preserve">IV. </w:t>
      </w:r>
      <w:proofErr w:type="gramStart"/>
      <w:r w:rsidRPr="00350C7A">
        <w:t>generally</w:t>
      </w:r>
      <w:proofErr w:type="gramEnd"/>
      <w:r w:rsidRPr="00350C7A">
        <w:t xml:space="preserve"> the basis for projecting future asset requirements. </w:t>
      </w:r>
      <w:r w:rsidRPr="00350C7A">
        <w:br/>
        <w:t>A. I and II only</w:t>
      </w:r>
      <w:r w:rsidRPr="00350C7A">
        <w:br/>
        <w:t>B. III and IV only</w:t>
      </w:r>
      <w:r w:rsidRPr="00350C7A">
        <w:br/>
        <w:t>C. II and III only</w:t>
      </w:r>
      <w:r w:rsidRPr="00350C7A">
        <w:br/>
        <w:t>D. </w:t>
      </w:r>
      <w:proofErr w:type="gramStart"/>
      <w:r w:rsidRPr="00350C7A">
        <w:t>I, II, and III only</w:t>
      </w:r>
      <w:r w:rsidRPr="00350C7A">
        <w:br/>
      </w:r>
      <w:r w:rsidRPr="00350C7A">
        <w:rPr>
          <w:b/>
          <w:bCs/>
          <w:u w:val="single"/>
        </w:rPr>
        <w:t>E.</w:t>
      </w:r>
      <w:proofErr w:type="gramEnd"/>
      <w:r w:rsidRPr="00350C7A">
        <w:t> I, II, III, and IV</w:t>
      </w:r>
    </w:p>
    <w:p w:rsidR="00350C7A" w:rsidRDefault="00350C7A" w:rsidP="00350C7A">
      <w:pPr>
        <w:pStyle w:val="ListParagraph"/>
      </w:pPr>
    </w:p>
    <w:p w:rsidR="00350C7A" w:rsidRDefault="00350C7A" w:rsidP="00350C7A">
      <w:pPr>
        <w:pStyle w:val="ListParagraph"/>
      </w:pPr>
    </w:p>
    <w:p w:rsidR="00350C7A" w:rsidRDefault="00350C7A">
      <w:pPr>
        <w:rPr>
          <w:u w:val="single"/>
        </w:rPr>
      </w:pPr>
      <w:r>
        <w:rPr>
          <w:u w:val="single"/>
        </w:rPr>
        <w:br w:type="page"/>
      </w:r>
    </w:p>
    <w:p w:rsidR="00350C7A" w:rsidRPr="00350C7A" w:rsidRDefault="00350C7A" w:rsidP="00350C7A">
      <w:pPr>
        <w:pStyle w:val="ListParagraph"/>
        <w:rPr>
          <w:u w:val="single"/>
        </w:rPr>
      </w:pPr>
      <w:r>
        <w:rPr>
          <w:u w:val="single"/>
        </w:rPr>
        <w:t>February 23 Questions – Chapter 4</w:t>
      </w:r>
    </w:p>
    <w:p w:rsidR="00350C7A" w:rsidRDefault="00350C7A" w:rsidP="005564FF">
      <w:pPr>
        <w:pStyle w:val="ListParagraph"/>
        <w:rPr>
          <w:u w:val="single"/>
        </w:rPr>
      </w:pPr>
    </w:p>
    <w:p w:rsidR="00350C7A" w:rsidRPr="00350C7A" w:rsidRDefault="00350C7A" w:rsidP="00350C7A">
      <w:pPr>
        <w:pStyle w:val="ListParagraph"/>
      </w:pPr>
      <w:r w:rsidRPr="00350C7A">
        <w:t>35. A firm is currently operating at full capacity. Net working capital, costs, and all assets vary directly with sales. The firm does not wish to obtain any additional equity financing. The dividend payout ratio is constant at 40 percent. If the firm has a positive EFN, that need will be met by: </w:t>
      </w:r>
      <w:r w:rsidRPr="00350C7A">
        <w:br/>
        <w:t>A. accounts payable.</w:t>
      </w:r>
      <w:r w:rsidRPr="00350C7A">
        <w:br/>
      </w:r>
      <w:r w:rsidRPr="00350C7A">
        <w:rPr>
          <w:b/>
          <w:bCs/>
          <w:u w:val="single"/>
        </w:rPr>
        <w:t>B.</w:t>
      </w:r>
      <w:r w:rsidRPr="00350C7A">
        <w:t> </w:t>
      </w:r>
      <w:proofErr w:type="gramStart"/>
      <w:r w:rsidRPr="00350C7A">
        <w:t>long</w:t>
      </w:r>
      <w:proofErr w:type="gramEnd"/>
      <w:r w:rsidRPr="00350C7A">
        <w:t>-term debt.</w:t>
      </w:r>
      <w:r w:rsidRPr="00350C7A">
        <w:br/>
        <w:t>C. fixed assets.</w:t>
      </w:r>
      <w:r w:rsidRPr="00350C7A">
        <w:br/>
        <w:t>D. retained earnings.</w:t>
      </w:r>
      <w:r w:rsidRPr="00350C7A">
        <w:br/>
        <w:t>E. </w:t>
      </w:r>
      <w:proofErr w:type="gramStart"/>
      <w:r w:rsidRPr="00350C7A">
        <w:t>common</w:t>
      </w:r>
      <w:proofErr w:type="gramEnd"/>
      <w:r w:rsidRPr="00350C7A">
        <w:t xml:space="preserve"> stock.</w:t>
      </w:r>
    </w:p>
    <w:p w:rsidR="00350C7A" w:rsidRPr="00350C7A" w:rsidRDefault="00350C7A" w:rsidP="005564FF">
      <w:pPr>
        <w:pStyle w:val="ListParagraph"/>
      </w:pPr>
    </w:p>
    <w:sectPr w:rsidR="00350C7A" w:rsidRPr="00350C7A" w:rsidSect="000E6F06">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0C51A4"/>
    <w:multiLevelType w:val="multilevel"/>
    <w:tmpl w:val="325A099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341523C"/>
    <w:multiLevelType w:val="hybridMultilevel"/>
    <w:tmpl w:val="867A92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8F1093"/>
    <w:multiLevelType w:val="hybridMultilevel"/>
    <w:tmpl w:val="09DE0B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9D12BC3"/>
    <w:multiLevelType w:val="hybridMultilevel"/>
    <w:tmpl w:val="09DE0B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83124A5"/>
    <w:multiLevelType w:val="hybridMultilevel"/>
    <w:tmpl w:val="609CBCA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D859FC"/>
    <w:multiLevelType w:val="hybridMultilevel"/>
    <w:tmpl w:val="903EFC0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534914"/>
    <w:multiLevelType w:val="multilevel"/>
    <w:tmpl w:val="D8164B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8871EB3"/>
    <w:multiLevelType w:val="hybridMultilevel"/>
    <w:tmpl w:val="09DE0B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4CFB7954"/>
    <w:multiLevelType w:val="hybridMultilevel"/>
    <w:tmpl w:val="A9EAEE5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4635A9"/>
    <w:multiLevelType w:val="hybridMultilevel"/>
    <w:tmpl w:val="09DE0B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40C6700"/>
    <w:multiLevelType w:val="hybridMultilevel"/>
    <w:tmpl w:val="09DE0B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8"/>
  </w:num>
  <w:num w:numId="3">
    <w:abstractNumId w:val="6"/>
  </w:num>
  <w:num w:numId="4">
    <w:abstractNumId w:val="0"/>
  </w:num>
  <w:num w:numId="5">
    <w:abstractNumId w:val="1"/>
  </w:num>
  <w:num w:numId="6">
    <w:abstractNumId w:val="5"/>
  </w:num>
  <w:num w:numId="7">
    <w:abstractNumId w:val="2"/>
  </w:num>
  <w:num w:numId="8">
    <w:abstractNumId w:val="7"/>
  </w:num>
  <w:num w:numId="9">
    <w:abstractNumId w:val="10"/>
  </w:num>
  <w:num w:numId="10">
    <w:abstractNumId w:val="9"/>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compat/>
  <w:rsids>
    <w:rsidRoot w:val="008F2A10"/>
    <w:rsid w:val="00014B34"/>
    <w:rsid w:val="000757F8"/>
    <w:rsid w:val="000E6F06"/>
    <w:rsid w:val="001F5358"/>
    <w:rsid w:val="00287F2B"/>
    <w:rsid w:val="003023B1"/>
    <w:rsid w:val="00350C7A"/>
    <w:rsid w:val="003E5D38"/>
    <w:rsid w:val="00406F58"/>
    <w:rsid w:val="005564FF"/>
    <w:rsid w:val="005E523F"/>
    <w:rsid w:val="00663813"/>
    <w:rsid w:val="006A7539"/>
    <w:rsid w:val="006B7E4F"/>
    <w:rsid w:val="00745150"/>
    <w:rsid w:val="007B34C2"/>
    <w:rsid w:val="008E2A75"/>
    <w:rsid w:val="008F2A10"/>
    <w:rsid w:val="00903EA2"/>
    <w:rsid w:val="009A4861"/>
    <w:rsid w:val="00B231E7"/>
    <w:rsid w:val="00B61175"/>
    <w:rsid w:val="00B97FBB"/>
    <w:rsid w:val="00C35386"/>
    <w:rsid w:val="00DA3BE4"/>
    <w:rsid w:val="00DA65BB"/>
    <w:rsid w:val="00DB4EB1"/>
    <w:rsid w:val="00DC3DB9"/>
    <w:rsid w:val="00EA2398"/>
    <w:rsid w:val="00F87E23"/>
  </w:rsids>
  <m:mathPr>
    <m:mathFont m:val="Arial Black"/>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F0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F2A10"/>
    <w:pPr>
      <w:ind w:left="720"/>
      <w:contextualSpacing/>
    </w:pPr>
  </w:style>
  <w:style w:type="paragraph" w:styleId="Header">
    <w:name w:val="header"/>
    <w:basedOn w:val="Normal"/>
    <w:link w:val="HeaderChar"/>
    <w:rsid w:val="00014B3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014B3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A1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19</Pages>
  <Words>1702</Words>
  <Characters>9706</Characters>
  <Application>Microsoft Word 12.0.0</Application>
  <DocSecurity>0</DocSecurity>
  <Lines>80</Lines>
  <Paragraphs>19</Paragraphs>
  <ScaleCrop>false</ScaleCrop>
  <HeadingPairs>
    <vt:vector size="2" baseType="variant">
      <vt:variant>
        <vt:lpstr>Title</vt:lpstr>
      </vt:variant>
      <vt:variant>
        <vt:i4>1</vt:i4>
      </vt:variant>
    </vt:vector>
  </HeadingPairs>
  <TitlesOfParts>
    <vt:vector size="1" baseType="lpstr">
      <vt:lpstr/>
    </vt:vector>
  </TitlesOfParts>
  <Company>Southern Utah University</Company>
  <LinksUpToDate>false</LinksUpToDate>
  <CharactersWithSpaces>11919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SUU</dc:creator>
  <cp:lastModifiedBy>Shelly Gladys</cp:lastModifiedBy>
  <cp:revision>13</cp:revision>
  <dcterms:created xsi:type="dcterms:W3CDTF">2011-01-12T19:11:00Z</dcterms:created>
  <dcterms:modified xsi:type="dcterms:W3CDTF">2013-09-28T05:01:00Z</dcterms:modified>
</cp:coreProperties>
</file>