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6C28" w:rsidRDefault="003A6C28" w:rsidP="003A6C28">
      <w:pPr>
        <w:spacing w:line="480" w:lineRule="auto"/>
        <w:jc w:val="right"/>
        <w:rPr>
          <w:rFonts w:ascii="Times New Roman" w:hAnsi="Times New Roman" w:cs="Times New Roman"/>
          <w:sz w:val="24"/>
          <w:szCs w:val="24"/>
        </w:rPr>
      </w:pPr>
      <w:bookmarkStart w:id="0" w:name="_GoBack"/>
      <w:bookmarkEnd w:id="0"/>
      <w:r>
        <w:rPr>
          <w:rFonts w:ascii="Times New Roman" w:hAnsi="Times New Roman" w:cs="Times New Roman"/>
          <w:sz w:val="24"/>
          <w:szCs w:val="24"/>
        </w:rPr>
        <w:t>1</w:t>
      </w:r>
    </w:p>
    <w:p w:rsidR="006A5B06" w:rsidRDefault="006A5B06" w:rsidP="006A5B06">
      <w:pPr>
        <w:spacing w:line="480" w:lineRule="auto"/>
        <w:rPr>
          <w:rFonts w:ascii="Times New Roman" w:hAnsi="Times New Roman" w:cs="Times New Roman"/>
          <w:sz w:val="24"/>
          <w:szCs w:val="24"/>
        </w:rPr>
      </w:pPr>
      <w:proofErr w:type="spellStart"/>
      <w:r>
        <w:rPr>
          <w:rFonts w:ascii="Times New Roman" w:hAnsi="Times New Roman" w:cs="Times New Roman"/>
          <w:sz w:val="24"/>
          <w:szCs w:val="24"/>
        </w:rPr>
        <w:t>Hadil</w:t>
      </w:r>
      <w:proofErr w:type="spellEnd"/>
      <w:r>
        <w:rPr>
          <w:rFonts w:ascii="Times New Roman" w:hAnsi="Times New Roman" w:cs="Times New Roman"/>
          <w:sz w:val="24"/>
          <w:szCs w:val="24"/>
        </w:rPr>
        <w:t xml:space="preserve"> Amin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Professor Karen Ruffle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WGS 200Y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Date: </w:t>
      </w:r>
      <w:r w:rsidR="00F200B4">
        <w:rPr>
          <w:rFonts w:ascii="Times New Roman" w:hAnsi="Times New Roman" w:cs="Times New Roman"/>
          <w:sz w:val="24"/>
          <w:szCs w:val="24"/>
        </w:rPr>
        <w:t>Monday</w:t>
      </w:r>
      <w:r>
        <w:rPr>
          <w:rFonts w:ascii="Times New Roman" w:hAnsi="Times New Roman" w:cs="Times New Roman"/>
          <w:sz w:val="24"/>
          <w:szCs w:val="24"/>
        </w:rPr>
        <w:t xml:space="preserve">, March </w:t>
      </w:r>
      <w:r w:rsidR="00F200B4">
        <w:rPr>
          <w:rFonts w:ascii="Times New Roman" w:hAnsi="Times New Roman" w:cs="Times New Roman"/>
          <w:sz w:val="24"/>
          <w:szCs w:val="24"/>
        </w:rPr>
        <w:t>5</w:t>
      </w:r>
      <w:r w:rsidR="00F200B4" w:rsidRPr="00F200B4">
        <w:rPr>
          <w:rFonts w:ascii="Times New Roman" w:hAnsi="Times New Roman" w:cs="Times New Roman"/>
          <w:sz w:val="24"/>
          <w:szCs w:val="24"/>
          <w:vertAlign w:val="superscript"/>
        </w:rPr>
        <w:t>th</w:t>
      </w:r>
      <w:r w:rsidR="00F200B4">
        <w:rPr>
          <w:rFonts w:ascii="Times New Roman" w:hAnsi="Times New Roman" w:cs="Times New Roman"/>
          <w:sz w:val="24"/>
          <w:szCs w:val="24"/>
        </w:rPr>
        <w:t xml:space="preserve"> </w:t>
      </w:r>
    </w:p>
    <w:p w:rsidR="009948D2" w:rsidRDefault="009948D2" w:rsidP="006A5B06">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Using a feminist lens, and critically analyzing the historical “progressive” change towards equality, one can see the present imperfections with the term, gender, simultaneously with the political and economic issues present in modern society. </w:t>
      </w:r>
      <w:proofErr w:type="spellStart"/>
      <w:r w:rsidR="004C2896">
        <w:rPr>
          <w:rFonts w:ascii="Times New Roman" w:hAnsi="Times New Roman" w:cs="Times New Roman"/>
          <w:sz w:val="24"/>
          <w:szCs w:val="24"/>
        </w:rPr>
        <w:t>Briski</w:t>
      </w:r>
      <w:r>
        <w:rPr>
          <w:rFonts w:ascii="Times New Roman" w:hAnsi="Times New Roman" w:cs="Times New Roman"/>
          <w:sz w:val="24"/>
          <w:szCs w:val="24"/>
        </w:rPr>
        <w:t>n</w:t>
      </w:r>
      <w:proofErr w:type="spellEnd"/>
      <w:r>
        <w:rPr>
          <w:rFonts w:ascii="Times New Roman" w:hAnsi="Times New Roman" w:cs="Times New Roman"/>
          <w:sz w:val="24"/>
          <w:szCs w:val="24"/>
        </w:rPr>
        <w:t xml:space="preserve"> makes a point that by recognizing </w:t>
      </w:r>
      <w:r w:rsidR="004C2896">
        <w:rPr>
          <w:rFonts w:ascii="Times New Roman" w:hAnsi="Times New Roman" w:cs="Times New Roman"/>
          <w:sz w:val="24"/>
          <w:szCs w:val="24"/>
        </w:rPr>
        <w:t xml:space="preserve">the actions of feminists as issues instead of what they deem as solutions, it will further problematize the issue of inequality and criticize specific methods taken by women to </w:t>
      </w:r>
      <w:r w:rsidR="00FE0BDA">
        <w:rPr>
          <w:rFonts w:ascii="Times New Roman" w:hAnsi="Times New Roman" w:cs="Times New Roman"/>
          <w:sz w:val="24"/>
          <w:szCs w:val="24"/>
        </w:rPr>
        <w:t>work towards it</w:t>
      </w:r>
      <w:r w:rsidR="004C2896">
        <w:rPr>
          <w:rFonts w:ascii="Times New Roman" w:hAnsi="Times New Roman" w:cs="Times New Roman"/>
          <w:sz w:val="24"/>
          <w:szCs w:val="24"/>
        </w:rPr>
        <w:t xml:space="preserve">. </w:t>
      </w:r>
      <w:r w:rsidR="00FE0BDA">
        <w:rPr>
          <w:rFonts w:ascii="Times New Roman" w:hAnsi="Times New Roman" w:cs="Times New Roman"/>
          <w:sz w:val="24"/>
          <w:szCs w:val="24"/>
        </w:rPr>
        <w:t>Furthermore,</w:t>
      </w:r>
      <w:r w:rsidR="004C2896">
        <w:rPr>
          <w:rFonts w:ascii="Times New Roman" w:hAnsi="Times New Roman" w:cs="Times New Roman"/>
          <w:sz w:val="24"/>
          <w:szCs w:val="24"/>
        </w:rPr>
        <w:t xml:space="preserve"> recognizing it as an </w:t>
      </w:r>
      <w:r w:rsidR="00482A69">
        <w:rPr>
          <w:rFonts w:ascii="Times New Roman" w:hAnsi="Times New Roman" w:cs="Times New Roman"/>
          <w:sz w:val="24"/>
          <w:szCs w:val="24"/>
        </w:rPr>
        <w:t>issue</w:t>
      </w:r>
      <w:r w:rsidR="004C2896">
        <w:rPr>
          <w:rFonts w:ascii="Times New Roman" w:hAnsi="Times New Roman" w:cs="Times New Roman"/>
          <w:sz w:val="24"/>
          <w:szCs w:val="24"/>
        </w:rPr>
        <w:t xml:space="preserve"> will bring </w:t>
      </w:r>
      <w:r w:rsidR="00482A69">
        <w:rPr>
          <w:rFonts w:ascii="Times New Roman" w:hAnsi="Times New Roman" w:cs="Times New Roman"/>
          <w:sz w:val="24"/>
          <w:szCs w:val="24"/>
        </w:rPr>
        <w:t xml:space="preserve">us </w:t>
      </w:r>
      <w:r w:rsidR="004C2896">
        <w:rPr>
          <w:rFonts w:ascii="Times New Roman" w:hAnsi="Times New Roman" w:cs="Times New Roman"/>
          <w:sz w:val="24"/>
          <w:szCs w:val="24"/>
        </w:rPr>
        <w:t>one step closer to</w:t>
      </w:r>
      <w:r w:rsidR="00FE0BDA">
        <w:rPr>
          <w:rFonts w:ascii="Times New Roman" w:hAnsi="Times New Roman" w:cs="Times New Roman"/>
          <w:sz w:val="24"/>
          <w:szCs w:val="24"/>
        </w:rPr>
        <w:t xml:space="preserve"> eradicating </w:t>
      </w:r>
      <w:r w:rsidR="000A3573">
        <w:rPr>
          <w:rFonts w:ascii="Times New Roman" w:hAnsi="Times New Roman" w:cs="Times New Roman"/>
          <w:sz w:val="24"/>
          <w:szCs w:val="24"/>
        </w:rPr>
        <w:t>the problem through</w:t>
      </w:r>
      <w:r w:rsidR="00171720">
        <w:rPr>
          <w:rFonts w:ascii="Times New Roman" w:hAnsi="Times New Roman" w:cs="Times New Roman"/>
          <w:sz w:val="24"/>
          <w:szCs w:val="24"/>
        </w:rPr>
        <w:t xml:space="preserve"> theoretical framework, and acknowledging </w:t>
      </w:r>
      <w:r w:rsidR="008423A6">
        <w:rPr>
          <w:rFonts w:ascii="Times New Roman" w:hAnsi="Times New Roman" w:cs="Times New Roman"/>
          <w:sz w:val="24"/>
          <w:szCs w:val="24"/>
        </w:rPr>
        <w:t>context</w:t>
      </w:r>
      <w:r w:rsidR="00171720">
        <w:rPr>
          <w:rFonts w:ascii="Times New Roman" w:hAnsi="Times New Roman" w:cs="Times New Roman"/>
          <w:sz w:val="24"/>
          <w:szCs w:val="24"/>
        </w:rPr>
        <w:t xml:space="preserve">, power, and agency as key motivators to mainstream political activism. </w:t>
      </w:r>
      <w:r w:rsidR="00DF5E31">
        <w:rPr>
          <w:rFonts w:ascii="Times New Roman" w:hAnsi="Times New Roman" w:cs="Times New Roman"/>
          <w:sz w:val="24"/>
          <w:szCs w:val="24"/>
        </w:rPr>
        <w:t xml:space="preserve">In order to establish actual change, it only takes an individual to begin it; no matter how minimal the change appears to be, the “last snowflake could break a branch” (Professor </w:t>
      </w:r>
      <w:proofErr w:type="spellStart"/>
      <w:r w:rsidR="00DF5E31">
        <w:rPr>
          <w:rFonts w:ascii="Times New Roman" w:hAnsi="Times New Roman" w:cs="Times New Roman"/>
          <w:sz w:val="24"/>
          <w:szCs w:val="24"/>
        </w:rPr>
        <w:t>Simalchik</w:t>
      </w:r>
      <w:proofErr w:type="spellEnd"/>
      <w:r w:rsidR="00DF5E31">
        <w:rPr>
          <w:rFonts w:ascii="Times New Roman" w:hAnsi="Times New Roman" w:cs="Times New Roman"/>
          <w:sz w:val="24"/>
          <w:szCs w:val="24"/>
        </w:rPr>
        <w:t>). Therefore, the two practicums carried out by Pamela Kramer an</w:t>
      </w:r>
      <w:r w:rsidR="005C069F">
        <w:rPr>
          <w:rFonts w:ascii="Times New Roman" w:hAnsi="Times New Roman" w:cs="Times New Roman"/>
          <w:sz w:val="24"/>
          <w:szCs w:val="24"/>
        </w:rPr>
        <w:t xml:space="preserve">d </w:t>
      </w:r>
      <w:proofErr w:type="spellStart"/>
      <w:r w:rsidR="005C069F">
        <w:rPr>
          <w:rFonts w:ascii="Times New Roman" w:hAnsi="Times New Roman" w:cs="Times New Roman"/>
          <w:sz w:val="24"/>
          <w:szCs w:val="24"/>
        </w:rPr>
        <w:t>Mariyann</w:t>
      </w:r>
      <w:proofErr w:type="spellEnd"/>
      <w:r w:rsidR="005C069F">
        <w:rPr>
          <w:rFonts w:ascii="Times New Roman" w:hAnsi="Times New Roman" w:cs="Times New Roman"/>
          <w:sz w:val="24"/>
          <w:szCs w:val="24"/>
        </w:rPr>
        <w:t xml:space="preserve"> </w:t>
      </w:r>
      <w:proofErr w:type="spellStart"/>
      <w:r w:rsidR="005C069F">
        <w:rPr>
          <w:rFonts w:ascii="Times New Roman" w:hAnsi="Times New Roman" w:cs="Times New Roman"/>
          <w:sz w:val="24"/>
          <w:szCs w:val="24"/>
        </w:rPr>
        <w:t>Jabang</w:t>
      </w:r>
      <w:proofErr w:type="spellEnd"/>
      <w:r w:rsidR="005C069F">
        <w:rPr>
          <w:rFonts w:ascii="Times New Roman" w:hAnsi="Times New Roman" w:cs="Times New Roman"/>
          <w:sz w:val="24"/>
          <w:szCs w:val="24"/>
        </w:rPr>
        <w:t xml:space="preserve"> </w:t>
      </w:r>
      <w:proofErr w:type="gramStart"/>
      <w:r w:rsidR="005C069F">
        <w:rPr>
          <w:rFonts w:ascii="Times New Roman" w:hAnsi="Times New Roman" w:cs="Times New Roman"/>
          <w:sz w:val="24"/>
          <w:szCs w:val="24"/>
        </w:rPr>
        <w:t>are</w:t>
      </w:r>
      <w:proofErr w:type="gramEnd"/>
      <w:r w:rsidR="005C069F">
        <w:rPr>
          <w:rFonts w:ascii="Times New Roman" w:hAnsi="Times New Roman" w:cs="Times New Roman"/>
          <w:sz w:val="24"/>
          <w:szCs w:val="24"/>
        </w:rPr>
        <w:t xml:space="preserve"> successful</w:t>
      </w:r>
      <w:r w:rsidR="00DF5E31">
        <w:rPr>
          <w:rFonts w:ascii="Times New Roman" w:hAnsi="Times New Roman" w:cs="Times New Roman"/>
          <w:sz w:val="24"/>
          <w:szCs w:val="24"/>
        </w:rPr>
        <w:t xml:space="preserve"> in bringing about change by incorporating their feminist lens through theory and practice.</w:t>
      </w:r>
    </w:p>
    <w:p w:rsidR="003A6C28" w:rsidRDefault="003931C0" w:rsidP="00171720">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Kramer has been placed as a mentor in St. Hilary Elementary School. She wishes to bring social justice to the school through instituting her ideology, of D.E.A.L (Describe, Evaluate, Articulate, and Learn) that she personally benefits from along with the students. Elementary students are disposed to many external influences that can mentally and emotionally affect them </w:t>
      </w:r>
    </w:p>
    <w:p w:rsidR="00D46AD8" w:rsidRDefault="00D46AD8" w:rsidP="003A6C28">
      <w:pPr>
        <w:spacing w:line="480" w:lineRule="auto"/>
        <w:jc w:val="right"/>
        <w:rPr>
          <w:rFonts w:ascii="Times New Roman" w:hAnsi="Times New Roman" w:cs="Times New Roman"/>
          <w:sz w:val="24"/>
          <w:szCs w:val="24"/>
        </w:rPr>
      </w:pPr>
    </w:p>
    <w:p w:rsidR="003A6C28" w:rsidRDefault="003A6C28" w:rsidP="003A6C28">
      <w:pPr>
        <w:spacing w:line="480" w:lineRule="auto"/>
        <w:jc w:val="right"/>
        <w:rPr>
          <w:rFonts w:ascii="Times New Roman" w:hAnsi="Times New Roman" w:cs="Times New Roman"/>
          <w:sz w:val="24"/>
          <w:szCs w:val="24"/>
        </w:rPr>
      </w:pPr>
      <w:r>
        <w:rPr>
          <w:rFonts w:ascii="Times New Roman" w:hAnsi="Times New Roman" w:cs="Times New Roman"/>
          <w:sz w:val="24"/>
          <w:szCs w:val="24"/>
        </w:rPr>
        <w:lastRenderedPageBreak/>
        <w:t>2</w:t>
      </w:r>
    </w:p>
    <w:p w:rsidR="003931C0" w:rsidRDefault="003931C0" w:rsidP="003A6C28">
      <w:pPr>
        <w:spacing w:line="480" w:lineRule="auto"/>
        <w:rPr>
          <w:rFonts w:ascii="Times New Roman" w:hAnsi="Times New Roman" w:cs="Times New Roman"/>
          <w:sz w:val="24"/>
          <w:szCs w:val="24"/>
        </w:rPr>
      </w:pPr>
      <w:proofErr w:type="gramStart"/>
      <w:r>
        <w:rPr>
          <w:rFonts w:ascii="Times New Roman" w:hAnsi="Times New Roman" w:cs="Times New Roman"/>
          <w:sz w:val="24"/>
          <w:szCs w:val="24"/>
        </w:rPr>
        <w:t>long</w:t>
      </w:r>
      <w:proofErr w:type="gramEnd"/>
      <w:r>
        <w:rPr>
          <w:rFonts w:ascii="Times New Roman" w:hAnsi="Times New Roman" w:cs="Times New Roman"/>
          <w:sz w:val="24"/>
          <w:szCs w:val="24"/>
        </w:rPr>
        <w:t xml:space="preserve"> term and so, it is very crucial to be vigilant</w:t>
      </w:r>
      <w:r w:rsidR="002228B4">
        <w:rPr>
          <w:rFonts w:ascii="Times New Roman" w:hAnsi="Times New Roman" w:cs="Times New Roman"/>
          <w:sz w:val="24"/>
          <w:szCs w:val="24"/>
        </w:rPr>
        <w:t xml:space="preserve"> when</w:t>
      </w:r>
      <w:r>
        <w:rPr>
          <w:rFonts w:ascii="Times New Roman" w:hAnsi="Times New Roman" w:cs="Times New Roman"/>
          <w:sz w:val="24"/>
          <w:szCs w:val="24"/>
        </w:rPr>
        <w:t xml:space="preserve"> using teaching methods, as what a</w:t>
      </w:r>
      <w:r w:rsidR="002228B4">
        <w:rPr>
          <w:rFonts w:ascii="Times New Roman" w:hAnsi="Times New Roman" w:cs="Times New Roman"/>
          <w:sz w:val="24"/>
          <w:szCs w:val="24"/>
        </w:rPr>
        <w:t xml:space="preserve"> person says could shape others</w:t>
      </w:r>
      <w:r>
        <w:rPr>
          <w:rFonts w:ascii="Times New Roman" w:hAnsi="Times New Roman" w:cs="Times New Roman"/>
          <w:sz w:val="24"/>
          <w:szCs w:val="24"/>
        </w:rPr>
        <w:t xml:space="preserve"> into rulers</w:t>
      </w:r>
      <w:r w:rsidR="002228B4">
        <w:rPr>
          <w:rFonts w:ascii="Times New Roman" w:hAnsi="Times New Roman" w:cs="Times New Roman"/>
          <w:sz w:val="24"/>
          <w:szCs w:val="24"/>
        </w:rPr>
        <w:t xml:space="preserve"> or demolishers</w:t>
      </w:r>
      <w:r w:rsidR="005C069F">
        <w:rPr>
          <w:rFonts w:ascii="Times New Roman" w:hAnsi="Times New Roman" w:cs="Times New Roman"/>
          <w:sz w:val="24"/>
          <w:szCs w:val="24"/>
        </w:rPr>
        <w:t xml:space="preserve"> of our economic and social future</w:t>
      </w:r>
      <w:r>
        <w:rPr>
          <w:rFonts w:ascii="Times New Roman" w:hAnsi="Times New Roman" w:cs="Times New Roman"/>
          <w:sz w:val="24"/>
          <w:szCs w:val="24"/>
        </w:rPr>
        <w:t xml:space="preserve">. </w:t>
      </w:r>
      <w:r w:rsidR="002F281A">
        <w:rPr>
          <w:rFonts w:ascii="Times New Roman" w:hAnsi="Times New Roman" w:cs="Times New Roman"/>
          <w:sz w:val="24"/>
          <w:szCs w:val="24"/>
        </w:rPr>
        <w:t xml:space="preserve">With this in mind, </w:t>
      </w:r>
      <w:r w:rsidR="002228B4">
        <w:rPr>
          <w:rFonts w:ascii="Times New Roman" w:hAnsi="Times New Roman" w:cs="Times New Roman"/>
          <w:sz w:val="24"/>
          <w:szCs w:val="24"/>
        </w:rPr>
        <w:t xml:space="preserve">Kramer as an empowered authoritarian </w:t>
      </w:r>
      <w:r w:rsidR="00B23512">
        <w:rPr>
          <w:rFonts w:ascii="Times New Roman" w:hAnsi="Times New Roman" w:cs="Times New Roman"/>
          <w:sz w:val="24"/>
          <w:szCs w:val="24"/>
        </w:rPr>
        <w:t>figure</w:t>
      </w:r>
      <w:r w:rsidR="002228B4">
        <w:rPr>
          <w:rFonts w:ascii="Times New Roman" w:hAnsi="Times New Roman" w:cs="Times New Roman"/>
          <w:sz w:val="24"/>
          <w:szCs w:val="24"/>
        </w:rPr>
        <w:t xml:space="preserve"> was at an advantage to rationalize with students about certain engraved perceptions they have already acquired. </w:t>
      </w:r>
      <w:r>
        <w:rPr>
          <w:rFonts w:ascii="Times New Roman" w:hAnsi="Times New Roman" w:cs="Times New Roman"/>
          <w:sz w:val="24"/>
          <w:szCs w:val="24"/>
        </w:rPr>
        <w:t xml:space="preserve"> </w:t>
      </w:r>
      <w:r w:rsidR="00B23512">
        <w:rPr>
          <w:rFonts w:ascii="Times New Roman" w:hAnsi="Times New Roman" w:cs="Times New Roman"/>
          <w:sz w:val="24"/>
          <w:szCs w:val="24"/>
        </w:rPr>
        <w:t xml:space="preserve">For </w:t>
      </w:r>
      <w:r w:rsidR="005C069F">
        <w:rPr>
          <w:rFonts w:ascii="Times New Roman" w:hAnsi="Times New Roman" w:cs="Times New Roman"/>
          <w:sz w:val="24"/>
          <w:szCs w:val="24"/>
        </w:rPr>
        <w:t xml:space="preserve">example, when a boy answered </w:t>
      </w:r>
      <w:r w:rsidR="00B23512">
        <w:rPr>
          <w:rFonts w:ascii="Times New Roman" w:hAnsi="Times New Roman" w:cs="Times New Roman"/>
          <w:sz w:val="24"/>
          <w:szCs w:val="24"/>
        </w:rPr>
        <w:t xml:space="preserve">an open class question that his favourite colour is pink, another boy </w:t>
      </w:r>
      <w:r w:rsidR="0009123E">
        <w:rPr>
          <w:rFonts w:ascii="Times New Roman" w:hAnsi="Times New Roman" w:cs="Times New Roman"/>
          <w:sz w:val="24"/>
          <w:szCs w:val="24"/>
        </w:rPr>
        <w:t>named Mathew</w:t>
      </w:r>
      <w:r w:rsidR="005C069F">
        <w:rPr>
          <w:rFonts w:ascii="Times New Roman" w:hAnsi="Times New Roman" w:cs="Times New Roman"/>
          <w:sz w:val="24"/>
          <w:szCs w:val="24"/>
        </w:rPr>
        <w:t>,</w:t>
      </w:r>
      <w:r w:rsidR="0009123E">
        <w:rPr>
          <w:rFonts w:ascii="Times New Roman" w:hAnsi="Times New Roman" w:cs="Times New Roman"/>
          <w:sz w:val="24"/>
          <w:szCs w:val="24"/>
        </w:rPr>
        <w:t xml:space="preserve"> </w:t>
      </w:r>
      <w:r w:rsidR="00B23512">
        <w:rPr>
          <w:rFonts w:ascii="Times New Roman" w:hAnsi="Times New Roman" w:cs="Times New Roman"/>
          <w:sz w:val="24"/>
          <w:szCs w:val="24"/>
        </w:rPr>
        <w:t xml:space="preserve">criticized his remark and stated that this choice is unacceptable. She then discussed as to why this answer was acceptable because the idea that pink is only associated with females, is a culturally constructed misconception and it would be considered queer if a male took a liking to it. Therefore, if </w:t>
      </w:r>
      <w:r w:rsidR="008A30AD">
        <w:rPr>
          <w:rFonts w:ascii="Times New Roman" w:hAnsi="Times New Roman" w:cs="Times New Roman"/>
          <w:sz w:val="24"/>
          <w:szCs w:val="24"/>
        </w:rPr>
        <w:t xml:space="preserve"> an individual has been led to assume that such a gender biased view is through his own choosing, he/she are being misled and will shape an identity that is not inherently their own. That is why it was crucial for Kramer to use that particular context to affirm the more rational view to the issue. </w:t>
      </w:r>
    </w:p>
    <w:p w:rsidR="003A6C28" w:rsidRDefault="0009123E" w:rsidP="007B210E">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Moreover, </w:t>
      </w:r>
      <w:r w:rsidR="009B0737">
        <w:rPr>
          <w:rFonts w:ascii="Times New Roman" w:hAnsi="Times New Roman" w:cs="Times New Roman"/>
          <w:sz w:val="24"/>
          <w:szCs w:val="24"/>
        </w:rPr>
        <w:t xml:space="preserve">she created the Diversity Team which addressed social injustices </w:t>
      </w:r>
      <w:r w:rsidR="002B420A">
        <w:rPr>
          <w:rFonts w:ascii="Times New Roman" w:hAnsi="Times New Roman" w:cs="Times New Roman"/>
          <w:sz w:val="24"/>
          <w:szCs w:val="24"/>
        </w:rPr>
        <w:t xml:space="preserve">globally such as honour killings </w:t>
      </w:r>
      <w:r w:rsidR="001B64DB">
        <w:rPr>
          <w:rFonts w:ascii="Times New Roman" w:hAnsi="Times New Roman" w:cs="Times New Roman"/>
          <w:sz w:val="24"/>
          <w:szCs w:val="24"/>
        </w:rPr>
        <w:t xml:space="preserve">and created </w:t>
      </w:r>
      <w:r w:rsidR="00BF3796">
        <w:rPr>
          <w:rFonts w:ascii="Times New Roman" w:hAnsi="Times New Roman" w:cs="Times New Roman"/>
          <w:sz w:val="24"/>
          <w:szCs w:val="24"/>
        </w:rPr>
        <w:t xml:space="preserve">debates in class involving any preconceived notions that women are not as educated as men. These two tasks relates to intersectionality that combines ethnicity, class, and gender  in a significant way since students and staff members are beginning to look at universal issues through the feminist lenses. </w:t>
      </w:r>
      <w:r w:rsidR="00244223">
        <w:rPr>
          <w:rFonts w:ascii="Times New Roman" w:hAnsi="Times New Roman" w:cs="Times New Roman"/>
          <w:sz w:val="24"/>
          <w:szCs w:val="24"/>
        </w:rPr>
        <w:t xml:space="preserve">I think that her agency (that being class discussions and the creation of the diversity team) allowed children and staff to view issues of gender relations and inequality </w:t>
      </w:r>
      <w:r w:rsidR="00C65F5F">
        <w:rPr>
          <w:rFonts w:ascii="Times New Roman" w:hAnsi="Times New Roman" w:cs="Times New Roman"/>
          <w:sz w:val="24"/>
          <w:szCs w:val="24"/>
        </w:rPr>
        <w:t>in an open minded and critical fashion where they will no longer accept information without questioning it first and hearing about worse off cases that is</w:t>
      </w:r>
      <w:r w:rsidR="000943D6">
        <w:rPr>
          <w:rFonts w:ascii="Times New Roman" w:hAnsi="Times New Roman" w:cs="Times New Roman"/>
          <w:sz w:val="24"/>
          <w:szCs w:val="24"/>
        </w:rPr>
        <w:t xml:space="preserve"> occurring </w:t>
      </w:r>
      <w:r w:rsidR="005C069F">
        <w:rPr>
          <w:rFonts w:ascii="Times New Roman" w:hAnsi="Times New Roman" w:cs="Times New Roman"/>
          <w:sz w:val="24"/>
          <w:szCs w:val="24"/>
        </w:rPr>
        <w:t xml:space="preserve">globally, </w:t>
      </w:r>
      <w:r w:rsidR="00C65F5F">
        <w:rPr>
          <w:rFonts w:ascii="Times New Roman" w:hAnsi="Times New Roman" w:cs="Times New Roman"/>
          <w:sz w:val="24"/>
          <w:szCs w:val="24"/>
        </w:rPr>
        <w:t>will motivate them to make change happen.</w:t>
      </w:r>
      <w:r w:rsidR="007B210E">
        <w:rPr>
          <w:rFonts w:ascii="Times New Roman" w:hAnsi="Times New Roman" w:cs="Times New Roman"/>
          <w:sz w:val="24"/>
          <w:szCs w:val="24"/>
        </w:rPr>
        <w:t xml:space="preserve"> T</w:t>
      </w:r>
      <w:r w:rsidR="00C65F5F">
        <w:rPr>
          <w:rFonts w:ascii="Times New Roman" w:hAnsi="Times New Roman" w:cs="Times New Roman"/>
          <w:sz w:val="24"/>
          <w:szCs w:val="24"/>
        </w:rPr>
        <w:t xml:space="preserve">hus, through collective team effort of staff members forming the diversity team and the students working together to learn new content </w:t>
      </w:r>
    </w:p>
    <w:p w:rsidR="003A6C28" w:rsidRDefault="003A6C28" w:rsidP="003A6C28">
      <w:pPr>
        <w:spacing w:line="480" w:lineRule="auto"/>
        <w:jc w:val="right"/>
        <w:rPr>
          <w:rFonts w:ascii="Times New Roman" w:hAnsi="Times New Roman" w:cs="Times New Roman"/>
          <w:sz w:val="24"/>
          <w:szCs w:val="24"/>
        </w:rPr>
      </w:pPr>
      <w:r>
        <w:rPr>
          <w:rFonts w:ascii="Times New Roman" w:hAnsi="Times New Roman" w:cs="Times New Roman"/>
          <w:sz w:val="24"/>
          <w:szCs w:val="24"/>
        </w:rPr>
        <w:lastRenderedPageBreak/>
        <w:t>3</w:t>
      </w:r>
    </w:p>
    <w:p w:rsidR="0009123E" w:rsidRDefault="00C65F5F" w:rsidP="003A6C28">
      <w:pPr>
        <w:spacing w:line="480" w:lineRule="auto"/>
        <w:rPr>
          <w:rFonts w:ascii="Times New Roman" w:hAnsi="Times New Roman" w:cs="Times New Roman"/>
          <w:sz w:val="24"/>
          <w:szCs w:val="24"/>
        </w:rPr>
      </w:pPr>
      <w:proofErr w:type="gramStart"/>
      <w:r>
        <w:rPr>
          <w:rFonts w:ascii="Times New Roman" w:hAnsi="Times New Roman" w:cs="Times New Roman"/>
          <w:sz w:val="24"/>
          <w:szCs w:val="24"/>
        </w:rPr>
        <w:t>and</w:t>
      </w:r>
      <w:proofErr w:type="gramEnd"/>
      <w:r>
        <w:rPr>
          <w:rFonts w:ascii="Times New Roman" w:hAnsi="Times New Roman" w:cs="Times New Roman"/>
          <w:sz w:val="24"/>
          <w:szCs w:val="24"/>
        </w:rPr>
        <w:t xml:space="preserve"> gaining the will to want to</w:t>
      </w:r>
      <w:r w:rsidR="007B210E">
        <w:rPr>
          <w:rFonts w:ascii="Times New Roman" w:hAnsi="Times New Roman" w:cs="Times New Roman"/>
          <w:sz w:val="24"/>
          <w:szCs w:val="24"/>
        </w:rPr>
        <w:t xml:space="preserve"> make change happen towards a progressive future, naturalization</w:t>
      </w:r>
      <w:r>
        <w:rPr>
          <w:rFonts w:ascii="Times New Roman" w:hAnsi="Times New Roman" w:cs="Times New Roman"/>
          <w:sz w:val="24"/>
          <w:szCs w:val="24"/>
        </w:rPr>
        <w:t xml:space="preserve"> of progress</w:t>
      </w:r>
      <w:r w:rsidR="007B210E">
        <w:rPr>
          <w:rFonts w:ascii="Times New Roman" w:hAnsi="Times New Roman" w:cs="Times New Roman"/>
          <w:sz w:val="24"/>
          <w:szCs w:val="24"/>
        </w:rPr>
        <w:t xml:space="preserve"> has been achieved. </w:t>
      </w:r>
    </w:p>
    <w:p w:rsidR="00A04E1D" w:rsidRDefault="00A9431C" w:rsidP="00A04E1D">
      <w:pPr>
        <w:spacing w:line="480" w:lineRule="auto"/>
        <w:ind w:firstLine="720"/>
        <w:rPr>
          <w:rFonts w:ascii="Times New Roman" w:hAnsi="Times New Roman" w:cs="Times New Roman"/>
          <w:sz w:val="24"/>
          <w:szCs w:val="24"/>
        </w:rPr>
      </w:pPr>
      <w:r>
        <w:rPr>
          <w:rFonts w:ascii="Times New Roman" w:hAnsi="Times New Roman" w:cs="Times New Roman"/>
          <w:sz w:val="24"/>
          <w:szCs w:val="24"/>
        </w:rPr>
        <w:t>The second chosen practicum</w:t>
      </w:r>
      <w:r w:rsidR="00AD50D7">
        <w:rPr>
          <w:rFonts w:ascii="Times New Roman" w:hAnsi="Times New Roman" w:cs="Times New Roman"/>
          <w:sz w:val="24"/>
          <w:szCs w:val="24"/>
        </w:rPr>
        <w:t xml:space="preserve"> </w:t>
      </w:r>
      <w:r>
        <w:rPr>
          <w:rFonts w:ascii="Times New Roman" w:hAnsi="Times New Roman" w:cs="Times New Roman"/>
          <w:sz w:val="24"/>
          <w:szCs w:val="24"/>
        </w:rPr>
        <w:t xml:space="preserve">is by </w:t>
      </w:r>
      <w:proofErr w:type="spellStart"/>
      <w:r w:rsidR="00AD50D7">
        <w:rPr>
          <w:rFonts w:ascii="Times New Roman" w:hAnsi="Times New Roman" w:cs="Times New Roman"/>
          <w:sz w:val="24"/>
          <w:szCs w:val="24"/>
        </w:rPr>
        <w:t>Jabang</w:t>
      </w:r>
      <w:proofErr w:type="spellEnd"/>
      <w:r>
        <w:rPr>
          <w:rFonts w:ascii="Times New Roman" w:hAnsi="Times New Roman" w:cs="Times New Roman"/>
          <w:sz w:val="24"/>
          <w:szCs w:val="24"/>
        </w:rPr>
        <w:t>. She</w:t>
      </w:r>
      <w:r w:rsidR="00AD50D7">
        <w:rPr>
          <w:rFonts w:ascii="Times New Roman" w:hAnsi="Times New Roman" w:cs="Times New Roman"/>
          <w:sz w:val="24"/>
          <w:szCs w:val="24"/>
        </w:rPr>
        <w:t xml:space="preserve"> is</w:t>
      </w:r>
      <w:r>
        <w:rPr>
          <w:rFonts w:ascii="Times New Roman" w:hAnsi="Times New Roman" w:cs="Times New Roman"/>
          <w:sz w:val="24"/>
          <w:szCs w:val="24"/>
        </w:rPr>
        <w:t xml:space="preserve"> currently</w:t>
      </w:r>
      <w:r w:rsidR="00AD50D7">
        <w:rPr>
          <w:rFonts w:ascii="Times New Roman" w:hAnsi="Times New Roman" w:cs="Times New Roman"/>
          <w:sz w:val="24"/>
          <w:szCs w:val="24"/>
        </w:rPr>
        <w:t xml:space="preserve"> </w:t>
      </w:r>
      <w:r>
        <w:rPr>
          <w:rFonts w:ascii="Times New Roman" w:hAnsi="Times New Roman" w:cs="Times New Roman"/>
          <w:sz w:val="24"/>
          <w:szCs w:val="24"/>
        </w:rPr>
        <w:t xml:space="preserve">taken position </w:t>
      </w:r>
      <w:r w:rsidR="00AD50D7">
        <w:rPr>
          <w:rFonts w:ascii="Times New Roman" w:hAnsi="Times New Roman" w:cs="Times New Roman"/>
          <w:sz w:val="24"/>
          <w:szCs w:val="24"/>
        </w:rPr>
        <w:t xml:space="preserve">in the Green Dot program where she helps troubled victims (namely women) with abuse and raises awareness about various forms of violence that </w:t>
      </w:r>
      <w:r>
        <w:rPr>
          <w:rFonts w:ascii="Times New Roman" w:hAnsi="Times New Roman" w:cs="Times New Roman"/>
          <w:sz w:val="24"/>
          <w:szCs w:val="24"/>
        </w:rPr>
        <w:t xml:space="preserve">takes place through networking and awareness campaigns. </w:t>
      </w:r>
      <w:r w:rsidR="002B0180">
        <w:rPr>
          <w:rFonts w:ascii="Times New Roman" w:hAnsi="Times New Roman" w:cs="Times New Roman"/>
          <w:sz w:val="24"/>
          <w:szCs w:val="24"/>
        </w:rPr>
        <w:t>This is because “a more positive future is possible but not inevitable. Only through individual and collective struggle will it happen” (</w:t>
      </w:r>
      <w:proofErr w:type="spellStart"/>
      <w:r w:rsidR="002B0180">
        <w:rPr>
          <w:rFonts w:ascii="Times New Roman" w:hAnsi="Times New Roman" w:cs="Times New Roman"/>
          <w:sz w:val="24"/>
          <w:szCs w:val="24"/>
        </w:rPr>
        <w:t>Brisken</w:t>
      </w:r>
      <w:proofErr w:type="spellEnd"/>
      <w:r w:rsidR="002B0180">
        <w:rPr>
          <w:rFonts w:ascii="Times New Roman" w:hAnsi="Times New Roman" w:cs="Times New Roman"/>
          <w:sz w:val="24"/>
          <w:szCs w:val="24"/>
        </w:rPr>
        <w:t xml:space="preserve"> 2). </w:t>
      </w:r>
      <w:r w:rsidR="000D035E">
        <w:rPr>
          <w:rFonts w:ascii="Times New Roman" w:hAnsi="Times New Roman" w:cs="Times New Roman"/>
          <w:sz w:val="24"/>
          <w:szCs w:val="24"/>
        </w:rPr>
        <w:t xml:space="preserve">Obviously this program is aware that the naturalization of progress does not exactly exist; otherwise, the Green Dot program would not have been created in the first place. </w:t>
      </w:r>
      <w:r w:rsidR="002B0180">
        <w:rPr>
          <w:rFonts w:ascii="Times New Roman" w:hAnsi="Times New Roman" w:cs="Times New Roman"/>
          <w:sz w:val="24"/>
          <w:szCs w:val="24"/>
        </w:rPr>
        <w:t>Additionally, i</w:t>
      </w:r>
      <w:r w:rsidR="004F734D">
        <w:rPr>
          <w:rFonts w:ascii="Times New Roman" w:hAnsi="Times New Roman" w:cs="Times New Roman"/>
          <w:sz w:val="24"/>
          <w:szCs w:val="24"/>
        </w:rPr>
        <w:t xml:space="preserve">t helps with conscious </w:t>
      </w:r>
      <w:r w:rsidR="00FA44F0">
        <w:rPr>
          <w:rFonts w:ascii="Times New Roman" w:hAnsi="Times New Roman" w:cs="Times New Roman"/>
          <w:sz w:val="24"/>
          <w:szCs w:val="24"/>
        </w:rPr>
        <w:t xml:space="preserve">rising through the agency of educational resources, networking and </w:t>
      </w:r>
      <w:r w:rsidR="00A04E1D">
        <w:rPr>
          <w:rFonts w:ascii="Times New Roman" w:hAnsi="Times New Roman" w:cs="Times New Roman"/>
          <w:sz w:val="24"/>
          <w:szCs w:val="24"/>
        </w:rPr>
        <w:t>self-defense</w:t>
      </w:r>
      <w:r w:rsidR="00FA44F0">
        <w:rPr>
          <w:rFonts w:ascii="Times New Roman" w:hAnsi="Times New Roman" w:cs="Times New Roman"/>
          <w:sz w:val="24"/>
          <w:szCs w:val="24"/>
        </w:rPr>
        <w:t xml:space="preserve">. With this awareness, </w:t>
      </w:r>
      <w:proofErr w:type="spellStart"/>
      <w:r w:rsidR="00FA44F0">
        <w:rPr>
          <w:rFonts w:ascii="Times New Roman" w:hAnsi="Times New Roman" w:cs="Times New Roman"/>
          <w:sz w:val="24"/>
          <w:szCs w:val="24"/>
        </w:rPr>
        <w:t>Jabang</w:t>
      </w:r>
      <w:proofErr w:type="spellEnd"/>
      <w:r w:rsidR="00FA44F0">
        <w:rPr>
          <w:rFonts w:ascii="Times New Roman" w:hAnsi="Times New Roman" w:cs="Times New Roman"/>
          <w:sz w:val="24"/>
          <w:szCs w:val="24"/>
        </w:rPr>
        <w:t xml:space="preserve"> helps recruit students using the context of the campus,</w:t>
      </w:r>
      <w:r w:rsidR="00BB31E4">
        <w:rPr>
          <w:rFonts w:ascii="Times New Roman" w:hAnsi="Times New Roman" w:cs="Times New Roman"/>
          <w:sz w:val="24"/>
          <w:szCs w:val="24"/>
        </w:rPr>
        <w:t xml:space="preserve"> in order to expand the organization in a collective manner which addresses individual issues</w:t>
      </w:r>
      <w:r w:rsidR="00003096">
        <w:rPr>
          <w:rFonts w:ascii="Times New Roman" w:hAnsi="Times New Roman" w:cs="Times New Roman"/>
          <w:sz w:val="24"/>
          <w:szCs w:val="24"/>
        </w:rPr>
        <w:t>;</w:t>
      </w:r>
      <w:r w:rsidR="00BB31E4">
        <w:rPr>
          <w:rFonts w:ascii="Times New Roman" w:hAnsi="Times New Roman" w:cs="Times New Roman"/>
          <w:sz w:val="24"/>
          <w:szCs w:val="24"/>
        </w:rPr>
        <w:t xml:space="preserve"> thus, raising</w:t>
      </w:r>
      <w:r w:rsidR="002825A0">
        <w:rPr>
          <w:rFonts w:ascii="Times New Roman" w:hAnsi="Times New Roman" w:cs="Times New Roman"/>
          <w:sz w:val="24"/>
          <w:szCs w:val="24"/>
        </w:rPr>
        <w:t xml:space="preserve"> </w:t>
      </w:r>
      <w:r w:rsidR="00BB31E4">
        <w:rPr>
          <w:rFonts w:ascii="Times New Roman" w:hAnsi="Times New Roman" w:cs="Times New Roman"/>
          <w:sz w:val="24"/>
          <w:szCs w:val="24"/>
        </w:rPr>
        <w:t xml:space="preserve">the potential of social change involving </w:t>
      </w:r>
      <w:r w:rsidR="00D3673E">
        <w:rPr>
          <w:rFonts w:ascii="Times New Roman" w:hAnsi="Times New Roman" w:cs="Times New Roman"/>
          <w:sz w:val="24"/>
          <w:szCs w:val="24"/>
        </w:rPr>
        <w:t xml:space="preserve">attentiveness </w:t>
      </w:r>
      <w:r w:rsidR="00003096">
        <w:rPr>
          <w:rFonts w:ascii="Times New Roman" w:hAnsi="Times New Roman" w:cs="Times New Roman"/>
          <w:sz w:val="24"/>
          <w:szCs w:val="24"/>
        </w:rPr>
        <w:t xml:space="preserve">towards the </w:t>
      </w:r>
      <w:r w:rsidR="00D3673E">
        <w:rPr>
          <w:rFonts w:ascii="Times New Roman" w:hAnsi="Times New Roman" w:cs="Times New Roman"/>
          <w:sz w:val="24"/>
          <w:szCs w:val="24"/>
        </w:rPr>
        <w:t>different forms of violence.</w:t>
      </w:r>
    </w:p>
    <w:p w:rsidR="003A6C28" w:rsidRDefault="00A04E1D" w:rsidP="00A04E1D">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way she incorporates feminist theoretical work into this practicum </w:t>
      </w:r>
      <w:r w:rsidR="00951ECF">
        <w:rPr>
          <w:rFonts w:ascii="Times New Roman" w:hAnsi="Times New Roman" w:cs="Times New Roman"/>
          <w:sz w:val="24"/>
          <w:szCs w:val="24"/>
        </w:rPr>
        <w:t xml:space="preserve">is through empiricism in which </w:t>
      </w:r>
      <w:proofErr w:type="spellStart"/>
      <w:r w:rsidR="00951ECF">
        <w:rPr>
          <w:rFonts w:ascii="Times New Roman" w:hAnsi="Times New Roman" w:cs="Times New Roman"/>
          <w:sz w:val="24"/>
          <w:szCs w:val="24"/>
        </w:rPr>
        <w:t>Jabang</w:t>
      </w:r>
      <w:proofErr w:type="spellEnd"/>
      <w:r w:rsidR="00951ECF">
        <w:rPr>
          <w:rFonts w:ascii="Times New Roman" w:hAnsi="Times New Roman" w:cs="Times New Roman"/>
          <w:sz w:val="24"/>
          <w:szCs w:val="24"/>
        </w:rPr>
        <w:t xml:space="preserve"> actually </w:t>
      </w:r>
      <w:r w:rsidR="001D7AAC">
        <w:rPr>
          <w:rFonts w:ascii="Times New Roman" w:hAnsi="Times New Roman" w:cs="Times New Roman"/>
          <w:sz w:val="24"/>
          <w:szCs w:val="24"/>
        </w:rPr>
        <w:t xml:space="preserve">integrates the social change she learns from her WGS classes into her work and critiques the Green Dot program. She believes that the term, “violence,” should be narrowed down into categories such as </w:t>
      </w:r>
      <w:r w:rsidR="00B3122A">
        <w:rPr>
          <w:rFonts w:ascii="Times New Roman" w:hAnsi="Times New Roman" w:cs="Times New Roman"/>
          <w:sz w:val="24"/>
          <w:szCs w:val="24"/>
        </w:rPr>
        <w:t>rape. By having the opportunity to notify people about this dispute, finding ways to better the program, and council women who have been victimized by patriarchal figures, she feels in control of her placement there and is her own boss; hence, feels empowered and motivates other to feel empowered.</w:t>
      </w:r>
      <w:r w:rsidR="00B9441E">
        <w:rPr>
          <w:rFonts w:ascii="Times New Roman" w:hAnsi="Times New Roman" w:cs="Times New Roman"/>
          <w:sz w:val="24"/>
          <w:szCs w:val="24"/>
        </w:rPr>
        <w:t xml:space="preserve"> Since she believes </w:t>
      </w:r>
    </w:p>
    <w:p w:rsidR="003A6C28" w:rsidRDefault="003A6C28" w:rsidP="003A6C28">
      <w:pPr>
        <w:spacing w:line="480" w:lineRule="auto"/>
        <w:rPr>
          <w:rFonts w:ascii="Times New Roman" w:hAnsi="Times New Roman" w:cs="Times New Roman"/>
          <w:sz w:val="24"/>
          <w:szCs w:val="24"/>
        </w:rPr>
      </w:pPr>
    </w:p>
    <w:p w:rsidR="00DA53C7" w:rsidRDefault="00DA53C7" w:rsidP="003A6C28">
      <w:pPr>
        <w:spacing w:line="480" w:lineRule="auto"/>
        <w:jc w:val="right"/>
        <w:rPr>
          <w:rFonts w:ascii="Times New Roman" w:hAnsi="Times New Roman" w:cs="Times New Roman"/>
          <w:sz w:val="24"/>
          <w:szCs w:val="24"/>
        </w:rPr>
      </w:pPr>
    </w:p>
    <w:p w:rsidR="003A6C28" w:rsidRDefault="003A6C28" w:rsidP="003A6C28">
      <w:pPr>
        <w:spacing w:line="480" w:lineRule="auto"/>
        <w:jc w:val="right"/>
        <w:rPr>
          <w:rFonts w:ascii="Times New Roman" w:hAnsi="Times New Roman" w:cs="Times New Roman"/>
          <w:sz w:val="24"/>
          <w:szCs w:val="24"/>
        </w:rPr>
      </w:pPr>
      <w:r>
        <w:rPr>
          <w:rFonts w:ascii="Times New Roman" w:hAnsi="Times New Roman" w:cs="Times New Roman"/>
          <w:sz w:val="24"/>
          <w:szCs w:val="24"/>
        </w:rPr>
        <w:t>4</w:t>
      </w:r>
    </w:p>
    <w:p w:rsidR="00A04E1D" w:rsidRDefault="00B9441E" w:rsidP="003A6C28">
      <w:pPr>
        <w:spacing w:line="480" w:lineRule="auto"/>
        <w:rPr>
          <w:rFonts w:ascii="Times New Roman" w:hAnsi="Times New Roman" w:cs="Times New Roman"/>
          <w:sz w:val="24"/>
          <w:szCs w:val="24"/>
        </w:rPr>
      </w:pPr>
      <w:proofErr w:type="gramStart"/>
      <w:r>
        <w:rPr>
          <w:rFonts w:ascii="Times New Roman" w:hAnsi="Times New Roman" w:cs="Times New Roman"/>
          <w:sz w:val="24"/>
          <w:szCs w:val="24"/>
        </w:rPr>
        <w:t>that</w:t>
      </w:r>
      <w:proofErr w:type="gramEnd"/>
      <w:r>
        <w:rPr>
          <w:rFonts w:ascii="Times New Roman" w:hAnsi="Times New Roman" w:cs="Times New Roman"/>
          <w:sz w:val="24"/>
          <w:szCs w:val="24"/>
        </w:rPr>
        <w:t xml:space="preserve"> violence should be fragmented into various focuses such as </w:t>
      </w:r>
      <w:r w:rsidR="00CB063F">
        <w:rPr>
          <w:rFonts w:ascii="Times New Roman" w:hAnsi="Times New Roman" w:cs="Times New Roman"/>
          <w:sz w:val="24"/>
          <w:szCs w:val="24"/>
        </w:rPr>
        <w:t xml:space="preserve">rape, her attention is leaning towards second wave feminism that </w:t>
      </w:r>
      <w:r w:rsidR="00AF6A71">
        <w:rPr>
          <w:rFonts w:ascii="Times New Roman" w:hAnsi="Times New Roman" w:cs="Times New Roman"/>
          <w:sz w:val="24"/>
          <w:szCs w:val="24"/>
        </w:rPr>
        <w:t xml:space="preserve">addresses the rape crisis that began in the early 1960’s. </w:t>
      </w:r>
    </w:p>
    <w:p w:rsidR="00137B11" w:rsidRDefault="00137B11" w:rsidP="00426361">
      <w:pPr>
        <w:spacing w:line="480" w:lineRule="auto"/>
        <w:ind w:firstLine="720"/>
        <w:rPr>
          <w:rFonts w:ascii="Times New Roman" w:hAnsi="Times New Roman" w:cs="Times New Roman"/>
          <w:sz w:val="24"/>
          <w:szCs w:val="24"/>
        </w:rPr>
      </w:pPr>
      <w:r>
        <w:rPr>
          <w:rFonts w:ascii="Times New Roman" w:hAnsi="Times New Roman" w:cs="Times New Roman"/>
          <w:sz w:val="24"/>
          <w:szCs w:val="24"/>
        </w:rPr>
        <w:t>She mentions that “v</w:t>
      </w:r>
      <w:r w:rsidRPr="00137B11">
        <w:rPr>
          <w:rFonts w:ascii="Times New Roman" w:hAnsi="Times New Roman" w:cs="Times New Roman"/>
          <w:sz w:val="24"/>
          <w:szCs w:val="24"/>
        </w:rPr>
        <w:t>iolence for women is both a cause and consequence of gender risk</w:t>
      </w:r>
      <w:r>
        <w:rPr>
          <w:rFonts w:ascii="Times New Roman" w:hAnsi="Times New Roman" w:cs="Times New Roman"/>
          <w:sz w:val="24"/>
          <w:szCs w:val="24"/>
        </w:rPr>
        <w:t>” (</w:t>
      </w:r>
      <w:proofErr w:type="spellStart"/>
      <w:r>
        <w:rPr>
          <w:rFonts w:ascii="Times New Roman" w:hAnsi="Times New Roman" w:cs="Times New Roman"/>
          <w:sz w:val="24"/>
          <w:szCs w:val="24"/>
        </w:rPr>
        <w:t>Mariyann</w:t>
      </w:r>
      <w:proofErr w:type="spellEnd"/>
      <w:r>
        <w:rPr>
          <w:rFonts w:ascii="Times New Roman" w:hAnsi="Times New Roman" w:cs="Times New Roman"/>
          <w:sz w:val="24"/>
          <w:szCs w:val="24"/>
        </w:rPr>
        <w:t xml:space="preserve"> 16). With this in mind, she outlines the insubordination women undergo by the patriarchal figure that view women as the insignificant “others” and therefore, may use violence in any case; whether, to establish their role as the dominant figure or as a method of corrective behaviour. It is a</w:t>
      </w:r>
      <w:r w:rsidR="00426361">
        <w:rPr>
          <w:rFonts w:ascii="Times New Roman" w:hAnsi="Times New Roman" w:cs="Times New Roman"/>
          <w:sz w:val="24"/>
          <w:szCs w:val="24"/>
        </w:rPr>
        <w:t>n ongoing</w:t>
      </w:r>
      <w:r>
        <w:rPr>
          <w:rFonts w:ascii="Times New Roman" w:hAnsi="Times New Roman" w:cs="Times New Roman"/>
          <w:sz w:val="24"/>
          <w:szCs w:val="24"/>
        </w:rPr>
        <w:t xml:space="preserve"> behaviour that results from </w:t>
      </w:r>
      <w:r w:rsidR="008F1013">
        <w:rPr>
          <w:rFonts w:ascii="Times New Roman" w:hAnsi="Times New Roman" w:cs="Times New Roman"/>
          <w:sz w:val="24"/>
          <w:szCs w:val="24"/>
        </w:rPr>
        <w:t xml:space="preserve">the </w:t>
      </w:r>
      <w:r>
        <w:rPr>
          <w:rFonts w:ascii="Times New Roman" w:hAnsi="Times New Roman" w:cs="Times New Roman"/>
          <w:sz w:val="24"/>
          <w:szCs w:val="24"/>
        </w:rPr>
        <w:t xml:space="preserve">sexist view that women can be treated as cattle when desired </w:t>
      </w:r>
      <w:r w:rsidR="008F1013">
        <w:rPr>
          <w:rFonts w:ascii="Times New Roman" w:hAnsi="Times New Roman" w:cs="Times New Roman"/>
          <w:sz w:val="24"/>
          <w:szCs w:val="24"/>
        </w:rPr>
        <w:t xml:space="preserve">and if it is not resolved, then this form of inequality will persist since a solution free </w:t>
      </w:r>
      <w:r w:rsidR="00426361">
        <w:rPr>
          <w:rFonts w:ascii="Times New Roman" w:hAnsi="Times New Roman" w:cs="Times New Roman"/>
          <w:sz w:val="24"/>
          <w:szCs w:val="24"/>
        </w:rPr>
        <w:t>dilemma</w:t>
      </w:r>
      <w:r w:rsidR="008F1013">
        <w:rPr>
          <w:rFonts w:ascii="Times New Roman" w:hAnsi="Times New Roman" w:cs="Times New Roman"/>
          <w:sz w:val="24"/>
          <w:szCs w:val="24"/>
        </w:rPr>
        <w:t xml:space="preserve"> will give the male tyrant the impression that he cannot be stopped.  </w:t>
      </w:r>
    </w:p>
    <w:p w:rsidR="00137B11" w:rsidRDefault="007736CA" w:rsidP="00A04E1D">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In </w:t>
      </w:r>
      <w:r w:rsidR="00927D0B">
        <w:rPr>
          <w:rFonts w:ascii="Times New Roman" w:hAnsi="Times New Roman" w:cs="Times New Roman"/>
          <w:sz w:val="24"/>
          <w:szCs w:val="24"/>
        </w:rPr>
        <w:t>essence,</w:t>
      </w:r>
      <w:r w:rsidR="00DA53C7">
        <w:rPr>
          <w:rFonts w:ascii="Times New Roman" w:hAnsi="Times New Roman" w:cs="Times New Roman"/>
          <w:sz w:val="24"/>
          <w:szCs w:val="24"/>
        </w:rPr>
        <w:t xml:space="preserve"> Pamela Kramer and </w:t>
      </w:r>
      <w:proofErr w:type="spellStart"/>
      <w:r w:rsidR="00DA53C7">
        <w:rPr>
          <w:rFonts w:ascii="Times New Roman" w:hAnsi="Times New Roman" w:cs="Times New Roman"/>
          <w:sz w:val="24"/>
          <w:szCs w:val="24"/>
        </w:rPr>
        <w:t>Mariyann</w:t>
      </w:r>
      <w:proofErr w:type="spellEnd"/>
      <w:r w:rsidR="00DA53C7">
        <w:rPr>
          <w:rFonts w:ascii="Times New Roman" w:hAnsi="Times New Roman" w:cs="Times New Roman"/>
          <w:sz w:val="24"/>
          <w:szCs w:val="24"/>
        </w:rPr>
        <w:t xml:space="preserve"> </w:t>
      </w:r>
      <w:proofErr w:type="spellStart"/>
      <w:r w:rsidR="00DA53C7">
        <w:rPr>
          <w:rFonts w:ascii="Times New Roman" w:hAnsi="Times New Roman" w:cs="Times New Roman"/>
          <w:sz w:val="24"/>
          <w:szCs w:val="24"/>
        </w:rPr>
        <w:t>Jabang</w:t>
      </w:r>
      <w:proofErr w:type="spellEnd"/>
      <w:r w:rsidR="00DA53C7">
        <w:rPr>
          <w:rFonts w:ascii="Times New Roman" w:hAnsi="Times New Roman" w:cs="Times New Roman"/>
          <w:sz w:val="24"/>
          <w:szCs w:val="24"/>
        </w:rPr>
        <w:t xml:space="preserve"> are perfect examples of activism</w:t>
      </w:r>
      <w:r w:rsidR="00AA3209">
        <w:rPr>
          <w:rFonts w:ascii="Times New Roman" w:hAnsi="Times New Roman" w:cs="Times New Roman"/>
          <w:sz w:val="24"/>
          <w:szCs w:val="24"/>
        </w:rPr>
        <w:t>, integrating</w:t>
      </w:r>
      <w:r w:rsidR="00DA53C7">
        <w:rPr>
          <w:rFonts w:ascii="Times New Roman" w:hAnsi="Times New Roman" w:cs="Times New Roman"/>
          <w:sz w:val="24"/>
          <w:szCs w:val="24"/>
        </w:rPr>
        <w:t xml:space="preserve"> theory in</w:t>
      </w:r>
      <w:r w:rsidR="002B1143">
        <w:rPr>
          <w:rFonts w:ascii="Times New Roman" w:hAnsi="Times New Roman" w:cs="Times New Roman"/>
          <w:sz w:val="24"/>
          <w:szCs w:val="24"/>
        </w:rPr>
        <w:t>to</w:t>
      </w:r>
      <w:r w:rsidR="00DA53C7">
        <w:rPr>
          <w:rFonts w:ascii="Times New Roman" w:hAnsi="Times New Roman" w:cs="Times New Roman"/>
          <w:sz w:val="24"/>
          <w:szCs w:val="24"/>
        </w:rPr>
        <w:t xml:space="preserve"> their practice</w:t>
      </w:r>
      <w:r w:rsidR="002B1143">
        <w:rPr>
          <w:rFonts w:ascii="Times New Roman" w:hAnsi="Times New Roman" w:cs="Times New Roman"/>
          <w:sz w:val="24"/>
          <w:szCs w:val="24"/>
        </w:rPr>
        <w:t>s</w:t>
      </w:r>
      <w:r w:rsidR="00B207D7">
        <w:rPr>
          <w:rFonts w:ascii="Times New Roman" w:hAnsi="Times New Roman" w:cs="Times New Roman"/>
          <w:sz w:val="24"/>
          <w:szCs w:val="24"/>
        </w:rPr>
        <w:t xml:space="preserve"> and have personally benefitted</w:t>
      </w:r>
      <w:r w:rsidR="00DA53C7">
        <w:rPr>
          <w:rFonts w:ascii="Times New Roman" w:hAnsi="Times New Roman" w:cs="Times New Roman"/>
          <w:sz w:val="24"/>
          <w:szCs w:val="24"/>
        </w:rPr>
        <w:t xml:space="preserve"> from it because they were able to use their f</w:t>
      </w:r>
      <w:r w:rsidR="00AA3209">
        <w:rPr>
          <w:rFonts w:ascii="Times New Roman" w:hAnsi="Times New Roman" w:cs="Times New Roman"/>
          <w:sz w:val="24"/>
          <w:szCs w:val="24"/>
        </w:rPr>
        <w:t>eminine lens from their courses to make change happen</w:t>
      </w:r>
      <w:r w:rsidR="002B1143">
        <w:rPr>
          <w:rFonts w:ascii="Times New Roman" w:hAnsi="Times New Roman" w:cs="Times New Roman"/>
          <w:sz w:val="24"/>
          <w:szCs w:val="24"/>
        </w:rPr>
        <w:t xml:space="preserve"> individually and collectively.</w:t>
      </w:r>
      <w:r w:rsidR="008B2806">
        <w:rPr>
          <w:rFonts w:ascii="Times New Roman" w:hAnsi="Times New Roman" w:cs="Times New Roman"/>
          <w:sz w:val="24"/>
          <w:szCs w:val="24"/>
        </w:rPr>
        <w:t xml:space="preserve"> It may be minor actions</w:t>
      </w:r>
      <w:r w:rsidR="002B1143">
        <w:rPr>
          <w:rFonts w:ascii="Times New Roman" w:hAnsi="Times New Roman" w:cs="Times New Roman"/>
          <w:sz w:val="24"/>
          <w:szCs w:val="24"/>
        </w:rPr>
        <w:t xml:space="preserve"> </w:t>
      </w:r>
      <w:r w:rsidR="008B2806">
        <w:rPr>
          <w:rFonts w:ascii="Times New Roman" w:hAnsi="Times New Roman" w:cs="Times New Roman"/>
          <w:sz w:val="24"/>
          <w:szCs w:val="24"/>
        </w:rPr>
        <w:t>but, it does not mean they are not significant changes that affect other people’s lives</w:t>
      </w:r>
      <w:r w:rsidR="00B207D7">
        <w:rPr>
          <w:rFonts w:ascii="Times New Roman" w:hAnsi="Times New Roman" w:cs="Times New Roman"/>
          <w:sz w:val="24"/>
          <w:szCs w:val="24"/>
        </w:rPr>
        <w:t xml:space="preserve"> and in the end, society.</w:t>
      </w:r>
    </w:p>
    <w:p w:rsidR="00501722" w:rsidRDefault="00501722" w:rsidP="00171720">
      <w:pPr>
        <w:spacing w:line="480" w:lineRule="auto"/>
        <w:ind w:firstLine="720"/>
        <w:rPr>
          <w:rFonts w:ascii="Times New Roman" w:hAnsi="Times New Roman" w:cs="Times New Roman"/>
          <w:sz w:val="24"/>
          <w:szCs w:val="24"/>
        </w:rPr>
      </w:pPr>
    </w:p>
    <w:p w:rsidR="00501722" w:rsidRDefault="00501722" w:rsidP="00171720">
      <w:pPr>
        <w:spacing w:line="480" w:lineRule="auto"/>
        <w:ind w:firstLine="720"/>
        <w:rPr>
          <w:rFonts w:ascii="Times New Roman" w:hAnsi="Times New Roman" w:cs="Times New Roman"/>
          <w:sz w:val="24"/>
          <w:szCs w:val="24"/>
        </w:rPr>
      </w:pPr>
    </w:p>
    <w:p w:rsidR="00DF5E31" w:rsidRPr="00E52942" w:rsidRDefault="00DF5E31" w:rsidP="00DF5E31">
      <w:pPr>
        <w:spacing w:line="240" w:lineRule="auto"/>
        <w:ind w:left="720"/>
        <w:rPr>
          <w:rFonts w:ascii="Times New Roman" w:hAnsi="Times New Roman" w:cs="Times New Roman"/>
          <w:sz w:val="24"/>
          <w:szCs w:val="24"/>
        </w:rPr>
      </w:pPr>
    </w:p>
    <w:sectPr w:rsidR="00DF5E31" w:rsidRPr="00E5294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2942"/>
    <w:rsid w:val="00003096"/>
    <w:rsid w:val="0009123E"/>
    <w:rsid w:val="000943D6"/>
    <w:rsid w:val="000A3573"/>
    <w:rsid w:val="000D035E"/>
    <w:rsid w:val="000E73B1"/>
    <w:rsid w:val="00137B11"/>
    <w:rsid w:val="00171720"/>
    <w:rsid w:val="001B64DB"/>
    <w:rsid w:val="001D7AAC"/>
    <w:rsid w:val="002228B4"/>
    <w:rsid w:val="00244223"/>
    <w:rsid w:val="002825A0"/>
    <w:rsid w:val="002B0180"/>
    <w:rsid w:val="002B10EC"/>
    <w:rsid w:val="002B1143"/>
    <w:rsid w:val="002B420A"/>
    <w:rsid w:val="002F281A"/>
    <w:rsid w:val="002F46B3"/>
    <w:rsid w:val="003931C0"/>
    <w:rsid w:val="003A6C28"/>
    <w:rsid w:val="00426361"/>
    <w:rsid w:val="00482A69"/>
    <w:rsid w:val="004C2896"/>
    <w:rsid w:val="004F734D"/>
    <w:rsid w:val="00501722"/>
    <w:rsid w:val="00596898"/>
    <w:rsid w:val="005C069F"/>
    <w:rsid w:val="00651F6C"/>
    <w:rsid w:val="00663E00"/>
    <w:rsid w:val="00684B57"/>
    <w:rsid w:val="006A5B06"/>
    <w:rsid w:val="00754683"/>
    <w:rsid w:val="007736CA"/>
    <w:rsid w:val="007B210E"/>
    <w:rsid w:val="008423A6"/>
    <w:rsid w:val="008A30AD"/>
    <w:rsid w:val="008B2806"/>
    <w:rsid w:val="008F1013"/>
    <w:rsid w:val="00927D0B"/>
    <w:rsid w:val="00951ECF"/>
    <w:rsid w:val="009948D2"/>
    <w:rsid w:val="009B0737"/>
    <w:rsid w:val="00A04E1D"/>
    <w:rsid w:val="00A9431C"/>
    <w:rsid w:val="00AA3209"/>
    <w:rsid w:val="00AD50D7"/>
    <w:rsid w:val="00AF6A71"/>
    <w:rsid w:val="00B207D7"/>
    <w:rsid w:val="00B23512"/>
    <w:rsid w:val="00B23577"/>
    <w:rsid w:val="00B3122A"/>
    <w:rsid w:val="00B9441E"/>
    <w:rsid w:val="00BB31E4"/>
    <w:rsid w:val="00BF3796"/>
    <w:rsid w:val="00C65F5F"/>
    <w:rsid w:val="00CB063F"/>
    <w:rsid w:val="00D3673E"/>
    <w:rsid w:val="00D46AD8"/>
    <w:rsid w:val="00DA53C7"/>
    <w:rsid w:val="00DE1537"/>
    <w:rsid w:val="00DF5E31"/>
    <w:rsid w:val="00E51A03"/>
    <w:rsid w:val="00E52942"/>
    <w:rsid w:val="00F200B4"/>
    <w:rsid w:val="00FA44F0"/>
    <w:rsid w:val="00FE0B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991</Words>
  <Characters>5653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Vista</dc:creator>
  <cp:lastModifiedBy>Hadil</cp:lastModifiedBy>
  <cp:revision>2</cp:revision>
  <dcterms:created xsi:type="dcterms:W3CDTF">2013-09-24T21:33:00Z</dcterms:created>
  <dcterms:modified xsi:type="dcterms:W3CDTF">2013-09-24T21:33:00Z</dcterms:modified>
</cp:coreProperties>
</file>