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77EB8A" w14:textId="77777777" w:rsidR="003454DA" w:rsidRDefault="007A3C84" w:rsidP="007A3C84">
      <w:pPr>
        <w:jc w:val="center"/>
      </w:pPr>
      <w:r>
        <w:t>International business chapter 5</w:t>
      </w:r>
    </w:p>
    <w:p w14:paraId="3B93E1A7" w14:textId="77777777" w:rsidR="007A3C84" w:rsidRDefault="007A3C84"/>
    <w:p w14:paraId="33449950" w14:textId="77777777" w:rsidR="007A3C84" w:rsidRDefault="007A3C84" w:rsidP="007A3C84">
      <w:pPr>
        <w:jc w:val="center"/>
        <w:rPr>
          <w:b/>
        </w:rPr>
      </w:pPr>
      <w:proofErr w:type="gramStart"/>
      <w:r>
        <w:rPr>
          <w:b/>
        </w:rPr>
        <w:t>AN OVERVIEW OF TRADE THEORY.</w:t>
      </w:r>
      <w:proofErr w:type="gramEnd"/>
    </w:p>
    <w:p w14:paraId="69BA5D23" w14:textId="77777777" w:rsidR="007A3C84" w:rsidRDefault="007A3C84" w:rsidP="007A3C84">
      <w:pPr>
        <w:jc w:val="center"/>
        <w:rPr>
          <w:b/>
        </w:rPr>
      </w:pPr>
    </w:p>
    <w:p w14:paraId="2D940812" w14:textId="77777777" w:rsidR="007A3C84" w:rsidRDefault="007A3C84" w:rsidP="007A3C84">
      <w:pPr>
        <w:pStyle w:val="ListParagraph"/>
        <w:numPr>
          <w:ilvl w:val="0"/>
          <w:numId w:val="1"/>
        </w:numPr>
      </w:pPr>
      <w:r>
        <w:rPr>
          <w:b/>
        </w:rPr>
        <w:t xml:space="preserve">Free trade: </w:t>
      </w:r>
      <w:r>
        <w:t xml:space="preserve">Refers to a situation where a government does not attempt to influence (through quotas or duties) what its citizens can buy from another country, or what they can produce and sell to another country. </w:t>
      </w:r>
    </w:p>
    <w:p w14:paraId="230653C9" w14:textId="77777777" w:rsidR="008845F4" w:rsidRDefault="008845F4" w:rsidP="007A3C84">
      <w:pPr>
        <w:pStyle w:val="ListParagraph"/>
        <w:numPr>
          <w:ilvl w:val="0"/>
          <w:numId w:val="1"/>
        </w:numPr>
      </w:pPr>
      <w:r>
        <w:t xml:space="preserve">Mercantilism advocated that countries should simultaneously encourage exports and discourage imports. </w:t>
      </w:r>
    </w:p>
    <w:p w14:paraId="44C9172B" w14:textId="77777777" w:rsidR="00AC5AA9" w:rsidRDefault="00AC5AA9" w:rsidP="007A3C84">
      <w:pPr>
        <w:pStyle w:val="ListParagraph"/>
        <w:numPr>
          <w:ilvl w:val="0"/>
          <w:numId w:val="1"/>
        </w:numPr>
      </w:pPr>
      <w:r>
        <w:t>Adam Smith argued that the invisible hand of the market should determine what a country imports and exports.</w:t>
      </w:r>
    </w:p>
    <w:p w14:paraId="718A9B98" w14:textId="77777777" w:rsidR="00AC5AA9" w:rsidRDefault="00AC5AA9" w:rsidP="007A3C84">
      <w:pPr>
        <w:pStyle w:val="ListParagraph"/>
        <w:numPr>
          <w:ilvl w:val="0"/>
          <w:numId w:val="1"/>
        </w:numPr>
      </w:pPr>
      <w:r>
        <w:t>David Ricardo built on this with his theory of comparative advantage.</w:t>
      </w:r>
    </w:p>
    <w:p w14:paraId="6D80014A" w14:textId="77777777" w:rsidR="00AC5AA9" w:rsidRDefault="00AC5AA9" w:rsidP="007A3C84">
      <w:pPr>
        <w:pStyle w:val="ListParagraph"/>
        <w:numPr>
          <w:ilvl w:val="0"/>
          <w:numId w:val="1"/>
        </w:numPr>
      </w:pPr>
      <w:r>
        <w:t xml:space="preserve">Further on this, was Eli </w:t>
      </w:r>
      <w:proofErr w:type="spellStart"/>
      <w:r>
        <w:t>Heckscher</w:t>
      </w:r>
      <w:proofErr w:type="spellEnd"/>
      <w:r>
        <w:t xml:space="preserve"> and </w:t>
      </w:r>
      <w:proofErr w:type="spellStart"/>
      <w:r>
        <w:t>Bertil</w:t>
      </w:r>
      <w:proofErr w:type="spellEnd"/>
      <w:r>
        <w:t xml:space="preserve"> Ohlin built on, known as the </w:t>
      </w:r>
      <w:proofErr w:type="spellStart"/>
      <w:r>
        <w:t>Heckscher</w:t>
      </w:r>
      <w:proofErr w:type="spellEnd"/>
      <w:r>
        <w:t xml:space="preserve">-Ohlin theory. </w:t>
      </w:r>
    </w:p>
    <w:p w14:paraId="62BE6373" w14:textId="77777777" w:rsidR="00AC5AA9" w:rsidRDefault="00AC5AA9" w:rsidP="00AC5AA9"/>
    <w:p w14:paraId="3CFA1E73" w14:textId="77777777" w:rsidR="00AC5AA9" w:rsidRPr="00AC5AA9" w:rsidRDefault="00AC5AA9" w:rsidP="00AC5AA9">
      <w:pPr>
        <w:jc w:val="center"/>
        <w:rPr>
          <w:b/>
        </w:rPr>
      </w:pPr>
      <w:proofErr w:type="gramStart"/>
      <w:r w:rsidRPr="00AC5AA9">
        <w:rPr>
          <w:b/>
        </w:rPr>
        <w:t>The benefits of trade.</w:t>
      </w:r>
      <w:proofErr w:type="gramEnd"/>
    </w:p>
    <w:p w14:paraId="626EFC4A" w14:textId="77777777" w:rsidR="00AC5AA9" w:rsidRDefault="00AC5AA9" w:rsidP="00AC5AA9">
      <w:pPr>
        <w:jc w:val="center"/>
      </w:pPr>
    </w:p>
    <w:p w14:paraId="56D18CE8" w14:textId="77777777" w:rsidR="00AC5AA9" w:rsidRPr="00AC5AA9" w:rsidRDefault="00AC5AA9" w:rsidP="00AC5AA9">
      <w:pPr>
        <w:pStyle w:val="ListParagraph"/>
        <w:numPr>
          <w:ilvl w:val="0"/>
          <w:numId w:val="2"/>
        </w:numPr>
      </w:pPr>
      <w:r>
        <w:t xml:space="preserve">Smith, Ricardo, and </w:t>
      </w:r>
      <w:proofErr w:type="spellStart"/>
      <w:r>
        <w:t>Hecksher’s</w:t>
      </w:r>
      <w:proofErr w:type="spellEnd"/>
      <w:r>
        <w:t xml:space="preserve"> theories explain why </w:t>
      </w:r>
      <w:proofErr w:type="gramStart"/>
      <w:r>
        <w:t>its</w:t>
      </w:r>
      <w:proofErr w:type="gramEnd"/>
      <w:r>
        <w:t xml:space="preserve"> advantageous for countries to engage in international trade, but they also show why its beneficial for a country to engage in international trade </w:t>
      </w:r>
      <w:r>
        <w:rPr>
          <w:i/>
        </w:rPr>
        <w:t xml:space="preserve">even for products it is able to produce for itself. </w:t>
      </w:r>
    </w:p>
    <w:p w14:paraId="40177AF2" w14:textId="77777777" w:rsidR="00AC5AA9" w:rsidRDefault="00AC5AA9" w:rsidP="00AC5AA9">
      <w:pPr>
        <w:pStyle w:val="ListParagraph"/>
        <w:numPr>
          <w:ilvl w:val="0"/>
          <w:numId w:val="2"/>
        </w:numPr>
      </w:pPr>
      <w:r>
        <w:t xml:space="preserve">The gains arise because it allows a country to specialize in the manufacture and export of products that can be produced most efficiently in that country, while importing products that can be produced more efficiently in other countries. </w:t>
      </w:r>
    </w:p>
    <w:p w14:paraId="5FD46782" w14:textId="77777777" w:rsidR="00AC5AA9" w:rsidRDefault="00AC5AA9" w:rsidP="00AC5AA9"/>
    <w:p w14:paraId="7293DF02" w14:textId="77777777" w:rsidR="00AC5AA9" w:rsidRDefault="00AC5AA9" w:rsidP="00AC5AA9">
      <w:pPr>
        <w:jc w:val="center"/>
        <w:rPr>
          <w:b/>
        </w:rPr>
      </w:pPr>
      <w:proofErr w:type="gramStart"/>
      <w:r>
        <w:rPr>
          <w:b/>
        </w:rPr>
        <w:t>The pattern of International Trade.</w:t>
      </w:r>
      <w:proofErr w:type="gramEnd"/>
    </w:p>
    <w:p w14:paraId="2DDF4870" w14:textId="77777777" w:rsidR="00AC5AA9" w:rsidRDefault="00AC5AA9" w:rsidP="00AC5AA9">
      <w:pPr>
        <w:jc w:val="center"/>
        <w:rPr>
          <w:b/>
        </w:rPr>
      </w:pPr>
    </w:p>
    <w:p w14:paraId="69EABC23" w14:textId="77777777" w:rsidR="00AC5AA9" w:rsidRPr="00AC5AA9" w:rsidRDefault="00AC5AA9" w:rsidP="00AC5AA9">
      <w:pPr>
        <w:pStyle w:val="ListParagraph"/>
        <w:numPr>
          <w:ilvl w:val="0"/>
          <w:numId w:val="3"/>
        </w:numPr>
        <w:rPr>
          <w:b/>
        </w:rPr>
      </w:pPr>
      <w:r>
        <w:t xml:space="preserve">These theories also help explain the patterns of international trade that we can observe in the world economy. </w:t>
      </w:r>
    </w:p>
    <w:p w14:paraId="6D40878B" w14:textId="77777777" w:rsidR="00AC5AA9" w:rsidRPr="00AC5AA9" w:rsidRDefault="00AC5AA9" w:rsidP="00AC5AA9">
      <w:pPr>
        <w:pStyle w:val="ListParagraph"/>
        <w:numPr>
          <w:ilvl w:val="0"/>
          <w:numId w:val="3"/>
        </w:numPr>
        <w:rPr>
          <w:b/>
        </w:rPr>
      </w:pPr>
      <w:r>
        <w:t>Ricardo’s theory provides an explanation in terms of international differences in labor productivity.</w:t>
      </w:r>
    </w:p>
    <w:p w14:paraId="5F9CD0DC" w14:textId="77777777" w:rsidR="00AC5AA9" w:rsidRPr="00543DBA" w:rsidRDefault="00AC5AA9" w:rsidP="00AC5AA9">
      <w:pPr>
        <w:pStyle w:val="ListParagraph"/>
        <w:numPr>
          <w:ilvl w:val="0"/>
          <w:numId w:val="3"/>
        </w:numPr>
        <w:rPr>
          <w:b/>
        </w:rPr>
      </w:pPr>
      <w:proofErr w:type="spellStart"/>
      <w:r>
        <w:t>Heckscher’s</w:t>
      </w:r>
      <w:proofErr w:type="spellEnd"/>
      <w:r>
        <w:t xml:space="preserve"> theory emphasizes the interplay between the proportions in which the factors of production are available in different countries and the proportions in which they are needed for producing particular goods. </w:t>
      </w:r>
      <w:r w:rsidR="00543DBA">
        <w:br/>
        <w:t xml:space="preserve">- One early response to the failure of the </w:t>
      </w:r>
      <w:proofErr w:type="spellStart"/>
      <w:r w:rsidR="00543DBA">
        <w:t>Heckshcer</w:t>
      </w:r>
      <w:proofErr w:type="spellEnd"/>
      <w:r w:rsidR="00543DBA">
        <w:t xml:space="preserve">-Ohlin theory to explain the observed pattern of international trade was the </w:t>
      </w:r>
      <w:r w:rsidR="00543DBA">
        <w:rPr>
          <w:i/>
        </w:rPr>
        <w:t>Product life cycle theory.</w:t>
      </w:r>
      <w:r w:rsidR="00543DBA">
        <w:t xml:space="preserve"> </w:t>
      </w:r>
    </w:p>
    <w:p w14:paraId="1E058162" w14:textId="77777777" w:rsidR="00543DBA" w:rsidRPr="00543DBA" w:rsidRDefault="00543DBA" w:rsidP="00AC5AA9">
      <w:pPr>
        <w:pStyle w:val="ListParagraph"/>
        <w:numPr>
          <w:ilvl w:val="0"/>
          <w:numId w:val="3"/>
        </w:numPr>
        <w:rPr>
          <w:b/>
        </w:rPr>
      </w:pPr>
      <w:r w:rsidRPr="00543DBA">
        <w:rPr>
          <w:b/>
        </w:rPr>
        <w:t>The product life cycle theory</w:t>
      </w:r>
      <w:r>
        <w:t xml:space="preserve"> (introduced by Raymond Vernon) suggests that early in their life cycle most new products are produced in and exported from their country of origin – as the product becomes internationally accepted, production starts in other countries, and as a result, the theory suggests, the product may ultimately be exported back to the country of its original origin. </w:t>
      </w:r>
    </w:p>
    <w:p w14:paraId="544150EF" w14:textId="77777777" w:rsidR="00543DBA" w:rsidRPr="008845F4" w:rsidRDefault="00543DBA" w:rsidP="00AC5AA9">
      <w:pPr>
        <w:pStyle w:val="ListParagraph"/>
        <w:numPr>
          <w:ilvl w:val="0"/>
          <w:numId w:val="3"/>
        </w:numPr>
        <w:rPr>
          <w:b/>
        </w:rPr>
      </w:pPr>
      <w:r>
        <w:rPr>
          <w:b/>
        </w:rPr>
        <w:t xml:space="preserve">New trade theory </w:t>
      </w:r>
      <w:r>
        <w:t xml:space="preserve">(Paul </w:t>
      </w:r>
      <w:proofErr w:type="spellStart"/>
      <w:r>
        <w:t>Krugman</w:t>
      </w:r>
      <w:proofErr w:type="spellEnd"/>
      <w:r>
        <w:t xml:space="preserve">) suggests that countries specialize in production and exporting not because of underlying factors of endowment, </w:t>
      </w:r>
      <w:r>
        <w:lastRenderedPageBreak/>
        <w:t xml:space="preserve">but because in certain industries the world market can support only a limited number of firms. </w:t>
      </w:r>
      <w:r>
        <w:br/>
        <w:t xml:space="preserve">- Firms who enter the market first gain a first mover advantage. </w:t>
      </w:r>
    </w:p>
    <w:p w14:paraId="68CAD3D6" w14:textId="77777777" w:rsidR="008845F4" w:rsidRPr="00892F5B" w:rsidRDefault="008845F4" w:rsidP="00AC5AA9">
      <w:pPr>
        <w:pStyle w:val="ListParagraph"/>
        <w:numPr>
          <w:ilvl w:val="0"/>
          <w:numId w:val="3"/>
        </w:numPr>
        <w:rPr>
          <w:b/>
        </w:rPr>
      </w:pPr>
      <w:r>
        <w:rPr>
          <w:b/>
        </w:rPr>
        <w:t xml:space="preserve">Theory of national competitive advantage (Michael Porter): </w:t>
      </w:r>
      <w:r>
        <w:t xml:space="preserve"> attempts to explain why particular nations achieve international success in certain industries. Like other theories, he stresses the importance of factor endowments, but also country factors such as domestic demand, and domestic rivalry.</w:t>
      </w:r>
    </w:p>
    <w:p w14:paraId="482DB1FA" w14:textId="77777777" w:rsidR="00892F5B" w:rsidRDefault="00892F5B" w:rsidP="00892F5B"/>
    <w:p w14:paraId="1C11999E" w14:textId="77777777" w:rsidR="00892F5B" w:rsidRDefault="00892F5B" w:rsidP="00892F5B">
      <w:pPr>
        <w:jc w:val="center"/>
        <w:rPr>
          <w:b/>
        </w:rPr>
      </w:pPr>
      <w:r>
        <w:rPr>
          <w:b/>
        </w:rPr>
        <w:t>MERCANTILISM</w:t>
      </w:r>
    </w:p>
    <w:p w14:paraId="6A3EF50C" w14:textId="77777777" w:rsidR="00892F5B" w:rsidRDefault="00892F5B" w:rsidP="00892F5B">
      <w:pPr>
        <w:jc w:val="center"/>
        <w:rPr>
          <w:b/>
        </w:rPr>
      </w:pPr>
    </w:p>
    <w:p w14:paraId="0C4BC579" w14:textId="77777777" w:rsidR="00892F5B" w:rsidRPr="00823118" w:rsidRDefault="00823118" w:rsidP="00892F5B">
      <w:pPr>
        <w:pStyle w:val="ListParagraph"/>
        <w:numPr>
          <w:ilvl w:val="0"/>
          <w:numId w:val="4"/>
        </w:numPr>
        <w:rPr>
          <w:b/>
        </w:rPr>
      </w:pPr>
      <w:proofErr w:type="spellStart"/>
      <w:r>
        <w:rPr>
          <w:b/>
        </w:rPr>
        <w:t>Mercantlism</w:t>
      </w:r>
      <w:proofErr w:type="spellEnd"/>
      <w:r>
        <w:rPr>
          <w:b/>
        </w:rPr>
        <w:t xml:space="preserve">: </w:t>
      </w:r>
      <w:r>
        <w:t>principle assertion was that gold and silver were the main national wealth and essential to commerce.</w:t>
      </w:r>
    </w:p>
    <w:p w14:paraId="51E36CF3" w14:textId="77777777" w:rsidR="00823118" w:rsidRPr="00823118" w:rsidRDefault="00823118" w:rsidP="00892F5B">
      <w:pPr>
        <w:pStyle w:val="ListParagraph"/>
        <w:numPr>
          <w:ilvl w:val="0"/>
          <w:numId w:val="4"/>
        </w:numPr>
        <w:rPr>
          <w:b/>
        </w:rPr>
      </w:pPr>
      <w:r>
        <w:t>Main concept is that it is good to limit imports and maximize exports – trade surplus.</w:t>
      </w:r>
    </w:p>
    <w:p w14:paraId="1CD796BF" w14:textId="77777777" w:rsidR="00823118" w:rsidRPr="00823118" w:rsidRDefault="00823118" w:rsidP="00892F5B">
      <w:pPr>
        <w:pStyle w:val="ListParagraph"/>
        <w:numPr>
          <w:ilvl w:val="0"/>
          <w:numId w:val="4"/>
        </w:numPr>
        <w:rPr>
          <w:b/>
        </w:rPr>
      </w:pPr>
      <w:r>
        <w:t>By doing this a country will maximize its gold and silver, and increase its national wealth.</w:t>
      </w:r>
    </w:p>
    <w:p w14:paraId="15BEE984" w14:textId="77777777" w:rsidR="00823118" w:rsidRPr="00823118" w:rsidRDefault="00823118" w:rsidP="00892F5B">
      <w:pPr>
        <w:pStyle w:val="ListParagraph"/>
        <w:numPr>
          <w:ilvl w:val="0"/>
          <w:numId w:val="4"/>
        </w:numPr>
        <w:rPr>
          <w:b/>
        </w:rPr>
      </w:pPr>
      <w:r>
        <w:t xml:space="preserve">Advocated government intervention to achieve a surplus in the balance of trade. </w:t>
      </w:r>
    </w:p>
    <w:p w14:paraId="58113568" w14:textId="77777777" w:rsidR="00823118" w:rsidRPr="00823118" w:rsidRDefault="00823118" w:rsidP="00892F5B">
      <w:pPr>
        <w:pStyle w:val="ListParagraph"/>
        <w:numPr>
          <w:ilvl w:val="0"/>
          <w:numId w:val="4"/>
        </w:numPr>
        <w:rPr>
          <w:b/>
        </w:rPr>
      </w:pPr>
      <w:proofErr w:type="gramStart"/>
      <w:r>
        <w:t>Imports were limited by tariffs and quotas</w:t>
      </w:r>
      <w:proofErr w:type="gramEnd"/>
      <w:r>
        <w:t>, while exports were subsidized.</w:t>
      </w:r>
      <w:r>
        <w:br/>
      </w:r>
    </w:p>
    <w:p w14:paraId="273AC96C" w14:textId="77777777" w:rsidR="00823118" w:rsidRPr="00823118" w:rsidRDefault="00823118" w:rsidP="00892F5B">
      <w:pPr>
        <w:pStyle w:val="ListParagraph"/>
        <w:numPr>
          <w:ilvl w:val="0"/>
          <w:numId w:val="4"/>
        </w:numPr>
        <w:rPr>
          <w:b/>
        </w:rPr>
      </w:pPr>
      <w:r>
        <w:rPr>
          <w:b/>
        </w:rPr>
        <w:t>Flaw:</w:t>
      </w:r>
      <w:r>
        <w:br/>
        <w:t>- Pointed out by David Hume, that if one country exports more than it imports and another country (that is consistently trading with first country) is constantly importing more than its exporting the resulting inflow of gold and silver would swell country a’s domestic money supply and create inflation.</w:t>
      </w:r>
      <w:r>
        <w:br/>
        <w:t xml:space="preserve">- In country B, the opposite would happen, the domestic supply of money would fall, and so would prices. </w:t>
      </w:r>
      <w:r>
        <w:br/>
        <w:t xml:space="preserve">- The change in relative prices in country a and b would encourage country a to begin buying from country b, and eventually they would switch situations, where country B had a large money supply and inflation, and country A had a low money supply and lower prices. </w:t>
      </w:r>
      <w:r>
        <w:br/>
      </w:r>
    </w:p>
    <w:p w14:paraId="154E0AA1" w14:textId="77777777" w:rsidR="00823118" w:rsidRPr="00823118" w:rsidRDefault="00823118" w:rsidP="00892F5B">
      <w:pPr>
        <w:pStyle w:val="ListParagraph"/>
        <w:numPr>
          <w:ilvl w:val="0"/>
          <w:numId w:val="4"/>
        </w:numPr>
        <w:rPr>
          <w:b/>
        </w:rPr>
      </w:pPr>
      <w:r>
        <w:t xml:space="preserve">The problem with mercantilism is that it was viewed as a </w:t>
      </w:r>
      <w:r>
        <w:rPr>
          <w:b/>
        </w:rPr>
        <w:t xml:space="preserve">Zero sum game </w:t>
      </w:r>
      <w:r>
        <w:t>(situation where which a gain by one country results in a loss by another)</w:t>
      </w:r>
    </w:p>
    <w:p w14:paraId="6DFA8685" w14:textId="77777777" w:rsidR="00823118" w:rsidRPr="00823118" w:rsidRDefault="00823118" w:rsidP="00892F5B">
      <w:pPr>
        <w:pStyle w:val="ListParagraph"/>
        <w:numPr>
          <w:ilvl w:val="0"/>
          <w:numId w:val="4"/>
        </w:numPr>
        <w:rPr>
          <w:b/>
        </w:rPr>
      </w:pPr>
      <w:r>
        <w:t xml:space="preserve">Adam Smith and David Ricardo showed why it is actually a </w:t>
      </w:r>
      <w:r>
        <w:rPr>
          <w:b/>
        </w:rPr>
        <w:t xml:space="preserve">Positive sum game </w:t>
      </w:r>
      <w:r>
        <w:t>(Where all countries benefit)</w:t>
      </w:r>
    </w:p>
    <w:p w14:paraId="3F0799D2" w14:textId="77777777" w:rsidR="00823118" w:rsidRDefault="00823118" w:rsidP="00892F5B">
      <w:pPr>
        <w:pStyle w:val="ListParagraph"/>
        <w:numPr>
          <w:ilvl w:val="0"/>
          <w:numId w:val="4"/>
        </w:numPr>
        <w:rPr>
          <w:b/>
        </w:rPr>
      </w:pPr>
      <w:r>
        <w:t xml:space="preserve">A common trend is still noticed in trade talks, by which countries push for trade liberalism in products they have a comparative advantage in, while push for tighter restrictions on imports of products they don’t, likely to avoid domestic firms being shut down. </w:t>
      </w:r>
      <w:r>
        <w:br/>
      </w:r>
    </w:p>
    <w:p w14:paraId="21A4F0B9" w14:textId="77777777" w:rsidR="00823118" w:rsidRPr="00823118" w:rsidRDefault="00823118" w:rsidP="00823118">
      <w:pPr>
        <w:pStyle w:val="ListParagraph"/>
        <w:rPr>
          <w:b/>
        </w:rPr>
      </w:pPr>
    </w:p>
    <w:p w14:paraId="4FB39E1B" w14:textId="77777777" w:rsidR="00823118" w:rsidRDefault="00823118" w:rsidP="00823118">
      <w:pPr>
        <w:jc w:val="center"/>
        <w:rPr>
          <w:b/>
        </w:rPr>
      </w:pPr>
    </w:p>
    <w:p w14:paraId="38C554CA" w14:textId="77777777" w:rsidR="00823118" w:rsidRDefault="00823118" w:rsidP="00823118">
      <w:pPr>
        <w:jc w:val="center"/>
        <w:rPr>
          <w:b/>
        </w:rPr>
      </w:pPr>
    </w:p>
    <w:p w14:paraId="0552A134" w14:textId="77777777" w:rsidR="00823118" w:rsidRDefault="00823118" w:rsidP="00823118">
      <w:pPr>
        <w:tabs>
          <w:tab w:val="center" w:pos="4320"/>
          <w:tab w:val="left" w:pos="6592"/>
        </w:tabs>
        <w:rPr>
          <w:b/>
        </w:rPr>
      </w:pPr>
      <w:r>
        <w:rPr>
          <w:b/>
        </w:rPr>
        <w:tab/>
        <w:t>ABSOLUTE ADVANTAGE</w:t>
      </w:r>
      <w:r w:rsidR="003E21D6">
        <w:rPr>
          <w:b/>
        </w:rPr>
        <w:t xml:space="preserve"> (Adam Smith)</w:t>
      </w:r>
    </w:p>
    <w:p w14:paraId="4DFEF6DF" w14:textId="77777777" w:rsidR="00823118" w:rsidRDefault="00823118" w:rsidP="00823118">
      <w:pPr>
        <w:tabs>
          <w:tab w:val="center" w:pos="4320"/>
          <w:tab w:val="left" w:pos="6592"/>
        </w:tabs>
        <w:rPr>
          <w:b/>
        </w:rPr>
      </w:pPr>
    </w:p>
    <w:p w14:paraId="49519E94" w14:textId="77777777" w:rsidR="00823118" w:rsidRPr="003E21D6" w:rsidRDefault="00823118" w:rsidP="00823118">
      <w:pPr>
        <w:pStyle w:val="ListParagraph"/>
        <w:numPr>
          <w:ilvl w:val="0"/>
          <w:numId w:val="5"/>
        </w:numPr>
        <w:tabs>
          <w:tab w:val="center" w:pos="4320"/>
          <w:tab w:val="left" w:pos="6592"/>
        </w:tabs>
        <w:rPr>
          <w:b/>
        </w:rPr>
      </w:pPr>
      <w:r>
        <w:rPr>
          <w:b/>
        </w:rPr>
        <w:t xml:space="preserve">Absolute advantage </w:t>
      </w:r>
      <w:r>
        <w:t xml:space="preserve">means that a country is more efficient at producing a product than any other country producing it. </w:t>
      </w:r>
    </w:p>
    <w:p w14:paraId="5B3D7E3D" w14:textId="77777777" w:rsidR="003E21D6" w:rsidRPr="003E21D6" w:rsidRDefault="003E21D6" w:rsidP="003E21D6">
      <w:pPr>
        <w:pStyle w:val="ListParagraph"/>
        <w:numPr>
          <w:ilvl w:val="0"/>
          <w:numId w:val="5"/>
        </w:numPr>
        <w:tabs>
          <w:tab w:val="center" w:pos="4320"/>
          <w:tab w:val="left" w:pos="6592"/>
        </w:tabs>
        <w:rPr>
          <w:b/>
        </w:rPr>
      </w:pPr>
      <w:r>
        <w:rPr>
          <w:b/>
        </w:rPr>
        <w:t xml:space="preserve">Adam Smith: </w:t>
      </w:r>
      <w:r>
        <w:t>Suggested that countries should specialize in the production of goods for which they have an absolute advantage and then trade these for goods produced by other countries.</w:t>
      </w:r>
      <w:r>
        <w:br/>
        <w:t>-</w:t>
      </w:r>
      <w:r>
        <w:rPr>
          <w:b/>
        </w:rPr>
        <w:t xml:space="preserve"> </w:t>
      </w:r>
      <w:r>
        <w:t xml:space="preserve">His basic argument was that a country should never produce goods at home that they can buy at a lower cost from other countries. </w:t>
      </w:r>
    </w:p>
    <w:p w14:paraId="6120C845" w14:textId="77777777" w:rsidR="003E21D6" w:rsidRDefault="003E21D6" w:rsidP="003E21D6">
      <w:pPr>
        <w:tabs>
          <w:tab w:val="center" w:pos="4320"/>
          <w:tab w:val="left" w:pos="6592"/>
        </w:tabs>
        <w:rPr>
          <w:b/>
        </w:rPr>
      </w:pPr>
    </w:p>
    <w:p w14:paraId="41AFDE4D" w14:textId="77777777" w:rsidR="003E21D6" w:rsidRDefault="003E21D6" w:rsidP="003E21D6">
      <w:pPr>
        <w:tabs>
          <w:tab w:val="center" w:pos="4320"/>
          <w:tab w:val="left" w:pos="6592"/>
        </w:tabs>
        <w:rPr>
          <w:b/>
        </w:rPr>
      </w:pPr>
    </w:p>
    <w:p w14:paraId="12F004A5" w14:textId="77777777" w:rsidR="003E21D6" w:rsidRDefault="003E21D6" w:rsidP="003E21D6">
      <w:pPr>
        <w:tabs>
          <w:tab w:val="center" w:pos="4320"/>
          <w:tab w:val="left" w:pos="6592"/>
        </w:tabs>
        <w:jc w:val="center"/>
        <w:rPr>
          <w:b/>
        </w:rPr>
      </w:pPr>
      <w:r>
        <w:rPr>
          <w:b/>
        </w:rPr>
        <w:t xml:space="preserve">COMPARATIVE ADVANTAGE (David Ricardo) </w:t>
      </w:r>
    </w:p>
    <w:p w14:paraId="1CEEEB29" w14:textId="77777777" w:rsidR="003E21D6" w:rsidRDefault="003E21D6" w:rsidP="003E21D6">
      <w:pPr>
        <w:tabs>
          <w:tab w:val="center" w:pos="4320"/>
          <w:tab w:val="left" w:pos="6592"/>
        </w:tabs>
        <w:jc w:val="center"/>
        <w:rPr>
          <w:b/>
        </w:rPr>
      </w:pPr>
    </w:p>
    <w:p w14:paraId="14C046BC" w14:textId="77777777" w:rsidR="003E21D6" w:rsidRPr="003E21D6" w:rsidRDefault="003E21D6" w:rsidP="003E21D6">
      <w:pPr>
        <w:pStyle w:val="ListParagraph"/>
        <w:numPr>
          <w:ilvl w:val="0"/>
          <w:numId w:val="6"/>
        </w:numPr>
        <w:tabs>
          <w:tab w:val="center" w:pos="4320"/>
          <w:tab w:val="left" w:pos="6592"/>
        </w:tabs>
        <w:rPr>
          <w:b/>
        </w:rPr>
      </w:pPr>
      <w:r>
        <w:t xml:space="preserve">Ricardo explored what would happen if a country had an absolute advantage in producing all goods. </w:t>
      </w:r>
    </w:p>
    <w:p w14:paraId="2F664EAC" w14:textId="77777777" w:rsidR="003E21D6" w:rsidRPr="00E323B6" w:rsidRDefault="003E21D6" w:rsidP="003E21D6">
      <w:pPr>
        <w:pStyle w:val="ListParagraph"/>
        <w:numPr>
          <w:ilvl w:val="0"/>
          <w:numId w:val="6"/>
        </w:numPr>
        <w:tabs>
          <w:tab w:val="center" w:pos="4320"/>
          <w:tab w:val="left" w:pos="6592"/>
        </w:tabs>
        <w:rPr>
          <w:b/>
        </w:rPr>
      </w:pPr>
      <w:r>
        <w:rPr>
          <w:b/>
        </w:rPr>
        <w:t xml:space="preserve">Comparative advantage: </w:t>
      </w:r>
      <w:r>
        <w:t xml:space="preserve">Suggests a country should specialize in producing the goods it makes most efficiently, and should buy goods that it produces less efficiently from other countries, even if it produces them more efficiently itself. </w:t>
      </w:r>
      <w:r w:rsidR="00E323B6">
        <w:br/>
      </w:r>
    </w:p>
    <w:p w14:paraId="02E4F50E" w14:textId="77777777" w:rsidR="00E323B6" w:rsidRDefault="00E323B6" w:rsidP="00482CED">
      <w:pPr>
        <w:tabs>
          <w:tab w:val="center" w:pos="4320"/>
          <w:tab w:val="left" w:pos="6592"/>
        </w:tabs>
        <w:jc w:val="center"/>
        <w:rPr>
          <w:b/>
        </w:rPr>
      </w:pPr>
      <w:proofErr w:type="gramStart"/>
      <w:r>
        <w:rPr>
          <w:b/>
        </w:rPr>
        <w:t>The gains from trade.</w:t>
      </w:r>
      <w:proofErr w:type="gramEnd"/>
    </w:p>
    <w:p w14:paraId="2499C206" w14:textId="77777777" w:rsidR="00482CED" w:rsidRDefault="00482CED" w:rsidP="00482CED">
      <w:pPr>
        <w:tabs>
          <w:tab w:val="center" w:pos="4320"/>
          <w:tab w:val="left" w:pos="6592"/>
        </w:tabs>
        <w:jc w:val="center"/>
        <w:rPr>
          <w:b/>
        </w:rPr>
      </w:pPr>
    </w:p>
    <w:p w14:paraId="39B532E7" w14:textId="77777777" w:rsidR="00482CED" w:rsidRPr="00482CED" w:rsidRDefault="00482CED" w:rsidP="00482CED">
      <w:pPr>
        <w:pStyle w:val="ListParagraph"/>
        <w:numPr>
          <w:ilvl w:val="0"/>
          <w:numId w:val="7"/>
        </w:numPr>
        <w:tabs>
          <w:tab w:val="center" w:pos="4320"/>
          <w:tab w:val="left" w:pos="6592"/>
        </w:tabs>
        <w:rPr>
          <w:b/>
        </w:rPr>
      </w:pPr>
      <w:r>
        <w:t xml:space="preserve">The basic message of comparative advantage is that </w:t>
      </w:r>
      <w:r>
        <w:rPr>
          <w:i/>
        </w:rPr>
        <w:t xml:space="preserve">potential world production is greater with unrestricted free trade than it is with restricted trade. </w:t>
      </w:r>
    </w:p>
    <w:p w14:paraId="776EA6C6" w14:textId="77777777" w:rsidR="00482CED" w:rsidRPr="00482CED" w:rsidRDefault="00482CED" w:rsidP="00482CED">
      <w:pPr>
        <w:pStyle w:val="ListParagraph"/>
        <w:numPr>
          <w:ilvl w:val="0"/>
          <w:numId w:val="7"/>
        </w:numPr>
        <w:tabs>
          <w:tab w:val="center" w:pos="4320"/>
          <w:tab w:val="left" w:pos="6592"/>
        </w:tabs>
        <w:rPr>
          <w:b/>
        </w:rPr>
      </w:pPr>
      <w:r>
        <w:rPr>
          <w:i/>
        </w:rPr>
        <w:t xml:space="preserve">The theory of competitive advantage suggests that trade is a positive sum game in which all countries that participate realize economic gains. </w:t>
      </w:r>
    </w:p>
    <w:p w14:paraId="6B00F87B" w14:textId="77777777" w:rsidR="00482CED" w:rsidRDefault="00482CED" w:rsidP="00482CED">
      <w:pPr>
        <w:tabs>
          <w:tab w:val="center" w:pos="4320"/>
          <w:tab w:val="left" w:pos="6592"/>
        </w:tabs>
        <w:rPr>
          <w:b/>
        </w:rPr>
      </w:pPr>
    </w:p>
    <w:p w14:paraId="1F497EF2" w14:textId="77777777" w:rsidR="00482CED" w:rsidRDefault="00482CED" w:rsidP="00482CED">
      <w:pPr>
        <w:tabs>
          <w:tab w:val="center" w:pos="4320"/>
          <w:tab w:val="left" w:pos="6592"/>
        </w:tabs>
        <w:jc w:val="center"/>
        <w:rPr>
          <w:b/>
        </w:rPr>
      </w:pPr>
      <w:proofErr w:type="gramStart"/>
      <w:r>
        <w:rPr>
          <w:b/>
        </w:rPr>
        <w:t>Qualifications and assumptions.</w:t>
      </w:r>
      <w:proofErr w:type="gramEnd"/>
    </w:p>
    <w:p w14:paraId="6197D1EB" w14:textId="77777777" w:rsidR="00482CED" w:rsidRDefault="00482CED" w:rsidP="00482CED">
      <w:pPr>
        <w:tabs>
          <w:tab w:val="center" w:pos="4320"/>
          <w:tab w:val="left" w:pos="6592"/>
        </w:tabs>
        <w:jc w:val="center"/>
        <w:rPr>
          <w:b/>
        </w:rPr>
      </w:pPr>
    </w:p>
    <w:p w14:paraId="185D1391" w14:textId="77777777" w:rsidR="00482CED" w:rsidRDefault="00482CED" w:rsidP="00482CED">
      <w:pPr>
        <w:tabs>
          <w:tab w:val="center" w:pos="4320"/>
          <w:tab w:val="left" w:pos="6592"/>
        </w:tabs>
      </w:pPr>
      <w:r>
        <w:t>Our model that free trade is universally beneficial is rather bold, as it draws these following assumptions.</w:t>
      </w:r>
    </w:p>
    <w:p w14:paraId="45C46A6E" w14:textId="77777777" w:rsidR="00482CED" w:rsidRPr="00482CED" w:rsidRDefault="00482CED" w:rsidP="00482CED">
      <w:pPr>
        <w:pStyle w:val="ListParagraph"/>
        <w:numPr>
          <w:ilvl w:val="0"/>
          <w:numId w:val="9"/>
        </w:numPr>
        <w:tabs>
          <w:tab w:val="center" w:pos="4320"/>
          <w:tab w:val="left" w:pos="6592"/>
        </w:tabs>
        <w:rPr>
          <w:b/>
        </w:rPr>
      </w:pPr>
      <w:r>
        <w:t>We have assumed a simple world in which there are only two countries and two goods.</w:t>
      </w:r>
    </w:p>
    <w:p w14:paraId="1B33E61D" w14:textId="77777777" w:rsidR="00482CED" w:rsidRPr="00482CED" w:rsidRDefault="00482CED" w:rsidP="00482CED">
      <w:pPr>
        <w:pStyle w:val="ListParagraph"/>
        <w:numPr>
          <w:ilvl w:val="0"/>
          <w:numId w:val="9"/>
        </w:numPr>
        <w:tabs>
          <w:tab w:val="center" w:pos="4320"/>
          <w:tab w:val="left" w:pos="6592"/>
        </w:tabs>
        <w:rPr>
          <w:b/>
        </w:rPr>
      </w:pPr>
      <w:r>
        <w:t>We have assumed away transportation costs.</w:t>
      </w:r>
    </w:p>
    <w:p w14:paraId="310FAC72" w14:textId="77777777" w:rsidR="00482CED" w:rsidRPr="00482CED" w:rsidRDefault="00482CED" w:rsidP="00482CED">
      <w:pPr>
        <w:pStyle w:val="ListParagraph"/>
        <w:numPr>
          <w:ilvl w:val="0"/>
          <w:numId w:val="9"/>
        </w:numPr>
        <w:tabs>
          <w:tab w:val="center" w:pos="4320"/>
          <w:tab w:val="left" w:pos="6592"/>
        </w:tabs>
        <w:rPr>
          <w:b/>
        </w:rPr>
      </w:pPr>
      <w:r>
        <w:t>We have assumed away the prices of different resources in each country. We have ignored exchange rates and assumed that item A and item B could be swapped 1 to 1.</w:t>
      </w:r>
    </w:p>
    <w:p w14:paraId="415756F3" w14:textId="77777777" w:rsidR="00482CED" w:rsidRPr="00482CED" w:rsidRDefault="00482CED" w:rsidP="00482CED">
      <w:pPr>
        <w:pStyle w:val="ListParagraph"/>
        <w:numPr>
          <w:ilvl w:val="0"/>
          <w:numId w:val="9"/>
        </w:numPr>
        <w:tabs>
          <w:tab w:val="center" w:pos="4320"/>
          <w:tab w:val="left" w:pos="6592"/>
        </w:tabs>
        <w:rPr>
          <w:b/>
        </w:rPr>
      </w:pPr>
      <w:r>
        <w:t>We have assumed that resources can move freely from the production of one good to another within a country. In reality, this is not always the case.</w:t>
      </w:r>
    </w:p>
    <w:p w14:paraId="4EAF7155" w14:textId="77777777" w:rsidR="00482CED" w:rsidRPr="00482CED" w:rsidRDefault="00482CED" w:rsidP="00482CED">
      <w:pPr>
        <w:pStyle w:val="ListParagraph"/>
        <w:numPr>
          <w:ilvl w:val="0"/>
          <w:numId w:val="9"/>
        </w:numPr>
        <w:tabs>
          <w:tab w:val="center" w:pos="4320"/>
          <w:tab w:val="left" w:pos="6592"/>
        </w:tabs>
        <w:rPr>
          <w:b/>
        </w:rPr>
      </w:pPr>
      <w:r>
        <w:t xml:space="preserve">We have assumed constant returns to scale, that is, specialization by a country in one product constantly produces the same results, realistically if a country put all its resources into one product, there would be diminishing returns to scale. </w:t>
      </w:r>
    </w:p>
    <w:p w14:paraId="3B9BA78A" w14:textId="77777777" w:rsidR="00482CED" w:rsidRPr="00482CED" w:rsidRDefault="00482CED" w:rsidP="00482CED">
      <w:pPr>
        <w:pStyle w:val="ListParagraph"/>
        <w:numPr>
          <w:ilvl w:val="0"/>
          <w:numId w:val="9"/>
        </w:numPr>
        <w:tabs>
          <w:tab w:val="center" w:pos="4320"/>
          <w:tab w:val="left" w:pos="6592"/>
        </w:tabs>
        <w:rPr>
          <w:b/>
        </w:rPr>
      </w:pPr>
      <w:r>
        <w:t xml:space="preserve">We have assumed that each country has a fixed stock of resources and that free trade does not change the efficiency with which a country uses its resources. </w:t>
      </w:r>
    </w:p>
    <w:p w14:paraId="5D7734EB" w14:textId="77777777" w:rsidR="00482CED" w:rsidRPr="00482CED" w:rsidRDefault="00482CED" w:rsidP="00482CED">
      <w:pPr>
        <w:pStyle w:val="ListParagraph"/>
        <w:numPr>
          <w:ilvl w:val="0"/>
          <w:numId w:val="9"/>
        </w:numPr>
        <w:tabs>
          <w:tab w:val="center" w:pos="4320"/>
          <w:tab w:val="left" w:pos="6592"/>
        </w:tabs>
        <w:rPr>
          <w:b/>
        </w:rPr>
      </w:pPr>
      <w:r>
        <w:t xml:space="preserve">We have assumed away the effects of trade on income distribution within a country. </w:t>
      </w:r>
    </w:p>
    <w:p w14:paraId="413608C4" w14:textId="77777777" w:rsidR="00482CED" w:rsidRDefault="00482CED" w:rsidP="00482CED">
      <w:pPr>
        <w:tabs>
          <w:tab w:val="center" w:pos="4320"/>
          <w:tab w:val="left" w:pos="6592"/>
        </w:tabs>
        <w:rPr>
          <w:b/>
        </w:rPr>
      </w:pPr>
    </w:p>
    <w:p w14:paraId="50FB2889" w14:textId="77777777" w:rsidR="00482CED" w:rsidRDefault="00482CED" w:rsidP="00482CED">
      <w:pPr>
        <w:tabs>
          <w:tab w:val="center" w:pos="4320"/>
          <w:tab w:val="left" w:pos="6592"/>
        </w:tabs>
        <w:jc w:val="center"/>
        <w:rPr>
          <w:b/>
        </w:rPr>
      </w:pPr>
      <w:proofErr w:type="gramStart"/>
      <w:r>
        <w:rPr>
          <w:b/>
        </w:rPr>
        <w:t xml:space="preserve">Trade and simple extensions of the </w:t>
      </w:r>
      <w:proofErr w:type="spellStart"/>
      <w:r>
        <w:rPr>
          <w:b/>
        </w:rPr>
        <w:t>Ricardian</w:t>
      </w:r>
      <w:proofErr w:type="spellEnd"/>
      <w:r>
        <w:rPr>
          <w:b/>
        </w:rPr>
        <w:t xml:space="preserve"> model.</w:t>
      </w:r>
      <w:proofErr w:type="gramEnd"/>
    </w:p>
    <w:p w14:paraId="4E4EE7BC" w14:textId="77777777" w:rsidR="00482CED" w:rsidRDefault="00482CED" w:rsidP="00482CED">
      <w:pPr>
        <w:tabs>
          <w:tab w:val="center" w:pos="4320"/>
          <w:tab w:val="left" w:pos="6592"/>
        </w:tabs>
        <w:jc w:val="center"/>
        <w:rPr>
          <w:b/>
        </w:rPr>
      </w:pPr>
    </w:p>
    <w:p w14:paraId="441CFA94" w14:textId="77777777" w:rsidR="00482CED" w:rsidRPr="00482CED" w:rsidRDefault="00482CED" w:rsidP="00482CED">
      <w:pPr>
        <w:pStyle w:val="ListParagraph"/>
        <w:numPr>
          <w:ilvl w:val="0"/>
          <w:numId w:val="10"/>
        </w:numPr>
        <w:tabs>
          <w:tab w:val="center" w:pos="4320"/>
          <w:tab w:val="left" w:pos="6592"/>
        </w:tabs>
        <w:rPr>
          <w:b/>
        </w:rPr>
      </w:pPr>
      <w:r>
        <w:t>We now explore the possibility that:</w:t>
      </w:r>
      <w:r>
        <w:br/>
        <w:t>a) Resources cannot flow freely from one product to another within a country.</w:t>
      </w:r>
      <w:r>
        <w:br/>
        <w:t xml:space="preserve">b) Trade may change the country’s stock of resources, or the efficiency by which those resources are utilized. </w:t>
      </w:r>
    </w:p>
    <w:p w14:paraId="26C5CD18" w14:textId="77777777" w:rsidR="00482CED" w:rsidRDefault="00482CED" w:rsidP="00482CED">
      <w:pPr>
        <w:tabs>
          <w:tab w:val="center" w:pos="4320"/>
          <w:tab w:val="left" w:pos="6592"/>
        </w:tabs>
        <w:rPr>
          <w:b/>
        </w:rPr>
      </w:pPr>
    </w:p>
    <w:p w14:paraId="0D59D695" w14:textId="77777777" w:rsidR="00482CED" w:rsidRDefault="00482CED" w:rsidP="00482CED">
      <w:pPr>
        <w:tabs>
          <w:tab w:val="center" w:pos="4320"/>
          <w:tab w:val="left" w:pos="6592"/>
        </w:tabs>
        <w:jc w:val="center"/>
      </w:pPr>
      <w:r w:rsidRPr="00482CED">
        <w:t>Immobile Resources.</w:t>
      </w:r>
    </w:p>
    <w:p w14:paraId="4A89C2D5" w14:textId="77777777" w:rsidR="00482CED" w:rsidRDefault="00482CED" w:rsidP="00482CED">
      <w:pPr>
        <w:tabs>
          <w:tab w:val="center" w:pos="4320"/>
          <w:tab w:val="left" w:pos="6592"/>
        </w:tabs>
        <w:jc w:val="center"/>
      </w:pPr>
    </w:p>
    <w:p w14:paraId="220441C5" w14:textId="77777777" w:rsidR="00482CED" w:rsidRDefault="00482CED" w:rsidP="00482CED">
      <w:pPr>
        <w:pStyle w:val="ListParagraph"/>
        <w:numPr>
          <w:ilvl w:val="0"/>
          <w:numId w:val="10"/>
        </w:numPr>
        <w:tabs>
          <w:tab w:val="center" w:pos="4320"/>
          <w:tab w:val="left" w:pos="6592"/>
        </w:tabs>
      </w:pPr>
      <w:r>
        <w:t xml:space="preserve">We assumed that farmers could easily change land from production of cocoa to rice. </w:t>
      </w:r>
    </w:p>
    <w:p w14:paraId="185BD49F" w14:textId="77777777" w:rsidR="00482CED" w:rsidRDefault="00482CED" w:rsidP="00482CED">
      <w:pPr>
        <w:pStyle w:val="ListParagraph"/>
        <w:numPr>
          <w:ilvl w:val="0"/>
          <w:numId w:val="10"/>
        </w:numPr>
        <w:tabs>
          <w:tab w:val="center" w:pos="4320"/>
          <w:tab w:val="left" w:pos="6592"/>
        </w:tabs>
      </w:pPr>
      <w:r>
        <w:t>In reality, resources do not always move easily from one economic activity to another.</w:t>
      </w:r>
    </w:p>
    <w:p w14:paraId="15F89821" w14:textId="77777777" w:rsidR="00482CED" w:rsidRDefault="00482CED" w:rsidP="00482CED">
      <w:pPr>
        <w:pStyle w:val="ListParagraph"/>
        <w:numPr>
          <w:ilvl w:val="0"/>
          <w:numId w:val="10"/>
        </w:numPr>
        <w:tabs>
          <w:tab w:val="center" w:pos="4320"/>
          <w:tab w:val="left" w:pos="6592"/>
        </w:tabs>
      </w:pPr>
      <w:r>
        <w:t xml:space="preserve">The theory of free trade assumes that the benefits to those who gain outweigh the losses of those who </w:t>
      </w:r>
      <w:proofErr w:type="gramStart"/>
      <w:r>
        <w:t>lose,</w:t>
      </w:r>
      <w:proofErr w:type="gramEnd"/>
      <w:r>
        <w:t xml:space="preserve"> this is little comfort to the losers.</w:t>
      </w:r>
    </w:p>
    <w:p w14:paraId="7CF0DE96" w14:textId="77777777" w:rsidR="00482CED" w:rsidRDefault="00144071" w:rsidP="00482CED">
      <w:pPr>
        <w:pStyle w:val="ListParagraph"/>
        <w:numPr>
          <w:ilvl w:val="0"/>
          <w:numId w:val="10"/>
        </w:numPr>
        <w:tabs>
          <w:tab w:val="center" w:pos="4320"/>
          <w:tab w:val="left" w:pos="6592"/>
        </w:tabs>
      </w:pPr>
      <w:r>
        <w:t xml:space="preserve">Political opposition to free trade often comes from those whose jobs are most at risk. </w:t>
      </w:r>
    </w:p>
    <w:p w14:paraId="3F980DF6" w14:textId="77777777" w:rsidR="00144071" w:rsidRDefault="00144071" w:rsidP="00144071">
      <w:pPr>
        <w:tabs>
          <w:tab w:val="center" w:pos="4320"/>
          <w:tab w:val="left" w:pos="6592"/>
        </w:tabs>
      </w:pPr>
    </w:p>
    <w:p w14:paraId="475C7EBE" w14:textId="77777777" w:rsidR="00144071" w:rsidRDefault="00144071" w:rsidP="00144071">
      <w:pPr>
        <w:tabs>
          <w:tab w:val="center" w:pos="4320"/>
          <w:tab w:val="left" w:pos="6592"/>
        </w:tabs>
        <w:jc w:val="center"/>
      </w:pPr>
      <w:r>
        <w:t>Diminishing Returns.</w:t>
      </w:r>
    </w:p>
    <w:p w14:paraId="427719D6" w14:textId="77777777" w:rsidR="00144071" w:rsidRDefault="00144071" w:rsidP="00144071">
      <w:pPr>
        <w:tabs>
          <w:tab w:val="center" w:pos="4320"/>
          <w:tab w:val="left" w:pos="6592"/>
        </w:tabs>
        <w:jc w:val="center"/>
      </w:pPr>
    </w:p>
    <w:p w14:paraId="6E270646" w14:textId="77777777" w:rsidR="00144071" w:rsidRDefault="00144071" w:rsidP="00144071">
      <w:pPr>
        <w:pStyle w:val="ListParagraph"/>
        <w:numPr>
          <w:ilvl w:val="0"/>
          <w:numId w:val="11"/>
        </w:numPr>
        <w:tabs>
          <w:tab w:val="center" w:pos="4320"/>
          <w:tab w:val="left" w:pos="6592"/>
        </w:tabs>
      </w:pPr>
      <w:r>
        <w:rPr>
          <w:b/>
        </w:rPr>
        <w:t xml:space="preserve">Constant returns to specialization: </w:t>
      </w:r>
      <w:r>
        <w:t>are assumed in our previous model.</w:t>
      </w:r>
    </w:p>
    <w:p w14:paraId="6A289BF8" w14:textId="77777777" w:rsidR="00144071" w:rsidRDefault="00144071" w:rsidP="00144071">
      <w:pPr>
        <w:pStyle w:val="ListParagraph"/>
        <w:numPr>
          <w:ilvl w:val="0"/>
          <w:numId w:val="11"/>
        </w:numPr>
        <w:tabs>
          <w:tab w:val="center" w:pos="4320"/>
          <w:tab w:val="left" w:pos="6592"/>
        </w:tabs>
      </w:pPr>
      <w:r>
        <w:t xml:space="preserve">By this we mean the units of resources required to produce one product, are assumed to remain constant no matter where on a country’s production possibility frontier. </w:t>
      </w:r>
    </w:p>
    <w:p w14:paraId="32F472B4" w14:textId="77777777" w:rsidR="00122FCD" w:rsidRDefault="00122FCD" w:rsidP="00144071">
      <w:pPr>
        <w:pStyle w:val="ListParagraph"/>
        <w:numPr>
          <w:ilvl w:val="0"/>
          <w:numId w:val="11"/>
        </w:numPr>
        <w:tabs>
          <w:tab w:val="center" w:pos="4320"/>
          <w:tab w:val="left" w:pos="6592"/>
        </w:tabs>
      </w:pPr>
      <w:r>
        <w:rPr>
          <w:b/>
        </w:rPr>
        <w:t>Diminishing returns to specialization</w:t>
      </w:r>
      <w:r>
        <w:t>: occurs when more units of resources are required to produce each additional unit of output.</w:t>
      </w:r>
    </w:p>
    <w:p w14:paraId="66E135A9" w14:textId="77777777" w:rsidR="00122FCD" w:rsidRDefault="00122FCD" w:rsidP="00144071">
      <w:pPr>
        <w:pStyle w:val="ListParagraph"/>
        <w:numPr>
          <w:ilvl w:val="0"/>
          <w:numId w:val="11"/>
        </w:numPr>
        <w:tabs>
          <w:tab w:val="center" w:pos="4320"/>
          <w:tab w:val="left" w:pos="6592"/>
        </w:tabs>
      </w:pPr>
      <w:r>
        <w:t>It is more realistic to assume diminishing returns for two reasons:</w:t>
      </w:r>
      <w:r>
        <w:br/>
        <w:t>1) not all resources are of the same quality.</w:t>
      </w:r>
      <w:r>
        <w:br/>
        <w:t>2)</w:t>
      </w:r>
      <w:r w:rsidR="00365642">
        <w:t xml:space="preserve"> </w:t>
      </w:r>
      <w:proofErr w:type="gramStart"/>
      <w:r w:rsidR="00365642">
        <w:t>different</w:t>
      </w:r>
      <w:proofErr w:type="gramEnd"/>
      <w:r w:rsidR="00365642">
        <w:t xml:space="preserve"> goods use different resources in different quantities.</w:t>
      </w:r>
      <w:r w:rsidR="00365642">
        <w:br/>
        <w:t xml:space="preserve">- Growing cocoa may use less land than growing rice. </w:t>
      </w:r>
    </w:p>
    <w:p w14:paraId="68D47F2A" w14:textId="77777777" w:rsidR="00365642" w:rsidRDefault="00365642" w:rsidP="00365642">
      <w:pPr>
        <w:tabs>
          <w:tab w:val="center" w:pos="4320"/>
          <w:tab w:val="left" w:pos="6592"/>
        </w:tabs>
      </w:pPr>
    </w:p>
    <w:p w14:paraId="3B1F683E" w14:textId="77777777" w:rsidR="00365642" w:rsidRDefault="00365642" w:rsidP="00365642">
      <w:pPr>
        <w:tabs>
          <w:tab w:val="center" w:pos="4320"/>
          <w:tab w:val="left" w:pos="6592"/>
        </w:tabs>
        <w:jc w:val="center"/>
      </w:pPr>
      <w:proofErr w:type="gramStart"/>
      <w:r>
        <w:t>Dynamic effects and economic growth.</w:t>
      </w:r>
      <w:proofErr w:type="gramEnd"/>
    </w:p>
    <w:p w14:paraId="3EEEE146" w14:textId="77777777" w:rsidR="00365642" w:rsidRDefault="00365642" w:rsidP="00365642">
      <w:pPr>
        <w:tabs>
          <w:tab w:val="center" w:pos="4320"/>
          <w:tab w:val="left" w:pos="6592"/>
        </w:tabs>
        <w:jc w:val="center"/>
      </w:pPr>
    </w:p>
    <w:p w14:paraId="6D451098" w14:textId="77777777" w:rsidR="00365642" w:rsidRDefault="00365642" w:rsidP="00365642">
      <w:pPr>
        <w:pStyle w:val="ListParagraph"/>
        <w:numPr>
          <w:ilvl w:val="0"/>
          <w:numId w:val="12"/>
        </w:numPr>
        <w:tabs>
          <w:tab w:val="center" w:pos="4320"/>
          <w:tab w:val="left" w:pos="6592"/>
        </w:tabs>
      </w:pPr>
      <w:r>
        <w:t>If we relax the assumption that trade does not change a country’s stock of resources or the efficiency by which it utilizes those resources, it becomes apparent that opening an economy to trade is likely to generate dynamic gains of two sorts.</w:t>
      </w:r>
      <w:r>
        <w:br/>
        <w:t>1) Free trade may increase a country’s stock of resources as increased supplies of labor and capital become available for use.</w:t>
      </w:r>
      <w:r>
        <w:br/>
        <w:t>2) Free trade might also increase the efficiency by which a country uses its resources.</w:t>
      </w:r>
      <w:r>
        <w:br/>
        <w:t>- Trade to economies of large scale may become available due to free trade.</w:t>
      </w:r>
      <w:r>
        <w:br/>
        <w:t>- Better technology may become available from abroad, increasing productivity of labor or land.</w:t>
      </w:r>
      <w:r>
        <w:br/>
        <w:t xml:space="preserve">- Opening an economy to foreign competition might stimulate domestic producers to improve efficiency. </w:t>
      </w:r>
    </w:p>
    <w:p w14:paraId="0D9A9314" w14:textId="77777777" w:rsidR="00365642" w:rsidRDefault="00365642" w:rsidP="00365642">
      <w:pPr>
        <w:pStyle w:val="ListParagraph"/>
        <w:numPr>
          <w:ilvl w:val="0"/>
          <w:numId w:val="12"/>
        </w:numPr>
        <w:tabs>
          <w:tab w:val="center" w:pos="4320"/>
          <w:tab w:val="left" w:pos="6592"/>
        </w:tabs>
      </w:pPr>
      <w:r>
        <w:t>Bottom line is that the theory suggests opening the economy to free trade may not only produce static gains, but also result in dynamic gains that stimulate economic growth.</w:t>
      </w:r>
      <w:r>
        <w:br/>
      </w:r>
    </w:p>
    <w:p w14:paraId="7E09237B" w14:textId="77777777" w:rsidR="0012557B" w:rsidRDefault="0012557B" w:rsidP="0012557B">
      <w:pPr>
        <w:pStyle w:val="ListParagraph"/>
        <w:tabs>
          <w:tab w:val="center" w:pos="4320"/>
          <w:tab w:val="left" w:pos="6592"/>
        </w:tabs>
      </w:pPr>
    </w:p>
    <w:p w14:paraId="3FA30EE2" w14:textId="77777777" w:rsidR="00365642" w:rsidRDefault="00365642" w:rsidP="0012557B">
      <w:pPr>
        <w:tabs>
          <w:tab w:val="center" w:pos="4320"/>
          <w:tab w:val="left" w:pos="6592"/>
        </w:tabs>
        <w:jc w:val="center"/>
      </w:pPr>
      <w:proofErr w:type="gramStart"/>
      <w:r>
        <w:t>The Samuelson Critique.</w:t>
      </w:r>
      <w:proofErr w:type="gramEnd"/>
    </w:p>
    <w:p w14:paraId="6D7ECED6" w14:textId="77777777" w:rsidR="0012557B" w:rsidRDefault="0012557B" w:rsidP="0012557B">
      <w:pPr>
        <w:tabs>
          <w:tab w:val="center" w:pos="4320"/>
          <w:tab w:val="left" w:pos="6592"/>
        </w:tabs>
        <w:jc w:val="center"/>
      </w:pPr>
    </w:p>
    <w:p w14:paraId="34D1E6AC" w14:textId="77777777" w:rsidR="0012557B" w:rsidRDefault="0012557B" w:rsidP="0012557B">
      <w:pPr>
        <w:pStyle w:val="ListParagraph"/>
        <w:numPr>
          <w:ilvl w:val="0"/>
          <w:numId w:val="13"/>
        </w:numPr>
        <w:tabs>
          <w:tab w:val="center" w:pos="4320"/>
          <w:tab w:val="left" w:pos="6592"/>
        </w:tabs>
      </w:pPr>
      <w:r>
        <w:t xml:space="preserve">Looks at what happens when a rich country like the US enters into a free trade agreement with a poor country like China – and that rapidly improves china’s productivity after the introduction of a free trade regime. </w:t>
      </w:r>
    </w:p>
    <w:p w14:paraId="738B22EE" w14:textId="77777777" w:rsidR="0012557B" w:rsidRDefault="0012557B" w:rsidP="0012557B">
      <w:pPr>
        <w:pStyle w:val="ListParagraph"/>
        <w:numPr>
          <w:ilvl w:val="0"/>
          <w:numId w:val="13"/>
        </w:numPr>
        <w:tabs>
          <w:tab w:val="center" w:pos="4320"/>
          <w:tab w:val="left" w:pos="6592"/>
        </w:tabs>
      </w:pPr>
      <w:r>
        <w:t>His model suggests that the lower prices that US consumers pay for goods imported from China may not be good enough to produce a net gain for the US economy if the dynamic effect of free trade is to lower real wages in the US.</w:t>
      </w:r>
    </w:p>
    <w:p w14:paraId="3BC80B7B" w14:textId="77777777" w:rsidR="0012557B" w:rsidRDefault="0012557B" w:rsidP="0012557B">
      <w:pPr>
        <w:pStyle w:val="ListParagraph"/>
        <w:numPr>
          <w:ilvl w:val="0"/>
          <w:numId w:val="13"/>
        </w:numPr>
        <w:tabs>
          <w:tab w:val="center" w:pos="4320"/>
          <w:tab w:val="left" w:pos="6592"/>
        </w:tabs>
      </w:pPr>
      <w:r>
        <w:t xml:space="preserve">Notes he is concerned about the ability to offshore service jobs that used to not be internationally mobile. </w:t>
      </w:r>
      <w:r>
        <w:br/>
        <w:t>- It will lower the market clearing wage rate, by perhaps enough to outweigh the positive benefits of international trade.</w:t>
      </w:r>
    </w:p>
    <w:p w14:paraId="046D53D1" w14:textId="77777777" w:rsidR="0012557B" w:rsidRDefault="0012557B" w:rsidP="0012557B">
      <w:pPr>
        <w:pStyle w:val="ListParagraph"/>
        <w:numPr>
          <w:ilvl w:val="0"/>
          <w:numId w:val="13"/>
        </w:numPr>
        <w:tabs>
          <w:tab w:val="center" w:pos="4320"/>
          <w:tab w:val="left" w:pos="6592"/>
        </w:tabs>
      </w:pPr>
      <w:r>
        <w:t xml:space="preserve">He does concede however, that implementing measures such as trade barriers to guard against the theoretical possibility that free trade may harm the US could make the situation worse than the drop of real wage rates. </w:t>
      </w:r>
    </w:p>
    <w:p w14:paraId="71351C24" w14:textId="77777777" w:rsidR="0012557B" w:rsidRDefault="0012557B" w:rsidP="0012557B">
      <w:pPr>
        <w:pStyle w:val="ListParagraph"/>
        <w:numPr>
          <w:ilvl w:val="0"/>
          <w:numId w:val="13"/>
        </w:numPr>
        <w:tabs>
          <w:tab w:val="center" w:pos="4320"/>
          <w:tab w:val="left" w:pos="6592"/>
        </w:tabs>
      </w:pPr>
      <w:r>
        <w:t xml:space="preserve">Economists often argue that </w:t>
      </w:r>
      <w:proofErr w:type="gramStart"/>
      <w:r>
        <w:t>the work skills in developing nations will not rise fast enough to harm the US</w:t>
      </w:r>
      <w:proofErr w:type="gramEnd"/>
      <w:r>
        <w:t xml:space="preserve">, </w:t>
      </w:r>
      <w:proofErr w:type="gramStart"/>
      <w:r>
        <w:t>they will face diminishing returns</w:t>
      </w:r>
      <w:proofErr w:type="gramEnd"/>
      <w:r>
        <w:t xml:space="preserve">. </w:t>
      </w:r>
    </w:p>
    <w:p w14:paraId="1D857928" w14:textId="77777777" w:rsidR="0012557B" w:rsidRDefault="0012557B" w:rsidP="0012557B">
      <w:pPr>
        <w:tabs>
          <w:tab w:val="center" w:pos="4320"/>
          <w:tab w:val="left" w:pos="6592"/>
        </w:tabs>
      </w:pPr>
    </w:p>
    <w:p w14:paraId="2485B28C" w14:textId="77777777" w:rsidR="0012557B" w:rsidRDefault="0012557B" w:rsidP="0012557B">
      <w:pPr>
        <w:tabs>
          <w:tab w:val="center" w:pos="4320"/>
          <w:tab w:val="left" w:pos="6592"/>
        </w:tabs>
        <w:jc w:val="center"/>
      </w:pPr>
      <w:proofErr w:type="gramStart"/>
      <w:r>
        <w:t>Evidence for the link between trade and growth.</w:t>
      </w:r>
      <w:proofErr w:type="gramEnd"/>
    </w:p>
    <w:p w14:paraId="381F757C" w14:textId="77777777" w:rsidR="0012557B" w:rsidRDefault="0012557B" w:rsidP="0012557B">
      <w:pPr>
        <w:tabs>
          <w:tab w:val="center" w:pos="4320"/>
          <w:tab w:val="left" w:pos="6592"/>
        </w:tabs>
        <w:jc w:val="center"/>
      </w:pPr>
    </w:p>
    <w:p w14:paraId="29EADA9C" w14:textId="77777777" w:rsidR="0012557B" w:rsidRDefault="0012557B" w:rsidP="0012557B">
      <w:pPr>
        <w:pStyle w:val="ListParagraph"/>
        <w:numPr>
          <w:ilvl w:val="0"/>
          <w:numId w:val="14"/>
        </w:numPr>
        <w:tabs>
          <w:tab w:val="center" w:pos="4320"/>
          <w:tab w:val="left" w:pos="6592"/>
        </w:tabs>
      </w:pPr>
      <w:r>
        <w:t>The message of a recent study by Jeffrey Sachs and Andrew Warner shows that adopting an open economy and embracing free trade will over time, reward your nation with higher economic growth rates.</w:t>
      </w:r>
      <w:r>
        <w:br/>
        <w:t>- Higher economic growth rates will raise income levels and living standards.</w:t>
      </w:r>
      <w:r>
        <w:br/>
        <w:t>- For every 10% increase in the importance of international trade in an economy, average income levels will rise by at least 5%.</w:t>
      </w:r>
    </w:p>
    <w:p w14:paraId="31D14DDE" w14:textId="77777777" w:rsidR="0012557B" w:rsidRDefault="0012557B" w:rsidP="0012557B">
      <w:pPr>
        <w:tabs>
          <w:tab w:val="center" w:pos="4320"/>
          <w:tab w:val="left" w:pos="6592"/>
        </w:tabs>
      </w:pPr>
    </w:p>
    <w:p w14:paraId="45A50428" w14:textId="77777777" w:rsidR="0012557B" w:rsidRDefault="0012557B" w:rsidP="0012557B">
      <w:pPr>
        <w:tabs>
          <w:tab w:val="center" w:pos="4320"/>
          <w:tab w:val="left" w:pos="6592"/>
        </w:tabs>
        <w:jc w:val="center"/>
        <w:rPr>
          <w:b/>
        </w:rPr>
      </w:pPr>
      <w:proofErr w:type="gramStart"/>
      <w:r>
        <w:rPr>
          <w:b/>
        </w:rPr>
        <w:t>HECKSCHER – OHLIN THEORY.</w:t>
      </w:r>
      <w:proofErr w:type="gramEnd"/>
    </w:p>
    <w:p w14:paraId="669D4972" w14:textId="77777777" w:rsidR="0012557B" w:rsidRDefault="0012557B" w:rsidP="0012557B">
      <w:pPr>
        <w:tabs>
          <w:tab w:val="center" w:pos="4320"/>
          <w:tab w:val="left" w:pos="6592"/>
        </w:tabs>
        <w:jc w:val="center"/>
        <w:rPr>
          <w:b/>
        </w:rPr>
      </w:pPr>
    </w:p>
    <w:p w14:paraId="3B178F3A" w14:textId="77777777" w:rsidR="0012557B" w:rsidRPr="00F17FA3" w:rsidRDefault="0012557B" w:rsidP="0012557B">
      <w:pPr>
        <w:pStyle w:val="ListParagraph"/>
        <w:numPr>
          <w:ilvl w:val="0"/>
          <w:numId w:val="14"/>
        </w:numPr>
        <w:tabs>
          <w:tab w:val="center" w:pos="4320"/>
          <w:tab w:val="left" w:pos="6592"/>
        </w:tabs>
        <w:rPr>
          <w:b/>
        </w:rPr>
      </w:pPr>
      <w:r>
        <w:t xml:space="preserve">Swedish economists </w:t>
      </w:r>
      <w:proofErr w:type="spellStart"/>
      <w:r>
        <w:t>Hecksche</w:t>
      </w:r>
      <w:r w:rsidR="00F17FA3">
        <w:t>r</w:t>
      </w:r>
      <w:proofErr w:type="spellEnd"/>
      <w:r w:rsidR="00F17FA3">
        <w:t xml:space="preserve"> and Ohlin put forward a different explanation of comparative advantage.</w:t>
      </w:r>
      <w:r w:rsidR="00F17FA3">
        <w:br/>
        <w:t>- Argue that comparative advantage arises from differences in national factor endowments. Land, labor, capital, etc.</w:t>
      </w:r>
    </w:p>
    <w:p w14:paraId="11DE84BB" w14:textId="77777777" w:rsidR="00F17FA3" w:rsidRPr="00F17FA3" w:rsidRDefault="00F17FA3" w:rsidP="0012557B">
      <w:pPr>
        <w:pStyle w:val="ListParagraph"/>
        <w:numPr>
          <w:ilvl w:val="0"/>
          <w:numId w:val="14"/>
        </w:numPr>
        <w:tabs>
          <w:tab w:val="center" w:pos="4320"/>
          <w:tab w:val="left" w:pos="6592"/>
        </w:tabs>
        <w:rPr>
          <w:b/>
        </w:rPr>
      </w:pPr>
      <w:r>
        <w:t xml:space="preserve">Predicts that countries will export those goods that make intensive use of factors that are locally abundant, and import goods where the factors are scarce. </w:t>
      </w:r>
    </w:p>
    <w:p w14:paraId="2096B98D" w14:textId="77777777" w:rsidR="00F17FA3" w:rsidRPr="00F17FA3" w:rsidRDefault="00F17FA3" w:rsidP="0012557B">
      <w:pPr>
        <w:pStyle w:val="ListParagraph"/>
        <w:numPr>
          <w:ilvl w:val="0"/>
          <w:numId w:val="14"/>
        </w:numPr>
        <w:tabs>
          <w:tab w:val="center" w:pos="4320"/>
          <w:tab w:val="left" w:pos="6592"/>
        </w:tabs>
        <w:rPr>
          <w:b/>
        </w:rPr>
      </w:pPr>
      <w:r>
        <w:t xml:space="preserve">Agrees that international trade is a good thing, but that the pattern of international trade is determined by differences in factor endowments, rather than productivity. </w:t>
      </w:r>
    </w:p>
    <w:p w14:paraId="515911DD" w14:textId="77777777" w:rsidR="00F17FA3" w:rsidRDefault="00F17FA3" w:rsidP="00F17FA3">
      <w:pPr>
        <w:tabs>
          <w:tab w:val="center" w:pos="4320"/>
          <w:tab w:val="left" w:pos="6592"/>
        </w:tabs>
        <w:rPr>
          <w:b/>
        </w:rPr>
      </w:pPr>
    </w:p>
    <w:p w14:paraId="610F3B9A" w14:textId="77777777" w:rsidR="00F17FA3" w:rsidRDefault="00F17FA3" w:rsidP="00F17FA3">
      <w:pPr>
        <w:tabs>
          <w:tab w:val="center" w:pos="4320"/>
          <w:tab w:val="left" w:pos="6592"/>
        </w:tabs>
        <w:jc w:val="center"/>
        <w:rPr>
          <w:b/>
        </w:rPr>
      </w:pPr>
      <w:proofErr w:type="gramStart"/>
      <w:r>
        <w:rPr>
          <w:b/>
        </w:rPr>
        <w:t>The Leontief paradox.</w:t>
      </w:r>
      <w:proofErr w:type="gramEnd"/>
    </w:p>
    <w:p w14:paraId="206E6780" w14:textId="77777777" w:rsidR="00F17FA3" w:rsidRDefault="00F17FA3" w:rsidP="00F17FA3">
      <w:pPr>
        <w:tabs>
          <w:tab w:val="center" w:pos="4320"/>
          <w:tab w:val="left" w:pos="6592"/>
        </w:tabs>
        <w:jc w:val="center"/>
        <w:rPr>
          <w:b/>
        </w:rPr>
      </w:pPr>
    </w:p>
    <w:p w14:paraId="46856A33" w14:textId="77777777" w:rsidR="00F17FA3" w:rsidRPr="00F17FA3" w:rsidRDefault="00F17FA3" w:rsidP="00F17FA3">
      <w:pPr>
        <w:pStyle w:val="ListParagraph"/>
        <w:numPr>
          <w:ilvl w:val="0"/>
          <w:numId w:val="15"/>
        </w:numPr>
        <w:tabs>
          <w:tab w:val="center" w:pos="4320"/>
          <w:tab w:val="left" w:pos="6592"/>
        </w:tabs>
        <w:rPr>
          <w:b/>
        </w:rPr>
      </w:pPr>
      <w:r>
        <w:t xml:space="preserve">Using the </w:t>
      </w:r>
      <w:proofErr w:type="spellStart"/>
      <w:r>
        <w:t>Hecksher</w:t>
      </w:r>
      <w:proofErr w:type="spellEnd"/>
      <w:r>
        <w:t>-Ohlin theory, Leontief proposed that since the US was abundant in capital compared to other nations, that it would export capital intensive goods and import labor intensive goods.</w:t>
      </w:r>
    </w:p>
    <w:p w14:paraId="0747F20F" w14:textId="77777777" w:rsidR="00F17FA3" w:rsidRPr="00F17FA3" w:rsidRDefault="00F17FA3" w:rsidP="00F17FA3">
      <w:pPr>
        <w:pStyle w:val="ListParagraph"/>
        <w:numPr>
          <w:ilvl w:val="0"/>
          <w:numId w:val="15"/>
        </w:numPr>
        <w:tabs>
          <w:tab w:val="center" w:pos="4320"/>
          <w:tab w:val="left" w:pos="6592"/>
        </w:tabs>
        <w:rPr>
          <w:b/>
        </w:rPr>
      </w:pPr>
      <w:r>
        <w:t>His findings were different: found that exports were less capital intensive than US exports – hence the paradox.</w:t>
      </w:r>
    </w:p>
    <w:p w14:paraId="6E1DE085" w14:textId="77777777" w:rsidR="00F17FA3" w:rsidRPr="00F17FA3" w:rsidRDefault="00F17FA3" w:rsidP="00F17FA3">
      <w:pPr>
        <w:pStyle w:val="ListParagraph"/>
        <w:numPr>
          <w:ilvl w:val="0"/>
          <w:numId w:val="15"/>
        </w:numPr>
        <w:tabs>
          <w:tab w:val="center" w:pos="4320"/>
          <w:tab w:val="left" w:pos="6592"/>
        </w:tabs>
        <w:rPr>
          <w:b/>
        </w:rPr>
      </w:pPr>
      <w:r>
        <w:t xml:space="preserve">Possible explanation: US </w:t>
      </w:r>
      <w:proofErr w:type="gramStart"/>
      <w:r>
        <w:t>has</w:t>
      </w:r>
      <w:proofErr w:type="gramEnd"/>
      <w:r>
        <w:t xml:space="preserve"> advantage in producing new products or goods made with innovative technologies.</w:t>
      </w:r>
    </w:p>
    <w:p w14:paraId="0B3B3B91" w14:textId="77777777" w:rsidR="00F17FA3" w:rsidRPr="00F17FA3" w:rsidRDefault="00F17FA3" w:rsidP="00F17FA3">
      <w:pPr>
        <w:pStyle w:val="ListParagraph"/>
        <w:numPr>
          <w:ilvl w:val="0"/>
          <w:numId w:val="15"/>
        </w:numPr>
        <w:tabs>
          <w:tab w:val="center" w:pos="4320"/>
          <w:tab w:val="left" w:pos="6592"/>
        </w:tabs>
        <w:rPr>
          <w:b/>
        </w:rPr>
      </w:pPr>
      <w:r>
        <w:t xml:space="preserve">Such products may be less capital intensive than products whose technology has had time to mature and become suitable for mass production. </w:t>
      </w:r>
      <w:r>
        <w:br/>
      </w:r>
    </w:p>
    <w:p w14:paraId="7A68D6DB" w14:textId="77777777" w:rsidR="00F17FA3" w:rsidRDefault="00F17FA3" w:rsidP="00F17FA3">
      <w:pPr>
        <w:tabs>
          <w:tab w:val="center" w:pos="4320"/>
          <w:tab w:val="left" w:pos="6592"/>
        </w:tabs>
        <w:jc w:val="center"/>
        <w:rPr>
          <w:b/>
        </w:rPr>
      </w:pPr>
      <w:r>
        <w:rPr>
          <w:b/>
        </w:rPr>
        <w:t>THE PRODUCT LIFE CYCLE THEORY (Raymond Vernon)</w:t>
      </w:r>
    </w:p>
    <w:p w14:paraId="23077DB5" w14:textId="77777777" w:rsidR="00F17FA3" w:rsidRDefault="00F17FA3" w:rsidP="00F17FA3">
      <w:pPr>
        <w:tabs>
          <w:tab w:val="center" w:pos="4320"/>
          <w:tab w:val="left" w:pos="6592"/>
        </w:tabs>
        <w:jc w:val="center"/>
        <w:rPr>
          <w:b/>
        </w:rPr>
      </w:pPr>
    </w:p>
    <w:p w14:paraId="716E3CD4" w14:textId="77777777" w:rsidR="00F17FA3" w:rsidRPr="00F17FA3" w:rsidRDefault="00F17FA3" w:rsidP="00F17FA3">
      <w:pPr>
        <w:pStyle w:val="ListParagraph"/>
        <w:numPr>
          <w:ilvl w:val="0"/>
          <w:numId w:val="16"/>
        </w:numPr>
        <w:tabs>
          <w:tab w:val="center" w:pos="4320"/>
          <w:tab w:val="left" w:pos="6592"/>
        </w:tabs>
        <w:rPr>
          <w:b/>
        </w:rPr>
      </w:pPr>
      <w:r>
        <w:t xml:space="preserve">Based on the observation that for most of the twentieth century a very large proportion of the worlds new products had been developed </w:t>
      </w:r>
      <w:proofErr w:type="gramStart"/>
      <w:r>
        <w:t>by  US</w:t>
      </w:r>
      <w:proofErr w:type="gramEnd"/>
      <w:r>
        <w:t xml:space="preserve"> firms and sold in US market. </w:t>
      </w:r>
    </w:p>
    <w:p w14:paraId="2D207413" w14:textId="77777777" w:rsidR="00F17FA3" w:rsidRPr="00F17FA3" w:rsidRDefault="00F17FA3" w:rsidP="00F17FA3">
      <w:pPr>
        <w:pStyle w:val="ListParagraph"/>
        <w:numPr>
          <w:ilvl w:val="0"/>
          <w:numId w:val="16"/>
        </w:numPr>
        <w:tabs>
          <w:tab w:val="center" w:pos="4320"/>
          <w:tab w:val="left" w:pos="6592"/>
        </w:tabs>
        <w:rPr>
          <w:b/>
        </w:rPr>
      </w:pPr>
      <w:r>
        <w:t xml:space="preserve">Explanation: </w:t>
      </w:r>
      <w:r>
        <w:br/>
        <w:t>- Wealth and size of US market gave incentive for US firms to develop new consumer products.</w:t>
      </w:r>
      <w:r>
        <w:br/>
        <w:t xml:space="preserve">- Also, the high cost of US labor gave US firms and incentive to develop cost-saving process innovations. </w:t>
      </w:r>
      <w:r>
        <w:br/>
      </w:r>
    </w:p>
    <w:p w14:paraId="5111B579" w14:textId="77777777" w:rsidR="00F17FA3" w:rsidRPr="0008325B" w:rsidRDefault="00F17FA3" w:rsidP="00F17FA3">
      <w:pPr>
        <w:pStyle w:val="ListParagraph"/>
        <w:numPr>
          <w:ilvl w:val="0"/>
          <w:numId w:val="16"/>
        </w:numPr>
        <w:tabs>
          <w:tab w:val="center" w:pos="4320"/>
          <w:tab w:val="left" w:pos="6592"/>
        </w:tabs>
        <w:rPr>
          <w:b/>
        </w:rPr>
      </w:pPr>
      <w:r>
        <w:t>Went on to argue that:</w:t>
      </w:r>
      <w:r>
        <w:br/>
        <w:t xml:space="preserve">- Product begins with high demand in the US, limited demand to </w:t>
      </w:r>
      <w:proofErr w:type="gramStart"/>
      <w:r>
        <w:t>high income</w:t>
      </w:r>
      <w:proofErr w:type="gramEnd"/>
      <w:r>
        <w:t xml:space="preserve"> population of other countries.</w:t>
      </w:r>
      <w:r>
        <w:br/>
        <w:t>- Limited demand in other countries makes it a bad idea for firms abroad to produce, but still advantageous for US firms to export.</w:t>
      </w:r>
      <w:r>
        <w:br/>
        <w:t>- Over time demand grows in other advanced countries – becomes worthwhile for foreign companies to begin producing for their home markets.</w:t>
      </w:r>
      <w:r>
        <w:br/>
        <w:t>- US firms begin opening production in different countries – less demand for exports from US.</w:t>
      </w:r>
      <w:r>
        <w:br/>
        <w:t xml:space="preserve">- As market matures, </w:t>
      </w:r>
      <w:proofErr w:type="spellStart"/>
      <w:r>
        <w:t>everyones</w:t>
      </w:r>
      <w:proofErr w:type="spellEnd"/>
      <w:r>
        <w:t xml:space="preserve"> selling, price becomes main competitive weapon. </w:t>
      </w:r>
      <w:r>
        <w:br/>
        <w:t xml:space="preserve">- Producers in advanced countries where labor costs are lower than in the US might now be able to export to US. </w:t>
      </w:r>
      <w:r w:rsidR="0008325B">
        <w:br/>
      </w:r>
      <w:r w:rsidR="0008325B">
        <w:br/>
        <w:t>AND POSSIBLY.</w:t>
      </w:r>
      <w:r w:rsidR="0008325B">
        <w:br/>
      </w:r>
      <w:r w:rsidR="0008325B">
        <w:br/>
        <w:t>- If cost pressures become intense, developing countries may begin to acquire an advantage over advanced countries.</w:t>
      </w:r>
      <w:r w:rsidR="0008325B">
        <w:br/>
        <w:t xml:space="preserve">- Global production switches from US – Advanced countries – Developing countries. </w:t>
      </w:r>
    </w:p>
    <w:p w14:paraId="2F6BC21E" w14:textId="77777777" w:rsidR="0008325B" w:rsidRDefault="0008325B" w:rsidP="0008325B">
      <w:pPr>
        <w:tabs>
          <w:tab w:val="center" w:pos="4320"/>
          <w:tab w:val="left" w:pos="6592"/>
        </w:tabs>
        <w:rPr>
          <w:b/>
        </w:rPr>
      </w:pPr>
    </w:p>
    <w:p w14:paraId="5402C699" w14:textId="77777777" w:rsidR="0008325B" w:rsidRDefault="0008325B" w:rsidP="0008325B">
      <w:pPr>
        <w:tabs>
          <w:tab w:val="center" w:pos="4320"/>
          <w:tab w:val="left" w:pos="6592"/>
        </w:tabs>
        <w:jc w:val="center"/>
        <w:rPr>
          <w:b/>
        </w:rPr>
      </w:pPr>
      <w:r>
        <w:rPr>
          <w:b/>
        </w:rPr>
        <w:t>Evaluating the product life cycle theory.</w:t>
      </w:r>
    </w:p>
    <w:p w14:paraId="0989C349" w14:textId="77777777" w:rsidR="0008325B" w:rsidRDefault="0008325B" w:rsidP="0008325B">
      <w:pPr>
        <w:tabs>
          <w:tab w:val="center" w:pos="4320"/>
          <w:tab w:val="left" w:pos="6592"/>
        </w:tabs>
        <w:jc w:val="center"/>
        <w:rPr>
          <w:b/>
        </w:rPr>
      </w:pPr>
    </w:p>
    <w:p w14:paraId="051589FC" w14:textId="77777777" w:rsidR="0008325B" w:rsidRPr="0008325B" w:rsidRDefault="0008325B" w:rsidP="0008325B">
      <w:pPr>
        <w:pStyle w:val="ListParagraph"/>
        <w:numPr>
          <w:ilvl w:val="0"/>
          <w:numId w:val="17"/>
        </w:numPr>
        <w:tabs>
          <w:tab w:val="center" w:pos="4320"/>
          <w:tab w:val="left" w:pos="6592"/>
        </w:tabs>
        <w:rPr>
          <w:b/>
        </w:rPr>
      </w:pPr>
      <w:r>
        <w:t>Historically seems to be accurate.</w:t>
      </w:r>
    </w:p>
    <w:p w14:paraId="265B4072" w14:textId="77777777" w:rsidR="0008325B" w:rsidRPr="0008325B" w:rsidRDefault="0008325B" w:rsidP="0008325B">
      <w:pPr>
        <w:pStyle w:val="ListParagraph"/>
        <w:numPr>
          <w:ilvl w:val="0"/>
          <w:numId w:val="17"/>
        </w:numPr>
        <w:tabs>
          <w:tab w:val="center" w:pos="4320"/>
          <w:tab w:val="left" w:pos="6592"/>
        </w:tabs>
        <w:rPr>
          <w:b/>
        </w:rPr>
      </w:pPr>
      <w:r>
        <w:t>However, viewed from Asian or European perspective, seems ethnocentric.</w:t>
      </w:r>
      <w:r>
        <w:br/>
        <w:t>- Many new products now first introduced in Japan.</w:t>
      </w:r>
      <w:r>
        <w:br/>
        <w:t>- With globalization, many new products now introduced in multiple countries at once.</w:t>
      </w:r>
      <w:r>
        <w:br/>
        <w:t>- Global production can occur, with different parts of product being spread to most advantageous parts of the world.</w:t>
      </w:r>
    </w:p>
    <w:p w14:paraId="15C41C39" w14:textId="77777777" w:rsidR="0008325B" w:rsidRPr="0008325B" w:rsidRDefault="0008325B" w:rsidP="0008325B">
      <w:pPr>
        <w:pStyle w:val="ListParagraph"/>
        <w:numPr>
          <w:ilvl w:val="0"/>
          <w:numId w:val="17"/>
        </w:numPr>
        <w:tabs>
          <w:tab w:val="center" w:pos="4320"/>
          <w:tab w:val="left" w:pos="6592"/>
        </w:tabs>
        <w:rPr>
          <w:b/>
        </w:rPr>
      </w:pPr>
      <w:r>
        <w:rPr>
          <w:b/>
        </w:rPr>
        <w:t xml:space="preserve">Summing up: </w:t>
      </w:r>
      <w:r>
        <w:t xml:space="preserve"> Seems like a good theory during brief period of American dominance, its relevance to the modern world seems limited. </w:t>
      </w:r>
    </w:p>
    <w:p w14:paraId="1F7B8323" w14:textId="77777777" w:rsidR="0008325B" w:rsidRDefault="0008325B" w:rsidP="0008325B">
      <w:pPr>
        <w:tabs>
          <w:tab w:val="center" w:pos="4320"/>
          <w:tab w:val="left" w:pos="6592"/>
        </w:tabs>
        <w:rPr>
          <w:b/>
        </w:rPr>
      </w:pPr>
    </w:p>
    <w:p w14:paraId="606293AE" w14:textId="77777777" w:rsidR="0008325B" w:rsidRDefault="0008325B" w:rsidP="00421770">
      <w:pPr>
        <w:tabs>
          <w:tab w:val="center" w:pos="4320"/>
          <w:tab w:val="left" w:pos="6592"/>
        </w:tabs>
        <w:jc w:val="center"/>
        <w:rPr>
          <w:b/>
        </w:rPr>
      </w:pPr>
      <w:proofErr w:type="gramStart"/>
      <w:r>
        <w:rPr>
          <w:b/>
        </w:rPr>
        <w:t>THE NEW TRADE THEORY.</w:t>
      </w:r>
      <w:proofErr w:type="gramEnd"/>
    </w:p>
    <w:p w14:paraId="40C85C5E" w14:textId="77777777" w:rsidR="00421770" w:rsidRDefault="00421770" w:rsidP="00421770">
      <w:pPr>
        <w:tabs>
          <w:tab w:val="center" w:pos="4320"/>
          <w:tab w:val="left" w:pos="6592"/>
        </w:tabs>
        <w:jc w:val="center"/>
        <w:rPr>
          <w:b/>
        </w:rPr>
      </w:pPr>
    </w:p>
    <w:p w14:paraId="618C5A0A" w14:textId="77777777" w:rsidR="00421770" w:rsidRPr="00421770" w:rsidRDefault="00421770" w:rsidP="00421770">
      <w:pPr>
        <w:pStyle w:val="ListParagraph"/>
        <w:numPr>
          <w:ilvl w:val="0"/>
          <w:numId w:val="18"/>
        </w:numPr>
        <w:tabs>
          <w:tab w:val="center" w:pos="4320"/>
          <w:tab w:val="left" w:pos="6592"/>
        </w:tabs>
        <w:rPr>
          <w:b/>
        </w:rPr>
      </w:pPr>
      <w:r>
        <w:t>Began to emerge in the 1970’s when a number of economists were arguing that increasing returns to specialization might exist in some industries.</w:t>
      </w:r>
    </w:p>
    <w:p w14:paraId="60670DF1" w14:textId="77777777" w:rsidR="00421770" w:rsidRPr="00421770" w:rsidRDefault="00421770" w:rsidP="00421770">
      <w:pPr>
        <w:pStyle w:val="ListParagraph"/>
        <w:numPr>
          <w:ilvl w:val="0"/>
          <w:numId w:val="18"/>
        </w:numPr>
        <w:tabs>
          <w:tab w:val="center" w:pos="4320"/>
          <w:tab w:val="left" w:pos="6592"/>
        </w:tabs>
        <w:rPr>
          <w:b/>
        </w:rPr>
      </w:pPr>
      <w:r>
        <w:rPr>
          <w:b/>
        </w:rPr>
        <w:t>Economies of scale</w:t>
      </w:r>
      <w:r>
        <w:t xml:space="preserve">: are unit cost reductions associated with </w:t>
      </w:r>
      <w:proofErr w:type="gramStart"/>
      <w:r>
        <w:t>large scale</w:t>
      </w:r>
      <w:proofErr w:type="gramEnd"/>
      <w:r>
        <w:t xml:space="preserve"> output.</w:t>
      </w:r>
      <w:r>
        <w:br/>
        <w:t xml:space="preserve">- If there are economies of scale in producing a good, then as output expands unit costs will fall. In such a case there will be </w:t>
      </w:r>
      <w:r>
        <w:rPr>
          <w:i/>
        </w:rPr>
        <w:t xml:space="preserve">increasing </w:t>
      </w:r>
      <w:r>
        <w:t>returns to specialization.</w:t>
      </w:r>
    </w:p>
    <w:p w14:paraId="6C8ECE5C" w14:textId="77777777" w:rsidR="00421770" w:rsidRPr="00421770" w:rsidRDefault="00421770" w:rsidP="00421770">
      <w:pPr>
        <w:pStyle w:val="ListParagraph"/>
        <w:numPr>
          <w:ilvl w:val="0"/>
          <w:numId w:val="18"/>
        </w:numPr>
        <w:tabs>
          <w:tab w:val="center" w:pos="4320"/>
          <w:tab w:val="left" w:pos="6592"/>
        </w:tabs>
        <w:rPr>
          <w:b/>
        </w:rPr>
      </w:pPr>
      <w:r>
        <w:t>Also suggests that if output required to realize significant scale economies represents a substantial proportion of total world demand for that product, the entire world market may only be able to support a limited number of firms.</w:t>
      </w:r>
    </w:p>
    <w:p w14:paraId="3D8F8A45" w14:textId="77777777" w:rsidR="00421770" w:rsidRPr="006A7957" w:rsidRDefault="00421770" w:rsidP="00421770">
      <w:pPr>
        <w:pStyle w:val="ListParagraph"/>
        <w:numPr>
          <w:ilvl w:val="0"/>
          <w:numId w:val="18"/>
        </w:numPr>
        <w:tabs>
          <w:tab w:val="center" w:pos="4320"/>
          <w:tab w:val="left" w:pos="6592"/>
        </w:tabs>
        <w:rPr>
          <w:b/>
        </w:rPr>
      </w:pPr>
      <w:r>
        <w:t xml:space="preserve">Country can dominate in the export of a particular product where scale economies are important. </w:t>
      </w:r>
    </w:p>
    <w:p w14:paraId="53B1B4E7" w14:textId="77777777" w:rsidR="006A7957" w:rsidRDefault="006A7957" w:rsidP="006A7957">
      <w:pPr>
        <w:tabs>
          <w:tab w:val="center" w:pos="4320"/>
          <w:tab w:val="left" w:pos="6592"/>
        </w:tabs>
        <w:rPr>
          <w:b/>
        </w:rPr>
      </w:pPr>
    </w:p>
    <w:p w14:paraId="0039BC44" w14:textId="41F83786" w:rsidR="006A7957" w:rsidRDefault="006A7957" w:rsidP="006A7957">
      <w:pPr>
        <w:tabs>
          <w:tab w:val="center" w:pos="4320"/>
          <w:tab w:val="left" w:pos="6592"/>
        </w:tabs>
        <w:jc w:val="center"/>
        <w:rPr>
          <w:b/>
        </w:rPr>
      </w:pPr>
      <w:proofErr w:type="gramStart"/>
      <w:r>
        <w:rPr>
          <w:b/>
        </w:rPr>
        <w:t>The Aerospace example.</w:t>
      </w:r>
      <w:proofErr w:type="gramEnd"/>
    </w:p>
    <w:p w14:paraId="6A76D9B5" w14:textId="77777777" w:rsidR="006A7957" w:rsidRDefault="006A7957" w:rsidP="006A7957">
      <w:pPr>
        <w:tabs>
          <w:tab w:val="center" w:pos="4320"/>
          <w:tab w:val="left" w:pos="6592"/>
        </w:tabs>
        <w:jc w:val="center"/>
        <w:rPr>
          <w:b/>
        </w:rPr>
      </w:pPr>
    </w:p>
    <w:p w14:paraId="6C8AEEA9" w14:textId="671620EB" w:rsidR="006A7957" w:rsidRPr="006A7957" w:rsidRDefault="006A7957" w:rsidP="006A7957">
      <w:pPr>
        <w:pStyle w:val="ListParagraph"/>
        <w:numPr>
          <w:ilvl w:val="0"/>
          <w:numId w:val="19"/>
        </w:numPr>
        <w:tabs>
          <w:tab w:val="center" w:pos="4320"/>
          <w:tab w:val="left" w:pos="6592"/>
        </w:tabs>
        <w:rPr>
          <w:b/>
        </w:rPr>
      </w:pPr>
      <w:r>
        <w:t xml:space="preserve">If </w:t>
      </w:r>
      <w:proofErr w:type="spellStart"/>
      <w:r>
        <w:t>Boeng</w:t>
      </w:r>
      <w:proofErr w:type="spellEnd"/>
      <w:r>
        <w:t xml:space="preserve"> only makes 100 airplanes, the fixed cost will amount to 50 million per unit. (5 billion divided by 100) </w:t>
      </w:r>
      <w:r>
        <w:br/>
        <w:t>- It’s variable costs such as labor, equipment, and parts equal 80 million per aircraft + another 50 million = 130 million per aircraft.</w:t>
      </w:r>
      <w:r>
        <w:br/>
        <w:t xml:space="preserve">- If </w:t>
      </w:r>
      <w:proofErr w:type="spellStart"/>
      <w:r>
        <w:t>Boeng</w:t>
      </w:r>
      <w:proofErr w:type="spellEnd"/>
      <w:r>
        <w:t xml:space="preserve"> makes 500 of these aircraft, the fixed cost per aircraft drops to about 10 million, for a 90 million dollar total per airplane.</w:t>
      </w:r>
      <w:r>
        <w:br/>
        <w:t>- The economies of scale here are significant, as unit costs fall 40 million.</w:t>
      </w:r>
    </w:p>
    <w:p w14:paraId="115438DD" w14:textId="0AA38616" w:rsidR="006A7957" w:rsidRPr="006A7957" w:rsidRDefault="006A7957" w:rsidP="006A7957">
      <w:pPr>
        <w:pStyle w:val="ListParagraph"/>
        <w:numPr>
          <w:ilvl w:val="0"/>
          <w:numId w:val="19"/>
        </w:numPr>
        <w:tabs>
          <w:tab w:val="center" w:pos="4320"/>
          <w:tab w:val="left" w:pos="6592"/>
        </w:tabs>
        <w:rPr>
          <w:b/>
        </w:rPr>
      </w:pPr>
      <w:r>
        <w:rPr>
          <w:b/>
        </w:rPr>
        <w:t xml:space="preserve">Learning effects </w:t>
      </w:r>
      <w:r>
        <w:t>also exist in this industry. They are cost savings that come from learning by doing.</w:t>
      </w:r>
      <w:r>
        <w:br/>
        <w:t xml:space="preserve">- Labor becomes repetitive, and productivity increases over time and costs fall as people learn how to do a task most efficiently. </w:t>
      </w:r>
      <w:r>
        <w:br/>
        <w:t xml:space="preserve">- Learning effects are more significant in production of something that takes many complex steps as opposed to a few simple ones, building an airliner has many complex steps. </w:t>
      </w:r>
    </w:p>
    <w:p w14:paraId="3E5BB290" w14:textId="77777777" w:rsidR="006A7957" w:rsidRDefault="006A7957" w:rsidP="006A7957">
      <w:pPr>
        <w:tabs>
          <w:tab w:val="center" w:pos="4320"/>
          <w:tab w:val="left" w:pos="6592"/>
        </w:tabs>
        <w:rPr>
          <w:b/>
        </w:rPr>
      </w:pPr>
    </w:p>
    <w:p w14:paraId="30938378" w14:textId="5C6B9899" w:rsidR="006A7957" w:rsidRDefault="006A7957" w:rsidP="006A7957">
      <w:pPr>
        <w:tabs>
          <w:tab w:val="center" w:pos="4320"/>
          <w:tab w:val="left" w:pos="6592"/>
        </w:tabs>
        <w:jc w:val="center"/>
        <w:rPr>
          <w:b/>
        </w:rPr>
      </w:pPr>
      <w:r>
        <w:rPr>
          <w:b/>
        </w:rPr>
        <w:t>Implications.</w:t>
      </w:r>
      <w:r>
        <w:rPr>
          <w:b/>
        </w:rPr>
        <w:br/>
      </w:r>
    </w:p>
    <w:p w14:paraId="4F752725" w14:textId="27930FC5" w:rsidR="006A7957" w:rsidRPr="00B963D8" w:rsidRDefault="00B963D8" w:rsidP="006A7957">
      <w:pPr>
        <w:pStyle w:val="ListParagraph"/>
        <w:numPr>
          <w:ilvl w:val="0"/>
          <w:numId w:val="20"/>
        </w:numPr>
        <w:tabs>
          <w:tab w:val="center" w:pos="4320"/>
          <w:tab w:val="left" w:pos="6592"/>
        </w:tabs>
        <w:rPr>
          <w:b/>
        </w:rPr>
      </w:pPr>
      <w:r>
        <w:t>New trade theory suggests that a country may predominate in the export of a good simply because it was lucky enough to have one or more firms among the first to produce it.</w:t>
      </w:r>
    </w:p>
    <w:p w14:paraId="2B423FB7" w14:textId="0A764ED3" w:rsidR="00B963D8" w:rsidRPr="00B963D8" w:rsidRDefault="00B963D8" w:rsidP="006A7957">
      <w:pPr>
        <w:pStyle w:val="ListParagraph"/>
        <w:numPr>
          <w:ilvl w:val="0"/>
          <w:numId w:val="20"/>
        </w:numPr>
        <w:tabs>
          <w:tab w:val="center" w:pos="4320"/>
          <w:tab w:val="left" w:pos="6592"/>
        </w:tabs>
        <w:rPr>
          <w:b/>
        </w:rPr>
      </w:pPr>
      <w:r>
        <w:t xml:space="preserve">Because they are able to gain economies of scale and learning effects, early entrants in an industry may get a lock on the world market, discouraging subsequent entries. </w:t>
      </w:r>
    </w:p>
    <w:p w14:paraId="541A27D1" w14:textId="51E1885A" w:rsidR="00B963D8" w:rsidRPr="00B963D8" w:rsidRDefault="00B963D8" w:rsidP="006A7957">
      <w:pPr>
        <w:pStyle w:val="ListParagraph"/>
        <w:numPr>
          <w:ilvl w:val="0"/>
          <w:numId w:val="20"/>
        </w:numPr>
        <w:tabs>
          <w:tab w:val="center" w:pos="4320"/>
          <w:tab w:val="left" w:pos="6592"/>
        </w:tabs>
        <w:rPr>
          <w:b/>
        </w:rPr>
      </w:pPr>
      <w:proofErr w:type="spellStart"/>
      <w:r>
        <w:t>Heckscher</w:t>
      </w:r>
      <w:proofErr w:type="spellEnd"/>
      <w:r>
        <w:t xml:space="preserve"> Ohlin theory suggests a country will export a product when it is particularly well endowed with those factors used in its manufacture.</w:t>
      </w:r>
    </w:p>
    <w:p w14:paraId="77BABC95" w14:textId="23C3B379" w:rsidR="00B963D8" w:rsidRPr="00B963D8" w:rsidRDefault="00B963D8" w:rsidP="006A7957">
      <w:pPr>
        <w:pStyle w:val="ListParagraph"/>
        <w:numPr>
          <w:ilvl w:val="0"/>
          <w:numId w:val="20"/>
        </w:numPr>
        <w:tabs>
          <w:tab w:val="center" w:pos="4320"/>
          <w:tab w:val="left" w:pos="6592"/>
        </w:tabs>
        <w:rPr>
          <w:b/>
        </w:rPr>
      </w:pPr>
      <w:r>
        <w:t xml:space="preserve">New trade theorists argue that the US leads in exports of jets not because it is well endowed with the factors of production, but because it became one of the first movers in the industry. </w:t>
      </w:r>
    </w:p>
    <w:p w14:paraId="5438D802" w14:textId="2BBB7F51" w:rsidR="00B963D8" w:rsidRPr="00B963D8" w:rsidRDefault="00B963D8" w:rsidP="006A7957">
      <w:pPr>
        <w:pStyle w:val="ListParagraph"/>
        <w:numPr>
          <w:ilvl w:val="0"/>
          <w:numId w:val="20"/>
        </w:numPr>
        <w:tabs>
          <w:tab w:val="center" w:pos="4320"/>
          <w:tab w:val="left" w:pos="6592"/>
        </w:tabs>
        <w:rPr>
          <w:b/>
        </w:rPr>
      </w:pPr>
      <w:r>
        <w:t xml:space="preserve">The new trade theory is not at variance with the theory of competitive advantage, as economies of scale and learning effects both increase the efficiency of resource utilization, and hence increase productivity. </w:t>
      </w:r>
      <w:r>
        <w:br/>
        <w:t xml:space="preserve">- Thus the new trade theory identifies an important source of comparative advantage. </w:t>
      </w:r>
    </w:p>
    <w:p w14:paraId="20E9284B" w14:textId="5F5FD6EC" w:rsidR="00B963D8" w:rsidRPr="00B963D8" w:rsidRDefault="00B963D8" w:rsidP="006A7957">
      <w:pPr>
        <w:pStyle w:val="ListParagraph"/>
        <w:numPr>
          <w:ilvl w:val="0"/>
          <w:numId w:val="20"/>
        </w:numPr>
        <w:tabs>
          <w:tab w:val="center" w:pos="4320"/>
          <w:tab w:val="left" w:pos="6592"/>
        </w:tabs>
        <w:rPr>
          <w:b/>
        </w:rPr>
      </w:pPr>
      <w:r>
        <w:t xml:space="preserve">Perhaps most important point of new trade theory is the argument that it generates for government intervention and strategic trade policy. </w:t>
      </w:r>
      <w:r>
        <w:br/>
        <w:t xml:space="preserve">- Governments can aid in creating economies of scale by giving large subsidies to firms to help them gain first mover advantage. </w:t>
      </w:r>
    </w:p>
    <w:p w14:paraId="7AC513FE" w14:textId="77777777" w:rsidR="00B963D8" w:rsidRDefault="00B963D8" w:rsidP="00B963D8">
      <w:pPr>
        <w:tabs>
          <w:tab w:val="center" w:pos="4320"/>
          <w:tab w:val="left" w:pos="6592"/>
        </w:tabs>
        <w:rPr>
          <w:b/>
        </w:rPr>
      </w:pPr>
    </w:p>
    <w:p w14:paraId="202A8284" w14:textId="6BF2F2B2" w:rsidR="00B963D8" w:rsidRDefault="00B963D8" w:rsidP="00B963D8">
      <w:pPr>
        <w:tabs>
          <w:tab w:val="center" w:pos="4320"/>
          <w:tab w:val="left" w:pos="6592"/>
        </w:tabs>
        <w:jc w:val="center"/>
        <w:rPr>
          <w:b/>
        </w:rPr>
      </w:pPr>
      <w:r>
        <w:rPr>
          <w:b/>
        </w:rPr>
        <w:t>NATINOAL COMPETITIVE ADVANTAGE: PORTERS DIAMOND.</w:t>
      </w:r>
    </w:p>
    <w:p w14:paraId="62558E9F" w14:textId="77777777" w:rsidR="00B963D8" w:rsidRDefault="00B963D8" w:rsidP="00B963D8">
      <w:pPr>
        <w:tabs>
          <w:tab w:val="center" w:pos="4320"/>
          <w:tab w:val="left" w:pos="6592"/>
        </w:tabs>
        <w:jc w:val="center"/>
        <w:rPr>
          <w:b/>
        </w:rPr>
      </w:pPr>
    </w:p>
    <w:p w14:paraId="074D62A0" w14:textId="56B93D16" w:rsidR="00B963D8" w:rsidRPr="00B963D8" w:rsidRDefault="00B963D8" w:rsidP="00B963D8">
      <w:pPr>
        <w:pStyle w:val="ListParagraph"/>
        <w:numPr>
          <w:ilvl w:val="0"/>
          <w:numId w:val="21"/>
        </w:numPr>
        <w:tabs>
          <w:tab w:val="center" w:pos="4320"/>
          <w:tab w:val="left" w:pos="6592"/>
        </w:tabs>
        <w:rPr>
          <w:b/>
        </w:rPr>
      </w:pPr>
      <w:r>
        <w:t xml:space="preserve">Porter believed that existing theories of international trade only told part of the </w:t>
      </w:r>
      <w:proofErr w:type="gramStart"/>
      <w:r>
        <w:t>story,</w:t>
      </w:r>
      <w:proofErr w:type="gramEnd"/>
      <w:r>
        <w:t xml:space="preserve"> he wanted to explain why a nation achieves international success in a particular industry. </w:t>
      </w:r>
    </w:p>
    <w:p w14:paraId="4BB76C0E" w14:textId="357C0A95" w:rsidR="00B963D8" w:rsidRPr="00B963D8" w:rsidRDefault="00B963D8" w:rsidP="00B963D8">
      <w:pPr>
        <w:pStyle w:val="ListParagraph"/>
        <w:numPr>
          <w:ilvl w:val="0"/>
          <w:numId w:val="21"/>
        </w:numPr>
        <w:tabs>
          <w:tab w:val="center" w:pos="4320"/>
          <w:tab w:val="left" w:pos="6592"/>
        </w:tabs>
        <w:rPr>
          <w:b/>
        </w:rPr>
      </w:pPr>
      <w:r>
        <w:t xml:space="preserve">This cannot be answered by </w:t>
      </w:r>
      <w:proofErr w:type="spellStart"/>
      <w:r>
        <w:t>Heckscher</w:t>
      </w:r>
      <w:proofErr w:type="spellEnd"/>
      <w:r>
        <w:t xml:space="preserve">-Ohlin theory, and the theory of competitive advantage offers only a partial explanation. </w:t>
      </w:r>
    </w:p>
    <w:p w14:paraId="72AED450" w14:textId="202EB1D4" w:rsidR="00B963D8" w:rsidRPr="00F95EE0" w:rsidRDefault="00B963D8" w:rsidP="00B963D8">
      <w:pPr>
        <w:pStyle w:val="ListParagraph"/>
        <w:numPr>
          <w:ilvl w:val="0"/>
          <w:numId w:val="21"/>
        </w:numPr>
        <w:tabs>
          <w:tab w:val="center" w:pos="4320"/>
          <w:tab w:val="left" w:pos="6592"/>
        </w:tabs>
        <w:rPr>
          <w:b/>
        </w:rPr>
      </w:pPr>
      <w:r>
        <w:t>Porter theorizes that four broad attributes of a nation shape the environment in which local firms compete and these attributes promote or impede the creation of competitive advantage.</w:t>
      </w:r>
      <w:r>
        <w:br/>
        <w:t xml:space="preserve">1) </w:t>
      </w:r>
      <w:r>
        <w:rPr>
          <w:i/>
        </w:rPr>
        <w:t>Factor endowments:</w:t>
      </w:r>
      <w:r>
        <w:t xml:space="preserve"> a nations position in factors of production such as skilled labor or the infrastructure necessary to compete in a given industry.</w:t>
      </w:r>
      <w:r>
        <w:br/>
        <w:t>2)</w:t>
      </w:r>
      <w:r w:rsidR="00F95EE0">
        <w:t xml:space="preserve"> </w:t>
      </w:r>
      <w:r w:rsidR="00F95EE0">
        <w:rPr>
          <w:i/>
        </w:rPr>
        <w:t xml:space="preserve">Demand conditions: </w:t>
      </w:r>
      <w:r w:rsidR="00F95EE0">
        <w:t>The nature of home demand for the industry’s product or service.</w:t>
      </w:r>
      <w:r w:rsidR="00F95EE0">
        <w:br/>
        <w:t xml:space="preserve">3) </w:t>
      </w:r>
      <w:r w:rsidR="00F95EE0">
        <w:rPr>
          <w:i/>
        </w:rPr>
        <w:t xml:space="preserve">Relating and supporting industries: </w:t>
      </w:r>
      <w:r w:rsidR="00F95EE0">
        <w:t xml:space="preserve">The presence or absence of supplier industries and related industries that are internationally competitive. </w:t>
      </w:r>
      <w:r w:rsidR="00F95EE0">
        <w:br/>
        <w:t xml:space="preserve">4) </w:t>
      </w:r>
      <w:r w:rsidR="00F95EE0">
        <w:rPr>
          <w:i/>
        </w:rPr>
        <w:t xml:space="preserve">Firm strategy, structure, and rivalry: </w:t>
      </w:r>
      <w:r w:rsidR="00F95EE0">
        <w:t xml:space="preserve">The conditions governing how companies are created, organized, and managed and the nature of domestic rivalry. </w:t>
      </w:r>
      <w:r w:rsidR="00F95EE0">
        <w:br/>
      </w:r>
    </w:p>
    <w:p w14:paraId="0FED5DA8" w14:textId="2D9D61CA" w:rsidR="00F95EE0" w:rsidRPr="00F95EE0" w:rsidRDefault="00F95EE0" w:rsidP="00B963D8">
      <w:pPr>
        <w:pStyle w:val="ListParagraph"/>
        <w:numPr>
          <w:ilvl w:val="0"/>
          <w:numId w:val="21"/>
        </w:numPr>
        <w:tabs>
          <w:tab w:val="center" w:pos="4320"/>
          <w:tab w:val="left" w:pos="6592"/>
        </w:tabs>
        <w:rPr>
          <w:b/>
        </w:rPr>
      </w:pPr>
      <w:r>
        <w:t xml:space="preserve">Porter says these attributes make the </w:t>
      </w:r>
      <w:r>
        <w:rPr>
          <w:i/>
        </w:rPr>
        <w:t>Diamond.</w:t>
      </w:r>
      <w:r>
        <w:t xml:space="preserve"> </w:t>
      </w:r>
    </w:p>
    <w:p w14:paraId="27C0E1A6" w14:textId="5A26D33D" w:rsidR="00F95EE0" w:rsidRPr="00F95EE0" w:rsidRDefault="00F95EE0" w:rsidP="00B963D8">
      <w:pPr>
        <w:pStyle w:val="ListParagraph"/>
        <w:numPr>
          <w:ilvl w:val="0"/>
          <w:numId w:val="21"/>
        </w:numPr>
        <w:tabs>
          <w:tab w:val="center" w:pos="4320"/>
          <w:tab w:val="left" w:pos="6592"/>
        </w:tabs>
        <w:rPr>
          <w:b/>
        </w:rPr>
      </w:pPr>
      <w:r>
        <w:t xml:space="preserve">Porter argues that firms are most likely to succeed in industries or industry segments where the diamond is most favorable. </w:t>
      </w:r>
      <w:r>
        <w:br/>
        <w:t>- The diamond is a mutually reinforcing system. The effect of one attribute is contingent on the state of others.</w:t>
      </w:r>
    </w:p>
    <w:p w14:paraId="2854D973" w14:textId="63B33AF0" w:rsidR="00F95EE0" w:rsidRPr="00F95EE0" w:rsidRDefault="00F95EE0" w:rsidP="00B963D8">
      <w:pPr>
        <w:pStyle w:val="ListParagraph"/>
        <w:numPr>
          <w:ilvl w:val="0"/>
          <w:numId w:val="21"/>
        </w:numPr>
        <w:tabs>
          <w:tab w:val="center" w:pos="4320"/>
          <w:tab w:val="left" w:pos="6592"/>
        </w:tabs>
        <w:rPr>
          <w:b/>
        </w:rPr>
      </w:pPr>
      <w:r>
        <w:t>Porter maintains that two additional variables can influence the national diamond:</w:t>
      </w:r>
      <w:r>
        <w:br/>
        <w:t xml:space="preserve">1) Chance: Events such as major innovations, can reshape industry structure and provide the opportunity for one nation’s firms to supplant </w:t>
      </w:r>
      <w:proofErr w:type="spellStart"/>
      <w:r>
        <w:t>anothers</w:t>
      </w:r>
      <w:proofErr w:type="spellEnd"/>
      <w:r>
        <w:t>.</w:t>
      </w:r>
      <w:r>
        <w:br/>
        <w:t xml:space="preserve">2) Government: By it’s choice of policies, can detract from or improve national advantage. </w:t>
      </w:r>
      <w:r>
        <w:br/>
      </w:r>
    </w:p>
    <w:p w14:paraId="408905E0" w14:textId="77777777" w:rsidR="00F95EE0" w:rsidRDefault="00F95EE0" w:rsidP="00F95EE0">
      <w:pPr>
        <w:tabs>
          <w:tab w:val="center" w:pos="4320"/>
          <w:tab w:val="left" w:pos="6592"/>
        </w:tabs>
        <w:rPr>
          <w:b/>
        </w:rPr>
      </w:pPr>
    </w:p>
    <w:p w14:paraId="7972D710" w14:textId="45B17B18" w:rsidR="00F95EE0" w:rsidRDefault="00F95EE0" w:rsidP="00F95EE0">
      <w:pPr>
        <w:tabs>
          <w:tab w:val="center" w:pos="4320"/>
          <w:tab w:val="left" w:pos="6592"/>
        </w:tabs>
        <w:jc w:val="center"/>
        <w:rPr>
          <w:b/>
        </w:rPr>
      </w:pPr>
      <w:r>
        <w:rPr>
          <w:b/>
        </w:rPr>
        <w:t>Factor endowments.</w:t>
      </w:r>
    </w:p>
    <w:p w14:paraId="44CC3257" w14:textId="77777777" w:rsidR="00F95EE0" w:rsidRDefault="00F95EE0" w:rsidP="00F95EE0">
      <w:pPr>
        <w:tabs>
          <w:tab w:val="center" w:pos="4320"/>
          <w:tab w:val="left" w:pos="6592"/>
        </w:tabs>
        <w:jc w:val="center"/>
        <w:rPr>
          <w:b/>
        </w:rPr>
      </w:pPr>
    </w:p>
    <w:p w14:paraId="68B41FA6" w14:textId="64BA4D53" w:rsidR="00F95EE0" w:rsidRPr="00F95EE0" w:rsidRDefault="00F95EE0" w:rsidP="00F95EE0">
      <w:pPr>
        <w:pStyle w:val="ListParagraph"/>
        <w:numPr>
          <w:ilvl w:val="0"/>
          <w:numId w:val="22"/>
        </w:numPr>
        <w:tabs>
          <w:tab w:val="center" w:pos="4320"/>
          <w:tab w:val="left" w:pos="6592"/>
        </w:tabs>
        <w:rPr>
          <w:b/>
        </w:rPr>
      </w:pPr>
      <w:r>
        <w:t>Porter recognizes hierarchies among factors, distinguishing between basic factors (</w:t>
      </w:r>
      <w:proofErr w:type="spellStart"/>
      <w:r>
        <w:t>eg</w:t>
      </w:r>
      <w:proofErr w:type="spellEnd"/>
      <w:r>
        <w:t xml:space="preserve"> natural resources, climate, location, and demographics) and advanced factors (communication infrastructure, sophisticated and skilled labor, research facilities, tech know how).</w:t>
      </w:r>
    </w:p>
    <w:p w14:paraId="164B604E" w14:textId="74E2B787" w:rsidR="00F95EE0" w:rsidRPr="00F95EE0" w:rsidRDefault="00F95EE0" w:rsidP="00F95EE0">
      <w:pPr>
        <w:pStyle w:val="ListParagraph"/>
        <w:numPr>
          <w:ilvl w:val="0"/>
          <w:numId w:val="22"/>
        </w:numPr>
        <w:tabs>
          <w:tab w:val="center" w:pos="4320"/>
          <w:tab w:val="left" w:pos="6592"/>
        </w:tabs>
        <w:rPr>
          <w:b/>
        </w:rPr>
      </w:pPr>
      <w:r>
        <w:t>He argues that advanced factors are the most signifi</w:t>
      </w:r>
      <w:r w:rsidR="00167978">
        <w:t>cant for competitive advantage, as they are the product of investment by individuals, companies, and governments – When the government invests in education it encourages general skill and knowledge of population and stimulates research at higher education institutions – upgrading a nations advanced factors.</w:t>
      </w:r>
    </w:p>
    <w:p w14:paraId="5A3563CF" w14:textId="6CBC0E71" w:rsidR="00F95EE0" w:rsidRPr="00167978" w:rsidRDefault="00167978" w:rsidP="00F95EE0">
      <w:pPr>
        <w:pStyle w:val="ListParagraph"/>
        <w:numPr>
          <w:ilvl w:val="0"/>
          <w:numId w:val="22"/>
        </w:numPr>
        <w:tabs>
          <w:tab w:val="center" w:pos="4320"/>
          <w:tab w:val="left" w:pos="6592"/>
        </w:tabs>
        <w:rPr>
          <w:b/>
        </w:rPr>
      </w:pPr>
      <w:r>
        <w:t>The relationship between advanced and basic factors is complex.</w:t>
      </w:r>
      <w:r>
        <w:br/>
        <w:t>- Basic factors can provide an advantage that is reinforced and extended by investment in advanced factors.</w:t>
      </w:r>
      <w:r>
        <w:br/>
        <w:t xml:space="preserve">- Disadvantages in basic factors can create pressures to invest in advanced factors. </w:t>
      </w:r>
    </w:p>
    <w:p w14:paraId="04E5535F" w14:textId="77777777" w:rsidR="00167978" w:rsidRDefault="00167978" w:rsidP="00167978">
      <w:pPr>
        <w:tabs>
          <w:tab w:val="center" w:pos="4320"/>
          <w:tab w:val="left" w:pos="6592"/>
        </w:tabs>
        <w:rPr>
          <w:b/>
        </w:rPr>
      </w:pPr>
    </w:p>
    <w:p w14:paraId="5B124558" w14:textId="66FB21ED" w:rsidR="00167978" w:rsidRDefault="00167978" w:rsidP="00167978">
      <w:pPr>
        <w:tabs>
          <w:tab w:val="center" w:pos="4320"/>
          <w:tab w:val="left" w:pos="6592"/>
        </w:tabs>
        <w:jc w:val="center"/>
        <w:rPr>
          <w:b/>
        </w:rPr>
      </w:pPr>
      <w:r>
        <w:rPr>
          <w:b/>
        </w:rPr>
        <w:t>Demand conditions.</w:t>
      </w:r>
    </w:p>
    <w:p w14:paraId="4B515C96" w14:textId="77777777" w:rsidR="00167978" w:rsidRDefault="00167978" w:rsidP="00167978">
      <w:pPr>
        <w:tabs>
          <w:tab w:val="center" w:pos="4320"/>
          <w:tab w:val="left" w:pos="6592"/>
        </w:tabs>
        <w:jc w:val="center"/>
        <w:rPr>
          <w:b/>
        </w:rPr>
      </w:pPr>
    </w:p>
    <w:p w14:paraId="0B59B805" w14:textId="59A561C8" w:rsidR="00167978" w:rsidRPr="00167978" w:rsidRDefault="00167978" w:rsidP="00167978">
      <w:pPr>
        <w:pStyle w:val="ListParagraph"/>
        <w:numPr>
          <w:ilvl w:val="0"/>
          <w:numId w:val="23"/>
        </w:numPr>
        <w:tabs>
          <w:tab w:val="center" w:pos="4320"/>
          <w:tab w:val="left" w:pos="6592"/>
        </w:tabs>
        <w:rPr>
          <w:b/>
        </w:rPr>
      </w:pPr>
      <w:r>
        <w:t xml:space="preserve">Porter emphasizes the role domestic demand plays in upgrading competitive advantage. Firms are typically most sensitive to the needs of their closest customers – characteristics of home demand will shape attributes of domestic products, and create pressures for innovation and quality. </w:t>
      </w:r>
    </w:p>
    <w:p w14:paraId="3D00901C" w14:textId="26CCC88C" w:rsidR="00167978" w:rsidRPr="00167978" w:rsidRDefault="00167978" w:rsidP="00167978">
      <w:pPr>
        <w:pStyle w:val="ListParagraph"/>
        <w:numPr>
          <w:ilvl w:val="0"/>
          <w:numId w:val="23"/>
        </w:numPr>
        <w:tabs>
          <w:tab w:val="center" w:pos="4320"/>
          <w:tab w:val="left" w:pos="6592"/>
        </w:tabs>
        <w:rPr>
          <w:b/>
        </w:rPr>
      </w:pPr>
      <w:r>
        <w:t xml:space="preserve">Porter argues a firm will gain competitive advantage if their domestic consumers are sophisticated and demanding. </w:t>
      </w:r>
      <w:r>
        <w:br/>
        <w:t xml:space="preserve">- </w:t>
      </w:r>
      <w:proofErr w:type="gramStart"/>
      <w:r>
        <w:t>consumers</w:t>
      </w:r>
      <w:proofErr w:type="gramEnd"/>
      <w:r>
        <w:t xml:space="preserve"> pressure firms to meet high standards. </w:t>
      </w:r>
    </w:p>
    <w:p w14:paraId="2FBAA806" w14:textId="77777777" w:rsidR="00167978" w:rsidRDefault="00167978" w:rsidP="00167978">
      <w:pPr>
        <w:tabs>
          <w:tab w:val="center" w:pos="4320"/>
          <w:tab w:val="left" w:pos="6592"/>
        </w:tabs>
        <w:rPr>
          <w:b/>
        </w:rPr>
      </w:pPr>
    </w:p>
    <w:p w14:paraId="6AD88E71" w14:textId="1CF7A43E" w:rsidR="00167978" w:rsidRDefault="00167978" w:rsidP="00167978">
      <w:pPr>
        <w:tabs>
          <w:tab w:val="center" w:pos="4320"/>
          <w:tab w:val="left" w:pos="6592"/>
        </w:tabs>
        <w:jc w:val="center"/>
        <w:rPr>
          <w:b/>
        </w:rPr>
      </w:pPr>
      <w:proofErr w:type="gramStart"/>
      <w:r>
        <w:rPr>
          <w:b/>
        </w:rPr>
        <w:t>Related and supporting industries.</w:t>
      </w:r>
      <w:proofErr w:type="gramEnd"/>
    </w:p>
    <w:p w14:paraId="6364A10F" w14:textId="77777777" w:rsidR="00167978" w:rsidRDefault="00167978" w:rsidP="00167978">
      <w:pPr>
        <w:tabs>
          <w:tab w:val="center" w:pos="4320"/>
          <w:tab w:val="left" w:pos="6592"/>
        </w:tabs>
        <w:jc w:val="center"/>
        <w:rPr>
          <w:b/>
        </w:rPr>
      </w:pPr>
    </w:p>
    <w:p w14:paraId="2683A1AE" w14:textId="3DAAE320" w:rsidR="00167978" w:rsidRPr="00447876" w:rsidRDefault="00447876" w:rsidP="00167978">
      <w:pPr>
        <w:pStyle w:val="ListParagraph"/>
        <w:numPr>
          <w:ilvl w:val="0"/>
          <w:numId w:val="24"/>
        </w:numPr>
        <w:tabs>
          <w:tab w:val="center" w:pos="4320"/>
          <w:tab w:val="left" w:pos="6592"/>
        </w:tabs>
        <w:rPr>
          <w:b/>
        </w:rPr>
      </w:pPr>
      <w:r>
        <w:t xml:space="preserve">Third broad attribute is having suppliers or related industries that are internationally competitive. </w:t>
      </w:r>
    </w:p>
    <w:p w14:paraId="68C08B3F" w14:textId="2FDB0E44" w:rsidR="00447876" w:rsidRPr="00447876" w:rsidRDefault="00447876" w:rsidP="00167978">
      <w:pPr>
        <w:pStyle w:val="ListParagraph"/>
        <w:numPr>
          <w:ilvl w:val="0"/>
          <w:numId w:val="24"/>
        </w:numPr>
        <w:tabs>
          <w:tab w:val="center" w:pos="4320"/>
          <w:tab w:val="left" w:pos="6592"/>
        </w:tabs>
        <w:rPr>
          <w:b/>
        </w:rPr>
      </w:pPr>
      <w:r>
        <w:t xml:space="preserve">The benefits of investment in advanced factors of production by related and supporting industries can spill over into an industry helping it to achieve a strong competitive position. </w:t>
      </w:r>
    </w:p>
    <w:p w14:paraId="68661907" w14:textId="19C98345" w:rsidR="00447876" w:rsidRPr="00447876" w:rsidRDefault="00447876" w:rsidP="00167978">
      <w:pPr>
        <w:pStyle w:val="ListParagraph"/>
        <w:numPr>
          <w:ilvl w:val="0"/>
          <w:numId w:val="24"/>
        </w:numPr>
        <w:tabs>
          <w:tab w:val="center" w:pos="4320"/>
          <w:tab w:val="left" w:pos="6592"/>
        </w:tabs>
        <w:rPr>
          <w:b/>
        </w:rPr>
      </w:pPr>
      <w:r>
        <w:t xml:space="preserve">Characteristic of this is that successful industries in a country tend to be grouped into clusters of related industries. </w:t>
      </w:r>
    </w:p>
    <w:p w14:paraId="01BF0FB0" w14:textId="7C441F64" w:rsidR="00447876" w:rsidRPr="00447876" w:rsidRDefault="00447876" w:rsidP="00167978">
      <w:pPr>
        <w:pStyle w:val="ListParagraph"/>
        <w:numPr>
          <w:ilvl w:val="0"/>
          <w:numId w:val="24"/>
        </w:numPr>
        <w:tabs>
          <w:tab w:val="center" w:pos="4320"/>
          <w:tab w:val="left" w:pos="6592"/>
        </w:tabs>
        <w:rPr>
          <w:b/>
        </w:rPr>
      </w:pPr>
      <w:r>
        <w:t xml:space="preserve">Clusters are important – valuable info flows between each firm. </w:t>
      </w:r>
      <w:r>
        <w:br/>
        <w:t xml:space="preserve">- Knowledge flows when employees move between firms within a region and when national industry associations bring employees from different companies together for conferences or workshops. </w:t>
      </w:r>
    </w:p>
    <w:p w14:paraId="156C7152" w14:textId="77777777" w:rsidR="00447876" w:rsidRDefault="00447876" w:rsidP="00447876">
      <w:pPr>
        <w:tabs>
          <w:tab w:val="center" w:pos="4320"/>
          <w:tab w:val="left" w:pos="6592"/>
        </w:tabs>
        <w:rPr>
          <w:b/>
        </w:rPr>
      </w:pPr>
    </w:p>
    <w:p w14:paraId="30FEF472" w14:textId="77777777" w:rsidR="00447876" w:rsidRDefault="00447876" w:rsidP="00447876">
      <w:pPr>
        <w:tabs>
          <w:tab w:val="center" w:pos="4320"/>
          <w:tab w:val="left" w:pos="6592"/>
        </w:tabs>
        <w:rPr>
          <w:b/>
        </w:rPr>
      </w:pPr>
    </w:p>
    <w:p w14:paraId="3FF47D4D" w14:textId="2177BC2E" w:rsidR="00447876" w:rsidRDefault="00447876" w:rsidP="00447876">
      <w:pPr>
        <w:tabs>
          <w:tab w:val="center" w:pos="4320"/>
          <w:tab w:val="left" w:pos="6592"/>
        </w:tabs>
        <w:jc w:val="center"/>
        <w:rPr>
          <w:b/>
        </w:rPr>
      </w:pPr>
      <w:proofErr w:type="gramStart"/>
      <w:r>
        <w:rPr>
          <w:b/>
        </w:rPr>
        <w:t>Firm strategy, structure, and rivalry.</w:t>
      </w:r>
      <w:proofErr w:type="gramEnd"/>
    </w:p>
    <w:p w14:paraId="097AF5F3" w14:textId="77777777" w:rsidR="00447876" w:rsidRDefault="00447876" w:rsidP="00447876">
      <w:pPr>
        <w:tabs>
          <w:tab w:val="center" w:pos="4320"/>
          <w:tab w:val="left" w:pos="6592"/>
        </w:tabs>
        <w:jc w:val="center"/>
        <w:rPr>
          <w:b/>
        </w:rPr>
      </w:pPr>
    </w:p>
    <w:p w14:paraId="4EEBC56D" w14:textId="23754B94" w:rsidR="00447876" w:rsidRPr="00447876" w:rsidRDefault="00447876" w:rsidP="00447876">
      <w:pPr>
        <w:pStyle w:val="ListParagraph"/>
        <w:numPr>
          <w:ilvl w:val="0"/>
          <w:numId w:val="25"/>
        </w:numPr>
        <w:tabs>
          <w:tab w:val="center" w:pos="4320"/>
          <w:tab w:val="left" w:pos="6592"/>
        </w:tabs>
        <w:rPr>
          <w:b/>
        </w:rPr>
      </w:pPr>
      <w:r>
        <w:t>Fourth attribute of national competitive advantage is strategy, structure, and rivalry of firms within a nation.</w:t>
      </w:r>
      <w:r>
        <w:br/>
        <w:t>- First different nations are characterized by different management ideologies, which either help or harm them gain competitive advantage.</w:t>
      </w:r>
      <w:r>
        <w:br/>
        <w:t xml:space="preserve">- Second, there is a strong association between vigorous domestic rivalry and the creation and maintaining of competitive advantage in an industry – domestic rivalry creates pressures to innovate, improve quality, reduce costs, etc. </w:t>
      </w:r>
    </w:p>
    <w:p w14:paraId="02B98D7B" w14:textId="77777777" w:rsidR="00447876" w:rsidRDefault="00447876" w:rsidP="00447876">
      <w:pPr>
        <w:tabs>
          <w:tab w:val="center" w:pos="4320"/>
          <w:tab w:val="left" w:pos="6592"/>
        </w:tabs>
        <w:rPr>
          <w:b/>
        </w:rPr>
      </w:pPr>
    </w:p>
    <w:p w14:paraId="76AD657A" w14:textId="77777777" w:rsidR="00447876" w:rsidRDefault="00447876" w:rsidP="00447876">
      <w:pPr>
        <w:tabs>
          <w:tab w:val="center" w:pos="4320"/>
          <w:tab w:val="left" w:pos="6592"/>
        </w:tabs>
        <w:rPr>
          <w:b/>
        </w:rPr>
      </w:pPr>
    </w:p>
    <w:p w14:paraId="20F8938D" w14:textId="13147740" w:rsidR="00447876" w:rsidRDefault="00447876" w:rsidP="00447876">
      <w:pPr>
        <w:tabs>
          <w:tab w:val="center" w:pos="4320"/>
          <w:tab w:val="left" w:pos="6592"/>
        </w:tabs>
        <w:jc w:val="center"/>
        <w:rPr>
          <w:b/>
        </w:rPr>
      </w:pPr>
      <w:r>
        <w:rPr>
          <w:b/>
        </w:rPr>
        <w:t>Evaluating Porters theory.</w:t>
      </w:r>
    </w:p>
    <w:p w14:paraId="132F9384" w14:textId="77777777" w:rsidR="00447876" w:rsidRDefault="00447876" w:rsidP="00447876">
      <w:pPr>
        <w:tabs>
          <w:tab w:val="center" w:pos="4320"/>
          <w:tab w:val="left" w:pos="6592"/>
        </w:tabs>
        <w:jc w:val="center"/>
        <w:rPr>
          <w:b/>
        </w:rPr>
      </w:pPr>
    </w:p>
    <w:p w14:paraId="233AEA73" w14:textId="1669DA2E" w:rsidR="00447876" w:rsidRPr="00447876" w:rsidRDefault="00447876" w:rsidP="00447876">
      <w:pPr>
        <w:pStyle w:val="ListParagraph"/>
        <w:numPr>
          <w:ilvl w:val="0"/>
          <w:numId w:val="25"/>
        </w:numPr>
        <w:tabs>
          <w:tab w:val="center" w:pos="4320"/>
          <w:tab w:val="left" w:pos="6592"/>
        </w:tabs>
        <w:rPr>
          <w:b/>
        </w:rPr>
      </w:pPr>
      <w:r>
        <w:t>Argues that degree to which nation achieves international success in an industry is combined impact of</w:t>
      </w:r>
      <w:r>
        <w:br/>
        <w:t>- Factor endowments</w:t>
      </w:r>
      <w:r>
        <w:br/>
        <w:t>- Domestic demand conditions</w:t>
      </w:r>
      <w:r>
        <w:br/>
        <w:t>- Related and supporting industries</w:t>
      </w:r>
      <w:r>
        <w:br/>
        <w:t xml:space="preserve">- Domestic rivalry </w:t>
      </w:r>
    </w:p>
    <w:p w14:paraId="1EBEBD1E" w14:textId="75E3C59D" w:rsidR="00447876" w:rsidRPr="00447876" w:rsidRDefault="00447876" w:rsidP="00447876">
      <w:pPr>
        <w:pStyle w:val="ListParagraph"/>
        <w:numPr>
          <w:ilvl w:val="0"/>
          <w:numId w:val="25"/>
        </w:numPr>
        <w:tabs>
          <w:tab w:val="center" w:pos="4320"/>
          <w:tab w:val="left" w:pos="6592"/>
        </w:tabs>
        <w:rPr>
          <w:b/>
        </w:rPr>
      </w:pPr>
      <w:r>
        <w:t xml:space="preserve">Argue that all four components </w:t>
      </w:r>
      <w:proofErr w:type="gramStart"/>
      <w:r>
        <w:t>is</w:t>
      </w:r>
      <w:proofErr w:type="gramEnd"/>
      <w:r>
        <w:t xml:space="preserve"> usually required for this diamond to boost competitive performance.</w:t>
      </w:r>
    </w:p>
    <w:p w14:paraId="3E210D00" w14:textId="2947C25B" w:rsidR="00447876" w:rsidRPr="00F77EAD" w:rsidRDefault="00447876" w:rsidP="00447876">
      <w:pPr>
        <w:pStyle w:val="ListParagraph"/>
        <w:numPr>
          <w:ilvl w:val="0"/>
          <w:numId w:val="25"/>
        </w:numPr>
        <w:tabs>
          <w:tab w:val="center" w:pos="4320"/>
          <w:tab w:val="left" w:pos="6592"/>
        </w:tabs>
        <w:rPr>
          <w:b/>
        </w:rPr>
      </w:pPr>
      <w:r>
        <w:t>Argues government can influence all four factors either positively or negatively.</w:t>
      </w:r>
    </w:p>
    <w:p w14:paraId="0C876B1A" w14:textId="77777777" w:rsidR="00F77EAD" w:rsidRDefault="00F77EAD" w:rsidP="00F77EAD">
      <w:pPr>
        <w:tabs>
          <w:tab w:val="center" w:pos="4320"/>
          <w:tab w:val="left" w:pos="6592"/>
        </w:tabs>
        <w:rPr>
          <w:b/>
        </w:rPr>
      </w:pPr>
    </w:p>
    <w:p w14:paraId="45EBD5C4" w14:textId="77777777" w:rsidR="00F77EAD" w:rsidRDefault="00F77EAD" w:rsidP="00F77EAD">
      <w:pPr>
        <w:tabs>
          <w:tab w:val="center" w:pos="4320"/>
          <w:tab w:val="left" w:pos="6592"/>
        </w:tabs>
        <w:rPr>
          <w:b/>
        </w:rPr>
      </w:pPr>
    </w:p>
    <w:p w14:paraId="56D4C778" w14:textId="493CEDB7" w:rsidR="00F77EAD" w:rsidRDefault="00F77EAD" w:rsidP="00F77EAD">
      <w:pPr>
        <w:tabs>
          <w:tab w:val="center" w:pos="4320"/>
          <w:tab w:val="left" w:pos="6592"/>
        </w:tabs>
        <w:jc w:val="center"/>
        <w:rPr>
          <w:b/>
        </w:rPr>
      </w:pPr>
      <w:proofErr w:type="gramStart"/>
      <w:r>
        <w:rPr>
          <w:b/>
        </w:rPr>
        <w:t>IMPLICATIONS FOR BUSINESS.</w:t>
      </w:r>
      <w:proofErr w:type="gramEnd"/>
    </w:p>
    <w:p w14:paraId="417866AA" w14:textId="77777777" w:rsidR="00F77EAD" w:rsidRDefault="00F77EAD" w:rsidP="00F77EAD">
      <w:pPr>
        <w:tabs>
          <w:tab w:val="center" w:pos="4320"/>
          <w:tab w:val="left" w:pos="6592"/>
        </w:tabs>
        <w:jc w:val="center"/>
        <w:rPr>
          <w:b/>
        </w:rPr>
      </w:pPr>
    </w:p>
    <w:p w14:paraId="430751C9" w14:textId="4C641C19" w:rsidR="00F77EAD" w:rsidRPr="00F77EAD" w:rsidRDefault="00F77EAD" w:rsidP="00F77EAD">
      <w:pPr>
        <w:pStyle w:val="ListParagraph"/>
        <w:numPr>
          <w:ilvl w:val="0"/>
          <w:numId w:val="26"/>
        </w:numPr>
        <w:tabs>
          <w:tab w:val="center" w:pos="4320"/>
          <w:tab w:val="left" w:pos="6592"/>
        </w:tabs>
        <w:rPr>
          <w:b/>
        </w:rPr>
      </w:pPr>
      <w:r>
        <w:t xml:space="preserve">Three main implications for international business. </w:t>
      </w:r>
      <w:r>
        <w:br/>
        <w:t>- Location implications</w:t>
      </w:r>
      <w:r>
        <w:br/>
        <w:t>- First-mover implications</w:t>
      </w:r>
      <w:r>
        <w:br/>
        <w:t>- Policy implications</w:t>
      </w:r>
    </w:p>
    <w:p w14:paraId="3796CE37" w14:textId="77777777" w:rsidR="00F77EAD" w:rsidRDefault="00F77EAD" w:rsidP="00F77EAD">
      <w:pPr>
        <w:tabs>
          <w:tab w:val="center" w:pos="4320"/>
          <w:tab w:val="left" w:pos="6592"/>
        </w:tabs>
        <w:rPr>
          <w:b/>
        </w:rPr>
      </w:pPr>
    </w:p>
    <w:p w14:paraId="6365308B" w14:textId="77777777" w:rsidR="00F77EAD" w:rsidRPr="00D042EE" w:rsidRDefault="00F77EAD" w:rsidP="00D042EE">
      <w:pPr>
        <w:tabs>
          <w:tab w:val="center" w:pos="4320"/>
          <w:tab w:val="left" w:pos="6592"/>
        </w:tabs>
        <w:rPr>
          <w:b/>
        </w:rPr>
      </w:pPr>
      <w:bookmarkStart w:id="0" w:name="_GoBack"/>
      <w:bookmarkEnd w:id="0"/>
    </w:p>
    <w:p w14:paraId="46B853CE" w14:textId="77777777" w:rsidR="00482CED" w:rsidRPr="00482CED" w:rsidRDefault="00482CED" w:rsidP="00482CED">
      <w:pPr>
        <w:tabs>
          <w:tab w:val="center" w:pos="4320"/>
          <w:tab w:val="left" w:pos="6592"/>
        </w:tabs>
        <w:ind w:left="360"/>
        <w:rPr>
          <w:b/>
        </w:rPr>
      </w:pPr>
    </w:p>
    <w:p w14:paraId="2873DE67" w14:textId="77777777" w:rsidR="003E21D6" w:rsidRDefault="003E21D6" w:rsidP="003E21D6">
      <w:pPr>
        <w:tabs>
          <w:tab w:val="center" w:pos="4320"/>
          <w:tab w:val="left" w:pos="6592"/>
        </w:tabs>
        <w:jc w:val="center"/>
        <w:rPr>
          <w:b/>
        </w:rPr>
      </w:pPr>
    </w:p>
    <w:p w14:paraId="0027E3B9" w14:textId="77777777" w:rsidR="003E21D6" w:rsidRPr="003E21D6" w:rsidRDefault="003E21D6" w:rsidP="003E21D6">
      <w:pPr>
        <w:tabs>
          <w:tab w:val="center" w:pos="4320"/>
          <w:tab w:val="left" w:pos="6592"/>
        </w:tabs>
        <w:rPr>
          <w:b/>
        </w:rPr>
      </w:pPr>
    </w:p>
    <w:p w14:paraId="1557DC91" w14:textId="77777777" w:rsidR="00823118" w:rsidRPr="00823118" w:rsidRDefault="00823118" w:rsidP="00823118">
      <w:pPr>
        <w:jc w:val="center"/>
        <w:rPr>
          <w:b/>
        </w:rPr>
      </w:pPr>
      <w:r>
        <w:rPr>
          <w:b/>
        </w:rPr>
        <w:br/>
      </w:r>
    </w:p>
    <w:p w14:paraId="66B56E88" w14:textId="77777777" w:rsidR="00823118" w:rsidRPr="00823118" w:rsidRDefault="00823118" w:rsidP="00823118">
      <w:pPr>
        <w:rPr>
          <w:b/>
        </w:rPr>
      </w:pPr>
    </w:p>
    <w:sectPr w:rsidR="00823118" w:rsidRPr="00823118" w:rsidSect="003713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F3403"/>
    <w:multiLevelType w:val="hybridMultilevel"/>
    <w:tmpl w:val="4E80E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0C55DE"/>
    <w:multiLevelType w:val="hybridMultilevel"/>
    <w:tmpl w:val="FA1A4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D953CB"/>
    <w:multiLevelType w:val="hybridMultilevel"/>
    <w:tmpl w:val="78060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F55A2D"/>
    <w:multiLevelType w:val="hybridMultilevel"/>
    <w:tmpl w:val="825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2E34AA"/>
    <w:multiLevelType w:val="hybridMultilevel"/>
    <w:tmpl w:val="F880D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935024"/>
    <w:multiLevelType w:val="hybridMultilevel"/>
    <w:tmpl w:val="6CA0A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035E6C"/>
    <w:multiLevelType w:val="hybridMultilevel"/>
    <w:tmpl w:val="493A9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CE5861"/>
    <w:multiLevelType w:val="hybridMultilevel"/>
    <w:tmpl w:val="9A228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DE461E"/>
    <w:multiLevelType w:val="hybridMultilevel"/>
    <w:tmpl w:val="60ECA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9632A2"/>
    <w:multiLevelType w:val="hybridMultilevel"/>
    <w:tmpl w:val="74045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C92E0D"/>
    <w:multiLevelType w:val="hybridMultilevel"/>
    <w:tmpl w:val="CCDA4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F20277"/>
    <w:multiLevelType w:val="hybridMultilevel"/>
    <w:tmpl w:val="A25AC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8E515C"/>
    <w:multiLevelType w:val="hybridMultilevel"/>
    <w:tmpl w:val="1A5A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CC642B"/>
    <w:multiLevelType w:val="hybridMultilevel"/>
    <w:tmpl w:val="39AE2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ED36B8"/>
    <w:multiLevelType w:val="hybridMultilevel"/>
    <w:tmpl w:val="E2CAF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CB17A4"/>
    <w:multiLevelType w:val="hybridMultilevel"/>
    <w:tmpl w:val="46C8D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C8690E"/>
    <w:multiLevelType w:val="hybridMultilevel"/>
    <w:tmpl w:val="4C804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697575"/>
    <w:multiLevelType w:val="hybridMultilevel"/>
    <w:tmpl w:val="AD542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6F647D"/>
    <w:multiLevelType w:val="hybridMultilevel"/>
    <w:tmpl w:val="CE66A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2E6803"/>
    <w:multiLevelType w:val="hybridMultilevel"/>
    <w:tmpl w:val="3530D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F22813"/>
    <w:multiLevelType w:val="hybridMultilevel"/>
    <w:tmpl w:val="54469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1309F8"/>
    <w:multiLevelType w:val="hybridMultilevel"/>
    <w:tmpl w:val="3A80C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1C33DC"/>
    <w:multiLevelType w:val="hybridMultilevel"/>
    <w:tmpl w:val="5F28D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3369A5"/>
    <w:multiLevelType w:val="hybridMultilevel"/>
    <w:tmpl w:val="456E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E43043"/>
    <w:multiLevelType w:val="hybridMultilevel"/>
    <w:tmpl w:val="8348D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ADB6B32"/>
    <w:multiLevelType w:val="hybridMultilevel"/>
    <w:tmpl w:val="76DC3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2"/>
  </w:num>
  <w:num w:numId="3">
    <w:abstractNumId w:val="9"/>
  </w:num>
  <w:num w:numId="4">
    <w:abstractNumId w:val="0"/>
  </w:num>
  <w:num w:numId="5">
    <w:abstractNumId w:val="23"/>
  </w:num>
  <w:num w:numId="6">
    <w:abstractNumId w:val="7"/>
  </w:num>
  <w:num w:numId="7">
    <w:abstractNumId w:val="21"/>
  </w:num>
  <w:num w:numId="8">
    <w:abstractNumId w:val="17"/>
  </w:num>
  <w:num w:numId="9">
    <w:abstractNumId w:val="1"/>
  </w:num>
  <w:num w:numId="10">
    <w:abstractNumId w:val="18"/>
  </w:num>
  <w:num w:numId="11">
    <w:abstractNumId w:val="22"/>
  </w:num>
  <w:num w:numId="12">
    <w:abstractNumId w:val="5"/>
  </w:num>
  <w:num w:numId="13">
    <w:abstractNumId w:val="6"/>
  </w:num>
  <w:num w:numId="14">
    <w:abstractNumId w:val="4"/>
  </w:num>
  <w:num w:numId="15">
    <w:abstractNumId w:val="15"/>
  </w:num>
  <w:num w:numId="16">
    <w:abstractNumId w:val="24"/>
  </w:num>
  <w:num w:numId="17">
    <w:abstractNumId w:val="14"/>
  </w:num>
  <w:num w:numId="18">
    <w:abstractNumId w:val="20"/>
  </w:num>
  <w:num w:numId="19">
    <w:abstractNumId w:val="11"/>
  </w:num>
  <w:num w:numId="20">
    <w:abstractNumId w:val="10"/>
  </w:num>
  <w:num w:numId="21">
    <w:abstractNumId w:val="13"/>
  </w:num>
  <w:num w:numId="22">
    <w:abstractNumId w:val="19"/>
  </w:num>
  <w:num w:numId="23">
    <w:abstractNumId w:val="3"/>
  </w:num>
  <w:num w:numId="24">
    <w:abstractNumId w:val="8"/>
  </w:num>
  <w:num w:numId="25">
    <w:abstractNumId w:val="16"/>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C84"/>
    <w:rsid w:val="0008325B"/>
    <w:rsid w:val="00122FCD"/>
    <w:rsid w:val="0012557B"/>
    <w:rsid w:val="00144071"/>
    <w:rsid w:val="00167978"/>
    <w:rsid w:val="003454DA"/>
    <w:rsid w:val="00365642"/>
    <w:rsid w:val="00371309"/>
    <w:rsid w:val="003E21D6"/>
    <w:rsid w:val="00421770"/>
    <w:rsid w:val="00447876"/>
    <w:rsid w:val="00482CED"/>
    <w:rsid w:val="00543DBA"/>
    <w:rsid w:val="006A7957"/>
    <w:rsid w:val="007A3C84"/>
    <w:rsid w:val="00823118"/>
    <w:rsid w:val="008845F4"/>
    <w:rsid w:val="00892F5B"/>
    <w:rsid w:val="00AC5AA9"/>
    <w:rsid w:val="00B963D8"/>
    <w:rsid w:val="00D042EE"/>
    <w:rsid w:val="00E323B6"/>
    <w:rsid w:val="00F17FA3"/>
    <w:rsid w:val="00F77EAD"/>
    <w:rsid w:val="00F95E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D7D1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C8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C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11</Pages>
  <Words>3186</Words>
  <Characters>18161</Characters>
  <Application>Microsoft Macintosh Word</Application>
  <DocSecurity>0</DocSecurity>
  <Lines>151</Lines>
  <Paragraphs>42</Paragraphs>
  <ScaleCrop>false</ScaleCrop>
  <Company>Conheady Enterprises</Company>
  <LinksUpToDate>false</LinksUpToDate>
  <CharactersWithSpaces>21305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conheady</dc:creator>
  <cp:keywords/>
  <dc:description/>
  <cp:lastModifiedBy>shannon conheady</cp:lastModifiedBy>
  <cp:revision>3</cp:revision>
  <dcterms:created xsi:type="dcterms:W3CDTF">2012-10-11T00:21:00Z</dcterms:created>
  <dcterms:modified xsi:type="dcterms:W3CDTF">2012-10-14T16:19:00Z</dcterms:modified>
</cp:coreProperties>
</file>