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Default="00CE71AF" w:rsidP="00CE71AF">
      <w:pPr>
        <w:pStyle w:val="Title"/>
      </w:pPr>
      <w:r>
        <w:t>Lecture Nine</w:t>
      </w:r>
    </w:p>
    <w:p w:rsidR="00CE71AF" w:rsidRDefault="00CE71AF" w:rsidP="00CE71AF">
      <w:pPr>
        <w:rPr>
          <w:b/>
        </w:rPr>
      </w:pPr>
      <w:r>
        <w:rPr>
          <w:b/>
        </w:rPr>
        <w:t>Sentencing Youth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>Two ways</w:t>
      </w:r>
    </w:p>
    <w:p w:rsidR="00CE71AF" w:rsidRDefault="00CE71AF" w:rsidP="00CE71AF">
      <w:pPr>
        <w:pStyle w:val="ListParagraph"/>
        <w:numPr>
          <w:ilvl w:val="1"/>
          <w:numId w:val="1"/>
        </w:numPr>
      </w:pPr>
      <w:r>
        <w:t>Sentenced</w:t>
      </w:r>
    </w:p>
    <w:p w:rsidR="00CE71AF" w:rsidRDefault="00CE71AF" w:rsidP="00CE71AF">
      <w:pPr>
        <w:pStyle w:val="ListParagraph"/>
        <w:numPr>
          <w:ilvl w:val="1"/>
          <w:numId w:val="1"/>
        </w:numPr>
      </w:pPr>
      <w:r>
        <w:t>Youth plead court</w:t>
      </w:r>
    </w:p>
    <w:p w:rsidR="00CE71AF" w:rsidRDefault="00CE71AF" w:rsidP="00CE71AF">
      <w:pPr>
        <w:pStyle w:val="ListParagraph"/>
        <w:numPr>
          <w:ilvl w:val="2"/>
          <w:numId w:val="1"/>
        </w:numPr>
      </w:pPr>
      <w:r>
        <w:t>Can come into court once a week and plead guilty to whatever offence</w:t>
      </w:r>
    </w:p>
    <w:p w:rsidR="00CE71AF" w:rsidRPr="00CE71AF" w:rsidRDefault="00CE71AF" w:rsidP="00CE71AF">
      <w:pPr>
        <w:rPr>
          <w:b/>
        </w:rPr>
      </w:pPr>
      <w:r w:rsidRPr="00CE71AF">
        <w:rPr>
          <w:b/>
        </w:rPr>
        <w:t>Principals of YCJA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>Intended to prevent crime by addressing the circumstances underlying a person’s offending behaviour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 xml:space="preserve">Most often the underlying problem is drugs or mental health issues 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>Want to rehabilitate and reintegrate into society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>Give meaningful consequence</w:t>
      </w:r>
    </w:p>
    <w:p w:rsidR="00CE71AF" w:rsidRPr="00CE71AF" w:rsidRDefault="00CE71AF" w:rsidP="00CE71AF">
      <w:pPr>
        <w:rPr>
          <w:b/>
        </w:rPr>
      </w:pPr>
      <w:r w:rsidRPr="00CE71AF">
        <w:rPr>
          <w:b/>
        </w:rPr>
        <w:t>Differences of Youth Court to Adult Court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>Parents are always notified of criminal charge and can be subpoenaed to appear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 xml:space="preserve">Are not supposed to detain a youth </w:t>
      </w:r>
    </w:p>
    <w:p w:rsidR="00CE71AF" w:rsidRDefault="00CE71AF" w:rsidP="00CE71AF"/>
    <w:p w:rsidR="00CE71AF" w:rsidRDefault="00CE71AF" w:rsidP="00CE71AF">
      <w:r>
        <w:t xml:space="preserve">Eligible if: 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 xml:space="preserve">S 29 or 30 </w:t>
      </w:r>
    </w:p>
    <w:p w:rsidR="00CE71AF" w:rsidRDefault="00CE71AF" w:rsidP="00CE71AF">
      <w:pPr>
        <w:pStyle w:val="ListParagraph"/>
        <w:numPr>
          <w:ilvl w:val="0"/>
          <w:numId w:val="1"/>
        </w:numPr>
      </w:pPr>
      <w:r>
        <w:t xml:space="preserve">Can’t be detained in custody if not </w:t>
      </w:r>
      <w:r w:rsidR="00BB5668">
        <w:t>upon conviction they cannot be found guilty</w:t>
      </w:r>
    </w:p>
    <w:p w:rsidR="00BB5668" w:rsidRDefault="00BB5668" w:rsidP="00CE71AF">
      <w:pPr>
        <w:pStyle w:val="ListParagraph"/>
        <w:numPr>
          <w:ilvl w:val="0"/>
          <w:numId w:val="1"/>
        </w:numPr>
      </w:pPr>
      <w:r>
        <w:t xml:space="preserve">Criteria for Custody </w:t>
      </w:r>
    </w:p>
    <w:p w:rsidR="00CE71AF" w:rsidRDefault="00BB5668" w:rsidP="00BB5668">
      <w:pPr>
        <w:pStyle w:val="ListParagraph"/>
        <w:numPr>
          <w:ilvl w:val="1"/>
          <w:numId w:val="1"/>
        </w:numPr>
      </w:pPr>
      <w:r>
        <w:t>Crime of violence</w:t>
      </w:r>
    </w:p>
    <w:p w:rsidR="00BB5668" w:rsidRDefault="00BB5668" w:rsidP="00BB5668">
      <w:pPr>
        <w:pStyle w:val="ListParagraph"/>
        <w:numPr>
          <w:ilvl w:val="2"/>
          <w:numId w:val="1"/>
        </w:numPr>
      </w:pPr>
      <w:r>
        <w:t>Drug related</w:t>
      </w:r>
    </w:p>
    <w:p w:rsidR="00BB5668" w:rsidRDefault="00BB5668" w:rsidP="00BB5668">
      <w:pPr>
        <w:pStyle w:val="ListParagraph"/>
        <w:numPr>
          <w:ilvl w:val="2"/>
          <w:numId w:val="1"/>
        </w:numPr>
      </w:pPr>
      <w:r>
        <w:t xml:space="preserve">Shopping centres, schools, movie theatres, etc. </w:t>
      </w:r>
    </w:p>
    <w:p w:rsidR="00BB5668" w:rsidRDefault="00BB5668" w:rsidP="00BB5668">
      <w:pPr>
        <w:pStyle w:val="ListParagraph"/>
        <w:numPr>
          <w:ilvl w:val="2"/>
          <w:numId w:val="1"/>
        </w:numPr>
      </w:pPr>
      <w:r>
        <w:lastRenderedPageBreak/>
        <w:t>Almost all young offender crime they commit the crime with one of more people</w:t>
      </w:r>
    </w:p>
    <w:p w:rsidR="00CE71AF" w:rsidRDefault="00CE71AF" w:rsidP="00BB5668">
      <w:pPr>
        <w:pStyle w:val="ListParagraph"/>
        <w:numPr>
          <w:ilvl w:val="1"/>
          <w:numId w:val="1"/>
        </w:numPr>
      </w:pPr>
      <w:r>
        <w:t>Not respected at least two previous non custodial sentences (at l</w:t>
      </w:r>
      <w:r w:rsidR="00BB5668">
        <w:t xml:space="preserve">east two different sentences) </w:t>
      </w:r>
    </w:p>
    <w:p w:rsidR="00CE71AF" w:rsidRDefault="00BB5668" w:rsidP="00BB5668">
      <w:pPr>
        <w:pStyle w:val="ListParagraph"/>
        <w:numPr>
          <w:ilvl w:val="1"/>
          <w:numId w:val="1"/>
        </w:numPr>
      </w:pPr>
      <w:r>
        <w:t xml:space="preserve">If you have a pattern of finding guilt or you have committed an indictable offence where an adult could be sentenced to five years or more </w:t>
      </w:r>
    </w:p>
    <w:p w:rsidR="00CE71AF" w:rsidRDefault="00CE71AF" w:rsidP="00BB5668">
      <w:pPr>
        <w:pStyle w:val="ListParagraph"/>
        <w:numPr>
          <w:ilvl w:val="1"/>
          <w:numId w:val="1"/>
        </w:numPr>
      </w:pPr>
      <w:r>
        <w:t>Exceptional circumstances</w:t>
      </w:r>
    </w:p>
    <w:p w:rsidR="00BB5668" w:rsidRPr="00BB5668" w:rsidRDefault="00BB5668" w:rsidP="00BB5668">
      <w:pPr>
        <w:rPr>
          <w:b/>
        </w:rPr>
      </w:pPr>
      <w:r w:rsidRPr="00BB5668">
        <w:rPr>
          <w:b/>
        </w:rPr>
        <w:t>Section 19 Conference</w:t>
      </w:r>
    </w:p>
    <w:p w:rsidR="00BB5668" w:rsidRDefault="00BB5668" w:rsidP="00BB5668">
      <w:pPr>
        <w:pStyle w:val="ListParagraph"/>
        <w:numPr>
          <w:ilvl w:val="0"/>
          <w:numId w:val="1"/>
        </w:numPr>
      </w:pPr>
      <w:r>
        <w:t>Off the record</w:t>
      </w:r>
    </w:p>
    <w:p w:rsidR="00BB5668" w:rsidRDefault="00BB5668" w:rsidP="00BB5668">
      <w:pPr>
        <w:pStyle w:val="ListParagraph"/>
        <w:numPr>
          <w:ilvl w:val="0"/>
          <w:numId w:val="1"/>
        </w:numPr>
      </w:pPr>
      <w:r>
        <w:t>No court staff present</w:t>
      </w:r>
    </w:p>
    <w:p w:rsidR="00BB5668" w:rsidRDefault="00BB5668" w:rsidP="00BB5668">
      <w:pPr>
        <w:pStyle w:val="ListParagraph"/>
        <w:numPr>
          <w:ilvl w:val="0"/>
          <w:numId w:val="1"/>
        </w:numPr>
      </w:pPr>
      <w:r>
        <w:t xml:space="preserve">Give advice on appropriate either extrajudicial measures, conditions for interim release, sentences, including the review of sentence and reintegration plans </w:t>
      </w:r>
    </w:p>
    <w:p w:rsidR="00BB5668" w:rsidRDefault="00BB5668" w:rsidP="00BB5668">
      <w:pPr>
        <w:pStyle w:val="ListParagraph"/>
        <w:numPr>
          <w:ilvl w:val="0"/>
          <w:numId w:val="1"/>
        </w:numPr>
      </w:pPr>
      <w:r>
        <w:t xml:space="preserve">People who may be involved: </w:t>
      </w:r>
    </w:p>
    <w:p w:rsidR="00BB5668" w:rsidRDefault="00BB5668" w:rsidP="00BB5668">
      <w:pPr>
        <w:pStyle w:val="ListParagraph"/>
        <w:numPr>
          <w:ilvl w:val="1"/>
          <w:numId w:val="1"/>
        </w:numPr>
      </w:pPr>
      <w:r>
        <w:t>Youth</w:t>
      </w:r>
    </w:p>
    <w:p w:rsidR="00BB5668" w:rsidRDefault="00BB5668" w:rsidP="00BB5668">
      <w:pPr>
        <w:pStyle w:val="ListParagraph"/>
        <w:numPr>
          <w:ilvl w:val="1"/>
          <w:numId w:val="1"/>
        </w:numPr>
      </w:pPr>
      <w:r>
        <w:t>Parents</w:t>
      </w:r>
    </w:p>
    <w:p w:rsidR="00BB5668" w:rsidRDefault="00BB5668" w:rsidP="00BB5668">
      <w:pPr>
        <w:pStyle w:val="ListParagraph"/>
        <w:numPr>
          <w:ilvl w:val="1"/>
          <w:numId w:val="1"/>
        </w:numPr>
      </w:pPr>
      <w:proofErr w:type="spellStart"/>
      <w:r>
        <w:t>childrens</w:t>
      </w:r>
      <w:proofErr w:type="spellEnd"/>
      <w:r>
        <w:t xml:space="preserve"> aid worker</w:t>
      </w:r>
    </w:p>
    <w:p w:rsidR="00BB5668" w:rsidRDefault="00BB5668" w:rsidP="00BB5668">
      <w:pPr>
        <w:pStyle w:val="ListParagraph"/>
        <w:numPr>
          <w:ilvl w:val="1"/>
          <w:numId w:val="1"/>
        </w:numPr>
      </w:pPr>
      <w:r>
        <w:t>probation officer</w:t>
      </w:r>
    </w:p>
    <w:p w:rsidR="00BB5668" w:rsidRDefault="00BB5668" w:rsidP="00BB5668">
      <w:pPr>
        <w:pStyle w:val="ListParagraph"/>
        <w:numPr>
          <w:ilvl w:val="1"/>
          <w:numId w:val="1"/>
        </w:numPr>
      </w:pPr>
      <w:r>
        <w:t>school board members</w:t>
      </w:r>
    </w:p>
    <w:p w:rsidR="00BB5668" w:rsidRDefault="00BB5668" w:rsidP="00BB5668">
      <w:pPr>
        <w:pStyle w:val="ListParagraph"/>
        <w:numPr>
          <w:ilvl w:val="1"/>
          <w:numId w:val="1"/>
        </w:numPr>
      </w:pPr>
      <w:r>
        <w:t>school psychologist</w:t>
      </w:r>
    </w:p>
    <w:p w:rsidR="00BB5668" w:rsidRPr="00266AD0" w:rsidRDefault="00266AD0" w:rsidP="00266AD0">
      <w:pPr>
        <w:rPr>
          <w:b/>
        </w:rPr>
      </w:pPr>
      <w:proofErr w:type="spellStart"/>
      <w:r w:rsidRPr="00266AD0">
        <w:rPr>
          <w:b/>
        </w:rPr>
        <w:t>Gladu</w:t>
      </w:r>
      <w:proofErr w:type="spellEnd"/>
      <w:r w:rsidRPr="00266AD0">
        <w:rPr>
          <w:b/>
        </w:rPr>
        <w:t xml:space="preserve"> Principle</w:t>
      </w:r>
    </w:p>
    <w:p w:rsidR="00266AD0" w:rsidRDefault="00AD7314" w:rsidP="00266AD0">
      <w:pPr>
        <w:pStyle w:val="ListParagraph"/>
        <w:numPr>
          <w:ilvl w:val="0"/>
          <w:numId w:val="1"/>
        </w:numPr>
      </w:pPr>
      <w:r>
        <w:t>over incarceration</w:t>
      </w:r>
      <w:r w:rsidR="00266AD0">
        <w:t xml:space="preserve"> </w:t>
      </w:r>
      <w:r>
        <w:t>of</w:t>
      </w:r>
      <w:r w:rsidR="00266AD0">
        <w:t xml:space="preserve"> native people</w:t>
      </w:r>
    </w:p>
    <w:p w:rsidR="00266AD0" w:rsidRDefault="00266AD0" w:rsidP="00266AD0">
      <w:pPr>
        <w:pStyle w:val="ListParagraph"/>
        <w:numPr>
          <w:ilvl w:val="1"/>
          <w:numId w:val="1"/>
        </w:numPr>
      </w:pPr>
      <w:r>
        <w:t xml:space="preserve">alcohol </w:t>
      </w:r>
      <w:r w:rsidR="00AD7314">
        <w:t>related</w:t>
      </w:r>
      <w:r>
        <w:t xml:space="preserve"> </w:t>
      </w:r>
    </w:p>
    <w:p w:rsidR="00266AD0" w:rsidRDefault="00266AD0" w:rsidP="00266AD0">
      <w:pPr>
        <w:pStyle w:val="ListParagraph"/>
        <w:numPr>
          <w:ilvl w:val="0"/>
          <w:numId w:val="1"/>
        </w:numPr>
      </w:pPr>
      <w:r>
        <w:t>Acknowledging and having sentencing principles that apply specifically to native offenders</w:t>
      </w:r>
    </w:p>
    <w:p w:rsidR="00266AD0" w:rsidRPr="002315F7" w:rsidRDefault="00266AD0" w:rsidP="00AD7314">
      <w:pPr>
        <w:rPr>
          <w:b/>
        </w:rPr>
      </w:pPr>
    </w:p>
    <w:p w:rsidR="00AD7314" w:rsidRPr="002315F7" w:rsidRDefault="002315F7" w:rsidP="00AD7314">
      <w:pPr>
        <w:rPr>
          <w:b/>
        </w:rPr>
      </w:pPr>
      <w:r w:rsidRPr="002315F7">
        <w:rPr>
          <w:b/>
        </w:rPr>
        <w:lastRenderedPageBreak/>
        <w:t>Section 34</w:t>
      </w:r>
    </w:p>
    <w:p w:rsidR="002315F7" w:rsidRDefault="002315F7" w:rsidP="002315F7">
      <w:pPr>
        <w:pStyle w:val="ListParagraph"/>
        <w:numPr>
          <w:ilvl w:val="0"/>
          <w:numId w:val="1"/>
        </w:numPr>
      </w:pPr>
      <w:r>
        <w:t xml:space="preserve">A youth court judge may, at any stage of the proceedings, by order of the court, require that the young person be assessed by a qualified person who is required to report the results in writing to the court </w:t>
      </w:r>
    </w:p>
    <w:p w:rsidR="002315F7" w:rsidRDefault="002315F7" w:rsidP="002315F7">
      <w:pPr>
        <w:pStyle w:val="ListParagraph"/>
        <w:numPr>
          <w:ilvl w:val="0"/>
          <w:numId w:val="1"/>
        </w:numPr>
      </w:pPr>
      <w:r>
        <w:t>Can be asked for if you have reason to believe that the young person may be suffering from a physical or mental illness or disorder, a psychological disorder, a learning disability or a mental disability</w:t>
      </w:r>
    </w:p>
    <w:p w:rsidR="00EE2E11" w:rsidRDefault="00EE2E11" w:rsidP="00EE2E11">
      <w:pPr>
        <w:pStyle w:val="ListParagraph"/>
        <w:numPr>
          <w:ilvl w:val="0"/>
          <w:numId w:val="1"/>
        </w:numPr>
      </w:pPr>
      <w:r>
        <w:t>The key is that “at any stage”</w:t>
      </w:r>
    </w:p>
    <w:p w:rsidR="00EE2E11" w:rsidRDefault="00EE2E11" w:rsidP="00EE2E11">
      <w:pPr>
        <w:pStyle w:val="ListParagraph"/>
        <w:numPr>
          <w:ilvl w:val="1"/>
          <w:numId w:val="1"/>
        </w:numPr>
      </w:pPr>
      <w:r>
        <w:t>Doesn’t happen in adult court</w:t>
      </w:r>
    </w:p>
    <w:p w:rsidR="00EE2E11" w:rsidRDefault="00EE2E11" w:rsidP="00EE2E11">
      <w:pPr>
        <w:pStyle w:val="ListParagraph"/>
        <w:numPr>
          <w:ilvl w:val="1"/>
          <w:numId w:val="1"/>
        </w:numPr>
      </w:pPr>
      <w:r>
        <w:t>Can be done even before plea</w:t>
      </w:r>
    </w:p>
    <w:p w:rsidR="00EE2E11" w:rsidRDefault="00EE2E11" w:rsidP="00EE2E11">
      <w:pPr>
        <w:pStyle w:val="ListParagraph"/>
        <w:numPr>
          <w:ilvl w:val="1"/>
          <w:numId w:val="1"/>
        </w:numPr>
      </w:pPr>
      <w:r>
        <w:t xml:space="preserve">Doctor sits once a month, meets kids and families in back with everyone involved. Doctor will make a decision, quickly, whether he thinks the youth should come into court or if he requires a mental health assessment </w:t>
      </w:r>
    </w:p>
    <w:p w:rsidR="00EE2E11" w:rsidRDefault="00EE2E11" w:rsidP="00EE2E11">
      <w:pPr>
        <w:pStyle w:val="ListParagraph"/>
        <w:numPr>
          <w:ilvl w:val="0"/>
          <w:numId w:val="1"/>
        </w:numPr>
      </w:pPr>
      <w:r>
        <w:t>Very few teens take meds for mental disorders because they don’t like the side effects</w:t>
      </w:r>
    </w:p>
    <w:p w:rsidR="00EE2E11" w:rsidRDefault="00EE2E11" w:rsidP="00EE2E11">
      <w:pPr>
        <w:pStyle w:val="ListParagraph"/>
        <w:numPr>
          <w:ilvl w:val="1"/>
          <w:numId w:val="1"/>
        </w:numPr>
      </w:pPr>
      <w:r>
        <w:t>Probably best thing to happen to youth is to be charged</w:t>
      </w:r>
    </w:p>
    <w:p w:rsidR="00EE2E11" w:rsidRPr="00EE2E11" w:rsidRDefault="00EE2E11" w:rsidP="00EE2E11">
      <w:pPr>
        <w:tabs>
          <w:tab w:val="left" w:pos="3086"/>
        </w:tabs>
        <w:rPr>
          <w:b/>
        </w:rPr>
      </w:pPr>
      <w:r w:rsidRPr="00EE2E11">
        <w:rPr>
          <w:b/>
        </w:rPr>
        <w:t>Can apply for sentence review</w:t>
      </w:r>
    </w:p>
    <w:p w:rsidR="00EE2E11" w:rsidRDefault="00EE2E11" w:rsidP="00EE2E11">
      <w:pPr>
        <w:pStyle w:val="ListParagraph"/>
        <w:numPr>
          <w:ilvl w:val="0"/>
          <w:numId w:val="1"/>
        </w:numPr>
        <w:tabs>
          <w:tab w:val="left" w:pos="3086"/>
        </w:tabs>
      </w:pPr>
      <w:r>
        <w:t>If sentence is longer than a year</w:t>
      </w:r>
    </w:p>
    <w:p w:rsidR="00EE2E11" w:rsidRDefault="00EE2E11" w:rsidP="00EE2E11">
      <w:pPr>
        <w:pStyle w:val="ListParagraph"/>
        <w:numPr>
          <w:ilvl w:val="0"/>
          <w:numId w:val="1"/>
        </w:numPr>
        <w:tabs>
          <w:tab w:val="left" w:pos="3086"/>
        </w:tabs>
      </w:pPr>
      <w:r>
        <w:t>Can change some conditions of their release</w:t>
      </w:r>
    </w:p>
    <w:p w:rsidR="00EE2E11" w:rsidRDefault="00EE2E11" w:rsidP="00EE2E11">
      <w:pPr>
        <w:pStyle w:val="ListParagraph"/>
        <w:numPr>
          <w:ilvl w:val="1"/>
          <w:numId w:val="1"/>
        </w:numPr>
        <w:tabs>
          <w:tab w:val="left" w:pos="3086"/>
        </w:tabs>
      </w:pPr>
      <w:proofErr w:type="spellStart"/>
      <w:r>
        <w:t>Ie</w:t>
      </w:r>
      <w:proofErr w:type="spellEnd"/>
      <w:r>
        <w:t>. Curfew</w:t>
      </w:r>
    </w:p>
    <w:p w:rsidR="00EE2E11" w:rsidRDefault="00EE2E11" w:rsidP="00EE2E11">
      <w:pPr>
        <w:pStyle w:val="ListParagraph"/>
        <w:numPr>
          <w:ilvl w:val="2"/>
          <w:numId w:val="1"/>
        </w:numPr>
        <w:tabs>
          <w:tab w:val="left" w:pos="3086"/>
        </w:tabs>
      </w:pPr>
      <w:r>
        <w:t>No teen wants a curfew</w:t>
      </w:r>
    </w:p>
    <w:p w:rsidR="00EE2E11" w:rsidRDefault="00EE2E11" w:rsidP="00EE2E11">
      <w:pPr>
        <w:pStyle w:val="ListParagraph"/>
        <w:numPr>
          <w:ilvl w:val="2"/>
          <w:numId w:val="1"/>
        </w:numPr>
        <w:tabs>
          <w:tab w:val="left" w:pos="3086"/>
        </w:tabs>
      </w:pPr>
      <w:r>
        <w:t xml:space="preserve">“come back in three months, if you’re going to school we’ll talk about changing it” </w:t>
      </w:r>
    </w:p>
    <w:p w:rsidR="00EE2E11" w:rsidRDefault="00EE2E11" w:rsidP="00EE2E11">
      <w:pPr>
        <w:pStyle w:val="ListParagraph"/>
        <w:numPr>
          <w:ilvl w:val="0"/>
          <w:numId w:val="1"/>
        </w:numPr>
        <w:tabs>
          <w:tab w:val="left" w:pos="3086"/>
        </w:tabs>
      </w:pPr>
      <w:r>
        <w:t>Carrot rather than the stick approach</w:t>
      </w:r>
    </w:p>
    <w:p w:rsidR="00EE2E11" w:rsidRDefault="00EE2E11" w:rsidP="00EE2E11">
      <w:pPr>
        <w:pStyle w:val="ListParagraph"/>
        <w:numPr>
          <w:ilvl w:val="1"/>
          <w:numId w:val="1"/>
        </w:numPr>
        <w:tabs>
          <w:tab w:val="left" w:pos="3086"/>
        </w:tabs>
      </w:pPr>
      <w:r>
        <w:lastRenderedPageBreak/>
        <w:t>Long term success is more likely to occur if you encourage that youth to change and get help – and reward them for doing it</w:t>
      </w:r>
    </w:p>
    <w:p w:rsidR="00EE2E11" w:rsidRDefault="00EE2E11" w:rsidP="00EE2E11">
      <w:pPr>
        <w:tabs>
          <w:tab w:val="left" w:pos="3086"/>
        </w:tabs>
      </w:pPr>
    </w:p>
    <w:p w:rsidR="00EE2E11" w:rsidRDefault="00EE2E11" w:rsidP="00EE2E11">
      <w:pPr>
        <w:tabs>
          <w:tab w:val="left" w:pos="3086"/>
        </w:tabs>
      </w:pPr>
    </w:p>
    <w:p w:rsidR="00EE2E11" w:rsidRDefault="00EE2E11" w:rsidP="00EE2E11">
      <w:pPr>
        <w:tabs>
          <w:tab w:val="left" w:pos="3086"/>
        </w:tabs>
      </w:pPr>
    </w:p>
    <w:p w:rsidR="00EE2E11" w:rsidRDefault="00EE2E11" w:rsidP="00EE2E11">
      <w:pPr>
        <w:pStyle w:val="ListParagraph"/>
        <w:numPr>
          <w:ilvl w:val="0"/>
          <w:numId w:val="1"/>
        </w:numPr>
        <w:tabs>
          <w:tab w:val="left" w:pos="3086"/>
        </w:tabs>
      </w:pPr>
      <w:r>
        <w:t>With teens you must always look at underlying reasons</w:t>
      </w:r>
    </w:p>
    <w:p w:rsidR="00EE2E11" w:rsidRDefault="00EE2E11" w:rsidP="00EE2E11">
      <w:pPr>
        <w:pStyle w:val="ListParagraph"/>
        <w:numPr>
          <w:ilvl w:val="1"/>
          <w:numId w:val="1"/>
        </w:numPr>
        <w:tabs>
          <w:tab w:val="left" w:pos="3086"/>
        </w:tabs>
      </w:pPr>
      <w:r>
        <w:t>Abused teens</w:t>
      </w:r>
    </w:p>
    <w:p w:rsidR="00EE2E11" w:rsidRDefault="00EE2E11" w:rsidP="00EE2E11">
      <w:pPr>
        <w:pStyle w:val="ListParagraph"/>
        <w:numPr>
          <w:ilvl w:val="1"/>
          <w:numId w:val="1"/>
        </w:numPr>
        <w:tabs>
          <w:tab w:val="left" w:pos="3086"/>
        </w:tabs>
      </w:pPr>
      <w:r>
        <w:t>Fetal alcohol syndrome</w:t>
      </w:r>
    </w:p>
    <w:p w:rsidR="00EE2E11" w:rsidRDefault="00EE2E11" w:rsidP="00EE2E11">
      <w:pPr>
        <w:pStyle w:val="ListParagraph"/>
        <w:numPr>
          <w:ilvl w:val="1"/>
          <w:numId w:val="1"/>
        </w:numPr>
        <w:tabs>
          <w:tab w:val="left" w:pos="3086"/>
        </w:tabs>
      </w:pPr>
      <w:r>
        <w:t xml:space="preserve">Etc. </w:t>
      </w:r>
    </w:p>
    <w:p w:rsidR="00EE2E11" w:rsidRDefault="00922864" w:rsidP="00EE2E11">
      <w:pPr>
        <w:pStyle w:val="ListParagraph"/>
        <w:numPr>
          <w:ilvl w:val="0"/>
          <w:numId w:val="1"/>
        </w:numPr>
        <w:tabs>
          <w:tab w:val="left" w:pos="3086"/>
        </w:tabs>
      </w:pPr>
      <w:r>
        <w:t xml:space="preserve">Meaningful consequence could be a lot of different things </w:t>
      </w:r>
    </w:p>
    <w:p w:rsidR="00922864" w:rsidRDefault="00922864" w:rsidP="00922864">
      <w:pPr>
        <w:pStyle w:val="ListParagraph"/>
        <w:numPr>
          <w:ilvl w:val="1"/>
          <w:numId w:val="1"/>
        </w:numPr>
        <w:tabs>
          <w:tab w:val="left" w:pos="3086"/>
        </w:tabs>
      </w:pPr>
      <w:r>
        <w:t>Could be 50 hours community service and that would be a lot</w:t>
      </w:r>
    </w:p>
    <w:p w:rsidR="00922864" w:rsidRDefault="00922864" w:rsidP="00922864">
      <w:pPr>
        <w:tabs>
          <w:tab w:val="left" w:pos="3086"/>
        </w:tabs>
      </w:pPr>
    </w:p>
    <w:p w:rsidR="0029038C" w:rsidRDefault="0029038C" w:rsidP="0029038C">
      <w:pPr>
        <w:tabs>
          <w:tab w:val="left" w:pos="3086"/>
        </w:tabs>
      </w:pPr>
      <w:proofErr w:type="spellStart"/>
      <w:r>
        <w:t>Senteincing</w:t>
      </w:r>
      <w:proofErr w:type="spellEnd"/>
      <w:r>
        <w:t xml:space="preserve"> Provisions (SECTION 42) </w:t>
      </w:r>
    </w:p>
    <w:p w:rsidR="00922864" w:rsidRDefault="0029038C" w:rsidP="00922864">
      <w:pPr>
        <w:pStyle w:val="ListParagraph"/>
        <w:numPr>
          <w:ilvl w:val="0"/>
          <w:numId w:val="1"/>
        </w:numPr>
        <w:tabs>
          <w:tab w:val="left" w:pos="3086"/>
        </w:tabs>
      </w:pPr>
      <w:r>
        <w:t>Reprimand</w:t>
      </w:r>
    </w:p>
    <w:p w:rsidR="0029038C" w:rsidRDefault="0029038C" w:rsidP="00922864">
      <w:pPr>
        <w:pStyle w:val="ListParagraph"/>
        <w:numPr>
          <w:ilvl w:val="0"/>
          <w:numId w:val="1"/>
        </w:numPr>
        <w:tabs>
          <w:tab w:val="left" w:pos="3086"/>
        </w:tabs>
      </w:pPr>
      <w:r>
        <w:t>Straight community service hours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>No record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>Absolute discharge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>Discharge with conditions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>Found guilty but conviction is not registered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>Equivalent to probation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>Would normally get a discharge with conditions for a youth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 xml:space="preserve">Can say no if asked if have criminal record (have never technically been convicted, but have been found guilty) 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 xml:space="preserve">Fine (rarely imposed in youth court – max fine 1000$) 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lastRenderedPageBreak/>
        <w:t xml:space="preserve">Probation </w:t>
      </w:r>
    </w:p>
    <w:p w:rsidR="0029038C" w:rsidRDefault="0029038C" w:rsidP="0029038C">
      <w:pPr>
        <w:tabs>
          <w:tab w:val="left" w:pos="3086"/>
        </w:tabs>
      </w:pPr>
      <w:r>
        <w:t>*****In youth court, community service is an actual sentence ******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 xml:space="preserve">Deferred custody 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 xml:space="preserve">Where the judge feels jail sentence is required but for the circumstances of this youth may be served in the community </w:t>
      </w:r>
    </w:p>
    <w:p w:rsidR="0029038C" w:rsidRDefault="0029038C" w:rsidP="0029038C">
      <w:pPr>
        <w:pStyle w:val="ListParagraph"/>
        <w:numPr>
          <w:ilvl w:val="1"/>
          <w:numId w:val="1"/>
        </w:numPr>
        <w:tabs>
          <w:tab w:val="left" w:pos="3086"/>
        </w:tabs>
      </w:pPr>
      <w:r>
        <w:t>Can’t be more than 6 months</w:t>
      </w:r>
    </w:p>
    <w:p w:rsidR="00354A00" w:rsidRDefault="00354A00" w:rsidP="00354A00">
      <w:pPr>
        <w:pStyle w:val="ListParagraph"/>
        <w:numPr>
          <w:ilvl w:val="0"/>
          <w:numId w:val="1"/>
        </w:numPr>
        <w:tabs>
          <w:tab w:val="left" w:pos="3086"/>
        </w:tabs>
      </w:pPr>
      <w:r>
        <w:t>Custody</w:t>
      </w:r>
    </w:p>
    <w:p w:rsidR="00354A00" w:rsidRDefault="00354A00" w:rsidP="00354A00">
      <w:pPr>
        <w:pStyle w:val="ListParagraph"/>
        <w:numPr>
          <w:ilvl w:val="1"/>
          <w:numId w:val="1"/>
        </w:numPr>
        <w:tabs>
          <w:tab w:val="left" w:pos="3086"/>
        </w:tabs>
      </w:pPr>
      <w:r>
        <w:t>Every custodial sentence is two thirds : one third</w:t>
      </w:r>
      <w:r w:rsidR="002014AF">
        <w:t xml:space="preserve"> automatically </w:t>
      </w:r>
    </w:p>
    <w:p w:rsidR="002014AF" w:rsidRDefault="002014AF" w:rsidP="002014AF">
      <w:pPr>
        <w:pStyle w:val="ListParagraph"/>
        <w:numPr>
          <w:ilvl w:val="2"/>
          <w:numId w:val="1"/>
        </w:numPr>
        <w:tabs>
          <w:tab w:val="left" w:pos="3086"/>
        </w:tabs>
      </w:pPr>
      <w:r>
        <w:t xml:space="preserve">If you give a youth a 6 month sentence, they will do four months custody, two months supervision </w:t>
      </w:r>
    </w:p>
    <w:p w:rsidR="00354A00" w:rsidRDefault="00354A00" w:rsidP="00354A00">
      <w:pPr>
        <w:pStyle w:val="ListParagraph"/>
        <w:numPr>
          <w:ilvl w:val="1"/>
          <w:numId w:val="1"/>
        </w:numPr>
        <w:tabs>
          <w:tab w:val="left" w:pos="3086"/>
        </w:tabs>
      </w:pPr>
      <w:r>
        <w:t xml:space="preserve">Open custody: </w:t>
      </w:r>
    </w:p>
    <w:p w:rsidR="00354A00" w:rsidRDefault="00354A00" w:rsidP="00354A00">
      <w:pPr>
        <w:pStyle w:val="ListParagraph"/>
        <w:numPr>
          <w:ilvl w:val="2"/>
          <w:numId w:val="1"/>
        </w:numPr>
        <w:tabs>
          <w:tab w:val="left" w:pos="3086"/>
        </w:tabs>
      </w:pPr>
      <w:r>
        <w:t>Separate facility</w:t>
      </w:r>
    </w:p>
    <w:p w:rsidR="00354A00" w:rsidRDefault="00354A00" w:rsidP="00354A00">
      <w:pPr>
        <w:pStyle w:val="ListParagraph"/>
        <w:numPr>
          <w:ilvl w:val="2"/>
          <w:numId w:val="1"/>
        </w:numPr>
        <w:tabs>
          <w:tab w:val="left" w:pos="3086"/>
        </w:tabs>
      </w:pPr>
      <w:r>
        <w:t xml:space="preserve">Are detained but not cells, just rooms </w:t>
      </w:r>
    </w:p>
    <w:p w:rsidR="002014AF" w:rsidRDefault="00354A00" w:rsidP="002014AF">
      <w:pPr>
        <w:pStyle w:val="ListParagraph"/>
        <w:numPr>
          <w:ilvl w:val="2"/>
          <w:numId w:val="1"/>
        </w:numPr>
        <w:tabs>
          <w:tab w:val="left" w:pos="3086"/>
        </w:tabs>
      </w:pPr>
      <w:r>
        <w:t xml:space="preserve">After serving certain time you may be entitled to weekends off to visit family or go to school during the day </w:t>
      </w:r>
    </w:p>
    <w:p w:rsidR="002014AF" w:rsidRDefault="002014AF" w:rsidP="002014AF">
      <w:pPr>
        <w:pStyle w:val="ListParagraph"/>
        <w:numPr>
          <w:ilvl w:val="1"/>
          <w:numId w:val="1"/>
        </w:numPr>
        <w:tabs>
          <w:tab w:val="left" w:pos="3086"/>
        </w:tabs>
      </w:pPr>
      <w:r>
        <w:t xml:space="preserve">Youth jails always have educational facilities </w:t>
      </w:r>
    </w:p>
    <w:p w:rsidR="002014AF" w:rsidRDefault="002014AF" w:rsidP="002014AF">
      <w:pPr>
        <w:pStyle w:val="ListParagraph"/>
        <w:numPr>
          <w:ilvl w:val="1"/>
          <w:numId w:val="1"/>
        </w:numPr>
        <w:tabs>
          <w:tab w:val="left" w:pos="3086"/>
        </w:tabs>
      </w:pPr>
      <w:r>
        <w:t xml:space="preserve">Pre trial detention : give credit 1.5 to 1 for youth; one to one for adults </w:t>
      </w:r>
    </w:p>
    <w:p w:rsidR="0029038C" w:rsidRPr="00354A00" w:rsidRDefault="0029038C" w:rsidP="0029038C">
      <w:pPr>
        <w:tabs>
          <w:tab w:val="left" w:pos="3086"/>
        </w:tabs>
        <w:rPr>
          <w:b/>
        </w:rPr>
      </w:pPr>
      <w:r w:rsidRPr="00354A00">
        <w:rPr>
          <w:b/>
        </w:rPr>
        <w:t>NRAC Program</w:t>
      </w:r>
      <w:r w:rsidR="00354A00">
        <w:rPr>
          <w:b/>
        </w:rPr>
        <w:t xml:space="preserve"> (Non Residential Attendance Centre) 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>Not a sentence, but can be added as a provision of sentence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>Helpful for those with anger/violent issues</w:t>
      </w:r>
    </w:p>
    <w:p w:rsidR="0029038C" w:rsidRDefault="0029038C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>Positive environment therefore don’t feel punished</w:t>
      </w:r>
    </w:p>
    <w:p w:rsidR="0029038C" w:rsidRDefault="00354A00" w:rsidP="0029038C">
      <w:pPr>
        <w:pStyle w:val="ListParagraph"/>
        <w:numPr>
          <w:ilvl w:val="0"/>
          <w:numId w:val="1"/>
        </w:numPr>
        <w:tabs>
          <w:tab w:val="left" w:pos="3086"/>
        </w:tabs>
      </w:pPr>
      <w:r>
        <w:t>No breach of this condition to her knowledge</w:t>
      </w:r>
    </w:p>
    <w:p w:rsidR="002014AF" w:rsidRDefault="002014AF" w:rsidP="002014AF">
      <w:pPr>
        <w:tabs>
          <w:tab w:val="left" w:pos="3086"/>
        </w:tabs>
        <w:rPr>
          <w:b/>
        </w:rPr>
      </w:pPr>
    </w:p>
    <w:p w:rsidR="002014AF" w:rsidRDefault="002014AF" w:rsidP="002014AF">
      <w:pPr>
        <w:tabs>
          <w:tab w:val="left" w:pos="3086"/>
        </w:tabs>
        <w:rPr>
          <w:b/>
        </w:rPr>
      </w:pPr>
    </w:p>
    <w:p w:rsidR="00354A00" w:rsidRPr="002014AF" w:rsidRDefault="002014AF" w:rsidP="002014AF">
      <w:pPr>
        <w:tabs>
          <w:tab w:val="left" w:pos="3086"/>
        </w:tabs>
        <w:rPr>
          <w:b/>
        </w:rPr>
      </w:pPr>
      <w:r w:rsidRPr="002014AF">
        <w:rPr>
          <w:b/>
        </w:rPr>
        <w:lastRenderedPageBreak/>
        <w:t xml:space="preserve">YCJA is to rehabilitate and help youth before they become an adult </w:t>
      </w:r>
    </w:p>
    <w:p w:rsidR="002014AF" w:rsidRDefault="002014AF" w:rsidP="002014AF">
      <w:pPr>
        <w:tabs>
          <w:tab w:val="left" w:pos="3086"/>
        </w:tabs>
      </w:pPr>
    </w:p>
    <w:p w:rsidR="002014AF" w:rsidRPr="00D66146" w:rsidRDefault="002014AF" w:rsidP="002014AF">
      <w:pPr>
        <w:tabs>
          <w:tab w:val="left" w:pos="3086"/>
        </w:tabs>
        <w:rPr>
          <w:b/>
        </w:rPr>
      </w:pPr>
    </w:p>
    <w:p w:rsidR="00D66146" w:rsidRPr="00D66146" w:rsidRDefault="00D66146" w:rsidP="002014AF">
      <w:pPr>
        <w:tabs>
          <w:tab w:val="left" w:pos="3086"/>
        </w:tabs>
        <w:rPr>
          <w:b/>
        </w:rPr>
      </w:pPr>
      <w:r w:rsidRPr="00D66146">
        <w:rPr>
          <w:b/>
        </w:rPr>
        <w:t xml:space="preserve">Sections 51 (1) and (2) </w:t>
      </w:r>
    </w:p>
    <w:p w:rsidR="00D66146" w:rsidRDefault="00D66146" w:rsidP="00D66146">
      <w:pPr>
        <w:pStyle w:val="ListParagraph"/>
        <w:numPr>
          <w:ilvl w:val="0"/>
          <w:numId w:val="1"/>
        </w:numPr>
        <w:tabs>
          <w:tab w:val="left" w:pos="3086"/>
        </w:tabs>
      </w:pPr>
      <w:r>
        <w:t xml:space="preserve">Weapon prohibition </w:t>
      </w:r>
    </w:p>
    <w:p w:rsidR="00D66146" w:rsidRDefault="00D66146" w:rsidP="00D66146">
      <w:pPr>
        <w:pStyle w:val="ListParagraph"/>
        <w:numPr>
          <w:ilvl w:val="0"/>
          <w:numId w:val="1"/>
        </w:numPr>
        <w:tabs>
          <w:tab w:val="left" w:pos="3086"/>
        </w:tabs>
      </w:pPr>
      <w:r>
        <w:t>Indictable: Minimum two years</w:t>
      </w:r>
    </w:p>
    <w:p w:rsidR="00D66146" w:rsidRDefault="00D66146" w:rsidP="00D66146">
      <w:pPr>
        <w:pStyle w:val="ListParagraph"/>
        <w:numPr>
          <w:ilvl w:val="0"/>
          <w:numId w:val="1"/>
        </w:numPr>
        <w:tabs>
          <w:tab w:val="left" w:pos="3086"/>
        </w:tabs>
      </w:pPr>
      <w:r>
        <w:t xml:space="preserve">If 51(3) minimum is one year </w:t>
      </w:r>
    </w:p>
    <w:p w:rsidR="00D66146" w:rsidRPr="002342D2" w:rsidRDefault="00D66146" w:rsidP="00695759">
      <w:pPr>
        <w:tabs>
          <w:tab w:val="left" w:pos="3086"/>
        </w:tabs>
        <w:rPr>
          <w:b/>
        </w:rPr>
      </w:pPr>
    </w:p>
    <w:p w:rsidR="00695759" w:rsidRPr="002342D2" w:rsidRDefault="002342D2" w:rsidP="00695759">
      <w:pPr>
        <w:tabs>
          <w:tab w:val="left" w:pos="3086"/>
        </w:tabs>
        <w:rPr>
          <w:b/>
        </w:rPr>
      </w:pPr>
      <w:r w:rsidRPr="002342D2">
        <w:rPr>
          <w:b/>
        </w:rPr>
        <w:t>Youth Records</w:t>
      </w:r>
    </w:p>
    <w:p w:rsidR="00695759" w:rsidRDefault="00695759" w:rsidP="00695759">
      <w:pPr>
        <w:pStyle w:val="ListParagraph"/>
        <w:numPr>
          <w:ilvl w:val="0"/>
          <w:numId w:val="1"/>
        </w:numPr>
        <w:tabs>
          <w:tab w:val="left" w:pos="3086"/>
        </w:tabs>
      </w:pPr>
      <w:r>
        <w:t xml:space="preserve">With youth records if the youth does not reoffend the record can be completely expunged after 3-5 years </w:t>
      </w:r>
    </w:p>
    <w:p w:rsidR="00695759" w:rsidRDefault="00695759" w:rsidP="00695759">
      <w:pPr>
        <w:pStyle w:val="ListParagraph"/>
        <w:numPr>
          <w:ilvl w:val="1"/>
          <w:numId w:val="1"/>
        </w:numPr>
        <w:tabs>
          <w:tab w:val="left" w:pos="3086"/>
        </w:tabs>
      </w:pPr>
      <w:r>
        <w:t>Therefore cannot keep youth DNA, and it must be destroyed as well</w:t>
      </w:r>
    </w:p>
    <w:p w:rsidR="002342D2" w:rsidRDefault="002342D2" w:rsidP="002342D2">
      <w:pPr>
        <w:pStyle w:val="ListParagraph"/>
        <w:numPr>
          <w:ilvl w:val="0"/>
          <w:numId w:val="1"/>
        </w:numPr>
        <w:tabs>
          <w:tab w:val="left" w:pos="3086"/>
        </w:tabs>
      </w:pPr>
      <w:r>
        <w:t>Doesn’t disappear at eighteen, still follows 3-5 year rule</w:t>
      </w:r>
    </w:p>
    <w:p w:rsidR="002342D2" w:rsidRPr="007877E1" w:rsidRDefault="002342D2" w:rsidP="002342D2">
      <w:pPr>
        <w:tabs>
          <w:tab w:val="left" w:pos="3086"/>
        </w:tabs>
        <w:rPr>
          <w:b/>
        </w:rPr>
      </w:pPr>
    </w:p>
    <w:p w:rsidR="002342D2" w:rsidRPr="007877E1" w:rsidRDefault="002342D2" w:rsidP="002342D2">
      <w:pPr>
        <w:tabs>
          <w:tab w:val="left" w:pos="3086"/>
        </w:tabs>
        <w:rPr>
          <w:b/>
        </w:rPr>
      </w:pPr>
      <w:r w:rsidRPr="007877E1">
        <w:rPr>
          <w:b/>
        </w:rPr>
        <w:t>Plea Court:</w:t>
      </w:r>
    </w:p>
    <w:p w:rsidR="002342D2" w:rsidRDefault="002342D2" w:rsidP="002342D2">
      <w:pPr>
        <w:pStyle w:val="ListParagraph"/>
        <w:numPr>
          <w:ilvl w:val="0"/>
          <w:numId w:val="1"/>
        </w:numPr>
        <w:tabs>
          <w:tab w:val="left" w:pos="3086"/>
        </w:tabs>
      </w:pPr>
      <w:r>
        <w:t>McDonalds of justice</w:t>
      </w:r>
    </w:p>
    <w:p w:rsidR="002342D2" w:rsidRDefault="002342D2" w:rsidP="002342D2">
      <w:pPr>
        <w:pStyle w:val="ListParagraph"/>
        <w:numPr>
          <w:ilvl w:val="0"/>
          <w:numId w:val="1"/>
        </w:numPr>
        <w:tabs>
          <w:tab w:val="left" w:pos="3086"/>
        </w:tabs>
      </w:pPr>
      <w:r>
        <w:t>Quick, cheap but not necessarily healthy</w:t>
      </w:r>
    </w:p>
    <w:p w:rsidR="002342D2" w:rsidRPr="007877E1" w:rsidRDefault="002342D2" w:rsidP="007877E1">
      <w:pPr>
        <w:tabs>
          <w:tab w:val="left" w:pos="3086"/>
        </w:tabs>
        <w:rPr>
          <w:b/>
        </w:rPr>
      </w:pPr>
    </w:p>
    <w:p w:rsidR="007877E1" w:rsidRPr="007877E1" w:rsidRDefault="007877E1" w:rsidP="007877E1">
      <w:pPr>
        <w:tabs>
          <w:tab w:val="left" w:pos="3086"/>
        </w:tabs>
        <w:rPr>
          <w:b/>
        </w:rPr>
      </w:pPr>
      <w:r w:rsidRPr="007877E1">
        <w:rPr>
          <w:b/>
        </w:rPr>
        <w:t xml:space="preserve">Concurrent Disorders: </w:t>
      </w:r>
    </w:p>
    <w:p w:rsidR="007877E1" w:rsidRDefault="007877E1" w:rsidP="007877E1">
      <w:pPr>
        <w:pStyle w:val="ListParagraph"/>
        <w:numPr>
          <w:ilvl w:val="0"/>
          <w:numId w:val="1"/>
        </w:numPr>
        <w:tabs>
          <w:tab w:val="left" w:pos="3086"/>
        </w:tabs>
      </w:pPr>
      <w:r>
        <w:t>Must have substance abuse problem and mental health disorder</w:t>
      </w:r>
    </w:p>
    <w:p w:rsidR="007877E1" w:rsidRPr="00EE2E11" w:rsidRDefault="007877E1" w:rsidP="00A242CC">
      <w:pPr>
        <w:tabs>
          <w:tab w:val="left" w:pos="3086"/>
        </w:tabs>
      </w:pPr>
    </w:p>
    <w:sectPr w:rsidR="007877E1" w:rsidRPr="00EE2E11" w:rsidSect="00C243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B1A2F"/>
    <w:multiLevelType w:val="hybridMultilevel"/>
    <w:tmpl w:val="06DA431A"/>
    <w:lvl w:ilvl="0" w:tplc="85464E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4F0567"/>
    <w:multiLevelType w:val="hybridMultilevel"/>
    <w:tmpl w:val="885463EC"/>
    <w:lvl w:ilvl="0" w:tplc="0FBCFB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characterSpacingControl w:val="doNotCompress"/>
  <w:compat/>
  <w:rsids>
    <w:rsidRoot w:val="00CE71AF"/>
    <w:rsid w:val="001F4B0E"/>
    <w:rsid w:val="002014AF"/>
    <w:rsid w:val="002315F7"/>
    <w:rsid w:val="002342D2"/>
    <w:rsid w:val="00266AD0"/>
    <w:rsid w:val="0029038C"/>
    <w:rsid w:val="00295141"/>
    <w:rsid w:val="00354A00"/>
    <w:rsid w:val="00695759"/>
    <w:rsid w:val="007877E1"/>
    <w:rsid w:val="007E792D"/>
    <w:rsid w:val="00922864"/>
    <w:rsid w:val="00963AE8"/>
    <w:rsid w:val="00A242CC"/>
    <w:rsid w:val="00AD7314"/>
    <w:rsid w:val="00BB5668"/>
    <w:rsid w:val="00C2430F"/>
    <w:rsid w:val="00C61DA7"/>
    <w:rsid w:val="00CE71AF"/>
    <w:rsid w:val="00D66146"/>
    <w:rsid w:val="00EE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E71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71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E71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6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8</cp:revision>
  <cp:lastPrinted>2013-06-26T01:09:00Z</cp:lastPrinted>
  <dcterms:created xsi:type="dcterms:W3CDTF">2013-06-24T10:22:00Z</dcterms:created>
  <dcterms:modified xsi:type="dcterms:W3CDTF">2013-06-26T01:09:00Z</dcterms:modified>
</cp:coreProperties>
</file>