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FAB" w:rsidRDefault="00D11FAB" w:rsidP="00D11FAB">
      <w:pPr>
        <w:pStyle w:val="Title"/>
      </w:pPr>
      <w:r>
        <w:t>Lecture Ten</w:t>
      </w:r>
    </w:p>
    <w:p w:rsidR="00D11FAB" w:rsidRPr="00D11FAB" w:rsidRDefault="00D11FAB" w:rsidP="00D11FAB">
      <w:r w:rsidRPr="00D11FAB">
        <w:t xml:space="preserve">Friends: </w:t>
      </w:r>
    </w:p>
    <w:p w:rsidR="00D11FAB" w:rsidRPr="00D11FAB" w:rsidRDefault="00D11FAB" w:rsidP="00D11FAB">
      <w:r w:rsidRPr="00D11FAB">
        <w:t>- More time spent with these antisocial peers more likely to participate in risky behaviour</w:t>
      </w:r>
    </w:p>
    <w:p w:rsidR="00000000" w:rsidRPr="00D11FAB" w:rsidRDefault="00D11FAB" w:rsidP="00D11FAB">
      <w:pPr>
        <w:numPr>
          <w:ilvl w:val="0"/>
          <w:numId w:val="1"/>
        </w:numPr>
      </w:pPr>
      <w:r w:rsidRPr="00D11FAB">
        <w:t xml:space="preserve">Must recognize </w:t>
      </w:r>
      <w:r w:rsidRPr="00D11FAB">
        <w:t>that these risky people will remain in the offenders life without getting more charges</w:t>
      </w:r>
    </w:p>
    <w:p w:rsidR="00D11FAB" w:rsidRPr="00D11FAB" w:rsidRDefault="00D11FAB" w:rsidP="00D11FAB">
      <w:r w:rsidRPr="00D11FAB">
        <w:t xml:space="preserve">ABC: </w:t>
      </w:r>
    </w:p>
    <w:p w:rsidR="00000000" w:rsidRPr="00D11FAB" w:rsidRDefault="00D11FAB" w:rsidP="00D11FAB">
      <w:pPr>
        <w:numPr>
          <w:ilvl w:val="0"/>
          <w:numId w:val="2"/>
        </w:numPr>
      </w:pPr>
      <w:r w:rsidRPr="00D11FAB">
        <w:t>3 columns</w:t>
      </w:r>
    </w:p>
    <w:p w:rsidR="00000000" w:rsidRPr="00D11FAB" w:rsidRDefault="00D11FAB" w:rsidP="00D11FAB">
      <w:pPr>
        <w:numPr>
          <w:ilvl w:val="1"/>
          <w:numId w:val="2"/>
        </w:numPr>
      </w:pPr>
      <w:r w:rsidRPr="00D11FAB">
        <w:t>A = activating event</w:t>
      </w:r>
    </w:p>
    <w:p w:rsidR="00000000" w:rsidRPr="00D11FAB" w:rsidRDefault="00D11FAB" w:rsidP="00D11FAB">
      <w:pPr>
        <w:numPr>
          <w:ilvl w:val="1"/>
          <w:numId w:val="2"/>
        </w:numPr>
      </w:pPr>
      <w:r w:rsidRPr="00D11FAB">
        <w:t>B = beliefs and thinking that went through head before reaction</w:t>
      </w:r>
    </w:p>
    <w:p w:rsidR="00000000" w:rsidRPr="00D11FAB" w:rsidRDefault="00D11FAB" w:rsidP="00D11FAB">
      <w:pPr>
        <w:numPr>
          <w:ilvl w:val="1"/>
          <w:numId w:val="2"/>
        </w:numPr>
      </w:pPr>
      <w:r w:rsidRPr="00D11FAB">
        <w:t>C = reaction</w:t>
      </w:r>
    </w:p>
    <w:p w:rsidR="00000000" w:rsidRPr="00D11FAB" w:rsidRDefault="00D11FAB" w:rsidP="00D11FAB">
      <w:pPr>
        <w:numPr>
          <w:ilvl w:val="0"/>
          <w:numId w:val="2"/>
        </w:numPr>
      </w:pPr>
      <w:r w:rsidRPr="00D11FAB">
        <w:t xml:space="preserve">Bigger gap of time between trigger and reaction the more influence the offender can have over their response </w:t>
      </w:r>
    </w:p>
    <w:p w:rsidR="00D11FAB" w:rsidRPr="00D11FAB" w:rsidRDefault="00D11FAB" w:rsidP="00D11FAB">
      <w:r w:rsidRPr="00D11FAB">
        <w:t>Alternatives to Aggression:</w:t>
      </w:r>
    </w:p>
    <w:p w:rsidR="00000000" w:rsidRPr="00D11FAB" w:rsidRDefault="00D11FAB" w:rsidP="00D11FAB">
      <w:pPr>
        <w:numPr>
          <w:ilvl w:val="0"/>
          <w:numId w:val="3"/>
        </w:numPr>
      </w:pPr>
      <w:r w:rsidRPr="00D11FAB">
        <w:t>The version of anger management</w:t>
      </w:r>
    </w:p>
    <w:p w:rsidR="00000000" w:rsidRPr="00D11FAB" w:rsidRDefault="00D11FAB" w:rsidP="00D11FAB">
      <w:pPr>
        <w:numPr>
          <w:ilvl w:val="0"/>
          <w:numId w:val="3"/>
        </w:numPr>
      </w:pPr>
      <w:r w:rsidRPr="00D11FAB">
        <w:t>Understanding societal need for need to be ‘big man’</w:t>
      </w:r>
    </w:p>
    <w:p w:rsidR="00D11FAB" w:rsidRPr="00D11FAB" w:rsidRDefault="00D11FAB" w:rsidP="00D11FAB">
      <w:r w:rsidRPr="00D11FAB">
        <w:t xml:space="preserve">Drug and Alcohol Awareness </w:t>
      </w:r>
    </w:p>
    <w:p w:rsidR="00000000" w:rsidRPr="00D11FAB" w:rsidRDefault="00D11FAB" w:rsidP="00D11FAB">
      <w:pPr>
        <w:numPr>
          <w:ilvl w:val="0"/>
          <w:numId w:val="4"/>
        </w:numPr>
      </w:pPr>
      <w:r w:rsidRPr="00D11FAB">
        <w:t>St</w:t>
      </w:r>
      <w:r w:rsidRPr="00D11FAB">
        <w:t xml:space="preserve">ages of Change: how we feel about changing behaviour </w:t>
      </w:r>
    </w:p>
    <w:p w:rsidR="00000000" w:rsidRPr="00D11FAB" w:rsidRDefault="00D11FAB" w:rsidP="00D11FAB">
      <w:pPr>
        <w:numPr>
          <w:ilvl w:val="0"/>
          <w:numId w:val="4"/>
        </w:numPr>
      </w:pPr>
      <w:r w:rsidRPr="00D11FAB">
        <w:t>Focus on; pre-contemplative – will not change at all ever</w:t>
      </w:r>
    </w:p>
    <w:p w:rsidR="00000000" w:rsidRPr="00D11FAB" w:rsidRDefault="00D11FAB" w:rsidP="00D11FAB">
      <w:pPr>
        <w:numPr>
          <w:ilvl w:val="0"/>
          <w:numId w:val="4"/>
        </w:numPr>
      </w:pPr>
      <w:r w:rsidRPr="00D11FAB">
        <w:t>Don’t really deal with; maintenance – are already working on it</w:t>
      </w:r>
    </w:p>
    <w:p w:rsidR="00D11FAB" w:rsidRPr="00D11FAB" w:rsidRDefault="00D11FAB" w:rsidP="00D11FAB">
      <w:r w:rsidRPr="00D11FAB">
        <w:t>Social and Other Skills</w:t>
      </w:r>
    </w:p>
    <w:p w:rsidR="00000000" w:rsidRPr="00D11FAB" w:rsidRDefault="00D11FAB" w:rsidP="00D11FAB">
      <w:pPr>
        <w:numPr>
          <w:ilvl w:val="0"/>
          <w:numId w:val="5"/>
        </w:numPr>
      </w:pPr>
      <w:r>
        <w:t>Basic social and c</w:t>
      </w:r>
      <w:r w:rsidRPr="00D11FAB">
        <w:t>ognitive skills that children do no</w:t>
      </w:r>
      <w:r w:rsidRPr="00D11FAB">
        <w:t>t get due to lack of education or family life</w:t>
      </w:r>
    </w:p>
    <w:p w:rsidR="00D11FAB" w:rsidRPr="00D11FAB" w:rsidRDefault="00D11FAB" w:rsidP="00D11FAB">
      <w:r w:rsidRPr="00D11FAB">
        <w:t>Safe Dates</w:t>
      </w:r>
    </w:p>
    <w:p w:rsidR="00D11FAB" w:rsidRPr="00D11FAB" w:rsidRDefault="00D11FAB" w:rsidP="00D11FAB">
      <w:r w:rsidRPr="00D11FAB">
        <w:t xml:space="preserve">- For youth with domestic violence charges </w:t>
      </w:r>
    </w:p>
    <w:p w:rsidR="00D11FAB" w:rsidRDefault="00D11FAB">
      <w:r>
        <w:lastRenderedPageBreak/>
        <w:t>FOI = Friends and Other Influences</w:t>
      </w:r>
    </w:p>
    <w:p w:rsidR="00000000" w:rsidRPr="00D11FAB" w:rsidRDefault="00D11FAB" w:rsidP="00D11FAB">
      <w:pPr>
        <w:numPr>
          <w:ilvl w:val="0"/>
          <w:numId w:val="6"/>
        </w:numPr>
      </w:pPr>
      <w:r w:rsidRPr="00D11FAB">
        <w:t>Sessions are incredibly st</w:t>
      </w:r>
      <w:r w:rsidRPr="00D11FAB">
        <w:t xml:space="preserve">ructured </w:t>
      </w:r>
    </w:p>
    <w:p w:rsidR="00D11FAB" w:rsidRPr="00D11FAB" w:rsidRDefault="00D11FAB" w:rsidP="00D11FAB">
      <w:r w:rsidRPr="00D11FAB">
        <w:t>- Usually between 4-8 boys</w:t>
      </w:r>
    </w:p>
    <w:p w:rsidR="00D11FAB" w:rsidRPr="00D11FAB" w:rsidRDefault="00D11FAB" w:rsidP="00D11FAB">
      <w:r w:rsidRPr="00D11FAB">
        <w:t>- Follow very specific structured activities</w:t>
      </w:r>
    </w:p>
    <w:p w:rsidR="00D11FAB" w:rsidRPr="00D11FAB" w:rsidRDefault="00D11FAB" w:rsidP="00D11FAB">
      <w:r w:rsidRPr="00D11FAB">
        <w:t>- Session usually lasts 1.5 hours</w:t>
      </w:r>
    </w:p>
    <w:p w:rsidR="00D11FAB" w:rsidRPr="00D11FAB" w:rsidRDefault="00D11FAB" w:rsidP="00D11FAB">
      <w:r w:rsidRPr="00D11FAB">
        <w:t xml:space="preserve">YASI assessment is re-done at end of programming (or 6 month period) and give elaborate termination report saying the issues of concern previously, what the youth accomplished and how the shifts of their thought process has changed. </w:t>
      </w:r>
    </w:p>
    <w:p w:rsidR="00D11FAB" w:rsidRDefault="00D11FAB"/>
    <w:p w:rsidR="00D11FAB" w:rsidRDefault="00D11FAB">
      <w:r>
        <w:t>2</w:t>
      </w:r>
      <w:r w:rsidRPr="00D11FAB">
        <w:rPr>
          <w:vertAlign w:val="superscript"/>
        </w:rPr>
        <w:t>nd</w:t>
      </w:r>
      <w:r>
        <w:t xml:space="preserve"> Guest Lecture</w:t>
      </w:r>
    </w:p>
    <w:p w:rsidR="00D11FAB" w:rsidRPr="00D11FAB" w:rsidRDefault="00D11FAB" w:rsidP="00D11FAB">
      <w:r w:rsidRPr="00D11FAB">
        <w:t xml:space="preserve">5 divisions of youth services bureau </w:t>
      </w:r>
    </w:p>
    <w:p w:rsidR="00000000" w:rsidRPr="00D11FAB" w:rsidRDefault="00D11FAB" w:rsidP="00D11FAB">
      <w:pPr>
        <w:numPr>
          <w:ilvl w:val="0"/>
          <w:numId w:val="7"/>
        </w:numPr>
      </w:pPr>
      <w:r w:rsidRPr="00D11FAB">
        <w:t>Youth justice services</w:t>
      </w:r>
    </w:p>
    <w:p w:rsidR="00000000" w:rsidRPr="00D11FAB" w:rsidRDefault="00D11FAB" w:rsidP="00D11FAB">
      <w:pPr>
        <w:numPr>
          <w:ilvl w:val="0"/>
          <w:numId w:val="7"/>
        </w:numPr>
      </w:pPr>
      <w:r w:rsidRPr="00D11FAB">
        <w:t>Employment</w:t>
      </w:r>
      <w:r w:rsidRPr="00D11FAB">
        <w:t xml:space="preserve"> </w:t>
      </w:r>
    </w:p>
    <w:p w:rsidR="00000000" w:rsidRPr="00D11FAB" w:rsidRDefault="00D11FAB" w:rsidP="00D11FAB">
      <w:pPr>
        <w:numPr>
          <w:ilvl w:val="0"/>
          <w:numId w:val="7"/>
        </w:numPr>
      </w:pPr>
      <w:r w:rsidRPr="00D11FAB">
        <w:t>Community services</w:t>
      </w:r>
    </w:p>
    <w:p w:rsidR="00000000" w:rsidRPr="00D11FAB" w:rsidRDefault="00D11FAB" w:rsidP="00D11FAB">
      <w:pPr>
        <w:numPr>
          <w:ilvl w:val="0"/>
          <w:numId w:val="7"/>
        </w:numPr>
      </w:pPr>
      <w:r w:rsidRPr="00D11FAB">
        <w:t>Mental health and counselling services</w:t>
      </w:r>
    </w:p>
    <w:p w:rsidR="00000000" w:rsidRPr="00D11FAB" w:rsidRDefault="00D11FAB" w:rsidP="00D11FAB">
      <w:pPr>
        <w:numPr>
          <w:ilvl w:val="0"/>
          <w:numId w:val="7"/>
        </w:numPr>
      </w:pPr>
      <w:r w:rsidRPr="00D11FAB">
        <w:t xml:space="preserve">Youth engagement </w:t>
      </w:r>
    </w:p>
    <w:p w:rsidR="00D11FAB" w:rsidRPr="00D11FAB" w:rsidRDefault="00D11FAB"/>
    <w:sectPr w:rsidR="00D11FAB" w:rsidRPr="00D11FAB" w:rsidSect="00C243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15C1"/>
    <w:multiLevelType w:val="hybridMultilevel"/>
    <w:tmpl w:val="7EFA9A36"/>
    <w:lvl w:ilvl="0" w:tplc="A4480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20FA96">
      <w:start w:val="106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4AFB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86A4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FE83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82D9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AA3CE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78CC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CC81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F141C1"/>
    <w:multiLevelType w:val="hybridMultilevel"/>
    <w:tmpl w:val="912250DA"/>
    <w:lvl w:ilvl="0" w:tplc="2C18D9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3032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3AFD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9E44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1837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5C86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26F6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C89F0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245A7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7FA6B17"/>
    <w:multiLevelType w:val="hybridMultilevel"/>
    <w:tmpl w:val="5950CAF2"/>
    <w:lvl w:ilvl="0" w:tplc="374CBB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5290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78E6C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8AD8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8E6A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C8F51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3ADB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CA41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E07B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45369EA"/>
    <w:multiLevelType w:val="hybridMultilevel"/>
    <w:tmpl w:val="EABE2014"/>
    <w:lvl w:ilvl="0" w:tplc="F33CF6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A6C23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6C01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CC0A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2EEE9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70EB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EA007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F6DE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263D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D961873"/>
    <w:multiLevelType w:val="hybridMultilevel"/>
    <w:tmpl w:val="3BF237CA"/>
    <w:lvl w:ilvl="0" w:tplc="C5A4D7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2CF2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C6C4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BE56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FCAC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FC77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BAE1A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843B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D6E6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4357321"/>
    <w:multiLevelType w:val="hybridMultilevel"/>
    <w:tmpl w:val="16CC0154"/>
    <w:lvl w:ilvl="0" w:tplc="3B14E6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50EA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78A0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1435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6011C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D8AA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8A2C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98A6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3E10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FFC39BA"/>
    <w:multiLevelType w:val="hybridMultilevel"/>
    <w:tmpl w:val="8C284C2A"/>
    <w:lvl w:ilvl="0" w:tplc="6C1CE7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E862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EFA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76A0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5269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869F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E69F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A876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58CAB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11FAB"/>
    <w:rsid w:val="00030858"/>
    <w:rsid w:val="00963AE8"/>
    <w:rsid w:val="00C2430F"/>
    <w:rsid w:val="00D11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11F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1F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579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2474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702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1</cp:revision>
  <cp:lastPrinted>2013-06-26T01:07:00Z</cp:lastPrinted>
  <dcterms:created xsi:type="dcterms:W3CDTF">2013-06-26T01:05:00Z</dcterms:created>
  <dcterms:modified xsi:type="dcterms:W3CDTF">2013-06-26T01:08:00Z</dcterms:modified>
</cp:coreProperties>
</file>