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83" w:rsidRDefault="00CB7C00">
      <w:pPr>
        <w:rPr>
          <w:lang w:val="en-US"/>
        </w:rPr>
      </w:pPr>
      <w:r>
        <w:rPr>
          <w:lang w:val="en-US"/>
        </w:rPr>
        <w:t>Lecture 3</w:t>
      </w:r>
    </w:p>
    <w:p w:rsidR="00CB7C00" w:rsidRDefault="00CB7C00" w:rsidP="00CB7C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 learn the rules of society early on, so that in the future we are prepared to behave</w:t>
      </w:r>
    </w:p>
    <w:p w:rsidR="00CB7C00" w:rsidRDefault="00CB7C00" w:rsidP="00CB7C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of us don’t think about whether or not we obey it- it’s now part of us</w:t>
      </w:r>
    </w:p>
    <w:p w:rsidR="00CB7C00" w:rsidRDefault="00CB7C00" w:rsidP="00CB7C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Internal constraint on our behavior</w:t>
      </w:r>
    </w:p>
    <w:p w:rsidR="00CB7C00" w:rsidRDefault="00CB7C00" w:rsidP="00CB7C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External constraints applied should internal constraints fail</w:t>
      </w:r>
    </w:p>
    <w:p w:rsidR="00CB7C00" w:rsidRDefault="00181563" w:rsidP="00CB7C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 are most likely to have conflict with the people you spend most of your time</w:t>
      </w:r>
    </w:p>
    <w:p w:rsidR="00181563" w:rsidRDefault="00181563" w:rsidP="0018156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 try to resolve those conflicts quickly</w:t>
      </w:r>
    </w:p>
    <w:p w:rsidR="00181563" w:rsidRDefault="00181563" w:rsidP="001815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Reputation &amp; Respect (worked effectively in small homogenous societies)</w:t>
      </w:r>
    </w:p>
    <w:p w:rsidR="00181563" w:rsidRDefault="00181563" w:rsidP="0018156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Important with people who matter to you and who you respect</w:t>
      </w:r>
    </w:p>
    <w:p w:rsidR="00181563" w:rsidRDefault="00181563" w:rsidP="001815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More law is not necessarily important for more order</w:t>
      </w:r>
    </w:p>
    <w:p w:rsidR="007569FA" w:rsidRDefault="007569FA" w:rsidP="007569F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people don’t all agree on the same rules then we need something to work out what happens when  those rules are disobeyed</w:t>
      </w:r>
    </w:p>
    <w:p w:rsidR="007569FA" w:rsidRDefault="004467A4" w:rsidP="007569F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law disposes of our trouble cases and allows us to adapt to changes in society</w:t>
      </w:r>
    </w:p>
    <w:p w:rsidR="00F54F80" w:rsidRDefault="00F54F80" w:rsidP="007569F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Legitimacy and the perceived legitimacy is important to our going along with the law</w:t>
      </w:r>
    </w:p>
    <w:p w:rsidR="00F54F80" w:rsidRDefault="00F54F80" w:rsidP="00F54F8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Dysfunctions of law: When the law does not stay in step with our changing ideas</w:t>
      </w:r>
    </w:p>
    <w:p w:rsidR="00F54F80" w:rsidRDefault="00F54F80" w:rsidP="00F54F8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Ex, Racism in the United States &amp; Canada(U.S.-black males/Canada-Aboriginals)</w:t>
      </w:r>
    </w:p>
    <w:p w:rsidR="00F54F80" w:rsidRDefault="00F54F80" w:rsidP="00F54F8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When a black person is convicted of killing a white person… (Steven &amp; </w:t>
      </w:r>
      <w:proofErr w:type="spellStart"/>
      <w:r>
        <w:rPr>
          <w:lang w:val="en-US"/>
        </w:rPr>
        <w:t>Vago</w:t>
      </w:r>
      <w:proofErr w:type="spellEnd"/>
      <w:r>
        <w:rPr>
          <w:lang w:val="en-US"/>
        </w:rPr>
        <w:t>)</w:t>
      </w:r>
    </w:p>
    <w:p w:rsidR="005D53CE" w:rsidRDefault="000F7791" w:rsidP="005D53C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</w:t>
      </w:r>
      <w:r w:rsidR="00C434D6">
        <w:rPr>
          <w:lang w:val="en-US"/>
        </w:rPr>
        <w:t>amples: Ford Pinto &amp; Nestle Bab</w:t>
      </w:r>
      <w:r>
        <w:rPr>
          <w:lang w:val="en-US"/>
        </w:rPr>
        <w:t>y Formula Scandal</w:t>
      </w:r>
    </w:p>
    <w:p w:rsidR="00904AED" w:rsidRDefault="00904AED" w:rsidP="005D53C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There can often be a significant disconnect between legal and social justice</w:t>
      </w:r>
    </w:p>
    <w:p w:rsidR="00FC7401" w:rsidRDefault="00FC7401" w:rsidP="00FC740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As relationships evolve &amp; change overtime the laws governing them will also change over time</w:t>
      </w:r>
    </w:p>
    <w:p w:rsidR="00FC7401" w:rsidRPr="00FC7401" w:rsidRDefault="00FC7401" w:rsidP="00FC740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Law, culture and society are all intertwined</w:t>
      </w:r>
    </w:p>
    <w:p w:rsidR="00904AED" w:rsidRDefault="0073742E" w:rsidP="005D53C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3 broad bands of culture that we feel have affected our law</w:t>
      </w:r>
    </w:p>
    <w:p w:rsidR="0073742E" w:rsidRPr="009562CC" w:rsidRDefault="0073742E" w:rsidP="0073742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British </w:t>
      </w:r>
      <w:r w:rsidRPr="009824BF">
        <w:rPr>
          <w:b/>
          <w:lang w:val="en-US"/>
        </w:rPr>
        <w:t>Common Law</w:t>
      </w:r>
      <w:r w:rsidR="009824BF" w:rsidRPr="009824BF">
        <w:rPr>
          <w:b/>
          <w:lang w:val="en-US"/>
        </w:rPr>
        <w:t xml:space="preserve"> tradition</w:t>
      </w:r>
    </w:p>
    <w:p w:rsidR="002A6CB9" w:rsidRDefault="009562CC" w:rsidP="009562CC">
      <w:pPr>
        <w:pStyle w:val="ListParagraph"/>
        <w:numPr>
          <w:ilvl w:val="2"/>
          <w:numId w:val="1"/>
        </w:numPr>
        <w:rPr>
          <w:lang w:val="en-US"/>
        </w:rPr>
      </w:pPr>
      <w:r w:rsidRPr="009562CC">
        <w:rPr>
          <w:lang w:val="en-US"/>
        </w:rPr>
        <w:t xml:space="preserve">Gradual </w:t>
      </w:r>
      <w:r w:rsidR="00761F9A" w:rsidRPr="009562CC">
        <w:rPr>
          <w:lang w:val="en-US"/>
        </w:rPr>
        <w:t>accretion</w:t>
      </w:r>
      <w:r w:rsidRPr="009562CC">
        <w:rPr>
          <w:lang w:val="en-US"/>
        </w:rPr>
        <w:t xml:space="preserve"> of the law in regards to cases</w:t>
      </w:r>
    </w:p>
    <w:p w:rsidR="00345F1F" w:rsidRDefault="00345F1F" w:rsidP="00345F1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Law resides in cases (in precedent, and accretion of law through judicial interpretation)</w:t>
      </w:r>
    </w:p>
    <w:p w:rsidR="009562CC" w:rsidRDefault="002A6CB9" w:rsidP="009562C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 </w:t>
      </w:r>
      <w:proofErr w:type="gramStart"/>
      <w:r w:rsidR="00761F9A">
        <w:rPr>
          <w:lang w:val="en-US"/>
        </w:rPr>
        <w:t>when</w:t>
      </w:r>
      <w:proofErr w:type="gramEnd"/>
      <w:r w:rsidR="00761F9A">
        <w:rPr>
          <w:lang w:val="en-US"/>
        </w:rPr>
        <w:t xml:space="preserve"> supreme court makes a decision..if similar case comes up, the same judgment is taken</w:t>
      </w:r>
      <w:r>
        <w:rPr>
          <w:lang w:val="en-US"/>
        </w:rPr>
        <w:t xml:space="preserve">: stare </w:t>
      </w:r>
      <w:proofErr w:type="spellStart"/>
      <w:r>
        <w:rPr>
          <w:lang w:val="en-US"/>
        </w:rPr>
        <w:t>decisis</w:t>
      </w:r>
      <w:proofErr w:type="spellEnd"/>
    </w:p>
    <w:p w:rsidR="00345F1F" w:rsidRPr="003B5458" w:rsidRDefault="00345F1F" w:rsidP="003B545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Cases decided largely by preference to precedent</w:t>
      </w:r>
    </w:p>
    <w:p w:rsidR="00E42AE7" w:rsidRDefault="0073742E" w:rsidP="00E42AE7">
      <w:pPr>
        <w:pStyle w:val="ListParagraph"/>
        <w:numPr>
          <w:ilvl w:val="1"/>
          <w:numId w:val="1"/>
        </w:numPr>
        <w:rPr>
          <w:lang w:val="en-US"/>
        </w:rPr>
      </w:pPr>
      <w:r w:rsidRPr="0073742E">
        <w:rPr>
          <w:lang w:val="en-US"/>
        </w:rPr>
        <w:t xml:space="preserve">French </w:t>
      </w:r>
      <w:r w:rsidR="009824BF">
        <w:rPr>
          <w:b/>
          <w:lang w:val="en-US"/>
        </w:rPr>
        <w:t>Civil L</w:t>
      </w:r>
      <w:r w:rsidRPr="009824BF">
        <w:rPr>
          <w:b/>
          <w:lang w:val="en-US"/>
        </w:rPr>
        <w:t>a</w:t>
      </w:r>
      <w:r w:rsidR="00E42AE7" w:rsidRPr="009824BF">
        <w:rPr>
          <w:b/>
          <w:lang w:val="en-US"/>
        </w:rPr>
        <w:t>w</w:t>
      </w:r>
      <w:r w:rsidR="009824BF" w:rsidRPr="009824BF">
        <w:rPr>
          <w:b/>
          <w:lang w:val="en-US"/>
        </w:rPr>
        <w:t xml:space="preserve"> tradition</w:t>
      </w:r>
      <w:r w:rsidR="009824BF">
        <w:rPr>
          <w:lang w:val="en-US"/>
        </w:rPr>
        <w:t xml:space="preserve"> </w:t>
      </w:r>
    </w:p>
    <w:p w:rsidR="002A6CB9" w:rsidRDefault="009562CC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Ci</w:t>
      </w:r>
      <w:r w:rsidR="00761F9A">
        <w:rPr>
          <w:lang w:val="en-US"/>
        </w:rPr>
        <w:t>vil code is seen primarily as a</w:t>
      </w:r>
      <w:r>
        <w:rPr>
          <w:lang w:val="en-US"/>
        </w:rPr>
        <w:t xml:space="preserve"> </w:t>
      </w:r>
      <w:r w:rsidR="00501777">
        <w:rPr>
          <w:lang w:val="en-US"/>
        </w:rPr>
        <w:t>premising</w:t>
      </w:r>
      <w:r w:rsidR="00761F9A">
        <w:rPr>
          <w:lang w:val="en-US"/>
        </w:rPr>
        <w:t xml:space="preserve"> source of the law. </w:t>
      </w:r>
    </w:p>
    <w:p w:rsidR="00345F1F" w:rsidRDefault="00345F1F" w:rsidP="00345F1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The foundation and the primary organizing source of law</w:t>
      </w:r>
    </w:p>
    <w:p w:rsidR="002A6CB9" w:rsidRDefault="00761F9A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An approa</w:t>
      </w:r>
      <w:r w:rsidR="009562CC">
        <w:rPr>
          <w:lang w:val="en-US"/>
        </w:rPr>
        <w:t>ch to the law with is about an intellectual tradition of managing rules</w:t>
      </w:r>
      <w:r w:rsidR="002A6CB9">
        <w:rPr>
          <w:lang w:val="en-US"/>
        </w:rPr>
        <w:t>.</w:t>
      </w:r>
    </w:p>
    <w:p w:rsidR="00345F1F" w:rsidRDefault="00345F1F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Cases decided by preference to letter &amp; spirit of law</w:t>
      </w:r>
    </w:p>
    <w:p w:rsidR="00FC7401" w:rsidRDefault="00FC7401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Whether or not a case/outcome is seen as being just</w:t>
      </w:r>
    </w:p>
    <w:p w:rsidR="00345F1F" w:rsidRDefault="00345F1F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Judges are free to disregard precedent</w:t>
      </w:r>
    </w:p>
    <w:p w:rsidR="00345F1F" w:rsidRDefault="00345F1F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Legal scholarship is </w:t>
      </w:r>
      <w:proofErr w:type="gramStart"/>
      <w:r>
        <w:rPr>
          <w:lang w:val="en-US"/>
        </w:rPr>
        <w:t>key</w:t>
      </w:r>
      <w:proofErr w:type="gramEnd"/>
      <w:r>
        <w:rPr>
          <w:lang w:val="en-US"/>
        </w:rPr>
        <w:t>!</w:t>
      </w:r>
    </w:p>
    <w:p w:rsidR="00562A70" w:rsidRDefault="00562A70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Would not respect the decisions of the Supreme Court (due to the fact that it is common law)</w:t>
      </w:r>
    </w:p>
    <w:p w:rsidR="00FA7424" w:rsidRDefault="002F4D29" w:rsidP="00FC7401">
      <w:pPr>
        <w:pStyle w:val="ListParagraph"/>
        <w:ind w:left="2160"/>
        <w:rPr>
          <w:b/>
          <w:i/>
          <w:lang w:val="en-US"/>
        </w:rPr>
      </w:pPr>
      <w:r w:rsidRPr="00FC7401">
        <w:rPr>
          <w:b/>
          <w:i/>
          <w:lang w:val="en-US"/>
        </w:rPr>
        <w:lastRenderedPageBreak/>
        <w:t>See page 14-17</w:t>
      </w:r>
      <w:r w:rsidR="00FA7424" w:rsidRPr="00FC7401">
        <w:rPr>
          <w:b/>
          <w:i/>
          <w:lang w:val="en-US"/>
        </w:rPr>
        <w:t>Sept 7, 1760 (British conquered French and staked out a</w:t>
      </w:r>
      <w:r w:rsidR="009562CC" w:rsidRPr="00FC7401">
        <w:rPr>
          <w:b/>
          <w:i/>
          <w:lang w:val="en-US"/>
        </w:rPr>
        <w:t xml:space="preserve"> peace agreement bet</w:t>
      </w:r>
      <w:r w:rsidR="00FA7424" w:rsidRPr="00FC7401">
        <w:rPr>
          <w:b/>
          <w:i/>
          <w:lang w:val="en-US"/>
        </w:rPr>
        <w:t xml:space="preserve"> – French were granted right to keep culture (laws), language, </w:t>
      </w:r>
      <w:proofErr w:type="gramStart"/>
      <w:r w:rsidR="00FA7424" w:rsidRPr="00FC7401">
        <w:rPr>
          <w:b/>
          <w:i/>
          <w:lang w:val="en-US"/>
        </w:rPr>
        <w:t>and</w:t>
      </w:r>
      <w:proofErr w:type="gramEnd"/>
      <w:r w:rsidR="00FA7424" w:rsidRPr="00FC7401">
        <w:rPr>
          <w:b/>
          <w:i/>
          <w:lang w:val="en-US"/>
        </w:rPr>
        <w:t xml:space="preserve"> traditions)</w:t>
      </w:r>
    </w:p>
    <w:p w:rsidR="00FC7401" w:rsidRPr="00FC7401" w:rsidRDefault="00FC7401" w:rsidP="00FC7401">
      <w:pPr>
        <w:pStyle w:val="ListParagraph"/>
        <w:ind w:left="2160"/>
        <w:rPr>
          <w:b/>
          <w:i/>
          <w:lang w:val="en-US"/>
        </w:rPr>
      </w:pPr>
      <w:r>
        <w:rPr>
          <w:b/>
          <w:i/>
          <w:lang w:val="en-US"/>
        </w:rPr>
        <w:t xml:space="preserve">Supreme </w:t>
      </w:r>
      <w:proofErr w:type="gramStart"/>
      <w:r>
        <w:rPr>
          <w:b/>
          <w:i/>
          <w:lang w:val="en-US"/>
        </w:rPr>
        <w:t>court</w:t>
      </w:r>
      <w:proofErr w:type="gramEnd"/>
      <w:r>
        <w:rPr>
          <w:b/>
          <w:i/>
          <w:lang w:val="en-US"/>
        </w:rPr>
        <w:t xml:space="preserve"> (1949)</w:t>
      </w:r>
      <w:r w:rsidR="002A6CB9">
        <w:rPr>
          <w:b/>
          <w:i/>
          <w:lang w:val="en-US"/>
        </w:rPr>
        <w:t xml:space="preserve"> </w:t>
      </w:r>
      <w:r>
        <w:rPr>
          <w:b/>
          <w:i/>
          <w:lang w:val="en-US"/>
        </w:rPr>
        <w:t>used the British Common law</w:t>
      </w:r>
      <w:r w:rsidR="002A6CB9">
        <w:rPr>
          <w:b/>
          <w:i/>
          <w:lang w:val="en-US"/>
        </w:rPr>
        <w:t xml:space="preserve"> </w:t>
      </w:r>
    </w:p>
    <w:p w:rsidR="00E42AE7" w:rsidRDefault="0073742E" w:rsidP="00E42AE7">
      <w:pPr>
        <w:pStyle w:val="ListParagraph"/>
        <w:numPr>
          <w:ilvl w:val="1"/>
          <w:numId w:val="1"/>
        </w:numPr>
        <w:rPr>
          <w:lang w:val="en-US"/>
        </w:rPr>
      </w:pPr>
      <w:r w:rsidRPr="0073742E">
        <w:rPr>
          <w:lang w:val="en-US"/>
        </w:rPr>
        <w:t>Aboriginal tradition</w:t>
      </w:r>
    </w:p>
    <w:p w:rsidR="00FC7401" w:rsidRDefault="00FC7401" w:rsidP="00FC74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Different as per “nation”</w:t>
      </w:r>
    </w:p>
    <w:p w:rsidR="00A92F3D" w:rsidRDefault="00A92F3D" w:rsidP="009669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is dominant in our law</w:t>
      </w:r>
    </w:p>
    <w:p w:rsidR="00456FA0" w:rsidRDefault="00A92F3D" w:rsidP="00456FA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Euro Christian tradition (predominantly the French/</w:t>
      </w:r>
      <w:proofErr w:type="spellStart"/>
      <w:r>
        <w:rPr>
          <w:lang w:val="en-US"/>
        </w:rPr>
        <w:t>british</w:t>
      </w:r>
      <w:proofErr w:type="spellEnd"/>
      <w:r>
        <w:rPr>
          <w:lang w:val="en-US"/>
        </w:rPr>
        <w:t>)</w:t>
      </w:r>
    </w:p>
    <w:p w:rsidR="00456FA0" w:rsidRDefault="00456FA0" w:rsidP="00456FA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Quebec</w:t>
      </w:r>
      <w:r w:rsidR="002A6CB9">
        <w:rPr>
          <w:lang w:val="en-US"/>
        </w:rPr>
        <w:t xml:space="preserve"> and On</w:t>
      </w:r>
      <w:r w:rsidR="009824BF">
        <w:rPr>
          <w:lang w:val="en-US"/>
        </w:rPr>
        <w:t>tario</w:t>
      </w:r>
    </w:p>
    <w:p w:rsidR="00456FA0" w:rsidRDefault="00456FA0" w:rsidP="00456FA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Huron: made very clear distinctions between property thefts, ownership, and bodily integrity, justifiable homicides and wrongful Killings</w:t>
      </w:r>
    </w:p>
    <w:p w:rsidR="00456FA0" w:rsidRDefault="00456FA0" w:rsidP="00456FA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Iroquois: compensation for harm and restoration for injured parties</w:t>
      </w:r>
      <w:r w:rsidR="00C434D6">
        <w:rPr>
          <w:lang w:val="en-US"/>
        </w:rPr>
        <w:t>, blood feud (if you injure someone from another family then can harm anyone from your family *reprisal*)</w:t>
      </w:r>
    </w:p>
    <w:p w:rsidR="00C434D6" w:rsidRDefault="00C434D6" w:rsidP="00456FA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New France (lower Canada &amp; Quebec): outlawed all Iroquois</w:t>
      </w:r>
      <w:r w:rsidR="00741D6A">
        <w:rPr>
          <w:lang w:val="en-US"/>
        </w:rPr>
        <w:t>/Mohawk</w:t>
      </w:r>
      <w:r>
        <w:rPr>
          <w:lang w:val="en-US"/>
        </w:rPr>
        <w:t xml:space="preserve"> laws, but was ineffective to enforce their laws</w:t>
      </w:r>
    </w:p>
    <w:p w:rsidR="009824BF" w:rsidRDefault="0090688B" w:rsidP="00345F1F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Desrosiers</w:t>
      </w:r>
      <w:proofErr w:type="spellEnd"/>
      <w:r>
        <w:rPr>
          <w:lang w:val="en-US"/>
        </w:rPr>
        <w:t xml:space="preserve"> case: each system of law should be consistent with either civil or common law</w:t>
      </w:r>
    </w:p>
    <w:p w:rsidR="00FB1752" w:rsidRPr="00456FA0" w:rsidRDefault="00045FCC" w:rsidP="00345F1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Case: The Case of “Hey Buddy, Do you want fries with that chicken?”</w:t>
      </w:r>
    </w:p>
    <w:sectPr w:rsidR="00FB1752" w:rsidRPr="00456FA0" w:rsidSect="00E44F0D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D4B8E"/>
    <w:multiLevelType w:val="hybridMultilevel"/>
    <w:tmpl w:val="8FA40C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B7C00"/>
    <w:rsid w:val="00045FCC"/>
    <w:rsid w:val="000F7791"/>
    <w:rsid w:val="00152F75"/>
    <w:rsid w:val="00181563"/>
    <w:rsid w:val="00195C46"/>
    <w:rsid w:val="002A6CB9"/>
    <w:rsid w:val="002F4D29"/>
    <w:rsid w:val="00345F1F"/>
    <w:rsid w:val="003B5458"/>
    <w:rsid w:val="004467A4"/>
    <w:rsid w:val="00456FA0"/>
    <w:rsid w:val="00501777"/>
    <w:rsid w:val="00562A70"/>
    <w:rsid w:val="005D53CE"/>
    <w:rsid w:val="0073742E"/>
    <w:rsid w:val="00741D6A"/>
    <w:rsid w:val="007569FA"/>
    <w:rsid w:val="00761F9A"/>
    <w:rsid w:val="00904AED"/>
    <w:rsid w:val="0090688B"/>
    <w:rsid w:val="009562CC"/>
    <w:rsid w:val="009669A7"/>
    <w:rsid w:val="00980F83"/>
    <w:rsid w:val="009824BF"/>
    <w:rsid w:val="00A92F3D"/>
    <w:rsid w:val="00B329C6"/>
    <w:rsid w:val="00C434D6"/>
    <w:rsid w:val="00CB7C00"/>
    <w:rsid w:val="00CF18EA"/>
    <w:rsid w:val="00DA4E3A"/>
    <w:rsid w:val="00E42AE7"/>
    <w:rsid w:val="00E44F0D"/>
    <w:rsid w:val="00F54F80"/>
    <w:rsid w:val="00FA7424"/>
    <w:rsid w:val="00FB1752"/>
    <w:rsid w:val="00FC7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F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C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Kpando</dc:creator>
  <cp:lastModifiedBy>Anita Kpando</cp:lastModifiedBy>
  <cp:revision>37</cp:revision>
  <dcterms:created xsi:type="dcterms:W3CDTF">2013-05-16T18:05:00Z</dcterms:created>
  <dcterms:modified xsi:type="dcterms:W3CDTF">2013-05-16T19:12:00Z</dcterms:modified>
</cp:coreProperties>
</file>