
<file path=[Content_Types].xml><?xml version="1.0" encoding="utf-8"?>
<Types xmlns="http://schemas.openxmlformats.org/package/2006/content-types">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D20" w:rsidRDefault="00924D20"/>
    <w:p w:rsidR="00924D20" w:rsidRDefault="00924D20"/>
    <w:p w:rsidR="00924D20" w:rsidRDefault="00924D20"/>
    <w:p w:rsidR="00924D20" w:rsidRDefault="00924D20"/>
    <w:p w:rsidR="00924D20" w:rsidRDefault="00924D20"/>
    <w:p w:rsidR="00924D20" w:rsidRDefault="00924D20"/>
    <w:p w:rsidR="00924D20" w:rsidRDefault="00924D20"/>
    <w:p w:rsidR="00924D20" w:rsidRDefault="00924D20"/>
    <w:p w:rsidR="00924D20" w:rsidRDefault="00924D20"/>
    <w:p w:rsidR="00924D20" w:rsidRDefault="00924D20"/>
    <w:p w:rsidR="00924D20" w:rsidRDefault="00924D20"/>
    <w:p w:rsidR="00924D20" w:rsidRDefault="00924D20"/>
    <w:p w:rsidR="00924D20" w:rsidRDefault="00924D20" w:rsidP="00924D20">
      <w:pPr>
        <w:spacing w:line="480" w:lineRule="auto"/>
      </w:pPr>
    </w:p>
    <w:p w:rsidR="00924D20" w:rsidRDefault="00924D20" w:rsidP="00924D20">
      <w:pPr>
        <w:spacing w:line="480" w:lineRule="auto"/>
      </w:pPr>
    </w:p>
    <w:p w:rsidR="00924D20" w:rsidRDefault="00924D20" w:rsidP="00924D20">
      <w:pPr>
        <w:spacing w:line="480" w:lineRule="auto"/>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Name: Ramzi Manneh </w:t>
      </w:r>
    </w:p>
    <w:p w:rsidR="00924D20" w:rsidRDefault="00924D20" w:rsidP="00924D20">
      <w:pPr>
        <w:spacing w:line="480" w:lineRule="auto"/>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Instructor: Estelle Lalande</w:t>
      </w:r>
    </w:p>
    <w:p w:rsidR="00924D20" w:rsidRDefault="00924D20" w:rsidP="00924D20">
      <w:pPr>
        <w:spacing w:line="480" w:lineRule="auto"/>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Due Date: October 18</w:t>
      </w:r>
      <w:r w:rsidRPr="00924D20">
        <w:rPr>
          <w:rFonts w:ascii="Times New Roman" w:hAnsi="Times New Roman"/>
          <w:vertAlign w:val="superscript"/>
        </w:rPr>
        <w:t>th</w:t>
      </w:r>
      <w:r>
        <w:rPr>
          <w:rFonts w:ascii="Times New Roman" w:hAnsi="Times New Roman"/>
        </w:rPr>
        <w:t xml:space="preserve"> 2012</w:t>
      </w:r>
    </w:p>
    <w:p w:rsidR="00924D20" w:rsidRDefault="00924D20" w:rsidP="00924D20">
      <w:pPr>
        <w:spacing w:line="480" w:lineRule="auto"/>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Student ID #: 100886005</w:t>
      </w:r>
    </w:p>
    <w:p w:rsidR="00924D20" w:rsidRDefault="00924D20" w:rsidP="00924D20">
      <w:pPr>
        <w:spacing w:line="480" w:lineRule="auto"/>
        <w:rPr>
          <w:rFonts w:ascii="Times New Roman" w:hAnsi="Times New Roman"/>
        </w:rPr>
      </w:pPr>
    </w:p>
    <w:p w:rsidR="00924D20" w:rsidRDefault="00924D20" w:rsidP="00924D20">
      <w:pPr>
        <w:spacing w:line="480" w:lineRule="auto"/>
        <w:rPr>
          <w:rFonts w:ascii="Times New Roman" w:hAnsi="Times New Roman"/>
        </w:rPr>
      </w:pPr>
    </w:p>
    <w:p w:rsidR="00924D20" w:rsidRDefault="00924D20" w:rsidP="00924D20">
      <w:pPr>
        <w:spacing w:line="480" w:lineRule="auto"/>
        <w:rPr>
          <w:rFonts w:ascii="Times New Roman" w:hAnsi="Times New Roman"/>
        </w:rPr>
      </w:pPr>
    </w:p>
    <w:p w:rsidR="00924D20" w:rsidRDefault="00924D20" w:rsidP="00924D20">
      <w:pPr>
        <w:spacing w:line="480" w:lineRule="auto"/>
        <w:rPr>
          <w:rFonts w:ascii="Times New Roman" w:hAnsi="Times New Roman"/>
        </w:rPr>
      </w:pPr>
    </w:p>
    <w:p w:rsidR="00924D20" w:rsidRDefault="00924D20" w:rsidP="00924D20">
      <w:pPr>
        <w:spacing w:line="480" w:lineRule="auto"/>
        <w:rPr>
          <w:rFonts w:ascii="Times New Roman" w:hAnsi="Times New Roman"/>
        </w:rPr>
      </w:pPr>
    </w:p>
    <w:p w:rsidR="00924D20" w:rsidRDefault="00924D20" w:rsidP="00924D20">
      <w:pPr>
        <w:spacing w:line="480" w:lineRule="auto"/>
        <w:rPr>
          <w:rFonts w:ascii="Times New Roman" w:hAnsi="Times New Roman"/>
        </w:rPr>
      </w:pPr>
    </w:p>
    <w:p w:rsidR="00924D20" w:rsidRDefault="00924D20" w:rsidP="00924D20">
      <w:pPr>
        <w:spacing w:line="480" w:lineRule="auto"/>
        <w:rPr>
          <w:rFonts w:ascii="Times New Roman" w:hAnsi="Times New Roman"/>
        </w:rPr>
      </w:pPr>
    </w:p>
    <w:p w:rsidR="00924D20" w:rsidRDefault="00924D20" w:rsidP="00924D20">
      <w:pPr>
        <w:spacing w:line="480" w:lineRule="auto"/>
        <w:rPr>
          <w:rFonts w:ascii="Times New Roman" w:hAnsi="Times New Roman"/>
        </w:rPr>
      </w:pPr>
    </w:p>
    <w:p w:rsidR="00924D20" w:rsidRDefault="00924D20" w:rsidP="00924D20">
      <w:pPr>
        <w:spacing w:line="480" w:lineRule="auto"/>
        <w:rPr>
          <w:rFonts w:ascii="Times New Roman" w:hAnsi="Times New Roman"/>
        </w:rPr>
      </w:pPr>
    </w:p>
    <w:p w:rsidR="00924D20" w:rsidRDefault="00924D20" w:rsidP="00924D20">
      <w:pPr>
        <w:spacing w:line="480" w:lineRule="auto"/>
        <w:rPr>
          <w:rFonts w:ascii="Times New Roman" w:hAnsi="Times New Roman"/>
        </w:rPr>
      </w:pPr>
    </w:p>
    <w:p w:rsidR="0039254A" w:rsidRDefault="0039254A" w:rsidP="0039254A">
      <w:pPr>
        <w:spacing w:line="480" w:lineRule="auto"/>
        <w:rPr>
          <w:rFonts w:ascii="Times New Roman" w:hAnsi="Times New Roman"/>
        </w:rPr>
      </w:pPr>
    </w:p>
    <w:p w:rsidR="004C1E21" w:rsidRDefault="004C1E21" w:rsidP="004C1E21">
      <w:pPr>
        <w:spacing w:line="480" w:lineRule="auto"/>
        <w:rPr>
          <w:rFonts w:ascii="Times New Roman" w:hAnsi="Times New Roman"/>
        </w:rPr>
      </w:pPr>
      <w:r>
        <w:rPr>
          <w:rFonts w:ascii="Times New Roman" w:hAnsi="Times New Roman"/>
          <w:b/>
        </w:rPr>
        <w:t xml:space="preserve">1. </w:t>
      </w:r>
      <w:r>
        <w:rPr>
          <w:rFonts w:ascii="Times New Roman" w:hAnsi="Times New Roman"/>
          <w:b/>
        </w:rPr>
        <w:tab/>
      </w:r>
      <w:r w:rsidR="004B0F40">
        <w:rPr>
          <w:rFonts w:ascii="Times New Roman" w:hAnsi="Times New Roman"/>
        </w:rPr>
        <w:t>The topic I chose is basicall</w:t>
      </w:r>
      <w:r w:rsidR="00FA3245">
        <w:rPr>
          <w:rFonts w:ascii="Times New Roman" w:hAnsi="Times New Roman"/>
        </w:rPr>
        <w:t xml:space="preserve">y about International Business, which is a form of business that </w:t>
      </w:r>
      <w:r w:rsidR="005A16DF">
        <w:rPr>
          <w:rFonts w:ascii="Times New Roman" w:hAnsi="Times New Roman"/>
        </w:rPr>
        <w:t xml:space="preserve">covers </w:t>
      </w:r>
      <w:r w:rsidR="000260C6">
        <w:rPr>
          <w:rFonts w:ascii="Times New Roman" w:hAnsi="Times New Roman"/>
        </w:rPr>
        <w:t xml:space="preserve">economic, politic, and social parts.  International Business or known as (IB) involves </w:t>
      </w:r>
      <w:r w:rsidR="004C2C48">
        <w:rPr>
          <w:rFonts w:ascii="Times New Roman" w:hAnsi="Times New Roman"/>
        </w:rPr>
        <w:t xml:space="preserve">transactions between numerous countries.  In addition, </w:t>
      </w:r>
      <w:r w:rsidR="0061071C">
        <w:rPr>
          <w:rFonts w:ascii="Times New Roman" w:hAnsi="Times New Roman"/>
        </w:rPr>
        <w:t>it</w:t>
      </w:r>
      <w:r w:rsidR="004C2C48">
        <w:rPr>
          <w:rFonts w:ascii="Times New Roman" w:hAnsi="Times New Roman"/>
        </w:rPr>
        <w:t xml:space="preserve"> helps a business</w:t>
      </w:r>
      <w:r w:rsidR="0061071C">
        <w:rPr>
          <w:rFonts w:ascii="Times New Roman" w:hAnsi="Times New Roman"/>
        </w:rPr>
        <w:t xml:space="preserve">man convey his ideas around the globe.  </w:t>
      </w:r>
    </w:p>
    <w:p w:rsidR="00DD054A" w:rsidRDefault="00740DBF" w:rsidP="004C1E21">
      <w:pPr>
        <w:spacing w:line="480" w:lineRule="auto"/>
        <w:ind w:firstLine="720"/>
        <w:rPr>
          <w:rFonts w:ascii="Times New Roman" w:hAnsi="Times New Roman"/>
        </w:rPr>
      </w:pPr>
      <w:r>
        <w:rPr>
          <w:rFonts w:ascii="Times New Roman" w:hAnsi="Times New Roman"/>
        </w:rPr>
        <w:t>As I was working on the Research Project, I started getting eager to know more a</w:t>
      </w:r>
      <w:r w:rsidR="009A58DA">
        <w:rPr>
          <w:rFonts w:ascii="Times New Roman" w:hAnsi="Times New Roman"/>
        </w:rPr>
        <w:t>bout some topics, some like Sustainability and Corporate social responsibility, others like Multinational Enterprises and Stakeholders.  However, I chose a different topic, which is about the increasing influence of oil prices in the Canadian st</w:t>
      </w:r>
      <w:r w:rsidR="00DA0F2B">
        <w:rPr>
          <w:rFonts w:ascii="Times New Roman" w:hAnsi="Times New Roman"/>
        </w:rPr>
        <w:t>oc</w:t>
      </w:r>
      <w:r w:rsidR="00195805">
        <w:rPr>
          <w:rFonts w:ascii="Times New Roman" w:hAnsi="Times New Roman"/>
        </w:rPr>
        <w:t>k market, and how it relates to Sustainability and Sus</w:t>
      </w:r>
      <w:r w:rsidR="002D65BB">
        <w:rPr>
          <w:rFonts w:ascii="Times New Roman" w:hAnsi="Times New Roman"/>
        </w:rPr>
        <w:t xml:space="preserve">tainable development.  The reason I chose this topic is because I </w:t>
      </w:r>
      <w:r w:rsidR="00E97A77">
        <w:rPr>
          <w:rFonts w:ascii="Times New Roman" w:hAnsi="Times New Roman"/>
        </w:rPr>
        <w:t>thought that it would be interesting to find out more on Canada’s stock market and multiple enterprise</w:t>
      </w:r>
      <w:r w:rsidR="009079F6">
        <w:rPr>
          <w:rFonts w:ascii="Times New Roman" w:hAnsi="Times New Roman"/>
        </w:rPr>
        <w:t>s, being a foreigner.  To add, I wanted to know how the Stock market in Canada is, and try to compare it to</w:t>
      </w:r>
      <w:r w:rsidR="00EC22CB">
        <w:rPr>
          <w:rFonts w:ascii="Times New Roman" w:hAnsi="Times New Roman"/>
        </w:rPr>
        <w:t xml:space="preserve"> the real world. As I was reading a journal article called “The Increasing Influence of oil prices on the Canadian stock market”, a question came to mind, “What are the reasons of this incr</w:t>
      </w:r>
      <w:r w:rsidR="00A55069">
        <w:rPr>
          <w:rFonts w:ascii="Times New Roman" w:hAnsi="Times New Roman"/>
        </w:rPr>
        <w:t xml:space="preserve">easing influence?” </w:t>
      </w:r>
    </w:p>
    <w:p w:rsidR="00DD054A" w:rsidRDefault="00A55069" w:rsidP="004C1E21">
      <w:pPr>
        <w:spacing w:line="480" w:lineRule="auto"/>
        <w:ind w:firstLine="720"/>
        <w:rPr>
          <w:rFonts w:ascii="Times New Roman" w:hAnsi="Times New Roman"/>
        </w:rPr>
      </w:pPr>
      <w:r>
        <w:rPr>
          <w:rFonts w:ascii="Times New Roman" w:hAnsi="Times New Roman"/>
        </w:rPr>
        <w:t xml:space="preserve"> Through out the article, I found out several things, one of them is that about 98% of Canadian petroleum is exported to the United States.  </w:t>
      </w:r>
      <w:r w:rsidR="005378C2">
        <w:rPr>
          <w:rFonts w:ascii="Times New Roman" w:hAnsi="Times New Roman"/>
        </w:rPr>
        <w:t xml:space="preserve">Some questions that I will answer through my search were; </w:t>
      </w:r>
      <w:r w:rsidR="008B5B5D" w:rsidRPr="00C96751">
        <w:rPr>
          <w:rFonts w:ascii="Times New Roman" w:hAnsi="Times New Roman"/>
        </w:rPr>
        <w:t>what are the exports between Canada and the United States</w:t>
      </w:r>
      <w:r w:rsidR="005378C2" w:rsidRPr="00C96751">
        <w:rPr>
          <w:rFonts w:ascii="Times New Roman" w:hAnsi="Times New Roman"/>
        </w:rPr>
        <w:t>?</w:t>
      </w:r>
      <w:r w:rsidR="004C1E21" w:rsidRPr="00C96751">
        <w:rPr>
          <w:rFonts w:ascii="Times New Roman" w:hAnsi="Times New Roman"/>
        </w:rPr>
        <w:t xml:space="preserve"> H</w:t>
      </w:r>
      <w:r w:rsidR="005378C2" w:rsidRPr="00C96751">
        <w:rPr>
          <w:rFonts w:ascii="Times New Roman" w:hAnsi="Times New Roman"/>
        </w:rPr>
        <w:t>ow do International Fin</w:t>
      </w:r>
      <w:r w:rsidR="004C1E21" w:rsidRPr="00C96751">
        <w:rPr>
          <w:rFonts w:ascii="Times New Roman" w:hAnsi="Times New Roman"/>
        </w:rPr>
        <w:t>ancial Markets operate? What is Sustainability</w:t>
      </w:r>
      <w:proofErr w:type="gramStart"/>
      <w:r w:rsidR="004C1E21" w:rsidRPr="00C96751">
        <w:rPr>
          <w:rFonts w:ascii="Times New Roman" w:hAnsi="Times New Roman"/>
        </w:rPr>
        <w:t>?,</w:t>
      </w:r>
      <w:proofErr w:type="gramEnd"/>
      <w:r w:rsidR="004C1E21" w:rsidRPr="00C96751">
        <w:rPr>
          <w:rFonts w:ascii="Times New Roman" w:hAnsi="Times New Roman"/>
        </w:rPr>
        <w:t xml:space="preserve"> What are the cross-cultural business differences in the Middle East? </w:t>
      </w:r>
      <w:r w:rsidR="008B5B5D" w:rsidRPr="00C96751">
        <w:rPr>
          <w:rFonts w:ascii="Times New Roman" w:hAnsi="Times New Roman"/>
        </w:rPr>
        <w:t xml:space="preserve">.  </w:t>
      </w:r>
      <w:r w:rsidR="008B5B5D">
        <w:rPr>
          <w:rFonts w:ascii="Times New Roman" w:hAnsi="Times New Roman"/>
        </w:rPr>
        <w:t xml:space="preserve">First of all, the United States receives about 25% of crude oil and 26% of petroleum imports from Canada.  And on the other hand, Canada exports 98% of petroleum imports to the US.  Second, Financial Markets generally is the place where all consumers and producers meet.  It’s where the </w:t>
      </w:r>
      <w:r w:rsidR="0039254A">
        <w:rPr>
          <w:rFonts w:ascii="Times New Roman" w:hAnsi="Times New Roman"/>
        </w:rPr>
        <w:t xml:space="preserve">consumer discovers the price of what he’s buying.  International Financial Markets are basically markets that are used to raise finance on the long run.  </w:t>
      </w:r>
    </w:p>
    <w:p w:rsidR="0084588D" w:rsidRPr="004C1E21" w:rsidRDefault="0084588D" w:rsidP="004C1E21">
      <w:pPr>
        <w:spacing w:line="480" w:lineRule="auto"/>
        <w:rPr>
          <w:rFonts w:ascii="Times New Roman" w:hAnsi="Times New Roman"/>
          <w:b/>
          <w:u w:val="single"/>
        </w:rPr>
      </w:pPr>
    </w:p>
    <w:p w:rsidR="00E55422" w:rsidRPr="004C1E21" w:rsidRDefault="00C829D8" w:rsidP="004C1E21">
      <w:pPr>
        <w:spacing w:line="480" w:lineRule="auto"/>
        <w:rPr>
          <w:rFonts w:ascii="Times New Roman" w:hAnsi="Times New Roman"/>
          <w:u w:val="single"/>
        </w:rPr>
      </w:pPr>
      <w:r w:rsidRPr="004C1E21">
        <w:rPr>
          <w:rFonts w:ascii="Times New Roman" w:hAnsi="Times New Roman"/>
          <w:u w:val="single"/>
        </w:rPr>
        <w:t>Source #1</w:t>
      </w:r>
    </w:p>
    <w:p w:rsidR="00DD054A" w:rsidRPr="004C1E21" w:rsidRDefault="00DD054A" w:rsidP="004C1E21">
      <w:pPr>
        <w:spacing w:line="480" w:lineRule="auto"/>
        <w:rPr>
          <w:rFonts w:ascii="Times New Roman" w:hAnsi="Times New Roman" w:cs="Lucida Sans Unicode"/>
          <w:color w:val="262626"/>
          <w:szCs w:val="26"/>
        </w:rPr>
      </w:pPr>
      <w:r w:rsidRPr="004C1E21">
        <w:rPr>
          <w:rFonts w:ascii="Times New Roman" w:hAnsi="Times New Roman" w:cs="Lucida Sans Unicode"/>
          <w:color w:val="262626"/>
          <w:szCs w:val="26"/>
        </w:rPr>
        <w:t xml:space="preserve">Reference Book: </w:t>
      </w:r>
      <w:r w:rsidR="00E55422" w:rsidRPr="004C1E21">
        <w:rPr>
          <w:rFonts w:ascii="Times New Roman" w:hAnsi="Times New Roman" w:cs="Lucida Sans Unicode"/>
          <w:color w:val="262626"/>
          <w:szCs w:val="26"/>
        </w:rPr>
        <w:t>The Blackwell Encyclopedia of Management</w:t>
      </w:r>
    </w:p>
    <w:p w:rsidR="00DD054A" w:rsidRPr="004C1E21" w:rsidRDefault="00DD054A" w:rsidP="004C1E21">
      <w:pPr>
        <w:spacing w:line="480" w:lineRule="auto"/>
        <w:rPr>
          <w:rFonts w:ascii="Times New Roman" w:hAnsi="Times New Roman" w:cs="Lucida Sans Unicode"/>
          <w:color w:val="262626"/>
          <w:szCs w:val="26"/>
        </w:rPr>
      </w:pPr>
      <w:r w:rsidRPr="004C1E21">
        <w:rPr>
          <w:rFonts w:ascii="Times New Roman" w:hAnsi="Times New Roman" w:cs="Lucida Sans Unicode"/>
          <w:color w:val="262626"/>
          <w:szCs w:val="26"/>
        </w:rPr>
        <w:t>The Blackwell Encyclopedia of Management. Cooper, Cary L. Blackwell Publishing</w:t>
      </w:r>
      <w:proofErr w:type="gramStart"/>
      <w:r w:rsidRPr="004C1E21">
        <w:rPr>
          <w:rFonts w:ascii="Times New Roman" w:hAnsi="Times New Roman" w:cs="Lucida Sans Unicode"/>
          <w:color w:val="262626"/>
          <w:szCs w:val="26"/>
        </w:rPr>
        <w:t>,.</w:t>
      </w:r>
      <w:proofErr w:type="gramEnd"/>
      <w:r w:rsidRPr="004C1E21">
        <w:rPr>
          <w:rFonts w:ascii="Times New Roman" w:hAnsi="Times New Roman" w:cs="Lucida Sans Unicode"/>
          <w:color w:val="262626"/>
          <w:szCs w:val="26"/>
        </w:rPr>
        <w:t xml:space="preserve"> Blackwell Reference Online.</w:t>
      </w:r>
    </w:p>
    <w:p w:rsidR="001E314B" w:rsidRPr="004C1E21" w:rsidRDefault="001E314B" w:rsidP="004C1E21">
      <w:pPr>
        <w:spacing w:line="480" w:lineRule="auto"/>
        <w:rPr>
          <w:rFonts w:ascii="Times New Roman" w:hAnsi="Times New Roman" w:cs="Lucida Sans Unicode"/>
          <w:color w:val="262626"/>
          <w:szCs w:val="26"/>
        </w:rPr>
      </w:pPr>
      <w:r w:rsidRPr="004C1E21">
        <w:rPr>
          <w:rFonts w:ascii="Times New Roman" w:hAnsi="Times New Roman" w:cs="Lucida Sans Unicode"/>
          <w:color w:val="262626"/>
          <w:szCs w:val="26"/>
          <w:u w:val="single"/>
        </w:rPr>
        <w:t>Source #2</w:t>
      </w:r>
      <w:r w:rsidR="00E55422" w:rsidRPr="004C1E21">
        <w:rPr>
          <w:rFonts w:ascii="Times New Roman" w:hAnsi="Times New Roman" w:cs="Lucida Sans Unicode"/>
          <w:color w:val="262626"/>
          <w:szCs w:val="26"/>
        </w:rPr>
        <w:t xml:space="preserve"> </w:t>
      </w:r>
    </w:p>
    <w:p w:rsidR="00DD054A" w:rsidRPr="004C1E21" w:rsidRDefault="00DD054A" w:rsidP="004C1E21">
      <w:pPr>
        <w:spacing w:line="480" w:lineRule="auto"/>
        <w:rPr>
          <w:rFonts w:ascii="Times New Roman" w:hAnsi="Times New Roman" w:cs="Lucida Sans Unicode"/>
          <w:color w:val="262626"/>
          <w:szCs w:val="26"/>
        </w:rPr>
      </w:pPr>
      <w:r w:rsidRPr="004C1E21">
        <w:rPr>
          <w:rFonts w:ascii="Times New Roman" w:hAnsi="Times New Roman" w:cs="Lucida Sans Unicode"/>
          <w:color w:val="262626"/>
          <w:szCs w:val="26"/>
        </w:rPr>
        <w:t>Online Academic Article:</w:t>
      </w:r>
      <w:r w:rsidR="001E314B" w:rsidRPr="004C1E21">
        <w:rPr>
          <w:rFonts w:ascii="Times New Roman" w:hAnsi="Times New Roman" w:cs="Lucida Sans Unicode"/>
          <w:color w:val="262626"/>
          <w:szCs w:val="26"/>
        </w:rPr>
        <w:t xml:space="preserve">  </w:t>
      </w:r>
      <w:r w:rsidR="008962F8" w:rsidRPr="004C1E21">
        <w:rPr>
          <w:rFonts w:ascii="Times New Roman" w:hAnsi="Times New Roman" w:cs="Lucida Sans Unicode"/>
          <w:color w:val="262626"/>
          <w:szCs w:val="26"/>
        </w:rPr>
        <w:t xml:space="preserve">Sustaining Sustainability in Organizations. </w:t>
      </w:r>
    </w:p>
    <w:p w:rsidR="008962F8" w:rsidRPr="004C1E21" w:rsidRDefault="00DD054A" w:rsidP="004C1E21">
      <w:pPr>
        <w:spacing w:line="480" w:lineRule="auto"/>
        <w:rPr>
          <w:rFonts w:ascii="Times New Roman" w:hAnsi="Times New Roman" w:cs="Lucida Sans Unicode"/>
          <w:color w:val="262626"/>
          <w:szCs w:val="26"/>
        </w:rPr>
      </w:pPr>
      <w:r w:rsidRPr="004C1E21">
        <w:rPr>
          <w:rFonts w:ascii="Times New Roman" w:hAnsi="Times New Roman" w:cs="Lucida Sans Unicode"/>
          <w:color w:val="262626"/>
          <w:szCs w:val="26"/>
        </w:rPr>
        <w:t xml:space="preserve">Lange, Busch, Ceballos, (2012).  Sustaining Sustainability in Organizations. </w:t>
      </w:r>
    </w:p>
    <w:p w:rsidR="00DD054A" w:rsidRPr="004C1E21" w:rsidRDefault="00DD054A" w:rsidP="004C1E21">
      <w:pPr>
        <w:widowControl w:val="0"/>
        <w:autoSpaceDE w:val="0"/>
        <w:autoSpaceDN w:val="0"/>
        <w:adjustRightInd w:val="0"/>
        <w:spacing w:line="480" w:lineRule="auto"/>
        <w:rPr>
          <w:rFonts w:ascii="Times New Roman" w:hAnsi="Times New Roman" w:cs="Arial"/>
          <w:szCs w:val="28"/>
          <w:u w:val="single"/>
        </w:rPr>
      </w:pPr>
      <w:r w:rsidRPr="004C1E21">
        <w:rPr>
          <w:rFonts w:ascii="Times New Roman" w:hAnsi="Times New Roman" w:cs="Arial"/>
          <w:szCs w:val="28"/>
          <w:u w:val="single"/>
        </w:rPr>
        <w:t>Source #3</w:t>
      </w:r>
    </w:p>
    <w:p w:rsidR="00DD054A" w:rsidRPr="004C1E21" w:rsidRDefault="00DD054A" w:rsidP="004C1E21">
      <w:pPr>
        <w:widowControl w:val="0"/>
        <w:autoSpaceDE w:val="0"/>
        <w:autoSpaceDN w:val="0"/>
        <w:adjustRightInd w:val="0"/>
        <w:spacing w:line="480" w:lineRule="auto"/>
        <w:rPr>
          <w:rFonts w:ascii="Times New Roman" w:hAnsi="Times New Roman" w:cs="Arial"/>
          <w:bCs/>
          <w:iCs/>
          <w:szCs w:val="28"/>
        </w:rPr>
      </w:pPr>
      <w:r w:rsidRPr="004C1E21">
        <w:rPr>
          <w:rFonts w:ascii="Times New Roman" w:hAnsi="Times New Roman" w:cs="Arial"/>
          <w:szCs w:val="28"/>
        </w:rPr>
        <w:t xml:space="preserve">Book: </w:t>
      </w:r>
      <w:r w:rsidRPr="004C1E21">
        <w:rPr>
          <w:rFonts w:ascii="Times New Roman" w:hAnsi="Times New Roman" w:cs="Arial"/>
          <w:bCs/>
          <w:iCs/>
          <w:szCs w:val="28"/>
        </w:rPr>
        <w:t>International Business in the Middle East</w:t>
      </w:r>
    </w:p>
    <w:p w:rsidR="00DD054A" w:rsidRPr="004C1E21" w:rsidRDefault="00DD054A" w:rsidP="004C1E21">
      <w:pPr>
        <w:widowControl w:val="0"/>
        <w:autoSpaceDE w:val="0"/>
        <w:autoSpaceDN w:val="0"/>
        <w:adjustRightInd w:val="0"/>
        <w:spacing w:line="480" w:lineRule="auto"/>
        <w:rPr>
          <w:rFonts w:ascii="Times New Roman" w:hAnsi="Times New Roman" w:cs="Arial"/>
          <w:szCs w:val="28"/>
        </w:rPr>
      </w:pPr>
      <w:r w:rsidRPr="004C1E21">
        <w:rPr>
          <w:rFonts w:ascii="Times New Roman" w:hAnsi="Times New Roman" w:cs="Arial"/>
          <w:szCs w:val="28"/>
        </w:rPr>
        <w:t xml:space="preserve">Erdener </w:t>
      </w:r>
      <w:proofErr w:type="spellStart"/>
      <w:r w:rsidRPr="004C1E21">
        <w:rPr>
          <w:rFonts w:ascii="Times New Roman" w:hAnsi="Times New Roman" w:cs="Arial"/>
          <w:szCs w:val="28"/>
        </w:rPr>
        <w:t>Raynack</w:t>
      </w:r>
      <w:proofErr w:type="spellEnd"/>
      <w:r w:rsidRPr="004C1E21">
        <w:rPr>
          <w:rFonts w:ascii="Times New Roman" w:hAnsi="Times New Roman" w:cs="Arial"/>
          <w:szCs w:val="28"/>
        </w:rPr>
        <w:t xml:space="preserve">, (1986). </w:t>
      </w:r>
      <w:r w:rsidRPr="004C1E21">
        <w:rPr>
          <w:rFonts w:ascii="Times New Roman" w:hAnsi="Times New Roman" w:cs="Arial"/>
          <w:bCs/>
          <w:iCs/>
          <w:szCs w:val="28"/>
        </w:rPr>
        <w:t>International Business in the Middle East</w:t>
      </w:r>
      <w:r w:rsidRPr="004C1E21">
        <w:rPr>
          <w:rFonts w:ascii="Times New Roman" w:hAnsi="Times New Roman" w:cs="Arial"/>
          <w:szCs w:val="28"/>
        </w:rPr>
        <w:t xml:space="preserve">. 1st ed. Berlin: </w:t>
      </w:r>
    </w:p>
    <w:p w:rsidR="00DD054A" w:rsidRPr="004C1E21" w:rsidRDefault="00DD054A" w:rsidP="004C1E21">
      <w:pPr>
        <w:widowControl w:val="0"/>
        <w:autoSpaceDE w:val="0"/>
        <w:autoSpaceDN w:val="0"/>
        <w:adjustRightInd w:val="0"/>
        <w:spacing w:line="480" w:lineRule="auto"/>
        <w:rPr>
          <w:rFonts w:ascii="Times New Roman" w:hAnsi="Times New Roman" w:cs="Arial"/>
          <w:szCs w:val="28"/>
        </w:rPr>
      </w:pPr>
      <w:r w:rsidRPr="004C1E21">
        <w:rPr>
          <w:rFonts w:ascii="Times New Roman" w:hAnsi="Times New Roman" w:cs="Arial"/>
          <w:szCs w:val="28"/>
        </w:rPr>
        <w:t xml:space="preserve">Walter de </w:t>
      </w:r>
      <w:proofErr w:type="spellStart"/>
      <w:proofErr w:type="gramStart"/>
      <w:r w:rsidRPr="004C1E21">
        <w:rPr>
          <w:rFonts w:ascii="Times New Roman" w:hAnsi="Times New Roman" w:cs="Arial"/>
          <w:szCs w:val="28"/>
        </w:rPr>
        <w:t>Gruyter</w:t>
      </w:r>
      <w:proofErr w:type="spellEnd"/>
      <w:r w:rsidRPr="004C1E21">
        <w:rPr>
          <w:rFonts w:ascii="Times New Roman" w:hAnsi="Times New Roman" w:cs="Arial"/>
          <w:szCs w:val="28"/>
        </w:rPr>
        <w:t xml:space="preserve"> .</w:t>
      </w:r>
      <w:proofErr w:type="gramEnd"/>
    </w:p>
    <w:p w:rsidR="00DD054A" w:rsidRPr="004C1E21" w:rsidRDefault="00DD054A" w:rsidP="004C1E21">
      <w:pPr>
        <w:widowControl w:val="0"/>
        <w:autoSpaceDE w:val="0"/>
        <w:autoSpaceDN w:val="0"/>
        <w:adjustRightInd w:val="0"/>
        <w:spacing w:line="480" w:lineRule="auto"/>
        <w:rPr>
          <w:rFonts w:ascii="Times New Roman" w:hAnsi="Times New Roman" w:cs="Arial"/>
          <w:szCs w:val="28"/>
          <w:u w:val="single"/>
        </w:rPr>
      </w:pPr>
      <w:r w:rsidRPr="004C1E21">
        <w:rPr>
          <w:rFonts w:ascii="Times New Roman" w:hAnsi="Times New Roman" w:cs="Arial"/>
          <w:szCs w:val="28"/>
          <w:u w:val="single"/>
        </w:rPr>
        <w:t>Source #4</w:t>
      </w:r>
    </w:p>
    <w:p w:rsidR="00DD054A" w:rsidRPr="004C1E21" w:rsidRDefault="00DD054A" w:rsidP="004C1E21">
      <w:pPr>
        <w:widowControl w:val="0"/>
        <w:autoSpaceDE w:val="0"/>
        <w:autoSpaceDN w:val="0"/>
        <w:adjustRightInd w:val="0"/>
        <w:spacing w:line="480" w:lineRule="auto"/>
        <w:rPr>
          <w:rFonts w:ascii="Times New Roman" w:hAnsi="Times New Roman" w:cs="Arial"/>
          <w:szCs w:val="28"/>
        </w:rPr>
      </w:pPr>
      <w:r w:rsidRPr="004C1E21">
        <w:rPr>
          <w:rFonts w:ascii="Times New Roman" w:hAnsi="Times New Roman" w:cs="Arial"/>
          <w:szCs w:val="28"/>
        </w:rPr>
        <w:t>Journal Article: The Increasing Influence of Oil Prices on the Canadian stock Market.</w:t>
      </w:r>
    </w:p>
    <w:p w:rsidR="00986F79" w:rsidRPr="004C1E21" w:rsidRDefault="00DD054A" w:rsidP="004C1E21">
      <w:pPr>
        <w:widowControl w:val="0"/>
        <w:autoSpaceDE w:val="0"/>
        <w:autoSpaceDN w:val="0"/>
        <w:adjustRightInd w:val="0"/>
        <w:spacing w:line="480" w:lineRule="auto"/>
        <w:rPr>
          <w:rFonts w:ascii="Times New Roman" w:hAnsi="Times New Roman" w:cs="Arial"/>
          <w:szCs w:val="28"/>
        </w:rPr>
      </w:pPr>
      <w:proofErr w:type="spellStart"/>
      <w:r w:rsidRPr="004C1E21">
        <w:rPr>
          <w:rFonts w:ascii="Times New Roman" w:hAnsi="Times New Roman" w:cs="Arial"/>
          <w:szCs w:val="28"/>
        </w:rPr>
        <w:t>Shahriar</w:t>
      </w:r>
      <w:proofErr w:type="spellEnd"/>
      <w:r w:rsidRPr="004C1E21">
        <w:rPr>
          <w:rFonts w:ascii="Times New Roman" w:hAnsi="Times New Roman" w:cs="Arial"/>
          <w:szCs w:val="28"/>
        </w:rPr>
        <w:t xml:space="preserve"> </w:t>
      </w:r>
      <w:proofErr w:type="spellStart"/>
      <w:proofErr w:type="gramStart"/>
      <w:r w:rsidRPr="004C1E21">
        <w:rPr>
          <w:rFonts w:ascii="Times New Roman" w:hAnsi="Times New Roman" w:cs="Arial"/>
          <w:szCs w:val="28"/>
        </w:rPr>
        <w:t>Hasan</w:t>
      </w:r>
      <w:proofErr w:type="spellEnd"/>
      <w:r w:rsidRPr="004C1E21">
        <w:rPr>
          <w:rFonts w:ascii="Times New Roman" w:hAnsi="Times New Roman" w:cs="Arial"/>
          <w:szCs w:val="28"/>
        </w:rPr>
        <w:t xml:space="preserve"> ,</w:t>
      </w:r>
      <w:proofErr w:type="gramEnd"/>
      <w:r w:rsidRPr="004C1E21">
        <w:rPr>
          <w:rFonts w:ascii="Times New Roman" w:hAnsi="Times New Roman" w:cs="Arial"/>
          <w:szCs w:val="28"/>
        </w:rPr>
        <w:t xml:space="preserve"> Mohammad </w:t>
      </w:r>
      <w:proofErr w:type="spellStart"/>
      <w:r w:rsidRPr="004C1E21">
        <w:rPr>
          <w:rFonts w:ascii="Times New Roman" w:hAnsi="Times New Roman" w:cs="Arial"/>
          <w:szCs w:val="28"/>
        </w:rPr>
        <w:t>Mahboobi</w:t>
      </w:r>
      <w:proofErr w:type="spellEnd"/>
      <w:r w:rsidRPr="004C1E21">
        <w:rPr>
          <w:rFonts w:ascii="Times New Roman" w:hAnsi="Times New Roman" w:cs="Arial"/>
          <w:szCs w:val="28"/>
        </w:rPr>
        <w:t xml:space="preserve">, (2013). The Increasing Influence of Oil Prices on the Canadian stock Market. </w:t>
      </w:r>
      <w:r w:rsidRPr="004C1E21">
        <w:rPr>
          <w:rFonts w:ascii="Times New Roman" w:hAnsi="Times New Roman" w:cs="Arial"/>
          <w:bCs/>
          <w:iCs/>
          <w:szCs w:val="28"/>
        </w:rPr>
        <w:t>The International Journal of Business and Finance Research</w:t>
      </w:r>
      <w:r w:rsidRPr="004C1E21">
        <w:rPr>
          <w:rFonts w:ascii="Times New Roman" w:hAnsi="Times New Roman" w:cs="Arial"/>
          <w:szCs w:val="28"/>
        </w:rPr>
        <w:t>. 7 (3), pp.27-40</w:t>
      </w:r>
    </w:p>
    <w:p w:rsidR="004C1E21" w:rsidRDefault="004C1E21" w:rsidP="00777C12">
      <w:pPr>
        <w:widowControl w:val="0"/>
        <w:autoSpaceDE w:val="0"/>
        <w:autoSpaceDN w:val="0"/>
        <w:adjustRightInd w:val="0"/>
        <w:rPr>
          <w:rFonts w:ascii="Times New Roman" w:hAnsi="Times New Roman" w:cs="Arial"/>
          <w:szCs w:val="28"/>
        </w:rPr>
      </w:pPr>
    </w:p>
    <w:p w:rsidR="004C1E21" w:rsidRDefault="004C1E21" w:rsidP="00777C12">
      <w:pPr>
        <w:widowControl w:val="0"/>
        <w:autoSpaceDE w:val="0"/>
        <w:autoSpaceDN w:val="0"/>
        <w:adjustRightInd w:val="0"/>
        <w:rPr>
          <w:rFonts w:ascii="Times New Roman" w:hAnsi="Times New Roman" w:cs="Arial"/>
          <w:szCs w:val="28"/>
        </w:rPr>
      </w:pPr>
    </w:p>
    <w:p w:rsidR="004C1E21" w:rsidRDefault="004C1E21" w:rsidP="00777C12">
      <w:pPr>
        <w:widowControl w:val="0"/>
        <w:autoSpaceDE w:val="0"/>
        <w:autoSpaceDN w:val="0"/>
        <w:adjustRightInd w:val="0"/>
        <w:rPr>
          <w:rFonts w:ascii="Times New Roman" w:hAnsi="Times New Roman" w:cs="Arial"/>
          <w:szCs w:val="28"/>
        </w:rPr>
      </w:pPr>
    </w:p>
    <w:p w:rsidR="004C1E21" w:rsidRDefault="004C1E21" w:rsidP="00777C12">
      <w:pPr>
        <w:widowControl w:val="0"/>
        <w:autoSpaceDE w:val="0"/>
        <w:autoSpaceDN w:val="0"/>
        <w:adjustRightInd w:val="0"/>
        <w:rPr>
          <w:rFonts w:ascii="Times New Roman" w:hAnsi="Times New Roman" w:cs="Arial"/>
          <w:szCs w:val="28"/>
        </w:rPr>
      </w:pPr>
    </w:p>
    <w:p w:rsidR="004C1E21" w:rsidRDefault="004C1E21" w:rsidP="00777C12">
      <w:pPr>
        <w:widowControl w:val="0"/>
        <w:autoSpaceDE w:val="0"/>
        <w:autoSpaceDN w:val="0"/>
        <w:adjustRightInd w:val="0"/>
        <w:rPr>
          <w:rFonts w:ascii="Times New Roman" w:hAnsi="Times New Roman" w:cs="Arial"/>
          <w:szCs w:val="28"/>
        </w:rPr>
      </w:pPr>
    </w:p>
    <w:p w:rsidR="004C1E21" w:rsidRDefault="004C1E21" w:rsidP="00777C12">
      <w:pPr>
        <w:widowControl w:val="0"/>
        <w:autoSpaceDE w:val="0"/>
        <w:autoSpaceDN w:val="0"/>
        <w:adjustRightInd w:val="0"/>
        <w:rPr>
          <w:rFonts w:ascii="Times New Roman" w:hAnsi="Times New Roman" w:cs="Arial"/>
          <w:szCs w:val="28"/>
        </w:rPr>
      </w:pPr>
    </w:p>
    <w:p w:rsidR="004C1E21" w:rsidRDefault="004C1E21" w:rsidP="00777C12">
      <w:pPr>
        <w:widowControl w:val="0"/>
        <w:autoSpaceDE w:val="0"/>
        <w:autoSpaceDN w:val="0"/>
        <w:adjustRightInd w:val="0"/>
        <w:rPr>
          <w:rFonts w:ascii="Times New Roman" w:hAnsi="Times New Roman" w:cs="Arial"/>
          <w:szCs w:val="28"/>
        </w:rPr>
      </w:pPr>
    </w:p>
    <w:p w:rsidR="00DD054A" w:rsidRDefault="00DD054A" w:rsidP="00777C12">
      <w:pPr>
        <w:widowControl w:val="0"/>
        <w:autoSpaceDE w:val="0"/>
        <w:autoSpaceDN w:val="0"/>
        <w:adjustRightInd w:val="0"/>
        <w:rPr>
          <w:rFonts w:ascii="Times New Roman" w:hAnsi="Times New Roman" w:cs="Arial"/>
          <w:szCs w:val="28"/>
        </w:rPr>
      </w:pPr>
    </w:p>
    <w:p w:rsidR="00DD054A" w:rsidRDefault="00DD054A" w:rsidP="00777C12">
      <w:pPr>
        <w:widowControl w:val="0"/>
        <w:autoSpaceDE w:val="0"/>
        <w:autoSpaceDN w:val="0"/>
        <w:adjustRightInd w:val="0"/>
        <w:rPr>
          <w:rFonts w:ascii="Times New Roman" w:hAnsi="Times New Roman" w:cs="Arial"/>
          <w:szCs w:val="28"/>
        </w:rPr>
      </w:pPr>
    </w:p>
    <w:p w:rsidR="00777C12" w:rsidRDefault="008962F8" w:rsidP="00777C12">
      <w:pPr>
        <w:widowControl w:val="0"/>
        <w:autoSpaceDE w:val="0"/>
        <w:autoSpaceDN w:val="0"/>
        <w:adjustRightInd w:val="0"/>
        <w:rPr>
          <w:rFonts w:ascii="Times New Roman" w:hAnsi="Times New Roman" w:cs="Arial"/>
          <w:szCs w:val="28"/>
        </w:rPr>
      </w:pPr>
      <w:proofErr w:type="spellStart"/>
      <w:r w:rsidRPr="00986F79">
        <w:rPr>
          <w:rFonts w:ascii="Times New Roman" w:hAnsi="Times New Roman" w:cs="Arial"/>
          <w:szCs w:val="28"/>
        </w:rPr>
        <w:t>Shahriar</w:t>
      </w:r>
      <w:proofErr w:type="spellEnd"/>
      <w:r w:rsidRPr="00986F79">
        <w:rPr>
          <w:rFonts w:ascii="Times New Roman" w:hAnsi="Times New Roman" w:cs="Arial"/>
          <w:szCs w:val="28"/>
        </w:rPr>
        <w:t xml:space="preserve"> </w:t>
      </w:r>
      <w:proofErr w:type="spellStart"/>
      <w:proofErr w:type="gramStart"/>
      <w:r w:rsidRPr="00986F79">
        <w:rPr>
          <w:rFonts w:ascii="Times New Roman" w:hAnsi="Times New Roman" w:cs="Arial"/>
          <w:szCs w:val="28"/>
        </w:rPr>
        <w:t>Hasan</w:t>
      </w:r>
      <w:proofErr w:type="spellEnd"/>
      <w:r w:rsidRPr="00986F79">
        <w:rPr>
          <w:rFonts w:ascii="Times New Roman" w:hAnsi="Times New Roman" w:cs="Arial"/>
          <w:szCs w:val="28"/>
        </w:rPr>
        <w:t xml:space="preserve"> ,</w:t>
      </w:r>
      <w:proofErr w:type="gramEnd"/>
      <w:r w:rsidRPr="00986F79">
        <w:rPr>
          <w:rFonts w:ascii="Times New Roman" w:hAnsi="Times New Roman" w:cs="Arial"/>
          <w:szCs w:val="28"/>
        </w:rPr>
        <w:t xml:space="preserve"> Mohammad </w:t>
      </w:r>
      <w:proofErr w:type="spellStart"/>
      <w:r w:rsidRPr="00986F79">
        <w:rPr>
          <w:rFonts w:ascii="Times New Roman" w:hAnsi="Times New Roman" w:cs="Arial"/>
          <w:szCs w:val="28"/>
        </w:rPr>
        <w:t>Mahboobi</w:t>
      </w:r>
      <w:proofErr w:type="spellEnd"/>
      <w:r w:rsidRPr="00986F79">
        <w:rPr>
          <w:rFonts w:ascii="Times New Roman" w:hAnsi="Times New Roman" w:cs="Arial"/>
          <w:szCs w:val="28"/>
        </w:rPr>
        <w:t xml:space="preserve">, (2013). The Increasing Influence of Oil Prices on the Canadian stock Market. </w:t>
      </w:r>
      <w:r w:rsidRPr="00986F79">
        <w:rPr>
          <w:rFonts w:ascii="Times New Roman" w:hAnsi="Times New Roman" w:cs="Arial"/>
          <w:bCs/>
          <w:iCs/>
          <w:szCs w:val="28"/>
        </w:rPr>
        <w:t>The International Journal of Business and Finance Research</w:t>
      </w:r>
      <w:r w:rsidRPr="00986F79">
        <w:rPr>
          <w:rFonts w:ascii="Times New Roman" w:hAnsi="Times New Roman" w:cs="Arial"/>
          <w:szCs w:val="28"/>
        </w:rPr>
        <w:t>. 7 (3), pp.27-40</w:t>
      </w:r>
    </w:p>
    <w:p w:rsidR="008962F8" w:rsidRPr="00777C12" w:rsidRDefault="008962F8" w:rsidP="00777C12">
      <w:pPr>
        <w:widowControl w:val="0"/>
        <w:autoSpaceDE w:val="0"/>
        <w:autoSpaceDN w:val="0"/>
        <w:adjustRightInd w:val="0"/>
        <w:rPr>
          <w:rFonts w:ascii="Times New Roman" w:hAnsi="Times New Roman" w:cs="Arial"/>
          <w:szCs w:val="28"/>
        </w:rPr>
      </w:pPr>
    </w:p>
    <w:p w:rsidR="00986F79" w:rsidRDefault="008962F8" w:rsidP="0084588D">
      <w:pPr>
        <w:spacing w:line="480" w:lineRule="auto"/>
        <w:rPr>
          <w:rFonts w:ascii="Times" w:hAnsi="Times"/>
        </w:rPr>
      </w:pPr>
      <w:r>
        <w:rPr>
          <w:rFonts w:ascii="Times" w:hAnsi="Times"/>
        </w:rPr>
        <w:t xml:space="preserve">“This article answer questions </w:t>
      </w:r>
      <w:r w:rsidR="00986F79">
        <w:rPr>
          <w:rFonts w:ascii="Times" w:hAnsi="Times"/>
        </w:rPr>
        <w:t>1 and two b</w:t>
      </w:r>
      <w:r>
        <w:rPr>
          <w:rFonts w:ascii="Times" w:hAnsi="Times"/>
        </w:rPr>
        <w:t xml:space="preserve">y providing information about the relationship between Canada and the United since they both exchange petroleum and crude oil.  To add, It explains how the Financial Markets operate, and conveys the reason of this increasing influence.  In question 2, </w:t>
      </w:r>
      <w:r w:rsidR="00986F79">
        <w:rPr>
          <w:rFonts w:ascii="Times" w:hAnsi="Times"/>
        </w:rPr>
        <w:t>financial markets are</w:t>
      </w:r>
      <w:r>
        <w:rPr>
          <w:rFonts w:ascii="Times" w:hAnsi="Times"/>
        </w:rPr>
        <w:t xml:space="preserve"> described as the place where consumers and producers meet.  </w:t>
      </w:r>
      <w:r w:rsidR="00986F79">
        <w:rPr>
          <w:rFonts w:ascii="Times" w:hAnsi="Times"/>
        </w:rPr>
        <w:t xml:space="preserve">Financial Markets intend to raise the capital of the country, and raise finance as well in the long run.  </w:t>
      </w:r>
    </w:p>
    <w:p w:rsidR="00986F79" w:rsidRDefault="00986F79" w:rsidP="0084588D">
      <w:pPr>
        <w:spacing w:line="480" w:lineRule="auto"/>
        <w:rPr>
          <w:rFonts w:ascii="Times" w:hAnsi="Times"/>
        </w:rPr>
      </w:pPr>
    </w:p>
    <w:p w:rsidR="00986F79" w:rsidRPr="00777C12" w:rsidRDefault="00986F79" w:rsidP="0084588D">
      <w:pPr>
        <w:spacing w:line="480" w:lineRule="auto"/>
        <w:rPr>
          <w:rFonts w:ascii="Times" w:hAnsi="Times" w:cs="Lucida Sans Unicode"/>
          <w:color w:val="262626"/>
          <w:szCs w:val="26"/>
        </w:rPr>
      </w:pPr>
      <w:r w:rsidRPr="00E55422">
        <w:rPr>
          <w:rFonts w:ascii="Times" w:hAnsi="Times" w:cs="Lucida Sans Unicode"/>
          <w:color w:val="262626"/>
          <w:szCs w:val="26"/>
        </w:rPr>
        <w:t>The Blackwell Encyclopedia of Management. Cooper</w:t>
      </w:r>
      <w:r>
        <w:rPr>
          <w:rFonts w:ascii="Times" w:hAnsi="Times" w:cs="Lucida Sans Unicode"/>
          <w:color w:val="262626"/>
          <w:szCs w:val="26"/>
        </w:rPr>
        <w:t>, Cary L. Blackwell Publishing</w:t>
      </w:r>
      <w:proofErr w:type="gramStart"/>
      <w:r>
        <w:rPr>
          <w:rFonts w:ascii="Times" w:hAnsi="Times" w:cs="Lucida Sans Unicode"/>
          <w:color w:val="262626"/>
          <w:szCs w:val="26"/>
        </w:rPr>
        <w:t>,</w:t>
      </w:r>
      <w:r w:rsidRPr="00E55422">
        <w:rPr>
          <w:rFonts w:ascii="Times" w:hAnsi="Times" w:cs="Lucida Sans Unicode"/>
          <w:color w:val="262626"/>
          <w:szCs w:val="26"/>
        </w:rPr>
        <w:t>.</w:t>
      </w:r>
      <w:proofErr w:type="gramEnd"/>
      <w:r w:rsidRPr="00E55422">
        <w:rPr>
          <w:rFonts w:ascii="Times" w:hAnsi="Times" w:cs="Lucida Sans Unicode"/>
          <w:color w:val="262626"/>
          <w:szCs w:val="26"/>
        </w:rPr>
        <w:t xml:space="preserve"> Blackwell Reference Online</w:t>
      </w:r>
      <w:r>
        <w:rPr>
          <w:rFonts w:ascii="Times" w:hAnsi="Times" w:cs="Lucida Sans Unicode"/>
          <w:color w:val="262626"/>
          <w:szCs w:val="26"/>
        </w:rPr>
        <w:t>.</w:t>
      </w:r>
    </w:p>
    <w:p w:rsidR="00777C12" w:rsidRDefault="00986F79" w:rsidP="0084588D">
      <w:pPr>
        <w:spacing w:line="480" w:lineRule="auto"/>
        <w:rPr>
          <w:rFonts w:ascii="Times" w:hAnsi="Times"/>
        </w:rPr>
      </w:pPr>
      <w:r>
        <w:rPr>
          <w:rFonts w:ascii="Times" w:hAnsi="Times"/>
        </w:rPr>
        <w:t>“This article answer question 5, by providing information abo</w:t>
      </w:r>
      <w:r w:rsidR="00777C12">
        <w:rPr>
          <w:rFonts w:ascii="Times" w:hAnsi="Times"/>
        </w:rPr>
        <w:t>ut the uses of Foreign Exchange.  Firstly, Foreign Exchange is generally the conversion from one currency to another currency, however, countries do it in order to pay their debts to the issued country.”</w:t>
      </w:r>
    </w:p>
    <w:p w:rsidR="00777C12" w:rsidRDefault="00777C12" w:rsidP="0084588D">
      <w:pPr>
        <w:spacing w:line="480" w:lineRule="auto"/>
        <w:rPr>
          <w:rFonts w:ascii="Times" w:hAnsi="Times"/>
        </w:rPr>
      </w:pPr>
    </w:p>
    <w:p w:rsidR="00777C12" w:rsidRDefault="00777C12" w:rsidP="00777C12">
      <w:pPr>
        <w:spacing w:line="480" w:lineRule="auto"/>
        <w:rPr>
          <w:rFonts w:ascii="Times" w:hAnsi="Times" w:cs="Lucida Sans Unicode"/>
          <w:color w:val="262626"/>
          <w:szCs w:val="26"/>
        </w:rPr>
      </w:pPr>
      <w:r>
        <w:rPr>
          <w:rFonts w:ascii="Times" w:hAnsi="Times" w:cs="Lucida Sans Unicode"/>
          <w:color w:val="262626"/>
          <w:szCs w:val="26"/>
        </w:rPr>
        <w:t xml:space="preserve">Lange, Busch, Ceballos, (2012).  Sustaining Sustainability in Organizations. </w:t>
      </w:r>
    </w:p>
    <w:p w:rsidR="00777C12" w:rsidRDefault="00777C12" w:rsidP="0084588D">
      <w:pPr>
        <w:spacing w:line="480" w:lineRule="auto"/>
        <w:rPr>
          <w:rFonts w:ascii="Times" w:hAnsi="Times"/>
        </w:rPr>
      </w:pPr>
      <w:r>
        <w:rPr>
          <w:rFonts w:ascii="Times" w:hAnsi="Times"/>
        </w:rPr>
        <w:t>“This article answers question 4, by providing a simple definition of Sustainability and how organizations are setting their goal to become sustainable.  The term Sustainability is basically a little help to stakeholders; it focuses on social, economic and ecological factors in organizations.  In order for an organization to become sustainable, they should raise their awareness on these three factors.”</w:t>
      </w:r>
    </w:p>
    <w:p w:rsidR="00777C12" w:rsidRDefault="00777C12" w:rsidP="0084588D">
      <w:pPr>
        <w:spacing w:line="480" w:lineRule="auto"/>
        <w:rPr>
          <w:rFonts w:ascii="Times" w:hAnsi="Times"/>
        </w:rPr>
      </w:pPr>
    </w:p>
    <w:p w:rsidR="00777C12" w:rsidRPr="008962F8" w:rsidRDefault="00777C12" w:rsidP="00777C12">
      <w:pPr>
        <w:widowControl w:val="0"/>
        <w:autoSpaceDE w:val="0"/>
        <w:autoSpaceDN w:val="0"/>
        <w:adjustRightInd w:val="0"/>
        <w:rPr>
          <w:rFonts w:ascii="Times New Roman" w:hAnsi="Times New Roman" w:cs="Arial"/>
          <w:szCs w:val="28"/>
        </w:rPr>
      </w:pPr>
      <w:r w:rsidRPr="008962F8">
        <w:rPr>
          <w:rFonts w:ascii="Times New Roman" w:hAnsi="Times New Roman" w:cs="Arial"/>
          <w:szCs w:val="28"/>
        </w:rPr>
        <w:t xml:space="preserve">Erdener </w:t>
      </w:r>
      <w:proofErr w:type="spellStart"/>
      <w:r w:rsidRPr="008962F8">
        <w:rPr>
          <w:rFonts w:ascii="Times New Roman" w:hAnsi="Times New Roman" w:cs="Arial"/>
          <w:szCs w:val="28"/>
        </w:rPr>
        <w:t>Raynack</w:t>
      </w:r>
      <w:proofErr w:type="spellEnd"/>
      <w:r w:rsidRPr="008962F8">
        <w:rPr>
          <w:rFonts w:ascii="Times New Roman" w:hAnsi="Times New Roman" w:cs="Arial"/>
          <w:szCs w:val="28"/>
        </w:rPr>
        <w:t xml:space="preserve">, (1986). </w:t>
      </w:r>
      <w:r w:rsidRPr="008962F8">
        <w:rPr>
          <w:rFonts w:ascii="Times New Roman" w:hAnsi="Times New Roman" w:cs="Arial"/>
          <w:bCs/>
          <w:iCs/>
          <w:szCs w:val="28"/>
        </w:rPr>
        <w:t>International Business in the Middle East</w:t>
      </w:r>
      <w:r w:rsidRPr="008962F8">
        <w:rPr>
          <w:rFonts w:ascii="Times New Roman" w:hAnsi="Times New Roman" w:cs="Arial"/>
          <w:szCs w:val="28"/>
        </w:rPr>
        <w:t xml:space="preserve">. 1st ed. Berlin: Walter de </w:t>
      </w:r>
      <w:proofErr w:type="spellStart"/>
      <w:proofErr w:type="gramStart"/>
      <w:r w:rsidRPr="008962F8">
        <w:rPr>
          <w:rFonts w:ascii="Times New Roman" w:hAnsi="Times New Roman" w:cs="Arial"/>
          <w:szCs w:val="28"/>
        </w:rPr>
        <w:t>Gruyter</w:t>
      </w:r>
      <w:proofErr w:type="spellEnd"/>
      <w:r w:rsidRPr="008962F8">
        <w:rPr>
          <w:rFonts w:ascii="Times New Roman" w:hAnsi="Times New Roman" w:cs="Arial"/>
          <w:szCs w:val="28"/>
        </w:rPr>
        <w:t xml:space="preserve"> .</w:t>
      </w:r>
      <w:proofErr w:type="gramEnd"/>
    </w:p>
    <w:p w:rsidR="004C1E21" w:rsidRDefault="004C1E21" w:rsidP="0084588D">
      <w:pPr>
        <w:spacing w:line="480" w:lineRule="auto"/>
        <w:rPr>
          <w:rFonts w:ascii="Times" w:hAnsi="Times"/>
        </w:rPr>
      </w:pPr>
    </w:p>
    <w:p w:rsidR="00C96751" w:rsidRDefault="004C1E21" w:rsidP="0084588D">
      <w:pPr>
        <w:spacing w:line="480" w:lineRule="auto"/>
        <w:rPr>
          <w:rFonts w:ascii="Times" w:hAnsi="Times"/>
        </w:rPr>
      </w:pPr>
      <w:r>
        <w:rPr>
          <w:rFonts w:ascii="Times" w:hAnsi="Times"/>
        </w:rPr>
        <w:tab/>
        <w:t>“This article answers question 6, by providing information about doing business in the Middle East, as well as it gives examples of some obstacles one might face.  Examples of cross cultural business differences</w:t>
      </w:r>
      <w:r w:rsidR="00C96751">
        <w:rPr>
          <w:rFonts w:ascii="Times" w:hAnsi="Times"/>
        </w:rPr>
        <w:t xml:space="preserve"> include: Religion, Gender, etc. When businessmen come to the Middle East, they face cultural changes that changes their perspectives about the Middle East and doing a business in it.”</w:t>
      </w:r>
    </w:p>
    <w:p w:rsidR="00777C12" w:rsidRDefault="00777C12" w:rsidP="0084588D">
      <w:pPr>
        <w:spacing w:line="480" w:lineRule="auto"/>
        <w:rPr>
          <w:rFonts w:ascii="Times" w:hAnsi="Times"/>
        </w:rPr>
      </w:pPr>
    </w:p>
    <w:p w:rsidR="00924D20" w:rsidRPr="00E55422" w:rsidRDefault="00924D20" w:rsidP="0084588D">
      <w:pPr>
        <w:spacing w:line="480" w:lineRule="auto"/>
        <w:rPr>
          <w:rFonts w:ascii="Times" w:hAnsi="Times"/>
        </w:rPr>
      </w:pPr>
    </w:p>
    <w:sectPr w:rsidR="00924D20" w:rsidRPr="00E55422" w:rsidSect="00924D20">
      <w:footerReference w:type="even" r:id="rId4"/>
      <w:footerReference w:type="default" r:id="rId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Lucida Sans Unicode">
    <w:panose1 w:val="020B0602030504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751" w:rsidRDefault="00C96751" w:rsidP="0039254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96751" w:rsidRDefault="00C96751" w:rsidP="0039254A">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751" w:rsidRDefault="00C96751" w:rsidP="0039254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75B09">
      <w:rPr>
        <w:rStyle w:val="PageNumber"/>
        <w:noProof/>
      </w:rPr>
      <w:t>5</w:t>
    </w:r>
    <w:r>
      <w:rPr>
        <w:rStyle w:val="PageNumber"/>
      </w:rPr>
      <w:fldChar w:fldCharType="end"/>
    </w:r>
  </w:p>
  <w:p w:rsidR="00C96751" w:rsidRDefault="00C96751" w:rsidP="0039254A">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24D20"/>
    <w:rsid w:val="000260C6"/>
    <w:rsid w:val="000C7A14"/>
    <w:rsid w:val="00195805"/>
    <w:rsid w:val="001E314B"/>
    <w:rsid w:val="002D65BB"/>
    <w:rsid w:val="00375B09"/>
    <w:rsid w:val="0039254A"/>
    <w:rsid w:val="004B0F40"/>
    <w:rsid w:val="004C1E21"/>
    <w:rsid w:val="004C2C48"/>
    <w:rsid w:val="005378C2"/>
    <w:rsid w:val="005A16DF"/>
    <w:rsid w:val="0061071C"/>
    <w:rsid w:val="00740DBF"/>
    <w:rsid w:val="00777C12"/>
    <w:rsid w:val="0084588D"/>
    <w:rsid w:val="008962F8"/>
    <w:rsid w:val="008B5B5D"/>
    <w:rsid w:val="009079F6"/>
    <w:rsid w:val="00924D20"/>
    <w:rsid w:val="00986F79"/>
    <w:rsid w:val="009A58DA"/>
    <w:rsid w:val="00A05B8C"/>
    <w:rsid w:val="00A55069"/>
    <w:rsid w:val="00C829D8"/>
    <w:rsid w:val="00C96751"/>
    <w:rsid w:val="00D131E6"/>
    <w:rsid w:val="00DA0F2B"/>
    <w:rsid w:val="00DD054A"/>
    <w:rsid w:val="00E55422"/>
    <w:rsid w:val="00E97A77"/>
    <w:rsid w:val="00EC22CB"/>
    <w:rsid w:val="00FA3245"/>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5E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Spacing">
    <w:name w:val="No Spacing"/>
    <w:link w:val="NoSpacingChar"/>
    <w:qFormat/>
    <w:rsid w:val="00924D20"/>
    <w:rPr>
      <w:rFonts w:ascii="PMingLiU" w:eastAsiaTheme="minorEastAsia" w:hAnsi="PMingLiU"/>
      <w:sz w:val="22"/>
      <w:szCs w:val="22"/>
    </w:rPr>
  </w:style>
  <w:style w:type="character" w:customStyle="1" w:styleId="NoSpacingChar">
    <w:name w:val="No Spacing Char"/>
    <w:basedOn w:val="DefaultParagraphFont"/>
    <w:link w:val="NoSpacing"/>
    <w:rsid w:val="00924D20"/>
    <w:rPr>
      <w:rFonts w:ascii="PMingLiU" w:eastAsiaTheme="minorEastAsia" w:hAnsi="PMingLiU"/>
      <w:sz w:val="22"/>
      <w:szCs w:val="22"/>
    </w:rPr>
  </w:style>
  <w:style w:type="paragraph" w:styleId="Footer">
    <w:name w:val="footer"/>
    <w:basedOn w:val="Normal"/>
    <w:link w:val="FooterChar"/>
    <w:uiPriority w:val="99"/>
    <w:semiHidden/>
    <w:unhideWhenUsed/>
    <w:rsid w:val="0039254A"/>
    <w:pPr>
      <w:tabs>
        <w:tab w:val="center" w:pos="4320"/>
        <w:tab w:val="right" w:pos="8640"/>
      </w:tabs>
    </w:pPr>
  </w:style>
  <w:style w:type="character" w:customStyle="1" w:styleId="FooterChar">
    <w:name w:val="Footer Char"/>
    <w:basedOn w:val="DefaultParagraphFont"/>
    <w:link w:val="Footer"/>
    <w:uiPriority w:val="99"/>
    <w:semiHidden/>
    <w:rsid w:val="0039254A"/>
  </w:style>
  <w:style w:type="character" w:styleId="PageNumber">
    <w:name w:val="page number"/>
    <w:basedOn w:val="DefaultParagraphFont"/>
    <w:uiPriority w:val="99"/>
    <w:semiHidden/>
    <w:unhideWhenUsed/>
    <w:rsid w:val="0039254A"/>
  </w:style>
  <w:style w:type="paragraph" w:styleId="Header">
    <w:name w:val="header"/>
    <w:basedOn w:val="Normal"/>
    <w:link w:val="HeaderChar"/>
    <w:uiPriority w:val="99"/>
    <w:semiHidden/>
    <w:unhideWhenUsed/>
    <w:rsid w:val="0084588D"/>
    <w:pPr>
      <w:tabs>
        <w:tab w:val="center" w:pos="4320"/>
        <w:tab w:val="right" w:pos="8640"/>
      </w:tabs>
    </w:pPr>
  </w:style>
  <w:style w:type="character" w:customStyle="1" w:styleId="HeaderChar">
    <w:name w:val="Header Char"/>
    <w:basedOn w:val="DefaultParagraphFont"/>
    <w:link w:val="Header"/>
    <w:uiPriority w:val="99"/>
    <w:semiHidden/>
    <w:rsid w:val="0084588D"/>
  </w:style>
  <w:style w:type="paragraph" w:styleId="ListParagraph">
    <w:name w:val="List Paragraph"/>
    <w:basedOn w:val="Normal"/>
    <w:uiPriority w:val="34"/>
    <w:qFormat/>
    <w:rsid w:val="004C1E2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5</Pages>
  <Words>750</Words>
  <Characters>3902</Characters>
  <Application>Microsoft Macintosh Word</Application>
  <DocSecurity>0</DocSecurity>
  <Lines>243</Lines>
  <Paragraphs>205</Paragraphs>
  <ScaleCrop>false</ScaleCrop>
  <LinksUpToDate>false</LinksUpToDate>
  <CharactersWithSpaces>5252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Ramzi Manneh</dc:creator>
  <cp:keywords/>
  <cp:lastModifiedBy>Ramzi Manneh</cp:lastModifiedBy>
  <cp:revision>1</cp:revision>
  <cp:lastPrinted>2012-10-18T09:39:00Z</cp:lastPrinted>
  <dcterms:created xsi:type="dcterms:W3CDTF">2012-10-18T01:23:00Z</dcterms:created>
  <dcterms:modified xsi:type="dcterms:W3CDTF">2012-10-18T09:45:00Z</dcterms:modified>
</cp:coreProperties>
</file>