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13E" w:rsidRPr="007015C8" w:rsidRDefault="0043113E" w:rsidP="007015C8">
      <w:pPr>
        <w:spacing w:after="0"/>
        <w:jc w:val="center"/>
        <w:rPr>
          <w:b/>
          <w:sz w:val="28"/>
          <w:szCs w:val="28"/>
        </w:rPr>
      </w:pPr>
      <w:r w:rsidRPr="007015C8">
        <w:rPr>
          <w:b/>
          <w:sz w:val="28"/>
          <w:szCs w:val="28"/>
        </w:rPr>
        <w:t xml:space="preserve">Philosophy </w:t>
      </w:r>
      <w:r w:rsidR="00622254" w:rsidRPr="007015C8">
        <w:rPr>
          <w:b/>
          <w:sz w:val="28"/>
          <w:szCs w:val="28"/>
        </w:rPr>
        <w:t>1200: the Meaning of Life</w:t>
      </w:r>
    </w:p>
    <w:p w:rsidR="00983F1C" w:rsidRPr="007015C8" w:rsidRDefault="001C022F" w:rsidP="007015C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Summer Term 2012</w:t>
      </w:r>
    </w:p>
    <w:p w:rsidR="008C2DF5" w:rsidRPr="007015C8" w:rsidRDefault="00622254" w:rsidP="007B7E12">
      <w:pPr>
        <w:jc w:val="center"/>
        <w:rPr>
          <w:b/>
          <w:sz w:val="28"/>
          <w:szCs w:val="28"/>
        </w:rPr>
      </w:pPr>
      <w:r w:rsidRPr="007015C8">
        <w:rPr>
          <w:b/>
          <w:sz w:val="28"/>
          <w:szCs w:val="28"/>
        </w:rPr>
        <w:t>Study Guide for the First Exam</w:t>
      </w:r>
    </w:p>
    <w:p w:rsidR="007B7E12" w:rsidRDefault="007B7E12" w:rsidP="007015C8">
      <w:pPr>
        <w:spacing w:after="0"/>
        <w:rPr>
          <w:b/>
          <w:sz w:val="24"/>
          <w:szCs w:val="24"/>
        </w:rPr>
      </w:pPr>
      <w:r w:rsidRPr="007015C8">
        <w:rPr>
          <w:b/>
          <w:sz w:val="24"/>
          <w:szCs w:val="24"/>
        </w:rPr>
        <w:t>Instructions</w:t>
      </w:r>
    </w:p>
    <w:p w:rsidR="00062207" w:rsidRPr="00E33EDF" w:rsidRDefault="00062207" w:rsidP="007015C8">
      <w:pPr>
        <w:spacing w:after="0"/>
        <w:rPr>
          <w:b/>
          <w:sz w:val="24"/>
          <w:szCs w:val="24"/>
        </w:rPr>
      </w:pPr>
    </w:p>
    <w:p w:rsidR="00B0704C" w:rsidRPr="00E33EDF" w:rsidRDefault="00814F08" w:rsidP="007B7E12">
      <w:pPr>
        <w:rPr>
          <w:sz w:val="24"/>
          <w:szCs w:val="24"/>
        </w:rPr>
      </w:pPr>
      <w:r w:rsidRPr="00E33EDF">
        <w:rPr>
          <w:sz w:val="24"/>
          <w:szCs w:val="24"/>
        </w:rPr>
        <w:t>The first test</w:t>
      </w:r>
      <w:r w:rsidR="00EA5AE9" w:rsidRPr="00E33EDF">
        <w:rPr>
          <w:sz w:val="24"/>
          <w:szCs w:val="24"/>
        </w:rPr>
        <w:t xml:space="preserve"> for P</w:t>
      </w:r>
      <w:r w:rsidR="00622254" w:rsidRPr="00E33EDF">
        <w:rPr>
          <w:sz w:val="24"/>
          <w:szCs w:val="24"/>
        </w:rPr>
        <w:t>hilosophy 1200</w:t>
      </w:r>
      <w:r w:rsidRPr="00E33EDF">
        <w:rPr>
          <w:sz w:val="24"/>
          <w:szCs w:val="24"/>
        </w:rPr>
        <w:t xml:space="preserve"> will take place in the second half of our class</w:t>
      </w:r>
      <w:r w:rsidR="007B7E12" w:rsidRPr="00E33EDF">
        <w:rPr>
          <w:sz w:val="24"/>
          <w:szCs w:val="24"/>
        </w:rPr>
        <w:t xml:space="preserve"> on T</w:t>
      </w:r>
      <w:r w:rsidR="001C022F">
        <w:rPr>
          <w:sz w:val="24"/>
          <w:szCs w:val="24"/>
        </w:rPr>
        <w:t>hursday, May 31, 2012</w:t>
      </w:r>
      <w:r w:rsidR="003F2963">
        <w:rPr>
          <w:sz w:val="24"/>
          <w:szCs w:val="24"/>
        </w:rPr>
        <w:t xml:space="preserve"> (from 7-9 pm)</w:t>
      </w:r>
      <w:r w:rsidR="001C022F">
        <w:rPr>
          <w:sz w:val="24"/>
          <w:szCs w:val="24"/>
        </w:rPr>
        <w:t>.</w:t>
      </w:r>
      <w:r w:rsidRPr="00E33EDF">
        <w:rPr>
          <w:sz w:val="24"/>
          <w:szCs w:val="24"/>
        </w:rPr>
        <w:t xml:space="preserve"> On the test</w:t>
      </w:r>
      <w:r w:rsidR="007B7E12" w:rsidRPr="00E33EDF">
        <w:rPr>
          <w:sz w:val="24"/>
          <w:szCs w:val="24"/>
        </w:rPr>
        <w:t xml:space="preserve"> you will be asked to explain</w:t>
      </w:r>
      <w:r w:rsidR="001C022F">
        <w:rPr>
          <w:sz w:val="24"/>
          <w:szCs w:val="24"/>
        </w:rPr>
        <w:t>,</w:t>
      </w:r>
      <w:r w:rsidR="007B7E12" w:rsidRPr="00E33EDF">
        <w:rPr>
          <w:sz w:val="24"/>
          <w:szCs w:val="24"/>
        </w:rPr>
        <w:t xml:space="preserve"> or describe</w:t>
      </w:r>
      <w:r w:rsidR="001C022F">
        <w:rPr>
          <w:sz w:val="24"/>
          <w:szCs w:val="24"/>
        </w:rPr>
        <w:t>,</w:t>
      </w:r>
      <w:r w:rsidR="007B7E12" w:rsidRPr="00E33EDF">
        <w:rPr>
          <w:sz w:val="24"/>
          <w:szCs w:val="24"/>
        </w:rPr>
        <w:t xml:space="preserve"> </w:t>
      </w:r>
      <w:r w:rsidR="001C022F">
        <w:rPr>
          <w:sz w:val="24"/>
          <w:szCs w:val="24"/>
        </w:rPr>
        <w:t xml:space="preserve">or criticize, </w:t>
      </w:r>
      <w:r w:rsidR="007B7E12" w:rsidRPr="00E33EDF">
        <w:rPr>
          <w:sz w:val="24"/>
          <w:szCs w:val="24"/>
        </w:rPr>
        <w:t xml:space="preserve">a number </w:t>
      </w:r>
      <w:r w:rsidR="004711F4" w:rsidRPr="00E33EDF">
        <w:rPr>
          <w:sz w:val="24"/>
          <w:szCs w:val="24"/>
        </w:rPr>
        <w:t>of (about 5</w:t>
      </w:r>
      <w:r w:rsidR="001C022F">
        <w:rPr>
          <w:sz w:val="24"/>
          <w:szCs w:val="24"/>
        </w:rPr>
        <w:t xml:space="preserve"> or 6</w:t>
      </w:r>
      <w:r w:rsidR="004711F4" w:rsidRPr="00E33EDF">
        <w:rPr>
          <w:sz w:val="24"/>
          <w:szCs w:val="24"/>
        </w:rPr>
        <w:t>)</w:t>
      </w:r>
      <w:r w:rsidR="007B7E12" w:rsidRPr="00E33EDF">
        <w:rPr>
          <w:sz w:val="24"/>
          <w:szCs w:val="24"/>
        </w:rPr>
        <w:t xml:space="preserve"> different concepts, theories, doctrines, arguments or issues that we have discussed in the course so far. Eac</w:t>
      </w:r>
      <w:r w:rsidR="00E057DC" w:rsidRPr="00E33EDF">
        <w:rPr>
          <w:sz w:val="24"/>
          <w:szCs w:val="24"/>
        </w:rPr>
        <w:t xml:space="preserve">h of your answers should be </w:t>
      </w:r>
      <w:r w:rsidR="00E057DC" w:rsidRPr="00E33EDF">
        <w:rPr>
          <w:b/>
          <w:sz w:val="24"/>
          <w:szCs w:val="24"/>
        </w:rPr>
        <w:t>approximately</w:t>
      </w:r>
      <w:r w:rsidR="001C022F">
        <w:rPr>
          <w:sz w:val="24"/>
          <w:szCs w:val="24"/>
        </w:rPr>
        <w:t xml:space="preserve"> ¾ to</w:t>
      </w:r>
      <w:r w:rsidRPr="00E33EDF">
        <w:rPr>
          <w:sz w:val="24"/>
          <w:szCs w:val="24"/>
        </w:rPr>
        <w:t xml:space="preserve"> 1 page</w:t>
      </w:r>
      <w:r w:rsidR="00E057DC" w:rsidRPr="00E33EDF">
        <w:rPr>
          <w:sz w:val="24"/>
          <w:szCs w:val="24"/>
        </w:rPr>
        <w:t xml:space="preserve"> </w:t>
      </w:r>
      <w:r w:rsidR="001C022F">
        <w:rPr>
          <w:sz w:val="24"/>
          <w:szCs w:val="24"/>
        </w:rPr>
        <w:t xml:space="preserve">(about </w:t>
      </w:r>
      <w:r w:rsidR="00970336">
        <w:rPr>
          <w:sz w:val="24"/>
          <w:szCs w:val="24"/>
        </w:rPr>
        <w:t>200</w:t>
      </w:r>
      <w:r w:rsidRPr="00E33EDF">
        <w:rPr>
          <w:sz w:val="24"/>
          <w:szCs w:val="24"/>
        </w:rPr>
        <w:t xml:space="preserve"> words) in lengt</w:t>
      </w:r>
      <w:r w:rsidR="00E057DC" w:rsidRPr="00E33EDF">
        <w:rPr>
          <w:sz w:val="24"/>
          <w:szCs w:val="24"/>
        </w:rPr>
        <w:t xml:space="preserve">h. (Of course, </w:t>
      </w:r>
      <w:r w:rsidRPr="00E33EDF">
        <w:rPr>
          <w:sz w:val="24"/>
          <w:szCs w:val="24"/>
        </w:rPr>
        <w:t xml:space="preserve">some </w:t>
      </w:r>
      <w:r w:rsidR="00E057DC" w:rsidRPr="00E33EDF">
        <w:rPr>
          <w:sz w:val="24"/>
          <w:szCs w:val="24"/>
        </w:rPr>
        <w:t xml:space="preserve">of your answers </w:t>
      </w:r>
      <w:r w:rsidRPr="00E33EDF">
        <w:rPr>
          <w:sz w:val="24"/>
          <w:szCs w:val="24"/>
        </w:rPr>
        <w:t>may</w:t>
      </w:r>
      <w:r w:rsidR="00E057DC" w:rsidRPr="00E33EDF">
        <w:rPr>
          <w:sz w:val="24"/>
          <w:szCs w:val="24"/>
        </w:rPr>
        <w:t xml:space="preserve"> be</w:t>
      </w:r>
      <w:r w:rsidRPr="00E33EDF">
        <w:rPr>
          <w:sz w:val="24"/>
          <w:szCs w:val="24"/>
        </w:rPr>
        <w:t xml:space="preserve"> a little longer, </w:t>
      </w:r>
      <w:r w:rsidR="00E057DC" w:rsidRPr="00E33EDF">
        <w:rPr>
          <w:sz w:val="24"/>
          <w:szCs w:val="24"/>
        </w:rPr>
        <w:t>others a little shorter, depending on the question you are answering</w:t>
      </w:r>
      <w:r w:rsidR="007B7E12" w:rsidRPr="00E33EDF">
        <w:rPr>
          <w:sz w:val="24"/>
          <w:szCs w:val="24"/>
        </w:rPr>
        <w:t>.</w:t>
      </w:r>
      <w:r w:rsidR="00E057DC" w:rsidRPr="00E33EDF">
        <w:rPr>
          <w:sz w:val="24"/>
          <w:szCs w:val="24"/>
        </w:rPr>
        <w:t>)</w:t>
      </w:r>
      <w:r w:rsidR="007B7E12" w:rsidRPr="00E33EDF">
        <w:rPr>
          <w:sz w:val="24"/>
          <w:szCs w:val="24"/>
        </w:rPr>
        <w:t xml:space="preserve"> </w:t>
      </w:r>
      <w:r w:rsidR="001328EC" w:rsidRPr="00E33EDF">
        <w:rPr>
          <w:sz w:val="24"/>
          <w:szCs w:val="24"/>
        </w:rPr>
        <w:t>There will be</w:t>
      </w:r>
      <w:r w:rsidR="001C022F">
        <w:rPr>
          <w:sz w:val="24"/>
          <w:szCs w:val="24"/>
        </w:rPr>
        <w:t xml:space="preserve"> some choice (perhaps 6</w:t>
      </w:r>
      <w:r w:rsidR="00970336">
        <w:rPr>
          <w:sz w:val="24"/>
          <w:szCs w:val="24"/>
        </w:rPr>
        <w:t xml:space="preserve"> out of</w:t>
      </w:r>
      <w:r w:rsidR="00E057DC" w:rsidRPr="00E33EDF">
        <w:rPr>
          <w:sz w:val="24"/>
          <w:szCs w:val="24"/>
        </w:rPr>
        <w:t xml:space="preserve"> 8</w:t>
      </w:r>
      <w:r w:rsidR="001328EC" w:rsidRPr="00E33EDF">
        <w:rPr>
          <w:sz w:val="24"/>
          <w:szCs w:val="24"/>
        </w:rPr>
        <w:t xml:space="preserve">) but not </w:t>
      </w:r>
      <w:r w:rsidR="00E057DC" w:rsidRPr="00E33EDF">
        <w:rPr>
          <w:sz w:val="24"/>
          <w:szCs w:val="24"/>
        </w:rPr>
        <w:t xml:space="preserve">too </w:t>
      </w:r>
      <w:r w:rsidR="001328EC" w:rsidRPr="00E33EDF">
        <w:rPr>
          <w:sz w:val="24"/>
          <w:szCs w:val="24"/>
        </w:rPr>
        <w:t xml:space="preserve">much. </w:t>
      </w:r>
      <w:r w:rsidR="007B7E12" w:rsidRPr="00E33EDF">
        <w:rPr>
          <w:sz w:val="24"/>
          <w:szCs w:val="24"/>
        </w:rPr>
        <w:t>The topics will all be selected from the list below.</w:t>
      </w:r>
    </w:p>
    <w:p w:rsidR="007B7E12" w:rsidRPr="007015C8" w:rsidRDefault="007B7E12" w:rsidP="007B7E12">
      <w:pPr>
        <w:rPr>
          <w:sz w:val="24"/>
          <w:szCs w:val="24"/>
        </w:rPr>
      </w:pPr>
      <w:r w:rsidRPr="007015C8">
        <w:rPr>
          <w:b/>
          <w:sz w:val="24"/>
          <w:szCs w:val="24"/>
        </w:rPr>
        <w:t>List of Topics</w:t>
      </w:r>
    </w:p>
    <w:p w:rsidR="00032D5A" w:rsidRPr="00E33EDF" w:rsidRDefault="00032D5A" w:rsidP="00530643">
      <w:pPr>
        <w:pStyle w:val="ListParagraph"/>
        <w:numPr>
          <w:ilvl w:val="0"/>
          <w:numId w:val="5"/>
        </w:numPr>
        <w:rPr>
          <w:i/>
        </w:rPr>
      </w:pPr>
      <w:r w:rsidRPr="00E33EDF">
        <w:t>Explain as cle</w:t>
      </w:r>
      <w:r w:rsidR="007015C8" w:rsidRPr="00E33EDF">
        <w:t>arly as you can the nihilistic view of human life.</w:t>
      </w:r>
    </w:p>
    <w:p w:rsidR="00032D5A" w:rsidRPr="00E33EDF" w:rsidRDefault="00032D5A" w:rsidP="00032D5A">
      <w:pPr>
        <w:pStyle w:val="ListParagraph"/>
        <w:numPr>
          <w:ilvl w:val="0"/>
          <w:numId w:val="5"/>
        </w:numPr>
        <w:rPr>
          <w:i/>
        </w:rPr>
      </w:pPr>
      <w:r w:rsidRPr="00E33EDF">
        <w:t>Describe the metaphysical theory that underlies Schopenhauer’s pessimistic view of life</w:t>
      </w:r>
      <w:r w:rsidR="007015C8" w:rsidRPr="00E33EDF">
        <w:t>.</w:t>
      </w:r>
    </w:p>
    <w:p w:rsidR="00032D5A" w:rsidRPr="00E33EDF" w:rsidRDefault="00032D5A" w:rsidP="00032D5A">
      <w:pPr>
        <w:pStyle w:val="ListParagraph"/>
        <w:numPr>
          <w:ilvl w:val="0"/>
          <w:numId w:val="5"/>
        </w:numPr>
        <w:rPr>
          <w:i/>
        </w:rPr>
      </w:pPr>
      <w:r w:rsidRPr="00E33EDF">
        <w:t>What arguments or observations does Schopenhauer offer in support of his pessimistic view of life?</w:t>
      </w:r>
    </w:p>
    <w:p w:rsidR="00032D5A" w:rsidRPr="00E33EDF" w:rsidRDefault="00032D5A" w:rsidP="00032D5A">
      <w:pPr>
        <w:pStyle w:val="ListParagraph"/>
        <w:numPr>
          <w:ilvl w:val="0"/>
          <w:numId w:val="5"/>
        </w:numPr>
        <w:rPr>
          <w:i/>
        </w:rPr>
      </w:pPr>
      <w:r w:rsidRPr="00E33EDF">
        <w:t>How convincing are Schopenhauer’</w:t>
      </w:r>
      <w:r w:rsidR="007015C8" w:rsidRPr="00E33EDF">
        <w:t xml:space="preserve">s </w:t>
      </w:r>
      <w:r w:rsidR="006D7631">
        <w:t xml:space="preserve">main </w:t>
      </w:r>
      <w:r w:rsidR="007015C8" w:rsidRPr="00E33EDF">
        <w:t>arguments in support of his pessimistic</w:t>
      </w:r>
      <w:r w:rsidRPr="00E33EDF">
        <w:t xml:space="preserve"> view of life?</w:t>
      </w:r>
    </w:p>
    <w:p w:rsidR="00032D5A" w:rsidRPr="00E33EDF" w:rsidRDefault="006D7631" w:rsidP="00032D5A">
      <w:pPr>
        <w:pStyle w:val="ListParagraph"/>
        <w:numPr>
          <w:ilvl w:val="0"/>
          <w:numId w:val="5"/>
        </w:numPr>
        <w:rPr>
          <w:i/>
        </w:rPr>
      </w:pPr>
      <w:r>
        <w:t>W</w:t>
      </w:r>
      <w:r w:rsidR="00032D5A" w:rsidRPr="00E33EDF">
        <w:t>hat does the absurdity of life consist in</w:t>
      </w:r>
      <w:r>
        <w:t xml:space="preserve"> according to Camus</w:t>
      </w:r>
      <w:r w:rsidR="00032D5A" w:rsidRPr="00E33EDF">
        <w:t>?</w:t>
      </w:r>
    </w:p>
    <w:p w:rsidR="00E33EDF" w:rsidRPr="00E33EDF" w:rsidRDefault="00E33EDF" w:rsidP="00032D5A">
      <w:pPr>
        <w:pStyle w:val="ListParagraph"/>
        <w:numPr>
          <w:ilvl w:val="0"/>
          <w:numId w:val="5"/>
        </w:numPr>
        <w:rPr>
          <w:i/>
        </w:rPr>
      </w:pPr>
      <w:r>
        <w:t>How convincing are Camus’ reasons for rejecting suicide as a response to the absurdity of human life?</w:t>
      </w:r>
    </w:p>
    <w:p w:rsidR="00032D5A" w:rsidRPr="00E33EDF" w:rsidRDefault="00C900B7" w:rsidP="00032D5A">
      <w:pPr>
        <w:pStyle w:val="ListParagraph"/>
        <w:numPr>
          <w:ilvl w:val="0"/>
          <w:numId w:val="5"/>
        </w:numPr>
        <w:rPr>
          <w:i/>
        </w:rPr>
      </w:pPr>
      <w:r w:rsidRPr="00E33EDF">
        <w:t>Describe as clearly as you can</w:t>
      </w:r>
      <w:r w:rsidR="007015C8" w:rsidRPr="00E33EDF">
        <w:t xml:space="preserve"> Camus’ account of how we should respond to the</w:t>
      </w:r>
      <w:r w:rsidR="00032D5A" w:rsidRPr="00E33EDF">
        <w:t xml:space="preserve"> absurdity </w:t>
      </w:r>
      <w:r w:rsidR="007015C8" w:rsidRPr="00E33EDF">
        <w:t>of life</w:t>
      </w:r>
      <w:r w:rsidR="00032D5A" w:rsidRPr="00E33EDF">
        <w:t>?</w:t>
      </w:r>
    </w:p>
    <w:p w:rsidR="00032D5A" w:rsidRPr="00E33EDF" w:rsidRDefault="006D7631" w:rsidP="00032D5A">
      <w:pPr>
        <w:pStyle w:val="ListParagraph"/>
        <w:numPr>
          <w:ilvl w:val="0"/>
          <w:numId w:val="5"/>
        </w:numPr>
        <w:rPr>
          <w:i/>
        </w:rPr>
      </w:pPr>
      <w:r>
        <w:t xml:space="preserve">Describe how </w:t>
      </w:r>
      <w:r w:rsidR="005D0C17">
        <w:t xml:space="preserve">Thomas </w:t>
      </w:r>
      <w:r w:rsidR="007015C8" w:rsidRPr="00E33EDF">
        <w:t>N</w:t>
      </w:r>
      <w:r w:rsidR="00032D5A" w:rsidRPr="00E33EDF">
        <w:t>agel’s characterization of the absurdity of life</w:t>
      </w:r>
      <w:r>
        <w:t xml:space="preserve"> differs from that of Camus</w:t>
      </w:r>
      <w:r w:rsidR="007015C8" w:rsidRPr="00E33EDF">
        <w:t>.</w:t>
      </w:r>
    </w:p>
    <w:p w:rsidR="00032D5A" w:rsidRPr="00E33EDF" w:rsidRDefault="006D7631" w:rsidP="006D7631">
      <w:pPr>
        <w:pStyle w:val="ListParagraph"/>
        <w:numPr>
          <w:ilvl w:val="0"/>
          <w:numId w:val="5"/>
        </w:numPr>
        <w:spacing w:line="240" w:lineRule="auto"/>
        <w:rPr>
          <w:i/>
        </w:rPr>
      </w:pPr>
      <w:r>
        <w:t>Is Camus’ or Nagel’s account of the absurdity of life more convincing (or do you think that neither is really very accurate)?</w:t>
      </w:r>
    </w:p>
    <w:p w:rsidR="00032D5A" w:rsidRPr="00E33EDF" w:rsidRDefault="00032D5A" w:rsidP="00032D5A">
      <w:pPr>
        <w:pStyle w:val="ListParagraph"/>
        <w:numPr>
          <w:ilvl w:val="0"/>
          <w:numId w:val="5"/>
        </w:numPr>
        <w:rPr>
          <w:i/>
        </w:rPr>
      </w:pPr>
      <w:r w:rsidRPr="00E33EDF">
        <w:t>Describe as clear</w:t>
      </w:r>
      <w:r w:rsidR="00BB3D20" w:rsidRPr="00E33EDF">
        <w:t>ly as you can the religious conception</w:t>
      </w:r>
      <w:r w:rsidRPr="00E33EDF">
        <w:t xml:space="preserve"> of the</w:t>
      </w:r>
      <w:r w:rsidR="007015C8" w:rsidRPr="00E33EDF">
        <w:t xml:space="preserve"> </w:t>
      </w:r>
      <w:r w:rsidRPr="00E33EDF">
        <w:t>meaning and purpose of human</w:t>
      </w:r>
      <w:r w:rsidR="007015C8" w:rsidRPr="00E33EDF">
        <w:t xml:space="preserve"> </w:t>
      </w:r>
      <w:r w:rsidRPr="00E33EDF">
        <w:t>life.</w:t>
      </w:r>
    </w:p>
    <w:p w:rsidR="00032D5A" w:rsidRPr="00E33EDF" w:rsidRDefault="006D7631" w:rsidP="006D7631">
      <w:pPr>
        <w:pStyle w:val="ListParagraph"/>
        <w:numPr>
          <w:ilvl w:val="0"/>
          <w:numId w:val="5"/>
        </w:numPr>
        <w:spacing w:line="240" w:lineRule="auto"/>
        <w:rPr>
          <w:i/>
        </w:rPr>
      </w:pPr>
      <w:r>
        <w:t>Describe</w:t>
      </w:r>
      <w:r w:rsidR="00032D5A" w:rsidRPr="00E33EDF">
        <w:t xml:space="preserve"> </w:t>
      </w:r>
      <w:proofErr w:type="spellStart"/>
      <w:r w:rsidR="00032D5A" w:rsidRPr="00E33EDF">
        <w:t>Nozick’s</w:t>
      </w:r>
      <w:proofErr w:type="spellEnd"/>
      <w:r w:rsidR="00032D5A" w:rsidRPr="00E33EDF">
        <w:t xml:space="preserve"> main criticism</w:t>
      </w:r>
      <w:r>
        <w:t>s</w:t>
      </w:r>
      <w:r w:rsidR="00032D5A" w:rsidRPr="00E33EDF">
        <w:t xml:space="preserve"> of the religious conception of the meaning and purpose of human life</w:t>
      </w:r>
      <w:r w:rsidR="007015C8" w:rsidRPr="00E33EDF">
        <w:t>?</w:t>
      </w:r>
    </w:p>
    <w:p w:rsidR="00BB3D20" w:rsidRPr="00E33EDF" w:rsidRDefault="005D0C17" w:rsidP="005D0C17">
      <w:pPr>
        <w:pStyle w:val="ListParagraph"/>
        <w:numPr>
          <w:ilvl w:val="0"/>
          <w:numId w:val="5"/>
        </w:numPr>
        <w:spacing w:line="240" w:lineRule="auto"/>
        <w:rPr>
          <w:i/>
        </w:rPr>
      </w:pPr>
      <w:r>
        <w:t>How plausible do you find</w:t>
      </w:r>
      <w:r w:rsidR="00032D5A" w:rsidRPr="00E33EDF">
        <w:t xml:space="preserve"> the r</w:t>
      </w:r>
      <w:r w:rsidR="006D7631">
        <w:t>eligious view of the meaning and</w:t>
      </w:r>
      <w:r w:rsidR="00032D5A" w:rsidRPr="00E33EDF">
        <w:t xml:space="preserve"> purpose of human life?</w:t>
      </w:r>
      <w:r>
        <w:t xml:space="preserve"> Defend your view by argument.</w:t>
      </w:r>
    </w:p>
    <w:p w:rsidR="00EF5DFB" w:rsidRPr="00E33EDF" w:rsidRDefault="007015C8" w:rsidP="006B223D">
      <w:pPr>
        <w:pStyle w:val="ListParagraph"/>
        <w:numPr>
          <w:ilvl w:val="0"/>
          <w:numId w:val="5"/>
        </w:numPr>
        <w:spacing w:after="0" w:line="240" w:lineRule="auto"/>
        <w:rPr>
          <w:i/>
        </w:rPr>
      </w:pPr>
      <w:r w:rsidRPr="00E33EDF">
        <w:t>How plau</w:t>
      </w:r>
      <w:r w:rsidR="00BB3D20" w:rsidRPr="00E33EDF">
        <w:t>sible is the divine command theory of morality, that is, the view that it is the commands of God that determine the rightness or wrongness of an act?</w:t>
      </w:r>
    </w:p>
    <w:p w:rsidR="00C900B7" w:rsidRPr="00E33EDF" w:rsidRDefault="00C900B7" w:rsidP="00BB3D20">
      <w:pPr>
        <w:pStyle w:val="ListParagraph"/>
        <w:numPr>
          <w:ilvl w:val="0"/>
          <w:numId w:val="5"/>
        </w:numPr>
        <w:rPr>
          <w:i/>
        </w:rPr>
      </w:pPr>
      <w:r w:rsidRPr="00E33EDF">
        <w:t xml:space="preserve">How plausible is </w:t>
      </w:r>
      <w:r w:rsidR="006D7631">
        <w:t>Craig’s view that, if an</w:t>
      </w:r>
      <w:r w:rsidR="005D0C17">
        <w:t>y</w:t>
      </w:r>
      <w:r w:rsidR="006D7631">
        <w:t>thing</w:t>
      </w:r>
      <w:r w:rsidRPr="00E33EDF">
        <w:t xml:space="preserve"> is to have intrinsic value, then it must be permanent?</w:t>
      </w:r>
    </w:p>
    <w:p w:rsidR="00062207" w:rsidRPr="00E33EDF" w:rsidRDefault="006B223D" w:rsidP="006B223D">
      <w:pPr>
        <w:pStyle w:val="ListParagraph"/>
        <w:numPr>
          <w:ilvl w:val="0"/>
          <w:numId w:val="5"/>
        </w:numPr>
        <w:spacing w:line="240" w:lineRule="auto"/>
        <w:rPr>
          <w:i/>
        </w:rPr>
      </w:pPr>
      <w:r>
        <w:t xml:space="preserve">Nagel discusses three </w:t>
      </w:r>
      <w:r w:rsidR="00062207" w:rsidRPr="00E33EDF">
        <w:t>reasons that have been given for thinking that death is not actually an evil. Describe these reasons</w:t>
      </w:r>
      <w:r w:rsidR="00BB3D20" w:rsidRPr="00E33EDF">
        <w:t xml:space="preserve"> as accurately as you can</w:t>
      </w:r>
      <w:r w:rsidR="00062207" w:rsidRPr="00E33EDF">
        <w:t>.</w:t>
      </w:r>
    </w:p>
    <w:p w:rsidR="00062207" w:rsidRPr="006D7631" w:rsidRDefault="00546E53" w:rsidP="006B223D">
      <w:pPr>
        <w:pStyle w:val="ListParagraph"/>
        <w:numPr>
          <w:ilvl w:val="0"/>
          <w:numId w:val="5"/>
        </w:numPr>
        <w:spacing w:line="240" w:lineRule="auto"/>
        <w:rPr>
          <w:i/>
        </w:rPr>
      </w:pPr>
      <w:r w:rsidRPr="00E33EDF">
        <w:t>How convincing is</w:t>
      </w:r>
      <w:r w:rsidR="006B223D">
        <w:t xml:space="preserve"> the argument of Epicurus (and Lucretius) that, since we do not think our prenatal non-existence is a bad thing, we also should not think that our posthumous non-existence,</w:t>
      </w:r>
      <w:r w:rsidR="006D7631">
        <w:t xml:space="preserve"> in other words,</w:t>
      </w:r>
      <w:r w:rsidR="006B223D">
        <w:t xml:space="preserve"> death, is a bad thing?</w:t>
      </w:r>
    </w:p>
    <w:p w:rsidR="006D7631" w:rsidRPr="00E33EDF" w:rsidRDefault="006D7631" w:rsidP="006B223D">
      <w:pPr>
        <w:pStyle w:val="ListParagraph"/>
        <w:numPr>
          <w:ilvl w:val="0"/>
          <w:numId w:val="5"/>
        </w:numPr>
        <w:spacing w:line="240" w:lineRule="auto"/>
        <w:rPr>
          <w:i/>
        </w:rPr>
      </w:pPr>
      <w:r>
        <w:t>Describe Bernard Williams reasons for thinking that immortality would not be a good thing.</w:t>
      </w:r>
    </w:p>
    <w:p w:rsidR="001C022F" w:rsidRPr="001C022F" w:rsidRDefault="00574A0B" w:rsidP="006B223D">
      <w:pPr>
        <w:pStyle w:val="ListParagraph"/>
        <w:numPr>
          <w:ilvl w:val="0"/>
          <w:numId w:val="5"/>
        </w:numPr>
        <w:spacing w:line="240" w:lineRule="auto"/>
        <w:rPr>
          <w:i/>
        </w:rPr>
      </w:pPr>
      <w:r w:rsidRPr="00E33EDF">
        <w:t>On the whole, do you think the fact that we die at some point is a good thing or a bad thing</w:t>
      </w:r>
      <w:r w:rsidR="005D0C17">
        <w:t xml:space="preserve"> (for ourselves)?  </w:t>
      </w:r>
      <w:r w:rsidRPr="00E33EDF">
        <w:t>For the purpose of this question, you must ass</w:t>
      </w:r>
      <w:r w:rsidR="005D0C17">
        <w:t>ume that there is no afterlife.</w:t>
      </w:r>
      <w:r w:rsidR="001C022F">
        <w:t xml:space="preserve"> </w:t>
      </w:r>
    </w:p>
    <w:p w:rsidR="00746CF6" w:rsidRPr="00E33EDF" w:rsidRDefault="00746CF6" w:rsidP="00746CF6">
      <w:pPr>
        <w:pStyle w:val="ListParagraph"/>
        <w:numPr>
          <w:ilvl w:val="0"/>
          <w:numId w:val="5"/>
        </w:numPr>
        <w:rPr>
          <w:i/>
        </w:rPr>
      </w:pPr>
      <w:r>
        <w:t>Explain clearly what Sartre means by his claim that, for people, “existence precedes essence” while for objects (or artefacts) “essence precedes existence”</w:t>
      </w:r>
    </w:p>
    <w:p w:rsidR="00746CF6" w:rsidRPr="00125534" w:rsidRDefault="00746CF6" w:rsidP="00746CF6">
      <w:pPr>
        <w:pStyle w:val="ListParagraph"/>
        <w:numPr>
          <w:ilvl w:val="0"/>
          <w:numId w:val="5"/>
        </w:numPr>
        <w:rPr>
          <w:i/>
        </w:rPr>
      </w:pPr>
      <w:r>
        <w:t>Explain clearly two of the following existentialist concepts: creating oneself, forlornness, existential angst, bad faith.</w:t>
      </w:r>
    </w:p>
    <w:p w:rsidR="00746CF6" w:rsidRPr="00622B21" w:rsidRDefault="00746CF6" w:rsidP="00746CF6">
      <w:pPr>
        <w:pStyle w:val="ListParagraph"/>
        <w:numPr>
          <w:ilvl w:val="0"/>
          <w:numId w:val="5"/>
        </w:numPr>
        <w:rPr>
          <w:i/>
        </w:rPr>
      </w:pPr>
      <w:r>
        <w:t>How plausible is the existentialist idea that we can create meaning for our own lives?</w:t>
      </w:r>
    </w:p>
    <w:sectPr w:rsidR="00746CF6" w:rsidRPr="00622B21" w:rsidSect="006D7631">
      <w:pgSz w:w="12240" w:h="15840"/>
      <w:pgMar w:top="1134" w:right="1183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15DC"/>
    <w:multiLevelType w:val="hybridMultilevel"/>
    <w:tmpl w:val="9D38FBAA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DA123D"/>
    <w:multiLevelType w:val="hybridMultilevel"/>
    <w:tmpl w:val="A8D68DD2"/>
    <w:lvl w:ilvl="0" w:tplc="69C62A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A872938"/>
    <w:multiLevelType w:val="hybridMultilevel"/>
    <w:tmpl w:val="0DF2625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7245F57"/>
    <w:multiLevelType w:val="hybridMultilevel"/>
    <w:tmpl w:val="0734D14A"/>
    <w:lvl w:ilvl="0" w:tplc="69C62A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93438B"/>
    <w:multiLevelType w:val="hybridMultilevel"/>
    <w:tmpl w:val="E7AEA80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B7E12"/>
    <w:rsid w:val="00032D5A"/>
    <w:rsid w:val="00062207"/>
    <w:rsid w:val="000B169E"/>
    <w:rsid w:val="00117ABF"/>
    <w:rsid w:val="001328EC"/>
    <w:rsid w:val="001465DA"/>
    <w:rsid w:val="00164BDE"/>
    <w:rsid w:val="001C022F"/>
    <w:rsid w:val="00322451"/>
    <w:rsid w:val="003445A6"/>
    <w:rsid w:val="003F2963"/>
    <w:rsid w:val="004274DF"/>
    <w:rsid w:val="0043113E"/>
    <w:rsid w:val="0044015F"/>
    <w:rsid w:val="004711F4"/>
    <w:rsid w:val="004C0F04"/>
    <w:rsid w:val="004F67EA"/>
    <w:rsid w:val="0050702B"/>
    <w:rsid w:val="00513969"/>
    <w:rsid w:val="00530643"/>
    <w:rsid w:val="00546E53"/>
    <w:rsid w:val="00574A0B"/>
    <w:rsid w:val="005A544C"/>
    <w:rsid w:val="005D0C17"/>
    <w:rsid w:val="00622254"/>
    <w:rsid w:val="006954B3"/>
    <w:rsid w:val="006A6B14"/>
    <w:rsid w:val="006B223D"/>
    <w:rsid w:val="006D7631"/>
    <w:rsid w:val="007015C8"/>
    <w:rsid w:val="00735A57"/>
    <w:rsid w:val="00746CF6"/>
    <w:rsid w:val="007B7E12"/>
    <w:rsid w:val="007E1481"/>
    <w:rsid w:val="00814F08"/>
    <w:rsid w:val="00826FD1"/>
    <w:rsid w:val="008A7AA2"/>
    <w:rsid w:val="008C2DF5"/>
    <w:rsid w:val="008D3A93"/>
    <w:rsid w:val="00970336"/>
    <w:rsid w:val="00983F1C"/>
    <w:rsid w:val="009B030A"/>
    <w:rsid w:val="00B0704C"/>
    <w:rsid w:val="00B24ADC"/>
    <w:rsid w:val="00B97820"/>
    <w:rsid w:val="00BB3D20"/>
    <w:rsid w:val="00C557C8"/>
    <w:rsid w:val="00C900B7"/>
    <w:rsid w:val="00C926D5"/>
    <w:rsid w:val="00CC64EF"/>
    <w:rsid w:val="00D311E0"/>
    <w:rsid w:val="00D44E91"/>
    <w:rsid w:val="00D9632A"/>
    <w:rsid w:val="00E057DC"/>
    <w:rsid w:val="00E33EDF"/>
    <w:rsid w:val="00E92C2A"/>
    <w:rsid w:val="00EA5AE9"/>
    <w:rsid w:val="00EF5DFB"/>
    <w:rsid w:val="00F242C9"/>
    <w:rsid w:val="00F90F77"/>
    <w:rsid w:val="00F95DE3"/>
    <w:rsid w:val="00FB2173"/>
    <w:rsid w:val="00FC124C"/>
    <w:rsid w:val="00FD6C8B"/>
    <w:rsid w:val="00FF2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D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7E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dcterms:created xsi:type="dcterms:W3CDTF">2010-10-04T14:21:00Z</dcterms:created>
  <dcterms:modified xsi:type="dcterms:W3CDTF">2012-05-21T19:28:00Z</dcterms:modified>
</cp:coreProperties>
</file>