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1C5A4E" w:rsidRDefault="001C5A4E" w:rsidP="001C5A4E">
      <w:pPr>
        <w:tabs>
          <w:tab w:val="left" w:pos="360"/>
          <w:tab w:val="left" w:pos="720"/>
          <w:tab w:val="left" w:pos="1080"/>
          <w:tab w:val="left" w:pos="1440"/>
        </w:tabs>
        <w:spacing w:after="0" w:line="240" w:lineRule="auto"/>
        <w:jc w:val="center"/>
        <w:rPr>
          <w:b/>
        </w:rPr>
      </w:pPr>
      <w:proofErr w:type="gramStart"/>
      <w:r w:rsidRPr="001C5A4E">
        <w:rPr>
          <w:b/>
        </w:rPr>
        <w:t>Introductory Lecture</w:t>
      </w:r>
      <w:r w:rsidR="006836FA" w:rsidRPr="001C5A4E">
        <w:rPr>
          <w:b/>
        </w:rPr>
        <w:t>.</w:t>
      </w:r>
      <w:proofErr w:type="gramEnd"/>
      <w:r w:rsidR="006836FA" w:rsidRPr="001C5A4E">
        <w:rPr>
          <w:b/>
        </w:rPr>
        <w:t xml:space="preserve"> What in the World is </w:t>
      </w:r>
      <w:proofErr w:type="gramStart"/>
      <w:r w:rsidR="006836FA" w:rsidRPr="001C5A4E">
        <w:rPr>
          <w:b/>
        </w:rPr>
        <w:t>Going</w:t>
      </w:r>
      <w:proofErr w:type="gramEnd"/>
      <w:r w:rsidR="006836FA" w:rsidRPr="001C5A4E">
        <w:rPr>
          <w:b/>
        </w:rPr>
        <w:t xml:space="preserve"> on </w:t>
      </w:r>
      <w:r w:rsidR="006836FA" w:rsidRPr="001C5A4E">
        <w:rPr>
          <w:b/>
        </w:rPr>
        <w:t>with the World? Introducing the Course</w:t>
      </w:r>
    </w:p>
    <w:p w:rsidR="001C5A4E" w:rsidRPr="001C5A4E" w:rsidRDefault="001C5A4E" w:rsidP="001C5A4E">
      <w:pPr>
        <w:tabs>
          <w:tab w:val="left" w:pos="360"/>
          <w:tab w:val="left" w:pos="720"/>
          <w:tab w:val="left" w:pos="1080"/>
          <w:tab w:val="left" w:pos="1440"/>
        </w:tabs>
        <w:spacing w:after="0" w:line="240" w:lineRule="auto"/>
        <w:jc w:val="center"/>
        <w:rPr>
          <w:b/>
        </w:rPr>
      </w:pPr>
      <w:r w:rsidRPr="001C5A4E">
        <w:rPr>
          <w:b/>
        </w:rPr>
        <w:t>GEOG 2200, Global Connections</w:t>
      </w:r>
      <w:r>
        <w:rPr>
          <w:b/>
        </w:rPr>
        <w:t>, Fall Semester 2012</w:t>
      </w:r>
    </w:p>
    <w:p w:rsidR="00000000" w:rsidRPr="001C5A4E" w:rsidRDefault="006836FA" w:rsidP="001C5A4E">
      <w:pPr>
        <w:tabs>
          <w:tab w:val="left" w:pos="360"/>
          <w:tab w:val="left" w:pos="720"/>
          <w:tab w:val="left" w:pos="1080"/>
          <w:tab w:val="left" w:pos="1440"/>
        </w:tabs>
        <w:spacing w:after="0" w:line="240" w:lineRule="auto"/>
        <w:jc w:val="center"/>
        <w:rPr>
          <w:b/>
        </w:rPr>
      </w:pPr>
      <w:r w:rsidRPr="001C5A4E">
        <w:rPr>
          <w:b/>
        </w:rPr>
        <w:t>John Milton</w:t>
      </w:r>
      <w:r w:rsidR="001C5A4E" w:rsidRPr="001C5A4E">
        <w:rPr>
          <w:b/>
        </w:rPr>
        <w:t>, Instructor</w:t>
      </w:r>
    </w:p>
    <w:p w:rsidR="001C5A4E" w:rsidRDefault="001C5A4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rPr>
          <w:b/>
        </w:rPr>
      </w:pPr>
      <w:r w:rsidRPr="001C5A4E">
        <w:rPr>
          <w:b/>
        </w:rPr>
        <w:t>How are we connected?</w:t>
      </w:r>
    </w:p>
    <w:p w:rsidR="00000000" w:rsidRPr="001C5A4E" w:rsidRDefault="006836FA" w:rsidP="006836FA">
      <w:pPr>
        <w:pStyle w:val="ListParagraph"/>
        <w:numPr>
          <w:ilvl w:val="0"/>
          <w:numId w:val="4"/>
        </w:numPr>
        <w:tabs>
          <w:tab w:val="left" w:pos="360"/>
          <w:tab w:val="left" w:pos="720"/>
          <w:tab w:val="left" w:pos="1080"/>
          <w:tab w:val="left" w:pos="1440"/>
        </w:tabs>
        <w:spacing w:after="0" w:line="240" w:lineRule="auto"/>
      </w:pPr>
      <w:r w:rsidRPr="001C5A4E">
        <w:t>In what ways are we connected?</w:t>
      </w:r>
    </w:p>
    <w:p w:rsidR="00000000" w:rsidRPr="001C5A4E" w:rsidRDefault="006836FA" w:rsidP="006836FA">
      <w:pPr>
        <w:pStyle w:val="ListParagraph"/>
        <w:numPr>
          <w:ilvl w:val="0"/>
          <w:numId w:val="4"/>
        </w:numPr>
        <w:tabs>
          <w:tab w:val="left" w:pos="360"/>
          <w:tab w:val="left" w:pos="720"/>
          <w:tab w:val="left" w:pos="1080"/>
          <w:tab w:val="left" w:pos="1440"/>
        </w:tabs>
        <w:spacing w:after="0" w:line="240" w:lineRule="auto"/>
      </w:pPr>
      <w:r w:rsidRPr="001C5A4E">
        <w:t xml:space="preserve">How </w:t>
      </w:r>
      <w:proofErr w:type="gramStart"/>
      <w:r w:rsidRPr="001C5A4E">
        <w:t>are these connections</w:t>
      </w:r>
      <w:proofErr w:type="gramEnd"/>
      <w:r w:rsidRPr="001C5A4E">
        <w:t xml:space="preserve"> made possible?</w:t>
      </w:r>
    </w:p>
    <w:p w:rsidR="001C5A4E" w:rsidRDefault="001C5A4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This course is about making connections: </w:t>
      </w:r>
    </w:p>
    <w:p w:rsidR="00000000" w:rsidRPr="001C5A4E" w:rsidRDefault="006836FA" w:rsidP="006836FA">
      <w:pPr>
        <w:pStyle w:val="ListParagraph"/>
        <w:numPr>
          <w:ilvl w:val="0"/>
          <w:numId w:val="5"/>
        </w:numPr>
        <w:tabs>
          <w:tab w:val="left" w:pos="360"/>
          <w:tab w:val="left" w:pos="720"/>
          <w:tab w:val="left" w:pos="1080"/>
          <w:tab w:val="left" w:pos="1440"/>
        </w:tabs>
        <w:spacing w:after="0" w:line="240" w:lineRule="auto"/>
        <w:ind w:left="720"/>
      </w:pPr>
      <w:r w:rsidRPr="001C5A4E">
        <w:t xml:space="preserve">between different aspects of human activities us next door to us and on the ‘other’ side of the world; </w:t>
      </w:r>
    </w:p>
    <w:p w:rsidR="00000000" w:rsidRPr="001C5A4E" w:rsidRDefault="006836FA" w:rsidP="006836FA">
      <w:pPr>
        <w:pStyle w:val="ListParagraph"/>
        <w:numPr>
          <w:ilvl w:val="0"/>
          <w:numId w:val="5"/>
        </w:numPr>
        <w:tabs>
          <w:tab w:val="left" w:pos="360"/>
          <w:tab w:val="left" w:pos="720"/>
          <w:tab w:val="left" w:pos="1080"/>
          <w:tab w:val="left" w:pos="1440"/>
        </w:tabs>
        <w:spacing w:after="0" w:line="240" w:lineRule="auto"/>
        <w:ind w:left="720"/>
      </w:pPr>
      <w:r w:rsidRPr="001C5A4E">
        <w:t>between the changes and challen</w:t>
      </w:r>
      <w:r w:rsidRPr="001C5A4E">
        <w:t xml:space="preserve">ges being felt at different places defined at different geographic scales; and </w:t>
      </w:r>
    </w:p>
    <w:p w:rsidR="00000000" w:rsidRPr="001C5A4E" w:rsidRDefault="006836FA" w:rsidP="006836FA">
      <w:pPr>
        <w:pStyle w:val="ListParagraph"/>
        <w:numPr>
          <w:ilvl w:val="0"/>
          <w:numId w:val="5"/>
        </w:numPr>
        <w:tabs>
          <w:tab w:val="left" w:pos="360"/>
          <w:tab w:val="left" w:pos="720"/>
          <w:tab w:val="left" w:pos="1080"/>
          <w:tab w:val="left" w:pos="1440"/>
        </w:tabs>
        <w:spacing w:after="0" w:line="240" w:lineRule="auto"/>
        <w:ind w:left="720"/>
      </w:pPr>
      <w:proofErr w:type="gramStart"/>
      <w:r w:rsidRPr="001C5A4E">
        <w:t>between</w:t>
      </w:r>
      <w:proofErr w:type="gramEnd"/>
      <w:r w:rsidRPr="001C5A4E">
        <w:t xml:space="preserve"> conditions in the past, the present and the future. </w:t>
      </w:r>
    </w:p>
    <w:p w:rsidR="001C5A4E" w:rsidRDefault="001C5A4E" w:rsidP="001C5A4E">
      <w:pPr>
        <w:tabs>
          <w:tab w:val="left" w:pos="360"/>
          <w:tab w:val="left" w:pos="720"/>
          <w:tab w:val="left" w:pos="1080"/>
          <w:tab w:val="left" w:pos="1440"/>
        </w:tabs>
        <w:spacing w:after="0" w:line="240" w:lineRule="auto"/>
      </w:pPr>
    </w:p>
    <w:p w:rsidR="00000000" w:rsidRPr="001C5A4E" w:rsidRDefault="006836FA" w:rsidP="001C5A4E">
      <w:pPr>
        <w:tabs>
          <w:tab w:val="left" w:pos="360"/>
          <w:tab w:val="left" w:pos="720"/>
          <w:tab w:val="left" w:pos="1080"/>
          <w:tab w:val="left" w:pos="1440"/>
        </w:tabs>
        <w:spacing w:after="0" w:line="240" w:lineRule="auto"/>
        <w:rPr>
          <w:b/>
        </w:rPr>
      </w:pPr>
      <w:r w:rsidRPr="001C5A4E">
        <w:rPr>
          <w:b/>
        </w:rPr>
        <w:t>Introducing the Course</w:t>
      </w:r>
      <w:r w:rsidRPr="001C5A4E">
        <w:rPr>
          <w:b/>
        </w:rPr>
        <w:t xml:space="preserve"> </w:t>
      </w:r>
    </w:p>
    <w:p w:rsidR="001C5A4E" w:rsidRDefault="001C5A4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Deliverables for this course include:</w:t>
      </w:r>
    </w:p>
    <w:p w:rsidR="00000000" w:rsidRPr="001C5A4E" w:rsidRDefault="006836FA" w:rsidP="006836FA">
      <w:pPr>
        <w:numPr>
          <w:ilvl w:val="0"/>
          <w:numId w:val="6"/>
        </w:numPr>
        <w:tabs>
          <w:tab w:val="left" w:pos="360"/>
          <w:tab w:val="left" w:pos="720"/>
          <w:tab w:val="left" w:pos="1080"/>
          <w:tab w:val="left" w:pos="1440"/>
        </w:tabs>
        <w:spacing w:after="0" w:line="240" w:lineRule="auto"/>
      </w:pPr>
      <w:r w:rsidRPr="001C5A4E">
        <w:t xml:space="preserve">A series of weekly on-line quizzes based </w:t>
      </w:r>
      <w:r w:rsidRPr="001C5A4E">
        <w:t>upon the lectures and assigned readings for that week;</w:t>
      </w:r>
    </w:p>
    <w:p w:rsidR="00000000" w:rsidRPr="001C5A4E" w:rsidRDefault="006836FA" w:rsidP="006836FA">
      <w:pPr>
        <w:numPr>
          <w:ilvl w:val="0"/>
          <w:numId w:val="6"/>
        </w:numPr>
        <w:tabs>
          <w:tab w:val="left" w:pos="360"/>
          <w:tab w:val="left" w:pos="720"/>
          <w:tab w:val="left" w:pos="1080"/>
          <w:tab w:val="left" w:pos="1440"/>
        </w:tabs>
        <w:spacing w:after="0" w:line="240" w:lineRule="auto"/>
      </w:pPr>
      <w:r w:rsidRPr="001C5A4E">
        <w:t>Two assignments; and</w:t>
      </w:r>
    </w:p>
    <w:p w:rsidR="00000000" w:rsidRDefault="006836FA" w:rsidP="006836FA">
      <w:pPr>
        <w:numPr>
          <w:ilvl w:val="0"/>
          <w:numId w:val="6"/>
        </w:numPr>
        <w:tabs>
          <w:tab w:val="left" w:pos="360"/>
          <w:tab w:val="left" w:pos="720"/>
          <w:tab w:val="left" w:pos="1080"/>
          <w:tab w:val="left" w:pos="1440"/>
        </w:tabs>
        <w:spacing w:after="0" w:line="240" w:lineRule="auto"/>
      </w:pPr>
      <w:r w:rsidRPr="001C5A4E">
        <w:t xml:space="preserve">A Final Examination. </w:t>
      </w:r>
    </w:p>
    <w:p w:rsidR="001C5A4E" w:rsidRPr="001C5A4E" w:rsidRDefault="001C5A4E" w:rsidP="001C5A4E">
      <w:pPr>
        <w:tabs>
          <w:tab w:val="left" w:pos="360"/>
          <w:tab w:val="left" w:pos="720"/>
          <w:tab w:val="left" w:pos="1080"/>
          <w:tab w:val="left" w:pos="1440"/>
        </w:tabs>
        <w:spacing w:after="0" w:line="240" w:lineRule="auto"/>
      </w:pPr>
    </w:p>
    <w:p w:rsidR="00000000" w:rsidRPr="001C5A4E" w:rsidRDefault="006836FA" w:rsidP="001C5A4E">
      <w:pPr>
        <w:tabs>
          <w:tab w:val="left" w:pos="360"/>
          <w:tab w:val="left" w:pos="720"/>
          <w:tab w:val="left" w:pos="1080"/>
          <w:tab w:val="left" w:pos="1440"/>
        </w:tabs>
        <w:spacing w:after="0" w:line="240" w:lineRule="auto"/>
        <w:rPr>
          <w:b/>
        </w:rPr>
      </w:pPr>
      <w:r w:rsidRPr="001C5A4E">
        <w:rPr>
          <w:b/>
        </w:rPr>
        <w:t>What is the most important issue today in</w:t>
      </w:r>
      <w:r w:rsidRPr="001C5A4E">
        <w:rPr>
          <w:b/>
        </w:rPr>
        <w:t xml:space="preserve"> your opinion?</w:t>
      </w:r>
      <w:r w:rsidRPr="001C5A4E">
        <w:rPr>
          <w:b/>
        </w:rPr>
        <w:t xml:space="preserve"> </w:t>
      </w:r>
    </w:p>
    <w:p w:rsidR="001C5A4E" w:rsidRPr="001C5A4E" w:rsidRDefault="001C5A4E" w:rsidP="001C5A4E">
      <w:pPr>
        <w:tabs>
          <w:tab w:val="left" w:pos="360"/>
          <w:tab w:val="left" w:pos="720"/>
          <w:tab w:val="left" w:pos="1080"/>
          <w:tab w:val="left" w:pos="1440"/>
        </w:tabs>
        <w:spacing w:after="0" w:line="240" w:lineRule="auto"/>
      </w:pPr>
      <w:r w:rsidRPr="001C5A4E">
        <w:t>Jobs -- Energy -- Financial crisis -- Terrorism/security -- Climate change -- Health care: The list goes on and on.</w:t>
      </w:r>
    </w:p>
    <w:p w:rsidR="001C5A4E" w:rsidRDefault="001C5A4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We live in a world of </w:t>
      </w:r>
      <w:r w:rsidRPr="001C5A4E">
        <w:rPr>
          <w:b/>
          <w:bCs/>
        </w:rPr>
        <w:t>increasing interdependence</w:t>
      </w:r>
      <w:r w:rsidRPr="001C5A4E">
        <w:t xml:space="preserve"> in which the economic and social well-being of countries, regions and cities everywhere depend on increasingly complex interactions framed at the global scale.</w:t>
      </w:r>
    </w:p>
    <w:p w:rsidR="00000000" w:rsidRPr="001C5A4E" w:rsidRDefault="006836FA" w:rsidP="006836FA">
      <w:pPr>
        <w:pStyle w:val="ListParagraph"/>
        <w:numPr>
          <w:ilvl w:val="0"/>
          <w:numId w:val="7"/>
        </w:numPr>
        <w:tabs>
          <w:tab w:val="left" w:pos="360"/>
          <w:tab w:val="left" w:pos="720"/>
          <w:tab w:val="left" w:pos="1080"/>
          <w:tab w:val="left" w:pos="1440"/>
        </w:tabs>
        <w:spacing w:after="0" w:line="240" w:lineRule="auto"/>
      </w:pPr>
      <w:r w:rsidRPr="001C5A4E">
        <w:t>How might we understand both the general economic forces an</w:t>
      </w:r>
      <w:r w:rsidRPr="001C5A4E">
        <w:t>d socioeconomic relationships that connect specific places, or the local, and its unique features?</w:t>
      </w:r>
    </w:p>
    <w:p w:rsidR="00AB3EE7" w:rsidRDefault="00AB3EE7" w:rsidP="00AB3EE7">
      <w:pPr>
        <w:tabs>
          <w:tab w:val="left" w:pos="360"/>
          <w:tab w:val="left" w:pos="720"/>
          <w:tab w:val="left" w:pos="1080"/>
          <w:tab w:val="left" w:pos="1440"/>
        </w:tabs>
        <w:spacing w:after="0" w:line="240" w:lineRule="auto"/>
      </w:pPr>
    </w:p>
    <w:p w:rsidR="00000000" w:rsidRPr="00AB3EE7" w:rsidRDefault="002B1614" w:rsidP="00AB3EE7">
      <w:pPr>
        <w:tabs>
          <w:tab w:val="left" w:pos="360"/>
          <w:tab w:val="left" w:pos="720"/>
          <w:tab w:val="left" w:pos="1080"/>
          <w:tab w:val="left" w:pos="1440"/>
        </w:tabs>
        <w:spacing w:after="0" w:line="240" w:lineRule="auto"/>
        <w:rPr>
          <w:b/>
          <w:i/>
        </w:rPr>
      </w:pPr>
      <w:r>
        <w:rPr>
          <w:b/>
          <w:i/>
        </w:rPr>
        <w:tab/>
      </w:r>
      <w:r w:rsidR="006836FA" w:rsidRPr="00AB3EE7">
        <w:rPr>
          <w:b/>
          <w:i/>
        </w:rPr>
        <w:t>Oil as an Example</w:t>
      </w:r>
      <w:r w:rsidR="006836FA" w:rsidRPr="00AB3EE7">
        <w:rPr>
          <w:b/>
          <w:i/>
        </w:rPr>
        <w:t xml:space="preserve"> </w:t>
      </w:r>
    </w:p>
    <w:p w:rsidR="001C5A4E" w:rsidRPr="001C5A4E" w:rsidRDefault="001C5A4E" w:rsidP="002B1614">
      <w:pPr>
        <w:tabs>
          <w:tab w:val="left" w:pos="360"/>
          <w:tab w:val="left" w:pos="720"/>
          <w:tab w:val="left" w:pos="1080"/>
          <w:tab w:val="left" w:pos="1440"/>
        </w:tabs>
        <w:spacing w:after="0" w:line="240" w:lineRule="auto"/>
        <w:ind w:left="360"/>
      </w:pPr>
      <w:r w:rsidRPr="001C5A4E">
        <w:t>Let’s take energy and more specifically oil, as an example here. What impacts on the price of oil and, as an extension of this, gas?</w:t>
      </w:r>
    </w:p>
    <w:p w:rsidR="00000000" w:rsidRPr="001C5A4E" w:rsidRDefault="006836FA" w:rsidP="006836FA">
      <w:pPr>
        <w:numPr>
          <w:ilvl w:val="0"/>
          <w:numId w:val="8"/>
        </w:numPr>
        <w:tabs>
          <w:tab w:val="left" w:pos="360"/>
          <w:tab w:val="left" w:pos="720"/>
          <w:tab w:val="left" w:pos="1080"/>
          <w:tab w:val="left" w:pos="1440"/>
        </w:tabs>
        <w:spacing w:after="0" w:line="240" w:lineRule="auto"/>
      </w:pPr>
      <w:r w:rsidRPr="001C5A4E">
        <w:t xml:space="preserve">Hurricanes in the Gulf. Terrorism in the Middle East and its impact on the security of supply from that crucial region. A strike at a </w:t>
      </w:r>
      <w:r w:rsidRPr="001C5A4E">
        <w:t>refinery in the US. The promise of the oil sands in Alberta. Higher demand in China and India. Issues associated with energy, and oil, impacts upon us in many ways. As events unfold it is becoming increasingly clear how fragile our society is, based upon o</w:t>
      </w:r>
      <w:r w:rsidRPr="001C5A4E">
        <w:t xml:space="preserve">il. </w:t>
      </w:r>
    </w:p>
    <w:p w:rsidR="00000000" w:rsidRPr="001C5A4E" w:rsidRDefault="006836FA" w:rsidP="006836FA">
      <w:pPr>
        <w:numPr>
          <w:ilvl w:val="0"/>
          <w:numId w:val="8"/>
        </w:numPr>
        <w:tabs>
          <w:tab w:val="left" w:pos="360"/>
          <w:tab w:val="left" w:pos="720"/>
          <w:tab w:val="left" w:pos="1080"/>
          <w:tab w:val="left" w:pos="1440"/>
        </w:tabs>
        <w:spacing w:after="0" w:line="240" w:lineRule="auto"/>
      </w:pPr>
      <w:r w:rsidRPr="001C5A4E">
        <w:t xml:space="preserve">To make a more general observation: </w:t>
      </w:r>
      <w:r w:rsidRPr="001C5A4E">
        <w:rPr>
          <w:b/>
          <w:bCs/>
        </w:rPr>
        <w:t>behind every commodity, good or service, is a complex geography that links different people and places together</w:t>
      </w:r>
      <w:r w:rsidRPr="001C5A4E">
        <w:t>.</w:t>
      </w:r>
    </w:p>
    <w:p w:rsidR="002B1614" w:rsidRDefault="002B1614" w:rsidP="002B1614">
      <w:pPr>
        <w:tabs>
          <w:tab w:val="left" w:pos="360"/>
          <w:tab w:val="left" w:pos="720"/>
          <w:tab w:val="left" w:pos="1080"/>
          <w:tab w:val="left" w:pos="1440"/>
        </w:tabs>
        <w:spacing w:after="0" w:line="240" w:lineRule="auto"/>
      </w:pPr>
    </w:p>
    <w:p w:rsidR="002B1614" w:rsidRDefault="002B1614">
      <w:pPr>
        <w:rPr>
          <w:b/>
        </w:rPr>
      </w:pPr>
      <w:r>
        <w:rPr>
          <w:b/>
        </w:rPr>
        <w:br w:type="page"/>
      </w:r>
    </w:p>
    <w:p w:rsidR="00000000" w:rsidRPr="002B1614" w:rsidRDefault="006836FA" w:rsidP="002B1614">
      <w:pPr>
        <w:tabs>
          <w:tab w:val="left" w:pos="360"/>
          <w:tab w:val="left" w:pos="720"/>
          <w:tab w:val="left" w:pos="1080"/>
          <w:tab w:val="left" w:pos="1440"/>
        </w:tabs>
        <w:spacing w:after="0" w:line="240" w:lineRule="auto"/>
        <w:rPr>
          <w:b/>
        </w:rPr>
      </w:pPr>
      <w:r w:rsidRPr="002B1614">
        <w:rPr>
          <w:b/>
        </w:rPr>
        <w:lastRenderedPageBreak/>
        <w:t>Looking for the Hidden Story</w:t>
      </w:r>
    </w:p>
    <w:p w:rsidR="00643CB2" w:rsidRDefault="00643CB2" w:rsidP="00643CB2">
      <w:pPr>
        <w:tabs>
          <w:tab w:val="left" w:pos="360"/>
          <w:tab w:val="left" w:pos="720"/>
          <w:tab w:val="left" w:pos="1080"/>
          <w:tab w:val="left" w:pos="1440"/>
        </w:tabs>
        <w:spacing w:after="0" w:line="240" w:lineRule="auto"/>
      </w:pPr>
    </w:p>
    <w:p w:rsidR="00000000" w:rsidRPr="001C5A4E" w:rsidRDefault="00643CB2" w:rsidP="00643CB2">
      <w:pPr>
        <w:tabs>
          <w:tab w:val="left" w:pos="360"/>
          <w:tab w:val="left" w:pos="720"/>
          <w:tab w:val="left" w:pos="1080"/>
          <w:tab w:val="left" w:pos="1440"/>
        </w:tabs>
        <w:spacing w:after="0" w:line="240" w:lineRule="auto"/>
      </w:pPr>
      <w:r>
        <w:t>Ultimately, this is</w:t>
      </w:r>
      <w:r w:rsidR="006836FA" w:rsidRPr="001C5A4E">
        <w:t xml:space="preserve"> the purpose of this course.</w:t>
      </w:r>
      <w:r>
        <w:t xml:space="preserve"> I want you:</w:t>
      </w:r>
    </w:p>
    <w:p w:rsidR="00000000" w:rsidRPr="001C5A4E" w:rsidRDefault="00643CB2" w:rsidP="006836FA">
      <w:pPr>
        <w:numPr>
          <w:ilvl w:val="0"/>
          <w:numId w:val="9"/>
        </w:numPr>
        <w:tabs>
          <w:tab w:val="left" w:pos="360"/>
          <w:tab w:val="left" w:pos="720"/>
          <w:tab w:val="left" w:pos="1080"/>
          <w:tab w:val="left" w:pos="1440"/>
        </w:tabs>
        <w:spacing w:after="0" w:line="240" w:lineRule="auto"/>
      </w:pPr>
      <w:r>
        <w:t xml:space="preserve">to </w:t>
      </w:r>
      <w:r w:rsidR="006836FA" w:rsidRPr="001C5A4E">
        <w:t>think critically about the dynamics and sets of relations behind the things that we buy or consume in some oth</w:t>
      </w:r>
      <w:r w:rsidR="006836FA" w:rsidRPr="001C5A4E">
        <w:t>er way;</w:t>
      </w:r>
    </w:p>
    <w:p w:rsidR="00000000" w:rsidRPr="001C5A4E" w:rsidRDefault="00643CB2" w:rsidP="006836FA">
      <w:pPr>
        <w:numPr>
          <w:ilvl w:val="0"/>
          <w:numId w:val="9"/>
        </w:numPr>
        <w:tabs>
          <w:tab w:val="left" w:pos="360"/>
          <w:tab w:val="left" w:pos="720"/>
          <w:tab w:val="left" w:pos="1080"/>
          <w:tab w:val="left" w:pos="1440"/>
        </w:tabs>
        <w:spacing w:after="0" w:line="240" w:lineRule="auto"/>
      </w:pPr>
      <w:r>
        <w:t xml:space="preserve">to </w:t>
      </w:r>
      <w:r w:rsidR="006836FA" w:rsidRPr="001C5A4E">
        <w:t xml:space="preserve">think critically about the complex histories that connect the present both to the past and the future; </w:t>
      </w:r>
    </w:p>
    <w:p w:rsidR="00000000" w:rsidRPr="001C5A4E" w:rsidRDefault="00643CB2" w:rsidP="006836FA">
      <w:pPr>
        <w:numPr>
          <w:ilvl w:val="0"/>
          <w:numId w:val="9"/>
        </w:numPr>
        <w:tabs>
          <w:tab w:val="left" w:pos="360"/>
          <w:tab w:val="left" w:pos="720"/>
          <w:tab w:val="left" w:pos="1080"/>
          <w:tab w:val="left" w:pos="1440"/>
        </w:tabs>
        <w:spacing w:after="0" w:line="240" w:lineRule="auto"/>
      </w:pPr>
      <w:r>
        <w:t xml:space="preserve">to </w:t>
      </w:r>
      <w:r w:rsidR="006836FA" w:rsidRPr="001C5A4E">
        <w:t>think critically about the idea of global connections from the perspective of your field of study, your discip</w:t>
      </w:r>
      <w:r w:rsidR="006836FA" w:rsidRPr="001C5A4E">
        <w:t>line; and</w:t>
      </w:r>
    </w:p>
    <w:p w:rsidR="00000000" w:rsidRDefault="00643CB2" w:rsidP="006836FA">
      <w:pPr>
        <w:numPr>
          <w:ilvl w:val="0"/>
          <w:numId w:val="9"/>
        </w:numPr>
        <w:tabs>
          <w:tab w:val="left" w:pos="360"/>
          <w:tab w:val="left" w:pos="720"/>
          <w:tab w:val="left" w:pos="1080"/>
          <w:tab w:val="left" w:pos="1440"/>
        </w:tabs>
        <w:spacing w:after="0" w:line="240" w:lineRule="auto"/>
      </w:pPr>
      <w:proofErr w:type="gramStart"/>
      <w:r>
        <w:t>w</w:t>
      </w:r>
      <w:r w:rsidR="006836FA" w:rsidRPr="001C5A4E">
        <w:t>hen</w:t>
      </w:r>
      <w:proofErr w:type="gramEnd"/>
      <w:r w:rsidR="006836FA" w:rsidRPr="001C5A4E">
        <w:t xml:space="preserve"> I say </w:t>
      </w:r>
      <w:r w:rsidR="006836FA" w:rsidRPr="00643CB2">
        <w:rPr>
          <w:i/>
        </w:rPr>
        <w:t>critically</w:t>
      </w:r>
      <w:r w:rsidR="006836FA" w:rsidRPr="001C5A4E">
        <w:t xml:space="preserve">, I mean to question and challenge what you have been told is the status quo, or the way things are. </w:t>
      </w:r>
    </w:p>
    <w:p w:rsidR="00643CB2" w:rsidRPr="001C5A4E" w:rsidRDefault="00643CB2" w:rsidP="00643CB2">
      <w:pPr>
        <w:tabs>
          <w:tab w:val="left" w:pos="360"/>
          <w:tab w:val="left" w:pos="720"/>
          <w:tab w:val="left" w:pos="1080"/>
          <w:tab w:val="left" w:pos="1440"/>
        </w:tabs>
        <w:spacing w:after="0" w:line="240" w:lineRule="auto"/>
      </w:pPr>
    </w:p>
    <w:p w:rsidR="00000000" w:rsidRPr="00643CB2" w:rsidRDefault="00643CB2" w:rsidP="00643CB2">
      <w:pPr>
        <w:tabs>
          <w:tab w:val="left" w:pos="360"/>
          <w:tab w:val="left" w:pos="720"/>
          <w:tab w:val="left" w:pos="1080"/>
          <w:tab w:val="left" w:pos="1440"/>
        </w:tabs>
        <w:spacing w:after="0" w:line="240" w:lineRule="auto"/>
        <w:rPr>
          <w:b/>
        </w:rPr>
      </w:pPr>
      <w:r w:rsidRPr="00643CB2">
        <w:rPr>
          <w:b/>
        </w:rPr>
        <w:t>Approaching Questions of global Connection – R</w:t>
      </w:r>
      <w:r w:rsidR="006836FA" w:rsidRPr="00643CB2">
        <w:rPr>
          <w:b/>
        </w:rPr>
        <w:t>esearch and Thought</w:t>
      </w:r>
    </w:p>
    <w:p w:rsidR="001C5A4E" w:rsidRPr="001C5A4E" w:rsidRDefault="001C5A4E" w:rsidP="001C5A4E">
      <w:pPr>
        <w:tabs>
          <w:tab w:val="left" w:pos="360"/>
          <w:tab w:val="left" w:pos="720"/>
          <w:tab w:val="left" w:pos="1080"/>
          <w:tab w:val="left" w:pos="1440"/>
        </w:tabs>
        <w:spacing w:after="0" w:line="240" w:lineRule="auto"/>
      </w:pPr>
      <w:r w:rsidRPr="001C5A4E">
        <w:t>Geographers introduce three spatial concepts to the study of any question:</w:t>
      </w:r>
    </w:p>
    <w:p w:rsidR="00000000" w:rsidRPr="001C5A4E" w:rsidRDefault="006836FA" w:rsidP="006836FA">
      <w:pPr>
        <w:numPr>
          <w:ilvl w:val="0"/>
          <w:numId w:val="10"/>
        </w:numPr>
        <w:tabs>
          <w:tab w:val="left" w:pos="360"/>
          <w:tab w:val="left" w:pos="720"/>
          <w:tab w:val="left" w:pos="1080"/>
          <w:tab w:val="left" w:pos="1440"/>
        </w:tabs>
        <w:spacing w:after="0" w:line="240" w:lineRule="auto"/>
      </w:pPr>
      <w:r w:rsidRPr="001C5A4E">
        <w:rPr>
          <w:b/>
          <w:bCs/>
        </w:rPr>
        <w:t>Space</w:t>
      </w:r>
    </w:p>
    <w:p w:rsidR="00000000" w:rsidRPr="001C5A4E" w:rsidRDefault="006836FA" w:rsidP="006836FA">
      <w:pPr>
        <w:numPr>
          <w:ilvl w:val="0"/>
          <w:numId w:val="10"/>
        </w:numPr>
        <w:tabs>
          <w:tab w:val="left" w:pos="360"/>
          <w:tab w:val="left" w:pos="720"/>
          <w:tab w:val="left" w:pos="1080"/>
          <w:tab w:val="left" w:pos="1440"/>
        </w:tabs>
        <w:spacing w:after="0" w:line="240" w:lineRule="auto"/>
      </w:pPr>
      <w:r w:rsidRPr="001C5A4E">
        <w:rPr>
          <w:b/>
          <w:bCs/>
        </w:rPr>
        <w:t>Place</w:t>
      </w:r>
    </w:p>
    <w:p w:rsidR="00000000" w:rsidRPr="001C5A4E" w:rsidRDefault="006836FA" w:rsidP="006836FA">
      <w:pPr>
        <w:numPr>
          <w:ilvl w:val="0"/>
          <w:numId w:val="10"/>
        </w:numPr>
        <w:tabs>
          <w:tab w:val="left" w:pos="360"/>
          <w:tab w:val="left" w:pos="720"/>
          <w:tab w:val="left" w:pos="1080"/>
          <w:tab w:val="left" w:pos="1440"/>
        </w:tabs>
        <w:spacing w:after="0" w:line="240" w:lineRule="auto"/>
      </w:pPr>
      <w:r w:rsidRPr="001C5A4E">
        <w:rPr>
          <w:b/>
          <w:bCs/>
        </w:rPr>
        <w:t>Scale</w:t>
      </w:r>
    </w:p>
    <w:p w:rsidR="002869CD" w:rsidRDefault="002869CD" w:rsidP="001C5A4E">
      <w:pPr>
        <w:tabs>
          <w:tab w:val="left" w:pos="360"/>
          <w:tab w:val="left" w:pos="720"/>
          <w:tab w:val="left" w:pos="1080"/>
          <w:tab w:val="left" w:pos="1440"/>
        </w:tabs>
        <w:spacing w:after="0" w:line="240" w:lineRule="auto"/>
      </w:pPr>
    </w:p>
    <w:p w:rsidR="001C5A4E" w:rsidRPr="001C5A4E" w:rsidRDefault="00BA66FE" w:rsidP="001C5A4E">
      <w:pPr>
        <w:tabs>
          <w:tab w:val="left" w:pos="360"/>
          <w:tab w:val="left" w:pos="720"/>
          <w:tab w:val="left" w:pos="1080"/>
          <w:tab w:val="left" w:pos="1440"/>
        </w:tabs>
        <w:spacing w:after="0" w:line="240" w:lineRule="auto"/>
      </w:pPr>
      <w:r>
        <w:t>In m</w:t>
      </w:r>
      <w:r w:rsidR="001C5A4E" w:rsidRPr="001C5A4E">
        <w:t>uch of the research and thought of economic and development geograph</w:t>
      </w:r>
      <w:r>
        <w:t xml:space="preserve">ers </w:t>
      </w:r>
      <w:r w:rsidR="001C5A4E" w:rsidRPr="001C5A4E">
        <w:t xml:space="preserve">focuses on three key forces: </w:t>
      </w:r>
    </w:p>
    <w:p w:rsidR="00000000" w:rsidRPr="001C5A4E" w:rsidRDefault="006836FA" w:rsidP="006836FA">
      <w:pPr>
        <w:numPr>
          <w:ilvl w:val="0"/>
          <w:numId w:val="11"/>
        </w:numPr>
        <w:tabs>
          <w:tab w:val="left" w:pos="360"/>
          <w:tab w:val="left" w:pos="720"/>
          <w:tab w:val="left" w:pos="1080"/>
          <w:tab w:val="left" w:pos="1440"/>
        </w:tabs>
        <w:spacing w:after="0" w:line="240" w:lineRule="auto"/>
      </w:pPr>
      <w:r w:rsidRPr="001C5A4E">
        <w:rPr>
          <w:b/>
          <w:bCs/>
        </w:rPr>
        <w:t>Globalization</w:t>
      </w:r>
      <w:r w:rsidRPr="001C5A4E">
        <w:t xml:space="preserve">; </w:t>
      </w:r>
    </w:p>
    <w:p w:rsidR="00000000" w:rsidRPr="001C5A4E" w:rsidRDefault="006836FA" w:rsidP="006836FA">
      <w:pPr>
        <w:numPr>
          <w:ilvl w:val="0"/>
          <w:numId w:val="11"/>
        </w:numPr>
        <w:tabs>
          <w:tab w:val="left" w:pos="360"/>
          <w:tab w:val="left" w:pos="720"/>
          <w:tab w:val="left" w:pos="1080"/>
          <w:tab w:val="left" w:pos="1440"/>
        </w:tabs>
        <w:spacing w:after="0" w:line="240" w:lineRule="auto"/>
      </w:pPr>
      <w:r w:rsidRPr="001C5A4E">
        <w:rPr>
          <w:b/>
          <w:bCs/>
        </w:rPr>
        <w:t>Uneven development</w:t>
      </w:r>
      <w:r w:rsidRPr="001C5A4E">
        <w:t xml:space="preserve">; and </w:t>
      </w:r>
    </w:p>
    <w:p w:rsidR="00000000" w:rsidRPr="001C5A4E" w:rsidRDefault="006836FA" w:rsidP="006836FA">
      <w:pPr>
        <w:numPr>
          <w:ilvl w:val="0"/>
          <w:numId w:val="11"/>
        </w:numPr>
        <w:tabs>
          <w:tab w:val="left" w:pos="360"/>
          <w:tab w:val="left" w:pos="720"/>
          <w:tab w:val="left" w:pos="1080"/>
          <w:tab w:val="left" w:pos="1440"/>
        </w:tabs>
        <w:spacing w:after="0" w:line="240" w:lineRule="auto"/>
      </w:pPr>
      <w:r w:rsidRPr="001C5A4E">
        <w:rPr>
          <w:b/>
          <w:bCs/>
        </w:rPr>
        <w:t>The role of</w:t>
      </w:r>
      <w:r w:rsidRPr="001C5A4E">
        <w:t xml:space="preserve"> </w:t>
      </w:r>
      <w:r w:rsidRPr="001C5A4E">
        <w:rPr>
          <w:b/>
          <w:bCs/>
        </w:rPr>
        <w:t>place</w:t>
      </w:r>
      <w:r w:rsidRPr="001C5A4E">
        <w:t xml:space="preserve">. </w:t>
      </w:r>
    </w:p>
    <w:p w:rsidR="00BA66FE" w:rsidRDefault="00BA66FE" w:rsidP="00BA66FE">
      <w:pPr>
        <w:tabs>
          <w:tab w:val="left" w:pos="360"/>
          <w:tab w:val="left" w:pos="720"/>
          <w:tab w:val="left" w:pos="1080"/>
          <w:tab w:val="left" w:pos="1440"/>
        </w:tabs>
        <w:spacing w:after="0" w:line="240" w:lineRule="auto"/>
        <w:rPr>
          <w:b/>
          <w:bCs/>
        </w:rPr>
      </w:pPr>
    </w:p>
    <w:p w:rsidR="00000000" w:rsidRPr="00BA66FE" w:rsidRDefault="006836FA" w:rsidP="00BA66FE">
      <w:pPr>
        <w:tabs>
          <w:tab w:val="left" w:pos="360"/>
          <w:tab w:val="left" w:pos="720"/>
          <w:tab w:val="left" w:pos="1080"/>
          <w:tab w:val="left" w:pos="1440"/>
        </w:tabs>
        <w:spacing w:after="0" w:line="240" w:lineRule="auto"/>
        <w:rPr>
          <w:b/>
        </w:rPr>
      </w:pPr>
      <w:r w:rsidRPr="001C5A4E">
        <w:rPr>
          <w:b/>
          <w:bCs/>
        </w:rPr>
        <w:t>Theme 1:</w:t>
      </w:r>
      <w:r w:rsidRPr="001C5A4E">
        <w:t xml:space="preserve"> </w:t>
      </w:r>
      <w:r w:rsidRPr="00BA66FE">
        <w:rPr>
          <w:b/>
        </w:rPr>
        <w:t>Globalization and connections across space</w:t>
      </w:r>
      <w:r w:rsidRPr="00BA66FE">
        <w:rPr>
          <w:b/>
        </w:rPr>
        <w:t xml:space="preserve"> </w:t>
      </w:r>
    </w:p>
    <w:p w:rsidR="001C5A4E" w:rsidRPr="001C5A4E" w:rsidRDefault="001C5A4E" w:rsidP="001C5A4E">
      <w:pPr>
        <w:tabs>
          <w:tab w:val="left" w:pos="360"/>
          <w:tab w:val="left" w:pos="720"/>
          <w:tab w:val="left" w:pos="1080"/>
          <w:tab w:val="left" w:pos="1440"/>
        </w:tabs>
        <w:spacing w:after="0" w:line="240" w:lineRule="auto"/>
      </w:pPr>
      <w:r w:rsidRPr="001C5A4E">
        <w:t>What do we mean by globalization? [p.315</w:t>
      </w:r>
      <w:r w:rsidR="00BA66FE">
        <w:t>*</w:t>
      </w:r>
      <w:r w:rsidRPr="001C5A4E">
        <w:t xml:space="preserve">] </w:t>
      </w:r>
    </w:p>
    <w:p w:rsidR="00000000" w:rsidRPr="001C5A4E" w:rsidRDefault="006836FA" w:rsidP="006836FA">
      <w:pPr>
        <w:numPr>
          <w:ilvl w:val="0"/>
          <w:numId w:val="12"/>
        </w:numPr>
        <w:tabs>
          <w:tab w:val="left" w:pos="360"/>
          <w:tab w:val="left" w:pos="720"/>
          <w:tab w:val="left" w:pos="1080"/>
          <w:tab w:val="left" w:pos="1440"/>
        </w:tabs>
        <w:spacing w:after="0" w:line="240" w:lineRule="auto"/>
      </w:pPr>
      <w:r w:rsidRPr="001C5A4E">
        <w:t>Globalization refers to “the growing connections and linkages between people and firms located in different places, manifested in increased flows of goods, services, money, information and people across national and conti</w:t>
      </w:r>
      <w:r w:rsidRPr="001C5A4E">
        <w:t xml:space="preserve">nental borders” (MacKinnon and Cumbers 2007:2). </w:t>
      </w:r>
    </w:p>
    <w:p w:rsidR="00000000" w:rsidRPr="001C5A4E" w:rsidRDefault="006836FA" w:rsidP="006836FA">
      <w:pPr>
        <w:numPr>
          <w:ilvl w:val="0"/>
          <w:numId w:val="12"/>
        </w:numPr>
        <w:tabs>
          <w:tab w:val="left" w:pos="360"/>
          <w:tab w:val="left" w:pos="720"/>
          <w:tab w:val="left" w:pos="1080"/>
          <w:tab w:val="left" w:pos="1440"/>
        </w:tabs>
        <w:spacing w:after="0" w:line="240" w:lineRule="auto"/>
      </w:pPr>
      <w:r w:rsidRPr="001C5A4E">
        <w:t>This has been facilitated by advances in information/</w:t>
      </w:r>
      <w:r w:rsidRPr="001C5A4E">
        <w:t>communications technology and advances in transportation.</w:t>
      </w:r>
    </w:p>
    <w:p w:rsidR="00000000" w:rsidRPr="001C5A4E" w:rsidRDefault="006836FA" w:rsidP="006836FA">
      <w:pPr>
        <w:numPr>
          <w:ilvl w:val="0"/>
          <w:numId w:val="12"/>
        </w:numPr>
        <w:tabs>
          <w:tab w:val="left" w:pos="360"/>
          <w:tab w:val="left" w:pos="720"/>
          <w:tab w:val="left" w:pos="1080"/>
          <w:tab w:val="left" w:pos="1440"/>
        </w:tabs>
        <w:spacing w:after="0" w:line="240" w:lineRule="auto"/>
      </w:pPr>
      <w:r w:rsidRPr="001C5A4E">
        <w:t xml:space="preserve">Some have argued that globalization is bringing about ‘the end of geography.’ Thomas </w:t>
      </w:r>
      <w:proofErr w:type="spellStart"/>
      <w:r w:rsidRPr="001C5A4E">
        <w:t>Friedmann</w:t>
      </w:r>
      <w:proofErr w:type="spellEnd"/>
      <w:r w:rsidRPr="001C5A4E">
        <w:t xml:space="preserve"> in 2005 argued that new technologies are creating an undifferentiated, or flat, world. </w:t>
      </w:r>
    </w:p>
    <w:p w:rsidR="00BA66FE" w:rsidRDefault="00BA66F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Geographers beg to differ with </w:t>
      </w:r>
      <w:proofErr w:type="spellStart"/>
      <w:r w:rsidRPr="001C5A4E">
        <w:t>Friedmann</w:t>
      </w:r>
      <w:proofErr w:type="spellEnd"/>
      <w:r w:rsidRPr="001C5A4E">
        <w:t xml:space="preserve">. </w:t>
      </w:r>
    </w:p>
    <w:p w:rsidR="00000000" w:rsidRPr="001C5A4E" w:rsidRDefault="006836FA" w:rsidP="006836FA">
      <w:pPr>
        <w:numPr>
          <w:ilvl w:val="0"/>
          <w:numId w:val="13"/>
        </w:numPr>
        <w:tabs>
          <w:tab w:val="left" w:pos="360"/>
          <w:tab w:val="left" w:pos="720"/>
          <w:tab w:val="left" w:pos="1080"/>
          <w:tab w:val="left" w:pos="1440"/>
        </w:tabs>
        <w:spacing w:after="0" w:line="240" w:lineRule="auto"/>
      </w:pPr>
      <w:r w:rsidRPr="001C5A4E">
        <w:t xml:space="preserve">De </w:t>
      </w:r>
      <w:proofErr w:type="spellStart"/>
      <w:r w:rsidRPr="001C5A4E">
        <w:t>Blij</w:t>
      </w:r>
      <w:proofErr w:type="spellEnd"/>
      <w:r w:rsidRPr="001C5A4E">
        <w:t xml:space="preserve">, as you will read for next week, </w:t>
      </w:r>
      <w:r w:rsidRPr="001C5A4E">
        <w:t>rejects this idea.</w:t>
      </w:r>
    </w:p>
    <w:p w:rsidR="00000000" w:rsidRPr="001C5A4E" w:rsidRDefault="006836FA" w:rsidP="006836FA">
      <w:pPr>
        <w:numPr>
          <w:ilvl w:val="0"/>
          <w:numId w:val="13"/>
        </w:numPr>
        <w:tabs>
          <w:tab w:val="left" w:pos="360"/>
          <w:tab w:val="left" w:pos="720"/>
          <w:tab w:val="left" w:pos="1080"/>
          <w:tab w:val="left" w:pos="1440"/>
        </w:tabs>
        <w:spacing w:after="0" w:line="240" w:lineRule="auto"/>
      </w:pPr>
      <w:r w:rsidRPr="001C5A4E">
        <w:t xml:space="preserve">Globalization is creating the opposite effect, resulting in different outcomes in different places. Today’s world is characterized by huge </w:t>
      </w:r>
      <w:r w:rsidRPr="001C5A4E">
        <w:t xml:space="preserve">inequalities in wealth and other social and cultural variables that go into our ‘quality of life.’ </w:t>
      </w:r>
    </w:p>
    <w:p w:rsidR="00000000" w:rsidRPr="001C5A4E" w:rsidRDefault="006836FA" w:rsidP="006836FA">
      <w:pPr>
        <w:numPr>
          <w:ilvl w:val="0"/>
          <w:numId w:val="13"/>
        </w:numPr>
        <w:tabs>
          <w:tab w:val="left" w:pos="360"/>
          <w:tab w:val="left" w:pos="720"/>
          <w:tab w:val="left" w:pos="1080"/>
          <w:tab w:val="left" w:pos="1440"/>
        </w:tabs>
        <w:spacing w:after="0" w:line="240" w:lineRule="auto"/>
      </w:pPr>
      <w:r w:rsidRPr="001C5A4E">
        <w:t>Processes of globalization have also triggered a counter-force of sorts, termed ‘</w:t>
      </w:r>
      <w:proofErr w:type="spellStart"/>
      <w:r w:rsidRPr="001C5A4E">
        <w:t>glocalisation</w:t>
      </w:r>
      <w:proofErr w:type="spellEnd"/>
      <w:r w:rsidRPr="001C5A4E">
        <w:t>’ or the re</w:t>
      </w:r>
      <w:r w:rsidRPr="001C5A4E">
        <w:t>-emergence of localities and their identities.</w:t>
      </w:r>
    </w:p>
    <w:p w:rsidR="00000000" w:rsidRPr="001C5A4E" w:rsidRDefault="006836FA" w:rsidP="006836FA">
      <w:pPr>
        <w:numPr>
          <w:ilvl w:val="0"/>
          <w:numId w:val="13"/>
        </w:numPr>
        <w:tabs>
          <w:tab w:val="left" w:pos="360"/>
          <w:tab w:val="left" w:pos="720"/>
          <w:tab w:val="left" w:pos="1080"/>
          <w:tab w:val="left" w:pos="1440"/>
        </w:tabs>
        <w:spacing w:after="0" w:line="240" w:lineRule="auto"/>
      </w:pPr>
      <w:r w:rsidRPr="001C5A4E">
        <w:t>These processes operate not only politically but economically too, creating unique regions.</w:t>
      </w:r>
      <w:r w:rsidRPr="001C5A4E">
        <w:t xml:space="preserve"> </w:t>
      </w:r>
    </w:p>
    <w:p w:rsidR="00BA66FE" w:rsidRDefault="00BA66F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The advances in ICT and transportation technologies have described as ‘space-shrinking’ technologies resulting in what David Harvey in 1989 described as a ‘</w:t>
      </w:r>
      <w:r w:rsidRPr="001C5A4E">
        <w:rPr>
          <w:b/>
          <w:bCs/>
        </w:rPr>
        <w:t>time-space compression’</w:t>
      </w:r>
      <w:r w:rsidRPr="001C5A4E">
        <w:t xml:space="preserve"> as it becomes easier and cheaper to move money and information across space. [p.833]</w:t>
      </w:r>
    </w:p>
    <w:p w:rsidR="00000000" w:rsidRPr="001C5A4E" w:rsidRDefault="006836FA" w:rsidP="006836FA">
      <w:pPr>
        <w:numPr>
          <w:ilvl w:val="0"/>
          <w:numId w:val="1"/>
        </w:numPr>
        <w:tabs>
          <w:tab w:val="left" w:pos="360"/>
          <w:tab w:val="left" w:pos="720"/>
          <w:tab w:val="left" w:pos="1080"/>
          <w:tab w:val="left" w:pos="1440"/>
        </w:tabs>
        <w:spacing w:after="0" w:line="240" w:lineRule="auto"/>
      </w:pPr>
      <w:r w:rsidRPr="001C5A4E">
        <w:lastRenderedPageBreak/>
        <w:t>This is not an entirely novel process: “a</w:t>
      </w:r>
      <w:r w:rsidRPr="001C5A4E">
        <w:t xml:space="preserve"> previous ‘round of time-space compression occurred towards the end of the nineteenth-century through interventions such as the railways, steamships, the telegraph and the telephone which allowed goods, information and money to be moved far more rapidly th</w:t>
      </w:r>
      <w:r w:rsidRPr="001C5A4E">
        <w:t xml:space="preserve">an ever before” (MacKinnon and Cumbers 2007:5). </w:t>
      </w:r>
    </w:p>
    <w:p w:rsidR="00BA66FE" w:rsidRDefault="00BA66F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There </w:t>
      </w:r>
      <w:proofErr w:type="gramStart"/>
      <w:r w:rsidRPr="001C5A4E">
        <w:t>has</w:t>
      </w:r>
      <w:proofErr w:type="gramEnd"/>
      <w:r w:rsidRPr="001C5A4E">
        <w:t xml:space="preserve"> also emerged ever more complex commodity chains that link together the production and supply of raw materials, the processing of these materials, the processing of components, the assembly of finished products, and the distribution, sales and consumption of these products. </w:t>
      </w:r>
    </w:p>
    <w:p w:rsidR="00000000" w:rsidRPr="001C5A4E" w:rsidRDefault="006836FA" w:rsidP="006836FA">
      <w:pPr>
        <w:numPr>
          <w:ilvl w:val="0"/>
          <w:numId w:val="14"/>
        </w:numPr>
        <w:tabs>
          <w:tab w:val="left" w:pos="360"/>
          <w:tab w:val="left" w:pos="720"/>
          <w:tab w:val="left" w:pos="1080"/>
          <w:tab w:val="left" w:pos="1440"/>
        </w:tabs>
        <w:spacing w:after="0" w:line="240" w:lineRule="auto"/>
      </w:pPr>
      <w:r w:rsidRPr="001C5A4E">
        <w:t xml:space="preserve">These </w:t>
      </w:r>
      <w:r w:rsidRPr="001C5A4E">
        <w:rPr>
          <w:b/>
          <w:bCs/>
        </w:rPr>
        <w:t>commodity chains</w:t>
      </w:r>
      <w:r w:rsidRPr="001C5A4E">
        <w:t xml:space="preserve"> </w:t>
      </w:r>
      <w:r w:rsidRPr="001C5A4E">
        <w:t xml:space="preserve">involve a range of different organizations and actors including, as examples, farmers, miners, mining and plantation companies, component suppliers, manufacturers, sub-contractors, transport operators, distributors, retailers, consumers. </w:t>
      </w:r>
    </w:p>
    <w:p w:rsidR="00BA66FE" w:rsidRPr="00BA66FE" w:rsidRDefault="00BA66FE" w:rsidP="00BA66FE">
      <w:pPr>
        <w:tabs>
          <w:tab w:val="left" w:pos="360"/>
          <w:tab w:val="left" w:pos="1080"/>
          <w:tab w:val="left" w:pos="1440"/>
        </w:tabs>
        <w:spacing w:after="0" w:line="240" w:lineRule="auto"/>
      </w:pPr>
    </w:p>
    <w:p w:rsidR="00000000" w:rsidRPr="001C5A4E" w:rsidRDefault="006836FA" w:rsidP="00BA66FE">
      <w:pPr>
        <w:tabs>
          <w:tab w:val="left" w:pos="360"/>
          <w:tab w:val="left" w:pos="720"/>
          <w:tab w:val="left" w:pos="1080"/>
          <w:tab w:val="left" w:pos="1440"/>
        </w:tabs>
        <w:spacing w:after="0" w:line="240" w:lineRule="auto"/>
      </w:pPr>
      <w:r w:rsidRPr="001C5A4E">
        <w:rPr>
          <w:b/>
          <w:bCs/>
        </w:rPr>
        <w:t>Theme 2:</w:t>
      </w:r>
      <w:r w:rsidRPr="001C5A4E">
        <w:t xml:space="preserve"> </w:t>
      </w:r>
      <w:r w:rsidRPr="00BA66FE">
        <w:rPr>
          <w:b/>
        </w:rPr>
        <w:t>Uneven development</w:t>
      </w:r>
      <w:r w:rsidRPr="001C5A4E">
        <w:t xml:space="preserve"> </w:t>
      </w:r>
    </w:p>
    <w:p w:rsidR="001C5A4E" w:rsidRPr="001C5A4E" w:rsidRDefault="001C5A4E" w:rsidP="001C5A4E">
      <w:pPr>
        <w:tabs>
          <w:tab w:val="left" w:pos="360"/>
          <w:tab w:val="left" w:pos="720"/>
          <w:tab w:val="left" w:pos="1080"/>
          <w:tab w:val="left" w:pos="1440"/>
        </w:tabs>
        <w:spacing w:after="0" w:line="240" w:lineRule="auto"/>
      </w:pPr>
      <w:r w:rsidRPr="001C5A4E">
        <w:t>Uneven development is an inherent feature of capitalism. [p.867]</w:t>
      </w:r>
    </w:p>
    <w:p w:rsidR="00000000" w:rsidRPr="001C5A4E" w:rsidRDefault="006836FA" w:rsidP="006836FA">
      <w:pPr>
        <w:numPr>
          <w:ilvl w:val="0"/>
          <w:numId w:val="15"/>
        </w:numPr>
        <w:tabs>
          <w:tab w:val="left" w:pos="360"/>
          <w:tab w:val="left" w:pos="720"/>
          <w:tab w:val="left" w:pos="1080"/>
          <w:tab w:val="left" w:pos="1440"/>
        </w:tabs>
        <w:spacing w:after="0" w:line="240" w:lineRule="auto"/>
      </w:pPr>
      <w:r w:rsidRPr="001C5A4E">
        <w:t>Growth and investment tend to become concentrated in particular locations. This might be due to its geographical position, resource base, the availability of capital, and the skills and capabilities of the</w:t>
      </w:r>
      <w:r w:rsidRPr="001C5A4E">
        <w:t xml:space="preserve"> local workforce and/or social traits such as security. </w:t>
      </w:r>
    </w:p>
    <w:p w:rsidR="00000000" w:rsidRPr="001C5A4E" w:rsidRDefault="006836FA" w:rsidP="006836FA">
      <w:pPr>
        <w:numPr>
          <w:ilvl w:val="0"/>
          <w:numId w:val="15"/>
        </w:numPr>
        <w:tabs>
          <w:tab w:val="left" w:pos="360"/>
          <w:tab w:val="left" w:pos="720"/>
          <w:tab w:val="left" w:pos="1080"/>
          <w:tab w:val="left" w:pos="1440"/>
        </w:tabs>
        <w:spacing w:after="0" w:line="240" w:lineRule="auto"/>
      </w:pPr>
      <w:r w:rsidRPr="001C5A4E">
        <w:t xml:space="preserve">As such a location begins to </w:t>
      </w:r>
      <w:proofErr w:type="gramStart"/>
      <w:r w:rsidRPr="001C5A4E">
        <w:t>grow,</w:t>
      </w:r>
      <w:proofErr w:type="gramEnd"/>
      <w:r w:rsidRPr="001C5A4E">
        <w:t xml:space="preserve"> it tends to such in further capital, </w:t>
      </w:r>
      <w:proofErr w:type="spellStart"/>
      <w:r w:rsidRPr="001C5A4E">
        <w:t>labour</w:t>
      </w:r>
      <w:proofErr w:type="spellEnd"/>
      <w:r w:rsidRPr="001C5A4E">
        <w:t xml:space="preserve"> and resources from surrounding reg</w:t>
      </w:r>
      <w:r w:rsidRPr="001C5A4E">
        <w:t xml:space="preserve">ions. </w:t>
      </w:r>
    </w:p>
    <w:p w:rsidR="00BA66FE" w:rsidRDefault="00BA66F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The processes of uneven development occur at different geographical scales: </w:t>
      </w:r>
    </w:p>
    <w:p w:rsidR="00000000" w:rsidRPr="001C5A4E" w:rsidRDefault="006836FA" w:rsidP="006836FA">
      <w:pPr>
        <w:numPr>
          <w:ilvl w:val="0"/>
          <w:numId w:val="16"/>
        </w:numPr>
        <w:tabs>
          <w:tab w:val="left" w:pos="360"/>
          <w:tab w:val="left" w:pos="720"/>
          <w:tab w:val="left" w:pos="1080"/>
          <w:tab w:val="left" w:pos="1440"/>
        </w:tabs>
        <w:spacing w:after="0" w:line="240" w:lineRule="auto"/>
      </w:pPr>
      <w:r w:rsidRPr="001C5A4E">
        <w:t>At the global level, there is a marked di</w:t>
      </w:r>
      <w:r w:rsidRPr="001C5A4E">
        <w:t xml:space="preserve">vergence between the ‘core’ of North America, Western Europe, Japan and the ‘periphery’ of the ‘global South’ of Asia, Latin America and Africa. </w:t>
      </w:r>
    </w:p>
    <w:p w:rsidR="00000000" w:rsidRPr="001C5A4E" w:rsidRDefault="006836FA" w:rsidP="006836FA">
      <w:pPr>
        <w:numPr>
          <w:ilvl w:val="0"/>
          <w:numId w:val="16"/>
        </w:numPr>
        <w:tabs>
          <w:tab w:val="left" w:pos="360"/>
          <w:tab w:val="left" w:pos="720"/>
          <w:tab w:val="left" w:pos="1080"/>
          <w:tab w:val="left" w:pos="1440"/>
        </w:tabs>
        <w:spacing w:after="0" w:line="240" w:lineRule="auto"/>
      </w:pPr>
      <w:r w:rsidRPr="001C5A4E">
        <w:t xml:space="preserve">Within individual countries between regions. </w:t>
      </w:r>
    </w:p>
    <w:p w:rsidR="00000000" w:rsidRPr="001C5A4E" w:rsidRDefault="006836FA" w:rsidP="006836FA">
      <w:pPr>
        <w:numPr>
          <w:ilvl w:val="0"/>
          <w:numId w:val="16"/>
        </w:numPr>
        <w:tabs>
          <w:tab w:val="left" w:pos="360"/>
          <w:tab w:val="left" w:pos="720"/>
          <w:tab w:val="left" w:pos="1080"/>
          <w:tab w:val="left" w:pos="1440"/>
        </w:tabs>
        <w:spacing w:after="0" w:line="240" w:lineRule="auto"/>
      </w:pPr>
      <w:r w:rsidRPr="001C5A4E">
        <w:t xml:space="preserve">Divides even exist at the local level, within cities (and between cities and the surrounding rural).  </w:t>
      </w:r>
    </w:p>
    <w:p w:rsidR="00BA66FE" w:rsidRDefault="00BA66FE"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Economic development is highly dynamic.</w:t>
      </w:r>
    </w:p>
    <w:p w:rsidR="00000000" w:rsidRPr="001C5A4E" w:rsidRDefault="006836FA" w:rsidP="006836FA">
      <w:pPr>
        <w:numPr>
          <w:ilvl w:val="0"/>
          <w:numId w:val="17"/>
        </w:numPr>
        <w:tabs>
          <w:tab w:val="left" w:pos="360"/>
          <w:tab w:val="left" w:pos="720"/>
          <w:tab w:val="left" w:pos="1080"/>
          <w:tab w:val="left" w:pos="1440"/>
        </w:tabs>
        <w:spacing w:after="0" w:line="240" w:lineRule="auto"/>
      </w:pPr>
      <w:r w:rsidRPr="001C5A4E">
        <w:t>Circumstances and relationships are constantly shifting due to new technologies and new forms of consumer</w:t>
      </w:r>
      <w:r w:rsidRPr="001C5A4E">
        <w:t xml:space="preserve"> demands. (Consider, for example, the emergence and then re-defining of </w:t>
      </w:r>
      <w:r w:rsidRPr="001C5A4E">
        <w:rPr>
          <w:b/>
          <w:bCs/>
        </w:rPr>
        <w:t>industrial districts</w:t>
      </w:r>
      <w:r w:rsidRPr="001C5A4E">
        <w:t xml:space="preserve">.) </w:t>
      </w:r>
    </w:p>
    <w:p w:rsidR="00000000" w:rsidRPr="001C5A4E" w:rsidRDefault="006836FA" w:rsidP="006836FA">
      <w:pPr>
        <w:numPr>
          <w:ilvl w:val="0"/>
          <w:numId w:val="17"/>
        </w:numPr>
        <w:tabs>
          <w:tab w:val="left" w:pos="360"/>
          <w:tab w:val="left" w:pos="720"/>
          <w:tab w:val="left" w:pos="1080"/>
          <w:tab w:val="left" w:pos="1440"/>
        </w:tabs>
        <w:spacing w:after="0" w:line="240" w:lineRule="auto"/>
      </w:pPr>
      <w:r w:rsidRPr="001C5A4E">
        <w:t>Patterns of uneven development periodical</w:t>
      </w:r>
      <w:r w:rsidRPr="001C5A4E">
        <w:t xml:space="preserve">ly restructure as capital moves from one location to another. </w:t>
      </w:r>
    </w:p>
    <w:p w:rsidR="00000000" w:rsidRPr="001C5A4E" w:rsidRDefault="006836FA" w:rsidP="006836FA">
      <w:pPr>
        <w:numPr>
          <w:ilvl w:val="0"/>
          <w:numId w:val="17"/>
        </w:numPr>
        <w:tabs>
          <w:tab w:val="left" w:pos="360"/>
          <w:tab w:val="left" w:pos="720"/>
          <w:tab w:val="left" w:pos="1080"/>
          <w:tab w:val="left" w:pos="1440"/>
        </w:tabs>
        <w:spacing w:after="0" w:line="240" w:lineRule="auto"/>
      </w:pPr>
      <w:r w:rsidRPr="001C5A4E">
        <w:t xml:space="preserve">As a result, new growth regions emerge while others stagnate and decline. And again this happens at all three scales. </w:t>
      </w:r>
    </w:p>
    <w:p w:rsidR="00BA66FE" w:rsidRDefault="00BA66FE" w:rsidP="00BA66FE">
      <w:pPr>
        <w:tabs>
          <w:tab w:val="left" w:pos="360"/>
          <w:tab w:val="left" w:pos="720"/>
          <w:tab w:val="left" w:pos="1080"/>
          <w:tab w:val="left" w:pos="1440"/>
        </w:tabs>
        <w:spacing w:after="0" w:line="240" w:lineRule="auto"/>
        <w:rPr>
          <w:b/>
          <w:bCs/>
        </w:rPr>
      </w:pPr>
    </w:p>
    <w:p w:rsidR="00000000" w:rsidRPr="001C5A4E" w:rsidRDefault="006836FA" w:rsidP="00BA66FE">
      <w:pPr>
        <w:tabs>
          <w:tab w:val="left" w:pos="360"/>
          <w:tab w:val="left" w:pos="720"/>
          <w:tab w:val="left" w:pos="1080"/>
          <w:tab w:val="left" w:pos="1440"/>
        </w:tabs>
        <w:spacing w:after="0" w:line="240" w:lineRule="auto"/>
      </w:pPr>
      <w:r w:rsidRPr="001C5A4E">
        <w:rPr>
          <w:b/>
          <w:bCs/>
        </w:rPr>
        <w:t>Theme 3:</w:t>
      </w:r>
      <w:r w:rsidRPr="001C5A4E">
        <w:t xml:space="preserve"> The importance of place</w:t>
      </w:r>
      <w:r w:rsidRPr="001C5A4E">
        <w:t xml:space="preserve"> </w:t>
      </w:r>
    </w:p>
    <w:p w:rsidR="001C5A4E" w:rsidRPr="001C5A4E" w:rsidRDefault="001C5A4E" w:rsidP="001C5A4E">
      <w:pPr>
        <w:tabs>
          <w:tab w:val="left" w:pos="360"/>
          <w:tab w:val="left" w:pos="720"/>
          <w:tab w:val="left" w:pos="1080"/>
          <w:tab w:val="left" w:pos="1440"/>
        </w:tabs>
        <w:spacing w:after="0" w:line="240" w:lineRule="auto"/>
      </w:pPr>
      <w:r w:rsidRPr="001C5A4E">
        <w:t>Yet, while we might operate across space, we exist in place. We act in specific places. The philosopher, Edward Casey, wrote that we are ‘</w:t>
      </w:r>
      <w:proofErr w:type="spellStart"/>
      <w:r w:rsidRPr="001C5A4E">
        <w:t>placelings</w:t>
      </w:r>
      <w:proofErr w:type="spellEnd"/>
      <w:r w:rsidRPr="001C5A4E">
        <w:t>.’ [</w:t>
      </w:r>
      <w:proofErr w:type="gramStart"/>
      <w:r w:rsidRPr="001C5A4E">
        <w:t>pp.582-584</w:t>
      </w:r>
      <w:proofErr w:type="gramEnd"/>
      <w:r w:rsidRPr="001C5A4E">
        <w:t>]</w:t>
      </w:r>
    </w:p>
    <w:p w:rsidR="00000000" w:rsidRPr="001C5A4E" w:rsidRDefault="006836FA" w:rsidP="006836FA">
      <w:pPr>
        <w:numPr>
          <w:ilvl w:val="0"/>
          <w:numId w:val="18"/>
        </w:numPr>
        <w:tabs>
          <w:tab w:val="left" w:pos="360"/>
          <w:tab w:val="left" w:pos="720"/>
          <w:tab w:val="left" w:pos="1080"/>
          <w:tab w:val="left" w:pos="1440"/>
        </w:tabs>
        <w:spacing w:after="0" w:line="240" w:lineRule="auto"/>
      </w:pPr>
      <w:r w:rsidRPr="001C5A4E">
        <w:t xml:space="preserve">Uneven development creates an uneven geography. </w:t>
      </w:r>
    </w:p>
    <w:p w:rsidR="00000000" w:rsidRPr="001C5A4E" w:rsidRDefault="006836FA" w:rsidP="006836FA">
      <w:pPr>
        <w:numPr>
          <w:ilvl w:val="0"/>
          <w:numId w:val="18"/>
        </w:numPr>
        <w:tabs>
          <w:tab w:val="left" w:pos="360"/>
          <w:tab w:val="left" w:pos="720"/>
          <w:tab w:val="left" w:pos="1080"/>
          <w:tab w:val="left" w:pos="1440"/>
        </w:tabs>
        <w:spacing w:after="0" w:line="240" w:lineRule="auto"/>
      </w:pPr>
      <w:r w:rsidRPr="001C5A4E">
        <w:t>Similarly, we</w:t>
      </w:r>
      <w:r w:rsidRPr="001C5A4E">
        <w:t xml:space="preserve"> associate different regions with different resources. </w:t>
      </w:r>
    </w:p>
    <w:p w:rsidR="00000000" w:rsidRPr="001C5A4E" w:rsidRDefault="006836FA" w:rsidP="006836FA">
      <w:pPr>
        <w:numPr>
          <w:ilvl w:val="0"/>
          <w:numId w:val="18"/>
        </w:numPr>
        <w:tabs>
          <w:tab w:val="left" w:pos="360"/>
          <w:tab w:val="left" w:pos="720"/>
          <w:tab w:val="left" w:pos="1080"/>
          <w:tab w:val="left" w:pos="1440"/>
        </w:tabs>
        <w:spacing w:after="0" w:line="240" w:lineRule="auto"/>
      </w:pPr>
      <w:r w:rsidRPr="001C5A4E">
        <w:t xml:space="preserve">While the manufacturing regions might have weakened, new regions have emerged reflecting new economies and industries. </w:t>
      </w:r>
    </w:p>
    <w:p w:rsidR="000F5952" w:rsidRDefault="006836FA" w:rsidP="006836FA">
      <w:pPr>
        <w:numPr>
          <w:ilvl w:val="0"/>
          <w:numId w:val="18"/>
        </w:numPr>
        <w:tabs>
          <w:tab w:val="left" w:pos="360"/>
          <w:tab w:val="left" w:pos="720"/>
          <w:tab w:val="left" w:pos="1080"/>
          <w:tab w:val="left" w:pos="1440"/>
        </w:tabs>
        <w:spacing w:after="0" w:line="240" w:lineRule="auto"/>
      </w:pPr>
      <w:r w:rsidRPr="001C5A4E">
        <w:t xml:space="preserve">As the world has increasingly become driven by the “Knowledge Society,” the world has also become increasingly characterized by regions of innovation. </w:t>
      </w:r>
    </w:p>
    <w:p w:rsidR="000F5952" w:rsidRDefault="000F5952" w:rsidP="000F5952">
      <w:pPr>
        <w:tabs>
          <w:tab w:val="left" w:pos="360"/>
          <w:tab w:val="left" w:pos="720"/>
          <w:tab w:val="left" w:pos="1080"/>
          <w:tab w:val="left" w:pos="1440"/>
        </w:tabs>
        <w:spacing w:after="0" w:line="240" w:lineRule="auto"/>
      </w:pPr>
    </w:p>
    <w:p w:rsidR="000F5952" w:rsidRDefault="000F5952">
      <w:r>
        <w:br w:type="page"/>
      </w:r>
    </w:p>
    <w:p w:rsidR="001C5A4E" w:rsidRPr="001C5A4E" w:rsidRDefault="001C5A4E" w:rsidP="000F5952">
      <w:pPr>
        <w:tabs>
          <w:tab w:val="left" w:pos="360"/>
          <w:tab w:val="left" w:pos="720"/>
          <w:tab w:val="left" w:pos="1080"/>
          <w:tab w:val="left" w:pos="1440"/>
        </w:tabs>
        <w:spacing w:after="0" w:line="240" w:lineRule="auto"/>
      </w:pPr>
      <w:r w:rsidRPr="001C5A4E">
        <w:lastRenderedPageBreak/>
        <w:t xml:space="preserve">But it </w:t>
      </w:r>
      <w:r w:rsidR="000F5952">
        <w:t>would be</w:t>
      </w:r>
      <w:r w:rsidRPr="001C5A4E">
        <w:t xml:space="preserve"> wrong to see places as homogeneous or clearly bounded areas. </w:t>
      </w:r>
    </w:p>
    <w:p w:rsidR="00000000" w:rsidRPr="001C5A4E" w:rsidRDefault="006836FA" w:rsidP="006836FA">
      <w:pPr>
        <w:numPr>
          <w:ilvl w:val="0"/>
          <w:numId w:val="19"/>
        </w:numPr>
        <w:tabs>
          <w:tab w:val="left" w:pos="360"/>
          <w:tab w:val="left" w:pos="720"/>
          <w:tab w:val="left" w:pos="1080"/>
          <w:tab w:val="left" w:pos="1440"/>
        </w:tabs>
        <w:spacing w:after="0" w:line="240" w:lineRule="auto"/>
      </w:pPr>
      <w:r w:rsidRPr="001C5A4E">
        <w:t xml:space="preserve">This was the principle critique of the regional geography of pre-World War II that attempted to organize the world into unique, discrete regions. </w:t>
      </w:r>
    </w:p>
    <w:p w:rsidR="00000000" w:rsidRPr="001C5A4E" w:rsidRDefault="006836FA" w:rsidP="006836FA">
      <w:pPr>
        <w:numPr>
          <w:ilvl w:val="0"/>
          <w:numId w:val="19"/>
        </w:numPr>
        <w:tabs>
          <w:tab w:val="left" w:pos="360"/>
          <w:tab w:val="left" w:pos="720"/>
          <w:tab w:val="left" w:pos="1080"/>
          <w:tab w:val="left" w:pos="1440"/>
        </w:tabs>
        <w:spacing w:after="0" w:line="240" w:lineRule="auto"/>
      </w:pPr>
      <w:r w:rsidRPr="001C5A4E">
        <w:t xml:space="preserve">To Doreen Massey, places should be seen as a meeting place, a point where wider social relations and connections come together. </w:t>
      </w:r>
    </w:p>
    <w:p w:rsidR="000F5952" w:rsidRDefault="006836FA" w:rsidP="006836FA">
      <w:pPr>
        <w:numPr>
          <w:ilvl w:val="0"/>
          <w:numId w:val="19"/>
        </w:numPr>
        <w:tabs>
          <w:tab w:val="left" w:pos="360"/>
          <w:tab w:val="left" w:pos="1080"/>
          <w:tab w:val="left" w:pos="1440"/>
        </w:tabs>
        <w:spacing w:after="0" w:line="240" w:lineRule="auto"/>
      </w:pPr>
      <w:r w:rsidRPr="001C5A4E">
        <w:t xml:space="preserve">She argues that it is the suite of social networks and relations that define a place as much as the spatiality of the place. Place can be seen as a process rather than as some static and unchanging essence. AND </w:t>
      </w:r>
      <w:r w:rsidRPr="001C5A4E">
        <w:t xml:space="preserve">that place is defined both from within and from without. </w:t>
      </w:r>
    </w:p>
    <w:p w:rsidR="000F5952" w:rsidRDefault="000F5952" w:rsidP="000F5952">
      <w:pPr>
        <w:tabs>
          <w:tab w:val="left" w:pos="360"/>
          <w:tab w:val="left" w:pos="720"/>
          <w:tab w:val="left" w:pos="1080"/>
          <w:tab w:val="left" w:pos="1440"/>
        </w:tabs>
        <w:spacing w:after="0" w:line="240" w:lineRule="auto"/>
      </w:pPr>
    </w:p>
    <w:p w:rsidR="00000000" w:rsidRPr="000F5952" w:rsidRDefault="006836FA" w:rsidP="000F5952">
      <w:pPr>
        <w:tabs>
          <w:tab w:val="left" w:pos="360"/>
          <w:tab w:val="left" w:pos="720"/>
          <w:tab w:val="left" w:pos="1080"/>
          <w:tab w:val="left" w:pos="1440"/>
        </w:tabs>
        <w:spacing w:after="0" w:line="240" w:lineRule="auto"/>
        <w:rPr>
          <w:b/>
        </w:rPr>
      </w:pPr>
      <w:r w:rsidRPr="000F5952">
        <w:rPr>
          <w:b/>
        </w:rPr>
        <w:t>Two Theoretical Frameworks</w:t>
      </w:r>
      <w:r w:rsidRPr="000F5952">
        <w:rPr>
          <w:b/>
        </w:rPr>
        <w:t xml:space="preserve"> </w:t>
      </w:r>
    </w:p>
    <w:p w:rsidR="001C5A4E" w:rsidRPr="001C5A4E" w:rsidRDefault="001C5A4E" w:rsidP="001C5A4E">
      <w:pPr>
        <w:tabs>
          <w:tab w:val="left" w:pos="360"/>
          <w:tab w:val="left" w:pos="720"/>
          <w:tab w:val="left" w:pos="1080"/>
          <w:tab w:val="left" w:pos="1440"/>
        </w:tabs>
        <w:spacing w:after="0" w:line="240" w:lineRule="auto"/>
      </w:pPr>
      <w:r w:rsidRPr="001C5A4E">
        <w:t xml:space="preserve">In </w:t>
      </w:r>
      <w:r w:rsidR="000F5952">
        <w:t>looking at the nature and dynamics of global connections</w:t>
      </w:r>
      <w:r w:rsidRPr="001C5A4E">
        <w:t xml:space="preserve">, I want you to draw upon two theoretical frameworks in this course: </w:t>
      </w:r>
    </w:p>
    <w:p w:rsidR="00000000" w:rsidRPr="001C5A4E" w:rsidRDefault="006836FA" w:rsidP="006836FA">
      <w:pPr>
        <w:numPr>
          <w:ilvl w:val="0"/>
          <w:numId w:val="20"/>
        </w:numPr>
        <w:tabs>
          <w:tab w:val="left" w:pos="360"/>
          <w:tab w:val="left" w:pos="720"/>
          <w:tab w:val="left" w:pos="1080"/>
          <w:tab w:val="left" w:pos="1440"/>
        </w:tabs>
        <w:spacing w:after="0" w:line="240" w:lineRule="auto"/>
      </w:pPr>
      <w:r w:rsidRPr="001C5A4E">
        <w:t xml:space="preserve">Political economy; and. </w:t>
      </w:r>
    </w:p>
    <w:p w:rsidR="00000000" w:rsidRPr="001C5A4E" w:rsidRDefault="006836FA" w:rsidP="006836FA">
      <w:pPr>
        <w:numPr>
          <w:ilvl w:val="0"/>
          <w:numId w:val="20"/>
        </w:numPr>
        <w:tabs>
          <w:tab w:val="left" w:pos="360"/>
          <w:tab w:val="left" w:pos="720"/>
          <w:tab w:val="left" w:pos="1080"/>
          <w:tab w:val="left" w:pos="1440"/>
        </w:tabs>
        <w:spacing w:after="0" w:line="240" w:lineRule="auto"/>
      </w:pPr>
      <w:r w:rsidRPr="001C5A4E">
        <w:t xml:space="preserve">Actor Network Theory (ANT). </w:t>
      </w:r>
    </w:p>
    <w:p w:rsidR="000F5952" w:rsidRDefault="000F5952" w:rsidP="000F5952">
      <w:pPr>
        <w:tabs>
          <w:tab w:val="left" w:pos="360"/>
          <w:tab w:val="left" w:pos="720"/>
          <w:tab w:val="left" w:pos="1080"/>
          <w:tab w:val="left" w:pos="1440"/>
        </w:tabs>
        <w:spacing w:after="0" w:line="240" w:lineRule="auto"/>
      </w:pPr>
    </w:p>
    <w:p w:rsidR="00000000" w:rsidRPr="000F5952" w:rsidRDefault="006836FA" w:rsidP="000F5952">
      <w:pPr>
        <w:tabs>
          <w:tab w:val="left" w:pos="360"/>
          <w:tab w:val="left" w:pos="720"/>
          <w:tab w:val="left" w:pos="1080"/>
          <w:tab w:val="left" w:pos="1440"/>
        </w:tabs>
        <w:spacing w:after="0" w:line="240" w:lineRule="auto"/>
        <w:rPr>
          <w:b/>
        </w:rPr>
      </w:pPr>
      <w:r w:rsidRPr="000F5952">
        <w:rPr>
          <w:b/>
        </w:rPr>
        <w:t>The Framing of Global Connections through</w:t>
      </w:r>
      <w:r w:rsidRPr="000F5952">
        <w:rPr>
          <w:b/>
        </w:rPr>
        <w:t xml:space="preserve"> Political Economy</w:t>
      </w:r>
      <w:r w:rsidRPr="000F5952">
        <w:rPr>
          <w:b/>
        </w:rPr>
        <w:t xml:space="preserve"> </w:t>
      </w:r>
    </w:p>
    <w:p w:rsidR="001C5A4E" w:rsidRPr="001C5A4E" w:rsidRDefault="001C5A4E" w:rsidP="001C5A4E">
      <w:pPr>
        <w:tabs>
          <w:tab w:val="left" w:pos="360"/>
          <w:tab w:val="left" w:pos="720"/>
          <w:tab w:val="left" w:pos="1080"/>
          <w:tab w:val="left" w:pos="1440"/>
        </w:tabs>
        <w:spacing w:after="0" w:line="240" w:lineRule="auto"/>
      </w:pPr>
      <w:r w:rsidRPr="001C5A4E">
        <w:rPr>
          <w:b/>
          <w:bCs/>
        </w:rPr>
        <w:t xml:space="preserve">Political economy </w:t>
      </w:r>
      <w:r w:rsidRPr="001C5A4E">
        <w:t xml:space="preserve">acknowledges that economic activity cannot be separated from political, social and cultural dimensions of a society. </w:t>
      </w:r>
    </w:p>
    <w:p w:rsidR="00000000" w:rsidRPr="001C5A4E" w:rsidRDefault="006836FA" w:rsidP="006836FA">
      <w:pPr>
        <w:numPr>
          <w:ilvl w:val="0"/>
          <w:numId w:val="21"/>
        </w:numPr>
        <w:tabs>
          <w:tab w:val="left" w:pos="360"/>
          <w:tab w:val="left" w:pos="720"/>
          <w:tab w:val="left" w:pos="1080"/>
          <w:tab w:val="left" w:pos="1440"/>
        </w:tabs>
        <w:spacing w:after="0" w:line="240" w:lineRule="auto"/>
      </w:pPr>
      <w:r w:rsidRPr="001C5A4E">
        <w:t xml:space="preserve">These are all bound together in a Gregorian Knot. </w:t>
      </w:r>
    </w:p>
    <w:p w:rsidR="00000000" w:rsidRPr="001C5A4E" w:rsidRDefault="006836FA" w:rsidP="006836FA">
      <w:pPr>
        <w:numPr>
          <w:ilvl w:val="0"/>
          <w:numId w:val="21"/>
        </w:numPr>
        <w:tabs>
          <w:tab w:val="left" w:pos="360"/>
          <w:tab w:val="left" w:pos="720"/>
          <w:tab w:val="left" w:pos="1080"/>
          <w:tab w:val="left" w:pos="1440"/>
        </w:tabs>
        <w:spacing w:after="0" w:line="240" w:lineRule="auto"/>
      </w:pPr>
      <w:r w:rsidRPr="001C5A4E">
        <w:t>Inspired by</w:t>
      </w:r>
      <w:r w:rsidRPr="001C5A4E">
        <w:t xml:space="preserve"> the cultural turn of postmodernism, some geographers have sought to adapt their interests, methods and approaches to include notions of difference, identity and language.  </w:t>
      </w:r>
    </w:p>
    <w:p w:rsidR="00000000" w:rsidRPr="001C5A4E" w:rsidRDefault="006836FA" w:rsidP="006836FA">
      <w:pPr>
        <w:numPr>
          <w:ilvl w:val="0"/>
          <w:numId w:val="21"/>
        </w:numPr>
        <w:tabs>
          <w:tab w:val="left" w:pos="360"/>
          <w:tab w:val="left" w:pos="720"/>
          <w:tab w:val="left" w:pos="1080"/>
          <w:tab w:val="left" w:pos="1440"/>
        </w:tabs>
        <w:spacing w:after="0" w:line="240" w:lineRule="auto"/>
      </w:pPr>
      <w:r w:rsidRPr="001C5A4E">
        <w:t>They have focused on links between economy and culture arguing that the economy has increasingly become cultural.</w:t>
      </w:r>
      <w:r w:rsidRPr="001C5A4E">
        <w:t xml:space="preserve"> At the same time, culture has become increasingly economic – viewed as a set of commodities that can be bought and sold in the market.</w:t>
      </w:r>
    </w:p>
    <w:p w:rsidR="00000000" w:rsidRDefault="006836FA" w:rsidP="006836FA">
      <w:pPr>
        <w:numPr>
          <w:ilvl w:val="0"/>
          <w:numId w:val="21"/>
        </w:numPr>
        <w:tabs>
          <w:tab w:val="left" w:pos="360"/>
          <w:tab w:val="left" w:pos="720"/>
          <w:tab w:val="left" w:pos="1080"/>
          <w:tab w:val="left" w:pos="1440"/>
        </w:tabs>
        <w:spacing w:after="0" w:line="240" w:lineRule="auto"/>
      </w:pPr>
      <w:r w:rsidRPr="001C5A4E">
        <w:t xml:space="preserve">Economic action is always </w:t>
      </w:r>
      <w:r w:rsidRPr="001C5A4E">
        <w:rPr>
          <w:b/>
          <w:bCs/>
        </w:rPr>
        <w:t>embedded</w:t>
      </w:r>
      <w:r w:rsidRPr="001C5A4E">
        <w:t xml:space="preserve"> (grounded) in social relations. </w:t>
      </w:r>
    </w:p>
    <w:p w:rsidR="000F5952" w:rsidRPr="001C5A4E" w:rsidRDefault="000F5952" w:rsidP="000F5952">
      <w:pPr>
        <w:tabs>
          <w:tab w:val="left" w:pos="360"/>
          <w:tab w:val="left" w:pos="720"/>
          <w:tab w:val="left" w:pos="1080"/>
          <w:tab w:val="left" w:pos="1440"/>
        </w:tabs>
        <w:spacing w:after="0" w:line="240" w:lineRule="auto"/>
      </w:pPr>
    </w:p>
    <w:p w:rsidR="00000000" w:rsidRPr="000F5952" w:rsidRDefault="006836FA" w:rsidP="000F5952">
      <w:pPr>
        <w:tabs>
          <w:tab w:val="left" w:pos="360"/>
          <w:tab w:val="left" w:pos="720"/>
          <w:tab w:val="left" w:pos="1080"/>
          <w:tab w:val="left" w:pos="1440"/>
        </w:tabs>
        <w:spacing w:after="0" w:line="240" w:lineRule="auto"/>
        <w:rPr>
          <w:b/>
        </w:rPr>
      </w:pPr>
      <w:r w:rsidRPr="000F5952">
        <w:rPr>
          <w:b/>
        </w:rPr>
        <w:t>Untangling Global Connections through Act</w:t>
      </w:r>
      <w:r w:rsidRPr="000F5952">
        <w:rPr>
          <w:b/>
        </w:rPr>
        <w:t>or Network Theory</w:t>
      </w:r>
      <w:r w:rsidRPr="000F5952">
        <w:rPr>
          <w:b/>
        </w:rPr>
        <w:t xml:space="preserve"> </w:t>
      </w:r>
    </w:p>
    <w:p w:rsidR="001C5A4E" w:rsidRPr="001C5A4E" w:rsidRDefault="001C5A4E" w:rsidP="001C5A4E">
      <w:pPr>
        <w:tabs>
          <w:tab w:val="left" w:pos="360"/>
          <w:tab w:val="left" w:pos="720"/>
          <w:tab w:val="left" w:pos="1080"/>
          <w:tab w:val="left" w:pos="1440"/>
        </w:tabs>
        <w:spacing w:after="0" w:line="240" w:lineRule="auto"/>
      </w:pPr>
      <w:r w:rsidRPr="000F5952">
        <w:rPr>
          <w:b/>
        </w:rPr>
        <w:t>Actor Network Theory</w:t>
      </w:r>
      <w:r w:rsidRPr="001C5A4E">
        <w:t xml:space="preserve"> provides us with a different way of understanding the world.</w:t>
      </w:r>
    </w:p>
    <w:p w:rsidR="00000000" w:rsidRPr="001C5A4E" w:rsidRDefault="006836FA" w:rsidP="006836FA">
      <w:pPr>
        <w:numPr>
          <w:ilvl w:val="0"/>
          <w:numId w:val="22"/>
        </w:numPr>
        <w:tabs>
          <w:tab w:val="left" w:pos="360"/>
          <w:tab w:val="left" w:pos="720"/>
          <w:tab w:val="left" w:pos="1080"/>
          <w:tab w:val="left" w:pos="1440"/>
        </w:tabs>
        <w:spacing w:after="0" w:line="240" w:lineRule="auto"/>
      </w:pPr>
      <w:r w:rsidRPr="001C5A4E">
        <w:t>Nigel Thrift writes that ANT studies ‘heterogeneous engineering’: “heterogeneous because it is concerned with a vision of the world as a multiplicity of different connections; and engin</w:t>
      </w:r>
      <w:r w:rsidRPr="001C5A4E">
        <w:t>eering because it sees these connections as fabricated out of a diverse range of materials.”</w:t>
      </w:r>
    </w:p>
    <w:p w:rsidR="00000000" w:rsidRPr="001C5A4E" w:rsidRDefault="006836FA" w:rsidP="006836FA">
      <w:pPr>
        <w:numPr>
          <w:ilvl w:val="0"/>
          <w:numId w:val="22"/>
        </w:numPr>
        <w:tabs>
          <w:tab w:val="left" w:pos="360"/>
          <w:tab w:val="left" w:pos="720"/>
          <w:tab w:val="left" w:pos="1080"/>
          <w:tab w:val="left" w:pos="1440"/>
        </w:tabs>
        <w:spacing w:after="0" w:line="240" w:lineRule="auto"/>
      </w:pPr>
      <w:r w:rsidRPr="001C5A4E">
        <w:t>Actor networks include not only people as actors but technologies and non-hum</w:t>
      </w:r>
      <w:r w:rsidRPr="001C5A4E">
        <w:t>ans as well. How does technology change the way you do t</w:t>
      </w:r>
      <w:r w:rsidR="000F5952">
        <w:t>h</w:t>
      </w:r>
      <w:r w:rsidRPr="001C5A4E">
        <w:t>ings?</w:t>
      </w:r>
    </w:p>
    <w:p w:rsidR="00000000" w:rsidRPr="001C5A4E" w:rsidRDefault="006836FA" w:rsidP="006836FA">
      <w:pPr>
        <w:numPr>
          <w:ilvl w:val="0"/>
          <w:numId w:val="22"/>
        </w:numPr>
        <w:tabs>
          <w:tab w:val="left" w:pos="360"/>
          <w:tab w:val="left" w:pos="720"/>
          <w:tab w:val="left" w:pos="1080"/>
          <w:tab w:val="left" w:pos="1440"/>
        </w:tabs>
        <w:spacing w:after="0" w:line="240" w:lineRule="auto"/>
      </w:pPr>
      <w:r w:rsidRPr="001C5A4E">
        <w:t>ANT argues that institutions in a society emerge out of these networks.</w:t>
      </w:r>
    </w:p>
    <w:p w:rsidR="000F5952" w:rsidRDefault="000F5952" w:rsidP="000F5952">
      <w:pPr>
        <w:tabs>
          <w:tab w:val="left" w:pos="360"/>
          <w:tab w:val="left" w:pos="720"/>
          <w:tab w:val="left" w:pos="1080"/>
          <w:tab w:val="left" w:pos="1440"/>
        </w:tabs>
        <w:spacing w:after="0" w:line="240" w:lineRule="auto"/>
      </w:pPr>
    </w:p>
    <w:p w:rsidR="00BA684C" w:rsidRDefault="00BA684C">
      <w:pPr>
        <w:rPr>
          <w:b/>
        </w:rPr>
      </w:pPr>
      <w:r>
        <w:rPr>
          <w:b/>
        </w:rPr>
        <w:br w:type="page"/>
      </w:r>
    </w:p>
    <w:p w:rsidR="00000000" w:rsidRPr="000F5952" w:rsidRDefault="006836FA" w:rsidP="000F5952">
      <w:pPr>
        <w:tabs>
          <w:tab w:val="left" w:pos="360"/>
          <w:tab w:val="left" w:pos="720"/>
          <w:tab w:val="left" w:pos="1080"/>
          <w:tab w:val="left" w:pos="1440"/>
        </w:tabs>
        <w:spacing w:after="0" w:line="240" w:lineRule="auto"/>
        <w:rPr>
          <w:b/>
        </w:rPr>
      </w:pPr>
      <w:r w:rsidRPr="000F5952">
        <w:rPr>
          <w:b/>
        </w:rPr>
        <w:lastRenderedPageBreak/>
        <w:t>An example</w:t>
      </w:r>
      <w:r w:rsidR="000F5952" w:rsidRPr="000F5952">
        <w:rPr>
          <w:b/>
        </w:rPr>
        <w:t xml:space="preserve"> of ANT</w:t>
      </w:r>
      <w:r w:rsidRPr="000F5952">
        <w:rPr>
          <w:b/>
        </w:rPr>
        <w:t xml:space="preserve">: </w:t>
      </w:r>
      <w:proofErr w:type="gramStart"/>
      <w:r w:rsidRPr="000F5952">
        <w:rPr>
          <w:b/>
        </w:rPr>
        <w:t>The</w:t>
      </w:r>
      <w:proofErr w:type="gramEnd"/>
      <w:r w:rsidRPr="000F5952">
        <w:rPr>
          <w:b/>
        </w:rPr>
        <w:t xml:space="preserve"> Emergence of Portugal as a Dominant Maritime Po</w:t>
      </w:r>
      <w:r w:rsidRPr="000F5952">
        <w:rPr>
          <w:b/>
        </w:rPr>
        <w:t>wer in the early 16</w:t>
      </w:r>
      <w:r w:rsidRPr="000F5952">
        <w:rPr>
          <w:b/>
          <w:vertAlign w:val="superscript"/>
        </w:rPr>
        <w:t>th</w:t>
      </w:r>
      <w:r w:rsidRPr="000F5952">
        <w:rPr>
          <w:b/>
        </w:rPr>
        <w:t xml:space="preserve"> Century</w:t>
      </w:r>
      <w:r w:rsidRPr="000F5952">
        <w:rPr>
          <w:b/>
        </w:rPr>
        <w:t xml:space="preserve"> </w:t>
      </w:r>
    </w:p>
    <w:p w:rsidR="00BA684C" w:rsidRDefault="00BA684C" w:rsidP="001C5A4E">
      <w:pPr>
        <w:tabs>
          <w:tab w:val="left" w:pos="360"/>
          <w:tab w:val="left" w:pos="720"/>
          <w:tab w:val="left" w:pos="1080"/>
          <w:tab w:val="left" w:pos="1440"/>
        </w:tabs>
        <w:spacing w:after="0" w:line="240" w:lineRule="auto"/>
      </w:pPr>
      <w:r w:rsidRPr="00BA684C">
        <w:drawing>
          <wp:inline distT="0" distB="0" distL="0" distR="0">
            <wp:extent cx="5942013" cy="4295775"/>
            <wp:effectExtent l="19050" t="0" r="1587" b="0"/>
            <wp:docPr id="1" name="Picture 1" descr="spice trade 02.jpg"/>
            <wp:cNvGraphicFramePr/>
            <a:graphic xmlns:a="http://schemas.openxmlformats.org/drawingml/2006/main">
              <a:graphicData uri="http://schemas.openxmlformats.org/drawingml/2006/picture">
                <pic:pic xmlns:pic="http://schemas.openxmlformats.org/drawingml/2006/picture">
                  <pic:nvPicPr>
                    <pic:cNvPr id="15364" name="Picture 4" descr="spice trade 02.jpg"/>
                    <pic:cNvPicPr>
                      <a:picLocks noChangeAspect="1"/>
                    </pic:cNvPicPr>
                  </pic:nvPicPr>
                  <pic:blipFill>
                    <a:blip r:embed="rId7" cstate="print"/>
                    <a:srcRect/>
                    <a:stretch>
                      <a:fillRect/>
                    </a:stretch>
                  </pic:blipFill>
                  <pic:spPr bwMode="auto">
                    <a:xfrm>
                      <a:off x="0" y="0"/>
                      <a:ext cx="5942013" cy="4295775"/>
                    </a:xfrm>
                    <a:prstGeom prst="rect">
                      <a:avLst/>
                    </a:prstGeom>
                    <a:noFill/>
                    <a:ln w="9525">
                      <a:noFill/>
                      <a:miter lim="800000"/>
                      <a:headEnd/>
                      <a:tailEnd/>
                    </a:ln>
                  </pic:spPr>
                </pic:pic>
              </a:graphicData>
            </a:graphic>
          </wp:inline>
        </w:drawing>
      </w:r>
    </w:p>
    <w:p w:rsidR="00BA684C" w:rsidRPr="00BB6E68" w:rsidRDefault="00BB6E68" w:rsidP="001C5A4E">
      <w:pPr>
        <w:tabs>
          <w:tab w:val="left" w:pos="360"/>
          <w:tab w:val="left" w:pos="720"/>
          <w:tab w:val="left" w:pos="1080"/>
          <w:tab w:val="left" w:pos="1440"/>
        </w:tabs>
        <w:spacing w:after="0" w:line="240" w:lineRule="auto"/>
        <w:rPr>
          <w:b/>
        </w:rPr>
      </w:pPr>
      <w:proofErr w:type="gramStart"/>
      <w:r w:rsidRPr="00BB6E68">
        <w:rPr>
          <w:b/>
        </w:rPr>
        <w:t>Figure 1.</w:t>
      </w:r>
      <w:proofErr w:type="gramEnd"/>
      <w:r w:rsidRPr="00BB6E68">
        <w:rPr>
          <w:b/>
        </w:rPr>
        <w:t xml:space="preserve"> Spice Trade Routes and the Portuguese Solution to the </w:t>
      </w:r>
      <w:r>
        <w:rPr>
          <w:b/>
        </w:rPr>
        <w:t>M</w:t>
      </w:r>
      <w:r w:rsidRPr="00BB6E68">
        <w:rPr>
          <w:b/>
        </w:rPr>
        <w:t>onopoly of Arab Traders</w:t>
      </w:r>
    </w:p>
    <w:p w:rsidR="00BB6E68" w:rsidRDefault="00BB6E68"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In 1492, Columbus (re)-discovered the Americas. In 1498, </w:t>
      </w:r>
      <w:proofErr w:type="spellStart"/>
      <w:r w:rsidRPr="001C5A4E">
        <w:t>da</w:t>
      </w:r>
      <w:proofErr w:type="spellEnd"/>
      <w:r w:rsidRPr="001C5A4E">
        <w:t xml:space="preserve"> Gama round the Cape of Good </w:t>
      </w:r>
      <w:r w:rsidR="000F5952">
        <w:t>H</w:t>
      </w:r>
      <w:r w:rsidRPr="001C5A4E">
        <w:t>ope and entered the Indian Ocean. And, in 15</w:t>
      </w:r>
      <w:r w:rsidR="000F5952">
        <w:t>09</w:t>
      </w:r>
      <w:r w:rsidRPr="001C5A4E">
        <w:t xml:space="preserve"> </w:t>
      </w:r>
      <w:r w:rsidR="000F5952">
        <w:t>Viceroy Francisco de Almeida</w:t>
      </w:r>
      <w:r w:rsidRPr="001C5A4E">
        <w:t xml:space="preserve"> defeated the combined fleets of the Gujarati and Egyptians at Dui, the Gujarati coastal city</w:t>
      </w:r>
      <w:r w:rsidR="000F5952">
        <w:t xml:space="preserve"> on the Indian Ocean</w:t>
      </w:r>
      <w:r w:rsidRPr="001C5A4E">
        <w:t>, seizing control of the spice trade for Portugal from the Arab traders.</w:t>
      </w:r>
    </w:p>
    <w:p w:rsidR="00000000" w:rsidRPr="001C5A4E" w:rsidRDefault="006836FA" w:rsidP="006836FA">
      <w:pPr>
        <w:numPr>
          <w:ilvl w:val="0"/>
          <w:numId w:val="23"/>
        </w:numPr>
        <w:tabs>
          <w:tab w:val="left" w:pos="360"/>
          <w:tab w:val="left" w:pos="720"/>
          <w:tab w:val="left" w:pos="1080"/>
          <w:tab w:val="left" w:pos="1440"/>
        </w:tabs>
        <w:spacing w:after="0" w:line="240" w:lineRule="auto"/>
      </w:pPr>
      <w:r w:rsidRPr="001C5A4E">
        <w:t>To John Law, the explanation of this success was in the creation of a new set</w:t>
      </w:r>
      <w:r w:rsidRPr="001C5A4E">
        <w:t xml:space="preserve"> of human skills, knowledge and technologies that enabled the Portuguese to exert long-distance control of the spice trade.</w:t>
      </w:r>
    </w:p>
    <w:p w:rsidR="00000000" w:rsidRPr="001C5A4E" w:rsidRDefault="006836FA" w:rsidP="006836FA">
      <w:pPr>
        <w:numPr>
          <w:ilvl w:val="0"/>
          <w:numId w:val="23"/>
        </w:numPr>
        <w:tabs>
          <w:tab w:val="left" w:pos="360"/>
          <w:tab w:val="left" w:pos="720"/>
          <w:tab w:val="left" w:pos="1080"/>
          <w:tab w:val="left" w:pos="1440"/>
        </w:tabs>
        <w:spacing w:after="0" w:line="240" w:lineRule="auto"/>
      </w:pPr>
      <w:r w:rsidRPr="001C5A4E">
        <w:t>See: Law, J. 1986. On the Methods of Long Distance Control: Vessels, Navigation, and the Portuguese Route to India. In: John Law (</w:t>
      </w:r>
      <w:proofErr w:type="spellStart"/>
      <w:proofErr w:type="gramStart"/>
      <w:r w:rsidRPr="001C5A4E">
        <w:t>ed</w:t>
      </w:r>
      <w:proofErr w:type="spellEnd"/>
      <w:proofErr w:type="gramEnd"/>
      <w:r w:rsidRPr="001C5A4E">
        <w:t xml:space="preserve">), </w:t>
      </w:r>
      <w:r w:rsidRPr="001C5A4E">
        <w:rPr>
          <w:i/>
          <w:iCs/>
        </w:rPr>
        <w:t>Power, Action and Belief: A New Sociology of Knowledge?</w:t>
      </w:r>
      <w:r w:rsidRPr="001C5A4E">
        <w:t xml:space="preserve"> Sociological Review Monograph </w:t>
      </w:r>
      <w:r w:rsidRPr="001C5A4E">
        <w:t xml:space="preserve">32, </w:t>
      </w:r>
      <w:proofErr w:type="spellStart"/>
      <w:r w:rsidRPr="001C5A4E">
        <w:t>Routledge</w:t>
      </w:r>
      <w:proofErr w:type="spellEnd"/>
      <w:r w:rsidRPr="001C5A4E">
        <w:t xml:space="preserve">, Henley, 1986, pages 234-263. </w:t>
      </w:r>
    </w:p>
    <w:p w:rsidR="00BA684C" w:rsidRDefault="00BA684C"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Law argued that three classes of actors, together and separately, made it possible for the Portuguese to seize from the Arab traders the spice trade with India and to retain control over it. These classes of actors were: </w:t>
      </w:r>
    </w:p>
    <w:p w:rsidR="00000000" w:rsidRPr="001C5A4E" w:rsidRDefault="006836FA" w:rsidP="006836FA">
      <w:pPr>
        <w:numPr>
          <w:ilvl w:val="0"/>
          <w:numId w:val="24"/>
        </w:numPr>
        <w:tabs>
          <w:tab w:val="left" w:pos="360"/>
          <w:tab w:val="left" w:pos="720"/>
          <w:tab w:val="left" w:pos="1080"/>
          <w:tab w:val="left" w:pos="1440"/>
        </w:tabs>
        <w:spacing w:after="0" w:line="240" w:lineRule="auto"/>
      </w:pPr>
      <w:r w:rsidRPr="001C5A4E">
        <w:t>Knowledge (documents);</w:t>
      </w:r>
    </w:p>
    <w:p w:rsidR="00000000" w:rsidRPr="001C5A4E" w:rsidRDefault="006836FA" w:rsidP="006836FA">
      <w:pPr>
        <w:numPr>
          <w:ilvl w:val="0"/>
          <w:numId w:val="24"/>
        </w:numPr>
        <w:tabs>
          <w:tab w:val="left" w:pos="360"/>
          <w:tab w:val="left" w:pos="720"/>
          <w:tab w:val="left" w:pos="1080"/>
          <w:tab w:val="left" w:pos="1440"/>
        </w:tabs>
        <w:spacing w:after="0" w:line="240" w:lineRule="auto"/>
      </w:pPr>
      <w:r w:rsidRPr="001C5A4E">
        <w:t>Devices; and</w:t>
      </w:r>
    </w:p>
    <w:p w:rsidR="00000000" w:rsidRDefault="006836FA" w:rsidP="006836FA">
      <w:pPr>
        <w:numPr>
          <w:ilvl w:val="0"/>
          <w:numId w:val="24"/>
        </w:numPr>
        <w:tabs>
          <w:tab w:val="left" w:pos="360"/>
          <w:tab w:val="left" w:pos="1080"/>
          <w:tab w:val="left" w:pos="1440"/>
        </w:tabs>
        <w:spacing w:after="0" w:line="240" w:lineRule="auto"/>
      </w:pPr>
      <w:r w:rsidRPr="001C5A4E">
        <w:t xml:space="preserve">People. </w:t>
      </w:r>
    </w:p>
    <w:p w:rsidR="00BA684C" w:rsidRDefault="00BA684C">
      <w:r>
        <w:br w:type="page"/>
      </w:r>
    </w:p>
    <w:p w:rsidR="00BA684C" w:rsidRDefault="00BB6E68" w:rsidP="001C5A4E">
      <w:pPr>
        <w:tabs>
          <w:tab w:val="left" w:pos="360"/>
          <w:tab w:val="left" w:pos="720"/>
          <w:tab w:val="left" w:pos="1080"/>
          <w:tab w:val="left" w:pos="1440"/>
        </w:tabs>
        <w:spacing w:after="0" w:line="240" w:lineRule="auto"/>
      </w:pPr>
      <w:r w:rsidRPr="00BB6E68">
        <w:lastRenderedPageBreak/>
        <w:drawing>
          <wp:inline distT="0" distB="0" distL="0" distR="0">
            <wp:extent cx="2646512" cy="2294626"/>
            <wp:effectExtent l="19050" t="0" r="1438" b="0"/>
            <wp:docPr id="2" name="Picture 2" descr="Portuguese Carrack - 01.jpg"/>
            <wp:cNvGraphicFramePr/>
            <a:graphic xmlns:a="http://schemas.openxmlformats.org/drawingml/2006/main">
              <a:graphicData uri="http://schemas.openxmlformats.org/drawingml/2006/picture">
                <pic:pic xmlns:pic="http://schemas.openxmlformats.org/drawingml/2006/picture">
                  <pic:nvPicPr>
                    <pic:cNvPr id="17412" name="Picture 3" descr="Portuguese Carrack - 01.jpg"/>
                    <pic:cNvPicPr>
                      <a:picLocks noChangeAspect="1"/>
                    </pic:cNvPicPr>
                  </pic:nvPicPr>
                  <pic:blipFill>
                    <a:blip r:embed="rId8" cstate="print"/>
                    <a:srcRect/>
                    <a:stretch>
                      <a:fillRect/>
                    </a:stretch>
                  </pic:blipFill>
                  <pic:spPr bwMode="auto">
                    <a:xfrm>
                      <a:off x="0" y="0"/>
                      <a:ext cx="2645545" cy="2293788"/>
                    </a:xfrm>
                    <a:prstGeom prst="rect">
                      <a:avLst/>
                    </a:prstGeom>
                    <a:noFill/>
                    <a:ln w="9525">
                      <a:noFill/>
                      <a:miter lim="800000"/>
                      <a:headEnd/>
                      <a:tailEnd/>
                    </a:ln>
                  </pic:spPr>
                </pic:pic>
              </a:graphicData>
            </a:graphic>
          </wp:inline>
        </w:drawing>
      </w:r>
      <w:r w:rsidRPr="00BB6E68">
        <w:drawing>
          <wp:inline distT="0" distB="0" distL="0" distR="0">
            <wp:extent cx="1835630" cy="2242868"/>
            <wp:effectExtent l="19050" t="0" r="0" b="0"/>
            <wp:docPr id="3" name="Picture 3" descr="Portuguese carrack 02.jpg"/>
            <wp:cNvGraphicFramePr/>
            <a:graphic xmlns:a="http://schemas.openxmlformats.org/drawingml/2006/main">
              <a:graphicData uri="http://schemas.openxmlformats.org/drawingml/2006/picture">
                <pic:pic xmlns:pic="http://schemas.openxmlformats.org/drawingml/2006/picture">
                  <pic:nvPicPr>
                    <pic:cNvPr id="17413" name="Picture 4" descr="Portuguese carrack 02.jpg"/>
                    <pic:cNvPicPr>
                      <a:picLocks noChangeAspect="1"/>
                    </pic:cNvPicPr>
                  </pic:nvPicPr>
                  <pic:blipFill>
                    <a:blip r:embed="rId9" cstate="print"/>
                    <a:srcRect/>
                    <a:stretch>
                      <a:fillRect/>
                    </a:stretch>
                  </pic:blipFill>
                  <pic:spPr bwMode="auto">
                    <a:xfrm>
                      <a:off x="0" y="0"/>
                      <a:ext cx="1836824" cy="2244327"/>
                    </a:xfrm>
                    <a:prstGeom prst="rect">
                      <a:avLst/>
                    </a:prstGeom>
                    <a:noFill/>
                    <a:ln w="9525">
                      <a:noFill/>
                      <a:miter lim="800000"/>
                      <a:headEnd/>
                      <a:tailEnd/>
                    </a:ln>
                  </pic:spPr>
                </pic:pic>
              </a:graphicData>
            </a:graphic>
          </wp:inline>
        </w:drawing>
      </w:r>
    </w:p>
    <w:p w:rsidR="00BB6E68" w:rsidRPr="00BB6E68" w:rsidRDefault="00BB6E68" w:rsidP="001C5A4E">
      <w:pPr>
        <w:tabs>
          <w:tab w:val="left" w:pos="360"/>
          <w:tab w:val="left" w:pos="720"/>
          <w:tab w:val="left" w:pos="1080"/>
          <w:tab w:val="left" w:pos="1440"/>
        </w:tabs>
        <w:spacing w:after="0" w:line="240" w:lineRule="auto"/>
        <w:rPr>
          <w:b/>
        </w:rPr>
      </w:pPr>
      <w:r w:rsidRPr="00BB6E68">
        <w:rPr>
          <w:b/>
        </w:rPr>
        <w:t xml:space="preserve">Figure 2: The Carrack. </w:t>
      </w:r>
    </w:p>
    <w:p w:rsidR="00BB6E68" w:rsidRDefault="00BB6E68" w:rsidP="001C5A4E">
      <w:pPr>
        <w:tabs>
          <w:tab w:val="left" w:pos="360"/>
          <w:tab w:val="left" w:pos="720"/>
          <w:tab w:val="left" w:pos="1080"/>
          <w:tab w:val="left" w:pos="1440"/>
        </w:tabs>
        <w:spacing w:after="0" w:line="240" w:lineRule="auto"/>
      </w:pPr>
    </w:p>
    <w:p w:rsidR="00BB6E68" w:rsidRPr="00BB6E68" w:rsidRDefault="00BB6E68" w:rsidP="00BB6E68">
      <w:pPr>
        <w:tabs>
          <w:tab w:val="left" w:pos="360"/>
          <w:tab w:val="left" w:pos="720"/>
          <w:tab w:val="left" w:pos="1080"/>
          <w:tab w:val="left" w:pos="1440"/>
        </w:tabs>
        <w:spacing w:after="0" w:line="240" w:lineRule="auto"/>
      </w:pPr>
      <w:r w:rsidRPr="00BB6E68">
        <w:t>First, there were the advances in ship building that extended their range (or envelope) beyond the coastal regions of Europe and the Mediterranean Sea.</w:t>
      </w:r>
    </w:p>
    <w:p w:rsidR="00BB6E68" w:rsidRPr="00BB6E68" w:rsidRDefault="00BB6E68" w:rsidP="006836FA">
      <w:pPr>
        <w:pStyle w:val="ListParagraph"/>
        <w:numPr>
          <w:ilvl w:val="0"/>
          <w:numId w:val="25"/>
        </w:numPr>
        <w:tabs>
          <w:tab w:val="left" w:pos="360"/>
          <w:tab w:val="left" w:pos="720"/>
          <w:tab w:val="left" w:pos="1080"/>
          <w:tab w:val="left" w:pos="1440"/>
        </w:tabs>
        <w:spacing w:after="0" w:line="240" w:lineRule="auto"/>
      </w:pPr>
      <w:r w:rsidRPr="00BB6E68">
        <w:t xml:space="preserve">In their explorations the Portuguese used a range of vessels, but the most important of these was the </w:t>
      </w:r>
      <w:proofErr w:type="spellStart"/>
      <w:r w:rsidRPr="00BB6E68">
        <w:t>Carreira</w:t>
      </w:r>
      <w:proofErr w:type="spellEnd"/>
      <w:r w:rsidRPr="00BB6E68">
        <w:t xml:space="preserve">, the carrack. </w:t>
      </w:r>
      <w:proofErr w:type="spellStart"/>
      <w:r w:rsidRPr="00BB6E68">
        <w:t>Chaunu</w:t>
      </w:r>
      <w:proofErr w:type="spellEnd"/>
      <w:r w:rsidRPr="00BB6E68">
        <w:t xml:space="preserve"> (1979:242) described the carrack as the 'perfected transport ship' (</w:t>
      </w:r>
      <w:proofErr w:type="spellStart"/>
      <w:r w:rsidRPr="00BB6E68">
        <w:t>Chaunu</w:t>
      </w:r>
      <w:proofErr w:type="spellEnd"/>
      <w:r w:rsidRPr="00BB6E68">
        <w:t xml:space="preserve">, 1979:242). </w:t>
      </w:r>
    </w:p>
    <w:p w:rsidR="00BB6E68" w:rsidRPr="00BB6E68" w:rsidRDefault="00BB6E68" w:rsidP="006836FA">
      <w:pPr>
        <w:pStyle w:val="ListParagraph"/>
        <w:numPr>
          <w:ilvl w:val="0"/>
          <w:numId w:val="25"/>
        </w:numPr>
        <w:tabs>
          <w:tab w:val="left" w:pos="360"/>
          <w:tab w:val="left" w:pos="720"/>
          <w:tab w:val="left" w:pos="1080"/>
          <w:tab w:val="left" w:pos="1440"/>
        </w:tabs>
        <w:spacing w:after="0" w:line="240" w:lineRule="auto"/>
      </w:pPr>
      <w:r w:rsidRPr="00BB6E68">
        <w:t xml:space="preserve">The hull was broad, heavily built and powerful, made in the carvel manner with large castles, both fore and aft, which formed an integral part of the structure of the hull. The forecastle was topped off by a large pointed platform which projected forward of the bows and was used for raising and lowering anchors. These </w:t>
      </w:r>
      <w:proofErr w:type="gramStart"/>
      <w:r w:rsidRPr="00BB6E68">
        <w:t>castles,</w:t>
      </w:r>
      <w:proofErr w:type="gramEnd"/>
      <w:r w:rsidRPr="00BB6E68">
        <w:t xml:space="preserve"> were used for </w:t>
      </w:r>
      <w:proofErr w:type="spellStart"/>
      <w:r w:rsidRPr="00BB6E68">
        <w:t>defence</w:t>
      </w:r>
      <w:proofErr w:type="spellEnd"/>
      <w:r w:rsidRPr="00BB6E68">
        <w:t xml:space="preserve"> and cabin accommodation. </w:t>
      </w:r>
    </w:p>
    <w:p w:rsidR="00BB6E68" w:rsidRDefault="00BB6E68" w:rsidP="00BB6E68">
      <w:pPr>
        <w:tabs>
          <w:tab w:val="left" w:pos="360"/>
          <w:tab w:val="left" w:pos="720"/>
          <w:tab w:val="left" w:pos="1080"/>
          <w:tab w:val="left" w:pos="1440"/>
        </w:tabs>
        <w:spacing w:after="0" w:line="240" w:lineRule="auto"/>
      </w:pPr>
    </w:p>
    <w:p w:rsidR="00BB6E68" w:rsidRPr="00BB6E68" w:rsidRDefault="00BB6E68" w:rsidP="00BB6E68">
      <w:pPr>
        <w:tabs>
          <w:tab w:val="left" w:pos="360"/>
          <w:tab w:val="left" w:pos="720"/>
          <w:tab w:val="left" w:pos="1080"/>
          <w:tab w:val="left" w:pos="1440"/>
        </w:tabs>
        <w:spacing w:after="0" w:line="240" w:lineRule="auto"/>
      </w:pPr>
      <w:r w:rsidRPr="00BB6E68">
        <w:t>Along with the advances in ship building was the re-design of its sails.</w:t>
      </w:r>
    </w:p>
    <w:p w:rsidR="00BB6E68" w:rsidRPr="00BB6E68" w:rsidRDefault="00BB6E68" w:rsidP="006836FA">
      <w:pPr>
        <w:pStyle w:val="ListParagraph"/>
        <w:numPr>
          <w:ilvl w:val="0"/>
          <w:numId w:val="26"/>
        </w:numPr>
        <w:tabs>
          <w:tab w:val="left" w:pos="360"/>
          <w:tab w:val="left" w:pos="720"/>
          <w:tab w:val="left" w:pos="1080"/>
          <w:tab w:val="left" w:pos="1440"/>
        </w:tabs>
        <w:spacing w:after="0" w:line="240" w:lineRule="auto"/>
      </w:pPr>
      <w:r w:rsidRPr="00BB6E68">
        <w:t xml:space="preserve">Most depictions of these craft show thefts as stepping three or sometimes four masts - a small foremast, often with a square sail, a main mast with a large square sail, sometimes topped by a top mast with a further small square sail, and a mizzen mast usually with the traditional lateen sail. </w:t>
      </w:r>
    </w:p>
    <w:p w:rsidR="00BB6E68" w:rsidRPr="00BB6E68" w:rsidRDefault="00BB6E68" w:rsidP="006836FA">
      <w:pPr>
        <w:pStyle w:val="ListParagraph"/>
        <w:numPr>
          <w:ilvl w:val="0"/>
          <w:numId w:val="26"/>
        </w:numPr>
        <w:tabs>
          <w:tab w:val="left" w:pos="360"/>
          <w:tab w:val="left" w:pos="720"/>
          <w:tab w:val="left" w:pos="1080"/>
          <w:tab w:val="left" w:pos="1440"/>
        </w:tabs>
        <w:spacing w:after="0" w:line="240" w:lineRule="auto"/>
      </w:pPr>
      <w:r w:rsidRPr="00BB6E68">
        <w:t xml:space="preserve">If there was a fourth mast this would be a </w:t>
      </w:r>
      <w:proofErr w:type="spellStart"/>
      <w:proofErr w:type="gramStart"/>
      <w:r w:rsidRPr="00BB6E68">
        <w:t>bonaventure</w:t>
      </w:r>
      <w:proofErr w:type="spellEnd"/>
      <w:proofErr w:type="gramEnd"/>
      <w:r w:rsidRPr="00BB6E68">
        <w:t xml:space="preserve"> mizzen. Sometimes vessels also carried a small spritsail beneath the bow.</w:t>
      </w:r>
    </w:p>
    <w:p w:rsidR="00BB6E68" w:rsidRPr="00BB6E68" w:rsidRDefault="00BB6E68" w:rsidP="006836FA">
      <w:pPr>
        <w:pStyle w:val="ListParagraph"/>
        <w:numPr>
          <w:ilvl w:val="0"/>
          <w:numId w:val="26"/>
        </w:numPr>
        <w:tabs>
          <w:tab w:val="left" w:pos="360"/>
          <w:tab w:val="left" w:pos="720"/>
          <w:tab w:val="left" w:pos="1080"/>
          <w:tab w:val="left" w:pos="1440"/>
        </w:tabs>
        <w:spacing w:after="0" w:line="240" w:lineRule="auto"/>
      </w:pPr>
      <w:r w:rsidRPr="00BB6E68">
        <w:t xml:space="preserve">This resulted in a vessel that had both speed and maneuverability under a wide range of conditions. </w:t>
      </w:r>
    </w:p>
    <w:p w:rsidR="00BB6E68" w:rsidRDefault="00BB6E68"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The features of these vessels that, when taken in context with other aspects of the Portuguese system, generated an envelope of mobility and durability appropriate to the Eastern trade: </w:t>
      </w:r>
    </w:p>
    <w:p w:rsidR="00000000" w:rsidRPr="001C5A4E" w:rsidRDefault="006836FA" w:rsidP="006836FA">
      <w:pPr>
        <w:numPr>
          <w:ilvl w:val="1"/>
          <w:numId w:val="2"/>
        </w:numPr>
        <w:tabs>
          <w:tab w:val="left" w:pos="360"/>
          <w:tab w:val="left" w:pos="720"/>
          <w:tab w:val="left" w:pos="1080"/>
          <w:tab w:val="left" w:pos="1440"/>
        </w:tabs>
        <w:spacing w:after="0" w:line="240" w:lineRule="auto"/>
        <w:ind w:left="720"/>
      </w:pPr>
      <w:r w:rsidRPr="001C5A4E">
        <w:t>First, they were virtually impr</w:t>
      </w:r>
      <w:r w:rsidRPr="001C5A4E">
        <w:t xml:space="preserve">egnable to attack by boarding from small craft – the principal hazard of the Eastern trade. </w:t>
      </w:r>
    </w:p>
    <w:p w:rsidR="00000000" w:rsidRPr="001C5A4E" w:rsidRDefault="006836FA" w:rsidP="006836FA">
      <w:pPr>
        <w:numPr>
          <w:ilvl w:val="1"/>
          <w:numId w:val="2"/>
        </w:numPr>
        <w:tabs>
          <w:tab w:val="left" w:pos="360"/>
          <w:tab w:val="left" w:pos="720"/>
          <w:tab w:val="left" w:pos="1080"/>
          <w:tab w:val="left" w:pos="1440"/>
        </w:tabs>
        <w:spacing w:after="0" w:line="240" w:lineRule="auto"/>
        <w:ind w:left="720"/>
      </w:pPr>
      <w:r w:rsidRPr="001C5A4E">
        <w:t>By the standards of the age the carracks carried a great deal of cargo. This not only meant that profitable trade was possible, although this is true. It also me</w:t>
      </w:r>
      <w:r w:rsidRPr="001C5A4E">
        <w:t xml:space="preserve">ant that they did not have to make frequent stops en route and could steer the most efficient course, one which routinely took them thousands of miles from land. Because of this, they were relatively independent of their surroundings. </w:t>
      </w:r>
    </w:p>
    <w:p w:rsidR="00000000" w:rsidRPr="001C5A4E" w:rsidRDefault="006836FA" w:rsidP="006836FA">
      <w:pPr>
        <w:numPr>
          <w:ilvl w:val="1"/>
          <w:numId w:val="3"/>
        </w:numPr>
        <w:tabs>
          <w:tab w:val="left" w:pos="360"/>
          <w:tab w:val="left" w:pos="720"/>
          <w:tab w:val="left" w:pos="1080"/>
          <w:tab w:val="left" w:pos="1440"/>
        </w:tabs>
        <w:spacing w:after="0" w:line="240" w:lineRule="auto"/>
        <w:ind w:left="720"/>
      </w:pPr>
      <w:r w:rsidRPr="001C5A4E">
        <w:t>The combination of square and (triangular) lateen sails characteristic of the carrack and other contemporary vessels marks a successful attempt to obtain versatility in the face of a range of different wind conditions.</w:t>
      </w:r>
      <w:r w:rsidRPr="001C5A4E">
        <w:t xml:space="preserve"> </w:t>
      </w:r>
    </w:p>
    <w:p w:rsidR="00000000" w:rsidRPr="001C5A4E" w:rsidRDefault="006836FA" w:rsidP="006836FA">
      <w:pPr>
        <w:numPr>
          <w:ilvl w:val="1"/>
          <w:numId w:val="3"/>
        </w:numPr>
        <w:tabs>
          <w:tab w:val="left" w:pos="360"/>
          <w:tab w:val="left" w:pos="720"/>
          <w:tab w:val="left" w:pos="1080"/>
          <w:tab w:val="left" w:pos="1440"/>
        </w:tabs>
        <w:spacing w:after="0" w:line="240" w:lineRule="auto"/>
        <w:ind w:left="720"/>
      </w:pPr>
      <w:r w:rsidRPr="001C5A4E">
        <w:lastRenderedPageBreak/>
        <w:t xml:space="preserve">Since the lateen sails of the carrack were relatively small the size of the crew was correspondingly reduced. This increased the envelope of mobility and durability of the vessels in a variety of ways. They could be sailed with relatively small crews, </w:t>
      </w:r>
      <w:r w:rsidRPr="001C5A4E">
        <w:t xml:space="preserve">something that was particularly important given the high degree of mortality on the long voyages of the </w:t>
      </w:r>
      <w:proofErr w:type="spellStart"/>
      <w:r w:rsidRPr="001C5A4E">
        <w:rPr>
          <w:i/>
          <w:iCs/>
        </w:rPr>
        <w:t>Carreira</w:t>
      </w:r>
      <w:proofErr w:type="spellEnd"/>
      <w:r w:rsidRPr="001C5A4E">
        <w:rPr>
          <w:i/>
          <w:iCs/>
        </w:rPr>
        <w:t xml:space="preserve"> </w:t>
      </w:r>
      <w:proofErr w:type="spellStart"/>
      <w:r w:rsidRPr="001C5A4E">
        <w:rPr>
          <w:i/>
          <w:iCs/>
        </w:rPr>
        <w:t>da</w:t>
      </w:r>
      <w:proofErr w:type="spellEnd"/>
      <w:r w:rsidRPr="001C5A4E">
        <w:rPr>
          <w:i/>
          <w:iCs/>
        </w:rPr>
        <w:t xml:space="preserve"> India </w:t>
      </w:r>
      <w:r w:rsidRPr="001C5A4E">
        <w:t>(</w:t>
      </w:r>
      <w:proofErr w:type="spellStart"/>
      <w:r w:rsidRPr="001C5A4E">
        <w:t>Rego</w:t>
      </w:r>
      <w:proofErr w:type="spellEnd"/>
      <w:r w:rsidRPr="001C5A4E">
        <w:t xml:space="preserve"> 1964:45). </w:t>
      </w:r>
    </w:p>
    <w:p w:rsidR="003F492A" w:rsidRDefault="003F492A"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Complimenting the advances in ship design were advances in weaponry, and specifically cannon. The carrack was well armed. </w:t>
      </w:r>
    </w:p>
    <w:p w:rsidR="003F492A" w:rsidRDefault="003F492A"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 xml:space="preserve">The second set of components in this new complex consisted of nautical knowledge and the tools for easily determining latitude. </w:t>
      </w:r>
    </w:p>
    <w:p w:rsidR="00000000" w:rsidRPr="001C5A4E" w:rsidRDefault="006836FA" w:rsidP="006836FA">
      <w:pPr>
        <w:numPr>
          <w:ilvl w:val="0"/>
          <w:numId w:val="27"/>
        </w:numPr>
        <w:tabs>
          <w:tab w:val="left" w:pos="360"/>
          <w:tab w:val="left" w:pos="720"/>
          <w:tab w:val="left" w:pos="1080"/>
          <w:tab w:val="left" w:pos="1440"/>
        </w:tabs>
        <w:spacing w:after="0" w:line="240" w:lineRule="auto"/>
      </w:pPr>
      <w:r w:rsidRPr="001C5A4E">
        <w:t xml:space="preserve">In the fifteenth century their explorations were beginning to take them beyond the charts and </w:t>
      </w:r>
      <w:proofErr w:type="spellStart"/>
      <w:r w:rsidRPr="001C5A4E">
        <w:t>rutters</w:t>
      </w:r>
      <w:proofErr w:type="spellEnd"/>
      <w:r w:rsidRPr="001C5A4E">
        <w:t xml:space="preserve"> of their </w:t>
      </w:r>
      <w:r w:rsidRPr="001C5A4E">
        <w:t>time. Compass courses and dead reckoning were useful allies in the Mediterranean where it was impossible to get very far from shore and they might be checked against written descriptions of important landmarks en route.</w:t>
      </w:r>
    </w:p>
    <w:p w:rsidR="00000000" w:rsidRPr="001C5A4E" w:rsidRDefault="006836FA" w:rsidP="006836FA">
      <w:pPr>
        <w:numPr>
          <w:ilvl w:val="0"/>
          <w:numId w:val="27"/>
        </w:numPr>
        <w:tabs>
          <w:tab w:val="left" w:pos="360"/>
          <w:tab w:val="left" w:pos="720"/>
          <w:tab w:val="left" w:pos="1080"/>
          <w:tab w:val="left" w:pos="1440"/>
        </w:tabs>
        <w:spacing w:after="0" w:line="240" w:lineRule="auto"/>
      </w:pPr>
      <w:r w:rsidRPr="001C5A4E">
        <w:t xml:space="preserve">So they turned their sights to the stars. </w:t>
      </w:r>
    </w:p>
    <w:p w:rsidR="00000000" w:rsidRDefault="006836FA" w:rsidP="00686386">
      <w:pPr>
        <w:tabs>
          <w:tab w:val="left" w:pos="360"/>
          <w:tab w:val="left" w:pos="720"/>
          <w:tab w:val="left" w:pos="1080"/>
          <w:tab w:val="left" w:pos="1440"/>
        </w:tabs>
        <w:spacing w:after="0" w:line="240" w:lineRule="auto"/>
      </w:pPr>
    </w:p>
    <w:p w:rsidR="00686386" w:rsidRDefault="00216894" w:rsidP="00686386">
      <w:pPr>
        <w:tabs>
          <w:tab w:val="left" w:pos="360"/>
          <w:tab w:val="left" w:pos="720"/>
          <w:tab w:val="left" w:pos="1080"/>
          <w:tab w:val="left" w:pos="1440"/>
        </w:tabs>
        <w:spacing w:after="0" w:line="240" w:lineRule="auto"/>
      </w:pPr>
      <w:r w:rsidRPr="00216894">
        <w:drawing>
          <wp:inline distT="0" distB="0" distL="0" distR="0">
            <wp:extent cx="3120965" cy="2346385"/>
            <wp:effectExtent l="19050" t="0" r="3235" b="0"/>
            <wp:docPr id="4" name="Picture 4" descr="portolan chart 02.jpg"/>
            <wp:cNvGraphicFramePr/>
            <a:graphic xmlns:a="http://schemas.openxmlformats.org/drawingml/2006/main">
              <a:graphicData uri="http://schemas.openxmlformats.org/drawingml/2006/picture">
                <pic:pic xmlns:pic="http://schemas.openxmlformats.org/drawingml/2006/picture">
                  <pic:nvPicPr>
                    <pic:cNvPr id="20487" name="Picture 4" descr="portolan chart 02.jpg"/>
                    <pic:cNvPicPr>
                      <a:picLocks noChangeAspect="1"/>
                    </pic:cNvPicPr>
                  </pic:nvPicPr>
                  <pic:blipFill>
                    <a:blip r:embed="rId10" cstate="print"/>
                    <a:srcRect/>
                    <a:stretch>
                      <a:fillRect/>
                    </a:stretch>
                  </pic:blipFill>
                  <pic:spPr bwMode="auto">
                    <a:xfrm>
                      <a:off x="0" y="0"/>
                      <a:ext cx="3124670" cy="2349171"/>
                    </a:xfrm>
                    <a:prstGeom prst="rect">
                      <a:avLst/>
                    </a:prstGeom>
                    <a:noFill/>
                    <a:ln w="9525">
                      <a:noFill/>
                      <a:miter lim="800000"/>
                      <a:headEnd/>
                      <a:tailEnd/>
                    </a:ln>
                  </pic:spPr>
                </pic:pic>
              </a:graphicData>
            </a:graphic>
          </wp:inline>
        </w:drawing>
      </w:r>
      <w:r w:rsidRPr="00216894">
        <w:drawing>
          <wp:inline distT="0" distB="0" distL="0" distR="0">
            <wp:extent cx="1663101" cy="1561381"/>
            <wp:effectExtent l="19050" t="0" r="0" b="0"/>
            <wp:docPr id="5" name="Picture 5" descr="compass rose 02.jpg"/>
            <wp:cNvGraphicFramePr/>
            <a:graphic xmlns:a="http://schemas.openxmlformats.org/drawingml/2006/main">
              <a:graphicData uri="http://schemas.openxmlformats.org/drawingml/2006/picture">
                <pic:pic xmlns:pic="http://schemas.openxmlformats.org/drawingml/2006/picture">
                  <pic:nvPicPr>
                    <pic:cNvPr id="20484" name="Picture 5" descr="compass rose 02.jpg"/>
                    <pic:cNvPicPr>
                      <a:picLocks noChangeAspect="1"/>
                    </pic:cNvPicPr>
                  </pic:nvPicPr>
                  <pic:blipFill>
                    <a:blip r:embed="rId11" cstate="print"/>
                    <a:srcRect/>
                    <a:stretch>
                      <a:fillRect/>
                    </a:stretch>
                  </pic:blipFill>
                  <pic:spPr bwMode="auto">
                    <a:xfrm>
                      <a:off x="0" y="0"/>
                      <a:ext cx="1666478" cy="1564552"/>
                    </a:xfrm>
                    <a:prstGeom prst="rect">
                      <a:avLst/>
                    </a:prstGeom>
                    <a:noFill/>
                    <a:ln w="9525">
                      <a:noFill/>
                      <a:miter lim="800000"/>
                      <a:headEnd/>
                      <a:tailEnd/>
                    </a:ln>
                  </pic:spPr>
                </pic:pic>
              </a:graphicData>
            </a:graphic>
          </wp:inline>
        </w:drawing>
      </w:r>
    </w:p>
    <w:p w:rsidR="00686386" w:rsidRPr="001C5A4E" w:rsidRDefault="00216894" w:rsidP="00686386">
      <w:pPr>
        <w:tabs>
          <w:tab w:val="left" w:pos="360"/>
          <w:tab w:val="left" w:pos="720"/>
          <w:tab w:val="left" w:pos="1080"/>
          <w:tab w:val="left" w:pos="1440"/>
        </w:tabs>
        <w:spacing w:after="0" w:line="240" w:lineRule="auto"/>
      </w:pPr>
      <w:proofErr w:type="gramStart"/>
      <w:r>
        <w:t>Figure 3.</w:t>
      </w:r>
      <w:proofErr w:type="gramEnd"/>
      <w:r>
        <w:t xml:space="preserve"> </w:t>
      </w:r>
      <w:proofErr w:type="gramStart"/>
      <w:r>
        <w:t>an</w:t>
      </w:r>
      <w:proofErr w:type="gramEnd"/>
      <w:r>
        <w:t xml:space="preserve"> Example of a </w:t>
      </w:r>
      <w:proofErr w:type="spellStart"/>
      <w:r>
        <w:t>Portolan</w:t>
      </w:r>
      <w:proofErr w:type="spellEnd"/>
      <w:r>
        <w:t xml:space="preserve"> Chart and Rose.</w:t>
      </w:r>
    </w:p>
    <w:p w:rsidR="00216894" w:rsidRDefault="00216894" w:rsidP="00216894">
      <w:pPr>
        <w:tabs>
          <w:tab w:val="left" w:pos="360"/>
          <w:tab w:val="left" w:pos="720"/>
          <w:tab w:val="left" w:pos="1080"/>
          <w:tab w:val="left" w:pos="1440"/>
        </w:tabs>
        <w:spacing w:after="0" w:line="240" w:lineRule="auto"/>
      </w:pPr>
    </w:p>
    <w:p w:rsidR="00000000" w:rsidRPr="001C5A4E" w:rsidRDefault="006836FA" w:rsidP="00216894">
      <w:pPr>
        <w:tabs>
          <w:tab w:val="left" w:pos="360"/>
          <w:tab w:val="left" w:pos="720"/>
          <w:tab w:val="left" w:pos="1080"/>
          <w:tab w:val="left" w:pos="1440"/>
        </w:tabs>
        <w:spacing w:after="0" w:line="240" w:lineRule="auto"/>
      </w:pPr>
      <w:r w:rsidRPr="001C5A4E">
        <w:t>Perhaps as early as the 1460s they starte</w:t>
      </w:r>
      <w:r w:rsidRPr="001C5A4E">
        <w:t xml:space="preserve">d to make systematic observations of the angular altitude of the Pole Star, Stella Maris, above the northern horizon. </w:t>
      </w:r>
      <w:r w:rsidRPr="001C5A4E">
        <w:t xml:space="preserve">By the later 1480s their mariners were using not only the Pole Star (which could be used only in the northern hemisphere) but also measuring the Alturas of the Sun and the Southern Cross as an aid to navigation. </w:t>
      </w:r>
    </w:p>
    <w:p w:rsidR="00216894" w:rsidRDefault="006836FA" w:rsidP="006836FA">
      <w:pPr>
        <w:numPr>
          <w:ilvl w:val="0"/>
          <w:numId w:val="28"/>
        </w:numPr>
        <w:tabs>
          <w:tab w:val="left" w:pos="360"/>
          <w:tab w:val="left" w:pos="720"/>
          <w:tab w:val="left" w:pos="1080"/>
          <w:tab w:val="left" w:pos="1440"/>
        </w:tabs>
        <w:spacing w:after="0" w:line="240" w:lineRule="auto"/>
      </w:pPr>
      <w:r w:rsidRPr="001C5A4E">
        <w:t>These methods, and the instruments and tables of data used in their practice, though not novel in scientific terms, nevertheless mark a major breakthrough in methods of navigati</w:t>
      </w:r>
      <w:r w:rsidRPr="001C5A4E">
        <w:t xml:space="preserve">on and the construction of a system within which global mobility and communication might be ensured. </w:t>
      </w:r>
    </w:p>
    <w:p w:rsidR="001C5A4E" w:rsidRPr="001C5A4E" w:rsidRDefault="001C5A4E" w:rsidP="006836FA">
      <w:pPr>
        <w:numPr>
          <w:ilvl w:val="0"/>
          <w:numId w:val="28"/>
        </w:numPr>
        <w:tabs>
          <w:tab w:val="left" w:pos="360"/>
          <w:tab w:val="left" w:pos="720"/>
          <w:tab w:val="left" w:pos="1080"/>
          <w:tab w:val="left" w:pos="1440"/>
        </w:tabs>
        <w:spacing w:after="0" w:line="240" w:lineRule="auto"/>
      </w:pPr>
      <w:r w:rsidRPr="001C5A4E">
        <w:t xml:space="preserve">In 1484 King John II convened a small commission and charged it with the task of finding a method for navigating outside European waters. This became the </w:t>
      </w:r>
      <w:proofErr w:type="spellStart"/>
      <w:r w:rsidRPr="00216894">
        <w:rPr>
          <w:i/>
          <w:iCs/>
        </w:rPr>
        <w:t>Regimento</w:t>
      </w:r>
      <w:proofErr w:type="spellEnd"/>
      <w:r w:rsidRPr="00216894">
        <w:rPr>
          <w:i/>
          <w:iCs/>
        </w:rPr>
        <w:t xml:space="preserve"> do </w:t>
      </w:r>
      <w:proofErr w:type="spellStart"/>
      <w:r w:rsidRPr="00216894">
        <w:rPr>
          <w:i/>
          <w:iCs/>
        </w:rPr>
        <w:t>Astrolabio</w:t>
      </w:r>
      <w:proofErr w:type="spellEnd"/>
      <w:r w:rsidRPr="00216894">
        <w:rPr>
          <w:i/>
          <w:iCs/>
        </w:rPr>
        <w:t xml:space="preserve"> </w:t>
      </w:r>
      <w:proofErr w:type="gramStart"/>
      <w:r w:rsidRPr="00216894">
        <w:rPr>
          <w:i/>
          <w:iCs/>
        </w:rPr>
        <w:t>et</w:t>
      </w:r>
      <w:proofErr w:type="gramEnd"/>
      <w:r w:rsidRPr="00216894">
        <w:rPr>
          <w:i/>
          <w:iCs/>
        </w:rPr>
        <w:t xml:space="preserve"> do </w:t>
      </w:r>
      <w:proofErr w:type="spellStart"/>
      <w:r w:rsidRPr="00216894">
        <w:rPr>
          <w:i/>
          <w:iCs/>
        </w:rPr>
        <w:t>Quadrante</w:t>
      </w:r>
      <w:proofErr w:type="spellEnd"/>
      <w:r w:rsidRPr="001C5A4E">
        <w:t xml:space="preserve">. </w:t>
      </w:r>
    </w:p>
    <w:p w:rsidR="00216894" w:rsidRDefault="00216894" w:rsidP="001C5A4E">
      <w:pPr>
        <w:tabs>
          <w:tab w:val="left" w:pos="360"/>
          <w:tab w:val="left" w:pos="720"/>
          <w:tab w:val="left" w:pos="1080"/>
          <w:tab w:val="left" w:pos="1440"/>
        </w:tabs>
        <w:spacing w:after="0" w:line="240" w:lineRule="auto"/>
      </w:pPr>
    </w:p>
    <w:p w:rsidR="001C5A4E" w:rsidRPr="001C5A4E" w:rsidRDefault="00216894" w:rsidP="001C5A4E">
      <w:pPr>
        <w:tabs>
          <w:tab w:val="left" w:pos="360"/>
          <w:tab w:val="left" w:pos="720"/>
          <w:tab w:val="left" w:pos="1080"/>
          <w:tab w:val="left" w:pos="1440"/>
        </w:tabs>
        <w:spacing w:after="0" w:line="240" w:lineRule="auto"/>
      </w:pPr>
      <w:r>
        <w:t>T</w:t>
      </w:r>
      <w:r w:rsidR="001C5A4E" w:rsidRPr="001C5A4E">
        <w:t xml:space="preserve">he final </w:t>
      </w:r>
      <w:proofErr w:type="gramStart"/>
      <w:r w:rsidR="001C5A4E" w:rsidRPr="001C5A4E">
        <w:t>collection of actors in this new network were</w:t>
      </w:r>
      <w:proofErr w:type="gramEnd"/>
      <w:r w:rsidR="001C5A4E" w:rsidRPr="001C5A4E">
        <w:t xml:space="preserve"> the people themselves, and the navigators specifically.</w:t>
      </w:r>
    </w:p>
    <w:p w:rsidR="00000000" w:rsidRPr="001C5A4E" w:rsidRDefault="006836FA" w:rsidP="006836FA">
      <w:pPr>
        <w:numPr>
          <w:ilvl w:val="0"/>
          <w:numId w:val="29"/>
        </w:numPr>
        <w:tabs>
          <w:tab w:val="left" w:pos="360"/>
          <w:tab w:val="left" w:pos="720"/>
          <w:tab w:val="left" w:pos="1080"/>
          <w:tab w:val="left" w:pos="1440"/>
        </w:tabs>
        <w:spacing w:after="0" w:line="240" w:lineRule="auto"/>
      </w:pPr>
      <w:r w:rsidRPr="001C5A4E">
        <w:t xml:space="preserve">A printed copy of the </w:t>
      </w:r>
      <w:proofErr w:type="spellStart"/>
      <w:r w:rsidRPr="001C5A4E">
        <w:rPr>
          <w:i/>
          <w:iCs/>
        </w:rPr>
        <w:t>Regimento</w:t>
      </w:r>
      <w:proofErr w:type="spellEnd"/>
      <w:r w:rsidRPr="001C5A4E">
        <w:t xml:space="preserve">, dated 1509, exists and it has been suggested that there was an earlier 1495 printed edition, and that </w:t>
      </w:r>
      <w:r w:rsidRPr="001C5A4E">
        <w:t>handwritten copies would have been prepared in the 1480s for selected pilots.</w:t>
      </w:r>
    </w:p>
    <w:p w:rsidR="00216894" w:rsidRDefault="006836FA" w:rsidP="006836FA">
      <w:pPr>
        <w:numPr>
          <w:ilvl w:val="0"/>
          <w:numId w:val="29"/>
        </w:numPr>
        <w:tabs>
          <w:tab w:val="left" w:pos="360"/>
          <w:tab w:val="left" w:pos="720"/>
          <w:tab w:val="left" w:pos="1080"/>
          <w:tab w:val="left" w:pos="1440"/>
        </w:tabs>
        <w:spacing w:after="0" w:line="240" w:lineRule="auto"/>
      </w:pPr>
      <w:r w:rsidRPr="001C5A4E">
        <w:lastRenderedPageBreak/>
        <w:t xml:space="preserve">Combined with the </w:t>
      </w:r>
      <w:proofErr w:type="spellStart"/>
      <w:r w:rsidRPr="00216894">
        <w:rPr>
          <w:i/>
          <w:iCs/>
        </w:rPr>
        <w:t>Regimento</w:t>
      </w:r>
      <w:proofErr w:type="spellEnd"/>
      <w:r w:rsidRPr="001C5A4E">
        <w:t xml:space="preserve"> were three sets of rules telling the mariner how he should use </w:t>
      </w:r>
      <w:r w:rsidRPr="001C5A4E">
        <w:t xml:space="preserve">the instruments and data provided to determine the </w:t>
      </w:r>
      <w:proofErr w:type="gramStart"/>
      <w:r w:rsidRPr="001C5A4E">
        <w:t>latitude.</w:t>
      </w:r>
      <w:proofErr w:type="gramEnd"/>
      <w:r w:rsidRPr="001C5A4E">
        <w:t xml:space="preserve"> The commission came up with simplified rules for navigators to follow. These rules were written on the reasonable assumption that most navigators had little grasp of the principles of astronomy. </w:t>
      </w:r>
      <w:r w:rsidRPr="001C5A4E">
        <w:t xml:space="preserve">They were, accordingly, rather literal in nature. </w:t>
      </w:r>
    </w:p>
    <w:p w:rsidR="00216894" w:rsidRDefault="001C5A4E" w:rsidP="006836FA">
      <w:pPr>
        <w:numPr>
          <w:ilvl w:val="0"/>
          <w:numId w:val="30"/>
        </w:numPr>
        <w:tabs>
          <w:tab w:val="left" w:pos="360"/>
          <w:tab w:val="left" w:pos="1080"/>
          <w:tab w:val="left" w:pos="1440"/>
        </w:tabs>
        <w:spacing w:after="0" w:line="240" w:lineRule="auto"/>
      </w:pPr>
      <w:r w:rsidRPr="001C5A4E">
        <w:t xml:space="preserve">The simple rules, the simple data and the simple instruments were further supplemented by systematic training, at least from the turn of the sixteenth century. </w:t>
      </w:r>
    </w:p>
    <w:p w:rsidR="00000000" w:rsidRPr="001C5A4E" w:rsidRDefault="006836FA" w:rsidP="006836FA">
      <w:pPr>
        <w:numPr>
          <w:ilvl w:val="0"/>
          <w:numId w:val="30"/>
        </w:numPr>
        <w:tabs>
          <w:tab w:val="left" w:pos="360"/>
          <w:tab w:val="left" w:pos="720"/>
          <w:tab w:val="left" w:pos="1080"/>
          <w:tab w:val="left" w:pos="1440"/>
        </w:tabs>
        <w:spacing w:after="0" w:line="240" w:lineRule="auto"/>
      </w:pPr>
      <w:r w:rsidRPr="001C5A4E">
        <w:t xml:space="preserve">The Portuguese set up </w:t>
      </w:r>
      <w:r w:rsidRPr="00216894">
        <w:rPr>
          <w:i/>
          <w:iCs/>
        </w:rPr>
        <w:t>the Casa de Guinea e India</w:t>
      </w:r>
      <w:r w:rsidRPr="001C5A4E">
        <w:t xml:space="preserve"> at Lisbon, an office where navigational knowledge was constantly updated and </w:t>
      </w:r>
      <w:r w:rsidRPr="001C5A4E">
        <w:t xml:space="preserve">expanded and where pilots were trained. </w:t>
      </w:r>
    </w:p>
    <w:p w:rsidR="00216894" w:rsidRDefault="00216894" w:rsidP="001C5A4E">
      <w:pPr>
        <w:tabs>
          <w:tab w:val="left" w:pos="360"/>
          <w:tab w:val="left" w:pos="720"/>
          <w:tab w:val="left" w:pos="1080"/>
          <w:tab w:val="left" w:pos="1440"/>
        </w:tabs>
        <w:spacing w:after="0" w:line="240" w:lineRule="auto"/>
      </w:pPr>
    </w:p>
    <w:p w:rsidR="001C5A4E" w:rsidRPr="001C5A4E" w:rsidRDefault="001C5A4E" w:rsidP="001C5A4E">
      <w:pPr>
        <w:tabs>
          <w:tab w:val="left" w:pos="360"/>
          <w:tab w:val="left" w:pos="720"/>
          <w:tab w:val="left" w:pos="1080"/>
          <w:tab w:val="left" w:pos="1440"/>
        </w:tabs>
        <w:spacing w:after="0" w:line="240" w:lineRule="auto"/>
      </w:pPr>
      <w:r w:rsidRPr="001C5A4E">
        <w:t>Together, the advances in ship building and sail configuration, the accumulation and organization of nautical knowledge along with the simplification of the tools used to navigate, and finally, the training of people combined to propel first Portugal and eventually Europe (ultimately France and England) in general into global dominance.</w:t>
      </w:r>
    </w:p>
    <w:p w:rsidR="00563557" w:rsidRDefault="00563557" w:rsidP="001C5A4E">
      <w:pPr>
        <w:tabs>
          <w:tab w:val="left" w:pos="360"/>
          <w:tab w:val="left" w:pos="720"/>
          <w:tab w:val="left" w:pos="1080"/>
          <w:tab w:val="left" w:pos="1440"/>
        </w:tabs>
        <w:spacing w:after="0" w:line="240" w:lineRule="auto"/>
      </w:pPr>
    </w:p>
    <w:p w:rsidR="004D026F" w:rsidRDefault="004D026F" w:rsidP="004D026F">
      <w:pPr>
        <w:tabs>
          <w:tab w:val="left" w:pos="360"/>
          <w:tab w:val="left" w:pos="720"/>
          <w:tab w:val="left" w:pos="1080"/>
          <w:tab w:val="left" w:pos="1440"/>
        </w:tabs>
        <w:spacing w:after="0" w:line="240" w:lineRule="auto"/>
      </w:pPr>
      <w:r>
        <w:t>Note: You will come across page citations from time to time in my text. These are page references for topics covered in the Dictionary of Human Geography. I encourage you to read these brief explanations. The page references might differ in the various editions of the Dictionary. Copies of in the library on the second floor (in the Reference Section).</w:t>
      </w:r>
    </w:p>
    <w:p w:rsidR="004D026F" w:rsidRDefault="004D026F" w:rsidP="001C5A4E">
      <w:pPr>
        <w:tabs>
          <w:tab w:val="left" w:pos="360"/>
          <w:tab w:val="left" w:pos="720"/>
          <w:tab w:val="left" w:pos="1080"/>
          <w:tab w:val="left" w:pos="1440"/>
        </w:tabs>
        <w:spacing w:after="0" w:line="240" w:lineRule="auto"/>
      </w:pPr>
    </w:p>
    <w:sectPr w:rsidR="004D026F" w:rsidSect="00563557">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6FA" w:rsidRDefault="006836FA" w:rsidP="006C653D">
      <w:pPr>
        <w:spacing w:after="0" w:line="240" w:lineRule="auto"/>
      </w:pPr>
      <w:r>
        <w:separator/>
      </w:r>
    </w:p>
  </w:endnote>
  <w:endnote w:type="continuationSeparator" w:id="0">
    <w:p w:rsidR="006836FA" w:rsidRDefault="006836FA" w:rsidP="006C65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6FA" w:rsidRDefault="006836FA" w:rsidP="006C653D">
      <w:pPr>
        <w:spacing w:after="0" w:line="240" w:lineRule="auto"/>
      </w:pPr>
      <w:r>
        <w:separator/>
      </w:r>
    </w:p>
  </w:footnote>
  <w:footnote w:type="continuationSeparator" w:id="0">
    <w:p w:rsidR="006836FA" w:rsidRDefault="006836FA" w:rsidP="006C65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9989813"/>
      <w:docPartObj>
        <w:docPartGallery w:val="Page Numbers (Margins)"/>
        <w:docPartUnique/>
      </w:docPartObj>
    </w:sdtPr>
    <w:sdtContent>
      <w:p w:rsidR="006C653D" w:rsidRDefault="006C653D">
        <w:pPr>
          <w:pStyle w:val="Header"/>
        </w:pPr>
        <w:r>
          <w:rPr>
            <w:noProof/>
            <w:lang w:eastAsia="zh-TW"/>
          </w:rPr>
          <w:pict>
            <v:rect id="_x0000_s2049" style="position:absolute;margin-left:211.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6C653D" w:rsidRDefault="006C653D">
                    <w:pPr>
                      <w:pBdr>
                        <w:top w:val="single" w:sz="4" w:space="1" w:color="D8D8D8" w:themeColor="background1" w:themeShade="D8"/>
                      </w:pBdr>
                    </w:pPr>
                    <w:r>
                      <w:t xml:space="preserve">Page | </w:t>
                    </w:r>
                    <w:fldSimple w:instr=" PAGE   \* MERGEFORMAT ">
                      <w:r w:rsidR="004D026F">
                        <w:rPr>
                          <w:noProof/>
                        </w:rPr>
                        <w:t>8</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4" type="#_x0000_t75" style="width:14.95pt;height:14.95pt" o:bullet="t">
        <v:imagedata r:id="rId1" o:title="art20A"/>
      </v:shape>
    </w:pict>
  </w:numPicBullet>
  <w:numPicBullet w:numPicBulletId="1">
    <w:pict>
      <v:shape id="_x0000_i1245" type="#_x0000_t75" style="width:8.85pt;height:8.85pt" o:bullet="t">
        <v:imagedata r:id="rId2" o:title="art210"/>
      </v:shape>
    </w:pict>
  </w:numPicBullet>
  <w:abstractNum w:abstractNumId="0">
    <w:nsid w:val="013D2862"/>
    <w:multiLevelType w:val="hybridMultilevel"/>
    <w:tmpl w:val="E9D42F92"/>
    <w:lvl w:ilvl="0" w:tplc="04090001">
      <w:start w:val="1"/>
      <w:numFmt w:val="bullet"/>
      <w:lvlText w:val=""/>
      <w:lvlJc w:val="left"/>
      <w:pPr>
        <w:tabs>
          <w:tab w:val="num" w:pos="720"/>
        </w:tabs>
        <w:ind w:left="720" w:hanging="360"/>
      </w:pPr>
      <w:rPr>
        <w:rFonts w:ascii="Symbol" w:hAnsi="Symbol" w:hint="default"/>
      </w:rPr>
    </w:lvl>
    <w:lvl w:ilvl="1" w:tplc="9EBE4AF8">
      <w:start w:val="1"/>
      <w:numFmt w:val="bullet"/>
      <w:lvlText w:val=""/>
      <w:lvlPicBulletId w:val="1"/>
      <w:lvlJc w:val="left"/>
      <w:pPr>
        <w:tabs>
          <w:tab w:val="num" w:pos="1440"/>
        </w:tabs>
        <w:ind w:left="1440" w:hanging="360"/>
      </w:pPr>
      <w:rPr>
        <w:rFonts w:ascii="Symbol" w:hAnsi="Symbol" w:hint="default"/>
      </w:rPr>
    </w:lvl>
    <w:lvl w:ilvl="2" w:tplc="8AAEBBAC" w:tentative="1">
      <w:start w:val="1"/>
      <w:numFmt w:val="bullet"/>
      <w:lvlText w:val=""/>
      <w:lvlPicBulletId w:val="1"/>
      <w:lvlJc w:val="left"/>
      <w:pPr>
        <w:tabs>
          <w:tab w:val="num" w:pos="2160"/>
        </w:tabs>
        <w:ind w:left="2160" w:hanging="360"/>
      </w:pPr>
      <w:rPr>
        <w:rFonts w:ascii="Symbol" w:hAnsi="Symbol" w:hint="default"/>
      </w:rPr>
    </w:lvl>
    <w:lvl w:ilvl="3" w:tplc="26B202E0" w:tentative="1">
      <w:start w:val="1"/>
      <w:numFmt w:val="bullet"/>
      <w:lvlText w:val=""/>
      <w:lvlPicBulletId w:val="1"/>
      <w:lvlJc w:val="left"/>
      <w:pPr>
        <w:tabs>
          <w:tab w:val="num" w:pos="2880"/>
        </w:tabs>
        <w:ind w:left="2880" w:hanging="360"/>
      </w:pPr>
      <w:rPr>
        <w:rFonts w:ascii="Symbol" w:hAnsi="Symbol" w:hint="default"/>
      </w:rPr>
    </w:lvl>
    <w:lvl w:ilvl="4" w:tplc="9F062170" w:tentative="1">
      <w:start w:val="1"/>
      <w:numFmt w:val="bullet"/>
      <w:lvlText w:val=""/>
      <w:lvlPicBulletId w:val="1"/>
      <w:lvlJc w:val="left"/>
      <w:pPr>
        <w:tabs>
          <w:tab w:val="num" w:pos="3600"/>
        </w:tabs>
        <w:ind w:left="3600" w:hanging="360"/>
      </w:pPr>
      <w:rPr>
        <w:rFonts w:ascii="Symbol" w:hAnsi="Symbol" w:hint="default"/>
      </w:rPr>
    </w:lvl>
    <w:lvl w:ilvl="5" w:tplc="2E723482" w:tentative="1">
      <w:start w:val="1"/>
      <w:numFmt w:val="bullet"/>
      <w:lvlText w:val=""/>
      <w:lvlPicBulletId w:val="1"/>
      <w:lvlJc w:val="left"/>
      <w:pPr>
        <w:tabs>
          <w:tab w:val="num" w:pos="4320"/>
        </w:tabs>
        <w:ind w:left="4320" w:hanging="360"/>
      </w:pPr>
      <w:rPr>
        <w:rFonts w:ascii="Symbol" w:hAnsi="Symbol" w:hint="default"/>
      </w:rPr>
    </w:lvl>
    <w:lvl w:ilvl="6" w:tplc="E10C261C" w:tentative="1">
      <w:start w:val="1"/>
      <w:numFmt w:val="bullet"/>
      <w:lvlText w:val=""/>
      <w:lvlPicBulletId w:val="1"/>
      <w:lvlJc w:val="left"/>
      <w:pPr>
        <w:tabs>
          <w:tab w:val="num" w:pos="5040"/>
        </w:tabs>
        <w:ind w:left="5040" w:hanging="360"/>
      </w:pPr>
      <w:rPr>
        <w:rFonts w:ascii="Symbol" w:hAnsi="Symbol" w:hint="default"/>
      </w:rPr>
    </w:lvl>
    <w:lvl w:ilvl="7" w:tplc="62EEA162" w:tentative="1">
      <w:start w:val="1"/>
      <w:numFmt w:val="bullet"/>
      <w:lvlText w:val=""/>
      <w:lvlPicBulletId w:val="1"/>
      <w:lvlJc w:val="left"/>
      <w:pPr>
        <w:tabs>
          <w:tab w:val="num" w:pos="5760"/>
        </w:tabs>
        <w:ind w:left="5760" w:hanging="360"/>
      </w:pPr>
      <w:rPr>
        <w:rFonts w:ascii="Symbol" w:hAnsi="Symbol" w:hint="default"/>
      </w:rPr>
    </w:lvl>
    <w:lvl w:ilvl="8" w:tplc="BEC87D4E" w:tentative="1">
      <w:start w:val="1"/>
      <w:numFmt w:val="bullet"/>
      <w:lvlText w:val=""/>
      <w:lvlPicBulletId w:val="1"/>
      <w:lvlJc w:val="left"/>
      <w:pPr>
        <w:tabs>
          <w:tab w:val="num" w:pos="6480"/>
        </w:tabs>
        <w:ind w:left="6480" w:hanging="360"/>
      </w:pPr>
      <w:rPr>
        <w:rFonts w:ascii="Symbol" w:hAnsi="Symbol" w:hint="default"/>
      </w:rPr>
    </w:lvl>
  </w:abstractNum>
  <w:abstractNum w:abstractNumId="1">
    <w:nsid w:val="057E69FA"/>
    <w:multiLevelType w:val="hybridMultilevel"/>
    <w:tmpl w:val="E4260E74"/>
    <w:lvl w:ilvl="0" w:tplc="04090001">
      <w:start w:val="1"/>
      <w:numFmt w:val="bullet"/>
      <w:lvlText w:val=""/>
      <w:lvlJc w:val="left"/>
      <w:pPr>
        <w:tabs>
          <w:tab w:val="num" w:pos="720"/>
        </w:tabs>
        <w:ind w:left="720" w:hanging="360"/>
      </w:pPr>
      <w:rPr>
        <w:rFonts w:ascii="Symbol" w:hAnsi="Symbol" w:hint="default"/>
      </w:rPr>
    </w:lvl>
    <w:lvl w:ilvl="1" w:tplc="F3E894C0">
      <w:start w:val="1"/>
      <w:numFmt w:val="bullet"/>
      <w:lvlText w:val=""/>
      <w:lvlPicBulletId w:val="1"/>
      <w:lvlJc w:val="left"/>
      <w:pPr>
        <w:tabs>
          <w:tab w:val="num" w:pos="1440"/>
        </w:tabs>
        <w:ind w:left="1440" w:hanging="360"/>
      </w:pPr>
      <w:rPr>
        <w:rFonts w:ascii="Symbol" w:hAnsi="Symbol" w:hint="default"/>
      </w:rPr>
    </w:lvl>
    <w:lvl w:ilvl="2" w:tplc="F7B80AFC" w:tentative="1">
      <w:start w:val="1"/>
      <w:numFmt w:val="bullet"/>
      <w:lvlText w:val=""/>
      <w:lvlPicBulletId w:val="1"/>
      <w:lvlJc w:val="left"/>
      <w:pPr>
        <w:tabs>
          <w:tab w:val="num" w:pos="2160"/>
        </w:tabs>
        <w:ind w:left="2160" w:hanging="360"/>
      </w:pPr>
      <w:rPr>
        <w:rFonts w:ascii="Symbol" w:hAnsi="Symbol" w:hint="default"/>
      </w:rPr>
    </w:lvl>
    <w:lvl w:ilvl="3" w:tplc="E7043E0A" w:tentative="1">
      <w:start w:val="1"/>
      <w:numFmt w:val="bullet"/>
      <w:lvlText w:val=""/>
      <w:lvlPicBulletId w:val="1"/>
      <w:lvlJc w:val="left"/>
      <w:pPr>
        <w:tabs>
          <w:tab w:val="num" w:pos="2880"/>
        </w:tabs>
        <w:ind w:left="2880" w:hanging="360"/>
      </w:pPr>
      <w:rPr>
        <w:rFonts w:ascii="Symbol" w:hAnsi="Symbol" w:hint="default"/>
      </w:rPr>
    </w:lvl>
    <w:lvl w:ilvl="4" w:tplc="606C64F0" w:tentative="1">
      <w:start w:val="1"/>
      <w:numFmt w:val="bullet"/>
      <w:lvlText w:val=""/>
      <w:lvlPicBulletId w:val="1"/>
      <w:lvlJc w:val="left"/>
      <w:pPr>
        <w:tabs>
          <w:tab w:val="num" w:pos="3600"/>
        </w:tabs>
        <w:ind w:left="3600" w:hanging="360"/>
      </w:pPr>
      <w:rPr>
        <w:rFonts w:ascii="Symbol" w:hAnsi="Symbol" w:hint="default"/>
      </w:rPr>
    </w:lvl>
    <w:lvl w:ilvl="5" w:tplc="B1745890" w:tentative="1">
      <w:start w:val="1"/>
      <w:numFmt w:val="bullet"/>
      <w:lvlText w:val=""/>
      <w:lvlPicBulletId w:val="1"/>
      <w:lvlJc w:val="left"/>
      <w:pPr>
        <w:tabs>
          <w:tab w:val="num" w:pos="4320"/>
        </w:tabs>
        <w:ind w:left="4320" w:hanging="360"/>
      </w:pPr>
      <w:rPr>
        <w:rFonts w:ascii="Symbol" w:hAnsi="Symbol" w:hint="default"/>
      </w:rPr>
    </w:lvl>
    <w:lvl w:ilvl="6" w:tplc="0FB4E256" w:tentative="1">
      <w:start w:val="1"/>
      <w:numFmt w:val="bullet"/>
      <w:lvlText w:val=""/>
      <w:lvlPicBulletId w:val="1"/>
      <w:lvlJc w:val="left"/>
      <w:pPr>
        <w:tabs>
          <w:tab w:val="num" w:pos="5040"/>
        </w:tabs>
        <w:ind w:left="5040" w:hanging="360"/>
      </w:pPr>
      <w:rPr>
        <w:rFonts w:ascii="Symbol" w:hAnsi="Symbol" w:hint="default"/>
      </w:rPr>
    </w:lvl>
    <w:lvl w:ilvl="7" w:tplc="9F1EE982" w:tentative="1">
      <w:start w:val="1"/>
      <w:numFmt w:val="bullet"/>
      <w:lvlText w:val=""/>
      <w:lvlPicBulletId w:val="1"/>
      <w:lvlJc w:val="left"/>
      <w:pPr>
        <w:tabs>
          <w:tab w:val="num" w:pos="5760"/>
        </w:tabs>
        <w:ind w:left="5760" w:hanging="360"/>
      </w:pPr>
      <w:rPr>
        <w:rFonts w:ascii="Symbol" w:hAnsi="Symbol" w:hint="default"/>
      </w:rPr>
    </w:lvl>
    <w:lvl w:ilvl="8" w:tplc="B2B689D8" w:tentative="1">
      <w:start w:val="1"/>
      <w:numFmt w:val="bullet"/>
      <w:lvlText w:val=""/>
      <w:lvlPicBulletId w:val="1"/>
      <w:lvlJc w:val="left"/>
      <w:pPr>
        <w:tabs>
          <w:tab w:val="num" w:pos="6480"/>
        </w:tabs>
        <w:ind w:left="6480" w:hanging="360"/>
      </w:pPr>
      <w:rPr>
        <w:rFonts w:ascii="Symbol" w:hAnsi="Symbol" w:hint="default"/>
      </w:rPr>
    </w:lvl>
  </w:abstractNum>
  <w:abstractNum w:abstractNumId="2">
    <w:nsid w:val="069B22BC"/>
    <w:multiLevelType w:val="hybridMultilevel"/>
    <w:tmpl w:val="A21A30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1D96DB8"/>
    <w:multiLevelType w:val="hybridMultilevel"/>
    <w:tmpl w:val="4A4EE300"/>
    <w:lvl w:ilvl="0" w:tplc="04090001">
      <w:start w:val="1"/>
      <w:numFmt w:val="bullet"/>
      <w:lvlText w:val=""/>
      <w:lvlJc w:val="left"/>
      <w:pPr>
        <w:tabs>
          <w:tab w:val="num" w:pos="720"/>
        </w:tabs>
        <w:ind w:left="720" w:hanging="360"/>
      </w:pPr>
      <w:rPr>
        <w:rFonts w:ascii="Symbol" w:hAnsi="Symbol" w:hint="default"/>
      </w:rPr>
    </w:lvl>
    <w:lvl w:ilvl="1" w:tplc="3FEE15C8">
      <w:start w:val="1"/>
      <w:numFmt w:val="bullet"/>
      <w:lvlText w:val=""/>
      <w:lvlPicBulletId w:val="1"/>
      <w:lvlJc w:val="left"/>
      <w:pPr>
        <w:tabs>
          <w:tab w:val="num" w:pos="1440"/>
        </w:tabs>
        <w:ind w:left="1440" w:hanging="360"/>
      </w:pPr>
      <w:rPr>
        <w:rFonts w:ascii="Symbol" w:hAnsi="Symbol" w:hint="default"/>
      </w:rPr>
    </w:lvl>
    <w:lvl w:ilvl="2" w:tplc="0E320A36" w:tentative="1">
      <w:start w:val="1"/>
      <w:numFmt w:val="bullet"/>
      <w:lvlText w:val=""/>
      <w:lvlPicBulletId w:val="1"/>
      <w:lvlJc w:val="left"/>
      <w:pPr>
        <w:tabs>
          <w:tab w:val="num" w:pos="2160"/>
        </w:tabs>
        <w:ind w:left="2160" w:hanging="360"/>
      </w:pPr>
      <w:rPr>
        <w:rFonts w:ascii="Symbol" w:hAnsi="Symbol" w:hint="default"/>
      </w:rPr>
    </w:lvl>
    <w:lvl w:ilvl="3" w:tplc="212E62E0" w:tentative="1">
      <w:start w:val="1"/>
      <w:numFmt w:val="bullet"/>
      <w:lvlText w:val=""/>
      <w:lvlPicBulletId w:val="1"/>
      <w:lvlJc w:val="left"/>
      <w:pPr>
        <w:tabs>
          <w:tab w:val="num" w:pos="2880"/>
        </w:tabs>
        <w:ind w:left="2880" w:hanging="360"/>
      </w:pPr>
      <w:rPr>
        <w:rFonts w:ascii="Symbol" w:hAnsi="Symbol" w:hint="default"/>
      </w:rPr>
    </w:lvl>
    <w:lvl w:ilvl="4" w:tplc="AFF2588C" w:tentative="1">
      <w:start w:val="1"/>
      <w:numFmt w:val="bullet"/>
      <w:lvlText w:val=""/>
      <w:lvlPicBulletId w:val="1"/>
      <w:lvlJc w:val="left"/>
      <w:pPr>
        <w:tabs>
          <w:tab w:val="num" w:pos="3600"/>
        </w:tabs>
        <w:ind w:left="3600" w:hanging="360"/>
      </w:pPr>
      <w:rPr>
        <w:rFonts w:ascii="Symbol" w:hAnsi="Symbol" w:hint="default"/>
      </w:rPr>
    </w:lvl>
    <w:lvl w:ilvl="5" w:tplc="808CFB5A" w:tentative="1">
      <w:start w:val="1"/>
      <w:numFmt w:val="bullet"/>
      <w:lvlText w:val=""/>
      <w:lvlPicBulletId w:val="1"/>
      <w:lvlJc w:val="left"/>
      <w:pPr>
        <w:tabs>
          <w:tab w:val="num" w:pos="4320"/>
        </w:tabs>
        <w:ind w:left="4320" w:hanging="360"/>
      </w:pPr>
      <w:rPr>
        <w:rFonts w:ascii="Symbol" w:hAnsi="Symbol" w:hint="default"/>
      </w:rPr>
    </w:lvl>
    <w:lvl w:ilvl="6" w:tplc="62BE8552" w:tentative="1">
      <w:start w:val="1"/>
      <w:numFmt w:val="bullet"/>
      <w:lvlText w:val=""/>
      <w:lvlPicBulletId w:val="1"/>
      <w:lvlJc w:val="left"/>
      <w:pPr>
        <w:tabs>
          <w:tab w:val="num" w:pos="5040"/>
        </w:tabs>
        <w:ind w:left="5040" w:hanging="360"/>
      </w:pPr>
      <w:rPr>
        <w:rFonts w:ascii="Symbol" w:hAnsi="Symbol" w:hint="default"/>
      </w:rPr>
    </w:lvl>
    <w:lvl w:ilvl="7" w:tplc="370AFF0E" w:tentative="1">
      <w:start w:val="1"/>
      <w:numFmt w:val="bullet"/>
      <w:lvlText w:val=""/>
      <w:lvlPicBulletId w:val="1"/>
      <w:lvlJc w:val="left"/>
      <w:pPr>
        <w:tabs>
          <w:tab w:val="num" w:pos="5760"/>
        </w:tabs>
        <w:ind w:left="5760" w:hanging="360"/>
      </w:pPr>
      <w:rPr>
        <w:rFonts w:ascii="Symbol" w:hAnsi="Symbol" w:hint="default"/>
      </w:rPr>
    </w:lvl>
    <w:lvl w:ilvl="8" w:tplc="6BF2A752" w:tentative="1">
      <w:start w:val="1"/>
      <w:numFmt w:val="bullet"/>
      <w:lvlText w:val=""/>
      <w:lvlPicBulletId w:val="1"/>
      <w:lvlJc w:val="left"/>
      <w:pPr>
        <w:tabs>
          <w:tab w:val="num" w:pos="6480"/>
        </w:tabs>
        <w:ind w:left="6480" w:hanging="360"/>
      </w:pPr>
      <w:rPr>
        <w:rFonts w:ascii="Symbol" w:hAnsi="Symbol" w:hint="default"/>
      </w:rPr>
    </w:lvl>
  </w:abstractNum>
  <w:abstractNum w:abstractNumId="4">
    <w:nsid w:val="143A1BD7"/>
    <w:multiLevelType w:val="hybridMultilevel"/>
    <w:tmpl w:val="7222EFC4"/>
    <w:lvl w:ilvl="0" w:tplc="04090001">
      <w:start w:val="1"/>
      <w:numFmt w:val="bullet"/>
      <w:lvlText w:val=""/>
      <w:lvlJc w:val="left"/>
      <w:pPr>
        <w:tabs>
          <w:tab w:val="num" w:pos="720"/>
        </w:tabs>
        <w:ind w:left="720" w:hanging="360"/>
      </w:pPr>
      <w:rPr>
        <w:rFonts w:ascii="Symbol" w:hAnsi="Symbol" w:hint="default"/>
      </w:rPr>
    </w:lvl>
    <w:lvl w:ilvl="1" w:tplc="65386B98">
      <w:start w:val="1"/>
      <w:numFmt w:val="bullet"/>
      <w:lvlText w:val=""/>
      <w:lvlPicBulletId w:val="1"/>
      <w:lvlJc w:val="left"/>
      <w:pPr>
        <w:tabs>
          <w:tab w:val="num" w:pos="1440"/>
        </w:tabs>
        <w:ind w:left="1440" w:hanging="360"/>
      </w:pPr>
      <w:rPr>
        <w:rFonts w:ascii="Symbol" w:hAnsi="Symbol" w:hint="default"/>
      </w:rPr>
    </w:lvl>
    <w:lvl w:ilvl="2" w:tplc="284A2D0E" w:tentative="1">
      <w:start w:val="1"/>
      <w:numFmt w:val="bullet"/>
      <w:lvlText w:val=""/>
      <w:lvlPicBulletId w:val="1"/>
      <w:lvlJc w:val="left"/>
      <w:pPr>
        <w:tabs>
          <w:tab w:val="num" w:pos="2160"/>
        </w:tabs>
        <w:ind w:left="2160" w:hanging="360"/>
      </w:pPr>
      <w:rPr>
        <w:rFonts w:ascii="Symbol" w:hAnsi="Symbol" w:hint="default"/>
      </w:rPr>
    </w:lvl>
    <w:lvl w:ilvl="3" w:tplc="C908CC44" w:tentative="1">
      <w:start w:val="1"/>
      <w:numFmt w:val="bullet"/>
      <w:lvlText w:val=""/>
      <w:lvlPicBulletId w:val="1"/>
      <w:lvlJc w:val="left"/>
      <w:pPr>
        <w:tabs>
          <w:tab w:val="num" w:pos="2880"/>
        </w:tabs>
        <w:ind w:left="2880" w:hanging="360"/>
      </w:pPr>
      <w:rPr>
        <w:rFonts w:ascii="Symbol" w:hAnsi="Symbol" w:hint="default"/>
      </w:rPr>
    </w:lvl>
    <w:lvl w:ilvl="4" w:tplc="F86A83BC" w:tentative="1">
      <w:start w:val="1"/>
      <w:numFmt w:val="bullet"/>
      <w:lvlText w:val=""/>
      <w:lvlPicBulletId w:val="1"/>
      <w:lvlJc w:val="left"/>
      <w:pPr>
        <w:tabs>
          <w:tab w:val="num" w:pos="3600"/>
        </w:tabs>
        <w:ind w:left="3600" w:hanging="360"/>
      </w:pPr>
      <w:rPr>
        <w:rFonts w:ascii="Symbol" w:hAnsi="Symbol" w:hint="default"/>
      </w:rPr>
    </w:lvl>
    <w:lvl w:ilvl="5" w:tplc="6B46B5EA" w:tentative="1">
      <w:start w:val="1"/>
      <w:numFmt w:val="bullet"/>
      <w:lvlText w:val=""/>
      <w:lvlPicBulletId w:val="1"/>
      <w:lvlJc w:val="left"/>
      <w:pPr>
        <w:tabs>
          <w:tab w:val="num" w:pos="4320"/>
        </w:tabs>
        <w:ind w:left="4320" w:hanging="360"/>
      </w:pPr>
      <w:rPr>
        <w:rFonts w:ascii="Symbol" w:hAnsi="Symbol" w:hint="default"/>
      </w:rPr>
    </w:lvl>
    <w:lvl w:ilvl="6" w:tplc="64DEFE30" w:tentative="1">
      <w:start w:val="1"/>
      <w:numFmt w:val="bullet"/>
      <w:lvlText w:val=""/>
      <w:lvlPicBulletId w:val="1"/>
      <w:lvlJc w:val="left"/>
      <w:pPr>
        <w:tabs>
          <w:tab w:val="num" w:pos="5040"/>
        </w:tabs>
        <w:ind w:left="5040" w:hanging="360"/>
      </w:pPr>
      <w:rPr>
        <w:rFonts w:ascii="Symbol" w:hAnsi="Symbol" w:hint="default"/>
      </w:rPr>
    </w:lvl>
    <w:lvl w:ilvl="7" w:tplc="FE56CCCA" w:tentative="1">
      <w:start w:val="1"/>
      <w:numFmt w:val="bullet"/>
      <w:lvlText w:val=""/>
      <w:lvlPicBulletId w:val="1"/>
      <w:lvlJc w:val="left"/>
      <w:pPr>
        <w:tabs>
          <w:tab w:val="num" w:pos="5760"/>
        </w:tabs>
        <w:ind w:left="5760" w:hanging="360"/>
      </w:pPr>
      <w:rPr>
        <w:rFonts w:ascii="Symbol" w:hAnsi="Symbol" w:hint="default"/>
      </w:rPr>
    </w:lvl>
    <w:lvl w:ilvl="8" w:tplc="DD1AB74A" w:tentative="1">
      <w:start w:val="1"/>
      <w:numFmt w:val="bullet"/>
      <w:lvlText w:val=""/>
      <w:lvlPicBulletId w:val="1"/>
      <w:lvlJc w:val="left"/>
      <w:pPr>
        <w:tabs>
          <w:tab w:val="num" w:pos="6480"/>
        </w:tabs>
        <w:ind w:left="6480" w:hanging="360"/>
      </w:pPr>
      <w:rPr>
        <w:rFonts w:ascii="Symbol" w:hAnsi="Symbol" w:hint="default"/>
      </w:rPr>
    </w:lvl>
  </w:abstractNum>
  <w:abstractNum w:abstractNumId="5">
    <w:nsid w:val="164F0A1E"/>
    <w:multiLevelType w:val="hybridMultilevel"/>
    <w:tmpl w:val="8A8A3DDC"/>
    <w:lvl w:ilvl="0" w:tplc="04090001">
      <w:start w:val="1"/>
      <w:numFmt w:val="bullet"/>
      <w:lvlText w:val=""/>
      <w:lvlJc w:val="left"/>
      <w:pPr>
        <w:tabs>
          <w:tab w:val="num" w:pos="720"/>
        </w:tabs>
        <w:ind w:left="720" w:hanging="360"/>
      </w:pPr>
      <w:rPr>
        <w:rFonts w:ascii="Symbol" w:hAnsi="Symbol" w:hint="default"/>
      </w:rPr>
    </w:lvl>
    <w:lvl w:ilvl="1" w:tplc="2FE25D94">
      <w:start w:val="1"/>
      <w:numFmt w:val="bullet"/>
      <w:lvlText w:val=""/>
      <w:lvlPicBulletId w:val="1"/>
      <w:lvlJc w:val="left"/>
      <w:pPr>
        <w:tabs>
          <w:tab w:val="num" w:pos="1440"/>
        </w:tabs>
        <w:ind w:left="1440" w:hanging="360"/>
      </w:pPr>
      <w:rPr>
        <w:rFonts w:ascii="Symbol" w:hAnsi="Symbol" w:hint="default"/>
      </w:rPr>
    </w:lvl>
    <w:lvl w:ilvl="2" w:tplc="771024E2" w:tentative="1">
      <w:start w:val="1"/>
      <w:numFmt w:val="bullet"/>
      <w:lvlText w:val=""/>
      <w:lvlPicBulletId w:val="1"/>
      <w:lvlJc w:val="left"/>
      <w:pPr>
        <w:tabs>
          <w:tab w:val="num" w:pos="2160"/>
        </w:tabs>
        <w:ind w:left="2160" w:hanging="360"/>
      </w:pPr>
      <w:rPr>
        <w:rFonts w:ascii="Symbol" w:hAnsi="Symbol" w:hint="default"/>
      </w:rPr>
    </w:lvl>
    <w:lvl w:ilvl="3" w:tplc="5E648EF0" w:tentative="1">
      <w:start w:val="1"/>
      <w:numFmt w:val="bullet"/>
      <w:lvlText w:val=""/>
      <w:lvlPicBulletId w:val="1"/>
      <w:lvlJc w:val="left"/>
      <w:pPr>
        <w:tabs>
          <w:tab w:val="num" w:pos="2880"/>
        </w:tabs>
        <w:ind w:left="2880" w:hanging="360"/>
      </w:pPr>
      <w:rPr>
        <w:rFonts w:ascii="Symbol" w:hAnsi="Symbol" w:hint="default"/>
      </w:rPr>
    </w:lvl>
    <w:lvl w:ilvl="4" w:tplc="23CEFF82" w:tentative="1">
      <w:start w:val="1"/>
      <w:numFmt w:val="bullet"/>
      <w:lvlText w:val=""/>
      <w:lvlPicBulletId w:val="1"/>
      <w:lvlJc w:val="left"/>
      <w:pPr>
        <w:tabs>
          <w:tab w:val="num" w:pos="3600"/>
        </w:tabs>
        <w:ind w:left="3600" w:hanging="360"/>
      </w:pPr>
      <w:rPr>
        <w:rFonts w:ascii="Symbol" w:hAnsi="Symbol" w:hint="default"/>
      </w:rPr>
    </w:lvl>
    <w:lvl w:ilvl="5" w:tplc="D17C3E92" w:tentative="1">
      <w:start w:val="1"/>
      <w:numFmt w:val="bullet"/>
      <w:lvlText w:val=""/>
      <w:lvlPicBulletId w:val="1"/>
      <w:lvlJc w:val="left"/>
      <w:pPr>
        <w:tabs>
          <w:tab w:val="num" w:pos="4320"/>
        </w:tabs>
        <w:ind w:left="4320" w:hanging="360"/>
      </w:pPr>
      <w:rPr>
        <w:rFonts w:ascii="Symbol" w:hAnsi="Symbol" w:hint="default"/>
      </w:rPr>
    </w:lvl>
    <w:lvl w:ilvl="6" w:tplc="EB4EAF3A" w:tentative="1">
      <w:start w:val="1"/>
      <w:numFmt w:val="bullet"/>
      <w:lvlText w:val=""/>
      <w:lvlPicBulletId w:val="1"/>
      <w:lvlJc w:val="left"/>
      <w:pPr>
        <w:tabs>
          <w:tab w:val="num" w:pos="5040"/>
        </w:tabs>
        <w:ind w:left="5040" w:hanging="360"/>
      </w:pPr>
      <w:rPr>
        <w:rFonts w:ascii="Symbol" w:hAnsi="Symbol" w:hint="default"/>
      </w:rPr>
    </w:lvl>
    <w:lvl w:ilvl="7" w:tplc="DBF85F3C" w:tentative="1">
      <w:start w:val="1"/>
      <w:numFmt w:val="bullet"/>
      <w:lvlText w:val=""/>
      <w:lvlPicBulletId w:val="1"/>
      <w:lvlJc w:val="left"/>
      <w:pPr>
        <w:tabs>
          <w:tab w:val="num" w:pos="5760"/>
        </w:tabs>
        <w:ind w:left="5760" w:hanging="360"/>
      </w:pPr>
      <w:rPr>
        <w:rFonts w:ascii="Symbol" w:hAnsi="Symbol" w:hint="default"/>
      </w:rPr>
    </w:lvl>
    <w:lvl w:ilvl="8" w:tplc="1D2A3F2C" w:tentative="1">
      <w:start w:val="1"/>
      <w:numFmt w:val="bullet"/>
      <w:lvlText w:val=""/>
      <w:lvlPicBulletId w:val="1"/>
      <w:lvlJc w:val="left"/>
      <w:pPr>
        <w:tabs>
          <w:tab w:val="num" w:pos="6480"/>
        </w:tabs>
        <w:ind w:left="6480" w:hanging="360"/>
      </w:pPr>
      <w:rPr>
        <w:rFonts w:ascii="Symbol" w:hAnsi="Symbol" w:hint="default"/>
      </w:rPr>
    </w:lvl>
  </w:abstractNum>
  <w:abstractNum w:abstractNumId="6">
    <w:nsid w:val="16742260"/>
    <w:multiLevelType w:val="hybridMultilevel"/>
    <w:tmpl w:val="ED7AF8A6"/>
    <w:lvl w:ilvl="0" w:tplc="04090001">
      <w:start w:val="1"/>
      <w:numFmt w:val="bullet"/>
      <w:lvlText w:val=""/>
      <w:lvlJc w:val="left"/>
      <w:pPr>
        <w:tabs>
          <w:tab w:val="num" w:pos="720"/>
        </w:tabs>
        <w:ind w:left="720" w:hanging="360"/>
      </w:pPr>
      <w:rPr>
        <w:rFonts w:ascii="Symbol" w:hAnsi="Symbol" w:hint="default"/>
      </w:rPr>
    </w:lvl>
    <w:lvl w:ilvl="1" w:tplc="03ECD38C">
      <w:start w:val="1"/>
      <w:numFmt w:val="bullet"/>
      <w:lvlText w:val=""/>
      <w:lvlPicBulletId w:val="1"/>
      <w:lvlJc w:val="left"/>
      <w:pPr>
        <w:tabs>
          <w:tab w:val="num" w:pos="1440"/>
        </w:tabs>
        <w:ind w:left="1440" w:hanging="360"/>
      </w:pPr>
      <w:rPr>
        <w:rFonts w:ascii="Symbol" w:hAnsi="Symbol" w:hint="default"/>
      </w:rPr>
    </w:lvl>
    <w:lvl w:ilvl="2" w:tplc="58FAD89E" w:tentative="1">
      <w:start w:val="1"/>
      <w:numFmt w:val="bullet"/>
      <w:lvlText w:val=""/>
      <w:lvlPicBulletId w:val="1"/>
      <w:lvlJc w:val="left"/>
      <w:pPr>
        <w:tabs>
          <w:tab w:val="num" w:pos="2160"/>
        </w:tabs>
        <w:ind w:left="2160" w:hanging="360"/>
      </w:pPr>
      <w:rPr>
        <w:rFonts w:ascii="Symbol" w:hAnsi="Symbol" w:hint="default"/>
      </w:rPr>
    </w:lvl>
    <w:lvl w:ilvl="3" w:tplc="DE26EEC6" w:tentative="1">
      <w:start w:val="1"/>
      <w:numFmt w:val="bullet"/>
      <w:lvlText w:val=""/>
      <w:lvlPicBulletId w:val="1"/>
      <w:lvlJc w:val="left"/>
      <w:pPr>
        <w:tabs>
          <w:tab w:val="num" w:pos="2880"/>
        </w:tabs>
        <w:ind w:left="2880" w:hanging="360"/>
      </w:pPr>
      <w:rPr>
        <w:rFonts w:ascii="Symbol" w:hAnsi="Symbol" w:hint="default"/>
      </w:rPr>
    </w:lvl>
    <w:lvl w:ilvl="4" w:tplc="DD7C607C" w:tentative="1">
      <w:start w:val="1"/>
      <w:numFmt w:val="bullet"/>
      <w:lvlText w:val=""/>
      <w:lvlPicBulletId w:val="1"/>
      <w:lvlJc w:val="left"/>
      <w:pPr>
        <w:tabs>
          <w:tab w:val="num" w:pos="3600"/>
        </w:tabs>
        <w:ind w:left="3600" w:hanging="360"/>
      </w:pPr>
      <w:rPr>
        <w:rFonts w:ascii="Symbol" w:hAnsi="Symbol" w:hint="default"/>
      </w:rPr>
    </w:lvl>
    <w:lvl w:ilvl="5" w:tplc="F38E2732" w:tentative="1">
      <w:start w:val="1"/>
      <w:numFmt w:val="bullet"/>
      <w:lvlText w:val=""/>
      <w:lvlPicBulletId w:val="1"/>
      <w:lvlJc w:val="left"/>
      <w:pPr>
        <w:tabs>
          <w:tab w:val="num" w:pos="4320"/>
        </w:tabs>
        <w:ind w:left="4320" w:hanging="360"/>
      </w:pPr>
      <w:rPr>
        <w:rFonts w:ascii="Symbol" w:hAnsi="Symbol" w:hint="default"/>
      </w:rPr>
    </w:lvl>
    <w:lvl w:ilvl="6" w:tplc="FBD22BBA" w:tentative="1">
      <w:start w:val="1"/>
      <w:numFmt w:val="bullet"/>
      <w:lvlText w:val=""/>
      <w:lvlPicBulletId w:val="1"/>
      <w:lvlJc w:val="left"/>
      <w:pPr>
        <w:tabs>
          <w:tab w:val="num" w:pos="5040"/>
        </w:tabs>
        <w:ind w:left="5040" w:hanging="360"/>
      </w:pPr>
      <w:rPr>
        <w:rFonts w:ascii="Symbol" w:hAnsi="Symbol" w:hint="default"/>
      </w:rPr>
    </w:lvl>
    <w:lvl w:ilvl="7" w:tplc="CE948E4C" w:tentative="1">
      <w:start w:val="1"/>
      <w:numFmt w:val="bullet"/>
      <w:lvlText w:val=""/>
      <w:lvlPicBulletId w:val="1"/>
      <w:lvlJc w:val="left"/>
      <w:pPr>
        <w:tabs>
          <w:tab w:val="num" w:pos="5760"/>
        </w:tabs>
        <w:ind w:left="5760" w:hanging="360"/>
      </w:pPr>
      <w:rPr>
        <w:rFonts w:ascii="Symbol" w:hAnsi="Symbol" w:hint="default"/>
      </w:rPr>
    </w:lvl>
    <w:lvl w:ilvl="8" w:tplc="6E169EB4" w:tentative="1">
      <w:start w:val="1"/>
      <w:numFmt w:val="bullet"/>
      <w:lvlText w:val=""/>
      <w:lvlPicBulletId w:val="1"/>
      <w:lvlJc w:val="left"/>
      <w:pPr>
        <w:tabs>
          <w:tab w:val="num" w:pos="6480"/>
        </w:tabs>
        <w:ind w:left="6480" w:hanging="360"/>
      </w:pPr>
      <w:rPr>
        <w:rFonts w:ascii="Symbol" w:hAnsi="Symbol" w:hint="default"/>
      </w:rPr>
    </w:lvl>
  </w:abstractNum>
  <w:abstractNum w:abstractNumId="7">
    <w:nsid w:val="1BC93784"/>
    <w:multiLevelType w:val="hybridMultilevel"/>
    <w:tmpl w:val="F7ECCFC4"/>
    <w:lvl w:ilvl="0" w:tplc="04090001">
      <w:start w:val="1"/>
      <w:numFmt w:val="bullet"/>
      <w:lvlText w:val=""/>
      <w:lvlJc w:val="left"/>
      <w:pPr>
        <w:tabs>
          <w:tab w:val="num" w:pos="720"/>
        </w:tabs>
        <w:ind w:left="720" w:hanging="360"/>
      </w:pPr>
      <w:rPr>
        <w:rFonts w:ascii="Symbol" w:hAnsi="Symbol" w:hint="default"/>
      </w:rPr>
    </w:lvl>
    <w:lvl w:ilvl="1" w:tplc="88267C68">
      <w:start w:val="1"/>
      <w:numFmt w:val="bullet"/>
      <w:lvlText w:val=""/>
      <w:lvlPicBulletId w:val="1"/>
      <w:lvlJc w:val="left"/>
      <w:pPr>
        <w:tabs>
          <w:tab w:val="num" w:pos="1440"/>
        </w:tabs>
        <w:ind w:left="1440" w:hanging="360"/>
      </w:pPr>
      <w:rPr>
        <w:rFonts w:ascii="Symbol" w:hAnsi="Symbol" w:hint="default"/>
      </w:rPr>
    </w:lvl>
    <w:lvl w:ilvl="2" w:tplc="394C8A54" w:tentative="1">
      <w:start w:val="1"/>
      <w:numFmt w:val="bullet"/>
      <w:lvlText w:val=""/>
      <w:lvlPicBulletId w:val="1"/>
      <w:lvlJc w:val="left"/>
      <w:pPr>
        <w:tabs>
          <w:tab w:val="num" w:pos="2160"/>
        </w:tabs>
        <w:ind w:left="2160" w:hanging="360"/>
      </w:pPr>
      <w:rPr>
        <w:rFonts w:ascii="Symbol" w:hAnsi="Symbol" w:hint="default"/>
      </w:rPr>
    </w:lvl>
    <w:lvl w:ilvl="3" w:tplc="1B947860" w:tentative="1">
      <w:start w:val="1"/>
      <w:numFmt w:val="bullet"/>
      <w:lvlText w:val=""/>
      <w:lvlPicBulletId w:val="1"/>
      <w:lvlJc w:val="left"/>
      <w:pPr>
        <w:tabs>
          <w:tab w:val="num" w:pos="2880"/>
        </w:tabs>
        <w:ind w:left="2880" w:hanging="360"/>
      </w:pPr>
      <w:rPr>
        <w:rFonts w:ascii="Symbol" w:hAnsi="Symbol" w:hint="default"/>
      </w:rPr>
    </w:lvl>
    <w:lvl w:ilvl="4" w:tplc="9FEA5B92" w:tentative="1">
      <w:start w:val="1"/>
      <w:numFmt w:val="bullet"/>
      <w:lvlText w:val=""/>
      <w:lvlPicBulletId w:val="1"/>
      <w:lvlJc w:val="left"/>
      <w:pPr>
        <w:tabs>
          <w:tab w:val="num" w:pos="3600"/>
        </w:tabs>
        <w:ind w:left="3600" w:hanging="360"/>
      </w:pPr>
      <w:rPr>
        <w:rFonts w:ascii="Symbol" w:hAnsi="Symbol" w:hint="default"/>
      </w:rPr>
    </w:lvl>
    <w:lvl w:ilvl="5" w:tplc="6AF0FB00" w:tentative="1">
      <w:start w:val="1"/>
      <w:numFmt w:val="bullet"/>
      <w:lvlText w:val=""/>
      <w:lvlPicBulletId w:val="1"/>
      <w:lvlJc w:val="left"/>
      <w:pPr>
        <w:tabs>
          <w:tab w:val="num" w:pos="4320"/>
        </w:tabs>
        <w:ind w:left="4320" w:hanging="360"/>
      </w:pPr>
      <w:rPr>
        <w:rFonts w:ascii="Symbol" w:hAnsi="Symbol" w:hint="default"/>
      </w:rPr>
    </w:lvl>
    <w:lvl w:ilvl="6" w:tplc="EECA6614" w:tentative="1">
      <w:start w:val="1"/>
      <w:numFmt w:val="bullet"/>
      <w:lvlText w:val=""/>
      <w:lvlPicBulletId w:val="1"/>
      <w:lvlJc w:val="left"/>
      <w:pPr>
        <w:tabs>
          <w:tab w:val="num" w:pos="5040"/>
        </w:tabs>
        <w:ind w:left="5040" w:hanging="360"/>
      </w:pPr>
      <w:rPr>
        <w:rFonts w:ascii="Symbol" w:hAnsi="Symbol" w:hint="default"/>
      </w:rPr>
    </w:lvl>
    <w:lvl w:ilvl="7" w:tplc="80A6CE70" w:tentative="1">
      <w:start w:val="1"/>
      <w:numFmt w:val="bullet"/>
      <w:lvlText w:val=""/>
      <w:lvlPicBulletId w:val="1"/>
      <w:lvlJc w:val="left"/>
      <w:pPr>
        <w:tabs>
          <w:tab w:val="num" w:pos="5760"/>
        </w:tabs>
        <w:ind w:left="5760" w:hanging="360"/>
      </w:pPr>
      <w:rPr>
        <w:rFonts w:ascii="Symbol" w:hAnsi="Symbol" w:hint="default"/>
      </w:rPr>
    </w:lvl>
    <w:lvl w:ilvl="8" w:tplc="3FD07D92" w:tentative="1">
      <w:start w:val="1"/>
      <w:numFmt w:val="bullet"/>
      <w:lvlText w:val=""/>
      <w:lvlPicBulletId w:val="1"/>
      <w:lvlJc w:val="left"/>
      <w:pPr>
        <w:tabs>
          <w:tab w:val="num" w:pos="6480"/>
        </w:tabs>
        <w:ind w:left="6480" w:hanging="360"/>
      </w:pPr>
      <w:rPr>
        <w:rFonts w:ascii="Symbol" w:hAnsi="Symbol" w:hint="default"/>
      </w:rPr>
    </w:lvl>
  </w:abstractNum>
  <w:abstractNum w:abstractNumId="8">
    <w:nsid w:val="22984A22"/>
    <w:multiLevelType w:val="hybridMultilevel"/>
    <w:tmpl w:val="84E0EDAA"/>
    <w:lvl w:ilvl="0" w:tplc="04090001">
      <w:start w:val="1"/>
      <w:numFmt w:val="bullet"/>
      <w:lvlText w:val=""/>
      <w:lvlJc w:val="left"/>
      <w:pPr>
        <w:tabs>
          <w:tab w:val="num" w:pos="720"/>
        </w:tabs>
        <w:ind w:left="720" w:hanging="360"/>
      </w:pPr>
      <w:rPr>
        <w:rFonts w:ascii="Symbol" w:hAnsi="Symbol" w:hint="default"/>
      </w:rPr>
    </w:lvl>
    <w:lvl w:ilvl="1" w:tplc="73121116">
      <w:start w:val="1"/>
      <w:numFmt w:val="bullet"/>
      <w:lvlText w:val=""/>
      <w:lvlPicBulletId w:val="1"/>
      <w:lvlJc w:val="left"/>
      <w:pPr>
        <w:tabs>
          <w:tab w:val="num" w:pos="1440"/>
        </w:tabs>
        <w:ind w:left="1440" w:hanging="360"/>
      </w:pPr>
      <w:rPr>
        <w:rFonts w:ascii="Symbol" w:hAnsi="Symbol" w:hint="default"/>
      </w:rPr>
    </w:lvl>
    <w:lvl w:ilvl="2" w:tplc="B77E0C6A" w:tentative="1">
      <w:start w:val="1"/>
      <w:numFmt w:val="bullet"/>
      <w:lvlText w:val=""/>
      <w:lvlPicBulletId w:val="1"/>
      <w:lvlJc w:val="left"/>
      <w:pPr>
        <w:tabs>
          <w:tab w:val="num" w:pos="2160"/>
        </w:tabs>
        <w:ind w:left="2160" w:hanging="360"/>
      </w:pPr>
      <w:rPr>
        <w:rFonts w:ascii="Symbol" w:hAnsi="Symbol" w:hint="default"/>
      </w:rPr>
    </w:lvl>
    <w:lvl w:ilvl="3" w:tplc="9F786EA2" w:tentative="1">
      <w:start w:val="1"/>
      <w:numFmt w:val="bullet"/>
      <w:lvlText w:val=""/>
      <w:lvlPicBulletId w:val="1"/>
      <w:lvlJc w:val="left"/>
      <w:pPr>
        <w:tabs>
          <w:tab w:val="num" w:pos="2880"/>
        </w:tabs>
        <w:ind w:left="2880" w:hanging="360"/>
      </w:pPr>
      <w:rPr>
        <w:rFonts w:ascii="Symbol" w:hAnsi="Symbol" w:hint="default"/>
      </w:rPr>
    </w:lvl>
    <w:lvl w:ilvl="4" w:tplc="BAA28EB6" w:tentative="1">
      <w:start w:val="1"/>
      <w:numFmt w:val="bullet"/>
      <w:lvlText w:val=""/>
      <w:lvlPicBulletId w:val="1"/>
      <w:lvlJc w:val="left"/>
      <w:pPr>
        <w:tabs>
          <w:tab w:val="num" w:pos="3600"/>
        </w:tabs>
        <w:ind w:left="3600" w:hanging="360"/>
      </w:pPr>
      <w:rPr>
        <w:rFonts w:ascii="Symbol" w:hAnsi="Symbol" w:hint="default"/>
      </w:rPr>
    </w:lvl>
    <w:lvl w:ilvl="5" w:tplc="7A4E7756" w:tentative="1">
      <w:start w:val="1"/>
      <w:numFmt w:val="bullet"/>
      <w:lvlText w:val=""/>
      <w:lvlPicBulletId w:val="1"/>
      <w:lvlJc w:val="left"/>
      <w:pPr>
        <w:tabs>
          <w:tab w:val="num" w:pos="4320"/>
        </w:tabs>
        <w:ind w:left="4320" w:hanging="360"/>
      </w:pPr>
      <w:rPr>
        <w:rFonts w:ascii="Symbol" w:hAnsi="Symbol" w:hint="default"/>
      </w:rPr>
    </w:lvl>
    <w:lvl w:ilvl="6" w:tplc="AB9628BC" w:tentative="1">
      <w:start w:val="1"/>
      <w:numFmt w:val="bullet"/>
      <w:lvlText w:val=""/>
      <w:lvlPicBulletId w:val="1"/>
      <w:lvlJc w:val="left"/>
      <w:pPr>
        <w:tabs>
          <w:tab w:val="num" w:pos="5040"/>
        </w:tabs>
        <w:ind w:left="5040" w:hanging="360"/>
      </w:pPr>
      <w:rPr>
        <w:rFonts w:ascii="Symbol" w:hAnsi="Symbol" w:hint="default"/>
      </w:rPr>
    </w:lvl>
    <w:lvl w:ilvl="7" w:tplc="140C5EF6" w:tentative="1">
      <w:start w:val="1"/>
      <w:numFmt w:val="bullet"/>
      <w:lvlText w:val=""/>
      <w:lvlPicBulletId w:val="1"/>
      <w:lvlJc w:val="left"/>
      <w:pPr>
        <w:tabs>
          <w:tab w:val="num" w:pos="5760"/>
        </w:tabs>
        <w:ind w:left="5760" w:hanging="360"/>
      </w:pPr>
      <w:rPr>
        <w:rFonts w:ascii="Symbol" w:hAnsi="Symbol" w:hint="default"/>
      </w:rPr>
    </w:lvl>
    <w:lvl w:ilvl="8" w:tplc="6BC4AE9C" w:tentative="1">
      <w:start w:val="1"/>
      <w:numFmt w:val="bullet"/>
      <w:lvlText w:val=""/>
      <w:lvlPicBulletId w:val="1"/>
      <w:lvlJc w:val="left"/>
      <w:pPr>
        <w:tabs>
          <w:tab w:val="num" w:pos="6480"/>
        </w:tabs>
        <w:ind w:left="6480" w:hanging="360"/>
      </w:pPr>
      <w:rPr>
        <w:rFonts w:ascii="Symbol" w:hAnsi="Symbol" w:hint="default"/>
      </w:rPr>
    </w:lvl>
  </w:abstractNum>
  <w:abstractNum w:abstractNumId="9">
    <w:nsid w:val="23925A99"/>
    <w:multiLevelType w:val="hybridMultilevel"/>
    <w:tmpl w:val="CAB8A59A"/>
    <w:lvl w:ilvl="0" w:tplc="04090001">
      <w:start w:val="1"/>
      <w:numFmt w:val="bullet"/>
      <w:lvlText w:val=""/>
      <w:lvlJc w:val="left"/>
      <w:pPr>
        <w:tabs>
          <w:tab w:val="num" w:pos="720"/>
        </w:tabs>
        <w:ind w:left="720" w:hanging="360"/>
      </w:pPr>
      <w:rPr>
        <w:rFonts w:ascii="Symbol" w:hAnsi="Symbol" w:hint="default"/>
      </w:rPr>
    </w:lvl>
    <w:lvl w:ilvl="1" w:tplc="3E406FFE">
      <w:start w:val="1"/>
      <w:numFmt w:val="bullet"/>
      <w:lvlText w:val=""/>
      <w:lvlPicBulletId w:val="1"/>
      <w:lvlJc w:val="left"/>
      <w:pPr>
        <w:tabs>
          <w:tab w:val="num" w:pos="1440"/>
        </w:tabs>
        <w:ind w:left="1440" w:hanging="360"/>
      </w:pPr>
      <w:rPr>
        <w:rFonts w:ascii="Symbol" w:hAnsi="Symbol" w:hint="default"/>
      </w:rPr>
    </w:lvl>
    <w:lvl w:ilvl="2" w:tplc="E66EBD26" w:tentative="1">
      <w:start w:val="1"/>
      <w:numFmt w:val="bullet"/>
      <w:lvlText w:val=""/>
      <w:lvlPicBulletId w:val="1"/>
      <w:lvlJc w:val="left"/>
      <w:pPr>
        <w:tabs>
          <w:tab w:val="num" w:pos="2160"/>
        </w:tabs>
        <w:ind w:left="2160" w:hanging="360"/>
      </w:pPr>
      <w:rPr>
        <w:rFonts w:ascii="Symbol" w:hAnsi="Symbol" w:hint="default"/>
      </w:rPr>
    </w:lvl>
    <w:lvl w:ilvl="3" w:tplc="EB968F1C" w:tentative="1">
      <w:start w:val="1"/>
      <w:numFmt w:val="bullet"/>
      <w:lvlText w:val=""/>
      <w:lvlPicBulletId w:val="1"/>
      <w:lvlJc w:val="left"/>
      <w:pPr>
        <w:tabs>
          <w:tab w:val="num" w:pos="2880"/>
        </w:tabs>
        <w:ind w:left="2880" w:hanging="360"/>
      </w:pPr>
      <w:rPr>
        <w:rFonts w:ascii="Symbol" w:hAnsi="Symbol" w:hint="default"/>
      </w:rPr>
    </w:lvl>
    <w:lvl w:ilvl="4" w:tplc="8A94D0F2" w:tentative="1">
      <w:start w:val="1"/>
      <w:numFmt w:val="bullet"/>
      <w:lvlText w:val=""/>
      <w:lvlPicBulletId w:val="1"/>
      <w:lvlJc w:val="left"/>
      <w:pPr>
        <w:tabs>
          <w:tab w:val="num" w:pos="3600"/>
        </w:tabs>
        <w:ind w:left="3600" w:hanging="360"/>
      </w:pPr>
      <w:rPr>
        <w:rFonts w:ascii="Symbol" w:hAnsi="Symbol" w:hint="default"/>
      </w:rPr>
    </w:lvl>
    <w:lvl w:ilvl="5" w:tplc="58702952" w:tentative="1">
      <w:start w:val="1"/>
      <w:numFmt w:val="bullet"/>
      <w:lvlText w:val=""/>
      <w:lvlPicBulletId w:val="1"/>
      <w:lvlJc w:val="left"/>
      <w:pPr>
        <w:tabs>
          <w:tab w:val="num" w:pos="4320"/>
        </w:tabs>
        <w:ind w:left="4320" w:hanging="360"/>
      </w:pPr>
      <w:rPr>
        <w:rFonts w:ascii="Symbol" w:hAnsi="Symbol" w:hint="default"/>
      </w:rPr>
    </w:lvl>
    <w:lvl w:ilvl="6" w:tplc="99723270" w:tentative="1">
      <w:start w:val="1"/>
      <w:numFmt w:val="bullet"/>
      <w:lvlText w:val=""/>
      <w:lvlPicBulletId w:val="1"/>
      <w:lvlJc w:val="left"/>
      <w:pPr>
        <w:tabs>
          <w:tab w:val="num" w:pos="5040"/>
        </w:tabs>
        <w:ind w:left="5040" w:hanging="360"/>
      </w:pPr>
      <w:rPr>
        <w:rFonts w:ascii="Symbol" w:hAnsi="Symbol" w:hint="default"/>
      </w:rPr>
    </w:lvl>
    <w:lvl w:ilvl="7" w:tplc="4F1A2218" w:tentative="1">
      <w:start w:val="1"/>
      <w:numFmt w:val="bullet"/>
      <w:lvlText w:val=""/>
      <w:lvlPicBulletId w:val="1"/>
      <w:lvlJc w:val="left"/>
      <w:pPr>
        <w:tabs>
          <w:tab w:val="num" w:pos="5760"/>
        </w:tabs>
        <w:ind w:left="5760" w:hanging="360"/>
      </w:pPr>
      <w:rPr>
        <w:rFonts w:ascii="Symbol" w:hAnsi="Symbol" w:hint="default"/>
      </w:rPr>
    </w:lvl>
    <w:lvl w:ilvl="8" w:tplc="5EB47A74" w:tentative="1">
      <w:start w:val="1"/>
      <w:numFmt w:val="bullet"/>
      <w:lvlText w:val=""/>
      <w:lvlPicBulletId w:val="1"/>
      <w:lvlJc w:val="left"/>
      <w:pPr>
        <w:tabs>
          <w:tab w:val="num" w:pos="6480"/>
        </w:tabs>
        <w:ind w:left="6480" w:hanging="360"/>
      </w:pPr>
      <w:rPr>
        <w:rFonts w:ascii="Symbol" w:hAnsi="Symbol" w:hint="default"/>
      </w:rPr>
    </w:lvl>
  </w:abstractNum>
  <w:abstractNum w:abstractNumId="10">
    <w:nsid w:val="27146994"/>
    <w:multiLevelType w:val="hybridMultilevel"/>
    <w:tmpl w:val="58367E28"/>
    <w:lvl w:ilvl="0" w:tplc="04090001">
      <w:start w:val="1"/>
      <w:numFmt w:val="bullet"/>
      <w:lvlText w:val=""/>
      <w:lvlJc w:val="left"/>
      <w:pPr>
        <w:tabs>
          <w:tab w:val="num" w:pos="720"/>
        </w:tabs>
        <w:ind w:left="720" w:hanging="360"/>
      </w:pPr>
      <w:rPr>
        <w:rFonts w:ascii="Symbol" w:hAnsi="Symbol" w:hint="default"/>
      </w:rPr>
    </w:lvl>
    <w:lvl w:ilvl="1" w:tplc="2AF2E996">
      <w:start w:val="1"/>
      <w:numFmt w:val="bullet"/>
      <w:lvlText w:val=""/>
      <w:lvlPicBulletId w:val="1"/>
      <w:lvlJc w:val="left"/>
      <w:pPr>
        <w:tabs>
          <w:tab w:val="num" w:pos="1440"/>
        </w:tabs>
        <w:ind w:left="1440" w:hanging="360"/>
      </w:pPr>
      <w:rPr>
        <w:rFonts w:ascii="Symbol" w:hAnsi="Symbol" w:hint="default"/>
      </w:rPr>
    </w:lvl>
    <w:lvl w:ilvl="2" w:tplc="A5ECD284" w:tentative="1">
      <w:start w:val="1"/>
      <w:numFmt w:val="bullet"/>
      <w:lvlText w:val=""/>
      <w:lvlPicBulletId w:val="1"/>
      <w:lvlJc w:val="left"/>
      <w:pPr>
        <w:tabs>
          <w:tab w:val="num" w:pos="2160"/>
        </w:tabs>
        <w:ind w:left="2160" w:hanging="360"/>
      </w:pPr>
      <w:rPr>
        <w:rFonts w:ascii="Symbol" w:hAnsi="Symbol" w:hint="default"/>
      </w:rPr>
    </w:lvl>
    <w:lvl w:ilvl="3" w:tplc="94586960" w:tentative="1">
      <w:start w:val="1"/>
      <w:numFmt w:val="bullet"/>
      <w:lvlText w:val=""/>
      <w:lvlPicBulletId w:val="1"/>
      <w:lvlJc w:val="left"/>
      <w:pPr>
        <w:tabs>
          <w:tab w:val="num" w:pos="2880"/>
        </w:tabs>
        <w:ind w:left="2880" w:hanging="360"/>
      </w:pPr>
      <w:rPr>
        <w:rFonts w:ascii="Symbol" w:hAnsi="Symbol" w:hint="default"/>
      </w:rPr>
    </w:lvl>
    <w:lvl w:ilvl="4" w:tplc="085ABD4A" w:tentative="1">
      <w:start w:val="1"/>
      <w:numFmt w:val="bullet"/>
      <w:lvlText w:val=""/>
      <w:lvlPicBulletId w:val="1"/>
      <w:lvlJc w:val="left"/>
      <w:pPr>
        <w:tabs>
          <w:tab w:val="num" w:pos="3600"/>
        </w:tabs>
        <w:ind w:left="3600" w:hanging="360"/>
      </w:pPr>
      <w:rPr>
        <w:rFonts w:ascii="Symbol" w:hAnsi="Symbol" w:hint="default"/>
      </w:rPr>
    </w:lvl>
    <w:lvl w:ilvl="5" w:tplc="54D628A6" w:tentative="1">
      <w:start w:val="1"/>
      <w:numFmt w:val="bullet"/>
      <w:lvlText w:val=""/>
      <w:lvlPicBulletId w:val="1"/>
      <w:lvlJc w:val="left"/>
      <w:pPr>
        <w:tabs>
          <w:tab w:val="num" w:pos="4320"/>
        </w:tabs>
        <w:ind w:left="4320" w:hanging="360"/>
      </w:pPr>
      <w:rPr>
        <w:rFonts w:ascii="Symbol" w:hAnsi="Symbol" w:hint="default"/>
      </w:rPr>
    </w:lvl>
    <w:lvl w:ilvl="6" w:tplc="DEEA7836" w:tentative="1">
      <w:start w:val="1"/>
      <w:numFmt w:val="bullet"/>
      <w:lvlText w:val=""/>
      <w:lvlPicBulletId w:val="1"/>
      <w:lvlJc w:val="left"/>
      <w:pPr>
        <w:tabs>
          <w:tab w:val="num" w:pos="5040"/>
        </w:tabs>
        <w:ind w:left="5040" w:hanging="360"/>
      </w:pPr>
      <w:rPr>
        <w:rFonts w:ascii="Symbol" w:hAnsi="Symbol" w:hint="default"/>
      </w:rPr>
    </w:lvl>
    <w:lvl w:ilvl="7" w:tplc="4AA03852" w:tentative="1">
      <w:start w:val="1"/>
      <w:numFmt w:val="bullet"/>
      <w:lvlText w:val=""/>
      <w:lvlPicBulletId w:val="1"/>
      <w:lvlJc w:val="left"/>
      <w:pPr>
        <w:tabs>
          <w:tab w:val="num" w:pos="5760"/>
        </w:tabs>
        <w:ind w:left="5760" w:hanging="360"/>
      </w:pPr>
      <w:rPr>
        <w:rFonts w:ascii="Symbol" w:hAnsi="Symbol" w:hint="default"/>
      </w:rPr>
    </w:lvl>
    <w:lvl w:ilvl="8" w:tplc="154A334C" w:tentative="1">
      <w:start w:val="1"/>
      <w:numFmt w:val="bullet"/>
      <w:lvlText w:val=""/>
      <w:lvlPicBulletId w:val="1"/>
      <w:lvlJc w:val="left"/>
      <w:pPr>
        <w:tabs>
          <w:tab w:val="num" w:pos="6480"/>
        </w:tabs>
        <w:ind w:left="6480" w:hanging="360"/>
      </w:pPr>
      <w:rPr>
        <w:rFonts w:ascii="Symbol" w:hAnsi="Symbol" w:hint="default"/>
      </w:rPr>
    </w:lvl>
  </w:abstractNum>
  <w:abstractNum w:abstractNumId="11">
    <w:nsid w:val="3996657C"/>
    <w:multiLevelType w:val="hybridMultilevel"/>
    <w:tmpl w:val="06B6BDEA"/>
    <w:lvl w:ilvl="0" w:tplc="04090001">
      <w:start w:val="1"/>
      <w:numFmt w:val="bullet"/>
      <w:lvlText w:val=""/>
      <w:lvlJc w:val="left"/>
      <w:pPr>
        <w:tabs>
          <w:tab w:val="num" w:pos="720"/>
        </w:tabs>
        <w:ind w:left="720" w:hanging="360"/>
      </w:pPr>
      <w:rPr>
        <w:rFonts w:ascii="Symbol" w:hAnsi="Symbol" w:hint="default"/>
      </w:rPr>
    </w:lvl>
    <w:lvl w:ilvl="1" w:tplc="82185374">
      <w:start w:val="1"/>
      <w:numFmt w:val="bullet"/>
      <w:lvlText w:val=""/>
      <w:lvlPicBulletId w:val="1"/>
      <w:lvlJc w:val="left"/>
      <w:pPr>
        <w:tabs>
          <w:tab w:val="num" w:pos="1440"/>
        </w:tabs>
        <w:ind w:left="1440" w:hanging="360"/>
      </w:pPr>
      <w:rPr>
        <w:rFonts w:ascii="Symbol" w:hAnsi="Symbol" w:hint="default"/>
      </w:rPr>
    </w:lvl>
    <w:lvl w:ilvl="2" w:tplc="18A614DC" w:tentative="1">
      <w:start w:val="1"/>
      <w:numFmt w:val="bullet"/>
      <w:lvlText w:val=""/>
      <w:lvlPicBulletId w:val="1"/>
      <w:lvlJc w:val="left"/>
      <w:pPr>
        <w:tabs>
          <w:tab w:val="num" w:pos="2160"/>
        </w:tabs>
        <w:ind w:left="2160" w:hanging="360"/>
      </w:pPr>
      <w:rPr>
        <w:rFonts w:ascii="Symbol" w:hAnsi="Symbol" w:hint="default"/>
      </w:rPr>
    </w:lvl>
    <w:lvl w:ilvl="3" w:tplc="7AA8F99E" w:tentative="1">
      <w:start w:val="1"/>
      <w:numFmt w:val="bullet"/>
      <w:lvlText w:val=""/>
      <w:lvlPicBulletId w:val="1"/>
      <w:lvlJc w:val="left"/>
      <w:pPr>
        <w:tabs>
          <w:tab w:val="num" w:pos="2880"/>
        </w:tabs>
        <w:ind w:left="2880" w:hanging="360"/>
      </w:pPr>
      <w:rPr>
        <w:rFonts w:ascii="Symbol" w:hAnsi="Symbol" w:hint="default"/>
      </w:rPr>
    </w:lvl>
    <w:lvl w:ilvl="4" w:tplc="EFCE5220" w:tentative="1">
      <w:start w:val="1"/>
      <w:numFmt w:val="bullet"/>
      <w:lvlText w:val=""/>
      <w:lvlPicBulletId w:val="1"/>
      <w:lvlJc w:val="left"/>
      <w:pPr>
        <w:tabs>
          <w:tab w:val="num" w:pos="3600"/>
        </w:tabs>
        <w:ind w:left="3600" w:hanging="360"/>
      </w:pPr>
      <w:rPr>
        <w:rFonts w:ascii="Symbol" w:hAnsi="Symbol" w:hint="default"/>
      </w:rPr>
    </w:lvl>
    <w:lvl w:ilvl="5" w:tplc="0518CD68" w:tentative="1">
      <w:start w:val="1"/>
      <w:numFmt w:val="bullet"/>
      <w:lvlText w:val=""/>
      <w:lvlPicBulletId w:val="1"/>
      <w:lvlJc w:val="left"/>
      <w:pPr>
        <w:tabs>
          <w:tab w:val="num" w:pos="4320"/>
        </w:tabs>
        <w:ind w:left="4320" w:hanging="360"/>
      </w:pPr>
      <w:rPr>
        <w:rFonts w:ascii="Symbol" w:hAnsi="Symbol" w:hint="default"/>
      </w:rPr>
    </w:lvl>
    <w:lvl w:ilvl="6" w:tplc="998E4496" w:tentative="1">
      <w:start w:val="1"/>
      <w:numFmt w:val="bullet"/>
      <w:lvlText w:val=""/>
      <w:lvlPicBulletId w:val="1"/>
      <w:lvlJc w:val="left"/>
      <w:pPr>
        <w:tabs>
          <w:tab w:val="num" w:pos="5040"/>
        </w:tabs>
        <w:ind w:left="5040" w:hanging="360"/>
      </w:pPr>
      <w:rPr>
        <w:rFonts w:ascii="Symbol" w:hAnsi="Symbol" w:hint="default"/>
      </w:rPr>
    </w:lvl>
    <w:lvl w:ilvl="7" w:tplc="8A6853EC" w:tentative="1">
      <w:start w:val="1"/>
      <w:numFmt w:val="bullet"/>
      <w:lvlText w:val=""/>
      <w:lvlPicBulletId w:val="1"/>
      <w:lvlJc w:val="left"/>
      <w:pPr>
        <w:tabs>
          <w:tab w:val="num" w:pos="5760"/>
        </w:tabs>
        <w:ind w:left="5760" w:hanging="360"/>
      </w:pPr>
      <w:rPr>
        <w:rFonts w:ascii="Symbol" w:hAnsi="Symbol" w:hint="default"/>
      </w:rPr>
    </w:lvl>
    <w:lvl w:ilvl="8" w:tplc="EAC8A862" w:tentative="1">
      <w:start w:val="1"/>
      <w:numFmt w:val="bullet"/>
      <w:lvlText w:val=""/>
      <w:lvlPicBulletId w:val="1"/>
      <w:lvlJc w:val="left"/>
      <w:pPr>
        <w:tabs>
          <w:tab w:val="num" w:pos="6480"/>
        </w:tabs>
        <w:ind w:left="6480" w:hanging="360"/>
      </w:pPr>
      <w:rPr>
        <w:rFonts w:ascii="Symbol" w:hAnsi="Symbol" w:hint="default"/>
      </w:rPr>
    </w:lvl>
  </w:abstractNum>
  <w:abstractNum w:abstractNumId="12">
    <w:nsid w:val="456C0061"/>
    <w:multiLevelType w:val="hybridMultilevel"/>
    <w:tmpl w:val="85848406"/>
    <w:lvl w:ilvl="0" w:tplc="04090001">
      <w:start w:val="1"/>
      <w:numFmt w:val="bullet"/>
      <w:lvlText w:val=""/>
      <w:lvlJc w:val="left"/>
      <w:pPr>
        <w:tabs>
          <w:tab w:val="num" w:pos="720"/>
        </w:tabs>
        <w:ind w:left="720" w:hanging="360"/>
      </w:pPr>
      <w:rPr>
        <w:rFonts w:ascii="Symbol" w:hAnsi="Symbol" w:hint="default"/>
      </w:rPr>
    </w:lvl>
    <w:lvl w:ilvl="1" w:tplc="849E055C">
      <w:start w:val="1"/>
      <w:numFmt w:val="bullet"/>
      <w:lvlText w:val=""/>
      <w:lvlPicBulletId w:val="1"/>
      <w:lvlJc w:val="left"/>
      <w:pPr>
        <w:tabs>
          <w:tab w:val="num" w:pos="1440"/>
        </w:tabs>
        <w:ind w:left="1440" w:hanging="360"/>
      </w:pPr>
      <w:rPr>
        <w:rFonts w:ascii="Symbol" w:hAnsi="Symbol" w:hint="default"/>
      </w:rPr>
    </w:lvl>
    <w:lvl w:ilvl="2" w:tplc="E090835C" w:tentative="1">
      <w:start w:val="1"/>
      <w:numFmt w:val="bullet"/>
      <w:lvlText w:val=""/>
      <w:lvlPicBulletId w:val="1"/>
      <w:lvlJc w:val="left"/>
      <w:pPr>
        <w:tabs>
          <w:tab w:val="num" w:pos="2160"/>
        </w:tabs>
        <w:ind w:left="2160" w:hanging="360"/>
      </w:pPr>
      <w:rPr>
        <w:rFonts w:ascii="Symbol" w:hAnsi="Symbol" w:hint="default"/>
      </w:rPr>
    </w:lvl>
    <w:lvl w:ilvl="3" w:tplc="F7D6671A" w:tentative="1">
      <w:start w:val="1"/>
      <w:numFmt w:val="bullet"/>
      <w:lvlText w:val=""/>
      <w:lvlPicBulletId w:val="1"/>
      <w:lvlJc w:val="left"/>
      <w:pPr>
        <w:tabs>
          <w:tab w:val="num" w:pos="2880"/>
        </w:tabs>
        <w:ind w:left="2880" w:hanging="360"/>
      </w:pPr>
      <w:rPr>
        <w:rFonts w:ascii="Symbol" w:hAnsi="Symbol" w:hint="default"/>
      </w:rPr>
    </w:lvl>
    <w:lvl w:ilvl="4" w:tplc="C8808408" w:tentative="1">
      <w:start w:val="1"/>
      <w:numFmt w:val="bullet"/>
      <w:lvlText w:val=""/>
      <w:lvlPicBulletId w:val="1"/>
      <w:lvlJc w:val="left"/>
      <w:pPr>
        <w:tabs>
          <w:tab w:val="num" w:pos="3600"/>
        </w:tabs>
        <w:ind w:left="3600" w:hanging="360"/>
      </w:pPr>
      <w:rPr>
        <w:rFonts w:ascii="Symbol" w:hAnsi="Symbol" w:hint="default"/>
      </w:rPr>
    </w:lvl>
    <w:lvl w:ilvl="5" w:tplc="AF607FF0" w:tentative="1">
      <w:start w:val="1"/>
      <w:numFmt w:val="bullet"/>
      <w:lvlText w:val=""/>
      <w:lvlPicBulletId w:val="1"/>
      <w:lvlJc w:val="left"/>
      <w:pPr>
        <w:tabs>
          <w:tab w:val="num" w:pos="4320"/>
        </w:tabs>
        <w:ind w:left="4320" w:hanging="360"/>
      </w:pPr>
      <w:rPr>
        <w:rFonts w:ascii="Symbol" w:hAnsi="Symbol" w:hint="default"/>
      </w:rPr>
    </w:lvl>
    <w:lvl w:ilvl="6" w:tplc="B46E8654" w:tentative="1">
      <w:start w:val="1"/>
      <w:numFmt w:val="bullet"/>
      <w:lvlText w:val=""/>
      <w:lvlPicBulletId w:val="1"/>
      <w:lvlJc w:val="left"/>
      <w:pPr>
        <w:tabs>
          <w:tab w:val="num" w:pos="5040"/>
        </w:tabs>
        <w:ind w:left="5040" w:hanging="360"/>
      </w:pPr>
      <w:rPr>
        <w:rFonts w:ascii="Symbol" w:hAnsi="Symbol" w:hint="default"/>
      </w:rPr>
    </w:lvl>
    <w:lvl w:ilvl="7" w:tplc="B6682A56" w:tentative="1">
      <w:start w:val="1"/>
      <w:numFmt w:val="bullet"/>
      <w:lvlText w:val=""/>
      <w:lvlPicBulletId w:val="1"/>
      <w:lvlJc w:val="left"/>
      <w:pPr>
        <w:tabs>
          <w:tab w:val="num" w:pos="5760"/>
        </w:tabs>
        <w:ind w:left="5760" w:hanging="360"/>
      </w:pPr>
      <w:rPr>
        <w:rFonts w:ascii="Symbol" w:hAnsi="Symbol" w:hint="default"/>
      </w:rPr>
    </w:lvl>
    <w:lvl w:ilvl="8" w:tplc="77C8D422" w:tentative="1">
      <w:start w:val="1"/>
      <w:numFmt w:val="bullet"/>
      <w:lvlText w:val=""/>
      <w:lvlPicBulletId w:val="1"/>
      <w:lvlJc w:val="left"/>
      <w:pPr>
        <w:tabs>
          <w:tab w:val="num" w:pos="6480"/>
        </w:tabs>
        <w:ind w:left="6480" w:hanging="360"/>
      </w:pPr>
      <w:rPr>
        <w:rFonts w:ascii="Symbol" w:hAnsi="Symbol" w:hint="default"/>
      </w:rPr>
    </w:lvl>
  </w:abstractNum>
  <w:abstractNum w:abstractNumId="13">
    <w:nsid w:val="464E7127"/>
    <w:multiLevelType w:val="hybridMultilevel"/>
    <w:tmpl w:val="4B66DA56"/>
    <w:lvl w:ilvl="0" w:tplc="04090001">
      <w:start w:val="1"/>
      <w:numFmt w:val="bullet"/>
      <w:lvlText w:val=""/>
      <w:lvlJc w:val="left"/>
      <w:pPr>
        <w:tabs>
          <w:tab w:val="num" w:pos="720"/>
        </w:tabs>
        <w:ind w:left="720" w:hanging="360"/>
      </w:pPr>
      <w:rPr>
        <w:rFonts w:ascii="Symbol" w:hAnsi="Symbol" w:hint="default"/>
      </w:rPr>
    </w:lvl>
    <w:lvl w:ilvl="1" w:tplc="D330989E">
      <w:start w:val="1"/>
      <w:numFmt w:val="bullet"/>
      <w:lvlText w:val=""/>
      <w:lvlPicBulletId w:val="1"/>
      <w:lvlJc w:val="left"/>
      <w:pPr>
        <w:tabs>
          <w:tab w:val="num" w:pos="1440"/>
        </w:tabs>
        <w:ind w:left="1440" w:hanging="360"/>
      </w:pPr>
      <w:rPr>
        <w:rFonts w:ascii="Symbol" w:hAnsi="Symbol" w:hint="default"/>
      </w:rPr>
    </w:lvl>
    <w:lvl w:ilvl="2" w:tplc="50509DF4" w:tentative="1">
      <w:start w:val="1"/>
      <w:numFmt w:val="bullet"/>
      <w:lvlText w:val=""/>
      <w:lvlPicBulletId w:val="1"/>
      <w:lvlJc w:val="left"/>
      <w:pPr>
        <w:tabs>
          <w:tab w:val="num" w:pos="2160"/>
        </w:tabs>
        <w:ind w:left="2160" w:hanging="360"/>
      </w:pPr>
      <w:rPr>
        <w:rFonts w:ascii="Symbol" w:hAnsi="Symbol" w:hint="default"/>
      </w:rPr>
    </w:lvl>
    <w:lvl w:ilvl="3" w:tplc="404ADCB8" w:tentative="1">
      <w:start w:val="1"/>
      <w:numFmt w:val="bullet"/>
      <w:lvlText w:val=""/>
      <w:lvlPicBulletId w:val="1"/>
      <w:lvlJc w:val="left"/>
      <w:pPr>
        <w:tabs>
          <w:tab w:val="num" w:pos="2880"/>
        </w:tabs>
        <w:ind w:left="2880" w:hanging="360"/>
      </w:pPr>
      <w:rPr>
        <w:rFonts w:ascii="Symbol" w:hAnsi="Symbol" w:hint="default"/>
      </w:rPr>
    </w:lvl>
    <w:lvl w:ilvl="4" w:tplc="287220B8" w:tentative="1">
      <w:start w:val="1"/>
      <w:numFmt w:val="bullet"/>
      <w:lvlText w:val=""/>
      <w:lvlPicBulletId w:val="1"/>
      <w:lvlJc w:val="left"/>
      <w:pPr>
        <w:tabs>
          <w:tab w:val="num" w:pos="3600"/>
        </w:tabs>
        <w:ind w:left="3600" w:hanging="360"/>
      </w:pPr>
      <w:rPr>
        <w:rFonts w:ascii="Symbol" w:hAnsi="Symbol" w:hint="default"/>
      </w:rPr>
    </w:lvl>
    <w:lvl w:ilvl="5" w:tplc="ACFCB2C0" w:tentative="1">
      <w:start w:val="1"/>
      <w:numFmt w:val="bullet"/>
      <w:lvlText w:val=""/>
      <w:lvlPicBulletId w:val="1"/>
      <w:lvlJc w:val="left"/>
      <w:pPr>
        <w:tabs>
          <w:tab w:val="num" w:pos="4320"/>
        </w:tabs>
        <w:ind w:left="4320" w:hanging="360"/>
      </w:pPr>
      <w:rPr>
        <w:rFonts w:ascii="Symbol" w:hAnsi="Symbol" w:hint="default"/>
      </w:rPr>
    </w:lvl>
    <w:lvl w:ilvl="6" w:tplc="FF9CA022" w:tentative="1">
      <w:start w:val="1"/>
      <w:numFmt w:val="bullet"/>
      <w:lvlText w:val=""/>
      <w:lvlPicBulletId w:val="1"/>
      <w:lvlJc w:val="left"/>
      <w:pPr>
        <w:tabs>
          <w:tab w:val="num" w:pos="5040"/>
        </w:tabs>
        <w:ind w:left="5040" w:hanging="360"/>
      </w:pPr>
      <w:rPr>
        <w:rFonts w:ascii="Symbol" w:hAnsi="Symbol" w:hint="default"/>
      </w:rPr>
    </w:lvl>
    <w:lvl w:ilvl="7" w:tplc="A612797C" w:tentative="1">
      <w:start w:val="1"/>
      <w:numFmt w:val="bullet"/>
      <w:lvlText w:val=""/>
      <w:lvlPicBulletId w:val="1"/>
      <w:lvlJc w:val="left"/>
      <w:pPr>
        <w:tabs>
          <w:tab w:val="num" w:pos="5760"/>
        </w:tabs>
        <w:ind w:left="5760" w:hanging="360"/>
      </w:pPr>
      <w:rPr>
        <w:rFonts w:ascii="Symbol" w:hAnsi="Symbol" w:hint="default"/>
      </w:rPr>
    </w:lvl>
    <w:lvl w:ilvl="8" w:tplc="F990A578" w:tentative="1">
      <w:start w:val="1"/>
      <w:numFmt w:val="bullet"/>
      <w:lvlText w:val=""/>
      <w:lvlPicBulletId w:val="1"/>
      <w:lvlJc w:val="left"/>
      <w:pPr>
        <w:tabs>
          <w:tab w:val="num" w:pos="6480"/>
        </w:tabs>
        <w:ind w:left="6480" w:hanging="360"/>
      </w:pPr>
      <w:rPr>
        <w:rFonts w:ascii="Symbol" w:hAnsi="Symbol" w:hint="default"/>
      </w:rPr>
    </w:lvl>
  </w:abstractNum>
  <w:abstractNum w:abstractNumId="14">
    <w:nsid w:val="4A530878"/>
    <w:multiLevelType w:val="hybridMultilevel"/>
    <w:tmpl w:val="3386FD8A"/>
    <w:lvl w:ilvl="0" w:tplc="04090001">
      <w:start w:val="1"/>
      <w:numFmt w:val="bullet"/>
      <w:lvlText w:val=""/>
      <w:lvlJc w:val="left"/>
      <w:pPr>
        <w:tabs>
          <w:tab w:val="num" w:pos="720"/>
        </w:tabs>
        <w:ind w:left="720" w:hanging="360"/>
      </w:pPr>
      <w:rPr>
        <w:rFonts w:ascii="Symbol" w:hAnsi="Symbol" w:hint="default"/>
      </w:rPr>
    </w:lvl>
    <w:lvl w:ilvl="1" w:tplc="4DDED23E">
      <w:start w:val="817"/>
      <w:numFmt w:val="bullet"/>
      <w:lvlText w:val=""/>
      <w:lvlPicBulletId w:val="1"/>
      <w:lvlJc w:val="left"/>
      <w:pPr>
        <w:tabs>
          <w:tab w:val="num" w:pos="1440"/>
        </w:tabs>
        <w:ind w:left="1440" w:hanging="360"/>
      </w:pPr>
      <w:rPr>
        <w:rFonts w:ascii="Symbol" w:hAnsi="Symbol" w:hint="default"/>
      </w:rPr>
    </w:lvl>
    <w:lvl w:ilvl="2" w:tplc="198464CA" w:tentative="1">
      <w:start w:val="1"/>
      <w:numFmt w:val="bullet"/>
      <w:lvlText w:val=""/>
      <w:lvlPicBulletId w:val="0"/>
      <w:lvlJc w:val="left"/>
      <w:pPr>
        <w:tabs>
          <w:tab w:val="num" w:pos="2160"/>
        </w:tabs>
        <w:ind w:left="2160" w:hanging="360"/>
      </w:pPr>
      <w:rPr>
        <w:rFonts w:ascii="Symbol" w:hAnsi="Symbol" w:hint="default"/>
      </w:rPr>
    </w:lvl>
    <w:lvl w:ilvl="3" w:tplc="07F4934C" w:tentative="1">
      <w:start w:val="1"/>
      <w:numFmt w:val="bullet"/>
      <w:lvlText w:val=""/>
      <w:lvlPicBulletId w:val="0"/>
      <w:lvlJc w:val="left"/>
      <w:pPr>
        <w:tabs>
          <w:tab w:val="num" w:pos="2880"/>
        </w:tabs>
        <w:ind w:left="2880" w:hanging="360"/>
      </w:pPr>
      <w:rPr>
        <w:rFonts w:ascii="Symbol" w:hAnsi="Symbol" w:hint="default"/>
      </w:rPr>
    </w:lvl>
    <w:lvl w:ilvl="4" w:tplc="321EF5FC" w:tentative="1">
      <w:start w:val="1"/>
      <w:numFmt w:val="bullet"/>
      <w:lvlText w:val=""/>
      <w:lvlPicBulletId w:val="0"/>
      <w:lvlJc w:val="left"/>
      <w:pPr>
        <w:tabs>
          <w:tab w:val="num" w:pos="3600"/>
        </w:tabs>
        <w:ind w:left="3600" w:hanging="360"/>
      </w:pPr>
      <w:rPr>
        <w:rFonts w:ascii="Symbol" w:hAnsi="Symbol" w:hint="default"/>
      </w:rPr>
    </w:lvl>
    <w:lvl w:ilvl="5" w:tplc="79542244" w:tentative="1">
      <w:start w:val="1"/>
      <w:numFmt w:val="bullet"/>
      <w:lvlText w:val=""/>
      <w:lvlPicBulletId w:val="0"/>
      <w:lvlJc w:val="left"/>
      <w:pPr>
        <w:tabs>
          <w:tab w:val="num" w:pos="4320"/>
        </w:tabs>
        <w:ind w:left="4320" w:hanging="360"/>
      </w:pPr>
      <w:rPr>
        <w:rFonts w:ascii="Symbol" w:hAnsi="Symbol" w:hint="default"/>
      </w:rPr>
    </w:lvl>
    <w:lvl w:ilvl="6" w:tplc="07C20B7A" w:tentative="1">
      <w:start w:val="1"/>
      <w:numFmt w:val="bullet"/>
      <w:lvlText w:val=""/>
      <w:lvlPicBulletId w:val="0"/>
      <w:lvlJc w:val="left"/>
      <w:pPr>
        <w:tabs>
          <w:tab w:val="num" w:pos="5040"/>
        </w:tabs>
        <w:ind w:left="5040" w:hanging="360"/>
      </w:pPr>
      <w:rPr>
        <w:rFonts w:ascii="Symbol" w:hAnsi="Symbol" w:hint="default"/>
      </w:rPr>
    </w:lvl>
    <w:lvl w:ilvl="7" w:tplc="A314BA8E" w:tentative="1">
      <w:start w:val="1"/>
      <w:numFmt w:val="bullet"/>
      <w:lvlText w:val=""/>
      <w:lvlPicBulletId w:val="0"/>
      <w:lvlJc w:val="left"/>
      <w:pPr>
        <w:tabs>
          <w:tab w:val="num" w:pos="5760"/>
        </w:tabs>
        <w:ind w:left="5760" w:hanging="360"/>
      </w:pPr>
      <w:rPr>
        <w:rFonts w:ascii="Symbol" w:hAnsi="Symbol" w:hint="default"/>
      </w:rPr>
    </w:lvl>
    <w:lvl w:ilvl="8" w:tplc="5726BBFE"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51A97A5D"/>
    <w:multiLevelType w:val="hybridMultilevel"/>
    <w:tmpl w:val="10CCD3A8"/>
    <w:lvl w:ilvl="0" w:tplc="04090001">
      <w:start w:val="1"/>
      <w:numFmt w:val="bullet"/>
      <w:lvlText w:val=""/>
      <w:lvlJc w:val="left"/>
      <w:pPr>
        <w:tabs>
          <w:tab w:val="num" w:pos="720"/>
        </w:tabs>
        <w:ind w:left="720" w:hanging="360"/>
      </w:pPr>
      <w:rPr>
        <w:rFonts w:ascii="Symbol" w:hAnsi="Symbol" w:hint="default"/>
      </w:rPr>
    </w:lvl>
    <w:lvl w:ilvl="1" w:tplc="301853D6">
      <w:start w:val="1"/>
      <w:numFmt w:val="bullet"/>
      <w:lvlText w:val=""/>
      <w:lvlPicBulletId w:val="1"/>
      <w:lvlJc w:val="left"/>
      <w:pPr>
        <w:tabs>
          <w:tab w:val="num" w:pos="1440"/>
        </w:tabs>
        <w:ind w:left="1440" w:hanging="360"/>
      </w:pPr>
      <w:rPr>
        <w:rFonts w:ascii="Symbol" w:hAnsi="Symbol" w:hint="default"/>
      </w:rPr>
    </w:lvl>
    <w:lvl w:ilvl="2" w:tplc="9558CF82" w:tentative="1">
      <w:start w:val="1"/>
      <w:numFmt w:val="bullet"/>
      <w:lvlText w:val=""/>
      <w:lvlPicBulletId w:val="1"/>
      <w:lvlJc w:val="left"/>
      <w:pPr>
        <w:tabs>
          <w:tab w:val="num" w:pos="2160"/>
        </w:tabs>
        <w:ind w:left="2160" w:hanging="360"/>
      </w:pPr>
      <w:rPr>
        <w:rFonts w:ascii="Symbol" w:hAnsi="Symbol" w:hint="default"/>
      </w:rPr>
    </w:lvl>
    <w:lvl w:ilvl="3" w:tplc="5994D936" w:tentative="1">
      <w:start w:val="1"/>
      <w:numFmt w:val="bullet"/>
      <w:lvlText w:val=""/>
      <w:lvlPicBulletId w:val="1"/>
      <w:lvlJc w:val="left"/>
      <w:pPr>
        <w:tabs>
          <w:tab w:val="num" w:pos="2880"/>
        </w:tabs>
        <w:ind w:left="2880" w:hanging="360"/>
      </w:pPr>
      <w:rPr>
        <w:rFonts w:ascii="Symbol" w:hAnsi="Symbol" w:hint="default"/>
      </w:rPr>
    </w:lvl>
    <w:lvl w:ilvl="4" w:tplc="7AC07EB6" w:tentative="1">
      <w:start w:val="1"/>
      <w:numFmt w:val="bullet"/>
      <w:lvlText w:val=""/>
      <w:lvlPicBulletId w:val="1"/>
      <w:lvlJc w:val="left"/>
      <w:pPr>
        <w:tabs>
          <w:tab w:val="num" w:pos="3600"/>
        </w:tabs>
        <w:ind w:left="3600" w:hanging="360"/>
      </w:pPr>
      <w:rPr>
        <w:rFonts w:ascii="Symbol" w:hAnsi="Symbol" w:hint="default"/>
      </w:rPr>
    </w:lvl>
    <w:lvl w:ilvl="5" w:tplc="7BA86DE2" w:tentative="1">
      <w:start w:val="1"/>
      <w:numFmt w:val="bullet"/>
      <w:lvlText w:val=""/>
      <w:lvlPicBulletId w:val="1"/>
      <w:lvlJc w:val="left"/>
      <w:pPr>
        <w:tabs>
          <w:tab w:val="num" w:pos="4320"/>
        </w:tabs>
        <w:ind w:left="4320" w:hanging="360"/>
      </w:pPr>
      <w:rPr>
        <w:rFonts w:ascii="Symbol" w:hAnsi="Symbol" w:hint="default"/>
      </w:rPr>
    </w:lvl>
    <w:lvl w:ilvl="6" w:tplc="F2BA494E" w:tentative="1">
      <w:start w:val="1"/>
      <w:numFmt w:val="bullet"/>
      <w:lvlText w:val=""/>
      <w:lvlPicBulletId w:val="1"/>
      <w:lvlJc w:val="left"/>
      <w:pPr>
        <w:tabs>
          <w:tab w:val="num" w:pos="5040"/>
        </w:tabs>
        <w:ind w:left="5040" w:hanging="360"/>
      </w:pPr>
      <w:rPr>
        <w:rFonts w:ascii="Symbol" w:hAnsi="Symbol" w:hint="default"/>
      </w:rPr>
    </w:lvl>
    <w:lvl w:ilvl="7" w:tplc="B43E422C" w:tentative="1">
      <w:start w:val="1"/>
      <w:numFmt w:val="bullet"/>
      <w:lvlText w:val=""/>
      <w:lvlPicBulletId w:val="1"/>
      <w:lvlJc w:val="left"/>
      <w:pPr>
        <w:tabs>
          <w:tab w:val="num" w:pos="5760"/>
        </w:tabs>
        <w:ind w:left="5760" w:hanging="360"/>
      </w:pPr>
      <w:rPr>
        <w:rFonts w:ascii="Symbol" w:hAnsi="Symbol" w:hint="default"/>
      </w:rPr>
    </w:lvl>
    <w:lvl w:ilvl="8" w:tplc="24C4C300" w:tentative="1">
      <w:start w:val="1"/>
      <w:numFmt w:val="bullet"/>
      <w:lvlText w:val=""/>
      <w:lvlPicBulletId w:val="1"/>
      <w:lvlJc w:val="left"/>
      <w:pPr>
        <w:tabs>
          <w:tab w:val="num" w:pos="6480"/>
        </w:tabs>
        <w:ind w:left="6480" w:hanging="360"/>
      </w:pPr>
      <w:rPr>
        <w:rFonts w:ascii="Symbol" w:hAnsi="Symbol" w:hint="default"/>
      </w:rPr>
    </w:lvl>
  </w:abstractNum>
  <w:abstractNum w:abstractNumId="16">
    <w:nsid w:val="54371483"/>
    <w:multiLevelType w:val="hybridMultilevel"/>
    <w:tmpl w:val="55203C1E"/>
    <w:lvl w:ilvl="0" w:tplc="04090001">
      <w:start w:val="1"/>
      <w:numFmt w:val="bullet"/>
      <w:lvlText w:val=""/>
      <w:lvlJc w:val="left"/>
      <w:pPr>
        <w:tabs>
          <w:tab w:val="num" w:pos="360"/>
        </w:tabs>
        <w:ind w:left="360" w:hanging="360"/>
      </w:pPr>
      <w:rPr>
        <w:rFonts w:ascii="Symbol" w:hAnsi="Symbol" w:hint="default"/>
      </w:rPr>
    </w:lvl>
    <w:lvl w:ilvl="1" w:tplc="65CCB306" w:tentative="1">
      <w:start w:val="1"/>
      <w:numFmt w:val="bullet"/>
      <w:lvlText w:val=""/>
      <w:lvlPicBulletId w:val="0"/>
      <w:lvlJc w:val="left"/>
      <w:pPr>
        <w:tabs>
          <w:tab w:val="num" w:pos="1080"/>
        </w:tabs>
        <w:ind w:left="1080" w:hanging="360"/>
      </w:pPr>
      <w:rPr>
        <w:rFonts w:ascii="Symbol" w:hAnsi="Symbol" w:hint="default"/>
      </w:rPr>
    </w:lvl>
    <w:lvl w:ilvl="2" w:tplc="83CC9E98" w:tentative="1">
      <w:start w:val="1"/>
      <w:numFmt w:val="bullet"/>
      <w:lvlText w:val=""/>
      <w:lvlPicBulletId w:val="0"/>
      <w:lvlJc w:val="left"/>
      <w:pPr>
        <w:tabs>
          <w:tab w:val="num" w:pos="1800"/>
        </w:tabs>
        <w:ind w:left="1800" w:hanging="360"/>
      </w:pPr>
      <w:rPr>
        <w:rFonts w:ascii="Symbol" w:hAnsi="Symbol" w:hint="default"/>
      </w:rPr>
    </w:lvl>
    <w:lvl w:ilvl="3" w:tplc="DF461C22" w:tentative="1">
      <w:start w:val="1"/>
      <w:numFmt w:val="bullet"/>
      <w:lvlText w:val=""/>
      <w:lvlPicBulletId w:val="0"/>
      <w:lvlJc w:val="left"/>
      <w:pPr>
        <w:tabs>
          <w:tab w:val="num" w:pos="2520"/>
        </w:tabs>
        <w:ind w:left="2520" w:hanging="360"/>
      </w:pPr>
      <w:rPr>
        <w:rFonts w:ascii="Symbol" w:hAnsi="Symbol" w:hint="default"/>
      </w:rPr>
    </w:lvl>
    <w:lvl w:ilvl="4" w:tplc="B8A299A2" w:tentative="1">
      <w:start w:val="1"/>
      <w:numFmt w:val="bullet"/>
      <w:lvlText w:val=""/>
      <w:lvlPicBulletId w:val="0"/>
      <w:lvlJc w:val="left"/>
      <w:pPr>
        <w:tabs>
          <w:tab w:val="num" w:pos="3240"/>
        </w:tabs>
        <w:ind w:left="3240" w:hanging="360"/>
      </w:pPr>
      <w:rPr>
        <w:rFonts w:ascii="Symbol" w:hAnsi="Symbol" w:hint="default"/>
      </w:rPr>
    </w:lvl>
    <w:lvl w:ilvl="5" w:tplc="419A1C10" w:tentative="1">
      <w:start w:val="1"/>
      <w:numFmt w:val="bullet"/>
      <w:lvlText w:val=""/>
      <w:lvlPicBulletId w:val="0"/>
      <w:lvlJc w:val="left"/>
      <w:pPr>
        <w:tabs>
          <w:tab w:val="num" w:pos="3960"/>
        </w:tabs>
        <w:ind w:left="3960" w:hanging="360"/>
      </w:pPr>
      <w:rPr>
        <w:rFonts w:ascii="Symbol" w:hAnsi="Symbol" w:hint="default"/>
      </w:rPr>
    </w:lvl>
    <w:lvl w:ilvl="6" w:tplc="1A5ED3A2" w:tentative="1">
      <w:start w:val="1"/>
      <w:numFmt w:val="bullet"/>
      <w:lvlText w:val=""/>
      <w:lvlPicBulletId w:val="0"/>
      <w:lvlJc w:val="left"/>
      <w:pPr>
        <w:tabs>
          <w:tab w:val="num" w:pos="4680"/>
        </w:tabs>
        <w:ind w:left="4680" w:hanging="360"/>
      </w:pPr>
      <w:rPr>
        <w:rFonts w:ascii="Symbol" w:hAnsi="Symbol" w:hint="default"/>
      </w:rPr>
    </w:lvl>
    <w:lvl w:ilvl="7" w:tplc="82186E26" w:tentative="1">
      <w:start w:val="1"/>
      <w:numFmt w:val="bullet"/>
      <w:lvlText w:val=""/>
      <w:lvlPicBulletId w:val="0"/>
      <w:lvlJc w:val="left"/>
      <w:pPr>
        <w:tabs>
          <w:tab w:val="num" w:pos="5400"/>
        </w:tabs>
        <w:ind w:left="5400" w:hanging="360"/>
      </w:pPr>
      <w:rPr>
        <w:rFonts w:ascii="Symbol" w:hAnsi="Symbol" w:hint="default"/>
      </w:rPr>
    </w:lvl>
    <w:lvl w:ilvl="8" w:tplc="3184DA38" w:tentative="1">
      <w:start w:val="1"/>
      <w:numFmt w:val="bullet"/>
      <w:lvlText w:val=""/>
      <w:lvlPicBulletId w:val="0"/>
      <w:lvlJc w:val="left"/>
      <w:pPr>
        <w:tabs>
          <w:tab w:val="num" w:pos="6120"/>
        </w:tabs>
        <w:ind w:left="6120" w:hanging="360"/>
      </w:pPr>
      <w:rPr>
        <w:rFonts w:ascii="Symbol" w:hAnsi="Symbol" w:hint="default"/>
      </w:rPr>
    </w:lvl>
  </w:abstractNum>
  <w:abstractNum w:abstractNumId="17">
    <w:nsid w:val="55BC5C31"/>
    <w:multiLevelType w:val="hybridMultilevel"/>
    <w:tmpl w:val="151EA1AE"/>
    <w:lvl w:ilvl="0" w:tplc="04090001">
      <w:start w:val="1"/>
      <w:numFmt w:val="bullet"/>
      <w:lvlText w:val=""/>
      <w:lvlJc w:val="left"/>
      <w:pPr>
        <w:tabs>
          <w:tab w:val="num" w:pos="720"/>
        </w:tabs>
        <w:ind w:left="720" w:hanging="360"/>
      </w:pPr>
      <w:rPr>
        <w:rFonts w:ascii="Symbol" w:hAnsi="Symbol" w:hint="default"/>
      </w:rPr>
    </w:lvl>
    <w:lvl w:ilvl="1" w:tplc="DA0ED65C">
      <w:start w:val="1"/>
      <w:numFmt w:val="bullet"/>
      <w:lvlText w:val=""/>
      <w:lvlPicBulletId w:val="1"/>
      <w:lvlJc w:val="left"/>
      <w:pPr>
        <w:tabs>
          <w:tab w:val="num" w:pos="1440"/>
        </w:tabs>
        <w:ind w:left="1440" w:hanging="360"/>
      </w:pPr>
      <w:rPr>
        <w:rFonts w:ascii="Symbol" w:hAnsi="Symbol" w:hint="default"/>
      </w:rPr>
    </w:lvl>
    <w:lvl w:ilvl="2" w:tplc="2A4AE802" w:tentative="1">
      <w:start w:val="1"/>
      <w:numFmt w:val="bullet"/>
      <w:lvlText w:val=""/>
      <w:lvlPicBulletId w:val="1"/>
      <w:lvlJc w:val="left"/>
      <w:pPr>
        <w:tabs>
          <w:tab w:val="num" w:pos="2160"/>
        </w:tabs>
        <w:ind w:left="2160" w:hanging="360"/>
      </w:pPr>
      <w:rPr>
        <w:rFonts w:ascii="Symbol" w:hAnsi="Symbol" w:hint="default"/>
      </w:rPr>
    </w:lvl>
    <w:lvl w:ilvl="3" w:tplc="2ED655CA" w:tentative="1">
      <w:start w:val="1"/>
      <w:numFmt w:val="bullet"/>
      <w:lvlText w:val=""/>
      <w:lvlPicBulletId w:val="1"/>
      <w:lvlJc w:val="left"/>
      <w:pPr>
        <w:tabs>
          <w:tab w:val="num" w:pos="2880"/>
        </w:tabs>
        <w:ind w:left="2880" w:hanging="360"/>
      </w:pPr>
      <w:rPr>
        <w:rFonts w:ascii="Symbol" w:hAnsi="Symbol" w:hint="default"/>
      </w:rPr>
    </w:lvl>
    <w:lvl w:ilvl="4" w:tplc="BFC0A018" w:tentative="1">
      <w:start w:val="1"/>
      <w:numFmt w:val="bullet"/>
      <w:lvlText w:val=""/>
      <w:lvlPicBulletId w:val="1"/>
      <w:lvlJc w:val="left"/>
      <w:pPr>
        <w:tabs>
          <w:tab w:val="num" w:pos="3600"/>
        </w:tabs>
        <w:ind w:left="3600" w:hanging="360"/>
      </w:pPr>
      <w:rPr>
        <w:rFonts w:ascii="Symbol" w:hAnsi="Symbol" w:hint="default"/>
      </w:rPr>
    </w:lvl>
    <w:lvl w:ilvl="5" w:tplc="5088C47E" w:tentative="1">
      <w:start w:val="1"/>
      <w:numFmt w:val="bullet"/>
      <w:lvlText w:val=""/>
      <w:lvlPicBulletId w:val="1"/>
      <w:lvlJc w:val="left"/>
      <w:pPr>
        <w:tabs>
          <w:tab w:val="num" w:pos="4320"/>
        </w:tabs>
        <w:ind w:left="4320" w:hanging="360"/>
      </w:pPr>
      <w:rPr>
        <w:rFonts w:ascii="Symbol" w:hAnsi="Symbol" w:hint="default"/>
      </w:rPr>
    </w:lvl>
    <w:lvl w:ilvl="6" w:tplc="B08C8CC8" w:tentative="1">
      <w:start w:val="1"/>
      <w:numFmt w:val="bullet"/>
      <w:lvlText w:val=""/>
      <w:lvlPicBulletId w:val="1"/>
      <w:lvlJc w:val="left"/>
      <w:pPr>
        <w:tabs>
          <w:tab w:val="num" w:pos="5040"/>
        </w:tabs>
        <w:ind w:left="5040" w:hanging="360"/>
      </w:pPr>
      <w:rPr>
        <w:rFonts w:ascii="Symbol" w:hAnsi="Symbol" w:hint="default"/>
      </w:rPr>
    </w:lvl>
    <w:lvl w:ilvl="7" w:tplc="61F67234" w:tentative="1">
      <w:start w:val="1"/>
      <w:numFmt w:val="bullet"/>
      <w:lvlText w:val=""/>
      <w:lvlPicBulletId w:val="1"/>
      <w:lvlJc w:val="left"/>
      <w:pPr>
        <w:tabs>
          <w:tab w:val="num" w:pos="5760"/>
        </w:tabs>
        <w:ind w:left="5760" w:hanging="360"/>
      </w:pPr>
      <w:rPr>
        <w:rFonts w:ascii="Symbol" w:hAnsi="Symbol" w:hint="default"/>
      </w:rPr>
    </w:lvl>
    <w:lvl w:ilvl="8" w:tplc="C4AE035E" w:tentative="1">
      <w:start w:val="1"/>
      <w:numFmt w:val="bullet"/>
      <w:lvlText w:val=""/>
      <w:lvlPicBulletId w:val="1"/>
      <w:lvlJc w:val="left"/>
      <w:pPr>
        <w:tabs>
          <w:tab w:val="num" w:pos="6480"/>
        </w:tabs>
        <w:ind w:left="6480" w:hanging="360"/>
      </w:pPr>
      <w:rPr>
        <w:rFonts w:ascii="Symbol" w:hAnsi="Symbol" w:hint="default"/>
      </w:rPr>
    </w:lvl>
  </w:abstractNum>
  <w:abstractNum w:abstractNumId="18">
    <w:nsid w:val="567A43F3"/>
    <w:multiLevelType w:val="hybridMultilevel"/>
    <w:tmpl w:val="E3A28498"/>
    <w:lvl w:ilvl="0" w:tplc="04090001">
      <w:start w:val="1"/>
      <w:numFmt w:val="bullet"/>
      <w:lvlText w:val=""/>
      <w:lvlJc w:val="left"/>
      <w:pPr>
        <w:tabs>
          <w:tab w:val="num" w:pos="720"/>
        </w:tabs>
        <w:ind w:left="720" w:hanging="360"/>
      </w:pPr>
      <w:rPr>
        <w:rFonts w:ascii="Symbol" w:hAnsi="Symbol" w:hint="default"/>
      </w:rPr>
    </w:lvl>
    <w:lvl w:ilvl="1" w:tplc="96B299EE">
      <w:start w:val="1"/>
      <w:numFmt w:val="bullet"/>
      <w:lvlText w:val=""/>
      <w:lvlPicBulletId w:val="1"/>
      <w:lvlJc w:val="left"/>
      <w:pPr>
        <w:tabs>
          <w:tab w:val="num" w:pos="1440"/>
        </w:tabs>
        <w:ind w:left="1440" w:hanging="360"/>
      </w:pPr>
      <w:rPr>
        <w:rFonts w:ascii="Symbol" w:hAnsi="Symbol" w:hint="default"/>
      </w:rPr>
    </w:lvl>
    <w:lvl w:ilvl="2" w:tplc="A420058C" w:tentative="1">
      <w:start w:val="1"/>
      <w:numFmt w:val="bullet"/>
      <w:lvlText w:val=""/>
      <w:lvlPicBulletId w:val="1"/>
      <w:lvlJc w:val="left"/>
      <w:pPr>
        <w:tabs>
          <w:tab w:val="num" w:pos="2160"/>
        </w:tabs>
        <w:ind w:left="2160" w:hanging="360"/>
      </w:pPr>
      <w:rPr>
        <w:rFonts w:ascii="Symbol" w:hAnsi="Symbol" w:hint="default"/>
      </w:rPr>
    </w:lvl>
    <w:lvl w:ilvl="3" w:tplc="3E96761E" w:tentative="1">
      <w:start w:val="1"/>
      <w:numFmt w:val="bullet"/>
      <w:lvlText w:val=""/>
      <w:lvlPicBulletId w:val="1"/>
      <w:lvlJc w:val="left"/>
      <w:pPr>
        <w:tabs>
          <w:tab w:val="num" w:pos="2880"/>
        </w:tabs>
        <w:ind w:left="2880" w:hanging="360"/>
      </w:pPr>
      <w:rPr>
        <w:rFonts w:ascii="Symbol" w:hAnsi="Symbol" w:hint="default"/>
      </w:rPr>
    </w:lvl>
    <w:lvl w:ilvl="4" w:tplc="D310C4D6" w:tentative="1">
      <w:start w:val="1"/>
      <w:numFmt w:val="bullet"/>
      <w:lvlText w:val=""/>
      <w:lvlPicBulletId w:val="1"/>
      <w:lvlJc w:val="left"/>
      <w:pPr>
        <w:tabs>
          <w:tab w:val="num" w:pos="3600"/>
        </w:tabs>
        <w:ind w:left="3600" w:hanging="360"/>
      </w:pPr>
      <w:rPr>
        <w:rFonts w:ascii="Symbol" w:hAnsi="Symbol" w:hint="default"/>
      </w:rPr>
    </w:lvl>
    <w:lvl w:ilvl="5" w:tplc="DDEC4E54" w:tentative="1">
      <w:start w:val="1"/>
      <w:numFmt w:val="bullet"/>
      <w:lvlText w:val=""/>
      <w:lvlPicBulletId w:val="1"/>
      <w:lvlJc w:val="left"/>
      <w:pPr>
        <w:tabs>
          <w:tab w:val="num" w:pos="4320"/>
        </w:tabs>
        <w:ind w:left="4320" w:hanging="360"/>
      </w:pPr>
      <w:rPr>
        <w:rFonts w:ascii="Symbol" w:hAnsi="Symbol" w:hint="default"/>
      </w:rPr>
    </w:lvl>
    <w:lvl w:ilvl="6" w:tplc="426C84D8" w:tentative="1">
      <w:start w:val="1"/>
      <w:numFmt w:val="bullet"/>
      <w:lvlText w:val=""/>
      <w:lvlPicBulletId w:val="1"/>
      <w:lvlJc w:val="left"/>
      <w:pPr>
        <w:tabs>
          <w:tab w:val="num" w:pos="5040"/>
        </w:tabs>
        <w:ind w:left="5040" w:hanging="360"/>
      </w:pPr>
      <w:rPr>
        <w:rFonts w:ascii="Symbol" w:hAnsi="Symbol" w:hint="default"/>
      </w:rPr>
    </w:lvl>
    <w:lvl w:ilvl="7" w:tplc="E7DA4658" w:tentative="1">
      <w:start w:val="1"/>
      <w:numFmt w:val="bullet"/>
      <w:lvlText w:val=""/>
      <w:lvlPicBulletId w:val="1"/>
      <w:lvlJc w:val="left"/>
      <w:pPr>
        <w:tabs>
          <w:tab w:val="num" w:pos="5760"/>
        </w:tabs>
        <w:ind w:left="5760" w:hanging="360"/>
      </w:pPr>
      <w:rPr>
        <w:rFonts w:ascii="Symbol" w:hAnsi="Symbol" w:hint="default"/>
      </w:rPr>
    </w:lvl>
    <w:lvl w:ilvl="8" w:tplc="F118E8AA" w:tentative="1">
      <w:start w:val="1"/>
      <w:numFmt w:val="bullet"/>
      <w:lvlText w:val=""/>
      <w:lvlPicBulletId w:val="1"/>
      <w:lvlJc w:val="left"/>
      <w:pPr>
        <w:tabs>
          <w:tab w:val="num" w:pos="6480"/>
        </w:tabs>
        <w:ind w:left="6480" w:hanging="360"/>
      </w:pPr>
      <w:rPr>
        <w:rFonts w:ascii="Symbol" w:hAnsi="Symbol" w:hint="default"/>
      </w:rPr>
    </w:lvl>
  </w:abstractNum>
  <w:abstractNum w:abstractNumId="19">
    <w:nsid w:val="5F7F46A5"/>
    <w:multiLevelType w:val="hybridMultilevel"/>
    <w:tmpl w:val="F894F7BE"/>
    <w:lvl w:ilvl="0" w:tplc="FDF08BC8">
      <w:start w:val="1"/>
      <w:numFmt w:val="bullet"/>
      <w:lvlText w:val=""/>
      <w:lvlPicBulletId w:val="0"/>
      <w:lvlJc w:val="left"/>
      <w:pPr>
        <w:tabs>
          <w:tab w:val="num" w:pos="720"/>
        </w:tabs>
        <w:ind w:left="720" w:hanging="360"/>
      </w:pPr>
      <w:rPr>
        <w:rFonts w:ascii="Symbol" w:hAnsi="Symbol" w:hint="default"/>
      </w:rPr>
    </w:lvl>
    <w:lvl w:ilvl="1" w:tplc="DEC00316">
      <w:start w:val="3"/>
      <w:numFmt w:val="decimal"/>
      <w:lvlText w:val="%2."/>
      <w:lvlJc w:val="left"/>
      <w:pPr>
        <w:tabs>
          <w:tab w:val="num" w:pos="1440"/>
        </w:tabs>
        <w:ind w:left="1440" w:hanging="360"/>
      </w:pPr>
    </w:lvl>
    <w:lvl w:ilvl="2" w:tplc="A91C4B1E" w:tentative="1">
      <w:start w:val="1"/>
      <w:numFmt w:val="bullet"/>
      <w:lvlText w:val=""/>
      <w:lvlPicBulletId w:val="0"/>
      <w:lvlJc w:val="left"/>
      <w:pPr>
        <w:tabs>
          <w:tab w:val="num" w:pos="2160"/>
        </w:tabs>
        <w:ind w:left="2160" w:hanging="360"/>
      </w:pPr>
      <w:rPr>
        <w:rFonts w:ascii="Symbol" w:hAnsi="Symbol" w:hint="default"/>
      </w:rPr>
    </w:lvl>
    <w:lvl w:ilvl="3" w:tplc="19B69906" w:tentative="1">
      <w:start w:val="1"/>
      <w:numFmt w:val="bullet"/>
      <w:lvlText w:val=""/>
      <w:lvlPicBulletId w:val="0"/>
      <w:lvlJc w:val="left"/>
      <w:pPr>
        <w:tabs>
          <w:tab w:val="num" w:pos="2880"/>
        </w:tabs>
        <w:ind w:left="2880" w:hanging="360"/>
      </w:pPr>
      <w:rPr>
        <w:rFonts w:ascii="Symbol" w:hAnsi="Symbol" w:hint="default"/>
      </w:rPr>
    </w:lvl>
    <w:lvl w:ilvl="4" w:tplc="E5AA2710" w:tentative="1">
      <w:start w:val="1"/>
      <w:numFmt w:val="bullet"/>
      <w:lvlText w:val=""/>
      <w:lvlPicBulletId w:val="0"/>
      <w:lvlJc w:val="left"/>
      <w:pPr>
        <w:tabs>
          <w:tab w:val="num" w:pos="3600"/>
        </w:tabs>
        <w:ind w:left="3600" w:hanging="360"/>
      </w:pPr>
      <w:rPr>
        <w:rFonts w:ascii="Symbol" w:hAnsi="Symbol" w:hint="default"/>
      </w:rPr>
    </w:lvl>
    <w:lvl w:ilvl="5" w:tplc="F5B491A8" w:tentative="1">
      <w:start w:val="1"/>
      <w:numFmt w:val="bullet"/>
      <w:lvlText w:val=""/>
      <w:lvlPicBulletId w:val="0"/>
      <w:lvlJc w:val="left"/>
      <w:pPr>
        <w:tabs>
          <w:tab w:val="num" w:pos="4320"/>
        </w:tabs>
        <w:ind w:left="4320" w:hanging="360"/>
      </w:pPr>
      <w:rPr>
        <w:rFonts w:ascii="Symbol" w:hAnsi="Symbol" w:hint="default"/>
      </w:rPr>
    </w:lvl>
    <w:lvl w:ilvl="6" w:tplc="7EB0860E" w:tentative="1">
      <w:start w:val="1"/>
      <w:numFmt w:val="bullet"/>
      <w:lvlText w:val=""/>
      <w:lvlPicBulletId w:val="0"/>
      <w:lvlJc w:val="left"/>
      <w:pPr>
        <w:tabs>
          <w:tab w:val="num" w:pos="5040"/>
        </w:tabs>
        <w:ind w:left="5040" w:hanging="360"/>
      </w:pPr>
      <w:rPr>
        <w:rFonts w:ascii="Symbol" w:hAnsi="Symbol" w:hint="default"/>
      </w:rPr>
    </w:lvl>
    <w:lvl w:ilvl="7" w:tplc="2BD4B00A" w:tentative="1">
      <w:start w:val="1"/>
      <w:numFmt w:val="bullet"/>
      <w:lvlText w:val=""/>
      <w:lvlPicBulletId w:val="0"/>
      <w:lvlJc w:val="left"/>
      <w:pPr>
        <w:tabs>
          <w:tab w:val="num" w:pos="5760"/>
        </w:tabs>
        <w:ind w:left="5760" w:hanging="360"/>
      </w:pPr>
      <w:rPr>
        <w:rFonts w:ascii="Symbol" w:hAnsi="Symbol" w:hint="default"/>
      </w:rPr>
    </w:lvl>
    <w:lvl w:ilvl="8" w:tplc="00144D5A"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631A1D81"/>
    <w:multiLevelType w:val="hybridMultilevel"/>
    <w:tmpl w:val="3128450C"/>
    <w:lvl w:ilvl="0" w:tplc="5AACE9D4">
      <w:start w:val="1"/>
      <w:numFmt w:val="decimal"/>
      <w:lvlText w:val="%1."/>
      <w:lvlJc w:val="left"/>
      <w:pPr>
        <w:tabs>
          <w:tab w:val="num" w:pos="720"/>
        </w:tabs>
        <w:ind w:left="720" w:hanging="360"/>
      </w:pPr>
    </w:lvl>
    <w:lvl w:ilvl="1" w:tplc="065E8AC2">
      <w:start w:val="1"/>
      <w:numFmt w:val="decimal"/>
      <w:lvlText w:val="%2."/>
      <w:lvlJc w:val="left"/>
      <w:pPr>
        <w:tabs>
          <w:tab w:val="num" w:pos="1440"/>
        </w:tabs>
        <w:ind w:left="1440" w:hanging="360"/>
      </w:pPr>
    </w:lvl>
    <w:lvl w:ilvl="2" w:tplc="9D986162" w:tentative="1">
      <w:start w:val="1"/>
      <w:numFmt w:val="decimal"/>
      <w:lvlText w:val="%3."/>
      <w:lvlJc w:val="left"/>
      <w:pPr>
        <w:tabs>
          <w:tab w:val="num" w:pos="2160"/>
        </w:tabs>
        <w:ind w:left="2160" w:hanging="360"/>
      </w:pPr>
    </w:lvl>
    <w:lvl w:ilvl="3" w:tplc="84E0215A" w:tentative="1">
      <w:start w:val="1"/>
      <w:numFmt w:val="decimal"/>
      <w:lvlText w:val="%4."/>
      <w:lvlJc w:val="left"/>
      <w:pPr>
        <w:tabs>
          <w:tab w:val="num" w:pos="2880"/>
        </w:tabs>
        <w:ind w:left="2880" w:hanging="360"/>
      </w:pPr>
    </w:lvl>
    <w:lvl w:ilvl="4" w:tplc="E690BA5E" w:tentative="1">
      <w:start w:val="1"/>
      <w:numFmt w:val="decimal"/>
      <w:lvlText w:val="%5."/>
      <w:lvlJc w:val="left"/>
      <w:pPr>
        <w:tabs>
          <w:tab w:val="num" w:pos="3600"/>
        </w:tabs>
        <w:ind w:left="3600" w:hanging="360"/>
      </w:pPr>
    </w:lvl>
    <w:lvl w:ilvl="5" w:tplc="38F0B89C" w:tentative="1">
      <w:start w:val="1"/>
      <w:numFmt w:val="decimal"/>
      <w:lvlText w:val="%6."/>
      <w:lvlJc w:val="left"/>
      <w:pPr>
        <w:tabs>
          <w:tab w:val="num" w:pos="4320"/>
        </w:tabs>
        <w:ind w:left="4320" w:hanging="360"/>
      </w:pPr>
    </w:lvl>
    <w:lvl w:ilvl="6" w:tplc="E9DEB1EE" w:tentative="1">
      <w:start w:val="1"/>
      <w:numFmt w:val="decimal"/>
      <w:lvlText w:val="%7."/>
      <w:lvlJc w:val="left"/>
      <w:pPr>
        <w:tabs>
          <w:tab w:val="num" w:pos="5040"/>
        </w:tabs>
        <w:ind w:left="5040" w:hanging="360"/>
      </w:pPr>
    </w:lvl>
    <w:lvl w:ilvl="7" w:tplc="6A56E9C4" w:tentative="1">
      <w:start w:val="1"/>
      <w:numFmt w:val="decimal"/>
      <w:lvlText w:val="%8."/>
      <w:lvlJc w:val="left"/>
      <w:pPr>
        <w:tabs>
          <w:tab w:val="num" w:pos="5760"/>
        </w:tabs>
        <w:ind w:left="5760" w:hanging="360"/>
      </w:pPr>
    </w:lvl>
    <w:lvl w:ilvl="8" w:tplc="A06AA3FE" w:tentative="1">
      <w:start w:val="1"/>
      <w:numFmt w:val="decimal"/>
      <w:lvlText w:val="%9."/>
      <w:lvlJc w:val="left"/>
      <w:pPr>
        <w:tabs>
          <w:tab w:val="num" w:pos="6480"/>
        </w:tabs>
        <w:ind w:left="6480" w:hanging="360"/>
      </w:pPr>
    </w:lvl>
  </w:abstractNum>
  <w:abstractNum w:abstractNumId="21">
    <w:nsid w:val="639A5E35"/>
    <w:multiLevelType w:val="hybridMultilevel"/>
    <w:tmpl w:val="E6E23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92143A"/>
    <w:multiLevelType w:val="hybridMultilevel"/>
    <w:tmpl w:val="5A14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062048"/>
    <w:multiLevelType w:val="hybridMultilevel"/>
    <w:tmpl w:val="576E8F16"/>
    <w:lvl w:ilvl="0" w:tplc="04090001">
      <w:start w:val="1"/>
      <w:numFmt w:val="bullet"/>
      <w:lvlText w:val=""/>
      <w:lvlJc w:val="left"/>
      <w:pPr>
        <w:tabs>
          <w:tab w:val="num" w:pos="720"/>
        </w:tabs>
        <w:ind w:left="720" w:hanging="360"/>
      </w:pPr>
      <w:rPr>
        <w:rFonts w:ascii="Symbol" w:hAnsi="Symbol" w:hint="default"/>
      </w:rPr>
    </w:lvl>
    <w:lvl w:ilvl="1" w:tplc="4F862FCE">
      <w:start w:val="1"/>
      <w:numFmt w:val="bullet"/>
      <w:lvlText w:val=""/>
      <w:lvlPicBulletId w:val="1"/>
      <w:lvlJc w:val="left"/>
      <w:pPr>
        <w:tabs>
          <w:tab w:val="num" w:pos="1440"/>
        </w:tabs>
        <w:ind w:left="1440" w:hanging="360"/>
      </w:pPr>
      <w:rPr>
        <w:rFonts w:ascii="Symbol" w:hAnsi="Symbol" w:hint="default"/>
      </w:rPr>
    </w:lvl>
    <w:lvl w:ilvl="2" w:tplc="69460FC6" w:tentative="1">
      <w:start w:val="1"/>
      <w:numFmt w:val="bullet"/>
      <w:lvlText w:val=""/>
      <w:lvlPicBulletId w:val="1"/>
      <w:lvlJc w:val="left"/>
      <w:pPr>
        <w:tabs>
          <w:tab w:val="num" w:pos="2160"/>
        </w:tabs>
        <w:ind w:left="2160" w:hanging="360"/>
      </w:pPr>
      <w:rPr>
        <w:rFonts w:ascii="Symbol" w:hAnsi="Symbol" w:hint="default"/>
      </w:rPr>
    </w:lvl>
    <w:lvl w:ilvl="3" w:tplc="5E567A14" w:tentative="1">
      <w:start w:val="1"/>
      <w:numFmt w:val="bullet"/>
      <w:lvlText w:val=""/>
      <w:lvlPicBulletId w:val="1"/>
      <w:lvlJc w:val="left"/>
      <w:pPr>
        <w:tabs>
          <w:tab w:val="num" w:pos="2880"/>
        </w:tabs>
        <w:ind w:left="2880" w:hanging="360"/>
      </w:pPr>
      <w:rPr>
        <w:rFonts w:ascii="Symbol" w:hAnsi="Symbol" w:hint="default"/>
      </w:rPr>
    </w:lvl>
    <w:lvl w:ilvl="4" w:tplc="B7C8FF5C" w:tentative="1">
      <w:start w:val="1"/>
      <w:numFmt w:val="bullet"/>
      <w:lvlText w:val=""/>
      <w:lvlPicBulletId w:val="1"/>
      <w:lvlJc w:val="left"/>
      <w:pPr>
        <w:tabs>
          <w:tab w:val="num" w:pos="3600"/>
        </w:tabs>
        <w:ind w:left="3600" w:hanging="360"/>
      </w:pPr>
      <w:rPr>
        <w:rFonts w:ascii="Symbol" w:hAnsi="Symbol" w:hint="default"/>
      </w:rPr>
    </w:lvl>
    <w:lvl w:ilvl="5" w:tplc="11509AD6" w:tentative="1">
      <w:start w:val="1"/>
      <w:numFmt w:val="bullet"/>
      <w:lvlText w:val=""/>
      <w:lvlPicBulletId w:val="1"/>
      <w:lvlJc w:val="left"/>
      <w:pPr>
        <w:tabs>
          <w:tab w:val="num" w:pos="4320"/>
        </w:tabs>
        <w:ind w:left="4320" w:hanging="360"/>
      </w:pPr>
      <w:rPr>
        <w:rFonts w:ascii="Symbol" w:hAnsi="Symbol" w:hint="default"/>
      </w:rPr>
    </w:lvl>
    <w:lvl w:ilvl="6" w:tplc="A95CA7FC" w:tentative="1">
      <w:start w:val="1"/>
      <w:numFmt w:val="bullet"/>
      <w:lvlText w:val=""/>
      <w:lvlPicBulletId w:val="1"/>
      <w:lvlJc w:val="left"/>
      <w:pPr>
        <w:tabs>
          <w:tab w:val="num" w:pos="5040"/>
        </w:tabs>
        <w:ind w:left="5040" w:hanging="360"/>
      </w:pPr>
      <w:rPr>
        <w:rFonts w:ascii="Symbol" w:hAnsi="Symbol" w:hint="default"/>
      </w:rPr>
    </w:lvl>
    <w:lvl w:ilvl="7" w:tplc="E6DC015C" w:tentative="1">
      <w:start w:val="1"/>
      <w:numFmt w:val="bullet"/>
      <w:lvlText w:val=""/>
      <w:lvlPicBulletId w:val="1"/>
      <w:lvlJc w:val="left"/>
      <w:pPr>
        <w:tabs>
          <w:tab w:val="num" w:pos="5760"/>
        </w:tabs>
        <w:ind w:left="5760" w:hanging="360"/>
      </w:pPr>
      <w:rPr>
        <w:rFonts w:ascii="Symbol" w:hAnsi="Symbol" w:hint="default"/>
      </w:rPr>
    </w:lvl>
    <w:lvl w:ilvl="8" w:tplc="8BEA0672" w:tentative="1">
      <w:start w:val="1"/>
      <w:numFmt w:val="bullet"/>
      <w:lvlText w:val=""/>
      <w:lvlPicBulletId w:val="1"/>
      <w:lvlJc w:val="left"/>
      <w:pPr>
        <w:tabs>
          <w:tab w:val="num" w:pos="6480"/>
        </w:tabs>
        <w:ind w:left="6480" w:hanging="360"/>
      </w:pPr>
      <w:rPr>
        <w:rFonts w:ascii="Symbol" w:hAnsi="Symbol" w:hint="default"/>
      </w:rPr>
    </w:lvl>
  </w:abstractNum>
  <w:abstractNum w:abstractNumId="24">
    <w:nsid w:val="6C1104A0"/>
    <w:multiLevelType w:val="hybridMultilevel"/>
    <w:tmpl w:val="57AA7E26"/>
    <w:lvl w:ilvl="0" w:tplc="04090001">
      <w:start w:val="1"/>
      <w:numFmt w:val="bullet"/>
      <w:lvlText w:val=""/>
      <w:lvlJc w:val="left"/>
      <w:pPr>
        <w:tabs>
          <w:tab w:val="num" w:pos="720"/>
        </w:tabs>
        <w:ind w:left="720" w:hanging="360"/>
      </w:pPr>
      <w:rPr>
        <w:rFonts w:ascii="Symbol" w:hAnsi="Symbol" w:hint="default"/>
      </w:rPr>
    </w:lvl>
    <w:lvl w:ilvl="1" w:tplc="CABE6234">
      <w:start w:val="1"/>
      <w:numFmt w:val="bullet"/>
      <w:lvlText w:val=""/>
      <w:lvlPicBulletId w:val="1"/>
      <w:lvlJc w:val="left"/>
      <w:pPr>
        <w:tabs>
          <w:tab w:val="num" w:pos="1440"/>
        </w:tabs>
        <w:ind w:left="1440" w:hanging="360"/>
      </w:pPr>
      <w:rPr>
        <w:rFonts w:ascii="Symbol" w:hAnsi="Symbol" w:hint="default"/>
      </w:rPr>
    </w:lvl>
    <w:lvl w:ilvl="2" w:tplc="D6E8FC52" w:tentative="1">
      <w:start w:val="1"/>
      <w:numFmt w:val="bullet"/>
      <w:lvlText w:val=""/>
      <w:lvlPicBulletId w:val="1"/>
      <w:lvlJc w:val="left"/>
      <w:pPr>
        <w:tabs>
          <w:tab w:val="num" w:pos="2160"/>
        </w:tabs>
        <w:ind w:left="2160" w:hanging="360"/>
      </w:pPr>
      <w:rPr>
        <w:rFonts w:ascii="Symbol" w:hAnsi="Symbol" w:hint="default"/>
      </w:rPr>
    </w:lvl>
    <w:lvl w:ilvl="3" w:tplc="5C8C0030" w:tentative="1">
      <w:start w:val="1"/>
      <w:numFmt w:val="bullet"/>
      <w:lvlText w:val=""/>
      <w:lvlPicBulletId w:val="1"/>
      <w:lvlJc w:val="left"/>
      <w:pPr>
        <w:tabs>
          <w:tab w:val="num" w:pos="2880"/>
        </w:tabs>
        <w:ind w:left="2880" w:hanging="360"/>
      </w:pPr>
      <w:rPr>
        <w:rFonts w:ascii="Symbol" w:hAnsi="Symbol" w:hint="default"/>
      </w:rPr>
    </w:lvl>
    <w:lvl w:ilvl="4" w:tplc="8A788A34" w:tentative="1">
      <w:start w:val="1"/>
      <w:numFmt w:val="bullet"/>
      <w:lvlText w:val=""/>
      <w:lvlPicBulletId w:val="1"/>
      <w:lvlJc w:val="left"/>
      <w:pPr>
        <w:tabs>
          <w:tab w:val="num" w:pos="3600"/>
        </w:tabs>
        <w:ind w:left="3600" w:hanging="360"/>
      </w:pPr>
      <w:rPr>
        <w:rFonts w:ascii="Symbol" w:hAnsi="Symbol" w:hint="default"/>
      </w:rPr>
    </w:lvl>
    <w:lvl w:ilvl="5" w:tplc="632CE7D6" w:tentative="1">
      <w:start w:val="1"/>
      <w:numFmt w:val="bullet"/>
      <w:lvlText w:val=""/>
      <w:lvlPicBulletId w:val="1"/>
      <w:lvlJc w:val="left"/>
      <w:pPr>
        <w:tabs>
          <w:tab w:val="num" w:pos="4320"/>
        </w:tabs>
        <w:ind w:left="4320" w:hanging="360"/>
      </w:pPr>
      <w:rPr>
        <w:rFonts w:ascii="Symbol" w:hAnsi="Symbol" w:hint="default"/>
      </w:rPr>
    </w:lvl>
    <w:lvl w:ilvl="6" w:tplc="8B6ADC20" w:tentative="1">
      <w:start w:val="1"/>
      <w:numFmt w:val="bullet"/>
      <w:lvlText w:val=""/>
      <w:lvlPicBulletId w:val="1"/>
      <w:lvlJc w:val="left"/>
      <w:pPr>
        <w:tabs>
          <w:tab w:val="num" w:pos="5040"/>
        </w:tabs>
        <w:ind w:left="5040" w:hanging="360"/>
      </w:pPr>
      <w:rPr>
        <w:rFonts w:ascii="Symbol" w:hAnsi="Symbol" w:hint="default"/>
      </w:rPr>
    </w:lvl>
    <w:lvl w:ilvl="7" w:tplc="679079EE" w:tentative="1">
      <w:start w:val="1"/>
      <w:numFmt w:val="bullet"/>
      <w:lvlText w:val=""/>
      <w:lvlPicBulletId w:val="1"/>
      <w:lvlJc w:val="left"/>
      <w:pPr>
        <w:tabs>
          <w:tab w:val="num" w:pos="5760"/>
        </w:tabs>
        <w:ind w:left="5760" w:hanging="360"/>
      </w:pPr>
      <w:rPr>
        <w:rFonts w:ascii="Symbol" w:hAnsi="Symbol" w:hint="default"/>
      </w:rPr>
    </w:lvl>
    <w:lvl w:ilvl="8" w:tplc="12F23DCA" w:tentative="1">
      <w:start w:val="1"/>
      <w:numFmt w:val="bullet"/>
      <w:lvlText w:val=""/>
      <w:lvlPicBulletId w:val="1"/>
      <w:lvlJc w:val="left"/>
      <w:pPr>
        <w:tabs>
          <w:tab w:val="num" w:pos="6480"/>
        </w:tabs>
        <w:ind w:left="6480" w:hanging="360"/>
      </w:pPr>
      <w:rPr>
        <w:rFonts w:ascii="Symbol" w:hAnsi="Symbol" w:hint="default"/>
      </w:rPr>
    </w:lvl>
  </w:abstractNum>
  <w:abstractNum w:abstractNumId="25">
    <w:nsid w:val="6CE13515"/>
    <w:multiLevelType w:val="hybridMultilevel"/>
    <w:tmpl w:val="64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397EA3"/>
    <w:multiLevelType w:val="hybridMultilevel"/>
    <w:tmpl w:val="32FC44A2"/>
    <w:lvl w:ilvl="0" w:tplc="04090001">
      <w:start w:val="1"/>
      <w:numFmt w:val="bullet"/>
      <w:lvlText w:val=""/>
      <w:lvlJc w:val="left"/>
      <w:pPr>
        <w:tabs>
          <w:tab w:val="num" w:pos="720"/>
        </w:tabs>
        <w:ind w:left="720" w:hanging="360"/>
      </w:pPr>
      <w:rPr>
        <w:rFonts w:ascii="Symbol" w:hAnsi="Symbol" w:hint="default"/>
      </w:rPr>
    </w:lvl>
    <w:lvl w:ilvl="1" w:tplc="5C000044">
      <w:start w:val="1"/>
      <w:numFmt w:val="bullet"/>
      <w:lvlText w:val=""/>
      <w:lvlPicBulletId w:val="1"/>
      <w:lvlJc w:val="left"/>
      <w:pPr>
        <w:tabs>
          <w:tab w:val="num" w:pos="1440"/>
        </w:tabs>
        <w:ind w:left="1440" w:hanging="360"/>
      </w:pPr>
      <w:rPr>
        <w:rFonts w:ascii="Symbol" w:hAnsi="Symbol" w:hint="default"/>
      </w:rPr>
    </w:lvl>
    <w:lvl w:ilvl="2" w:tplc="8CF295F0" w:tentative="1">
      <w:start w:val="1"/>
      <w:numFmt w:val="bullet"/>
      <w:lvlText w:val=""/>
      <w:lvlPicBulletId w:val="1"/>
      <w:lvlJc w:val="left"/>
      <w:pPr>
        <w:tabs>
          <w:tab w:val="num" w:pos="2160"/>
        </w:tabs>
        <w:ind w:left="2160" w:hanging="360"/>
      </w:pPr>
      <w:rPr>
        <w:rFonts w:ascii="Symbol" w:hAnsi="Symbol" w:hint="default"/>
      </w:rPr>
    </w:lvl>
    <w:lvl w:ilvl="3" w:tplc="9A4A9492" w:tentative="1">
      <w:start w:val="1"/>
      <w:numFmt w:val="bullet"/>
      <w:lvlText w:val=""/>
      <w:lvlPicBulletId w:val="1"/>
      <w:lvlJc w:val="left"/>
      <w:pPr>
        <w:tabs>
          <w:tab w:val="num" w:pos="2880"/>
        </w:tabs>
        <w:ind w:left="2880" w:hanging="360"/>
      </w:pPr>
      <w:rPr>
        <w:rFonts w:ascii="Symbol" w:hAnsi="Symbol" w:hint="default"/>
      </w:rPr>
    </w:lvl>
    <w:lvl w:ilvl="4" w:tplc="2E00102C" w:tentative="1">
      <w:start w:val="1"/>
      <w:numFmt w:val="bullet"/>
      <w:lvlText w:val=""/>
      <w:lvlPicBulletId w:val="1"/>
      <w:lvlJc w:val="left"/>
      <w:pPr>
        <w:tabs>
          <w:tab w:val="num" w:pos="3600"/>
        </w:tabs>
        <w:ind w:left="3600" w:hanging="360"/>
      </w:pPr>
      <w:rPr>
        <w:rFonts w:ascii="Symbol" w:hAnsi="Symbol" w:hint="default"/>
      </w:rPr>
    </w:lvl>
    <w:lvl w:ilvl="5" w:tplc="C5FAB472" w:tentative="1">
      <w:start w:val="1"/>
      <w:numFmt w:val="bullet"/>
      <w:lvlText w:val=""/>
      <w:lvlPicBulletId w:val="1"/>
      <w:lvlJc w:val="left"/>
      <w:pPr>
        <w:tabs>
          <w:tab w:val="num" w:pos="4320"/>
        </w:tabs>
        <w:ind w:left="4320" w:hanging="360"/>
      </w:pPr>
      <w:rPr>
        <w:rFonts w:ascii="Symbol" w:hAnsi="Symbol" w:hint="default"/>
      </w:rPr>
    </w:lvl>
    <w:lvl w:ilvl="6" w:tplc="1A1C0B60" w:tentative="1">
      <w:start w:val="1"/>
      <w:numFmt w:val="bullet"/>
      <w:lvlText w:val=""/>
      <w:lvlPicBulletId w:val="1"/>
      <w:lvlJc w:val="left"/>
      <w:pPr>
        <w:tabs>
          <w:tab w:val="num" w:pos="5040"/>
        </w:tabs>
        <w:ind w:left="5040" w:hanging="360"/>
      </w:pPr>
      <w:rPr>
        <w:rFonts w:ascii="Symbol" w:hAnsi="Symbol" w:hint="default"/>
      </w:rPr>
    </w:lvl>
    <w:lvl w:ilvl="7" w:tplc="A3BA83BE" w:tentative="1">
      <w:start w:val="1"/>
      <w:numFmt w:val="bullet"/>
      <w:lvlText w:val=""/>
      <w:lvlPicBulletId w:val="1"/>
      <w:lvlJc w:val="left"/>
      <w:pPr>
        <w:tabs>
          <w:tab w:val="num" w:pos="5760"/>
        </w:tabs>
        <w:ind w:left="5760" w:hanging="360"/>
      </w:pPr>
      <w:rPr>
        <w:rFonts w:ascii="Symbol" w:hAnsi="Symbol" w:hint="default"/>
      </w:rPr>
    </w:lvl>
    <w:lvl w:ilvl="8" w:tplc="ADD8A63A" w:tentative="1">
      <w:start w:val="1"/>
      <w:numFmt w:val="bullet"/>
      <w:lvlText w:val=""/>
      <w:lvlPicBulletId w:val="1"/>
      <w:lvlJc w:val="left"/>
      <w:pPr>
        <w:tabs>
          <w:tab w:val="num" w:pos="6480"/>
        </w:tabs>
        <w:ind w:left="6480" w:hanging="360"/>
      </w:pPr>
      <w:rPr>
        <w:rFonts w:ascii="Symbol" w:hAnsi="Symbol" w:hint="default"/>
      </w:rPr>
    </w:lvl>
  </w:abstractNum>
  <w:abstractNum w:abstractNumId="27">
    <w:nsid w:val="7E7C2934"/>
    <w:multiLevelType w:val="hybridMultilevel"/>
    <w:tmpl w:val="CB3C7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1D4E84"/>
    <w:multiLevelType w:val="hybridMultilevel"/>
    <w:tmpl w:val="B1D4B684"/>
    <w:lvl w:ilvl="0" w:tplc="04090001">
      <w:start w:val="1"/>
      <w:numFmt w:val="bullet"/>
      <w:lvlText w:val=""/>
      <w:lvlJc w:val="left"/>
      <w:pPr>
        <w:tabs>
          <w:tab w:val="num" w:pos="720"/>
        </w:tabs>
        <w:ind w:left="720" w:hanging="360"/>
      </w:pPr>
      <w:rPr>
        <w:rFonts w:ascii="Symbol" w:hAnsi="Symbol" w:hint="default"/>
      </w:rPr>
    </w:lvl>
    <w:lvl w:ilvl="1" w:tplc="756E70C2">
      <w:start w:val="1"/>
      <w:numFmt w:val="bullet"/>
      <w:lvlText w:val=""/>
      <w:lvlPicBulletId w:val="1"/>
      <w:lvlJc w:val="left"/>
      <w:pPr>
        <w:tabs>
          <w:tab w:val="num" w:pos="1440"/>
        </w:tabs>
        <w:ind w:left="1440" w:hanging="360"/>
      </w:pPr>
      <w:rPr>
        <w:rFonts w:ascii="Symbol" w:hAnsi="Symbol" w:hint="default"/>
      </w:rPr>
    </w:lvl>
    <w:lvl w:ilvl="2" w:tplc="5D444F78" w:tentative="1">
      <w:start w:val="1"/>
      <w:numFmt w:val="bullet"/>
      <w:lvlText w:val=""/>
      <w:lvlPicBulletId w:val="1"/>
      <w:lvlJc w:val="left"/>
      <w:pPr>
        <w:tabs>
          <w:tab w:val="num" w:pos="2160"/>
        </w:tabs>
        <w:ind w:left="2160" w:hanging="360"/>
      </w:pPr>
      <w:rPr>
        <w:rFonts w:ascii="Symbol" w:hAnsi="Symbol" w:hint="default"/>
      </w:rPr>
    </w:lvl>
    <w:lvl w:ilvl="3" w:tplc="3CC021D6" w:tentative="1">
      <w:start w:val="1"/>
      <w:numFmt w:val="bullet"/>
      <w:lvlText w:val=""/>
      <w:lvlPicBulletId w:val="1"/>
      <w:lvlJc w:val="left"/>
      <w:pPr>
        <w:tabs>
          <w:tab w:val="num" w:pos="2880"/>
        </w:tabs>
        <w:ind w:left="2880" w:hanging="360"/>
      </w:pPr>
      <w:rPr>
        <w:rFonts w:ascii="Symbol" w:hAnsi="Symbol" w:hint="default"/>
      </w:rPr>
    </w:lvl>
    <w:lvl w:ilvl="4" w:tplc="6CC4F3E0" w:tentative="1">
      <w:start w:val="1"/>
      <w:numFmt w:val="bullet"/>
      <w:lvlText w:val=""/>
      <w:lvlPicBulletId w:val="1"/>
      <w:lvlJc w:val="left"/>
      <w:pPr>
        <w:tabs>
          <w:tab w:val="num" w:pos="3600"/>
        </w:tabs>
        <w:ind w:left="3600" w:hanging="360"/>
      </w:pPr>
      <w:rPr>
        <w:rFonts w:ascii="Symbol" w:hAnsi="Symbol" w:hint="default"/>
      </w:rPr>
    </w:lvl>
    <w:lvl w:ilvl="5" w:tplc="77E2AC34" w:tentative="1">
      <w:start w:val="1"/>
      <w:numFmt w:val="bullet"/>
      <w:lvlText w:val=""/>
      <w:lvlPicBulletId w:val="1"/>
      <w:lvlJc w:val="left"/>
      <w:pPr>
        <w:tabs>
          <w:tab w:val="num" w:pos="4320"/>
        </w:tabs>
        <w:ind w:left="4320" w:hanging="360"/>
      </w:pPr>
      <w:rPr>
        <w:rFonts w:ascii="Symbol" w:hAnsi="Symbol" w:hint="default"/>
      </w:rPr>
    </w:lvl>
    <w:lvl w:ilvl="6" w:tplc="F1669218" w:tentative="1">
      <w:start w:val="1"/>
      <w:numFmt w:val="bullet"/>
      <w:lvlText w:val=""/>
      <w:lvlPicBulletId w:val="1"/>
      <w:lvlJc w:val="left"/>
      <w:pPr>
        <w:tabs>
          <w:tab w:val="num" w:pos="5040"/>
        </w:tabs>
        <w:ind w:left="5040" w:hanging="360"/>
      </w:pPr>
      <w:rPr>
        <w:rFonts w:ascii="Symbol" w:hAnsi="Symbol" w:hint="default"/>
      </w:rPr>
    </w:lvl>
    <w:lvl w:ilvl="7" w:tplc="1D743C84" w:tentative="1">
      <w:start w:val="1"/>
      <w:numFmt w:val="bullet"/>
      <w:lvlText w:val=""/>
      <w:lvlPicBulletId w:val="1"/>
      <w:lvlJc w:val="left"/>
      <w:pPr>
        <w:tabs>
          <w:tab w:val="num" w:pos="5760"/>
        </w:tabs>
        <w:ind w:left="5760" w:hanging="360"/>
      </w:pPr>
      <w:rPr>
        <w:rFonts w:ascii="Symbol" w:hAnsi="Symbol" w:hint="default"/>
      </w:rPr>
    </w:lvl>
    <w:lvl w:ilvl="8" w:tplc="E73C88E6" w:tentative="1">
      <w:start w:val="1"/>
      <w:numFmt w:val="bullet"/>
      <w:lvlText w:val=""/>
      <w:lvlPicBulletId w:val="1"/>
      <w:lvlJc w:val="left"/>
      <w:pPr>
        <w:tabs>
          <w:tab w:val="num" w:pos="6480"/>
        </w:tabs>
        <w:ind w:left="6480" w:hanging="360"/>
      </w:pPr>
      <w:rPr>
        <w:rFonts w:ascii="Symbol" w:hAnsi="Symbol" w:hint="default"/>
      </w:rPr>
    </w:lvl>
  </w:abstractNum>
  <w:abstractNum w:abstractNumId="29">
    <w:nsid w:val="7FF8179C"/>
    <w:multiLevelType w:val="hybridMultilevel"/>
    <w:tmpl w:val="E2AEADDC"/>
    <w:lvl w:ilvl="0" w:tplc="04090001">
      <w:start w:val="1"/>
      <w:numFmt w:val="bullet"/>
      <w:lvlText w:val=""/>
      <w:lvlJc w:val="left"/>
      <w:pPr>
        <w:tabs>
          <w:tab w:val="num" w:pos="720"/>
        </w:tabs>
        <w:ind w:left="720" w:hanging="360"/>
      </w:pPr>
      <w:rPr>
        <w:rFonts w:ascii="Symbol" w:hAnsi="Symbol" w:hint="default"/>
      </w:rPr>
    </w:lvl>
    <w:lvl w:ilvl="1" w:tplc="A2A6490A">
      <w:start w:val="1"/>
      <w:numFmt w:val="bullet"/>
      <w:lvlText w:val=""/>
      <w:lvlPicBulletId w:val="1"/>
      <w:lvlJc w:val="left"/>
      <w:pPr>
        <w:tabs>
          <w:tab w:val="num" w:pos="1440"/>
        </w:tabs>
        <w:ind w:left="1440" w:hanging="360"/>
      </w:pPr>
      <w:rPr>
        <w:rFonts w:ascii="Symbol" w:hAnsi="Symbol" w:hint="default"/>
      </w:rPr>
    </w:lvl>
    <w:lvl w:ilvl="2" w:tplc="8BF25874" w:tentative="1">
      <w:start w:val="1"/>
      <w:numFmt w:val="bullet"/>
      <w:lvlText w:val=""/>
      <w:lvlPicBulletId w:val="1"/>
      <w:lvlJc w:val="left"/>
      <w:pPr>
        <w:tabs>
          <w:tab w:val="num" w:pos="2160"/>
        </w:tabs>
        <w:ind w:left="2160" w:hanging="360"/>
      </w:pPr>
      <w:rPr>
        <w:rFonts w:ascii="Symbol" w:hAnsi="Symbol" w:hint="default"/>
      </w:rPr>
    </w:lvl>
    <w:lvl w:ilvl="3" w:tplc="C95C6022" w:tentative="1">
      <w:start w:val="1"/>
      <w:numFmt w:val="bullet"/>
      <w:lvlText w:val=""/>
      <w:lvlPicBulletId w:val="1"/>
      <w:lvlJc w:val="left"/>
      <w:pPr>
        <w:tabs>
          <w:tab w:val="num" w:pos="2880"/>
        </w:tabs>
        <w:ind w:left="2880" w:hanging="360"/>
      </w:pPr>
      <w:rPr>
        <w:rFonts w:ascii="Symbol" w:hAnsi="Symbol" w:hint="default"/>
      </w:rPr>
    </w:lvl>
    <w:lvl w:ilvl="4" w:tplc="58AAF5E2" w:tentative="1">
      <w:start w:val="1"/>
      <w:numFmt w:val="bullet"/>
      <w:lvlText w:val=""/>
      <w:lvlPicBulletId w:val="1"/>
      <w:lvlJc w:val="left"/>
      <w:pPr>
        <w:tabs>
          <w:tab w:val="num" w:pos="3600"/>
        </w:tabs>
        <w:ind w:left="3600" w:hanging="360"/>
      </w:pPr>
      <w:rPr>
        <w:rFonts w:ascii="Symbol" w:hAnsi="Symbol" w:hint="default"/>
      </w:rPr>
    </w:lvl>
    <w:lvl w:ilvl="5" w:tplc="9FAAC7D8" w:tentative="1">
      <w:start w:val="1"/>
      <w:numFmt w:val="bullet"/>
      <w:lvlText w:val=""/>
      <w:lvlPicBulletId w:val="1"/>
      <w:lvlJc w:val="left"/>
      <w:pPr>
        <w:tabs>
          <w:tab w:val="num" w:pos="4320"/>
        </w:tabs>
        <w:ind w:left="4320" w:hanging="360"/>
      </w:pPr>
      <w:rPr>
        <w:rFonts w:ascii="Symbol" w:hAnsi="Symbol" w:hint="default"/>
      </w:rPr>
    </w:lvl>
    <w:lvl w:ilvl="6" w:tplc="36BE9BBC" w:tentative="1">
      <w:start w:val="1"/>
      <w:numFmt w:val="bullet"/>
      <w:lvlText w:val=""/>
      <w:lvlPicBulletId w:val="1"/>
      <w:lvlJc w:val="left"/>
      <w:pPr>
        <w:tabs>
          <w:tab w:val="num" w:pos="5040"/>
        </w:tabs>
        <w:ind w:left="5040" w:hanging="360"/>
      </w:pPr>
      <w:rPr>
        <w:rFonts w:ascii="Symbol" w:hAnsi="Symbol" w:hint="default"/>
      </w:rPr>
    </w:lvl>
    <w:lvl w:ilvl="7" w:tplc="295C0700" w:tentative="1">
      <w:start w:val="1"/>
      <w:numFmt w:val="bullet"/>
      <w:lvlText w:val=""/>
      <w:lvlPicBulletId w:val="1"/>
      <w:lvlJc w:val="left"/>
      <w:pPr>
        <w:tabs>
          <w:tab w:val="num" w:pos="5760"/>
        </w:tabs>
        <w:ind w:left="5760" w:hanging="360"/>
      </w:pPr>
      <w:rPr>
        <w:rFonts w:ascii="Symbol" w:hAnsi="Symbol" w:hint="default"/>
      </w:rPr>
    </w:lvl>
    <w:lvl w:ilvl="8" w:tplc="D86E9EB8" w:tentative="1">
      <w:start w:val="1"/>
      <w:numFmt w:val="bullet"/>
      <w:lvlText w:val=""/>
      <w:lvlPicBulletId w:val="1"/>
      <w:lvlJc w:val="left"/>
      <w:pPr>
        <w:tabs>
          <w:tab w:val="num" w:pos="6480"/>
        </w:tabs>
        <w:ind w:left="6480" w:hanging="360"/>
      </w:pPr>
      <w:rPr>
        <w:rFonts w:ascii="Symbol" w:hAnsi="Symbol" w:hint="default"/>
      </w:rPr>
    </w:lvl>
  </w:abstractNum>
  <w:num w:numId="1">
    <w:abstractNumId w:val="3"/>
  </w:num>
  <w:num w:numId="2">
    <w:abstractNumId w:val="20"/>
  </w:num>
  <w:num w:numId="3">
    <w:abstractNumId w:val="19"/>
  </w:num>
  <w:num w:numId="4">
    <w:abstractNumId w:val="21"/>
  </w:num>
  <w:num w:numId="5">
    <w:abstractNumId w:val="2"/>
  </w:num>
  <w:num w:numId="6">
    <w:abstractNumId w:val="4"/>
  </w:num>
  <w:num w:numId="7">
    <w:abstractNumId w:val="25"/>
  </w:num>
  <w:num w:numId="8">
    <w:abstractNumId w:val="5"/>
  </w:num>
  <w:num w:numId="9">
    <w:abstractNumId w:val="14"/>
  </w:num>
  <w:num w:numId="10">
    <w:abstractNumId w:val="6"/>
  </w:num>
  <w:num w:numId="11">
    <w:abstractNumId w:val="29"/>
  </w:num>
  <w:num w:numId="12">
    <w:abstractNumId w:val="10"/>
  </w:num>
  <w:num w:numId="13">
    <w:abstractNumId w:val="23"/>
  </w:num>
  <w:num w:numId="14">
    <w:abstractNumId w:val="28"/>
  </w:num>
  <w:num w:numId="15">
    <w:abstractNumId w:val="1"/>
  </w:num>
  <w:num w:numId="16">
    <w:abstractNumId w:val="13"/>
  </w:num>
  <w:num w:numId="17">
    <w:abstractNumId w:val="18"/>
  </w:num>
  <w:num w:numId="18">
    <w:abstractNumId w:val="24"/>
  </w:num>
  <w:num w:numId="19">
    <w:abstractNumId w:val="0"/>
  </w:num>
  <w:num w:numId="20">
    <w:abstractNumId w:val="9"/>
  </w:num>
  <w:num w:numId="21">
    <w:abstractNumId w:val="15"/>
  </w:num>
  <w:num w:numId="22">
    <w:abstractNumId w:val="7"/>
  </w:num>
  <w:num w:numId="23">
    <w:abstractNumId w:val="8"/>
  </w:num>
  <w:num w:numId="24">
    <w:abstractNumId w:val="17"/>
  </w:num>
  <w:num w:numId="25">
    <w:abstractNumId w:val="27"/>
  </w:num>
  <w:num w:numId="26">
    <w:abstractNumId w:val="22"/>
  </w:num>
  <w:num w:numId="27">
    <w:abstractNumId w:val="11"/>
  </w:num>
  <w:num w:numId="28">
    <w:abstractNumId w:val="16"/>
  </w:num>
  <w:num w:numId="29">
    <w:abstractNumId w:val="12"/>
  </w:num>
  <w:num w:numId="30">
    <w:abstractNumId w:val="2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1C5A4E"/>
    <w:rsid w:val="000F5952"/>
    <w:rsid w:val="001C5A4E"/>
    <w:rsid w:val="00216894"/>
    <w:rsid w:val="002869CD"/>
    <w:rsid w:val="002B1614"/>
    <w:rsid w:val="003F492A"/>
    <w:rsid w:val="004D026F"/>
    <w:rsid w:val="00563557"/>
    <w:rsid w:val="00643CB2"/>
    <w:rsid w:val="00647B2E"/>
    <w:rsid w:val="006836FA"/>
    <w:rsid w:val="00686386"/>
    <w:rsid w:val="006C653D"/>
    <w:rsid w:val="00905238"/>
    <w:rsid w:val="00AB3EE7"/>
    <w:rsid w:val="00BA66FE"/>
    <w:rsid w:val="00BA684C"/>
    <w:rsid w:val="00BB6E68"/>
    <w:rsid w:val="00CC01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55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A4E"/>
    <w:pPr>
      <w:ind w:left="720"/>
      <w:contextualSpacing/>
    </w:pPr>
  </w:style>
  <w:style w:type="paragraph" w:styleId="Header">
    <w:name w:val="header"/>
    <w:basedOn w:val="Normal"/>
    <w:link w:val="HeaderChar"/>
    <w:uiPriority w:val="99"/>
    <w:semiHidden/>
    <w:unhideWhenUsed/>
    <w:rsid w:val="006C65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653D"/>
  </w:style>
  <w:style w:type="paragraph" w:styleId="Footer">
    <w:name w:val="footer"/>
    <w:basedOn w:val="Normal"/>
    <w:link w:val="FooterChar"/>
    <w:uiPriority w:val="99"/>
    <w:semiHidden/>
    <w:unhideWhenUsed/>
    <w:rsid w:val="006C653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C653D"/>
  </w:style>
  <w:style w:type="paragraph" w:styleId="BalloonText">
    <w:name w:val="Balloon Text"/>
    <w:basedOn w:val="Normal"/>
    <w:link w:val="BalloonTextChar"/>
    <w:uiPriority w:val="99"/>
    <w:semiHidden/>
    <w:unhideWhenUsed/>
    <w:rsid w:val="00BA6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8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681163">
      <w:bodyDiv w:val="1"/>
      <w:marLeft w:val="0"/>
      <w:marRight w:val="0"/>
      <w:marTop w:val="0"/>
      <w:marBottom w:val="0"/>
      <w:divBdr>
        <w:top w:val="none" w:sz="0" w:space="0" w:color="auto"/>
        <w:left w:val="none" w:sz="0" w:space="0" w:color="auto"/>
        <w:bottom w:val="none" w:sz="0" w:space="0" w:color="auto"/>
        <w:right w:val="none" w:sz="0" w:space="0" w:color="auto"/>
      </w:divBdr>
      <w:divsChild>
        <w:div w:id="1717466036">
          <w:marLeft w:val="547"/>
          <w:marRight w:val="0"/>
          <w:marTop w:val="134"/>
          <w:marBottom w:val="0"/>
          <w:divBdr>
            <w:top w:val="none" w:sz="0" w:space="0" w:color="auto"/>
            <w:left w:val="none" w:sz="0" w:space="0" w:color="auto"/>
            <w:bottom w:val="none" w:sz="0" w:space="0" w:color="auto"/>
            <w:right w:val="none" w:sz="0" w:space="0" w:color="auto"/>
          </w:divBdr>
        </w:div>
        <w:div w:id="1340932260">
          <w:marLeft w:val="547"/>
          <w:marRight w:val="0"/>
          <w:marTop w:val="86"/>
          <w:marBottom w:val="0"/>
          <w:divBdr>
            <w:top w:val="none" w:sz="0" w:space="0" w:color="auto"/>
            <w:left w:val="none" w:sz="0" w:space="0" w:color="auto"/>
            <w:bottom w:val="none" w:sz="0" w:space="0" w:color="auto"/>
            <w:right w:val="none" w:sz="0" w:space="0" w:color="auto"/>
          </w:divBdr>
        </w:div>
        <w:div w:id="93550851">
          <w:marLeft w:val="547"/>
          <w:marRight w:val="0"/>
          <w:marTop w:val="86"/>
          <w:marBottom w:val="0"/>
          <w:divBdr>
            <w:top w:val="none" w:sz="0" w:space="0" w:color="auto"/>
            <w:left w:val="none" w:sz="0" w:space="0" w:color="auto"/>
            <w:bottom w:val="none" w:sz="0" w:space="0" w:color="auto"/>
            <w:right w:val="none" w:sz="0" w:space="0" w:color="auto"/>
          </w:divBdr>
        </w:div>
        <w:div w:id="47920755">
          <w:marLeft w:val="547"/>
          <w:marRight w:val="0"/>
          <w:marTop w:val="86"/>
          <w:marBottom w:val="0"/>
          <w:divBdr>
            <w:top w:val="none" w:sz="0" w:space="0" w:color="auto"/>
            <w:left w:val="none" w:sz="0" w:space="0" w:color="auto"/>
            <w:bottom w:val="none" w:sz="0" w:space="0" w:color="auto"/>
            <w:right w:val="none" w:sz="0" w:space="0" w:color="auto"/>
          </w:divBdr>
        </w:div>
        <w:div w:id="2059470688">
          <w:marLeft w:val="547"/>
          <w:marRight w:val="0"/>
          <w:marTop w:val="86"/>
          <w:marBottom w:val="0"/>
          <w:divBdr>
            <w:top w:val="none" w:sz="0" w:space="0" w:color="auto"/>
            <w:left w:val="none" w:sz="0" w:space="0" w:color="auto"/>
            <w:bottom w:val="none" w:sz="0" w:space="0" w:color="auto"/>
            <w:right w:val="none" w:sz="0" w:space="0" w:color="auto"/>
          </w:divBdr>
        </w:div>
        <w:div w:id="758211717">
          <w:marLeft w:val="547"/>
          <w:marRight w:val="0"/>
          <w:marTop w:val="115"/>
          <w:marBottom w:val="0"/>
          <w:divBdr>
            <w:top w:val="none" w:sz="0" w:space="0" w:color="auto"/>
            <w:left w:val="none" w:sz="0" w:space="0" w:color="auto"/>
            <w:bottom w:val="none" w:sz="0" w:space="0" w:color="auto"/>
            <w:right w:val="none" w:sz="0" w:space="0" w:color="auto"/>
          </w:divBdr>
        </w:div>
        <w:div w:id="989754140">
          <w:marLeft w:val="1166"/>
          <w:marRight w:val="0"/>
          <w:marTop w:val="86"/>
          <w:marBottom w:val="0"/>
          <w:divBdr>
            <w:top w:val="none" w:sz="0" w:space="0" w:color="auto"/>
            <w:left w:val="none" w:sz="0" w:space="0" w:color="auto"/>
            <w:bottom w:val="none" w:sz="0" w:space="0" w:color="auto"/>
            <w:right w:val="none" w:sz="0" w:space="0" w:color="auto"/>
          </w:divBdr>
        </w:div>
        <w:div w:id="536167488">
          <w:marLeft w:val="1166"/>
          <w:marRight w:val="0"/>
          <w:marTop w:val="86"/>
          <w:marBottom w:val="0"/>
          <w:divBdr>
            <w:top w:val="none" w:sz="0" w:space="0" w:color="auto"/>
            <w:left w:val="none" w:sz="0" w:space="0" w:color="auto"/>
            <w:bottom w:val="none" w:sz="0" w:space="0" w:color="auto"/>
            <w:right w:val="none" w:sz="0" w:space="0" w:color="auto"/>
          </w:divBdr>
        </w:div>
        <w:div w:id="1677414570">
          <w:marLeft w:val="1166"/>
          <w:marRight w:val="0"/>
          <w:marTop w:val="86"/>
          <w:marBottom w:val="0"/>
          <w:divBdr>
            <w:top w:val="none" w:sz="0" w:space="0" w:color="auto"/>
            <w:left w:val="none" w:sz="0" w:space="0" w:color="auto"/>
            <w:bottom w:val="none" w:sz="0" w:space="0" w:color="auto"/>
            <w:right w:val="none" w:sz="0" w:space="0" w:color="auto"/>
          </w:divBdr>
        </w:div>
        <w:div w:id="536505681">
          <w:marLeft w:val="1166"/>
          <w:marRight w:val="0"/>
          <w:marTop w:val="86"/>
          <w:marBottom w:val="0"/>
          <w:divBdr>
            <w:top w:val="none" w:sz="0" w:space="0" w:color="auto"/>
            <w:left w:val="none" w:sz="0" w:space="0" w:color="auto"/>
            <w:bottom w:val="none" w:sz="0" w:space="0" w:color="auto"/>
            <w:right w:val="none" w:sz="0" w:space="0" w:color="auto"/>
          </w:divBdr>
        </w:div>
        <w:div w:id="1833906233">
          <w:marLeft w:val="1166"/>
          <w:marRight w:val="0"/>
          <w:marTop w:val="86"/>
          <w:marBottom w:val="0"/>
          <w:divBdr>
            <w:top w:val="none" w:sz="0" w:space="0" w:color="auto"/>
            <w:left w:val="none" w:sz="0" w:space="0" w:color="auto"/>
            <w:bottom w:val="none" w:sz="0" w:space="0" w:color="auto"/>
            <w:right w:val="none" w:sz="0" w:space="0" w:color="auto"/>
          </w:divBdr>
        </w:div>
        <w:div w:id="796028630">
          <w:marLeft w:val="547"/>
          <w:marRight w:val="0"/>
          <w:marTop w:val="115"/>
          <w:marBottom w:val="0"/>
          <w:divBdr>
            <w:top w:val="none" w:sz="0" w:space="0" w:color="auto"/>
            <w:left w:val="none" w:sz="0" w:space="0" w:color="auto"/>
            <w:bottom w:val="none" w:sz="0" w:space="0" w:color="auto"/>
            <w:right w:val="none" w:sz="0" w:space="0" w:color="auto"/>
          </w:divBdr>
        </w:div>
        <w:div w:id="435714197">
          <w:marLeft w:val="1166"/>
          <w:marRight w:val="0"/>
          <w:marTop w:val="86"/>
          <w:marBottom w:val="0"/>
          <w:divBdr>
            <w:top w:val="none" w:sz="0" w:space="0" w:color="auto"/>
            <w:left w:val="none" w:sz="0" w:space="0" w:color="auto"/>
            <w:bottom w:val="none" w:sz="0" w:space="0" w:color="auto"/>
            <w:right w:val="none" w:sz="0" w:space="0" w:color="auto"/>
          </w:divBdr>
        </w:div>
        <w:div w:id="725420726">
          <w:marLeft w:val="1166"/>
          <w:marRight w:val="0"/>
          <w:marTop w:val="86"/>
          <w:marBottom w:val="0"/>
          <w:divBdr>
            <w:top w:val="none" w:sz="0" w:space="0" w:color="auto"/>
            <w:left w:val="none" w:sz="0" w:space="0" w:color="auto"/>
            <w:bottom w:val="none" w:sz="0" w:space="0" w:color="auto"/>
            <w:right w:val="none" w:sz="0" w:space="0" w:color="auto"/>
          </w:divBdr>
        </w:div>
        <w:div w:id="1684701155">
          <w:marLeft w:val="1166"/>
          <w:marRight w:val="0"/>
          <w:marTop w:val="86"/>
          <w:marBottom w:val="0"/>
          <w:divBdr>
            <w:top w:val="none" w:sz="0" w:space="0" w:color="auto"/>
            <w:left w:val="none" w:sz="0" w:space="0" w:color="auto"/>
            <w:bottom w:val="none" w:sz="0" w:space="0" w:color="auto"/>
            <w:right w:val="none" w:sz="0" w:space="0" w:color="auto"/>
          </w:divBdr>
        </w:div>
        <w:div w:id="112791643">
          <w:marLeft w:val="547"/>
          <w:marRight w:val="0"/>
          <w:marTop w:val="115"/>
          <w:marBottom w:val="0"/>
          <w:divBdr>
            <w:top w:val="none" w:sz="0" w:space="0" w:color="auto"/>
            <w:left w:val="none" w:sz="0" w:space="0" w:color="auto"/>
            <w:bottom w:val="none" w:sz="0" w:space="0" w:color="auto"/>
            <w:right w:val="none" w:sz="0" w:space="0" w:color="auto"/>
          </w:divBdr>
        </w:div>
        <w:div w:id="327636318">
          <w:marLeft w:val="1166"/>
          <w:marRight w:val="0"/>
          <w:marTop w:val="86"/>
          <w:marBottom w:val="0"/>
          <w:divBdr>
            <w:top w:val="none" w:sz="0" w:space="0" w:color="auto"/>
            <w:left w:val="none" w:sz="0" w:space="0" w:color="auto"/>
            <w:bottom w:val="none" w:sz="0" w:space="0" w:color="auto"/>
            <w:right w:val="none" w:sz="0" w:space="0" w:color="auto"/>
          </w:divBdr>
        </w:div>
        <w:div w:id="1183856808">
          <w:marLeft w:val="547"/>
          <w:marRight w:val="0"/>
          <w:marTop w:val="115"/>
          <w:marBottom w:val="0"/>
          <w:divBdr>
            <w:top w:val="none" w:sz="0" w:space="0" w:color="auto"/>
            <w:left w:val="none" w:sz="0" w:space="0" w:color="auto"/>
            <w:bottom w:val="none" w:sz="0" w:space="0" w:color="auto"/>
            <w:right w:val="none" w:sz="0" w:space="0" w:color="auto"/>
          </w:divBdr>
        </w:div>
        <w:div w:id="75593807">
          <w:marLeft w:val="1166"/>
          <w:marRight w:val="0"/>
          <w:marTop w:val="86"/>
          <w:marBottom w:val="0"/>
          <w:divBdr>
            <w:top w:val="none" w:sz="0" w:space="0" w:color="auto"/>
            <w:left w:val="none" w:sz="0" w:space="0" w:color="auto"/>
            <w:bottom w:val="none" w:sz="0" w:space="0" w:color="auto"/>
            <w:right w:val="none" w:sz="0" w:space="0" w:color="auto"/>
          </w:divBdr>
        </w:div>
        <w:div w:id="224069277">
          <w:marLeft w:val="1166"/>
          <w:marRight w:val="0"/>
          <w:marTop w:val="86"/>
          <w:marBottom w:val="0"/>
          <w:divBdr>
            <w:top w:val="none" w:sz="0" w:space="0" w:color="auto"/>
            <w:left w:val="none" w:sz="0" w:space="0" w:color="auto"/>
            <w:bottom w:val="none" w:sz="0" w:space="0" w:color="auto"/>
            <w:right w:val="none" w:sz="0" w:space="0" w:color="auto"/>
          </w:divBdr>
        </w:div>
        <w:div w:id="361980343">
          <w:marLeft w:val="547"/>
          <w:marRight w:val="0"/>
          <w:marTop w:val="115"/>
          <w:marBottom w:val="0"/>
          <w:divBdr>
            <w:top w:val="none" w:sz="0" w:space="0" w:color="auto"/>
            <w:left w:val="none" w:sz="0" w:space="0" w:color="auto"/>
            <w:bottom w:val="none" w:sz="0" w:space="0" w:color="auto"/>
            <w:right w:val="none" w:sz="0" w:space="0" w:color="auto"/>
          </w:divBdr>
        </w:div>
        <w:div w:id="946155461">
          <w:marLeft w:val="547"/>
          <w:marRight w:val="0"/>
          <w:marTop w:val="96"/>
          <w:marBottom w:val="0"/>
          <w:divBdr>
            <w:top w:val="none" w:sz="0" w:space="0" w:color="auto"/>
            <w:left w:val="none" w:sz="0" w:space="0" w:color="auto"/>
            <w:bottom w:val="none" w:sz="0" w:space="0" w:color="auto"/>
            <w:right w:val="none" w:sz="0" w:space="0" w:color="auto"/>
          </w:divBdr>
        </w:div>
        <w:div w:id="944773660">
          <w:marLeft w:val="1166"/>
          <w:marRight w:val="0"/>
          <w:marTop w:val="86"/>
          <w:marBottom w:val="0"/>
          <w:divBdr>
            <w:top w:val="none" w:sz="0" w:space="0" w:color="auto"/>
            <w:left w:val="none" w:sz="0" w:space="0" w:color="auto"/>
            <w:bottom w:val="none" w:sz="0" w:space="0" w:color="auto"/>
            <w:right w:val="none" w:sz="0" w:space="0" w:color="auto"/>
          </w:divBdr>
        </w:div>
        <w:div w:id="868952244">
          <w:marLeft w:val="1166"/>
          <w:marRight w:val="0"/>
          <w:marTop w:val="86"/>
          <w:marBottom w:val="0"/>
          <w:divBdr>
            <w:top w:val="none" w:sz="0" w:space="0" w:color="auto"/>
            <w:left w:val="none" w:sz="0" w:space="0" w:color="auto"/>
            <w:bottom w:val="none" w:sz="0" w:space="0" w:color="auto"/>
            <w:right w:val="none" w:sz="0" w:space="0" w:color="auto"/>
          </w:divBdr>
        </w:div>
        <w:div w:id="502665301">
          <w:marLeft w:val="1166"/>
          <w:marRight w:val="0"/>
          <w:marTop w:val="86"/>
          <w:marBottom w:val="0"/>
          <w:divBdr>
            <w:top w:val="none" w:sz="0" w:space="0" w:color="auto"/>
            <w:left w:val="none" w:sz="0" w:space="0" w:color="auto"/>
            <w:bottom w:val="none" w:sz="0" w:space="0" w:color="auto"/>
            <w:right w:val="none" w:sz="0" w:space="0" w:color="auto"/>
          </w:divBdr>
        </w:div>
        <w:div w:id="447700473">
          <w:marLeft w:val="1166"/>
          <w:marRight w:val="0"/>
          <w:marTop w:val="86"/>
          <w:marBottom w:val="0"/>
          <w:divBdr>
            <w:top w:val="none" w:sz="0" w:space="0" w:color="auto"/>
            <w:left w:val="none" w:sz="0" w:space="0" w:color="auto"/>
            <w:bottom w:val="none" w:sz="0" w:space="0" w:color="auto"/>
            <w:right w:val="none" w:sz="0" w:space="0" w:color="auto"/>
          </w:divBdr>
        </w:div>
        <w:div w:id="707415135">
          <w:marLeft w:val="547"/>
          <w:marRight w:val="0"/>
          <w:marTop w:val="115"/>
          <w:marBottom w:val="0"/>
          <w:divBdr>
            <w:top w:val="none" w:sz="0" w:space="0" w:color="auto"/>
            <w:left w:val="none" w:sz="0" w:space="0" w:color="auto"/>
            <w:bottom w:val="none" w:sz="0" w:space="0" w:color="auto"/>
            <w:right w:val="none" w:sz="0" w:space="0" w:color="auto"/>
          </w:divBdr>
        </w:div>
        <w:div w:id="1670792738">
          <w:marLeft w:val="1166"/>
          <w:marRight w:val="0"/>
          <w:marTop w:val="86"/>
          <w:marBottom w:val="0"/>
          <w:divBdr>
            <w:top w:val="none" w:sz="0" w:space="0" w:color="auto"/>
            <w:left w:val="none" w:sz="0" w:space="0" w:color="auto"/>
            <w:bottom w:val="none" w:sz="0" w:space="0" w:color="auto"/>
            <w:right w:val="none" w:sz="0" w:space="0" w:color="auto"/>
          </w:divBdr>
        </w:div>
        <w:div w:id="829103549">
          <w:marLeft w:val="1166"/>
          <w:marRight w:val="0"/>
          <w:marTop w:val="86"/>
          <w:marBottom w:val="0"/>
          <w:divBdr>
            <w:top w:val="none" w:sz="0" w:space="0" w:color="auto"/>
            <w:left w:val="none" w:sz="0" w:space="0" w:color="auto"/>
            <w:bottom w:val="none" w:sz="0" w:space="0" w:color="auto"/>
            <w:right w:val="none" w:sz="0" w:space="0" w:color="auto"/>
          </w:divBdr>
        </w:div>
        <w:div w:id="1840846197">
          <w:marLeft w:val="1166"/>
          <w:marRight w:val="0"/>
          <w:marTop w:val="86"/>
          <w:marBottom w:val="0"/>
          <w:divBdr>
            <w:top w:val="none" w:sz="0" w:space="0" w:color="auto"/>
            <w:left w:val="none" w:sz="0" w:space="0" w:color="auto"/>
            <w:bottom w:val="none" w:sz="0" w:space="0" w:color="auto"/>
            <w:right w:val="none" w:sz="0" w:space="0" w:color="auto"/>
          </w:divBdr>
        </w:div>
        <w:div w:id="1064066400">
          <w:marLeft w:val="1166"/>
          <w:marRight w:val="0"/>
          <w:marTop w:val="86"/>
          <w:marBottom w:val="0"/>
          <w:divBdr>
            <w:top w:val="none" w:sz="0" w:space="0" w:color="auto"/>
            <w:left w:val="none" w:sz="0" w:space="0" w:color="auto"/>
            <w:bottom w:val="none" w:sz="0" w:space="0" w:color="auto"/>
            <w:right w:val="none" w:sz="0" w:space="0" w:color="auto"/>
          </w:divBdr>
        </w:div>
        <w:div w:id="1315522305">
          <w:marLeft w:val="1166"/>
          <w:marRight w:val="0"/>
          <w:marTop w:val="86"/>
          <w:marBottom w:val="0"/>
          <w:divBdr>
            <w:top w:val="none" w:sz="0" w:space="0" w:color="auto"/>
            <w:left w:val="none" w:sz="0" w:space="0" w:color="auto"/>
            <w:bottom w:val="none" w:sz="0" w:space="0" w:color="auto"/>
            <w:right w:val="none" w:sz="0" w:space="0" w:color="auto"/>
          </w:divBdr>
        </w:div>
        <w:div w:id="11805285">
          <w:marLeft w:val="1166"/>
          <w:marRight w:val="0"/>
          <w:marTop w:val="86"/>
          <w:marBottom w:val="0"/>
          <w:divBdr>
            <w:top w:val="none" w:sz="0" w:space="0" w:color="auto"/>
            <w:left w:val="none" w:sz="0" w:space="0" w:color="auto"/>
            <w:bottom w:val="none" w:sz="0" w:space="0" w:color="auto"/>
            <w:right w:val="none" w:sz="0" w:space="0" w:color="auto"/>
          </w:divBdr>
        </w:div>
        <w:div w:id="88819832">
          <w:marLeft w:val="547"/>
          <w:marRight w:val="0"/>
          <w:marTop w:val="115"/>
          <w:marBottom w:val="0"/>
          <w:divBdr>
            <w:top w:val="none" w:sz="0" w:space="0" w:color="auto"/>
            <w:left w:val="none" w:sz="0" w:space="0" w:color="auto"/>
            <w:bottom w:val="none" w:sz="0" w:space="0" w:color="auto"/>
            <w:right w:val="none" w:sz="0" w:space="0" w:color="auto"/>
          </w:divBdr>
        </w:div>
        <w:div w:id="407267210">
          <w:marLeft w:val="1166"/>
          <w:marRight w:val="0"/>
          <w:marTop w:val="86"/>
          <w:marBottom w:val="0"/>
          <w:divBdr>
            <w:top w:val="none" w:sz="0" w:space="0" w:color="auto"/>
            <w:left w:val="none" w:sz="0" w:space="0" w:color="auto"/>
            <w:bottom w:val="none" w:sz="0" w:space="0" w:color="auto"/>
            <w:right w:val="none" w:sz="0" w:space="0" w:color="auto"/>
          </w:divBdr>
        </w:div>
        <w:div w:id="1186215524">
          <w:marLeft w:val="1166"/>
          <w:marRight w:val="0"/>
          <w:marTop w:val="86"/>
          <w:marBottom w:val="0"/>
          <w:divBdr>
            <w:top w:val="none" w:sz="0" w:space="0" w:color="auto"/>
            <w:left w:val="none" w:sz="0" w:space="0" w:color="auto"/>
            <w:bottom w:val="none" w:sz="0" w:space="0" w:color="auto"/>
            <w:right w:val="none" w:sz="0" w:space="0" w:color="auto"/>
          </w:divBdr>
        </w:div>
        <w:div w:id="626400574">
          <w:marLeft w:val="1166"/>
          <w:marRight w:val="0"/>
          <w:marTop w:val="86"/>
          <w:marBottom w:val="0"/>
          <w:divBdr>
            <w:top w:val="none" w:sz="0" w:space="0" w:color="auto"/>
            <w:left w:val="none" w:sz="0" w:space="0" w:color="auto"/>
            <w:bottom w:val="none" w:sz="0" w:space="0" w:color="auto"/>
            <w:right w:val="none" w:sz="0" w:space="0" w:color="auto"/>
          </w:divBdr>
        </w:div>
        <w:div w:id="676615424">
          <w:marLeft w:val="547"/>
          <w:marRight w:val="0"/>
          <w:marTop w:val="115"/>
          <w:marBottom w:val="0"/>
          <w:divBdr>
            <w:top w:val="none" w:sz="0" w:space="0" w:color="auto"/>
            <w:left w:val="none" w:sz="0" w:space="0" w:color="auto"/>
            <w:bottom w:val="none" w:sz="0" w:space="0" w:color="auto"/>
            <w:right w:val="none" w:sz="0" w:space="0" w:color="auto"/>
          </w:divBdr>
        </w:div>
        <w:div w:id="1198202410">
          <w:marLeft w:val="1166"/>
          <w:marRight w:val="0"/>
          <w:marTop w:val="86"/>
          <w:marBottom w:val="0"/>
          <w:divBdr>
            <w:top w:val="none" w:sz="0" w:space="0" w:color="auto"/>
            <w:left w:val="none" w:sz="0" w:space="0" w:color="auto"/>
            <w:bottom w:val="none" w:sz="0" w:space="0" w:color="auto"/>
            <w:right w:val="none" w:sz="0" w:space="0" w:color="auto"/>
          </w:divBdr>
        </w:div>
        <w:div w:id="1197281001">
          <w:marLeft w:val="1166"/>
          <w:marRight w:val="0"/>
          <w:marTop w:val="86"/>
          <w:marBottom w:val="0"/>
          <w:divBdr>
            <w:top w:val="none" w:sz="0" w:space="0" w:color="auto"/>
            <w:left w:val="none" w:sz="0" w:space="0" w:color="auto"/>
            <w:bottom w:val="none" w:sz="0" w:space="0" w:color="auto"/>
            <w:right w:val="none" w:sz="0" w:space="0" w:color="auto"/>
          </w:divBdr>
        </w:div>
        <w:div w:id="2068408262">
          <w:marLeft w:val="1166"/>
          <w:marRight w:val="0"/>
          <w:marTop w:val="86"/>
          <w:marBottom w:val="0"/>
          <w:divBdr>
            <w:top w:val="none" w:sz="0" w:space="0" w:color="auto"/>
            <w:left w:val="none" w:sz="0" w:space="0" w:color="auto"/>
            <w:bottom w:val="none" w:sz="0" w:space="0" w:color="auto"/>
            <w:right w:val="none" w:sz="0" w:space="0" w:color="auto"/>
          </w:divBdr>
        </w:div>
        <w:div w:id="782072687">
          <w:marLeft w:val="1166"/>
          <w:marRight w:val="0"/>
          <w:marTop w:val="86"/>
          <w:marBottom w:val="0"/>
          <w:divBdr>
            <w:top w:val="none" w:sz="0" w:space="0" w:color="auto"/>
            <w:left w:val="none" w:sz="0" w:space="0" w:color="auto"/>
            <w:bottom w:val="none" w:sz="0" w:space="0" w:color="auto"/>
            <w:right w:val="none" w:sz="0" w:space="0" w:color="auto"/>
          </w:divBdr>
        </w:div>
        <w:div w:id="1401244147">
          <w:marLeft w:val="547"/>
          <w:marRight w:val="0"/>
          <w:marTop w:val="115"/>
          <w:marBottom w:val="0"/>
          <w:divBdr>
            <w:top w:val="none" w:sz="0" w:space="0" w:color="auto"/>
            <w:left w:val="none" w:sz="0" w:space="0" w:color="auto"/>
            <w:bottom w:val="none" w:sz="0" w:space="0" w:color="auto"/>
            <w:right w:val="none" w:sz="0" w:space="0" w:color="auto"/>
          </w:divBdr>
        </w:div>
        <w:div w:id="1060788384">
          <w:marLeft w:val="1166"/>
          <w:marRight w:val="0"/>
          <w:marTop w:val="86"/>
          <w:marBottom w:val="0"/>
          <w:divBdr>
            <w:top w:val="none" w:sz="0" w:space="0" w:color="auto"/>
            <w:left w:val="none" w:sz="0" w:space="0" w:color="auto"/>
            <w:bottom w:val="none" w:sz="0" w:space="0" w:color="auto"/>
            <w:right w:val="none" w:sz="0" w:space="0" w:color="auto"/>
          </w:divBdr>
        </w:div>
        <w:div w:id="1384404499">
          <w:marLeft w:val="547"/>
          <w:marRight w:val="0"/>
          <w:marTop w:val="115"/>
          <w:marBottom w:val="0"/>
          <w:divBdr>
            <w:top w:val="none" w:sz="0" w:space="0" w:color="auto"/>
            <w:left w:val="none" w:sz="0" w:space="0" w:color="auto"/>
            <w:bottom w:val="none" w:sz="0" w:space="0" w:color="auto"/>
            <w:right w:val="none" w:sz="0" w:space="0" w:color="auto"/>
          </w:divBdr>
        </w:div>
        <w:div w:id="590819361">
          <w:marLeft w:val="1166"/>
          <w:marRight w:val="0"/>
          <w:marTop w:val="86"/>
          <w:marBottom w:val="0"/>
          <w:divBdr>
            <w:top w:val="none" w:sz="0" w:space="0" w:color="auto"/>
            <w:left w:val="none" w:sz="0" w:space="0" w:color="auto"/>
            <w:bottom w:val="none" w:sz="0" w:space="0" w:color="auto"/>
            <w:right w:val="none" w:sz="0" w:space="0" w:color="auto"/>
          </w:divBdr>
        </w:div>
        <w:div w:id="383211758">
          <w:marLeft w:val="547"/>
          <w:marRight w:val="0"/>
          <w:marTop w:val="115"/>
          <w:marBottom w:val="0"/>
          <w:divBdr>
            <w:top w:val="none" w:sz="0" w:space="0" w:color="auto"/>
            <w:left w:val="none" w:sz="0" w:space="0" w:color="auto"/>
            <w:bottom w:val="none" w:sz="0" w:space="0" w:color="auto"/>
            <w:right w:val="none" w:sz="0" w:space="0" w:color="auto"/>
          </w:divBdr>
        </w:div>
        <w:div w:id="1299721323">
          <w:marLeft w:val="1166"/>
          <w:marRight w:val="0"/>
          <w:marTop w:val="86"/>
          <w:marBottom w:val="0"/>
          <w:divBdr>
            <w:top w:val="none" w:sz="0" w:space="0" w:color="auto"/>
            <w:left w:val="none" w:sz="0" w:space="0" w:color="auto"/>
            <w:bottom w:val="none" w:sz="0" w:space="0" w:color="auto"/>
            <w:right w:val="none" w:sz="0" w:space="0" w:color="auto"/>
          </w:divBdr>
        </w:div>
        <w:div w:id="561603749">
          <w:marLeft w:val="1166"/>
          <w:marRight w:val="0"/>
          <w:marTop w:val="86"/>
          <w:marBottom w:val="0"/>
          <w:divBdr>
            <w:top w:val="none" w:sz="0" w:space="0" w:color="auto"/>
            <w:left w:val="none" w:sz="0" w:space="0" w:color="auto"/>
            <w:bottom w:val="none" w:sz="0" w:space="0" w:color="auto"/>
            <w:right w:val="none" w:sz="0" w:space="0" w:color="auto"/>
          </w:divBdr>
        </w:div>
        <w:div w:id="759182284">
          <w:marLeft w:val="1166"/>
          <w:marRight w:val="0"/>
          <w:marTop w:val="86"/>
          <w:marBottom w:val="0"/>
          <w:divBdr>
            <w:top w:val="none" w:sz="0" w:space="0" w:color="auto"/>
            <w:left w:val="none" w:sz="0" w:space="0" w:color="auto"/>
            <w:bottom w:val="none" w:sz="0" w:space="0" w:color="auto"/>
            <w:right w:val="none" w:sz="0" w:space="0" w:color="auto"/>
          </w:divBdr>
        </w:div>
        <w:div w:id="557404326">
          <w:marLeft w:val="1166"/>
          <w:marRight w:val="0"/>
          <w:marTop w:val="86"/>
          <w:marBottom w:val="0"/>
          <w:divBdr>
            <w:top w:val="none" w:sz="0" w:space="0" w:color="auto"/>
            <w:left w:val="none" w:sz="0" w:space="0" w:color="auto"/>
            <w:bottom w:val="none" w:sz="0" w:space="0" w:color="auto"/>
            <w:right w:val="none" w:sz="0" w:space="0" w:color="auto"/>
          </w:divBdr>
        </w:div>
        <w:div w:id="463041777">
          <w:marLeft w:val="1166"/>
          <w:marRight w:val="0"/>
          <w:marTop w:val="86"/>
          <w:marBottom w:val="0"/>
          <w:divBdr>
            <w:top w:val="none" w:sz="0" w:space="0" w:color="auto"/>
            <w:left w:val="none" w:sz="0" w:space="0" w:color="auto"/>
            <w:bottom w:val="none" w:sz="0" w:space="0" w:color="auto"/>
            <w:right w:val="none" w:sz="0" w:space="0" w:color="auto"/>
          </w:divBdr>
        </w:div>
        <w:div w:id="616764067">
          <w:marLeft w:val="547"/>
          <w:marRight w:val="0"/>
          <w:marTop w:val="115"/>
          <w:marBottom w:val="0"/>
          <w:divBdr>
            <w:top w:val="none" w:sz="0" w:space="0" w:color="auto"/>
            <w:left w:val="none" w:sz="0" w:space="0" w:color="auto"/>
            <w:bottom w:val="none" w:sz="0" w:space="0" w:color="auto"/>
            <w:right w:val="none" w:sz="0" w:space="0" w:color="auto"/>
          </w:divBdr>
        </w:div>
        <w:div w:id="1136263714">
          <w:marLeft w:val="1166"/>
          <w:marRight w:val="0"/>
          <w:marTop w:val="86"/>
          <w:marBottom w:val="0"/>
          <w:divBdr>
            <w:top w:val="none" w:sz="0" w:space="0" w:color="auto"/>
            <w:left w:val="none" w:sz="0" w:space="0" w:color="auto"/>
            <w:bottom w:val="none" w:sz="0" w:space="0" w:color="auto"/>
            <w:right w:val="none" w:sz="0" w:space="0" w:color="auto"/>
          </w:divBdr>
        </w:div>
        <w:div w:id="1601571444">
          <w:marLeft w:val="1166"/>
          <w:marRight w:val="0"/>
          <w:marTop w:val="86"/>
          <w:marBottom w:val="0"/>
          <w:divBdr>
            <w:top w:val="none" w:sz="0" w:space="0" w:color="auto"/>
            <w:left w:val="none" w:sz="0" w:space="0" w:color="auto"/>
            <w:bottom w:val="none" w:sz="0" w:space="0" w:color="auto"/>
            <w:right w:val="none" w:sz="0" w:space="0" w:color="auto"/>
          </w:divBdr>
        </w:div>
        <w:div w:id="553345668">
          <w:marLeft w:val="1166"/>
          <w:marRight w:val="0"/>
          <w:marTop w:val="86"/>
          <w:marBottom w:val="0"/>
          <w:divBdr>
            <w:top w:val="none" w:sz="0" w:space="0" w:color="auto"/>
            <w:left w:val="none" w:sz="0" w:space="0" w:color="auto"/>
            <w:bottom w:val="none" w:sz="0" w:space="0" w:color="auto"/>
            <w:right w:val="none" w:sz="0" w:space="0" w:color="auto"/>
          </w:divBdr>
        </w:div>
        <w:div w:id="155653427">
          <w:marLeft w:val="547"/>
          <w:marRight w:val="0"/>
          <w:marTop w:val="115"/>
          <w:marBottom w:val="0"/>
          <w:divBdr>
            <w:top w:val="none" w:sz="0" w:space="0" w:color="auto"/>
            <w:left w:val="none" w:sz="0" w:space="0" w:color="auto"/>
            <w:bottom w:val="none" w:sz="0" w:space="0" w:color="auto"/>
            <w:right w:val="none" w:sz="0" w:space="0" w:color="auto"/>
          </w:divBdr>
        </w:div>
        <w:div w:id="1568303766">
          <w:marLeft w:val="1166"/>
          <w:marRight w:val="0"/>
          <w:marTop w:val="86"/>
          <w:marBottom w:val="0"/>
          <w:divBdr>
            <w:top w:val="none" w:sz="0" w:space="0" w:color="auto"/>
            <w:left w:val="none" w:sz="0" w:space="0" w:color="auto"/>
            <w:bottom w:val="none" w:sz="0" w:space="0" w:color="auto"/>
            <w:right w:val="none" w:sz="0" w:space="0" w:color="auto"/>
          </w:divBdr>
        </w:div>
        <w:div w:id="862354351">
          <w:marLeft w:val="1166"/>
          <w:marRight w:val="0"/>
          <w:marTop w:val="86"/>
          <w:marBottom w:val="0"/>
          <w:divBdr>
            <w:top w:val="none" w:sz="0" w:space="0" w:color="auto"/>
            <w:left w:val="none" w:sz="0" w:space="0" w:color="auto"/>
            <w:bottom w:val="none" w:sz="0" w:space="0" w:color="auto"/>
            <w:right w:val="none" w:sz="0" w:space="0" w:color="auto"/>
          </w:divBdr>
        </w:div>
        <w:div w:id="330718188">
          <w:marLeft w:val="1166"/>
          <w:marRight w:val="0"/>
          <w:marTop w:val="86"/>
          <w:marBottom w:val="0"/>
          <w:divBdr>
            <w:top w:val="none" w:sz="0" w:space="0" w:color="auto"/>
            <w:left w:val="none" w:sz="0" w:space="0" w:color="auto"/>
            <w:bottom w:val="none" w:sz="0" w:space="0" w:color="auto"/>
            <w:right w:val="none" w:sz="0" w:space="0" w:color="auto"/>
          </w:divBdr>
        </w:div>
        <w:div w:id="420418814">
          <w:marLeft w:val="1166"/>
          <w:marRight w:val="0"/>
          <w:marTop w:val="86"/>
          <w:marBottom w:val="0"/>
          <w:divBdr>
            <w:top w:val="none" w:sz="0" w:space="0" w:color="auto"/>
            <w:left w:val="none" w:sz="0" w:space="0" w:color="auto"/>
            <w:bottom w:val="none" w:sz="0" w:space="0" w:color="auto"/>
            <w:right w:val="none" w:sz="0" w:space="0" w:color="auto"/>
          </w:divBdr>
        </w:div>
        <w:div w:id="709842808">
          <w:marLeft w:val="547"/>
          <w:marRight w:val="0"/>
          <w:marTop w:val="115"/>
          <w:marBottom w:val="0"/>
          <w:divBdr>
            <w:top w:val="none" w:sz="0" w:space="0" w:color="auto"/>
            <w:left w:val="none" w:sz="0" w:space="0" w:color="auto"/>
            <w:bottom w:val="none" w:sz="0" w:space="0" w:color="auto"/>
            <w:right w:val="none" w:sz="0" w:space="0" w:color="auto"/>
          </w:divBdr>
        </w:div>
        <w:div w:id="1567300628">
          <w:marLeft w:val="1166"/>
          <w:marRight w:val="0"/>
          <w:marTop w:val="86"/>
          <w:marBottom w:val="0"/>
          <w:divBdr>
            <w:top w:val="none" w:sz="0" w:space="0" w:color="auto"/>
            <w:left w:val="none" w:sz="0" w:space="0" w:color="auto"/>
            <w:bottom w:val="none" w:sz="0" w:space="0" w:color="auto"/>
            <w:right w:val="none" w:sz="0" w:space="0" w:color="auto"/>
          </w:divBdr>
        </w:div>
        <w:div w:id="1169173172">
          <w:marLeft w:val="1166"/>
          <w:marRight w:val="0"/>
          <w:marTop w:val="86"/>
          <w:marBottom w:val="0"/>
          <w:divBdr>
            <w:top w:val="none" w:sz="0" w:space="0" w:color="auto"/>
            <w:left w:val="none" w:sz="0" w:space="0" w:color="auto"/>
            <w:bottom w:val="none" w:sz="0" w:space="0" w:color="auto"/>
            <w:right w:val="none" w:sz="0" w:space="0" w:color="auto"/>
          </w:divBdr>
        </w:div>
        <w:div w:id="1203247970">
          <w:marLeft w:val="1166"/>
          <w:marRight w:val="0"/>
          <w:marTop w:val="86"/>
          <w:marBottom w:val="0"/>
          <w:divBdr>
            <w:top w:val="none" w:sz="0" w:space="0" w:color="auto"/>
            <w:left w:val="none" w:sz="0" w:space="0" w:color="auto"/>
            <w:bottom w:val="none" w:sz="0" w:space="0" w:color="auto"/>
            <w:right w:val="none" w:sz="0" w:space="0" w:color="auto"/>
          </w:divBdr>
        </w:div>
        <w:div w:id="874931717">
          <w:marLeft w:val="547"/>
          <w:marRight w:val="0"/>
          <w:marTop w:val="115"/>
          <w:marBottom w:val="0"/>
          <w:divBdr>
            <w:top w:val="none" w:sz="0" w:space="0" w:color="auto"/>
            <w:left w:val="none" w:sz="0" w:space="0" w:color="auto"/>
            <w:bottom w:val="none" w:sz="0" w:space="0" w:color="auto"/>
            <w:right w:val="none" w:sz="0" w:space="0" w:color="auto"/>
          </w:divBdr>
        </w:div>
        <w:div w:id="198246508">
          <w:marLeft w:val="1166"/>
          <w:marRight w:val="0"/>
          <w:marTop w:val="86"/>
          <w:marBottom w:val="0"/>
          <w:divBdr>
            <w:top w:val="none" w:sz="0" w:space="0" w:color="auto"/>
            <w:left w:val="none" w:sz="0" w:space="0" w:color="auto"/>
            <w:bottom w:val="none" w:sz="0" w:space="0" w:color="auto"/>
            <w:right w:val="none" w:sz="0" w:space="0" w:color="auto"/>
          </w:divBdr>
        </w:div>
        <w:div w:id="866722154">
          <w:marLeft w:val="1166"/>
          <w:marRight w:val="0"/>
          <w:marTop w:val="86"/>
          <w:marBottom w:val="0"/>
          <w:divBdr>
            <w:top w:val="none" w:sz="0" w:space="0" w:color="auto"/>
            <w:left w:val="none" w:sz="0" w:space="0" w:color="auto"/>
            <w:bottom w:val="none" w:sz="0" w:space="0" w:color="auto"/>
            <w:right w:val="none" w:sz="0" w:space="0" w:color="auto"/>
          </w:divBdr>
        </w:div>
        <w:div w:id="1846162131">
          <w:marLeft w:val="547"/>
          <w:marRight w:val="0"/>
          <w:marTop w:val="115"/>
          <w:marBottom w:val="0"/>
          <w:divBdr>
            <w:top w:val="none" w:sz="0" w:space="0" w:color="auto"/>
            <w:left w:val="none" w:sz="0" w:space="0" w:color="auto"/>
            <w:bottom w:val="none" w:sz="0" w:space="0" w:color="auto"/>
            <w:right w:val="none" w:sz="0" w:space="0" w:color="auto"/>
          </w:divBdr>
        </w:div>
        <w:div w:id="1108888304">
          <w:marLeft w:val="1166"/>
          <w:marRight w:val="0"/>
          <w:marTop w:val="86"/>
          <w:marBottom w:val="0"/>
          <w:divBdr>
            <w:top w:val="none" w:sz="0" w:space="0" w:color="auto"/>
            <w:left w:val="none" w:sz="0" w:space="0" w:color="auto"/>
            <w:bottom w:val="none" w:sz="0" w:space="0" w:color="auto"/>
            <w:right w:val="none" w:sz="0" w:space="0" w:color="auto"/>
          </w:divBdr>
        </w:div>
        <w:div w:id="1759597572">
          <w:marLeft w:val="1166"/>
          <w:marRight w:val="0"/>
          <w:marTop w:val="86"/>
          <w:marBottom w:val="0"/>
          <w:divBdr>
            <w:top w:val="none" w:sz="0" w:space="0" w:color="auto"/>
            <w:left w:val="none" w:sz="0" w:space="0" w:color="auto"/>
            <w:bottom w:val="none" w:sz="0" w:space="0" w:color="auto"/>
            <w:right w:val="none" w:sz="0" w:space="0" w:color="auto"/>
          </w:divBdr>
        </w:div>
        <w:div w:id="775901198">
          <w:marLeft w:val="1166"/>
          <w:marRight w:val="0"/>
          <w:marTop w:val="86"/>
          <w:marBottom w:val="0"/>
          <w:divBdr>
            <w:top w:val="none" w:sz="0" w:space="0" w:color="auto"/>
            <w:left w:val="none" w:sz="0" w:space="0" w:color="auto"/>
            <w:bottom w:val="none" w:sz="0" w:space="0" w:color="auto"/>
            <w:right w:val="none" w:sz="0" w:space="0" w:color="auto"/>
          </w:divBdr>
        </w:div>
        <w:div w:id="944506754">
          <w:marLeft w:val="1166"/>
          <w:marRight w:val="0"/>
          <w:marTop w:val="86"/>
          <w:marBottom w:val="0"/>
          <w:divBdr>
            <w:top w:val="none" w:sz="0" w:space="0" w:color="auto"/>
            <w:left w:val="none" w:sz="0" w:space="0" w:color="auto"/>
            <w:bottom w:val="none" w:sz="0" w:space="0" w:color="auto"/>
            <w:right w:val="none" w:sz="0" w:space="0" w:color="auto"/>
          </w:divBdr>
        </w:div>
        <w:div w:id="110445465">
          <w:marLeft w:val="547"/>
          <w:marRight w:val="0"/>
          <w:marTop w:val="115"/>
          <w:marBottom w:val="0"/>
          <w:divBdr>
            <w:top w:val="none" w:sz="0" w:space="0" w:color="auto"/>
            <w:left w:val="none" w:sz="0" w:space="0" w:color="auto"/>
            <w:bottom w:val="none" w:sz="0" w:space="0" w:color="auto"/>
            <w:right w:val="none" w:sz="0" w:space="0" w:color="auto"/>
          </w:divBdr>
        </w:div>
        <w:div w:id="1990549104">
          <w:marLeft w:val="1166"/>
          <w:marRight w:val="0"/>
          <w:marTop w:val="86"/>
          <w:marBottom w:val="0"/>
          <w:divBdr>
            <w:top w:val="none" w:sz="0" w:space="0" w:color="auto"/>
            <w:left w:val="none" w:sz="0" w:space="0" w:color="auto"/>
            <w:bottom w:val="none" w:sz="0" w:space="0" w:color="auto"/>
            <w:right w:val="none" w:sz="0" w:space="0" w:color="auto"/>
          </w:divBdr>
        </w:div>
        <w:div w:id="181170806">
          <w:marLeft w:val="1166"/>
          <w:marRight w:val="0"/>
          <w:marTop w:val="86"/>
          <w:marBottom w:val="0"/>
          <w:divBdr>
            <w:top w:val="none" w:sz="0" w:space="0" w:color="auto"/>
            <w:left w:val="none" w:sz="0" w:space="0" w:color="auto"/>
            <w:bottom w:val="none" w:sz="0" w:space="0" w:color="auto"/>
            <w:right w:val="none" w:sz="0" w:space="0" w:color="auto"/>
          </w:divBdr>
        </w:div>
        <w:div w:id="1051151256">
          <w:marLeft w:val="1166"/>
          <w:marRight w:val="0"/>
          <w:marTop w:val="86"/>
          <w:marBottom w:val="0"/>
          <w:divBdr>
            <w:top w:val="none" w:sz="0" w:space="0" w:color="auto"/>
            <w:left w:val="none" w:sz="0" w:space="0" w:color="auto"/>
            <w:bottom w:val="none" w:sz="0" w:space="0" w:color="auto"/>
            <w:right w:val="none" w:sz="0" w:space="0" w:color="auto"/>
          </w:divBdr>
        </w:div>
        <w:div w:id="1076054239">
          <w:marLeft w:val="547"/>
          <w:marRight w:val="0"/>
          <w:marTop w:val="115"/>
          <w:marBottom w:val="0"/>
          <w:divBdr>
            <w:top w:val="none" w:sz="0" w:space="0" w:color="auto"/>
            <w:left w:val="none" w:sz="0" w:space="0" w:color="auto"/>
            <w:bottom w:val="none" w:sz="0" w:space="0" w:color="auto"/>
            <w:right w:val="none" w:sz="0" w:space="0" w:color="auto"/>
          </w:divBdr>
        </w:div>
        <w:div w:id="193466890">
          <w:marLeft w:val="1166"/>
          <w:marRight w:val="0"/>
          <w:marTop w:val="86"/>
          <w:marBottom w:val="0"/>
          <w:divBdr>
            <w:top w:val="none" w:sz="0" w:space="0" w:color="auto"/>
            <w:left w:val="none" w:sz="0" w:space="0" w:color="auto"/>
            <w:bottom w:val="none" w:sz="0" w:space="0" w:color="auto"/>
            <w:right w:val="none" w:sz="0" w:space="0" w:color="auto"/>
          </w:divBdr>
        </w:div>
        <w:div w:id="282351480">
          <w:marLeft w:val="1166"/>
          <w:marRight w:val="0"/>
          <w:marTop w:val="86"/>
          <w:marBottom w:val="0"/>
          <w:divBdr>
            <w:top w:val="none" w:sz="0" w:space="0" w:color="auto"/>
            <w:left w:val="none" w:sz="0" w:space="0" w:color="auto"/>
            <w:bottom w:val="none" w:sz="0" w:space="0" w:color="auto"/>
            <w:right w:val="none" w:sz="0" w:space="0" w:color="auto"/>
          </w:divBdr>
        </w:div>
        <w:div w:id="1419867908">
          <w:marLeft w:val="547"/>
          <w:marRight w:val="0"/>
          <w:marTop w:val="115"/>
          <w:marBottom w:val="0"/>
          <w:divBdr>
            <w:top w:val="none" w:sz="0" w:space="0" w:color="auto"/>
            <w:left w:val="none" w:sz="0" w:space="0" w:color="auto"/>
            <w:bottom w:val="none" w:sz="0" w:space="0" w:color="auto"/>
            <w:right w:val="none" w:sz="0" w:space="0" w:color="auto"/>
          </w:divBdr>
        </w:div>
        <w:div w:id="1344815606">
          <w:marLeft w:val="1166"/>
          <w:marRight w:val="0"/>
          <w:marTop w:val="86"/>
          <w:marBottom w:val="0"/>
          <w:divBdr>
            <w:top w:val="none" w:sz="0" w:space="0" w:color="auto"/>
            <w:left w:val="none" w:sz="0" w:space="0" w:color="auto"/>
            <w:bottom w:val="none" w:sz="0" w:space="0" w:color="auto"/>
            <w:right w:val="none" w:sz="0" w:space="0" w:color="auto"/>
          </w:divBdr>
        </w:div>
        <w:div w:id="688600253">
          <w:marLeft w:val="1166"/>
          <w:marRight w:val="0"/>
          <w:marTop w:val="86"/>
          <w:marBottom w:val="0"/>
          <w:divBdr>
            <w:top w:val="none" w:sz="0" w:space="0" w:color="auto"/>
            <w:left w:val="none" w:sz="0" w:space="0" w:color="auto"/>
            <w:bottom w:val="none" w:sz="0" w:space="0" w:color="auto"/>
            <w:right w:val="none" w:sz="0" w:space="0" w:color="auto"/>
          </w:divBdr>
        </w:div>
        <w:div w:id="1564828020">
          <w:marLeft w:val="1166"/>
          <w:marRight w:val="0"/>
          <w:marTop w:val="86"/>
          <w:marBottom w:val="0"/>
          <w:divBdr>
            <w:top w:val="none" w:sz="0" w:space="0" w:color="auto"/>
            <w:left w:val="none" w:sz="0" w:space="0" w:color="auto"/>
            <w:bottom w:val="none" w:sz="0" w:space="0" w:color="auto"/>
            <w:right w:val="none" w:sz="0" w:space="0" w:color="auto"/>
          </w:divBdr>
        </w:div>
        <w:div w:id="1196313003">
          <w:marLeft w:val="547"/>
          <w:marRight w:val="0"/>
          <w:marTop w:val="115"/>
          <w:marBottom w:val="0"/>
          <w:divBdr>
            <w:top w:val="none" w:sz="0" w:space="0" w:color="auto"/>
            <w:left w:val="none" w:sz="0" w:space="0" w:color="auto"/>
            <w:bottom w:val="none" w:sz="0" w:space="0" w:color="auto"/>
            <w:right w:val="none" w:sz="0" w:space="0" w:color="auto"/>
          </w:divBdr>
        </w:div>
        <w:div w:id="1857032897">
          <w:marLeft w:val="547"/>
          <w:marRight w:val="0"/>
          <w:marTop w:val="115"/>
          <w:marBottom w:val="0"/>
          <w:divBdr>
            <w:top w:val="none" w:sz="0" w:space="0" w:color="auto"/>
            <w:left w:val="none" w:sz="0" w:space="0" w:color="auto"/>
            <w:bottom w:val="none" w:sz="0" w:space="0" w:color="auto"/>
            <w:right w:val="none" w:sz="0" w:space="0" w:color="auto"/>
          </w:divBdr>
        </w:div>
        <w:div w:id="1014452650">
          <w:marLeft w:val="1166"/>
          <w:marRight w:val="0"/>
          <w:marTop w:val="86"/>
          <w:marBottom w:val="0"/>
          <w:divBdr>
            <w:top w:val="none" w:sz="0" w:space="0" w:color="auto"/>
            <w:left w:val="none" w:sz="0" w:space="0" w:color="auto"/>
            <w:bottom w:val="none" w:sz="0" w:space="0" w:color="auto"/>
            <w:right w:val="none" w:sz="0" w:space="0" w:color="auto"/>
          </w:divBdr>
        </w:div>
        <w:div w:id="2083603107">
          <w:marLeft w:val="1166"/>
          <w:marRight w:val="0"/>
          <w:marTop w:val="86"/>
          <w:marBottom w:val="0"/>
          <w:divBdr>
            <w:top w:val="none" w:sz="0" w:space="0" w:color="auto"/>
            <w:left w:val="none" w:sz="0" w:space="0" w:color="auto"/>
            <w:bottom w:val="none" w:sz="0" w:space="0" w:color="auto"/>
            <w:right w:val="none" w:sz="0" w:space="0" w:color="auto"/>
          </w:divBdr>
        </w:div>
        <w:div w:id="2005207957">
          <w:marLeft w:val="547"/>
          <w:marRight w:val="0"/>
          <w:marTop w:val="115"/>
          <w:marBottom w:val="0"/>
          <w:divBdr>
            <w:top w:val="none" w:sz="0" w:space="0" w:color="auto"/>
            <w:left w:val="none" w:sz="0" w:space="0" w:color="auto"/>
            <w:bottom w:val="none" w:sz="0" w:space="0" w:color="auto"/>
            <w:right w:val="none" w:sz="0" w:space="0" w:color="auto"/>
          </w:divBdr>
        </w:div>
        <w:div w:id="1816676299">
          <w:marLeft w:val="1354"/>
          <w:marRight w:val="0"/>
          <w:marTop w:val="86"/>
          <w:marBottom w:val="0"/>
          <w:divBdr>
            <w:top w:val="none" w:sz="0" w:space="0" w:color="auto"/>
            <w:left w:val="none" w:sz="0" w:space="0" w:color="auto"/>
            <w:bottom w:val="none" w:sz="0" w:space="0" w:color="auto"/>
            <w:right w:val="none" w:sz="0" w:space="0" w:color="auto"/>
          </w:divBdr>
        </w:div>
        <w:div w:id="1330138056">
          <w:marLeft w:val="1354"/>
          <w:marRight w:val="0"/>
          <w:marTop w:val="86"/>
          <w:marBottom w:val="0"/>
          <w:divBdr>
            <w:top w:val="none" w:sz="0" w:space="0" w:color="auto"/>
            <w:left w:val="none" w:sz="0" w:space="0" w:color="auto"/>
            <w:bottom w:val="none" w:sz="0" w:space="0" w:color="auto"/>
            <w:right w:val="none" w:sz="0" w:space="0" w:color="auto"/>
          </w:divBdr>
        </w:div>
        <w:div w:id="1868058471">
          <w:marLeft w:val="547"/>
          <w:marRight w:val="0"/>
          <w:marTop w:val="115"/>
          <w:marBottom w:val="0"/>
          <w:divBdr>
            <w:top w:val="none" w:sz="0" w:space="0" w:color="auto"/>
            <w:left w:val="none" w:sz="0" w:space="0" w:color="auto"/>
            <w:bottom w:val="none" w:sz="0" w:space="0" w:color="auto"/>
            <w:right w:val="none" w:sz="0" w:space="0" w:color="auto"/>
          </w:divBdr>
        </w:div>
        <w:div w:id="1070424255">
          <w:marLeft w:val="1354"/>
          <w:marRight w:val="0"/>
          <w:marTop w:val="86"/>
          <w:marBottom w:val="0"/>
          <w:divBdr>
            <w:top w:val="none" w:sz="0" w:space="0" w:color="auto"/>
            <w:left w:val="none" w:sz="0" w:space="0" w:color="auto"/>
            <w:bottom w:val="none" w:sz="0" w:space="0" w:color="auto"/>
            <w:right w:val="none" w:sz="0" w:space="0" w:color="auto"/>
          </w:divBdr>
        </w:div>
        <w:div w:id="310987748">
          <w:marLeft w:val="1354"/>
          <w:marRight w:val="0"/>
          <w:marTop w:val="86"/>
          <w:marBottom w:val="0"/>
          <w:divBdr>
            <w:top w:val="none" w:sz="0" w:space="0" w:color="auto"/>
            <w:left w:val="none" w:sz="0" w:space="0" w:color="auto"/>
            <w:bottom w:val="none" w:sz="0" w:space="0" w:color="auto"/>
            <w:right w:val="none" w:sz="0" w:space="0" w:color="auto"/>
          </w:divBdr>
        </w:div>
        <w:div w:id="1451510024">
          <w:marLeft w:val="547"/>
          <w:marRight w:val="0"/>
          <w:marTop w:val="115"/>
          <w:marBottom w:val="0"/>
          <w:divBdr>
            <w:top w:val="none" w:sz="0" w:space="0" w:color="auto"/>
            <w:left w:val="none" w:sz="0" w:space="0" w:color="auto"/>
            <w:bottom w:val="none" w:sz="0" w:space="0" w:color="auto"/>
            <w:right w:val="none" w:sz="0" w:space="0" w:color="auto"/>
          </w:divBdr>
        </w:div>
        <w:div w:id="723988906">
          <w:marLeft w:val="1166"/>
          <w:marRight w:val="0"/>
          <w:marTop w:val="86"/>
          <w:marBottom w:val="0"/>
          <w:divBdr>
            <w:top w:val="none" w:sz="0" w:space="0" w:color="auto"/>
            <w:left w:val="none" w:sz="0" w:space="0" w:color="auto"/>
            <w:bottom w:val="none" w:sz="0" w:space="0" w:color="auto"/>
            <w:right w:val="none" w:sz="0" w:space="0" w:color="auto"/>
          </w:divBdr>
        </w:div>
        <w:div w:id="1864122846">
          <w:marLeft w:val="1166"/>
          <w:marRight w:val="0"/>
          <w:marTop w:val="86"/>
          <w:marBottom w:val="0"/>
          <w:divBdr>
            <w:top w:val="none" w:sz="0" w:space="0" w:color="auto"/>
            <w:left w:val="none" w:sz="0" w:space="0" w:color="auto"/>
            <w:bottom w:val="none" w:sz="0" w:space="0" w:color="auto"/>
            <w:right w:val="none" w:sz="0" w:space="0" w:color="auto"/>
          </w:divBdr>
        </w:div>
        <w:div w:id="333532430">
          <w:marLeft w:val="547"/>
          <w:marRight w:val="0"/>
          <w:marTop w:val="115"/>
          <w:marBottom w:val="0"/>
          <w:divBdr>
            <w:top w:val="none" w:sz="0" w:space="0" w:color="auto"/>
            <w:left w:val="none" w:sz="0" w:space="0" w:color="auto"/>
            <w:bottom w:val="none" w:sz="0" w:space="0" w:color="auto"/>
            <w:right w:val="none" w:sz="0" w:space="0" w:color="auto"/>
          </w:divBdr>
        </w:div>
        <w:div w:id="1512523096">
          <w:marLeft w:val="547"/>
          <w:marRight w:val="0"/>
          <w:marTop w:val="115"/>
          <w:marBottom w:val="0"/>
          <w:divBdr>
            <w:top w:val="none" w:sz="0" w:space="0" w:color="auto"/>
            <w:left w:val="none" w:sz="0" w:space="0" w:color="auto"/>
            <w:bottom w:val="none" w:sz="0" w:space="0" w:color="auto"/>
            <w:right w:val="none" w:sz="0" w:space="0" w:color="auto"/>
          </w:divBdr>
        </w:div>
        <w:div w:id="1618289028">
          <w:marLeft w:val="547"/>
          <w:marRight w:val="0"/>
          <w:marTop w:val="86"/>
          <w:marBottom w:val="0"/>
          <w:divBdr>
            <w:top w:val="none" w:sz="0" w:space="0" w:color="auto"/>
            <w:left w:val="none" w:sz="0" w:space="0" w:color="auto"/>
            <w:bottom w:val="none" w:sz="0" w:space="0" w:color="auto"/>
            <w:right w:val="none" w:sz="0" w:space="0" w:color="auto"/>
          </w:divBdr>
        </w:div>
        <w:div w:id="903568806">
          <w:marLeft w:val="547"/>
          <w:marRight w:val="0"/>
          <w:marTop w:val="86"/>
          <w:marBottom w:val="0"/>
          <w:divBdr>
            <w:top w:val="none" w:sz="0" w:space="0" w:color="auto"/>
            <w:left w:val="none" w:sz="0" w:space="0" w:color="auto"/>
            <w:bottom w:val="none" w:sz="0" w:space="0" w:color="auto"/>
            <w:right w:val="none" w:sz="0" w:space="0" w:color="auto"/>
          </w:divBdr>
        </w:div>
        <w:div w:id="481234747">
          <w:marLeft w:val="547"/>
          <w:marRight w:val="0"/>
          <w:marTop w:val="86"/>
          <w:marBottom w:val="0"/>
          <w:divBdr>
            <w:top w:val="none" w:sz="0" w:space="0" w:color="auto"/>
            <w:left w:val="none" w:sz="0" w:space="0" w:color="auto"/>
            <w:bottom w:val="none" w:sz="0" w:space="0" w:color="auto"/>
            <w:right w:val="none" w:sz="0" w:space="0" w:color="auto"/>
          </w:divBdr>
        </w:div>
        <w:div w:id="772818384">
          <w:marLeft w:val="547"/>
          <w:marRight w:val="0"/>
          <w:marTop w:val="115"/>
          <w:marBottom w:val="0"/>
          <w:divBdr>
            <w:top w:val="none" w:sz="0" w:space="0" w:color="auto"/>
            <w:left w:val="none" w:sz="0" w:space="0" w:color="auto"/>
            <w:bottom w:val="none" w:sz="0" w:space="0" w:color="auto"/>
            <w:right w:val="none" w:sz="0" w:space="0" w:color="auto"/>
          </w:divBdr>
        </w:div>
        <w:div w:id="1538660320">
          <w:marLeft w:val="547"/>
          <w:marRight w:val="0"/>
          <w:marTop w:val="115"/>
          <w:marBottom w:val="0"/>
          <w:divBdr>
            <w:top w:val="none" w:sz="0" w:space="0" w:color="auto"/>
            <w:left w:val="none" w:sz="0" w:space="0" w:color="auto"/>
            <w:bottom w:val="none" w:sz="0" w:space="0" w:color="auto"/>
            <w:right w:val="none" w:sz="0" w:space="0" w:color="auto"/>
          </w:divBdr>
        </w:div>
        <w:div w:id="1719280739">
          <w:marLeft w:val="1166"/>
          <w:marRight w:val="0"/>
          <w:marTop w:val="86"/>
          <w:marBottom w:val="0"/>
          <w:divBdr>
            <w:top w:val="none" w:sz="0" w:space="0" w:color="auto"/>
            <w:left w:val="none" w:sz="0" w:space="0" w:color="auto"/>
            <w:bottom w:val="none" w:sz="0" w:space="0" w:color="auto"/>
            <w:right w:val="none" w:sz="0" w:space="0" w:color="auto"/>
          </w:divBdr>
        </w:div>
        <w:div w:id="1884752665">
          <w:marLeft w:val="1166"/>
          <w:marRight w:val="0"/>
          <w:marTop w:val="86"/>
          <w:marBottom w:val="0"/>
          <w:divBdr>
            <w:top w:val="none" w:sz="0" w:space="0" w:color="auto"/>
            <w:left w:val="none" w:sz="0" w:space="0" w:color="auto"/>
            <w:bottom w:val="none" w:sz="0" w:space="0" w:color="auto"/>
            <w:right w:val="none" w:sz="0" w:space="0" w:color="auto"/>
          </w:divBdr>
        </w:div>
        <w:div w:id="1081441423">
          <w:marLeft w:val="547"/>
          <w:marRight w:val="0"/>
          <w:marTop w:val="115"/>
          <w:marBottom w:val="0"/>
          <w:divBdr>
            <w:top w:val="none" w:sz="0" w:space="0" w:color="auto"/>
            <w:left w:val="none" w:sz="0" w:space="0" w:color="auto"/>
            <w:bottom w:val="none" w:sz="0" w:space="0" w:color="auto"/>
            <w:right w:val="none" w:sz="0" w:space="0" w:color="auto"/>
          </w:divBdr>
        </w:div>
        <w:div w:id="1507481743">
          <w:marLeft w:val="1166"/>
          <w:marRight w:val="0"/>
          <w:marTop w:val="86"/>
          <w:marBottom w:val="0"/>
          <w:divBdr>
            <w:top w:val="none" w:sz="0" w:space="0" w:color="auto"/>
            <w:left w:val="none" w:sz="0" w:space="0" w:color="auto"/>
            <w:bottom w:val="none" w:sz="0" w:space="0" w:color="auto"/>
            <w:right w:val="none" w:sz="0" w:space="0" w:color="auto"/>
          </w:divBdr>
        </w:div>
      </w:divsChild>
    </w:div>
    <w:div w:id="46119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eg"/><Relationship Id="rId5" Type="http://schemas.openxmlformats.org/officeDocument/2006/relationships/footnotes" Target="footnotes.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16719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15</cp:revision>
  <dcterms:created xsi:type="dcterms:W3CDTF">2012-09-07T13:30:00Z</dcterms:created>
  <dcterms:modified xsi:type="dcterms:W3CDTF">2012-09-07T13:58:00Z</dcterms:modified>
</cp:coreProperties>
</file>