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470" w:rsidRDefault="003C0470">
      <w:pPr>
        <w:rPr>
          <w:rFonts w:ascii="Arial" w:hAnsi="Arial"/>
          <w:b/>
          <w:sz w:val="20"/>
        </w:rPr>
      </w:pPr>
      <w:r>
        <w:rPr>
          <w:rFonts w:ascii="Arial" w:hAnsi="Arial"/>
          <w:b/>
          <w:sz w:val="20"/>
        </w:rPr>
        <w:t>The Reign of Peter the Great (1682-1725)</w:t>
      </w:r>
    </w:p>
    <w:p w:rsidR="003C0470" w:rsidRPr="003C0470" w:rsidRDefault="003C0470" w:rsidP="003C0470">
      <w:pPr>
        <w:pStyle w:val="ListParagraph"/>
        <w:numPr>
          <w:ilvl w:val="0"/>
          <w:numId w:val="1"/>
        </w:numPr>
        <w:rPr>
          <w:rFonts w:ascii="Arial" w:hAnsi="Arial"/>
          <w:sz w:val="20"/>
        </w:rPr>
      </w:pPr>
      <w:r w:rsidRPr="003C0470">
        <w:rPr>
          <w:rFonts w:ascii="Arial" w:hAnsi="Arial"/>
          <w:sz w:val="20"/>
        </w:rPr>
        <w:t xml:space="preserve">his reign began a new epoch in Russian history, known as the imperial age because of its new designation of ruler and land, the St Petersburg Era </w:t>
      </w:r>
      <w:proofErr w:type="spellStart"/>
      <w:r w:rsidRPr="003C0470">
        <w:rPr>
          <w:rFonts w:ascii="Arial" w:hAnsi="Arial"/>
          <w:sz w:val="20"/>
        </w:rPr>
        <w:t>bc</w:t>
      </w:r>
      <w:proofErr w:type="spellEnd"/>
      <w:r w:rsidRPr="003C0470">
        <w:rPr>
          <w:rFonts w:ascii="Arial" w:hAnsi="Arial"/>
          <w:sz w:val="20"/>
        </w:rPr>
        <w:t xml:space="preserve"> of the new capital, or the All-Russian period </w:t>
      </w:r>
      <w:proofErr w:type="spellStart"/>
      <w:r w:rsidRPr="003C0470">
        <w:rPr>
          <w:rFonts w:ascii="Arial" w:hAnsi="Arial"/>
          <w:sz w:val="20"/>
        </w:rPr>
        <w:t>bc</w:t>
      </w:r>
      <w:proofErr w:type="spellEnd"/>
      <w:r w:rsidRPr="003C0470">
        <w:rPr>
          <w:rFonts w:ascii="Arial" w:hAnsi="Arial"/>
          <w:sz w:val="20"/>
        </w:rPr>
        <w:t xml:space="preserve"> the state came to include more peoples other than the Great Russians or the old Muscovites </w:t>
      </w:r>
    </w:p>
    <w:p w:rsidR="003C0470" w:rsidRDefault="003C0470" w:rsidP="003C0470">
      <w:pPr>
        <w:pStyle w:val="ListParagraph"/>
        <w:numPr>
          <w:ilvl w:val="0"/>
          <w:numId w:val="1"/>
        </w:numPr>
        <w:rPr>
          <w:rFonts w:ascii="Arial" w:hAnsi="Arial"/>
          <w:sz w:val="20"/>
        </w:rPr>
      </w:pPr>
      <w:r>
        <w:rPr>
          <w:rFonts w:ascii="Arial" w:hAnsi="Arial"/>
          <w:sz w:val="20"/>
        </w:rPr>
        <w:t xml:space="preserve">era of change that has been interpreted in radically different ways- an era of rationality and enlightenment, and of unprecedented economic, social and cultural progress- or an era of harsh absolutist rule- or an era of expansion that made Russia a great power but also deepened the subjugation of non-Russians </w:t>
      </w:r>
    </w:p>
    <w:p w:rsidR="003C0470" w:rsidRDefault="003C0470" w:rsidP="003C0470">
      <w:pPr>
        <w:pStyle w:val="ListParagraph"/>
        <w:numPr>
          <w:ilvl w:val="0"/>
          <w:numId w:val="1"/>
        </w:numPr>
        <w:rPr>
          <w:rFonts w:ascii="Arial" w:hAnsi="Arial"/>
          <w:sz w:val="20"/>
        </w:rPr>
      </w:pPr>
      <w:r>
        <w:rPr>
          <w:rFonts w:ascii="Arial" w:hAnsi="Arial"/>
          <w:sz w:val="20"/>
        </w:rPr>
        <w:t xml:space="preserve">what no one doubts is Peter the Greats enormous impact </w:t>
      </w:r>
    </w:p>
    <w:p w:rsidR="003C0470" w:rsidRDefault="003C0470" w:rsidP="003C0470">
      <w:pPr>
        <w:pStyle w:val="ListParagraph"/>
        <w:numPr>
          <w:ilvl w:val="0"/>
          <w:numId w:val="1"/>
        </w:numPr>
        <w:rPr>
          <w:rFonts w:ascii="Arial" w:hAnsi="Arial"/>
          <w:sz w:val="20"/>
        </w:rPr>
      </w:pPr>
      <w:r>
        <w:rPr>
          <w:rFonts w:ascii="Arial" w:hAnsi="Arial"/>
          <w:sz w:val="20"/>
        </w:rPr>
        <w:t xml:space="preserve">Russian history that began with his reign and ended abruptly in 1917 has often been called by Historians </w:t>
      </w:r>
      <w:proofErr w:type="spellStart"/>
      <w:r>
        <w:rPr>
          <w:rFonts w:ascii="Arial" w:hAnsi="Arial"/>
          <w:sz w:val="20"/>
        </w:rPr>
        <w:t>Petrine</w:t>
      </w:r>
      <w:proofErr w:type="spellEnd"/>
      <w:r>
        <w:rPr>
          <w:rFonts w:ascii="Arial" w:hAnsi="Arial"/>
          <w:sz w:val="20"/>
        </w:rPr>
        <w:t xml:space="preserve"> Russia </w:t>
      </w:r>
    </w:p>
    <w:p w:rsidR="003C0470" w:rsidRDefault="003C0470" w:rsidP="003C0470">
      <w:pPr>
        <w:pStyle w:val="ListParagraph"/>
        <w:numPr>
          <w:ilvl w:val="0"/>
          <w:numId w:val="1"/>
        </w:numPr>
        <w:rPr>
          <w:rFonts w:ascii="Arial" w:hAnsi="Arial"/>
          <w:sz w:val="20"/>
        </w:rPr>
      </w:pPr>
      <w:r>
        <w:rPr>
          <w:rFonts w:ascii="Arial" w:hAnsi="Arial"/>
          <w:sz w:val="20"/>
        </w:rPr>
        <w:t>In 1682 after the death of his father Tsar Alexis and at the age of 10 he was claimed tsar and then later co-tsar with his elder but unwell brother Ivan</w:t>
      </w:r>
    </w:p>
    <w:p w:rsidR="003C0470" w:rsidRDefault="003C0470" w:rsidP="003C0470">
      <w:pPr>
        <w:pStyle w:val="ListParagraph"/>
        <w:numPr>
          <w:ilvl w:val="0"/>
          <w:numId w:val="1"/>
        </w:numPr>
        <w:rPr>
          <w:rFonts w:ascii="Arial" w:hAnsi="Arial"/>
          <w:sz w:val="20"/>
        </w:rPr>
      </w:pPr>
      <w:r>
        <w:rPr>
          <w:rFonts w:ascii="Arial" w:hAnsi="Arial"/>
          <w:sz w:val="20"/>
        </w:rPr>
        <w:t xml:space="preserve">In the absence of a law of succession, from 1682-1689 Alexis’ daughter Sophia from his first marriage inspired a rebellion of the regiments of the musketeers, who declared Ivan senior tsar, Peter junior tsar and Sophia regent </w:t>
      </w:r>
    </w:p>
    <w:p w:rsidR="003C0470" w:rsidRDefault="003C0470" w:rsidP="003C0470">
      <w:pPr>
        <w:pStyle w:val="ListParagraph"/>
        <w:numPr>
          <w:ilvl w:val="0"/>
          <w:numId w:val="1"/>
        </w:numPr>
        <w:rPr>
          <w:rFonts w:ascii="Arial" w:hAnsi="Arial"/>
          <w:sz w:val="20"/>
        </w:rPr>
      </w:pPr>
      <w:r>
        <w:rPr>
          <w:rFonts w:ascii="Arial" w:hAnsi="Arial"/>
          <w:sz w:val="20"/>
        </w:rPr>
        <w:t xml:space="preserve">As Peter grew older Sophia realized the insecurity of her office and tried to incite another coup among the musketeers, putting Sophia on the throne and destroying her opponents </w:t>
      </w:r>
    </w:p>
    <w:p w:rsidR="003C0470" w:rsidRDefault="003C0470" w:rsidP="003C0470">
      <w:pPr>
        <w:pStyle w:val="ListParagraph"/>
        <w:numPr>
          <w:ilvl w:val="0"/>
          <w:numId w:val="1"/>
        </w:numPr>
        <w:rPr>
          <w:rFonts w:ascii="Arial" w:hAnsi="Arial"/>
          <w:sz w:val="20"/>
        </w:rPr>
      </w:pPr>
      <w:r>
        <w:rPr>
          <w:rFonts w:ascii="Arial" w:hAnsi="Arial"/>
          <w:sz w:val="20"/>
        </w:rPr>
        <w:t xml:space="preserve">Peter heard about the coup and escaped, however the patriarch, the gentry, the boyars, and several regiments of the musketeers backed him, and in the end the sister capitulated to the brother without a fight and was sent to live in a convent  </w:t>
      </w:r>
    </w:p>
    <w:p w:rsidR="003C0470" w:rsidRDefault="003C0470" w:rsidP="003C0470">
      <w:pPr>
        <w:pStyle w:val="ListParagraph"/>
        <w:numPr>
          <w:ilvl w:val="0"/>
          <w:numId w:val="1"/>
        </w:numPr>
        <w:rPr>
          <w:rFonts w:ascii="Arial" w:hAnsi="Arial"/>
          <w:sz w:val="20"/>
        </w:rPr>
      </w:pPr>
      <w:r>
        <w:rPr>
          <w:rFonts w:ascii="Arial" w:hAnsi="Arial"/>
          <w:sz w:val="20"/>
        </w:rPr>
        <w:t xml:space="preserve">In 1689 his family regained effective control of the government </w:t>
      </w:r>
    </w:p>
    <w:p w:rsidR="003C0470" w:rsidRDefault="003C0470" w:rsidP="003C0470">
      <w:pPr>
        <w:pStyle w:val="ListParagraph"/>
        <w:numPr>
          <w:ilvl w:val="0"/>
          <w:numId w:val="1"/>
        </w:numPr>
        <w:rPr>
          <w:rFonts w:ascii="Arial" w:hAnsi="Arial"/>
          <w:sz w:val="20"/>
        </w:rPr>
      </w:pPr>
      <w:r>
        <w:rPr>
          <w:rFonts w:ascii="Arial" w:hAnsi="Arial"/>
          <w:sz w:val="20"/>
        </w:rPr>
        <w:t xml:space="preserve">In 1694 his mother died and he started to rule in fact and in name </w:t>
      </w:r>
    </w:p>
    <w:p w:rsidR="003C0470" w:rsidRDefault="003C0470" w:rsidP="003C0470">
      <w:pPr>
        <w:pStyle w:val="ListParagraph"/>
        <w:numPr>
          <w:ilvl w:val="0"/>
          <w:numId w:val="1"/>
        </w:numPr>
        <w:rPr>
          <w:rFonts w:ascii="Arial" w:hAnsi="Arial"/>
          <w:sz w:val="20"/>
        </w:rPr>
      </w:pPr>
      <w:r>
        <w:rPr>
          <w:rFonts w:ascii="Arial" w:hAnsi="Arial"/>
          <w:sz w:val="20"/>
        </w:rPr>
        <w:t xml:space="preserve">In 1696 Ivan died leaving Peter the only and absolute ruler of Russia  </w:t>
      </w:r>
    </w:p>
    <w:p w:rsidR="003C0470" w:rsidRDefault="003C0470" w:rsidP="003C0470">
      <w:pPr>
        <w:pStyle w:val="ListParagraph"/>
        <w:numPr>
          <w:ilvl w:val="0"/>
          <w:numId w:val="1"/>
        </w:numPr>
        <w:rPr>
          <w:rFonts w:ascii="Arial" w:hAnsi="Arial"/>
          <w:sz w:val="20"/>
        </w:rPr>
      </w:pPr>
      <w:r>
        <w:rPr>
          <w:rFonts w:ascii="Arial" w:hAnsi="Arial"/>
          <w:sz w:val="20"/>
        </w:rPr>
        <w:t xml:space="preserve">Almost 7 feet tall and powerfully built, the tsar possessed astonishing physical strength and vigor </w:t>
      </w:r>
    </w:p>
    <w:p w:rsidR="007365A7" w:rsidRDefault="007365A7" w:rsidP="003C0470">
      <w:pPr>
        <w:pStyle w:val="ListParagraph"/>
        <w:numPr>
          <w:ilvl w:val="0"/>
          <w:numId w:val="1"/>
        </w:numPr>
        <w:rPr>
          <w:rFonts w:ascii="Arial" w:hAnsi="Arial"/>
          <w:sz w:val="20"/>
        </w:rPr>
      </w:pPr>
      <w:r>
        <w:rPr>
          <w:rFonts w:ascii="Arial" w:hAnsi="Arial"/>
          <w:sz w:val="20"/>
        </w:rPr>
        <w:t xml:space="preserve">He was positive and active which translated into politics </w:t>
      </w:r>
    </w:p>
    <w:p w:rsidR="007365A7" w:rsidRDefault="007365A7" w:rsidP="003C0470">
      <w:pPr>
        <w:pStyle w:val="ListParagraph"/>
        <w:numPr>
          <w:ilvl w:val="0"/>
          <w:numId w:val="1"/>
        </w:numPr>
        <w:rPr>
          <w:rFonts w:ascii="Arial" w:hAnsi="Arial"/>
          <w:sz w:val="20"/>
        </w:rPr>
      </w:pPr>
      <w:r>
        <w:rPr>
          <w:rFonts w:ascii="Arial" w:hAnsi="Arial"/>
          <w:sz w:val="20"/>
        </w:rPr>
        <w:t xml:space="preserve">Related was his love of physical work, he was constantly making things with his hands </w:t>
      </w:r>
    </w:p>
    <w:p w:rsidR="007365A7" w:rsidRDefault="007365A7" w:rsidP="003C0470">
      <w:pPr>
        <w:pStyle w:val="ListParagraph"/>
        <w:numPr>
          <w:ilvl w:val="0"/>
          <w:numId w:val="1"/>
        </w:numPr>
        <w:rPr>
          <w:rFonts w:ascii="Arial" w:hAnsi="Arial"/>
          <w:sz w:val="20"/>
        </w:rPr>
      </w:pPr>
      <w:r>
        <w:rPr>
          <w:rFonts w:ascii="Arial" w:hAnsi="Arial"/>
          <w:sz w:val="20"/>
        </w:rPr>
        <w:t xml:space="preserve">He studied the professions of soldier and sailor from the bottom up </w:t>
      </w:r>
    </w:p>
    <w:p w:rsidR="007365A7" w:rsidRDefault="007365A7" w:rsidP="003C0470">
      <w:pPr>
        <w:pStyle w:val="ListParagraph"/>
        <w:numPr>
          <w:ilvl w:val="0"/>
          <w:numId w:val="1"/>
        </w:numPr>
        <w:rPr>
          <w:rFonts w:ascii="Arial" w:hAnsi="Arial"/>
          <w:sz w:val="20"/>
        </w:rPr>
      </w:pPr>
      <w:r>
        <w:rPr>
          <w:rFonts w:ascii="Arial" w:hAnsi="Arial"/>
          <w:sz w:val="20"/>
        </w:rPr>
        <w:t xml:space="preserve">He traveled around Russia like no other ruler, and turned to the West for skills and techniques </w:t>
      </w:r>
    </w:p>
    <w:p w:rsidR="006233CB" w:rsidRDefault="007365A7" w:rsidP="003C0470">
      <w:pPr>
        <w:pStyle w:val="ListParagraph"/>
        <w:numPr>
          <w:ilvl w:val="0"/>
          <w:numId w:val="1"/>
        </w:numPr>
        <w:rPr>
          <w:rFonts w:ascii="Arial" w:hAnsi="Arial"/>
          <w:sz w:val="20"/>
        </w:rPr>
      </w:pPr>
      <w:r>
        <w:rPr>
          <w:rFonts w:ascii="Arial" w:hAnsi="Arial"/>
          <w:sz w:val="20"/>
        </w:rPr>
        <w:t xml:space="preserve">Peter could be violent, rude and cruel, he personally beat nobles, friends, and other members of his court with his own </w:t>
      </w:r>
      <w:proofErr w:type="spellStart"/>
      <w:r>
        <w:rPr>
          <w:rFonts w:ascii="Arial" w:hAnsi="Arial"/>
          <w:sz w:val="20"/>
        </w:rPr>
        <w:t>cru</w:t>
      </w:r>
      <w:r w:rsidR="006233CB">
        <w:rPr>
          <w:rFonts w:ascii="Arial" w:hAnsi="Arial"/>
          <w:sz w:val="20"/>
        </w:rPr>
        <w:t>dgel</w:t>
      </w:r>
      <w:proofErr w:type="spellEnd"/>
      <w:r w:rsidR="006233CB">
        <w:rPr>
          <w:rFonts w:ascii="Arial" w:hAnsi="Arial"/>
          <w:sz w:val="20"/>
        </w:rPr>
        <w:t xml:space="preserve"> when needed </w:t>
      </w:r>
    </w:p>
    <w:p w:rsidR="00007CAF" w:rsidRDefault="006233CB" w:rsidP="003C0470">
      <w:pPr>
        <w:pStyle w:val="ListParagraph"/>
        <w:numPr>
          <w:ilvl w:val="0"/>
          <w:numId w:val="1"/>
        </w:numPr>
        <w:rPr>
          <w:rFonts w:ascii="Arial" w:hAnsi="Arial"/>
          <w:sz w:val="20"/>
        </w:rPr>
      </w:pPr>
      <w:r>
        <w:rPr>
          <w:rFonts w:ascii="Arial" w:hAnsi="Arial"/>
          <w:sz w:val="20"/>
        </w:rPr>
        <w:t xml:space="preserve">On </w:t>
      </w:r>
      <w:r w:rsidR="007B1851">
        <w:rPr>
          <w:rFonts w:ascii="Arial" w:hAnsi="Arial"/>
          <w:sz w:val="20"/>
        </w:rPr>
        <w:t xml:space="preserve">a personal level he </w:t>
      </w:r>
      <w:r>
        <w:rPr>
          <w:rFonts w:ascii="Arial" w:hAnsi="Arial"/>
          <w:sz w:val="20"/>
        </w:rPr>
        <w:t>reveled in public</w:t>
      </w:r>
      <w:r w:rsidR="00007CAF">
        <w:rPr>
          <w:rFonts w:ascii="Arial" w:hAnsi="Arial"/>
          <w:sz w:val="20"/>
        </w:rPr>
        <w:t xml:space="preserve"> horseplay and drank excessively, demanding that others keep up </w:t>
      </w:r>
    </w:p>
    <w:p w:rsidR="00007CAF" w:rsidRDefault="00007CAF" w:rsidP="003C0470">
      <w:pPr>
        <w:pStyle w:val="ListParagraph"/>
        <w:numPr>
          <w:ilvl w:val="0"/>
          <w:numId w:val="1"/>
        </w:numPr>
        <w:rPr>
          <w:rFonts w:ascii="Arial" w:hAnsi="Arial"/>
          <w:sz w:val="20"/>
        </w:rPr>
      </w:pPr>
      <w:r>
        <w:rPr>
          <w:rFonts w:ascii="Arial" w:hAnsi="Arial"/>
          <w:sz w:val="20"/>
        </w:rPr>
        <w:t xml:space="preserve">He consistently made every effort to serve his country, to bring it change and enlightenment </w:t>
      </w:r>
    </w:p>
    <w:p w:rsidR="00007CAF" w:rsidRDefault="00007CAF" w:rsidP="003C0470">
      <w:pPr>
        <w:pStyle w:val="ListParagraph"/>
        <w:numPr>
          <w:ilvl w:val="0"/>
          <w:numId w:val="1"/>
        </w:numPr>
        <w:rPr>
          <w:rFonts w:ascii="Arial" w:hAnsi="Arial"/>
          <w:sz w:val="20"/>
        </w:rPr>
      </w:pPr>
      <w:r>
        <w:rPr>
          <w:rFonts w:ascii="Arial" w:hAnsi="Arial"/>
          <w:sz w:val="20"/>
        </w:rPr>
        <w:t xml:space="preserve">He received no systematic education and barely knew how to read and write </w:t>
      </w:r>
    </w:p>
    <w:p w:rsidR="00007CAF" w:rsidRDefault="00007CAF" w:rsidP="003C0470">
      <w:pPr>
        <w:pStyle w:val="ListParagraph"/>
        <w:numPr>
          <w:ilvl w:val="0"/>
          <w:numId w:val="1"/>
        </w:numPr>
        <w:rPr>
          <w:rFonts w:ascii="Arial" w:hAnsi="Arial"/>
          <w:sz w:val="20"/>
        </w:rPr>
      </w:pPr>
      <w:r>
        <w:rPr>
          <w:rFonts w:ascii="Arial" w:hAnsi="Arial"/>
          <w:sz w:val="20"/>
        </w:rPr>
        <w:t xml:space="preserve">He devoted himself to war games which later developed into serious military undertakings and resulted in the forming of the two first regiments of the guards, the </w:t>
      </w:r>
      <w:proofErr w:type="spellStart"/>
      <w:r>
        <w:rPr>
          <w:rFonts w:ascii="Arial" w:hAnsi="Arial"/>
          <w:sz w:val="20"/>
        </w:rPr>
        <w:t>Preobrazhenskii</w:t>
      </w:r>
      <w:proofErr w:type="spellEnd"/>
      <w:r>
        <w:rPr>
          <w:rFonts w:ascii="Arial" w:hAnsi="Arial"/>
          <w:sz w:val="20"/>
        </w:rPr>
        <w:t xml:space="preserve"> and the </w:t>
      </w:r>
      <w:proofErr w:type="spellStart"/>
      <w:r>
        <w:rPr>
          <w:rFonts w:ascii="Arial" w:hAnsi="Arial"/>
          <w:sz w:val="20"/>
        </w:rPr>
        <w:t>Semenovskii</w:t>
      </w:r>
      <w:proofErr w:type="spellEnd"/>
      <w:r>
        <w:rPr>
          <w:rFonts w:ascii="Arial" w:hAnsi="Arial"/>
          <w:sz w:val="20"/>
        </w:rPr>
        <w:t xml:space="preserve"> </w:t>
      </w:r>
    </w:p>
    <w:p w:rsidR="00007CAF" w:rsidRDefault="00007CAF" w:rsidP="003C0470">
      <w:pPr>
        <w:pStyle w:val="ListParagraph"/>
        <w:numPr>
          <w:ilvl w:val="0"/>
          <w:numId w:val="1"/>
        </w:numPr>
        <w:rPr>
          <w:rFonts w:ascii="Arial" w:hAnsi="Arial"/>
          <w:sz w:val="20"/>
        </w:rPr>
      </w:pPr>
      <w:r>
        <w:rPr>
          <w:rFonts w:ascii="Arial" w:hAnsi="Arial"/>
          <w:sz w:val="20"/>
        </w:rPr>
        <w:t xml:space="preserve">For information and instruction Peter went to the foreign quarter in Moscow </w:t>
      </w:r>
    </w:p>
    <w:p w:rsidR="00007CAF" w:rsidRDefault="00007CAF" w:rsidP="003C0470">
      <w:pPr>
        <w:pStyle w:val="ListParagraph"/>
        <w:numPr>
          <w:ilvl w:val="0"/>
          <w:numId w:val="1"/>
        </w:numPr>
        <w:rPr>
          <w:rFonts w:ascii="Arial" w:hAnsi="Arial"/>
          <w:sz w:val="20"/>
        </w:rPr>
      </w:pPr>
      <w:r>
        <w:rPr>
          <w:rFonts w:ascii="Arial" w:hAnsi="Arial"/>
          <w:sz w:val="20"/>
        </w:rPr>
        <w:t xml:space="preserve">After Peter took over the conduct of state affairs and began to reform Muscovy he found few collaborators- his own family, the boyars and the court circles were opposed to change- he preceded to obtain assistants wherever possible </w:t>
      </w:r>
    </w:p>
    <w:p w:rsidR="00007CAF" w:rsidRDefault="00007CAF" w:rsidP="003C0470">
      <w:pPr>
        <w:pStyle w:val="ListParagraph"/>
        <w:numPr>
          <w:ilvl w:val="0"/>
          <w:numId w:val="1"/>
        </w:numPr>
        <w:rPr>
          <w:rFonts w:ascii="Arial" w:hAnsi="Arial"/>
          <w:sz w:val="20"/>
        </w:rPr>
      </w:pPr>
      <w:r>
        <w:rPr>
          <w:rFonts w:ascii="Arial" w:hAnsi="Arial"/>
          <w:sz w:val="20"/>
        </w:rPr>
        <w:t xml:space="preserve">A number of his assistants came from lower classes,, a large group belonged to the service gentry, even old aristocratic families contributed a number of important figures </w:t>
      </w:r>
    </w:p>
    <w:p w:rsidR="00007CAF" w:rsidRDefault="00007CAF" w:rsidP="003C0470">
      <w:pPr>
        <w:pStyle w:val="ListParagraph"/>
        <w:numPr>
          <w:ilvl w:val="0"/>
          <w:numId w:val="1"/>
        </w:numPr>
        <w:rPr>
          <w:rFonts w:ascii="Arial" w:hAnsi="Arial"/>
          <w:sz w:val="20"/>
        </w:rPr>
      </w:pPr>
      <w:r>
        <w:rPr>
          <w:rFonts w:ascii="Arial" w:hAnsi="Arial"/>
          <w:sz w:val="20"/>
        </w:rPr>
        <w:t xml:space="preserve">War against Turkey was Peter’s first major action after he took the government of Russia into his hands </w:t>
      </w:r>
    </w:p>
    <w:p w:rsidR="006B18A4" w:rsidRDefault="00007CAF" w:rsidP="003C0470">
      <w:pPr>
        <w:pStyle w:val="ListParagraph"/>
        <w:numPr>
          <w:ilvl w:val="0"/>
          <w:numId w:val="1"/>
        </w:numPr>
        <w:rPr>
          <w:rFonts w:ascii="Arial" w:hAnsi="Arial"/>
          <w:sz w:val="20"/>
        </w:rPr>
      </w:pPr>
      <w:r>
        <w:rPr>
          <w:rFonts w:ascii="Arial" w:hAnsi="Arial"/>
          <w:sz w:val="20"/>
        </w:rPr>
        <w:t xml:space="preserve">The war began in 1695 and the first campaign against Azov failed, then in one winter the Tsar built a fleet in Voronezh on the Don River- Peter brought 30 sea-going vessels and about a thousand transport barges to Azov in May 1696, this time besieged by both sea and land the Turks surrendered Azov in May 1696 </w:t>
      </w:r>
    </w:p>
    <w:p w:rsidR="006B18A4" w:rsidRDefault="006B18A4" w:rsidP="003C0470">
      <w:pPr>
        <w:pStyle w:val="ListParagraph"/>
        <w:numPr>
          <w:ilvl w:val="0"/>
          <w:numId w:val="1"/>
        </w:numPr>
        <w:rPr>
          <w:rFonts w:ascii="Arial" w:hAnsi="Arial"/>
          <w:sz w:val="20"/>
        </w:rPr>
      </w:pPr>
      <w:r>
        <w:rPr>
          <w:rFonts w:ascii="Arial" w:hAnsi="Arial"/>
          <w:sz w:val="20"/>
        </w:rPr>
        <w:lastRenderedPageBreak/>
        <w:t xml:space="preserve">The desire to forma a major coalition against the Ottoman Empire, and an interest in the west led Peter to organize a large embassy to visit a number of European countries and travel with the embassy </w:t>
      </w:r>
    </w:p>
    <w:p w:rsidR="006B18A4" w:rsidRDefault="006B18A4" w:rsidP="003C0470">
      <w:pPr>
        <w:pStyle w:val="ListParagraph"/>
        <w:numPr>
          <w:ilvl w:val="0"/>
          <w:numId w:val="1"/>
        </w:numPr>
        <w:rPr>
          <w:rFonts w:ascii="Arial" w:hAnsi="Arial"/>
          <w:sz w:val="20"/>
        </w:rPr>
      </w:pPr>
      <w:r>
        <w:rPr>
          <w:rFonts w:ascii="Arial" w:hAnsi="Arial"/>
          <w:sz w:val="20"/>
        </w:rPr>
        <w:t xml:space="preserve">He journeyed under the name Peter </w:t>
      </w:r>
      <w:proofErr w:type="spellStart"/>
      <w:r>
        <w:rPr>
          <w:rFonts w:ascii="Arial" w:hAnsi="Arial"/>
          <w:sz w:val="20"/>
        </w:rPr>
        <w:t>Mikhailov</w:t>
      </w:r>
      <w:proofErr w:type="spellEnd"/>
      <w:r>
        <w:rPr>
          <w:rFonts w:ascii="Arial" w:hAnsi="Arial"/>
          <w:sz w:val="20"/>
        </w:rPr>
        <w:t xml:space="preserve"> with a party of 250 men that sent out in 1697- above all he tried to learn as much as possible from the west </w:t>
      </w:r>
    </w:p>
    <w:p w:rsidR="006B18A4" w:rsidRDefault="006B18A4" w:rsidP="003C0470">
      <w:pPr>
        <w:pStyle w:val="ListParagraph"/>
        <w:numPr>
          <w:ilvl w:val="0"/>
          <w:numId w:val="1"/>
        </w:numPr>
        <w:rPr>
          <w:rFonts w:ascii="Arial" w:hAnsi="Arial"/>
          <w:sz w:val="20"/>
        </w:rPr>
      </w:pPr>
      <w:r>
        <w:rPr>
          <w:rFonts w:ascii="Arial" w:hAnsi="Arial"/>
          <w:sz w:val="20"/>
        </w:rPr>
        <w:t xml:space="preserve">Altogether he spent 18 months abroad and recruited over 750 foreigners to serve in Russia </w:t>
      </w:r>
    </w:p>
    <w:p w:rsidR="006B18A4" w:rsidRDefault="006B18A4" w:rsidP="003C0470">
      <w:pPr>
        <w:pStyle w:val="ListParagraph"/>
        <w:numPr>
          <w:ilvl w:val="0"/>
          <w:numId w:val="1"/>
        </w:numPr>
        <w:rPr>
          <w:rFonts w:ascii="Arial" w:hAnsi="Arial"/>
          <w:sz w:val="20"/>
        </w:rPr>
      </w:pPr>
      <w:r>
        <w:rPr>
          <w:rFonts w:ascii="Arial" w:hAnsi="Arial"/>
          <w:sz w:val="20"/>
        </w:rPr>
        <w:t xml:space="preserve">When the Tsar was on his way to Italy he had to rush back to Moscow </w:t>
      </w:r>
      <w:proofErr w:type="spellStart"/>
      <w:r>
        <w:rPr>
          <w:rFonts w:ascii="Arial" w:hAnsi="Arial"/>
          <w:sz w:val="20"/>
        </w:rPr>
        <w:t>bc</w:t>
      </w:r>
      <w:proofErr w:type="spellEnd"/>
      <w:r>
        <w:rPr>
          <w:rFonts w:ascii="Arial" w:hAnsi="Arial"/>
          <w:sz w:val="20"/>
        </w:rPr>
        <w:t xml:space="preserve"> of a musketeer rebellion </w:t>
      </w:r>
    </w:p>
    <w:p w:rsidR="006B18A4" w:rsidRDefault="006B18A4" w:rsidP="003C0470">
      <w:pPr>
        <w:pStyle w:val="ListParagraph"/>
        <w:numPr>
          <w:ilvl w:val="0"/>
          <w:numId w:val="1"/>
        </w:numPr>
        <w:rPr>
          <w:rFonts w:ascii="Arial" w:hAnsi="Arial"/>
          <w:sz w:val="20"/>
        </w:rPr>
      </w:pPr>
      <w:r>
        <w:rPr>
          <w:rFonts w:ascii="Arial" w:hAnsi="Arial"/>
          <w:sz w:val="20"/>
        </w:rPr>
        <w:t xml:space="preserve">After the tsar returned from the west he demanded that beards be cut and foreign dress be worn by courtiers, officials and the military – those who refused to cut off their beards had to pay a tax , even peasants visiting the city had to pay a small fee to keep their beards </w:t>
      </w:r>
    </w:p>
    <w:p w:rsidR="006B18A4" w:rsidRDefault="006B18A4" w:rsidP="003C0470">
      <w:pPr>
        <w:pStyle w:val="ListParagraph"/>
        <w:numPr>
          <w:ilvl w:val="0"/>
          <w:numId w:val="1"/>
        </w:numPr>
        <w:rPr>
          <w:rFonts w:ascii="Arial" w:hAnsi="Arial"/>
          <w:sz w:val="20"/>
        </w:rPr>
      </w:pPr>
      <w:r>
        <w:rPr>
          <w:rFonts w:ascii="Arial" w:hAnsi="Arial"/>
          <w:sz w:val="20"/>
        </w:rPr>
        <w:t>With the beginning of the new year the sovereign changed the calendar- years were to be counted from the birth of Christ, not with the creation of the world, and they were to commence on the first of January, not the first of September</w:t>
      </w:r>
    </w:p>
    <w:p w:rsidR="006B18A4" w:rsidRDefault="006B18A4" w:rsidP="003C0470">
      <w:pPr>
        <w:pStyle w:val="ListParagraph"/>
        <w:numPr>
          <w:ilvl w:val="0"/>
          <w:numId w:val="1"/>
        </w:numPr>
        <w:rPr>
          <w:rFonts w:ascii="Arial" w:hAnsi="Arial"/>
          <w:sz w:val="20"/>
        </w:rPr>
      </w:pPr>
      <w:r>
        <w:rPr>
          <w:rFonts w:ascii="Arial" w:hAnsi="Arial"/>
          <w:sz w:val="20"/>
        </w:rPr>
        <w:t xml:space="preserve">He also reorganized his army to the Western Pattern </w:t>
      </w:r>
    </w:p>
    <w:p w:rsidR="005A4E26" w:rsidRDefault="005A4E26" w:rsidP="005A4E26">
      <w:pPr>
        <w:pStyle w:val="ListParagraph"/>
        <w:rPr>
          <w:rFonts w:ascii="Arial" w:hAnsi="Arial"/>
          <w:sz w:val="20"/>
        </w:rPr>
      </w:pPr>
    </w:p>
    <w:p w:rsidR="006B18A4" w:rsidRPr="005A4E26" w:rsidRDefault="006B18A4" w:rsidP="006B18A4">
      <w:pPr>
        <w:rPr>
          <w:rFonts w:ascii="Arial" w:hAnsi="Arial"/>
          <w:b/>
          <w:sz w:val="20"/>
        </w:rPr>
      </w:pPr>
      <w:r w:rsidRPr="005A4E26">
        <w:rPr>
          <w:rFonts w:ascii="Arial" w:hAnsi="Arial"/>
          <w:b/>
          <w:sz w:val="20"/>
        </w:rPr>
        <w:t xml:space="preserve">The Great Northern War </w:t>
      </w:r>
      <w:r w:rsidR="00007CAF" w:rsidRPr="005A4E26">
        <w:rPr>
          <w:rFonts w:ascii="Arial" w:hAnsi="Arial"/>
          <w:b/>
          <w:sz w:val="20"/>
        </w:rPr>
        <w:t xml:space="preserve"> </w:t>
      </w:r>
      <w:r w:rsidR="006233CB" w:rsidRPr="005A4E26">
        <w:rPr>
          <w:rFonts w:ascii="Arial" w:hAnsi="Arial"/>
          <w:b/>
          <w:sz w:val="20"/>
        </w:rPr>
        <w:t xml:space="preserve"> </w:t>
      </w:r>
    </w:p>
    <w:p w:rsidR="006B18A4" w:rsidRPr="006B18A4" w:rsidRDefault="00B62A67" w:rsidP="006B18A4">
      <w:pPr>
        <w:pStyle w:val="ListParagraph"/>
        <w:numPr>
          <w:ilvl w:val="0"/>
          <w:numId w:val="1"/>
        </w:numPr>
        <w:rPr>
          <w:rFonts w:ascii="Arial" w:hAnsi="Arial"/>
          <w:sz w:val="20"/>
        </w:rPr>
      </w:pPr>
      <w:r>
        <w:rPr>
          <w:rFonts w:ascii="Arial" w:hAnsi="Arial"/>
          <w:sz w:val="20"/>
        </w:rPr>
        <w:t>B</w:t>
      </w:r>
      <w:r w:rsidR="006B18A4" w:rsidRPr="006B18A4">
        <w:rPr>
          <w:rFonts w:ascii="Arial" w:hAnsi="Arial"/>
          <w:sz w:val="20"/>
        </w:rPr>
        <w:t xml:space="preserve">efore long Peter joined the military alliance against Sweden organized by the ruler of Poland and Saxony  Augustus II </w:t>
      </w:r>
    </w:p>
    <w:p w:rsidR="006B18A4" w:rsidRDefault="006B18A4" w:rsidP="006B18A4">
      <w:pPr>
        <w:pStyle w:val="ListParagraph"/>
        <w:numPr>
          <w:ilvl w:val="0"/>
          <w:numId w:val="1"/>
        </w:numPr>
        <w:rPr>
          <w:rFonts w:ascii="Arial" w:hAnsi="Arial"/>
          <w:sz w:val="20"/>
        </w:rPr>
      </w:pPr>
      <w:r>
        <w:rPr>
          <w:rFonts w:ascii="Arial" w:hAnsi="Arial"/>
          <w:sz w:val="20"/>
        </w:rPr>
        <w:t xml:space="preserve">while Russia concentrated on a peace treaty with Turkey Augustus declared war on Sweden in 1700 and several months later Denmark did as well </w:t>
      </w:r>
    </w:p>
    <w:p w:rsidR="00BA6983" w:rsidRDefault="006B18A4" w:rsidP="006B18A4">
      <w:pPr>
        <w:pStyle w:val="ListParagraph"/>
        <w:numPr>
          <w:ilvl w:val="0"/>
          <w:numId w:val="1"/>
        </w:numPr>
        <w:rPr>
          <w:rFonts w:ascii="Arial" w:hAnsi="Arial"/>
          <w:sz w:val="20"/>
        </w:rPr>
      </w:pPr>
      <w:r>
        <w:rPr>
          <w:rFonts w:ascii="Arial" w:hAnsi="Arial"/>
          <w:sz w:val="20"/>
        </w:rPr>
        <w:t xml:space="preserve">on July 19 the Russo-Turkish treaty was finally signed in Constantinople and on August 19 Peter declared war on Sweden- Russia entered the Great Northern War </w:t>
      </w:r>
    </w:p>
    <w:p w:rsidR="00BA6983" w:rsidRDefault="00BA6983" w:rsidP="006B18A4">
      <w:pPr>
        <w:pStyle w:val="ListParagraph"/>
        <w:numPr>
          <w:ilvl w:val="0"/>
          <w:numId w:val="1"/>
        </w:numPr>
        <w:rPr>
          <w:rFonts w:ascii="Arial" w:hAnsi="Arial"/>
          <w:sz w:val="20"/>
        </w:rPr>
      </w:pPr>
      <w:r>
        <w:rPr>
          <w:rFonts w:ascii="Arial" w:hAnsi="Arial"/>
          <w:sz w:val="20"/>
        </w:rPr>
        <w:t>however the Russians found themselves in a much more difficult situation</w:t>
      </w:r>
    </w:p>
    <w:p w:rsidR="00BA6983" w:rsidRDefault="00BA6983" w:rsidP="006B18A4">
      <w:pPr>
        <w:pStyle w:val="ListParagraph"/>
        <w:numPr>
          <w:ilvl w:val="0"/>
          <w:numId w:val="1"/>
        </w:numPr>
        <w:rPr>
          <w:rFonts w:ascii="Arial" w:hAnsi="Arial"/>
          <w:sz w:val="20"/>
        </w:rPr>
      </w:pPr>
      <w:r>
        <w:rPr>
          <w:rFonts w:ascii="Arial" w:hAnsi="Arial"/>
          <w:sz w:val="20"/>
        </w:rPr>
        <w:t xml:space="preserve">Charles XII of Sweden quickly forced the </w:t>
      </w:r>
      <w:proofErr w:type="spellStart"/>
      <w:r>
        <w:rPr>
          <w:rFonts w:ascii="Arial" w:hAnsi="Arial"/>
          <w:sz w:val="20"/>
        </w:rPr>
        <w:t>danes</w:t>
      </w:r>
      <w:proofErr w:type="spellEnd"/>
      <w:r>
        <w:rPr>
          <w:rFonts w:ascii="Arial" w:hAnsi="Arial"/>
          <w:sz w:val="20"/>
        </w:rPr>
        <w:t xml:space="preserve"> to surrender and advanced on Russian forces </w:t>
      </w:r>
    </w:p>
    <w:p w:rsidR="00BA6983" w:rsidRDefault="00BA6983" w:rsidP="006B18A4">
      <w:pPr>
        <w:pStyle w:val="ListParagraph"/>
        <w:numPr>
          <w:ilvl w:val="0"/>
          <w:numId w:val="1"/>
        </w:numPr>
        <w:rPr>
          <w:rFonts w:ascii="Arial" w:hAnsi="Arial"/>
          <w:sz w:val="20"/>
        </w:rPr>
      </w:pPr>
      <w:r>
        <w:rPr>
          <w:rFonts w:ascii="Arial" w:hAnsi="Arial"/>
          <w:sz w:val="20"/>
        </w:rPr>
        <w:t xml:space="preserve">On Nov 30, 1700 Charles assaulted the main Russian army and besieged the fortress of </w:t>
      </w:r>
      <w:proofErr w:type="spellStart"/>
      <w:r>
        <w:rPr>
          <w:rFonts w:ascii="Arial" w:hAnsi="Arial"/>
          <w:sz w:val="20"/>
        </w:rPr>
        <w:t>Narva</w:t>
      </w:r>
      <w:proofErr w:type="spellEnd"/>
      <w:r>
        <w:rPr>
          <w:rFonts w:ascii="Arial" w:hAnsi="Arial"/>
          <w:sz w:val="20"/>
        </w:rPr>
        <w:t xml:space="preserve">- they killed some 10,000 troops and forced the remaining 30,000 to retreat </w:t>
      </w:r>
    </w:p>
    <w:p w:rsidR="00BA6983" w:rsidRDefault="00BA6983" w:rsidP="006B18A4">
      <w:pPr>
        <w:pStyle w:val="ListParagraph"/>
        <w:numPr>
          <w:ilvl w:val="0"/>
          <w:numId w:val="1"/>
        </w:numPr>
        <w:rPr>
          <w:rFonts w:ascii="Arial" w:hAnsi="Arial"/>
          <w:sz w:val="20"/>
        </w:rPr>
      </w:pPr>
      <w:r>
        <w:rPr>
          <w:rFonts w:ascii="Arial" w:hAnsi="Arial"/>
          <w:sz w:val="20"/>
        </w:rPr>
        <w:t>Instead of knocking Russia out of the war at that point Charles underestimated Russia and ignored them for years</w:t>
      </w:r>
    </w:p>
    <w:p w:rsidR="00FF6AEE" w:rsidRDefault="00BA6983" w:rsidP="006B18A4">
      <w:pPr>
        <w:pStyle w:val="ListParagraph"/>
        <w:numPr>
          <w:ilvl w:val="0"/>
          <w:numId w:val="1"/>
        </w:numPr>
        <w:rPr>
          <w:rFonts w:ascii="Arial" w:hAnsi="Arial"/>
          <w:sz w:val="20"/>
        </w:rPr>
      </w:pPr>
      <w:r>
        <w:rPr>
          <w:rFonts w:ascii="Arial" w:hAnsi="Arial"/>
          <w:sz w:val="20"/>
        </w:rPr>
        <w:t xml:space="preserve">In the meantime Peter compiled a new army and new artillery ready within a year of </w:t>
      </w:r>
      <w:proofErr w:type="spellStart"/>
      <w:r>
        <w:rPr>
          <w:rFonts w:ascii="Arial" w:hAnsi="Arial"/>
          <w:sz w:val="20"/>
        </w:rPr>
        <w:t>Narva</w:t>
      </w:r>
      <w:proofErr w:type="spellEnd"/>
      <w:r>
        <w:rPr>
          <w:rFonts w:ascii="Arial" w:hAnsi="Arial"/>
          <w:sz w:val="20"/>
        </w:rPr>
        <w:t xml:space="preserve">. Conscription, administration, finance, and everything else had to be strained to the limit and adapted to the demands of war  </w:t>
      </w:r>
    </w:p>
    <w:p w:rsidR="00FF6AEE" w:rsidRDefault="00FF6AEE" w:rsidP="006B18A4">
      <w:pPr>
        <w:pStyle w:val="ListParagraph"/>
        <w:numPr>
          <w:ilvl w:val="0"/>
          <w:numId w:val="1"/>
        </w:numPr>
        <w:rPr>
          <w:rFonts w:ascii="Arial" w:hAnsi="Arial"/>
          <w:sz w:val="20"/>
        </w:rPr>
      </w:pPr>
      <w:r>
        <w:rPr>
          <w:rFonts w:ascii="Arial" w:hAnsi="Arial"/>
          <w:sz w:val="20"/>
        </w:rPr>
        <w:t xml:space="preserve">The Swedish king began his campaign against in Russia in Jan 1708, crossing the </w:t>
      </w:r>
      <w:proofErr w:type="spellStart"/>
      <w:r>
        <w:rPr>
          <w:rFonts w:ascii="Arial" w:hAnsi="Arial"/>
          <w:sz w:val="20"/>
        </w:rPr>
        <w:t>vistula</w:t>
      </w:r>
      <w:proofErr w:type="spellEnd"/>
      <w:r>
        <w:rPr>
          <w:rFonts w:ascii="Arial" w:hAnsi="Arial"/>
          <w:sz w:val="20"/>
        </w:rPr>
        <w:t xml:space="preserve"> with 50,000 men and advancing in the direction of Moscow </w:t>
      </w:r>
    </w:p>
    <w:p w:rsidR="00FF6AEE" w:rsidRDefault="00FF6AEE" w:rsidP="006B18A4">
      <w:pPr>
        <w:pStyle w:val="ListParagraph"/>
        <w:numPr>
          <w:ilvl w:val="0"/>
          <w:numId w:val="1"/>
        </w:numPr>
        <w:rPr>
          <w:rFonts w:ascii="Arial" w:hAnsi="Arial"/>
          <w:sz w:val="20"/>
        </w:rPr>
      </w:pPr>
      <w:r>
        <w:rPr>
          <w:rFonts w:ascii="Arial" w:hAnsi="Arial"/>
          <w:sz w:val="20"/>
        </w:rPr>
        <w:t>At this time Peter had to suppress several rebellions provoked by the Russian government and the Tsar’s reforms</w:t>
      </w:r>
    </w:p>
    <w:p w:rsidR="00FF6AEE" w:rsidRDefault="00FF6AEE" w:rsidP="006B18A4">
      <w:pPr>
        <w:pStyle w:val="ListParagraph"/>
        <w:numPr>
          <w:ilvl w:val="0"/>
          <w:numId w:val="1"/>
        </w:numPr>
        <w:rPr>
          <w:rFonts w:ascii="Arial" w:hAnsi="Arial"/>
          <w:sz w:val="20"/>
        </w:rPr>
      </w:pPr>
      <w:r>
        <w:rPr>
          <w:rFonts w:ascii="Arial" w:hAnsi="Arial"/>
          <w:sz w:val="20"/>
        </w:rPr>
        <w:t xml:space="preserve">In 1705 a monk started a rebellion aimed at the upper classes and foreign influence </w:t>
      </w:r>
    </w:p>
    <w:p w:rsidR="00FF6AEE" w:rsidRDefault="00FF6AEE" w:rsidP="006B18A4">
      <w:pPr>
        <w:pStyle w:val="ListParagraph"/>
        <w:numPr>
          <w:ilvl w:val="0"/>
          <w:numId w:val="1"/>
        </w:numPr>
        <w:rPr>
          <w:rFonts w:ascii="Arial" w:hAnsi="Arial"/>
          <w:sz w:val="20"/>
        </w:rPr>
      </w:pPr>
      <w:r>
        <w:rPr>
          <w:rFonts w:ascii="Arial" w:hAnsi="Arial"/>
          <w:sz w:val="20"/>
        </w:rPr>
        <w:t xml:space="preserve">In 1707 </w:t>
      </w:r>
      <w:proofErr w:type="spellStart"/>
      <w:r>
        <w:rPr>
          <w:rFonts w:ascii="Arial" w:hAnsi="Arial"/>
          <w:sz w:val="20"/>
        </w:rPr>
        <w:t>Konrad</w:t>
      </w:r>
      <w:proofErr w:type="spellEnd"/>
      <w:r>
        <w:rPr>
          <w:rFonts w:ascii="Arial" w:hAnsi="Arial"/>
          <w:sz w:val="20"/>
        </w:rPr>
        <w:t xml:space="preserve"> </w:t>
      </w:r>
      <w:proofErr w:type="spellStart"/>
      <w:r>
        <w:rPr>
          <w:rFonts w:ascii="Arial" w:hAnsi="Arial"/>
          <w:sz w:val="20"/>
        </w:rPr>
        <w:t>Bulavin</w:t>
      </w:r>
      <w:proofErr w:type="spellEnd"/>
      <w:r>
        <w:rPr>
          <w:rFonts w:ascii="Arial" w:hAnsi="Arial"/>
          <w:sz w:val="20"/>
        </w:rPr>
        <w:t xml:space="preserve">, a leader of the Don </w:t>
      </w:r>
      <w:proofErr w:type="spellStart"/>
      <w:r>
        <w:rPr>
          <w:rFonts w:ascii="Arial" w:hAnsi="Arial"/>
          <w:sz w:val="20"/>
        </w:rPr>
        <w:t>cossacks</w:t>
      </w:r>
      <w:proofErr w:type="spellEnd"/>
      <w:r>
        <w:rPr>
          <w:rFonts w:ascii="Arial" w:hAnsi="Arial"/>
          <w:sz w:val="20"/>
        </w:rPr>
        <w:t xml:space="preserve">, led a major rebellion in the Don area- the rebellion spread over a large area of southern Russia, and the rebel army numbered perhaps 100,000 men- </w:t>
      </w:r>
      <w:proofErr w:type="spellStart"/>
      <w:r>
        <w:rPr>
          <w:rFonts w:ascii="Arial" w:hAnsi="Arial"/>
          <w:sz w:val="20"/>
        </w:rPr>
        <w:t>gov</w:t>
      </w:r>
      <w:proofErr w:type="spellEnd"/>
      <w:r>
        <w:rPr>
          <w:rFonts w:ascii="Arial" w:hAnsi="Arial"/>
          <w:sz w:val="20"/>
        </w:rPr>
        <w:t xml:space="preserve"> troops managed to suppress the rebellion just a year or so before the war with Sweden reached its climax</w:t>
      </w:r>
    </w:p>
    <w:p w:rsidR="00FF6AEE" w:rsidRDefault="00FF6AEE" w:rsidP="006B18A4">
      <w:pPr>
        <w:pStyle w:val="ListParagraph"/>
        <w:numPr>
          <w:ilvl w:val="0"/>
          <w:numId w:val="1"/>
        </w:numPr>
        <w:rPr>
          <w:rFonts w:ascii="Arial" w:hAnsi="Arial"/>
          <w:sz w:val="20"/>
        </w:rPr>
      </w:pPr>
      <w:r>
        <w:rPr>
          <w:rFonts w:ascii="Arial" w:hAnsi="Arial"/>
          <w:sz w:val="20"/>
        </w:rPr>
        <w:t xml:space="preserve">Some historians believe that the Swedish King Charles XII would have won the war if he had pressed his offensive against Moscow in 1708, instead he swerved south and entered Ukraine- the Swedish king wanted to rest and strengthen his army  </w:t>
      </w:r>
    </w:p>
    <w:p w:rsidR="00FF6AEE" w:rsidRDefault="00FF6AEE" w:rsidP="006B18A4">
      <w:pPr>
        <w:pStyle w:val="ListParagraph"/>
        <w:numPr>
          <w:ilvl w:val="0"/>
          <w:numId w:val="1"/>
        </w:numPr>
        <w:rPr>
          <w:rFonts w:ascii="Arial" w:hAnsi="Arial"/>
          <w:sz w:val="20"/>
        </w:rPr>
      </w:pPr>
      <w:r>
        <w:rPr>
          <w:rFonts w:ascii="Arial" w:hAnsi="Arial"/>
          <w:sz w:val="20"/>
        </w:rPr>
        <w:t xml:space="preserve">Charles counted heavily on Hetman Ivan </w:t>
      </w:r>
      <w:proofErr w:type="spellStart"/>
      <w:r>
        <w:rPr>
          <w:rFonts w:ascii="Arial" w:hAnsi="Arial"/>
          <w:sz w:val="20"/>
        </w:rPr>
        <w:t>Mazepa</w:t>
      </w:r>
      <w:proofErr w:type="spellEnd"/>
      <w:r>
        <w:rPr>
          <w:rFonts w:ascii="Arial" w:hAnsi="Arial"/>
          <w:sz w:val="20"/>
        </w:rPr>
        <w:t xml:space="preserve">, who had secretly turned against Russia and who told Charles that he would bring many Cossacks to help the Swedish army in battle- but he only brought 2,000 men  </w:t>
      </w:r>
    </w:p>
    <w:p w:rsidR="00FF6AEE" w:rsidRDefault="00FF6AEE" w:rsidP="006B18A4">
      <w:pPr>
        <w:pStyle w:val="ListParagraph"/>
        <w:numPr>
          <w:ilvl w:val="0"/>
          <w:numId w:val="1"/>
        </w:numPr>
        <w:rPr>
          <w:rFonts w:ascii="Arial" w:hAnsi="Arial"/>
          <w:sz w:val="20"/>
        </w:rPr>
      </w:pPr>
      <w:r>
        <w:rPr>
          <w:rFonts w:ascii="Arial" w:hAnsi="Arial"/>
          <w:sz w:val="20"/>
        </w:rPr>
        <w:t xml:space="preserve">Charles’ move south only made it easier for a Russian force led by the tsar to intercept and smash Swedish reinforcements of 15,000 men and a huge supply train at </w:t>
      </w:r>
      <w:proofErr w:type="spellStart"/>
      <w:r>
        <w:rPr>
          <w:rFonts w:ascii="Arial" w:hAnsi="Arial"/>
          <w:sz w:val="20"/>
        </w:rPr>
        <w:t>Lesnaia</w:t>
      </w:r>
      <w:proofErr w:type="spellEnd"/>
      <w:r>
        <w:rPr>
          <w:rFonts w:ascii="Arial" w:hAnsi="Arial"/>
          <w:sz w:val="20"/>
        </w:rPr>
        <w:t xml:space="preserve"> </w:t>
      </w:r>
    </w:p>
    <w:p w:rsidR="00FF6AEE" w:rsidRDefault="00FF6AEE" w:rsidP="006B18A4">
      <w:pPr>
        <w:pStyle w:val="ListParagraph"/>
        <w:numPr>
          <w:ilvl w:val="0"/>
          <w:numId w:val="1"/>
        </w:numPr>
        <w:rPr>
          <w:rFonts w:ascii="Arial" w:hAnsi="Arial"/>
          <w:sz w:val="20"/>
        </w:rPr>
      </w:pPr>
      <w:r>
        <w:rPr>
          <w:rFonts w:ascii="Arial" w:hAnsi="Arial"/>
          <w:sz w:val="20"/>
        </w:rPr>
        <w:t xml:space="preserve">The Swedish army was destroyed on July 8, 1709 in the battle of </w:t>
      </w:r>
      <w:proofErr w:type="spellStart"/>
      <w:r>
        <w:rPr>
          <w:rFonts w:ascii="Arial" w:hAnsi="Arial"/>
          <w:b/>
          <w:sz w:val="20"/>
        </w:rPr>
        <w:t>Poltova</w:t>
      </w:r>
      <w:proofErr w:type="spellEnd"/>
      <w:r>
        <w:rPr>
          <w:rFonts w:ascii="Arial" w:hAnsi="Arial"/>
          <w:b/>
          <w:sz w:val="20"/>
        </w:rPr>
        <w:t xml:space="preserve">- </w:t>
      </w:r>
      <w:r>
        <w:rPr>
          <w:rFonts w:ascii="Arial" w:hAnsi="Arial"/>
          <w:sz w:val="20"/>
        </w:rPr>
        <w:t xml:space="preserve">the 22,000 Swedes against the 40,000 Russians put up a good fight before their lines broke </w:t>
      </w:r>
    </w:p>
    <w:p w:rsidR="00FF6AEE" w:rsidRDefault="00FF6AEE" w:rsidP="006B18A4">
      <w:pPr>
        <w:pStyle w:val="ListParagraph"/>
        <w:numPr>
          <w:ilvl w:val="0"/>
          <w:numId w:val="1"/>
        </w:numPr>
        <w:rPr>
          <w:rFonts w:ascii="Arial" w:hAnsi="Arial"/>
          <w:sz w:val="20"/>
        </w:rPr>
      </w:pPr>
      <w:r>
        <w:rPr>
          <w:rFonts w:ascii="Arial" w:hAnsi="Arial"/>
          <w:sz w:val="20"/>
        </w:rPr>
        <w:t xml:space="preserve">Yet not long after </w:t>
      </w:r>
      <w:proofErr w:type="spellStart"/>
      <w:r>
        <w:rPr>
          <w:rFonts w:ascii="Arial" w:hAnsi="Arial"/>
          <w:sz w:val="20"/>
        </w:rPr>
        <w:t>Poltova</w:t>
      </w:r>
      <w:proofErr w:type="spellEnd"/>
      <w:r>
        <w:rPr>
          <w:rFonts w:ascii="Arial" w:hAnsi="Arial"/>
          <w:sz w:val="20"/>
        </w:rPr>
        <w:t xml:space="preserve"> another war was waged against Russia- France, Sweden and Turkey declared war on Russia in 1710 </w:t>
      </w:r>
    </w:p>
    <w:p w:rsidR="00FF6AEE" w:rsidRDefault="00FF6AEE" w:rsidP="006B18A4">
      <w:pPr>
        <w:pStyle w:val="ListParagraph"/>
        <w:numPr>
          <w:ilvl w:val="0"/>
          <w:numId w:val="1"/>
        </w:numPr>
        <w:rPr>
          <w:rFonts w:ascii="Arial" w:hAnsi="Arial"/>
          <w:sz w:val="20"/>
        </w:rPr>
      </w:pPr>
      <w:r>
        <w:rPr>
          <w:rFonts w:ascii="Arial" w:hAnsi="Arial"/>
          <w:sz w:val="20"/>
        </w:rPr>
        <w:lastRenderedPageBreak/>
        <w:t xml:space="preserve">In July 1711 the tsar found himself as the head of an inadequate army in need of ammunition and supplies and surrounded by vastly superior Turkish forces near the </w:t>
      </w:r>
      <w:proofErr w:type="spellStart"/>
      <w:r>
        <w:rPr>
          <w:rFonts w:ascii="Arial" w:hAnsi="Arial"/>
          <w:sz w:val="20"/>
        </w:rPr>
        <w:t>Pruth</w:t>
      </w:r>
      <w:proofErr w:type="spellEnd"/>
      <w:r>
        <w:rPr>
          <w:rFonts w:ascii="Arial" w:hAnsi="Arial"/>
          <w:sz w:val="20"/>
        </w:rPr>
        <w:t xml:space="preserve"> River </w:t>
      </w:r>
    </w:p>
    <w:p w:rsidR="008E3620" w:rsidRDefault="00FF6AEE" w:rsidP="006B18A4">
      <w:pPr>
        <w:pStyle w:val="ListParagraph"/>
        <w:numPr>
          <w:ilvl w:val="0"/>
          <w:numId w:val="1"/>
        </w:numPr>
        <w:rPr>
          <w:rFonts w:ascii="Arial" w:hAnsi="Arial"/>
          <w:sz w:val="20"/>
        </w:rPr>
      </w:pPr>
      <w:r>
        <w:rPr>
          <w:rFonts w:ascii="Arial" w:hAnsi="Arial"/>
          <w:sz w:val="20"/>
        </w:rPr>
        <w:t>Peter the Great signed a peace treaty- he had to abandon his southern fleet, returned Azov and other gains of 1700 to the Turks, promised not to intervene in Poland, and guaranteed Charles XII safe passage to Sweden</w:t>
      </w:r>
    </w:p>
    <w:p w:rsidR="00905090" w:rsidRDefault="008E3620" w:rsidP="006B18A4">
      <w:pPr>
        <w:pStyle w:val="ListParagraph"/>
        <w:numPr>
          <w:ilvl w:val="0"/>
          <w:numId w:val="1"/>
        </w:numPr>
        <w:rPr>
          <w:rFonts w:ascii="Arial" w:hAnsi="Arial"/>
          <w:sz w:val="20"/>
        </w:rPr>
      </w:pPr>
      <w:r>
        <w:rPr>
          <w:rFonts w:ascii="Arial" w:hAnsi="Arial"/>
          <w:sz w:val="20"/>
        </w:rPr>
        <w:t xml:space="preserve">After Poltava the Tsar transferred his main effort to the Baltic </w:t>
      </w:r>
    </w:p>
    <w:p w:rsidR="00905090" w:rsidRDefault="00905090" w:rsidP="006B18A4">
      <w:pPr>
        <w:pStyle w:val="ListParagraph"/>
        <w:numPr>
          <w:ilvl w:val="0"/>
          <w:numId w:val="1"/>
        </w:numPr>
        <w:rPr>
          <w:rFonts w:ascii="Arial" w:hAnsi="Arial"/>
          <w:sz w:val="20"/>
        </w:rPr>
      </w:pPr>
      <w:r>
        <w:rPr>
          <w:rFonts w:ascii="Arial" w:hAnsi="Arial"/>
          <w:sz w:val="20"/>
        </w:rPr>
        <w:t xml:space="preserve">The debacle of Charles in Ukraine led to a revival of the coalition against him- Saxony, Denmark, Poland, Prussia, and Hanover joined Russia against Sweden </w:t>
      </w:r>
    </w:p>
    <w:p w:rsidR="00905090" w:rsidRDefault="00905090" w:rsidP="006B18A4">
      <w:pPr>
        <w:pStyle w:val="ListParagraph"/>
        <w:numPr>
          <w:ilvl w:val="0"/>
          <w:numId w:val="1"/>
        </w:numPr>
        <w:rPr>
          <w:rFonts w:ascii="Arial" w:hAnsi="Arial"/>
          <w:sz w:val="20"/>
        </w:rPr>
      </w:pPr>
      <w:r>
        <w:rPr>
          <w:rFonts w:ascii="Arial" w:hAnsi="Arial"/>
          <w:sz w:val="20"/>
        </w:rPr>
        <w:t xml:space="preserve">In 1713-1714 the Tsar occupied most of Finland </w:t>
      </w:r>
    </w:p>
    <w:p w:rsidR="00905090" w:rsidRDefault="00905090" w:rsidP="006B18A4">
      <w:pPr>
        <w:pStyle w:val="ListParagraph"/>
        <w:numPr>
          <w:ilvl w:val="0"/>
          <w:numId w:val="1"/>
        </w:numPr>
        <w:rPr>
          <w:rFonts w:ascii="Arial" w:hAnsi="Arial"/>
          <w:sz w:val="20"/>
        </w:rPr>
      </w:pPr>
      <w:r>
        <w:rPr>
          <w:rFonts w:ascii="Arial" w:hAnsi="Arial"/>
          <w:sz w:val="20"/>
        </w:rPr>
        <w:t xml:space="preserve">In December 1718 Charles XII was killed in Norway and his sister and her husband took the throne- unable to reverse the course of the war and threatened by Peter </w:t>
      </w:r>
      <w:proofErr w:type="spellStart"/>
      <w:r>
        <w:rPr>
          <w:rFonts w:ascii="Arial" w:hAnsi="Arial"/>
          <w:sz w:val="20"/>
        </w:rPr>
        <w:t>bc</w:t>
      </w:r>
      <w:proofErr w:type="spellEnd"/>
      <w:r>
        <w:rPr>
          <w:rFonts w:ascii="Arial" w:hAnsi="Arial"/>
          <w:sz w:val="20"/>
        </w:rPr>
        <w:t xml:space="preserve"> he had continued to send expeditions into Sweden in 1719-21, the Swedes finally settled with a peace treaty </w:t>
      </w:r>
    </w:p>
    <w:p w:rsidR="00905090" w:rsidRDefault="00905090" w:rsidP="006B18A4">
      <w:pPr>
        <w:pStyle w:val="ListParagraph"/>
        <w:numPr>
          <w:ilvl w:val="0"/>
          <w:numId w:val="1"/>
        </w:numPr>
        <w:rPr>
          <w:rFonts w:ascii="Arial" w:hAnsi="Arial"/>
          <w:sz w:val="20"/>
        </w:rPr>
      </w:pPr>
      <w:r>
        <w:rPr>
          <w:rFonts w:ascii="Arial" w:hAnsi="Arial"/>
          <w:sz w:val="20"/>
        </w:rPr>
        <w:t xml:space="preserve">The </w:t>
      </w:r>
      <w:r>
        <w:rPr>
          <w:rFonts w:ascii="Arial" w:hAnsi="Arial"/>
          <w:b/>
          <w:sz w:val="20"/>
        </w:rPr>
        <w:t xml:space="preserve">treaty of </w:t>
      </w:r>
      <w:proofErr w:type="spellStart"/>
      <w:r>
        <w:rPr>
          <w:rFonts w:ascii="Arial" w:hAnsi="Arial"/>
          <w:b/>
          <w:sz w:val="20"/>
        </w:rPr>
        <w:t>Nystadt</w:t>
      </w:r>
      <w:proofErr w:type="spellEnd"/>
      <w:r>
        <w:rPr>
          <w:rFonts w:ascii="Arial" w:hAnsi="Arial"/>
          <w:b/>
          <w:sz w:val="20"/>
        </w:rPr>
        <w:t xml:space="preserve">- </w:t>
      </w:r>
      <w:proofErr w:type="spellStart"/>
      <w:r>
        <w:rPr>
          <w:rFonts w:ascii="Arial" w:hAnsi="Arial"/>
          <w:sz w:val="20"/>
        </w:rPr>
        <w:t>aug</w:t>
      </w:r>
      <w:proofErr w:type="spellEnd"/>
      <w:r>
        <w:rPr>
          <w:rFonts w:ascii="Arial" w:hAnsi="Arial"/>
          <w:sz w:val="20"/>
        </w:rPr>
        <w:t xml:space="preserve"> 30, 1721- Russia acquired the Baltic provinces- Livonia, Estonia, </w:t>
      </w:r>
      <w:proofErr w:type="spellStart"/>
      <w:r>
        <w:rPr>
          <w:rFonts w:ascii="Arial" w:hAnsi="Arial"/>
          <w:sz w:val="20"/>
        </w:rPr>
        <w:t>Ingermanland</w:t>
      </w:r>
      <w:proofErr w:type="spellEnd"/>
      <w:r>
        <w:rPr>
          <w:rFonts w:ascii="Arial" w:hAnsi="Arial"/>
          <w:sz w:val="20"/>
        </w:rPr>
        <w:t xml:space="preserve">, part of Karelia, and certain islands, although it did return the bulk of Finland </w:t>
      </w:r>
      <w:r w:rsidR="00FF6AEE">
        <w:rPr>
          <w:rFonts w:ascii="Arial" w:hAnsi="Arial"/>
          <w:sz w:val="20"/>
        </w:rPr>
        <w:t xml:space="preserve"> </w:t>
      </w:r>
    </w:p>
    <w:p w:rsidR="00905090" w:rsidRDefault="00905090" w:rsidP="006B18A4">
      <w:pPr>
        <w:pStyle w:val="ListParagraph"/>
        <w:numPr>
          <w:ilvl w:val="0"/>
          <w:numId w:val="1"/>
        </w:numPr>
        <w:rPr>
          <w:rFonts w:ascii="Arial" w:hAnsi="Arial"/>
          <w:sz w:val="20"/>
        </w:rPr>
      </w:pPr>
      <w:r>
        <w:rPr>
          <w:rFonts w:ascii="Arial" w:hAnsi="Arial"/>
          <w:sz w:val="20"/>
        </w:rPr>
        <w:t xml:space="preserve">This treaty meant that Russia had become established in the Baltic, acquiring its essential “window into Europe” and it replaced Sweden as the dominant power in Northern Europe </w:t>
      </w:r>
    </w:p>
    <w:p w:rsidR="005A4E26" w:rsidRDefault="005A4E26" w:rsidP="005A4E26">
      <w:pPr>
        <w:pStyle w:val="ListParagraph"/>
        <w:rPr>
          <w:rFonts w:ascii="Arial" w:hAnsi="Arial"/>
          <w:sz w:val="20"/>
        </w:rPr>
      </w:pPr>
    </w:p>
    <w:p w:rsidR="00905090" w:rsidRPr="005A4E26" w:rsidRDefault="00905090" w:rsidP="00905090">
      <w:pPr>
        <w:rPr>
          <w:rFonts w:ascii="Arial" w:hAnsi="Arial"/>
          <w:b/>
          <w:sz w:val="20"/>
        </w:rPr>
      </w:pPr>
      <w:r w:rsidRPr="005A4E26">
        <w:rPr>
          <w:rFonts w:ascii="Arial" w:hAnsi="Arial"/>
          <w:b/>
          <w:sz w:val="20"/>
        </w:rPr>
        <w:t xml:space="preserve">Peter the Greats Reforms </w:t>
      </w:r>
    </w:p>
    <w:p w:rsidR="00905090" w:rsidRPr="00905090" w:rsidRDefault="00905090" w:rsidP="00905090">
      <w:pPr>
        <w:pStyle w:val="ListParagraph"/>
        <w:numPr>
          <w:ilvl w:val="0"/>
          <w:numId w:val="1"/>
        </w:numPr>
        <w:rPr>
          <w:rFonts w:ascii="Arial" w:hAnsi="Arial"/>
          <w:sz w:val="20"/>
        </w:rPr>
      </w:pPr>
      <w:r w:rsidRPr="00905090">
        <w:rPr>
          <w:rFonts w:ascii="Arial" w:hAnsi="Arial"/>
          <w:sz w:val="20"/>
        </w:rPr>
        <w:t xml:space="preserve">the tsar’s reforming of Russia has been presented as a series of disconnected ad hoc measures  necessitated by the urgency of the moment, especially by the pressure of the Great Northern war </w:t>
      </w:r>
    </w:p>
    <w:p w:rsidR="00905090" w:rsidRDefault="00905090" w:rsidP="00905090">
      <w:pPr>
        <w:pStyle w:val="ListParagraph"/>
        <w:numPr>
          <w:ilvl w:val="0"/>
          <w:numId w:val="1"/>
        </w:numPr>
        <w:rPr>
          <w:rFonts w:ascii="Arial" w:hAnsi="Arial"/>
          <w:sz w:val="20"/>
        </w:rPr>
      </w:pPr>
      <w:r>
        <w:rPr>
          <w:rFonts w:ascii="Arial" w:hAnsi="Arial"/>
          <w:sz w:val="20"/>
        </w:rPr>
        <w:t xml:space="preserve">only a single year of Peter’s whole reign passed without war </w:t>
      </w:r>
    </w:p>
    <w:p w:rsidR="00905090" w:rsidRDefault="00905090" w:rsidP="00905090">
      <w:pPr>
        <w:pStyle w:val="ListParagraph"/>
        <w:numPr>
          <w:ilvl w:val="0"/>
          <w:numId w:val="1"/>
        </w:numPr>
        <w:rPr>
          <w:rFonts w:ascii="Arial" w:hAnsi="Arial"/>
          <w:sz w:val="20"/>
        </w:rPr>
      </w:pPr>
      <w:r>
        <w:rPr>
          <w:rFonts w:ascii="Arial" w:hAnsi="Arial"/>
          <w:sz w:val="20"/>
        </w:rPr>
        <w:t xml:space="preserve">connected to the enormous strain of war was the inadequacy of the Muscovite financial system </w:t>
      </w:r>
    </w:p>
    <w:p w:rsidR="00905090" w:rsidRDefault="00905090" w:rsidP="00905090">
      <w:pPr>
        <w:pStyle w:val="ListParagraph"/>
        <w:numPr>
          <w:ilvl w:val="0"/>
          <w:numId w:val="1"/>
        </w:numPr>
        <w:rPr>
          <w:rFonts w:ascii="Arial" w:hAnsi="Arial"/>
          <w:sz w:val="20"/>
        </w:rPr>
      </w:pPr>
      <w:r>
        <w:rPr>
          <w:rFonts w:ascii="Arial" w:hAnsi="Arial"/>
          <w:sz w:val="20"/>
        </w:rPr>
        <w:t xml:space="preserve">on the other hand, Peter wanted to westernize Russia and modernize all of the Russian </w:t>
      </w:r>
      <w:proofErr w:type="spellStart"/>
      <w:r>
        <w:rPr>
          <w:rFonts w:ascii="Arial" w:hAnsi="Arial"/>
          <w:sz w:val="20"/>
        </w:rPr>
        <w:t>gov</w:t>
      </w:r>
      <w:proofErr w:type="spellEnd"/>
      <w:r>
        <w:rPr>
          <w:rFonts w:ascii="Arial" w:hAnsi="Arial"/>
          <w:sz w:val="20"/>
        </w:rPr>
        <w:t xml:space="preserve">, culture, society, and life. </w:t>
      </w:r>
    </w:p>
    <w:p w:rsidR="002D127F" w:rsidRDefault="002D127F" w:rsidP="00905090">
      <w:pPr>
        <w:pStyle w:val="ListParagraph"/>
        <w:numPr>
          <w:ilvl w:val="0"/>
          <w:numId w:val="1"/>
        </w:numPr>
        <w:rPr>
          <w:rFonts w:ascii="Arial" w:hAnsi="Arial"/>
          <w:sz w:val="20"/>
        </w:rPr>
      </w:pPr>
      <w:r>
        <w:rPr>
          <w:rFonts w:ascii="Arial" w:hAnsi="Arial"/>
          <w:sz w:val="20"/>
        </w:rPr>
        <w:t>Army</w:t>
      </w:r>
      <w:r w:rsidR="00905090">
        <w:rPr>
          <w:rFonts w:ascii="Arial" w:hAnsi="Arial"/>
          <w:sz w:val="20"/>
        </w:rPr>
        <w:t xml:space="preserve">- military reforms stemmed most directly from the war- in this field Peter’s reforms are regarded as radical, successful, and lasting, </w:t>
      </w:r>
      <w:r>
        <w:rPr>
          <w:rFonts w:ascii="Arial" w:hAnsi="Arial"/>
          <w:sz w:val="20"/>
        </w:rPr>
        <w:t>as well as imitative of the Wes- he has rightly been considered the founder of the Russian Army</w:t>
      </w:r>
    </w:p>
    <w:p w:rsidR="002D127F" w:rsidRDefault="002D127F" w:rsidP="002D127F">
      <w:pPr>
        <w:pStyle w:val="ListParagraph"/>
        <w:numPr>
          <w:ilvl w:val="1"/>
          <w:numId w:val="1"/>
        </w:numPr>
        <w:rPr>
          <w:rFonts w:ascii="Arial" w:hAnsi="Arial"/>
          <w:sz w:val="20"/>
        </w:rPr>
      </w:pPr>
      <w:r>
        <w:rPr>
          <w:rFonts w:ascii="Arial" w:hAnsi="Arial"/>
          <w:sz w:val="20"/>
        </w:rPr>
        <w:t>He instituted general conscription and reorganized and modernized the army</w:t>
      </w:r>
    </w:p>
    <w:p w:rsidR="002D127F" w:rsidRDefault="002D127F" w:rsidP="002D127F">
      <w:pPr>
        <w:pStyle w:val="ListParagraph"/>
        <w:numPr>
          <w:ilvl w:val="1"/>
          <w:numId w:val="1"/>
        </w:numPr>
        <w:rPr>
          <w:rFonts w:ascii="Arial" w:hAnsi="Arial"/>
          <w:sz w:val="20"/>
        </w:rPr>
      </w:pPr>
      <w:r>
        <w:rPr>
          <w:rFonts w:ascii="Arial" w:hAnsi="Arial"/>
          <w:sz w:val="20"/>
        </w:rPr>
        <w:t xml:space="preserve">The gentry was always subject to personal military service, however under Peter this was continuously enforced </w:t>
      </w:r>
    </w:p>
    <w:p w:rsidR="002D127F" w:rsidRDefault="002D127F" w:rsidP="002D127F">
      <w:pPr>
        <w:pStyle w:val="ListParagraph"/>
        <w:numPr>
          <w:ilvl w:val="1"/>
          <w:numId w:val="1"/>
        </w:numPr>
        <w:rPr>
          <w:rFonts w:ascii="Arial" w:hAnsi="Arial"/>
          <w:sz w:val="20"/>
        </w:rPr>
      </w:pPr>
      <w:r>
        <w:rPr>
          <w:rFonts w:ascii="Arial" w:hAnsi="Arial"/>
          <w:sz w:val="20"/>
        </w:rPr>
        <w:t xml:space="preserve">Large numbers of men from all classes were conscripted especially during the Great Northern War </w:t>
      </w:r>
    </w:p>
    <w:p w:rsidR="002D127F" w:rsidRDefault="002D127F" w:rsidP="002D127F">
      <w:pPr>
        <w:pStyle w:val="ListParagraph"/>
        <w:numPr>
          <w:ilvl w:val="1"/>
          <w:numId w:val="1"/>
        </w:numPr>
        <w:rPr>
          <w:rFonts w:ascii="Arial" w:hAnsi="Arial"/>
          <w:sz w:val="20"/>
        </w:rPr>
      </w:pPr>
      <w:r>
        <w:rPr>
          <w:rFonts w:ascii="Arial" w:hAnsi="Arial"/>
          <w:sz w:val="20"/>
        </w:rPr>
        <w:t xml:space="preserve">He insisted that each draftee, serf or aristocrat, work his way from the bottom up </w:t>
      </w:r>
    </w:p>
    <w:p w:rsidR="002D127F" w:rsidRDefault="002D127F" w:rsidP="002D127F">
      <w:pPr>
        <w:pStyle w:val="ListParagraph"/>
        <w:numPr>
          <w:ilvl w:val="1"/>
          <w:numId w:val="1"/>
        </w:numPr>
        <w:rPr>
          <w:rFonts w:ascii="Arial" w:hAnsi="Arial"/>
          <w:sz w:val="20"/>
        </w:rPr>
      </w:pPr>
      <w:r>
        <w:rPr>
          <w:rFonts w:ascii="Arial" w:hAnsi="Arial"/>
          <w:sz w:val="20"/>
        </w:rPr>
        <w:t xml:space="preserve">He created the elite regiments of the guards- he often used them for special assignments </w:t>
      </w:r>
    </w:p>
    <w:p w:rsidR="002D127F" w:rsidRDefault="002D127F" w:rsidP="002D127F">
      <w:pPr>
        <w:pStyle w:val="ListParagraph"/>
        <w:numPr>
          <w:ilvl w:val="1"/>
          <w:numId w:val="1"/>
        </w:numPr>
        <w:rPr>
          <w:rFonts w:ascii="Arial" w:hAnsi="Arial"/>
          <w:sz w:val="20"/>
        </w:rPr>
      </w:pPr>
      <w:r>
        <w:rPr>
          <w:rFonts w:ascii="Arial" w:hAnsi="Arial"/>
          <w:sz w:val="20"/>
        </w:rPr>
        <w:t xml:space="preserve">The Russian army was the first to use bayonets in attack </w:t>
      </w:r>
    </w:p>
    <w:p w:rsidR="002D127F" w:rsidRDefault="002D127F" w:rsidP="002D127F">
      <w:pPr>
        <w:pStyle w:val="ListParagraph"/>
        <w:numPr>
          <w:ilvl w:val="1"/>
          <w:numId w:val="1"/>
        </w:numPr>
        <w:rPr>
          <w:rFonts w:ascii="Arial" w:hAnsi="Arial"/>
          <w:sz w:val="20"/>
        </w:rPr>
      </w:pPr>
      <w:r>
        <w:rPr>
          <w:rFonts w:ascii="Arial" w:hAnsi="Arial"/>
          <w:sz w:val="20"/>
        </w:rPr>
        <w:t xml:space="preserve">Peter also developed heavy siege artillery, and light artillery in battle  </w:t>
      </w:r>
    </w:p>
    <w:p w:rsidR="002D127F" w:rsidRPr="002D127F" w:rsidRDefault="002D127F" w:rsidP="002D127F">
      <w:pPr>
        <w:pStyle w:val="ListParagraph"/>
        <w:numPr>
          <w:ilvl w:val="0"/>
          <w:numId w:val="1"/>
        </w:numPr>
        <w:rPr>
          <w:rFonts w:ascii="Arial" w:hAnsi="Arial"/>
          <w:sz w:val="20"/>
        </w:rPr>
      </w:pPr>
      <w:r w:rsidRPr="002D127F">
        <w:rPr>
          <w:rFonts w:ascii="Arial" w:hAnsi="Arial"/>
          <w:sz w:val="20"/>
        </w:rPr>
        <w:t xml:space="preserve">Navy- was the creation of Peter, he began from scratch with one vessel , and left his successor with 48 major warships, and 787 minor and auxiliary crafts, serviced by 28,000 men </w:t>
      </w:r>
    </w:p>
    <w:p w:rsidR="002D127F" w:rsidRDefault="002D127F" w:rsidP="002D127F">
      <w:pPr>
        <w:pStyle w:val="ListParagraph"/>
        <w:numPr>
          <w:ilvl w:val="0"/>
          <w:numId w:val="1"/>
        </w:numPr>
        <w:rPr>
          <w:rFonts w:ascii="Arial" w:hAnsi="Arial"/>
          <w:sz w:val="20"/>
        </w:rPr>
      </w:pPr>
      <w:r>
        <w:rPr>
          <w:rFonts w:ascii="Arial" w:hAnsi="Arial"/>
          <w:sz w:val="20"/>
        </w:rPr>
        <w:t xml:space="preserve">Administrative- peter reformed the central and local </w:t>
      </w:r>
      <w:proofErr w:type="spellStart"/>
      <w:r>
        <w:rPr>
          <w:rFonts w:ascii="Arial" w:hAnsi="Arial"/>
          <w:sz w:val="20"/>
        </w:rPr>
        <w:t>gov</w:t>
      </w:r>
      <w:proofErr w:type="spellEnd"/>
      <w:r>
        <w:rPr>
          <w:rFonts w:ascii="Arial" w:hAnsi="Arial"/>
          <w:sz w:val="20"/>
        </w:rPr>
        <w:t xml:space="preserve">, as well as Church administration and finance </w:t>
      </w:r>
    </w:p>
    <w:p w:rsidR="00BC1ABD" w:rsidRDefault="00BC1ABD" w:rsidP="002D127F">
      <w:pPr>
        <w:pStyle w:val="ListParagraph"/>
        <w:numPr>
          <w:ilvl w:val="1"/>
          <w:numId w:val="1"/>
        </w:numPr>
        <w:rPr>
          <w:rFonts w:ascii="Arial" w:hAnsi="Arial"/>
          <w:sz w:val="20"/>
        </w:rPr>
      </w:pPr>
      <w:r>
        <w:rPr>
          <w:rFonts w:ascii="Arial" w:hAnsi="Arial"/>
          <w:sz w:val="20"/>
        </w:rPr>
        <w:t>In 1711 h</w:t>
      </w:r>
      <w:r w:rsidR="002D127F">
        <w:rPr>
          <w:rFonts w:ascii="Arial" w:hAnsi="Arial"/>
          <w:sz w:val="20"/>
        </w:rPr>
        <w:t xml:space="preserve">e </w:t>
      </w:r>
      <w:r>
        <w:rPr>
          <w:rFonts w:ascii="Arial" w:hAnsi="Arial"/>
          <w:sz w:val="20"/>
        </w:rPr>
        <w:t xml:space="preserve">created the governing Senate- which was the highest institution to supervise all judicial, financial and administrative affairs- it was originally established only for the time of the monarch’s absence, but became a permanent body after his return </w:t>
      </w:r>
    </w:p>
    <w:p w:rsidR="000452CD" w:rsidRDefault="00BC1ABD" w:rsidP="002D127F">
      <w:pPr>
        <w:pStyle w:val="ListParagraph"/>
        <w:numPr>
          <w:ilvl w:val="1"/>
          <w:numId w:val="1"/>
        </w:numPr>
        <w:rPr>
          <w:rFonts w:ascii="Arial" w:hAnsi="Arial"/>
          <w:sz w:val="20"/>
        </w:rPr>
      </w:pPr>
      <w:r>
        <w:rPr>
          <w:rFonts w:ascii="Arial" w:hAnsi="Arial"/>
          <w:sz w:val="20"/>
        </w:rPr>
        <w:t xml:space="preserve">A special high official called the </w:t>
      </w:r>
      <w:proofErr w:type="spellStart"/>
      <w:r>
        <w:rPr>
          <w:rFonts w:ascii="Arial" w:hAnsi="Arial"/>
          <w:sz w:val="20"/>
        </w:rPr>
        <w:t>Ober</w:t>
      </w:r>
      <w:proofErr w:type="spellEnd"/>
      <w:r>
        <w:rPr>
          <w:rFonts w:ascii="Arial" w:hAnsi="Arial"/>
          <w:sz w:val="20"/>
        </w:rPr>
        <w:t>-Procurator</w:t>
      </w:r>
      <w:r w:rsidR="000452CD">
        <w:rPr>
          <w:rFonts w:ascii="Arial" w:hAnsi="Arial"/>
          <w:sz w:val="20"/>
        </w:rPr>
        <w:t xml:space="preserve"> served as a link between the sovereign and the senate and became “the sovereign’s eye” </w:t>
      </w:r>
    </w:p>
    <w:p w:rsidR="000452CD" w:rsidRDefault="000452CD" w:rsidP="002D127F">
      <w:pPr>
        <w:pStyle w:val="ListParagraph"/>
        <w:numPr>
          <w:ilvl w:val="1"/>
          <w:numId w:val="1"/>
        </w:numPr>
        <w:rPr>
          <w:rFonts w:ascii="Arial" w:hAnsi="Arial"/>
          <w:sz w:val="20"/>
        </w:rPr>
      </w:pPr>
      <w:r>
        <w:rPr>
          <w:rFonts w:ascii="Arial" w:hAnsi="Arial"/>
          <w:sz w:val="20"/>
        </w:rPr>
        <w:t xml:space="preserve">In 1699 towns were reorganized to facilitate taxation and obtain more revenue for the state </w:t>
      </w:r>
    </w:p>
    <w:p w:rsidR="000452CD" w:rsidRDefault="000452CD" w:rsidP="002D127F">
      <w:pPr>
        <w:pStyle w:val="ListParagraph"/>
        <w:numPr>
          <w:ilvl w:val="1"/>
          <w:numId w:val="1"/>
        </w:numPr>
        <w:rPr>
          <w:rFonts w:ascii="Arial" w:hAnsi="Arial"/>
          <w:sz w:val="20"/>
        </w:rPr>
      </w:pPr>
      <w:r>
        <w:rPr>
          <w:rFonts w:ascii="Arial" w:hAnsi="Arial"/>
          <w:sz w:val="20"/>
        </w:rPr>
        <w:lastRenderedPageBreak/>
        <w:t xml:space="preserve">In 1719 legislation making 50 provinces, each with a </w:t>
      </w:r>
      <w:proofErr w:type="spellStart"/>
      <w:r>
        <w:rPr>
          <w:rFonts w:ascii="Arial" w:hAnsi="Arial"/>
          <w:sz w:val="20"/>
        </w:rPr>
        <w:t>voevoda</w:t>
      </w:r>
      <w:proofErr w:type="spellEnd"/>
      <w:r>
        <w:rPr>
          <w:rFonts w:ascii="Arial" w:hAnsi="Arial"/>
          <w:sz w:val="20"/>
        </w:rPr>
        <w:t xml:space="preserve"> became the main administrative units, with elected </w:t>
      </w:r>
      <w:proofErr w:type="spellStart"/>
      <w:r>
        <w:rPr>
          <w:rFonts w:ascii="Arial" w:hAnsi="Arial"/>
          <w:sz w:val="20"/>
        </w:rPr>
        <w:t>comissars</w:t>
      </w:r>
      <w:proofErr w:type="spellEnd"/>
      <w:r>
        <w:rPr>
          <w:rFonts w:ascii="Arial" w:hAnsi="Arial"/>
          <w:sz w:val="20"/>
        </w:rPr>
        <w:t xml:space="preserve">, and council members </w:t>
      </w:r>
    </w:p>
    <w:p w:rsidR="000452CD" w:rsidRDefault="000452CD" w:rsidP="002D127F">
      <w:pPr>
        <w:pStyle w:val="ListParagraph"/>
        <w:numPr>
          <w:ilvl w:val="1"/>
          <w:numId w:val="1"/>
        </w:numPr>
        <w:rPr>
          <w:rFonts w:ascii="Arial" w:hAnsi="Arial"/>
          <w:sz w:val="20"/>
        </w:rPr>
      </w:pPr>
      <w:r>
        <w:rPr>
          <w:rFonts w:ascii="Arial" w:hAnsi="Arial"/>
          <w:sz w:val="20"/>
        </w:rPr>
        <w:t xml:space="preserve">Peter’s Church reforms made them into a branch of government, run along the same lines </w:t>
      </w:r>
    </w:p>
    <w:p w:rsidR="000452CD" w:rsidRDefault="000452CD" w:rsidP="002D127F">
      <w:pPr>
        <w:pStyle w:val="ListParagraph"/>
        <w:numPr>
          <w:ilvl w:val="1"/>
          <w:numId w:val="1"/>
        </w:numPr>
        <w:rPr>
          <w:rFonts w:ascii="Arial" w:hAnsi="Arial"/>
          <w:sz w:val="20"/>
        </w:rPr>
      </w:pPr>
      <w:r>
        <w:rPr>
          <w:rFonts w:ascii="Arial" w:hAnsi="Arial"/>
          <w:sz w:val="20"/>
        </w:rPr>
        <w:t xml:space="preserve">In 1721 the Holy Synod consisting 10 then later 12 clerics replaced the patriarch, and a lay official, the </w:t>
      </w:r>
      <w:proofErr w:type="spellStart"/>
      <w:r>
        <w:rPr>
          <w:rFonts w:ascii="Arial" w:hAnsi="Arial"/>
          <w:sz w:val="20"/>
        </w:rPr>
        <w:t>ober</w:t>
      </w:r>
      <w:proofErr w:type="spellEnd"/>
      <w:r>
        <w:rPr>
          <w:rFonts w:ascii="Arial" w:hAnsi="Arial"/>
          <w:sz w:val="20"/>
        </w:rPr>
        <w:t xml:space="preserve">-procurator of the Holy Synod was appointed to see that the body carried on its work efficiently and legally </w:t>
      </w:r>
    </w:p>
    <w:p w:rsidR="000452CD" w:rsidRDefault="000452CD" w:rsidP="002D127F">
      <w:pPr>
        <w:pStyle w:val="ListParagraph"/>
        <w:numPr>
          <w:ilvl w:val="1"/>
          <w:numId w:val="1"/>
        </w:numPr>
        <w:rPr>
          <w:rFonts w:ascii="Arial" w:hAnsi="Arial"/>
          <w:sz w:val="20"/>
        </w:rPr>
      </w:pPr>
      <w:r>
        <w:rPr>
          <w:rFonts w:ascii="Arial" w:hAnsi="Arial"/>
          <w:sz w:val="20"/>
        </w:rPr>
        <w:t xml:space="preserve">He also tried to strengthen and broaden Church schools and charged the Church with organizing welfare institutions such as almshouses </w:t>
      </w:r>
    </w:p>
    <w:p w:rsidR="001A705D" w:rsidRPr="001A705D" w:rsidRDefault="000452CD" w:rsidP="001A705D">
      <w:pPr>
        <w:pStyle w:val="ListParagraph"/>
        <w:numPr>
          <w:ilvl w:val="0"/>
          <w:numId w:val="1"/>
        </w:numPr>
        <w:rPr>
          <w:rFonts w:ascii="Arial" w:hAnsi="Arial"/>
          <w:sz w:val="20"/>
        </w:rPr>
      </w:pPr>
      <w:r w:rsidRPr="001A705D">
        <w:rPr>
          <w:rFonts w:ascii="Arial" w:hAnsi="Arial"/>
          <w:sz w:val="20"/>
        </w:rPr>
        <w:t xml:space="preserve">Financial and Social Measures- Peter was constantly in dire need for money, the only recourse was to squeeze more out of the Russians masses- he began concocting new ways to augment government funds developed into a peculiar kind of occupation in the course of his reign </w:t>
      </w:r>
    </w:p>
    <w:p w:rsidR="001A705D" w:rsidRDefault="001A705D" w:rsidP="001A705D">
      <w:pPr>
        <w:pStyle w:val="ListParagraph"/>
        <w:numPr>
          <w:ilvl w:val="1"/>
          <w:numId w:val="1"/>
        </w:numPr>
        <w:rPr>
          <w:rFonts w:ascii="Arial" w:hAnsi="Arial"/>
          <w:sz w:val="20"/>
        </w:rPr>
      </w:pPr>
      <w:r>
        <w:rPr>
          <w:rFonts w:ascii="Arial" w:hAnsi="Arial"/>
          <w:sz w:val="20"/>
        </w:rPr>
        <w:t xml:space="preserve">In 1718 he introduced the head, or poll tax in place of the household tax- which had to be paid in cash </w:t>
      </w:r>
    </w:p>
    <w:p w:rsidR="001A705D" w:rsidRDefault="001A705D" w:rsidP="001A705D">
      <w:pPr>
        <w:pStyle w:val="ListParagraph"/>
        <w:numPr>
          <w:ilvl w:val="1"/>
          <w:numId w:val="1"/>
        </w:numPr>
        <w:rPr>
          <w:rFonts w:ascii="Arial" w:hAnsi="Arial"/>
          <w:sz w:val="20"/>
        </w:rPr>
      </w:pPr>
      <w:r>
        <w:rPr>
          <w:rFonts w:ascii="Arial" w:hAnsi="Arial"/>
          <w:sz w:val="20"/>
        </w:rPr>
        <w:t xml:space="preserve">Regular and continuous service of the gentry in the military was instituted </w:t>
      </w:r>
    </w:p>
    <w:p w:rsidR="00193B9A" w:rsidRDefault="001A705D" w:rsidP="001A705D">
      <w:pPr>
        <w:pStyle w:val="ListParagraph"/>
        <w:numPr>
          <w:ilvl w:val="1"/>
          <w:numId w:val="1"/>
        </w:numPr>
        <w:rPr>
          <w:rFonts w:ascii="Arial" w:hAnsi="Arial"/>
          <w:sz w:val="20"/>
        </w:rPr>
      </w:pPr>
      <w:r>
        <w:rPr>
          <w:rFonts w:ascii="Arial" w:hAnsi="Arial"/>
          <w:sz w:val="20"/>
        </w:rPr>
        <w:t xml:space="preserve">In 1722 he developed the table of Ranks that is the most famous expression of the principles of Russian orderly and universal service- it served as the foundation of the imperial Russian Bureaucracy and lasted, without modifications until 1917 </w:t>
      </w:r>
    </w:p>
    <w:p w:rsidR="00CE7F61" w:rsidRPr="00CE7F61" w:rsidRDefault="00193B9A" w:rsidP="00CE7F61">
      <w:pPr>
        <w:pStyle w:val="ListParagraph"/>
        <w:numPr>
          <w:ilvl w:val="0"/>
          <w:numId w:val="1"/>
        </w:numPr>
        <w:rPr>
          <w:rFonts w:ascii="Arial" w:hAnsi="Arial"/>
          <w:sz w:val="20"/>
        </w:rPr>
      </w:pPr>
      <w:r w:rsidRPr="00CE7F61">
        <w:rPr>
          <w:rFonts w:ascii="Arial" w:hAnsi="Arial"/>
          <w:sz w:val="20"/>
        </w:rPr>
        <w:t xml:space="preserve">development of national economy- from 1710 he strove to develop industries not related to military needs, to increase Russian exports, and in general to endow the country with a more varied and active economy </w:t>
      </w:r>
    </w:p>
    <w:p w:rsidR="00CE7F61" w:rsidRDefault="00CE7F61" w:rsidP="00CE7F61">
      <w:pPr>
        <w:pStyle w:val="ListParagraph"/>
        <w:numPr>
          <w:ilvl w:val="1"/>
          <w:numId w:val="1"/>
        </w:numPr>
        <w:rPr>
          <w:rFonts w:ascii="Arial" w:hAnsi="Arial"/>
          <w:sz w:val="20"/>
        </w:rPr>
      </w:pPr>
      <w:r>
        <w:rPr>
          <w:rFonts w:ascii="Arial" w:hAnsi="Arial"/>
          <w:sz w:val="20"/>
        </w:rPr>
        <w:t xml:space="preserve">one account gives the figure of 200 manufacturing establishments found in Peter’s reign </w:t>
      </w:r>
    </w:p>
    <w:p w:rsidR="00CE7F61" w:rsidRDefault="00CE7F61" w:rsidP="00CE7F61">
      <w:pPr>
        <w:pStyle w:val="ListParagraph"/>
        <w:numPr>
          <w:ilvl w:val="1"/>
          <w:numId w:val="1"/>
        </w:numPr>
        <w:rPr>
          <w:rFonts w:ascii="Arial" w:hAnsi="Arial"/>
          <w:sz w:val="20"/>
        </w:rPr>
      </w:pPr>
      <w:r>
        <w:rPr>
          <w:rFonts w:ascii="Arial" w:hAnsi="Arial"/>
          <w:sz w:val="20"/>
        </w:rPr>
        <w:t xml:space="preserve">to facilitate trade Peter built canals and began the construction of a merchant marine </w:t>
      </w:r>
    </w:p>
    <w:p w:rsidR="00CE7F61" w:rsidRDefault="00CE7F61" w:rsidP="00CE7F61">
      <w:pPr>
        <w:pStyle w:val="ListParagraph"/>
        <w:numPr>
          <w:ilvl w:val="1"/>
          <w:numId w:val="1"/>
        </w:numPr>
        <w:rPr>
          <w:rFonts w:ascii="Arial" w:hAnsi="Arial"/>
          <w:sz w:val="20"/>
        </w:rPr>
      </w:pPr>
      <w:r>
        <w:rPr>
          <w:rFonts w:ascii="Arial" w:hAnsi="Arial"/>
          <w:sz w:val="20"/>
        </w:rPr>
        <w:t xml:space="preserve">foreign trade increased fourfold, although it continued to be handled by foreign rather than Russian merchants </w:t>
      </w:r>
    </w:p>
    <w:p w:rsidR="00CE7F61" w:rsidRPr="00CE7F61" w:rsidRDefault="00CE7F61" w:rsidP="00CE7F61">
      <w:pPr>
        <w:pStyle w:val="ListParagraph"/>
        <w:numPr>
          <w:ilvl w:val="0"/>
          <w:numId w:val="1"/>
        </w:numPr>
        <w:rPr>
          <w:rFonts w:ascii="Arial" w:hAnsi="Arial"/>
          <w:sz w:val="20"/>
        </w:rPr>
      </w:pPr>
      <w:r w:rsidRPr="00CE7F61">
        <w:rPr>
          <w:rFonts w:ascii="Arial" w:hAnsi="Arial"/>
          <w:sz w:val="20"/>
        </w:rPr>
        <w:t xml:space="preserve">education and culture- they pushed Russia firmly in the direction of the west </w:t>
      </w:r>
    </w:p>
    <w:p w:rsidR="00EF6577" w:rsidRDefault="00CE7F61" w:rsidP="00CE7F61">
      <w:pPr>
        <w:pStyle w:val="ListParagraph"/>
        <w:numPr>
          <w:ilvl w:val="1"/>
          <w:numId w:val="1"/>
        </w:numPr>
        <w:rPr>
          <w:rFonts w:ascii="Arial" w:hAnsi="Arial"/>
          <w:sz w:val="20"/>
        </w:rPr>
      </w:pPr>
      <w:r>
        <w:rPr>
          <w:rFonts w:ascii="Arial" w:hAnsi="Arial"/>
          <w:sz w:val="20"/>
        </w:rPr>
        <w:t>he stressed the necessity for at least a minimum education for service, and encouraged that schools produce specialists</w:t>
      </w:r>
    </w:p>
    <w:p w:rsidR="00EF6577" w:rsidRDefault="00EF6577" w:rsidP="00CE7F61">
      <w:pPr>
        <w:pStyle w:val="ListParagraph"/>
        <w:numPr>
          <w:ilvl w:val="1"/>
          <w:numId w:val="1"/>
        </w:numPr>
        <w:rPr>
          <w:rFonts w:ascii="Arial" w:hAnsi="Arial"/>
          <w:sz w:val="20"/>
        </w:rPr>
      </w:pPr>
      <w:r>
        <w:rPr>
          <w:rFonts w:ascii="Arial" w:hAnsi="Arial"/>
          <w:sz w:val="20"/>
        </w:rPr>
        <w:t xml:space="preserve">he tried to introduce western dress, manners and usages, often against strong opposition </w:t>
      </w:r>
    </w:p>
    <w:p w:rsidR="00EF6577" w:rsidRDefault="00EF6577" w:rsidP="00CE7F61">
      <w:pPr>
        <w:pStyle w:val="ListParagraph"/>
        <w:numPr>
          <w:ilvl w:val="1"/>
          <w:numId w:val="1"/>
        </w:numPr>
        <w:rPr>
          <w:rFonts w:ascii="Arial" w:hAnsi="Arial"/>
          <w:sz w:val="20"/>
        </w:rPr>
      </w:pPr>
      <w:r>
        <w:rPr>
          <w:rFonts w:ascii="Arial" w:hAnsi="Arial"/>
          <w:sz w:val="20"/>
        </w:rPr>
        <w:t xml:space="preserve">the shaving of beards is celebrated and abiding symbol of his reign </w:t>
      </w:r>
    </w:p>
    <w:p w:rsidR="00EF6577" w:rsidRDefault="00EF6577" w:rsidP="00CE7F61">
      <w:pPr>
        <w:pStyle w:val="ListParagraph"/>
        <w:numPr>
          <w:ilvl w:val="1"/>
          <w:numId w:val="1"/>
        </w:numPr>
        <w:rPr>
          <w:rFonts w:ascii="Arial" w:hAnsi="Arial"/>
          <w:sz w:val="20"/>
        </w:rPr>
      </w:pPr>
      <w:r>
        <w:rPr>
          <w:rFonts w:ascii="Arial" w:hAnsi="Arial"/>
          <w:sz w:val="20"/>
        </w:rPr>
        <w:t xml:space="preserve">the </w:t>
      </w:r>
      <w:proofErr w:type="spellStart"/>
      <w:r>
        <w:rPr>
          <w:rFonts w:ascii="Arial" w:hAnsi="Arial"/>
          <w:sz w:val="20"/>
        </w:rPr>
        <w:t>assemblees</w:t>
      </w:r>
      <w:proofErr w:type="spellEnd"/>
      <w:r>
        <w:rPr>
          <w:rFonts w:ascii="Arial" w:hAnsi="Arial"/>
          <w:sz w:val="20"/>
        </w:rPr>
        <w:t xml:space="preserve"> or social parties that women attended aroused a social storm- it ended the Muscovite tradition of secluding women of the elite, thus suggesting a new radical view of women in the public sphere </w:t>
      </w:r>
    </w:p>
    <w:p w:rsidR="00EF6577" w:rsidRPr="00EF6577" w:rsidRDefault="00EF6577" w:rsidP="00EF6577">
      <w:pPr>
        <w:pStyle w:val="ListParagraph"/>
        <w:numPr>
          <w:ilvl w:val="0"/>
          <w:numId w:val="1"/>
        </w:numPr>
        <w:rPr>
          <w:rFonts w:ascii="Arial" w:hAnsi="Arial"/>
          <w:sz w:val="20"/>
        </w:rPr>
      </w:pPr>
      <w:r w:rsidRPr="00EF6577">
        <w:rPr>
          <w:rFonts w:ascii="Arial" w:hAnsi="Arial"/>
          <w:sz w:val="20"/>
        </w:rPr>
        <w:t xml:space="preserve">the problem of succession- in 1690 </w:t>
      </w:r>
      <w:proofErr w:type="spellStart"/>
      <w:r w:rsidRPr="00EF6577">
        <w:rPr>
          <w:rFonts w:ascii="Arial" w:hAnsi="Arial"/>
          <w:sz w:val="20"/>
        </w:rPr>
        <w:t>Eudoxia</w:t>
      </w:r>
      <w:proofErr w:type="spellEnd"/>
      <w:r w:rsidRPr="00EF6577">
        <w:rPr>
          <w:rFonts w:ascii="Arial" w:hAnsi="Arial"/>
          <w:sz w:val="20"/>
        </w:rPr>
        <w:t xml:space="preserve"> gave Peter a son, Alexis, but the emperor had little time for his son and never developed a good relationship with him </w:t>
      </w:r>
    </w:p>
    <w:p w:rsidR="00EF6577" w:rsidRDefault="00EF6577" w:rsidP="00EF6577">
      <w:pPr>
        <w:pStyle w:val="ListParagraph"/>
        <w:numPr>
          <w:ilvl w:val="1"/>
          <w:numId w:val="1"/>
        </w:numPr>
        <w:rPr>
          <w:rFonts w:ascii="Arial" w:hAnsi="Arial"/>
          <w:sz w:val="20"/>
        </w:rPr>
      </w:pPr>
      <w:r>
        <w:rPr>
          <w:rFonts w:ascii="Arial" w:hAnsi="Arial"/>
          <w:sz w:val="20"/>
        </w:rPr>
        <w:t>in 1711 Peter married Alexis to a German princess</w:t>
      </w:r>
    </w:p>
    <w:p w:rsidR="00EF6577" w:rsidRDefault="00EF6577" w:rsidP="00EF6577">
      <w:pPr>
        <w:pStyle w:val="ListParagraph"/>
        <w:numPr>
          <w:ilvl w:val="1"/>
          <w:numId w:val="1"/>
        </w:numPr>
        <w:rPr>
          <w:rFonts w:ascii="Arial" w:hAnsi="Arial"/>
          <w:sz w:val="20"/>
        </w:rPr>
      </w:pPr>
      <w:r>
        <w:rPr>
          <w:rFonts w:ascii="Arial" w:hAnsi="Arial"/>
          <w:sz w:val="20"/>
        </w:rPr>
        <w:t xml:space="preserve">in 1712 Peter married a second time, taking as his wife an illiterate peasant woman named Martha, who after converting to orthodoxy changed her name to Catherine- after the marriage peter claimed Catherine to be his legal spouse and </w:t>
      </w:r>
      <w:proofErr w:type="spellStart"/>
      <w:r>
        <w:rPr>
          <w:rFonts w:ascii="Arial" w:hAnsi="Arial"/>
          <w:sz w:val="20"/>
        </w:rPr>
        <w:t>tsarista</w:t>
      </w:r>
      <w:proofErr w:type="spellEnd"/>
      <w:r>
        <w:rPr>
          <w:rFonts w:ascii="Arial" w:hAnsi="Arial"/>
          <w:sz w:val="20"/>
        </w:rPr>
        <w:t xml:space="preserve"> </w:t>
      </w:r>
    </w:p>
    <w:p w:rsidR="00EF6577" w:rsidRDefault="00EF6577" w:rsidP="00EF6577">
      <w:pPr>
        <w:pStyle w:val="ListParagraph"/>
        <w:numPr>
          <w:ilvl w:val="1"/>
          <w:numId w:val="1"/>
        </w:numPr>
        <w:rPr>
          <w:rFonts w:ascii="Arial" w:hAnsi="Arial"/>
          <w:sz w:val="20"/>
        </w:rPr>
      </w:pPr>
      <w:r>
        <w:rPr>
          <w:rFonts w:ascii="Arial" w:hAnsi="Arial"/>
          <w:sz w:val="20"/>
        </w:rPr>
        <w:t>in 1715 Alexis wife bore him a son and died while giving birth, Peter warned Alexis that he would rather give his succession to a stranger than an unworthy legal heir, and he demanded that Alexis endorse his reforms or give up his rights to the throne- Alexis agreed to give up his rights. Soon after in 1716 when Peter called for his son, Alexis escaped to Austria and asked for protection from Charles VI</w:t>
      </w:r>
    </w:p>
    <w:p w:rsidR="00EF6577" w:rsidRDefault="00EF6577" w:rsidP="00EF6577">
      <w:pPr>
        <w:pStyle w:val="ListParagraph"/>
        <w:numPr>
          <w:ilvl w:val="1"/>
          <w:numId w:val="1"/>
        </w:numPr>
        <w:rPr>
          <w:rFonts w:ascii="Arial" w:hAnsi="Arial"/>
          <w:sz w:val="20"/>
        </w:rPr>
      </w:pPr>
      <w:r>
        <w:rPr>
          <w:rFonts w:ascii="Arial" w:hAnsi="Arial"/>
          <w:sz w:val="20"/>
        </w:rPr>
        <w:t xml:space="preserve">reports suggested that they were planning a coup, and after luring him back to Moscow in 1718 Alexis was tried and condemned to execution, but before it could be carried out he died in prison </w:t>
      </w:r>
    </w:p>
    <w:p w:rsidR="00EF6577" w:rsidRDefault="00EF6577" w:rsidP="00EF6577">
      <w:pPr>
        <w:pStyle w:val="ListParagraph"/>
        <w:numPr>
          <w:ilvl w:val="1"/>
          <w:numId w:val="1"/>
        </w:numPr>
        <w:rPr>
          <w:rFonts w:ascii="Arial" w:hAnsi="Arial"/>
          <w:sz w:val="20"/>
        </w:rPr>
      </w:pPr>
      <w:r>
        <w:rPr>
          <w:rFonts w:ascii="Arial" w:hAnsi="Arial"/>
          <w:sz w:val="20"/>
        </w:rPr>
        <w:t>Catherine bore peter 10 children but only 2 daughters survived past early childhood</w:t>
      </w:r>
    </w:p>
    <w:p w:rsidR="00EF6577" w:rsidRDefault="00EF6577" w:rsidP="00EF6577">
      <w:pPr>
        <w:pStyle w:val="ListParagraph"/>
        <w:numPr>
          <w:ilvl w:val="1"/>
          <w:numId w:val="1"/>
        </w:numPr>
        <w:rPr>
          <w:rFonts w:ascii="Arial" w:hAnsi="Arial"/>
          <w:sz w:val="20"/>
        </w:rPr>
      </w:pPr>
      <w:r>
        <w:rPr>
          <w:rFonts w:ascii="Arial" w:hAnsi="Arial"/>
          <w:sz w:val="20"/>
        </w:rPr>
        <w:lastRenderedPageBreak/>
        <w:t xml:space="preserve">Possible heirs therefore included the emperor’s grandson Peter, Peter’s daughters of his half brother Tsar Ivan V, and Peter’s wife Catherine </w:t>
      </w:r>
    </w:p>
    <w:p w:rsidR="005A4E26" w:rsidRDefault="00EF6577" w:rsidP="00EF6577">
      <w:pPr>
        <w:pStyle w:val="ListParagraph"/>
        <w:numPr>
          <w:ilvl w:val="1"/>
          <w:numId w:val="1"/>
        </w:numPr>
        <w:rPr>
          <w:rFonts w:ascii="Arial" w:hAnsi="Arial"/>
          <w:sz w:val="20"/>
        </w:rPr>
      </w:pPr>
      <w:r>
        <w:rPr>
          <w:rFonts w:ascii="Arial" w:hAnsi="Arial"/>
          <w:sz w:val="20"/>
        </w:rPr>
        <w:t xml:space="preserve">In 1722 Peter passed a law which disregarded the principle of hereditary seniority and proclaimed that instead the sovereign could appoint his successor </w:t>
      </w:r>
    </w:p>
    <w:p w:rsidR="00AE14DD" w:rsidRDefault="00BC1ABD" w:rsidP="005A4E26">
      <w:pPr>
        <w:pStyle w:val="ListParagraph"/>
        <w:ind w:left="1440"/>
        <w:rPr>
          <w:rFonts w:ascii="Arial" w:hAnsi="Arial"/>
          <w:sz w:val="20"/>
        </w:rPr>
      </w:pPr>
      <w:r w:rsidRPr="00EF6577">
        <w:rPr>
          <w:rFonts w:ascii="Arial" w:hAnsi="Arial"/>
          <w:sz w:val="20"/>
        </w:rPr>
        <w:t xml:space="preserve"> </w:t>
      </w:r>
    </w:p>
    <w:p w:rsidR="00AE14DD" w:rsidRDefault="00AE14DD" w:rsidP="00AE14DD">
      <w:pPr>
        <w:rPr>
          <w:rFonts w:ascii="Arial" w:hAnsi="Arial"/>
          <w:b/>
          <w:sz w:val="20"/>
        </w:rPr>
      </w:pPr>
      <w:r>
        <w:rPr>
          <w:rFonts w:ascii="Arial" w:hAnsi="Arial"/>
          <w:b/>
          <w:sz w:val="20"/>
        </w:rPr>
        <w:t>The Reigns of Catherine I, and Peter II</w:t>
      </w:r>
    </w:p>
    <w:p w:rsidR="00AE14DD" w:rsidRPr="00AE14DD" w:rsidRDefault="00AE14DD" w:rsidP="00AE14DD">
      <w:pPr>
        <w:pStyle w:val="ListParagraph"/>
        <w:numPr>
          <w:ilvl w:val="0"/>
          <w:numId w:val="1"/>
        </w:numPr>
        <w:rPr>
          <w:rFonts w:ascii="Arial" w:hAnsi="Arial"/>
          <w:sz w:val="20"/>
        </w:rPr>
      </w:pPr>
      <w:r w:rsidRPr="00AE14DD">
        <w:rPr>
          <w:rFonts w:ascii="Arial" w:hAnsi="Arial"/>
          <w:sz w:val="20"/>
        </w:rPr>
        <w:t xml:space="preserve">when Peter the Great died he didn’t name his successor </w:t>
      </w:r>
    </w:p>
    <w:p w:rsidR="00AE14DD" w:rsidRDefault="00AE14DD" w:rsidP="00AE14DD">
      <w:pPr>
        <w:pStyle w:val="ListParagraph"/>
        <w:numPr>
          <w:ilvl w:val="0"/>
          <w:numId w:val="1"/>
        </w:numPr>
        <w:rPr>
          <w:rFonts w:ascii="Arial" w:hAnsi="Arial"/>
          <w:sz w:val="20"/>
        </w:rPr>
      </w:pPr>
      <w:r>
        <w:rPr>
          <w:rFonts w:ascii="Arial" w:hAnsi="Arial"/>
          <w:sz w:val="20"/>
        </w:rPr>
        <w:t xml:space="preserve">several candidates for the throne emerged- the two dominant ones were Peter, Alexis’ son and Peter the Greats grandson, and Catherine Peter’s second wife </w:t>
      </w:r>
    </w:p>
    <w:p w:rsidR="00AE14DD" w:rsidRDefault="00AE14DD" w:rsidP="00AE14DD">
      <w:pPr>
        <w:pStyle w:val="ListParagraph"/>
        <w:numPr>
          <w:ilvl w:val="0"/>
          <w:numId w:val="1"/>
        </w:numPr>
        <w:rPr>
          <w:rFonts w:ascii="Arial" w:hAnsi="Arial"/>
          <w:sz w:val="20"/>
        </w:rPr>
      </w:pPr>
      <w:r>
        <w:rPr>
          <w:rFonts w:ascii="Arial" w:hAnsi="Arial"/>
          <w:sz w:val="20"/>
        </w:rPr>
        <w:t xml:space="preserve">Peter was the only male heir and thus logical successor of his grandfather- he </w:t>
      </w:r>
      <w:proofErr w:type="spellStart"/>
      <w:r>
        <w:rPr>
          <w:rFonts w:ascii="Arial" w:hAnsi="Arial"/>
          <w:sz w:val="20"/>
        </w:rPr>
        <w:t>ahd</w:t>
      </w:r>
      <w:proofErr w:type="spellEnd"/>
      <w:r>
        <w:rPr>
          <w:rFonts w:ascii="Arial" w:hAnsi="Arial"/>
          <w:sz w:val="20"/>
        </w:rPr>
        <w:t xml:space="preserve"> the support of the old nobility </w:t>
      </w:r>
    </w:p>
    <w:p w:rsidR="00AE14DD" w:rsidRDefault="00AE14DD" w:rsidP="00AE14DD">
      <w:pPr>
        <w:pStyle w:val="ListParagraph"/>
        <w:numPr>
          <w:ilvl w:val="0"/>
          <w:numId w:val="1"/>
        </w:numPr>
        <w:rPr>
          <w:rFonts w:ascii="Arial" w:hAnsi="Arial"/>
          <w:sz w:val="20"/>
        </w:rPr>
      </w:pPr>
      <w:r>
        <w:rPr>
          <w:rFonts w:ascii="Arial" w:hAnsi="Arial"/>
          <w:sz w:val="20"/>
        </w:rPr>
        <w:t xml:space="preserve">Catherine had been crowned empress in a special ceremony in 1724- had the backings of the “new men” especially </w:t>
      </w:r>
      <w:proofErr w:type="spellStart"/>
      <w:r>
        <w:rPr>
          <w:rFonts w:ascii="Arial" w:hAnsi="Arial"/>
          <w:sz w:val="20"/>
        </w:rPr>
        <w:t>Menshikov</w:t>
      </w:r>
      <w:proofErr w:type="spellEnd"/>
    </w:p>
    <w:p w:rsidR="00AE14DD" w:rsidRDefault="00AE14DD" w:rsidP="00AE14DD">
      <w:pPr>
        <w:pStyle w:val="ListParagraph"/>
        <w:numPr>
          <w:ilvl w:val="0"/>
          <w:numId w:val="1"/>
        </w:numPr>
        <w:rPr>
          <w:rFonts w:ascii="Arial" w:hAnsi="Arial"/>
          <w:sz w:val="20"/>
        </w:rPr>
      </w:pPr>
      <w:proofErr w:type="spellStart"/>
      <w:r>
        <w:rPr>
          <w:rFonts w:ascii="Arial" w:hAnsi="Arial"/>
          <w:sz w:val="20"/>
        </w:rPr>
        <w:t>Menshikov</w:t>
      </w:r>
      <w:proofErr w:type="spellEnd"/>
      <w:r>
        <w:rPr>
          <w:rFonts w:ascii="Arial" w:hAnsi="Arial"/>
          <w:sz w:val="20"/>
        </w:rPr>
        <w:t xml:space="preserve"> played a leading role in the </w:t>
      </w:r>
      <w:proofErr w:type="spellStart"/>
      <w:r>
        <w:rPr>
          <w:rFonts w:ascii="Arial" w:hAnsi="Arial"/>
          <w:sz w:val="20"/>
        </w:rPr>
        <w:t>gov</w:t>
      </w:r>
      <w:proofErr w:type="spellEnd"/>
      <w:r>
        <w:rPr>
          <w:rFonts w:ascii="Arial" w:hAnsi="Arial"/>
          <w:sz w:val="20"/>
        </w:rPr>
        <w:t xml:space="preserve"> of Catherine’s reign which lasted only 2 years and 3 months </w:t>
      </w:r>
    </w:p>
    <w:p w:rsidR="00AE14DD" w:rsidRDefault="00AE14DD" w:rsidP="00AE14DD">
      <w:pPr>
        <w:pStyle w:val="ListParagraph"/>
        <w:numPr>
          <w:ilvl w:val="0"/>
          <w:numId w:val="1"/>
        </w:numPr>
        <w:rPr>
          <w:rFonts w:ascii="Arial" w:hAnsi="Arial"/>
          <w:sz w:val="20"/>
        </w:rPr>
      </w:pPr>
      <w:r>
        <w:rPr>
          <w:rFonts w:ascii="Arial" w:hAnsi="Arial"/>
          <w:sz w:val="20"/>
        </w:rPr>
        <w:t>The empress’ most important act was the creation of the Supreme Privy or Secret Council in 1726 that dealt with matters of exceptional significance</w:t>
      </w:r>
    </w:p>
    <w:p w:rsidR="00AE14DD" w:rsidRDefault="00AE14DD" w:rsidP="00AE14DD">
      <w:pPr>
        <w:pStyle w:val="ListParagraph"/>
        <w:numPr>
          <w:ilvl w:val="0"/>
          <w:numId w:val="1"/>
        </w:numPr>
        <w:rPr>
          <w:rFonts w:ascii="Arial" w:hAnsi="Arial"/>
          <w:sz w:val="20"/>
        </w:rPr>
      </w:pPr>
      <w:r>
        <w:rPr>
          <w:rFonts w:ascii="Arial" w:hAnsi="Arial"/>
          <w:sz w:val="20"/>
        </w:rPr>
        <w:t xml:space="preserve">When she died in 1727 she appointed Peter as her successor and nominated the Privy council as regent, to which her daughters were added </w:t>
      </w:r>
    </w:p>
    <w:p w:rsidR="00AE14DD" w:rsidRDefault="00AE14DD" w:rsidP="00AE14DD">
      <w:pPr>
        <w:pStyle w:val="ListParagraph"/>
        <w:numPr>
          <w:ilvl w:val="0"/>
          <w:numId w:val="1"/>
        </w:numPr>
        <w:rPr>
          <w:rFonts w:ascii="Arial" w:hAnsi="Arial"/>
          <w:sz w:val="20"/>
        </w:rPr>
      </w:pPr>
      <w:r>
        <w:rPr>
          <w:rFonts w:ascii="Arial" w:hAnsi="Arial"/>
          <w:b/>
          <w:sz w:val="20"/>
        </w:rPr>
        <w:t xml:space="preserve">Peter II </w:t>
      </w:r>
      <w:r>
        <w:rPr>
          <w:rFonts w:ascii="Arial" w:hAnsi="Arial"/>
          <w:sz w:val="20"/>
        </w:rPr>
        <w:t xml:space="preserve">was 12 when he became emperor and fell into the hands of </w:t>
      </w:r>
      <w:proofErr w:type="spellStart"/>
      <w:r>
        <w:rPr>
          <w:rFonts w:ascii="Arial" w:hAnsi="Arial"/>
          <w:sz w:val="20"/>
        </w:rPr>
        <w:t>Menshikov</w:t>
      </w:r>
      <w:proofErr w:type="spellEnd"/>
      <w:r>
        <w:rPr>
          <w:rFonts w:ascii="Arial" w:hAnsi="Arial"/>
          <w:sz w:val="20"/>
        </w:rPr>
        <w:t xml:space="preserve">, who transferred the monarch to his own residence and betrothed him to his daughter. </w:t>
      </w:r>
    </w:p>
    <w:p w:rsidR="00AE14DD" w:rsidRDefault="00AE14DD" w:rsidP="00AE14DD">
      <w:pPr>
        <w:pStyle w:val="ListParagraph"/>
        <w:numPr>
          <w:ilvl w:val="0"/>
          <w:numId w:val="1"/>
        </w:numPr>
        <w:rPr>
          <w:rFonts w:ascii="Arial" w:hAnsi="Arial"/>
          <w:sz w:val="20"/>
        </w:rPr>
      </w:pPr>
      <w:r>
        <w:rPr>
          <w:rFonts w:ascii="Arial" w:hAnsi="Arial"/>
          <w:sz w:val="20"/>
        </w:rPr>
        <w:t>however before he was married Peter died at the age of 15 from smallpox</w:t>
      </w:r>
    </w:p>
    <w:p w:rsidR="005A4E26" w:rsidRDefault="005A4E26" w:rsidP="005A4E26">
      <w:pPr>
        <w:pStyle w:val="ListParagraph"/>
        <w:rPr>
          <w:rFonts w:ascii="Arial" w:hAnsi="Arial"/>
          <w:sz w:val="20"/>
        </w:rPr>
      </w:pPr>
    </w:p>
    <w:p w:rsidR="00AE14DD" w:rsidRDefault="00AE14DD" w:rsidP="00AE14DD">
      <w:pPr>
        <w:rPr>
          <w:rFonts w:ascii="Arial" w:hAnsi="Arial"/>
          <w:b/>
          <w:sz w:val="20"/>
        </w:rPr>
      </w:pPr>
      <w:r>
        <w:rPr>
          <w:rFonts w:ascii="Arial" w:hAnsi="Arial"/>
          <w:b/>
          <w:sz w:val="20"/>
        </w:rPr>
        <w:t>The Reigns of Anne and Ivan VI</w:t>
      </w:r>
    </w:p>
    <w:p w:rsidR="00AE14DD" w:rsidRPr="00AE14DD" w:rsidRDefault="00AE14DD" w:rsidP="00AE14DD">
      <w:pPr>
        <w:pStyle w:val="ListParagraph"/>
        <w:numPr>
          <w:ilvl w:val="0"/>
          <w:numId w:val="1"/>
        </w:numPr>
        <w:rPr>
          <w:rFonts w:ascii="Arial" w:hAnsi="Arial"/>
          <w:sz w:val="20"/>
        </w:rPr>
      </w:pPr>
      <w:r w:rsidRPr="00AE14DD">
        <w:rPr>
          <w:rFonts w:ascii="Arial" w:hAnsi="Arial"/>
          <w:sz w:val="20"/>
        </w:rPr>
        <w:t xml:space="preserve">Peter II had no designated successor, and with his death the male line of Romanovs came to an end </w:t>
      </w:r>
    </w:p>
    <w:p w:rsidR="00AE14DD" w:rsidRDefault="00AE14DD" w:rsidP="00AE14DD">
      <w:pPr>
        <w:pStyle w:val="ListParagraph"/>
        <w:numPr>
          <w:ilvl w:val="0"/>
          <w:numId w:val="1"/>
        </w:numPr>
        <w:rPr>
          <w:rFonts w:ascii="Arial" w:hAnsi="Arial"/>
          <w:sz w:val="20"/>
        </w:rPr>
      </w:pPr>
      <w:r>
        <w:rPr>
          <w:rFonts w:ascii="Arial" w:hAnsi="Arial"/>
          <w:sz w:val="20"/>
        </w:rPr>
        <w:t xml:space="preserve">Complicated deliberations ensued within the Privy Council and finally Anne, the daughter of Peter’s half brother Ivan V prevailed </w:t>
      </w:r>
      <w:r w:rsidR="00BC1ABD" w:rsidRPr="00AE14DD">
        <w:rPr>
          <w:rFonts w:ascii="Arial" w:hAnsi="Arial"/>
          <w:sz w:val="20"/>
        </w:rPr>
        <w:t xml:space="preserve"> </w:t>
      </w:r>
    </w:p>
    <w:p w:rsidR="00AE14DD" w:rsidRDefault="00AE14DD" w:rsidP="00AE14DD">
      <w:pPr>
        <w:pStyle w:val="ListParagraph"/>
        <w:numPr>
          <w:ilvl w:val="0"/>
          <w:numId w:val="1"/>
        </w:numPr>
        <w:rPr>
          <w:rFonts w:ascii="Arial" w:hAnsi="Arial"/>
          <w:sz w:val="20"/>
        </w:rPr>
      </w:pPr>
      <w:r>
        <w:rPr>
          <w:rFonts w:ascii="Arial" w:hAnsi="Arial"/>
          <w:sz w:val="20"/>
        </w:rPr>
        <w:t xml:space="preserve">Anne appeared to be weak and thus likely to leave the power in the hands of the aristocratic elite </w:t>
      </w:r>
    </w:p>
    <w:p w:rsidR="00AE14DD" w:rsidRDefault="00AE14DD" w:rsidP="00AE14DD">
      <w:pPr>
        <w:pStyle w:val="ListParagraph"/>
        <w:numPr>
          <w:ilvl w:val="0"/>
          <w:numId w:val="1"/>
        </w:numPr>
        <w:rPr>
          <w:rFonts w:ascii="Arial" w:hAnsi="Arial"/>
          <w:sz w:val="20"/>
        </w:rPr>
      </w:pPr>
      <w:r>
        <w:rPr>
          <w:rFonts w:ascii="Arial" w:hAnsi="Arial"/>
          <w:sz w:val="20"/>
        </w:rPr>
        <w:t xml:space="preserve">The would be empress had to promise not to marry and not to appoint a successor </w:t>
      </w:r>
    </w:p>
    <w:p w:rsidR="009705B7" w:rsidRDefault="00AE14DD" w:rsidP="00AE14DD">
      <w:pPr>
        <w:pStyle w:val="ListParagraph"/>
        <w:numPr>
          <w:ilvl w:val="0"/>
          <w:numId w:val="1"/>
        </w:numPr>
        <w:rPr>
          <w:rFonts w:ascii="Arial" w:hAnsi="Arial"/>
          <w:sz w:val="20"/>
        </w:rPr>
      </w:pPr>
      <w:r>
        <w:rPr>
          <w:rFonts w:ascii="Arial" w:hAnsi="Arial"/>
          <w:sz w:val="20"/>
        </w:rPr>
        <w:t xml:space="preserve">Her 10 year reign left a bitter memory- </w:t>
      </w:r>
      <w:r w:rsidR="009705B7">
        <w:rPr>
          <w:rFonts w:ascii="Arial" w:hAnsi="Arial"/>
          <w:sz w:val="20"/>
        </w:rPr>
        <w:t xml:space="preserve">it has been presented as a period of cruel and stupid rule by individual Germans and even the “German Party” in Russia </w:t>
      </w:r>
    </w:p>
    <w:p w:rsidR="009705B7" w:rsidRDefault="009705B7" w:rsidP="00AE14DD">
      <w:pPr>
        <w:pStyle w:val="ListParagraph"/>
        <w:numPr>
          <w:ilvl w:val="0"/>
          <w:numId w:val="1"/>
        </w:numPr>
        <w:rPr>
          <w:rFonts w:ascii="Arial" w:hAnsi="Arial"/>
          <w:sz w:val="20"/>
        </w:rPr>
      </w:pPr>
      <w:r>
        <w:rPr>
          <w:rFonts w:ascii="Arial" w:hAnsi="Arial"/>
          <w:sz w:val="20"/>
        </w:rPr>
        <w:t xml:space="preserve">Anne died in 1740 and shortly before her death she nominated a two month old infant Ivan VI, grandson of Ivan V (Anne’s sister’s son), and </w:t>
      </w:r>
      <w:proofErr w:type="spellStart"/>
      <w:r>
        <w:rPr>
          <w:rFonts w:ascii="Arial" w:hAnsi="Arial"/>
          <w:sz w:val="20"/>
        </w:rPr>
        <w:t>Biron</w:t>
      </w:r>
      <w:proofErr w:type="spellEnd"/>
      <w:r>
        <w:rPr>
          <w:rFonts w:ascii="Arial" w:hAnsi="Arial"/>
          <w:sz w:val="20"/>
        </w:rPr>
        <w:t xml:space="preserve"> to be his regent </w:t>
      </w:r>
    </w:p>
    <w:p w:rsidR="009705B7" w:rsidRDefault="009705B7" w:rsidP="00AE14DD">
      <w:pPr>
        <w:pStyle w:val="ListParagraph"/>
        <w:numPr>
          <w:ilvl w:val="0"/>
          <w:numId w:val="1"/>
        </w:numPr>
        <w:rPr>
          <w:rFonts w:ascii="Arial" w:hAnsi="Arial"/>
          <w:sz w:val="20"/>
        </w:rPr>
      </w:pPr>
      <w:r>
        <w:rPr>
          <w:rFonts w:ascii="Arial" w:hAnsi="Arial"/>
          <w:sz w:val="20"/>
        </w:rPr>
        <w:t xml:space="preserve">This arrangement failed- in 1741 a coup was executed by the guards led by Peter the Greats daughter Elizabeth, which stripped Ivan VI, and the entire German Party of their power </w:t>
      </w:r>
    </w:p>
    <w:p w:rsidR="005A4E26" w:rsidRDefault="005A4E26" w:rsidP="005A4E26">
      <w:pPr>
        <w:pStyle w:val="ListParagraph"/>
        <w:rPr>
          <w:rFonts w:ascii="Arial" w:hAnsi="Arial"/>
          <w:sz w:val="20"/>
        </w:rPr>
      </w:pPr>
    </w:p>
    <w:p w:rsidR="009705B7" w:rsidRDefault="009705B7" w:rsidP="009705B7">
      <w:pPr>
        <w:rPr>
          <w:rFonts w:ascii="Arial" w:hAnsi="Arial"/>
          <w:b/>
          <w:sz w:val="20"/>
        </w:rPr>
      </w:pPr>
      <w:r>
        <w:rPr>
          <w:rFonts w:ascii="Arial" w:hAnsi="Arial"/>
          <w:b/>
          <w:sz w:val="20"/>
        </w:rPr>
        <w:t>The Reigns of Elizabeth and Peter III</w:t>
      </w:r>
    </w:p>
    <w:p w:rsidR="009705B7" w:rsidRPr="009705B7" w:rsidRDefault="009705B7" w:rsidP="009705B7">
      <w:pPr>
        <w:pStyle w:val="ListParagraph"/>
        <w:numPr>
          <w:ilvl w:val="0"/>
          <w:numId w:val="1"/>
        </w:numPr>
        <w:rPr>
          <w:rFonts w:ascii="Arial" w:hAnsi="Arial"/>
          <w:sz w:val="20"/>
        </w:rPr>
      </w:pPr>
      <w:r w:rsidRPr="009705B7">
        <w:rPr>
          <w:rFonts w:ascii="Arial" w:hAnsi="Arial"/>
          <w:sz w:val="20"/>
        </w:rPr>
        <w:t xml:space="preserve">Elizabeth has received more than her fair share of praise- beautiful, young and charming, the new monarch symbolized the end of the brutal and scandalous “foreign” domination </w:t>
      </w:r>
    </w:p>
    <w:p w:rsidR="009705B7" w:rsidRDefault="009705B7" w:rsidP="009705B7">
      <w:pPr>
        <w:pStyle w:val="ListParagraph"/>
        <w:numPr>
          <w:ilvl w:val="0"/>
          <w:numId w:val="1"/>
        </w:numPr>
        <w:rPr>
          <w:rFonts w:ascii="Arial" w:hAnsi="Arial"/>
          <w:sz w:val="20"/>
        </w:rPr>
      </w:pPr>
      <w:r>
        <w:rPr>
          <w:rFonts w:ascii="Arial" w:hAnsi="Arial"/>
          <w:sz w:val="20"/>
        </w:rPr>
        <w:t xml:space="preserve">Liz seemed to promise respect for Russians and the Russian elite, and a new gentleness in Russian politics </w:t>
      </w:r>
    </w:p>
    <w:p w:rsidR="009705B7" w:rsidRDefault="009705B7" w:rsidP="009705B7">
      <w:pPr>
        <w:pStyle w:val="ListParagraph"/>
        <w:numPr>
          <w:ilvl w:val="0"/>
          <w:numId w:val="1"/>
        </w:numPr>
        <w:rPr>
          <w:rFonts w:ascii="Arial" w:hAnsi="Arial"/>
          <w:sz w:val="20"/>
        </w:rPr>
      </w:pPr>
      <w:r>
        <w:rPr>
          <w:rFonts w:ascii="Arial" w:hAnsi="Arial"/>
          <w:sz w:val="20"/>
        </w:rPr>
        <w:t xml:space="preserve">Liz did much to continue Peter the Greats legacy- the senate was restored to its former authority and her reign saw further rationalization of government institutions </w:t>
      </w:r>
    </w:p>
    <w:p w:rsidR="009705B7" w:rsidRDefault="009705B7" w:rsidP="009705B7">
      <w:pPr>
        <w:pStyle w:val="ListParagraph"/>
        <w:numPr>
          <w:ilvl w:val="0"/>
          <w:numId w:val="1"/>
        </w:numPr>
        <w:rPr>
          <w:rFonts w:ascii="Arial" w:hAnsi="Arial"/>
          <w:sz w:val="20"/>
        </w:rPr>
      </w:pPr>
      <w:r>
        <w:rPr>
          <w:rFonts w:ascii="Arial" w:hAnsi="Arial"/>
          <w:sz w:val="20"/>
        </w:rPr>
        <w:t xml:space="preserve">She supported artistic and cultural development including the establishment of the University of Moscow </w:t>
      </w:r>
    </w:p>
    <w:p w:rsidR="009705B7" w:rsidRDefault="009705B7" w:rsidP="009705B7">
      <w:pPr>
        <w:pStyle w:val="ListParagraph"/>
        <w:numPr>
          <w:ilvl w:val="0"/>
          <w:numId w:val="1"/>
        </w:numPr>
        <w:rPr>
          <w:rFonts w:ascii="Arial" w:hAnsi="Arial"/>
          <w:sz w:val="20"/>
        </w:rPr>
      </w:pPr>
      <w:r>
        <w:rPr>
          <w:rFonts w:ascii="Arial" w:hAnsi="Arial"/>
          <w:sz w:val="20"/>
        </w:rPr>
        <w:t xml:space="preserve">Without a husband she went through a succession of lovers, all very visible and public </w:t>
      </w:r>
    </w:p>
    <w:p w:rsidR="009705B7" w:rsidRDefault="009705B7" w:rsidP="009705B7">
      <w:pPr>
        <w:pStyle w:val="ListParagraph"/>
        <w:numPr>
          <w:ilvl w:val="0"/>
          <w:numId w:val="1"/>
        </w:numPr>
        <w:rPr>
          <w:rFonts w:ascii="Arial" w:hAnsi="Arial"/>
          <w:sz w:val="20"/>
        </w:rPr>
      </w:pPr>
      <w:r>
        <w:rPr>
          <w:rFonts w:ascii="Arial" w:hAnsi="Arial"/>
          <w:sz w:val="20"/>
        </w:rPr>
        <w:t xml:space="preserve">Alexei </w:t>
      </w:r>
      <w:proofErr w:type="spellStart"/>
      <w:r>
        <w:rPr>
          <w:rFonts w:ascii="Arial" w:hAnsi="Arial"/>
          <w:sz w:val="20"/>
        </w:rPr>
        <w:t>Razumovsky</w:t>
      </w:r>
      <w:proofErr w:type="spellEnd"/>
      <w:r>
        <w:rPr>
          <w:rFonts w:ascii="Arial" w:hAnsi="Arial"/>
          <w:sz w:val="20"/>
        </w:rPr>
        <w:t xml:space="preserve"> was closest to the monarch, he was a simple Cossack who had tended the village flock in his native Ukraine </w:t>
      </w:r>
    </w:p>
    <w:p w:rsidR="009705B7" w:rsidRDefault="009705B7" w:rsidP="009705B7">
      <w:pPr>
        <w:pStyle w:val="ListParagraph"/>
        <w:numPr>
          <w:ilvl w:val="0"/>
          <w:numId w:val="1"/>
        </w:numPr>
        <w:rPr>
          <w:rFonts w:ascii="Arial" w:hAnsi="Arial"/>
          <w:sz w:val="20"/>
        </w:rPr>
      </w:pPr>
      <w:r>
        <w:rPr>
          <w:rFonts w:ascii="Arial" w:hAnsi="Arial"/>
          <w:sz w:val="20"/>
        </w:rPr>
        <w:t xml:space="preserve">Liz’s own extravagant love of beauty contributed to the state’s financial crisis- she commissioned the building of a winter palace and reportedly 15,000 dresses </w:t>
      </w:r>
    </w:p>
    <w:p w:rsidR="00311FF2" w:rsidRDefault="009705B7" w:rsidP="009705B7">
      <w:pPr>
        <w:pStyle w:val="ListParagraph"/>
        <w:numPr>
          <w:ilvl w:val="0"/>
          <w:numId w:val="1"/>
        </w:numPr>
        <w:rPr>
          <w:rFonts w:ascii="Arial" w:hAnsi="Arial"/>
          <w:sz w:val="20"/>
        </w:rPr>
      </w:pPr>
      <w:r>
        <w:rPr>
          <w:rFonts w:ascii="Arial" w:hAnsi="Arial"/>
          <w:sz w:val="20"/>
        </w:rPr>
        <w:t>When</w:t>
      </w:r>
      <w:r w:rsidR="00311FF2">
        <w:rPr>
          <w:rFonts w:ascii="Arial" w:hAnsi="Arial"/>
          <w:sz w:val="20"/>
        </w:rPr>
        <w:t xml:space="preserve"> she died in 1761/62 Peter III was nominated by the empress as her successor as early as 1742 became Emperor </w:t>
      </w:r>
    </w:p>
    <w:p w:rsidR="00311FF2" w:rsidRDefault="00311FF2" w:rsidP="009705B7">
      <w:pPr>
        <w:pStyle w:val="ListParagraph"/>
        <w:numPr>
          <w:ilvl w:val="0"/>
          <w:numId w:val="1"/>
        </w:numPr>
        <w:rPr>
          <w:rFonts w:ascii="Arial" w:hAnsi="Arial"/>
          <w:sz w:val="20"/>
        </w:rPr>
      </w:pPr>
      <w:r>
        <w:rPr>
          <w:rFonts w:ascii="Arial" w:hAnsi="Arial"/>
          <w:sz w:val="20"/>
        </w:rPr>
        <w:t xml:space="preserve">He was the son of her sister Anne, and therefore a grandson of Peter the Great </w:t>
      </w:r>
    </w:p>
    <w:p w:rsidR="00311FF2" w:rsidRDefault="00311FF2" w:rsidP="009705B7">
      <w:pPr>
        <w:pStyle w:val="ListParagraph"/>
        <w:numPr>
          <w:ilvl w:val="0"/>
          <w:numId w:val="1"/>
        </w:numPr>
        <w:rPr>
          <w:rFonts w:ascii="Arial" w:hAnsi="Arial"/>
          <w:sz w:val="20"/>
        </w:rPr>
      </w:pPr>
      <w:r>
        <w:rPr>
          <w:rFonts w:ascii="Arial" w:hAnsi="Arial"/>
          <w:sz w:val="20"/>
        </w:rPr>
        <w:lastRenderedPageBreak/>
        <w:t xml:space="preserve">Although Peter lived in Russia since the age of 14 he never adjusted to it </w:t>
      </w:r>
    </w:p>
    <w:p w:rsidR="00311FF2" w:rsidRDefault="00311FF2" w:rsidP="009705B7">
      <w:pPr>
        <w:pStyle w:val="ListParagraph"/>
        <w:numPr>
          <w:ilvl w:val="0"/>
          <w:numId w:val="1"/>
        </w:numPr>
        <w:rPr>
          <w:rFonts w:ascii="Arial" w:hAnsi="Arial"/>
          <w:sz w:val="20"/>
        </w:rPr>
      </w:pPr>
      <w:r>
        <w:rPr>
          <w:rFonts w:ascii="Arial" w:hAnsi="Arial"/>
          <w:sz w:val="20"/>
        </w:rPr>
        <w:t xml:space="preserve">He was extremely limited mentally, and was crude and violent in his behavior </w:t>
      </w:r>
    </w:p>
    <w:p w:rsidR="00311FF2" w:rsidRDefault="00311FF2" w:rsidP="009705B7">
      <w:pPr>
        <w:pStyle w:val="ListParagraph"/>
        <w:numPr>
          <w:ilvl w:val="0"/>
          <w:numId w:val="1"/>
        </w:numPr>
        <w:rPr>
          <w:rFonts w:ascii="Arial" w:hAnsi="Arial"/>
          <w:sz w:val="20"/>
        </w:rPr>
      </w:pPr>
      <w:r>
        <w:rPr>
          <w:rFonts w:ascii="Arial" w:hAnsi="Arial"/>
          <w:sz w:val="20"/>
        </w:rPr>
        <w:t xml:space="preserve">He continued to fear and despise Russia and Russians </w:t>
      </w:r>
    </w:p>
    <w:p w:rsidR="00311FF2" w:rsidRDefault="00311FF2" w:rsidP="009705B7">
      <w:pPr>
        <w:pStyle w:val="ListParagraph"/>
        <w:numPr>
          <w:ilvl w:val="0"/>
          <w:numId w:val="1"/>
        </w:numPr>
        <w:rPr>
          <w:rFonts w:ascii="Arial" w:hAnsi="Arial"/>
          <w:sz w:val="20"/>
        </w:rPr>
      </w:pPr>
      <w:r>
        <w:rPr>
          <w:rFonts w:ascii="Arial" w:hAnsi="Arial"/>
          <w:sz w:val="20"/>
        </w:rPr>
        <w:t xml:space="preserve">In his reign of several months he is best remembered for abolishing the compulsory state service of the gentry </w:t>
      </w:r>
    </w:p>
    <w:p w:rsidR="00311FF2" w:rsidRDefault="00311FF2" w:rsidP="009705B7">
      <w:pPr>
        <w:pStyle w:val="ListParagraph"/>
        <w:numPr>
          <w:ilvl w:val="0"/>
          <w:numId w:val="1"/>
        </w:numPr>
        <w:rPr>
          <w:rFonts w:ascii="Arial" w:hAnsi="Arial"/>
          <w:sz w:val="20"/>
        </w:rPr>
      </w:pPr>
      <w:r>
        <w:rPr>
          <w:rFonts w:ascii="Arial" w:hAnsi="Arial"/>
          <w:sz w:val="20"/>
        </w:rPr>
        <w:t xml:space="preserve">His admiration of Frederick the Great led to Russia’s withdrawal from the Seven Years War, an act that probably saved Prussia from crushing defeat and deprived Russia of great potential gains </w:t>
      </w:r>
    </w:p>
    <w:p w:rsidR="00311FF2" w:rsidRDefault="00311FF2" w:rsidP="009705B7">
      <w:pPr>
        <w:pStyle w:val="ListParagraph"/>
        <w:numPr>
          <w:ilvl w:val="0"/>
          <w:numId w:val="1"/>
        </w:numPr>
        <w:rPr>
          <w:rFonts w:ascii="Arial" w:hAnsi="Arial"/>
          <w:sz w:val="20"/>
        </w:rPr>
      </w:pPr>
      <w:r>
        <w:rPr>
          <w:rFonts w:ascii="Arial" w:hAnsi="Arial"/>
          <w:sz w:val="20"/>
        </w:rPr>
        <w:t xml:space="preserve">In the mid summer of 1762- his wife Catherine lead the guards in a palace revolution, in which the emperor was disposed and later killed </w:t>
      </w:r>
    </w:p>
    <w:p w:rsidR="00311FF2" w:rsidRDefault="00311FF2" w:rsidP="009705B7">
      <w:pPr>
        <w:pStyle w:val="ListParagraph"/>
        <w:numPr>
          <w:ilvl w:val="0"/>
          <w:numId w:val="1"/>
        </w:numPr>
        <w:rPr>
          <w:rFonts w:ascii="Arial" w:hAnsi="Arial"/>
          <w:sz w:val="20"/>
        </w:rPr>
      </w:pPr>
      <w:r>
        <w:rPr>
          <w:rFonts w:ascii="Arial" w:hAnsi="Arial"/>
          <w:sz w:val="20"/>
        </w:rPr>
        <w:t xml:space="preserve">Catherine became empress, bypassing her son Paul born in 1754 during her marriage to Peter </w:t>
      </w:r>
    </w:p>
    <w:p w:rsidR="005A4E26" w:rsidRDefault="005A4E26" w:rsidP="009705B7">
      <w:pPr>
        <w:pStyle w:val="ListParagraph"/>
        <w:numPr>
          <w:ilvl w:val="0"/>
          <w:numId w:val="1"/>
        </w:numPr>
        <w:rPr>
          <w:rFonts w:ascii="Arial" w:hAnsi="Arial"/>
          <w:sz w:val="20"/>
        </w:rPr>
      </w:pPr>
    </w:p>
    <w:p w:rsidR="00311FF2" w:rsidRDefault="00311FF2" w:rsidP="00311FF2">
      <w:pPr>
        <w:rPr>
          <w:rFonts w:ascii="Arial" w:hAnsi="Arial"/>
          <w:b/>
          <w:sz w:val="20"/>
        </w:rPr>
      </w:pPr>
      <w:r>
        <w:rPr>
          <w:rFonts w:ascii="Arial" w:hAnsi="Arial"/>
          <w:b/>
          <w:sz w:val="20"/>
        </w:rPr>
        <w:t>The Reign of Catherine the Great 1762-96</w:t>
      </w:r>
    </w:p>
    <w:p w:rsidR="00243BA8" w:rsidRDefault="00243BA8" w:rsidP="00311FF2">
      <w:pPr>
        <w:rPr>
          <w:rFonts w:ascii="Arial" w:hAnsi="Arial"/>
          <w:sz w:val="20"/>
        </w:rPr>
      </w:pPr>
      <w:r>
        <w:rPr>
          <w:rFonts w:ascii="Arial" w:hAnsi="Arial"/>
          <w:sz w:val="20"/>
        </w:rPr>
        <w:t>*****see Essay Notes for Final Paper*****</w:t>
      </w:r>
    </w:p>
    <w:p w:rsidR="005A4E26" w:rsidRDefault="005A4E26" w:rsidP="00311FF2">
      <w:pPr>
        <w:rPr>
          <w:rFonts w:ascii="Arial" w:hAnsi="Arial"/>
          <w:sz w:val="20"/>
        </w:rPr>
      </w:pPr>
    </w:p>
    <w:p w:rsidR="00243BA8" w:rsidRDefault="00243BA8" w:rsidP="00311FF2">
      <w:pPr>
        <w:rPr>
          <w:rFonts w:ascii="Arial" w:hAnsi="Arial"/>
          <w:b/>
          <w:sz w:val="20"/>
        </w:rPr>
      </w:pPr>
      <w:r>
        <w:rPr>
          <w:rFonts w:ascii="Arial" w:hAnsi="Arial"/>
          <w:b/>
          <w:sz w:val="20"/>
        </w:rPr>
        <w:t>The Reign of Paul 1796-1801</w:t>
      </w:r>
    </w:p>
    <w:p w:rsidR="00835B11" w:rsidRPr="00835B11" w:rsidRDefault="00835B11" w:rsidP="00835B11">
      <w:pPr>
        <w:pStyle w:val="ListParagraph"/>
        <w:numPr>
          <w:ilvl w:val="0"/>
          <w:numId w:val="1"/>
        </w:numPr>
        <w:rPr>
          <w:rFonts w:ascii="Arial" w:hAnsi="Arial"/>
          <w:sz w:val="20"/>
        </w:rPr>
      </w:pPr>
      <w:r w:rsidRPr="00835B11">
        <w:rPr>
          <w:rFonts w:ascii="Arial" w:hAnsi="Arial"/>
          <w:sz w:val="20"/>
        </w:rPr>
        <w:t xml:space="preserve">when Paul ascended the throne in 1796 he made undoing his mothers work a salient feature of his brief reign, which ended up in his death in a palace coup in 1801 </w:t>
      </w:r>
    </w:p>
    <w:p w:rsidR="00835B11" w:rsidRDefault="00835B11" w:rsidP="00835B11">
      <w:pPr>
        <w:pStyle w:val="ListParagraph"/>
        <w:numPr>
          <w:ilvl w:val="0"/>
          <w:numId w:val="1"/>
        </w:numPr>
        <w:rPr>
          <w:rFonts w:ascii="Arial" w:hAnsi="Arial"/>
          <w:sz w:val="20"/>
        </w:rPr>
      </w:pPr>
      <w:r>
        <w:rPr>
          <w:rFonts w:ascii="Arial" w:hAnsi="Arial"/>
          <w:sz w:val="20"/>
        </w:rPr>
        <w:t xml:space="preserve">during her reign C had kept Paul away from power- he in turn came to hate his mother, her favorites, her advisors, and everything she stood for </w:t>
      </w:r>
    </w:p>
    <w:p w:rsidR="00835B11" w:rsidRDefault="00835B11" w:rsidP="00835B11">
      <w:pPr>
        <w:pStyle w:val="ListParagraph"/>
        <w:numPr>
          <w:ilvl w:val="0"/>
          <w:numId w:val="1"/>
        </w:numPr>
        <w:rPr>
          <w:rFonts w:ascii="Arial" w:hAnsi="Arial"/>
          <w:sz w:val="20"/>
        </w:rPr>
      </w:pPr>
      <w:r>
        <w:rPr>
          <w:rFonts w:ascii="Arial" w:hAnsi="Arial"/>
          <w:sz w:val="20"/>
        </w:rPr>
        <w:t xml:space="preserve">he freed those from prison and exile those punished by his mother- and his father dug up from his resting place and reburied with pomp </w:t>
      </w:r>
    </w:p>
    <w:p w:rsidR="00835B11" w:rsidRDefault="00835B11" w:rsidP="00835B11">
      <w:pPr>
        <w:pStyle w:val="ListParagraph"/>
        <w:numPr>
          <w:ilvl w:val="0"/>
          <w:numId w:val="1"/>
        </w:numPr>
        <w:rPr>
          <w:rFonts w:ascii="Arial" w:hAnsi="Arial"/>
          <w:sz w:val="20"/>
        </w:rPr>
      </w:pPr>
      <w:r>
        <w:rPr>
          <w:rFonts w:ascii="Arial" w:hAnsi="Arial"/>
          <w:sz w:val="20"/>
        </w:rPr>
        <w:t xml:space="preserve">he revoked the charter of the nobility and the charter of the towns and promoted a military model for both state and society </w:t>
      </w:r>
    </w:p>
    <w:p w:rsidR="00835B11" w:rsidRDefault="00835B11" w:rsidP="00835B11">
      <w:pPr>
        <w:pStyle w:val="ListParagraph"/>
        <w:numPr>
          <w:ilvl w:val="0"/>
          <w:numId w:val="1"/>
        </w:numPr>
        <w:rPr>
          <w:rFonts w:ascii="Arial" w:hAnsi="Arial"/>
          <w:sz w:val="20"/>
        </w:rPr>
      </w:pPr>
      <w:r>
        <w:rPr>
          <w:rFonts w:ascii="Arial" w:hAnsi="Arial"/>
          <w:sz w:val="20"/>
        </w:rPr>
        <w:t xml:space="preserve">he also banned French fashions, foreign books, and foreign travel </w:t>
      </w:r>
    </w:p>
    <w:p w:rsidR="00835B11" w:rsidRDefault="00835B11" w:rsidP="00835B11">
      <w:pPr>
        <w:pStyle w:val="ListParagraph"/>
        <w:numPr>
          <w:ilvl w:val="0"/>
          <w:numId w:val="1"/>
        </w:numPr>
        <w:rPr>
          <w:rFonts w:ascii="Arial" w:hAnsi="Arial"/>
          <w:sz w:val="20"/>
        </w:rPr>
      </w:pPr>
      <w:r>
        <w:rPr>
          <w:rFonts w:ascii="Arial" w:hAnsi="Arial"/>
          <w:sz w:val="20"/>
        </w:rPr>
        <w:t xml:space="preserve">historians have often described </w:t>
      </w:r>
      <w:proofErr w:type="spellStart"/>
      <w:r>
        <w:rPr>
          <w:rFonts w:ascii="Arial" w:hAnsi="Arial"/>
          <w:sz w:val="20"/>
        </w:rPr>
        <w:t>paul</w:t>
      </w:r>
      <w:proofErr w:type="spellEnd"/>
      <w:r>
        <w:rPr>
          <w:rFonts w:ascii="Arial" w:hAnsi="Arial"/>
          <w:sz w:val="20"/>
        </w:rPr>
        <w:t xml:space="preserve"> as manic, vicarious, and neurotic </w:t>
      </w:r>
    </w:p>
    <w:p w:rsidR="000C37BB" w:rsidRDefault="00835B11" w:rsidP="000C37BB">
      <w:pPr>
        <w:pStyle w:val="ListParagraph"/>
        <w:numPr>
          <w:ilvl w:val="0"/>
          <w:numId w:val="1"/>
        </w:numPr>
        <w:rPr>
          <w:rFonts w:ascii="Arial" w:hAnsi="Arial"/>
          <w:sz w:val="20"/>
        </w:rPr>
      </w:pPr>
      <w:r>
        <w:rPr>
          <w:rFonts w:ascii="Arial" w:hAnsi="Arial"/>
          <w:sz w:val="20"/>
        </w:rPr>
        <w:t xml:space="preserve">Paul changed the law of succession to the Russian throne at the time of his coronation in 1797- primogeniture in the male line replaced Peter the Greats provision of a free selection </w:t>
      </w:r>
      <w:r w:rsidR="000C37BB">
        <w:rPr>
          <w:rFonts w:ascii="Arial" w:hAnsi="Arial"/>
          <w:sz w:val="20"/>
        </w:rPr>
        <w:t xml:space="preserve">by the reigning monarch- Russia finally acquired a strictly legal and stable system of succession to the throne, but also one that explicitly excluded women </w:t>
      </w:r>
    </w:p>
    <w:p w:rsidR="000C37BB" w:rsidRDefault="000C37BB" w:rsidP="000C37BB">
      <w:pPr>
        <w:pStyle w:val="ListParagraph"/>
        <w:numPr>
          <w:ilvl w:val="0"/>
          <w:numId w:val="1"/>
        </w:numPr>
        <w:rPr>
          <w:rFonts w:ascii="Arial" w:hAnsi="Arial"/>
          <w:sz w:val="20"/>
        </w:rPr>
      </w:pPr>
      <w:r>
        <w:rPr>
          <w:rFonts w:ascii="Arial" w:hAnsi="Arial"/>
          <w:sz w:val="20"/>
        </w:rPr>
        <w:t xml:space="preserve">During his reign Russia entered the war against France as a member of the so-called Second Coalition- composed of Russia, Great Britain, Austria, Naples, Portugal and Turkey </w:t>
      </w:r>
    </w:p>
    <w:p w:rsidR="000C37BB" w:rsidRDefault="000C37BB" w:rsidP="000C37BB">
      <w:pPr>
        <w:pStyle w:val="ListParagraph"/>
        <w:numPr>
          <w:ilvl w:val="1"/>
          <w:numId w:val="1"/>
        </w:numPr>
        <w:rPr>
          <w:rFonts w:ascii="Arial" w:hAnsi="Arial"/>
          <w:sz w:val="20"/>
        </w:rPr>
      </w:pPr>
      <w:r>
        <w:rPr>
          <w:rFonts w:ascii="Arial" w:hAnsi="Arial"/>
          <w:sz w:val="20"/>
        </w:rPr>
        <w:t>Most effective intervention took place in Northern Italy. There a force of 18,000 Russians and 44,000 Austrians drove out the French in the course of 5 months 1798-99</w:t>
      </w:r>
    </w:p>
    <w:p w:rsidR="000C37BB" w:rsidRPr="000C37BB" w:rsidRDefault="000C37BB" w:rsidP="000C37BB">
      <w:pPr>
        <w:pStyle w:val="ListParagraph"/>
        <w:numPr>
          <w:ilvl w:val="0"/>
          <w:numId w:val="1"/>
        </w:numPr>
        <w:rPr>
          <w:rFonts w:ascii="Arial" w:hAnsi="Arial"/>
          <w:sz w:val="20"/>
        </w:rPr>
      </w:pPr>
      <w:r w:rsidRPr="000C37BB">
        <w:rPr>
          <w:rFonts w:ascii="Arial" w:hAnsi="Arial"/>
          <w:sz w:val="20"/>
        </w:rPr>
        <w:t xml:space="preserve">however Paul was disgusted with Russia and Great Britain who failed to support Russian troops in the Netherlands and he abandoned the coalition </w:t>
      </w:r>
    </w:p>
    <w:p w:rsidR="000C37BB" w:rsidRDefault="000C37BB" w:rsidP="000C37BB">
      <w:pPr>
        <w:pStyle w:val="ListParagraph"/>
        <w:numPr>
          <w:ilvl w:val="0"/>
          <w:numId w:val="1"/>
        </w:numPr>
        <w:rPr>
          <w:rFonts w:ascii="Arial" w:hAnsi="Arial"/>
          <w:sz w:val="20"/>
        </w:rPr>
      </w:pPr>
      <w:r>
        <w:rPr>
          <w:rFonts w:ascii="Arial" w:hAnsi="Arial"/>
          <w:sz w:val="20"/>
        </w:rPr>
        <w:t xml:space="preserve">in 1800 he switched sides and joined France, considering the rise of Napoleon to be a guarantee of stability and the end of revolution- this new alignment pitted Russia against Great Britain </w:t>
      </w:r>
    </w:p>
    <w:p w:rsidR="000C37BB" w:rsidRDefault="000C37BB" w:rsidP="000C37BB">
      <w:pPr>
        <w:pStyle w:val="ListParagraph"/>
        <w:numPr>
          <w:ilvl w:val="0"/>
          <w:numId w:val="1"/>
        </w:numPr>
        <w:rPr>
          <w:rFonts w:ascii="Arial" w:hAnsi="Arial"/>
          <w:sz w:val="20"/>
        </w:rPr>
      </w:pPr>
      <w:r>
        <w:rPr>
          <w:rFonts w:ascii="Arial" w:hAnsi="Arial"/>
          <w:sz w:val="20"/>
        </w:rPr>
        <w:t xml:space="preserve">Paul was killed in a revolution in the Palace in 1801 </w:t>
      </w:r>
    </w:p>
    <w:p w:rsidR="001C71AC" w:rsidRDefault="000C37BB" w:rsidP="000C37BB">
      <w:pPr>
        <w:pStyle w:val="ListParagraph"/>
        <w:numPr>
          <w:ilvl w:val="0"/>
          <w:numId w:val="1"/>
        </w:numPr>
        <w:rPr>
          <w:rFonts w:ascii="Arial" w:hAnsi="Arial"/>
          <w:sz w:val="20"/>
        </w:rPr>
      </w:pPr>
      <w:r>
        <w:rPr>
          <w:rFonts w:ascii="Arial" w:hAnsi="Arial"/>
          <w:sz w:val="20"/>
        </w:rPr>
        <w:t xml:space="preserve">His rudeness, violent temper and unpredictable behavior helped the conspiracy to grow even among the emperors most trusted associates- Alexander, Paul’s son assented to the plot, but it remains uncertain whether murder was an original part of the plan, or if it was an accident. </w:t>
      </w:r>
      <w:r w:rsidRPr="000C37BB">
        <w:rPr>
          <w:rFonts w:ascii="Arial" w:hAnsi="Arial"/>
          <w:sz w:val="20"/>
        </w:rPr>
        <w:t xml:space="preserve"> </w:t>
      </w:r>
    </w:p>
    <w:p w:rsidR="001C71AC" w:rsidRDefault="001C71AC" w:rsidP="001C71AC">
      <w:pPr>
        <w:rPr>
          <w:rFonts w:ascii="Arial" w:hAnsi="Arial"/>
          <w:b/>
          <w:sz w:val="20"/>
        </w:rPr>
      </w:pPr>
    </w:p>
    <w:p w:rsidR="001C71AC" w:rsidRDefault="001C71AC" w:rsidP="001C71AC">
      <w:pPr>
        <w:rPr>
          <w:rFonts w:ascii="Arial" w:hAnsi="Arial"/>
          <w:b/>
          <w:sz w:val="20"/>
        </w:rPr>
      </w:pPr>
      <w:r>
        <w:rPr>
          <w:rFonts w:ascii="Arial" w:hAnsi="Arial"/>
          <w:b/>
          <w:sz w:val="20"/>
        </w:rPr>
        <w:t>****GO TO LECTURE NOTES FOR REIGN OF ALEXANDER I, NICHOLAS I, ALEXANDER II, AND ECONOMY, SOCIETY, AND CULTURE IN 19</w:t>
      </w:r>
      <w:r w:rsidRPr="001C71AC">
        <w:rPr>
          <w:rFonts w:ascii="Arial" w:hAnsi="Arial"/>
          <w:b/>
          <w:sz w:val="20"/>
          <w:vertAlign w:val="superscript"/>
        </w:rPr>
        <w:t>TH</w:t>
      </w:r>
      <w:r>
        <w:rPr>
          <w:rFonts w:ascii="Arial" w:hAnsi="Arial"/>
          <w:b/>
          <w:sz w:val="20"/>
        </w:rPr>
        <w:t xml:space="preserve"> CENTURY  </w:t>
      </w:r>
    </w:p>
    <w:p w:rsidR="001C71AC" w:rsidRDefault="001C71AC" w:rsidP="001C71AC">
      <w:pPr>
        <w:rPr>
          <w:rFonts w:ascii="Arial" w:hAnsi="Arial"/>
          <w:b/>
          <w:sz w:val="20"/>
        </w:rPr>
      </w:pPr>
    </w:p>
    <w:p w:rsidR="001C71AC" w:rsidRDefault="001C71AC" w:rsidP="001C71AC">
      <w:pPr>
        <w:rPr>
          <w:rFonts w:ascii="Arial" w:hAnsi="Arial"/>
          <w:b/>
          <w:sz w:val="20"/>
        </w:rPr>
      </w:pPr>
      <w:r>
        <w:rPr>
          <w:rFonts w:ascii="Arial" w:hAnsi="Arial"/>
          <w:b/>
          <w:sz w:val="20"/>
        </w:rPr>
        <w:t>The Reign of Alexander III 1881-94 &amp;</w:t>
      </w:r>
      <w:r w:rsidRPr="001C71AC">
        <w:rPr>
          <w:rFonts w:ascii="Arial" w:hAnsi="Arial"/>
          <w:b/>
          <w:sz w:val="20"/>
        </w:rPr>
        <w:t xml:space="preserve"> </w:t>
      </w:r>
      <w:r>
        <w:rPr>
          <w:rFonts w:ascii="Arial" w:hAnsi="Arial"/>
          <w:b/>
          <w:sz w:val="20"/>
        </w:rPr>
        <w:t>The Reign of Nicholas II 1894-1905</w:t>
      </w:r>
    </w:p>
    <w:p w:rsidR="001C71AC" w:rsidRPr="001C71AC" w:rsidRDefault="001C71AC" w:rsidP="001C71AC">
      <w:pPr>
        <w:pStyle w:val="ListParagraph"/>
        <w:numPr>
          <w:ilvl w:val="0"/>
          <w:numId w:val="1"/>
        </w:numPr>
        <w:rPr>
          <w:rFonts w:ascii="Arial" w:hAnsi="Arial"/>
          <w:sz w:val="20"/>
        </w:rPr>
      </w:pPr>
      <w:r w:rsidRPr="001C71AC">
        <w:rPr>
          <w:rFonts w:ascii="Arial" w:hAnsi="Arial"/>
          <w:sz w:val="20"/>
        </w:rPr>
        <w:t xml:space="preserve">politically the reigns of Alexander III and Nicholas II until the Revolution of 1905 formed a period of deepening crisis and intensifying efforts to preserve the traditions of autocratic monarchial power. At the same time the increasingly conservative monarchy recognized </w:t>
      </w:r>
      <w:r w:rsidRPr="001C71AC">
        <w:rPr>
          <w:rFonts w:ascii="Arial" w:hAnsi="Arial"/>
          <w:sz w:val="20"/>
        </w:rPr>
        <w:lastRenderedPageBreak/>
        <w:t xml:space="preserve">the need to modernize the economy and did all it could to stimulate industrial development </w:t>
      </w:r>
    </w:p>
    <w:p w:rsidR="001C71AC" w:rsidRDefault="001C71AC" w:rsidP="001C71AC">
      <w:pPr>
        <w:pStyle w:val="ListParagraph"/>
        <w:numPr>
          <w:ilvl w:val="0"/>
          <w:numId w:val="1"/>
        </w:numPr>
        <w:rPr>
          <w:rFonts w:ascii="Arial" w:hAnsi="Arial"/>
          <w:sz w:val="20"/>
        </w:rPr>
      </w:pPr>
      <w:r>
        <w:rPr>
          <w:rFonts w:ascii="Arial" w:hAnsi="Arial"/>
          <w:sz w:val="20"/>
        </w:rPr>
        <w:t xml:space="preserve">they both saw rejected the path of political reform- they were convinced of the sacredness and necessity of unlimited personal power remaining in the hands of the tsar </w:t>
      </w:r>
    </w:p>
    <w:p w:rsidR="001C71AC" w:rsidRPr="001C71AC" w:rsidRDefault="001C71AC" w:rsidP="001C71AC">
      <w:pPr>
        <w:pStyle w:val="ListParagraph"/>
        <w:numPr>
          <w:ilvl w:val="0"/>
          <w:numId w:val="1"/>
        </w:numPr>
        <w:rPr>
          <w:rFonts w:ascii="Arial" w:hAnsi="Arial"/>
          <w:sz w:val="20"/>
        </w:rPr>
      </w:pPr>
      <w:r>
        <w:rPr>
          <w:rFonts w:ascii="Arial" w:hAnsi="Arial"/>
          <w:sz w:val="20"/>
        </w:rPr>
        <w:t xml:space="preserve">they rejected further reforms and did their best to limit the effectiveness of many changes that had already taken place- thus they instituted what has come to be known in Russian historiography as </w:t>
      </w:r>
      <w:proofErr w:type="spellStart"/>
      <w:r>
        <w:rPr>
          <w:rFonts w:ascii="Arial" w:hAnsi="Arial"/>
          <w:b/>
          <w:sz w:val="20"/>
        </w:rPr>
        <w:t>counterreforms</w:t>
      </w:r>
      <w:proofErr w:type="spellEnd"/>
      <w:r>
        <w:rPr>
          <w:rFonts w:ascii="Arial" w:hAnsi="Arial"/>
          <w:b/>
          <w:sz w:val="20"/>
        </w:rPr>
        <w:t xml:space="preserve"> </w:t>
      </w:r>
    </w:p>
    <w:p w:rsidR="001C71AC" w:rsidRDefault="001C71AC" w:rsidP="001C71AC">
      <w:pPr>
        <w:pStyle w:val="ListParagraph"/>
        <w:numPr>
          <w:ilvl w:val="0"/>
          <w:numId w:val="1"/>
        </w:numPr>
        <w:rPr>
          <w:rFonts w:ascii="Arial" w:hAnsi="Arial"/>
          <w:sz w:val="20"/>
        </w:rPr>
      </w:pPr>
      <w:r>
        <w:rPr>
          <w:rFonts w:ascii="Arial" w:hAnsi="Arial"/>
          <w:sz w:val="20"/>
        </w:rPr>
        <w:t xml:space="preserve">the </w:t>
      </w:r>
      <w:proofErr w:type="spellStart"/>
      <w:r>
        <w:rPr>
          <w:rFonts w:ascii="Arial" w:hAnsi="Arial"/>
          <w:sz w:val="20"/>
        </w:rPr>
        <w:t>gov</w:t>
      </w:r>
      <w:proofErr w:type="spellEnd"/>
      <w:r>
        <w:rPr>
          <w:rFonts w:ascii="Arial" w:hAnsi="Arial"/>
          <w:sz w:val="20"/>
        </w:rPr>
        <w:t xml:space="preserve"> relied heavily on the gentry, although that class was in decline </w:t>
      </w:r>
    </w:p>
    <w:p w:rsidR="001C71AC" w:rsidRDefault="001C71AC" w:rsidP="001C71AC">
      <w:pPr>
        <w:pStyle w:val="ListParagraph"/>
        <w:numPr>
          <w:ilvl w:val="0"/>
          <w:numId w:val="1"/>
        </w:numPr>
        <w:rPr>
          <w:rFonts w:ascii="Arial" w:hAnsi="Arial"/>
          <w:sz w:val="20"/>
        </w:rPr>
      </w:pPr>
      <w:r>
        <w:rPr>
          <w:rFonts w:ascii="Arial" w:hAnsi="Arial"/>
          <w:sz w:val="20"/>
        </w:rPr>
        <w:t xml:space="preserve">it held high the banner of “Orthodoxy-autocracy-nationality” in spite of the fact that Orthodoxy could hardly cement together peoples of many faith in a multinational empire </w:t>
      </w:r>
    </w:p>
    <w:p w:rsidR="005A4E26" w:rsidRDefault="005A4E26" w:rsidP="005A4E26">
      <w:pPr>
        <w:pStyle w:val="ListParagraph"/>
        <w:rPr>
          <w:rFonts w:ascii="Arial" w:hAnsi="Arial"/>
          <w:sz w:val="20"/>
        </w:rPr>
      </w:pPr>
    </w:p>
    <w:p w:rsidR="001C71AC" w:rsidRDefault="001C71AC" w:rsidP="001C71AC">
      <w:pPr>
        <w:rPr>
          <w:rFonts w:ascii="Arial" w:hAnsi="Arial"/>
          <w:b/>
          <w:sz w:val="20"/>
        </w:rPr>
      </w:pPr>
      <w:r>
        <w:rPr>
          <w:rFonts w:ascii="Arial" w:hAnsi="Arial"/>
          <w:b/>
          <w:sz w:val="20"/>
        </w:rPr>
        <w:t>Alexander III</w:t>
      </w:r>
    </w:p>
    <w:p w:rsidR="001C71AC" w:rsidRPr="001C71AC" w:rsidRDefault="001C71AC" w:rsidP="001C71AC">
      <w:pPr>
        <w:pStyle w:val="ListParagraph"/>
        <w:numPr>
          <w:ilvl w:val="0"/>
          <w:numId w:val="1"/>
        </w:numPr>
        <w:rPr>
          <w:rFonts w:ascii="Arial" w:hAnsi="Arial"/>
          <w:sz w:val="20"/>
        </w:rPr>
      </w:pPr>
      <w:r w:rsidRPr="001C71AC">
        <w:rPr>
          <w:rFonts w:ascii="Arial" w:hAnsi="Arial"/>
          <w:sz w:val="20"/>
        </w:rPr>
        <w:t xml:space="preserve">born 1845 and was full of strength and vigor when he ascended the throne after the assassination of his father </w:t>
      </w:r>
    </w:p>
    <w:p w:rsidR="001C71AC" w:rsidRDefault="001C71AC" w:rsidP="001C71AC">
      <w:pPr>
        <w:pStyle w:val="ListParagraph"/>
        <w:numPr>
          <w:ilvl w:val="0"/>
          <w:numId w:val="1"/>
        </w:numPr>
        <w:rPr>
          <w:rFonts w:ascii="Arial" w:hAnsi="Arial"/>
          <w:sz w:val="20"/>
        </w:rPr>
      </w:pPr>
      <w:r>
        <w:rPr>
          <w:rFonts w:ascii="Arial" w:hAnsi="Arial"/>
          <w:sz w:val="20"/>
        </w:rPr>
        <w:t>the new ruler was determined to suppress revolution and maintain autocracy, a point he made clear in his manifesto of May 11, 1881</w:t>
      </w:r>
    </w:p>
    <w:p w:rsidR="001C71AC" w:rsidRDefault="001C71AC" w:rsidP="001C71AC">
      <w:pPr>
        <w:pStyle w:val="ListParagraph"/>
        <w:numPr>
          <w:ilvl w:val="0"/>
          <w:numId w:val="1"/>
        </w:numPr>
        <w:rPr>
          <w:rFonts w:ascii="Arial" w:hAnsi="Arial"/>
          <w:sz w:val="20"/>
        </w:rPr>
      </w:pPr>
      <w:r>
        <w:rPr>
          <w:rFonts w:ascii="Arial" w:hAnsi="Arial"/>
          <w:sz w:val="20"/>
        </w:rPr>
        <w:t xml:space="preserve">he issued “temporary regulations” in the summer of 1881 to protect state security and public order- it gave officials in designated areas broad authority in dealing with the press and people who could threaten public order </w:t>
      </w:r>
    </w:p>
    <w:p w:rsidR="001C71AC" w:rsidRDefault="001C71AC" w:rsidP="001C71AC">
      <w:pPr>
        <w:pStyle w:val="ListParagraph"/>
        <w:numPr>
          <w:ilvl w:val="0"/>
          <w:numId w:val="1"/>
        </w:numPr>
        <w:rPr>
          <w:rFonts w:ascii="Arial" w:hAnsi="Arial"/>
          <w:sz w:val="20"/>
        </w:rPr>
      </w:pPr>
      <w:r>
        <w:rPr>
          <w:rFonts w:ascii="Arial" w:hAnsi="Arial"/>
          <w:sz w:val="20"/>
        </w:rPr>
        <w:t xml:space="preserve">the “temporary Regulations” were aimed at the </w:t>
      </w:r>
      <w:r>
        <w:rPr>
          <w:rFonts w:ascii="Arial" w:hAnsi="Arial"/>
          <w:b/>
          <w:sz w:val="20"/>
        </w:rPr>
        <w:t xml:space="preserve">Peoples will </w:t>
      </w:r>
      <w:r>
        <w:rPr>
          <w:rFonts w:ascii="Arial" w:hAnsi="Arial"/>
          <w:sz w:val="20"/>
        </w:rPr>
        <w:t xml:space="preserve">which lasted long enough to offer the new ruler peace on conditions of political amnesty </w:t>
      </w:r>
    </w:p>
    <w:p w:rsidR="001C71AC" w:rsidRDefault="001C71AC" w:rsidP="001C71AC">
      <w:pPr>
        <w:pStyle w:val="ListParagraph"/>
        <w:numPr>
          <w:ilvl w:val="0"/>
          <w:numId w:val="1"/>
        </w:numPr>
        <w:rPr>
          <w:rFonts w:ascii="Arial" w:hAnsi="Arial"/>
          <w:sz w:val="20"/>
        </w:rPr>
      </w:pPr>
      <w:r>
        <w:rPr>
          <w:rFonts w:ascii="Arial" w:hAnsi="Arial"/>
          <w:sz w:val="20"/>
        </w:rPr>
        <w:t xml:space="preserve">although the peoples will had been largely destroyed even before the assassination of the emperor and although its remaining members soon fell into the hands of the police, the regulations weren’t rescinded but instead applied to virtually anyone whom officials suspected or disliked </w:t>
      </w:r>
    </w:p>
    <w:p w:rsidR="001C71AC" w:rsidRDefault="001C71AC" w:rsidP="001C71AC">
      <w:pPr>
        <w:pStyle w:val="ListParagraph"/>
        <w:numPr>
          <w:ilvl w:val="0"/>
          <w:numId w:val="1"/>
        </w:numPr>
        <w:rPr>
          <w:rFonts w:ascii="Arial" w:hAnsi="Arial"/>
          <w:sz w:val="20"/>
        </w:rPr>
      </w:pPr>
      <w:proofErr w:type="spellStart"/>
      <w:r>
        <w:rPr>
          <w:rFonts w:ascii="Arial" w:hAnsi="Arial"/>
          <w:sz w:val="20"/>
        </w:rPr>
        <w:t>alexanders</w:t>
      </w:r>
      <w:proofErr w:type="spellEnd"/>
      <w:r>
        <w:rPr>
          <w:rFonts w:ascii="Arial" w:hAnsi="Arial"/>
          <w:sz w:val="20"/>
        </w:rPr>
        <w:t xml:space="preserve"> government enacted </w:t>
      </w:r>
      <w:proofErr w:type="spellStart"/>
      <w:r>
        <w:rPr>
          <w:rFonts w:ascii="Arial" w:hAnsi="Arial"/>
          <w:b/>
          <w:sz w:val="20"/>
        </w:rPr>
        <w:t>counterreforms</w:t>
      </w:r>
      <w:proofErr w:type="spellEnd"/>
      <w:r>
        <w:rPr>
          <w:rFonts w:ascii="Arial" w:hAnsi="Arial"/>
          <w:b/>
          <w:sz w:val="20"/>
        </w:rPr>
        <w:t xml:space="preserve">- </w:t>
      </w:r>
      <w:r w:rsidRPr="001C71AC">
        <w:rPr>
          <w:rFonts w:ascii="Arial" w:hAnsi="Arial"/>
          <w:sz w:val="20"/>
        </w:rPr>
        <w:t>meant to curb the sweeping</w:t>
      </w:r>
      <w:r>
        <w:rPr>
          <w:rFonts w:ascii="Arial" w:hAnsi="Arial"/>
          <w:sz w:val="20"/>
        </w:rPr>
        <w:t xml:space="preserve"> changes introduced by Alexander II and to buttress the centralized, bureaucratic class nature of the Russian system </w:t>
      </w:r>
    </w:p>
    <w:p w:rsidR="001C71AC" w:rsidRDefault="001C71AC" w:rsidP="001C71AC">
      <w:pPr>
        <w:pStyle w:val="ListParagraph"/>
        <w:numPr>
          <w:ilvl w:val="1"/>
          <w:numId w:val="1"/>
        </w:numPr>
        <w:rPr>
          <w:rFonts w:ascii="Arial" w:hAnsi="Arial"/>
          <w:sz w:val="20"/>
        </w:rPr>
      </w:pPr>
      <w:r>
        <w:rPr>
          <w:rFonts w:ascii="Arial" w:hAnsi="Arial"/>
          <w:sz w:val="20"/>
        </w:rPr>
        <w:t xml:space="preserve">new press regulations made the existence of radical journals impossible and the life of a mildly liberal press precarious </w:t>
      </w:r>
    </w:p>
    <w:p w:rsidR="001C71AC" w:rsidRDefault="001C71AC" w:rsidP="001C71AC">
      <w:pPr>
        <w:pStyle w:val="ListParagraph"/>
        <w:numPr>
          <w:ilvl w:val="1"/>
          <w:numId w:val="1"/>
        </w:numPr>
        <w:rPr>
          <w:rFonts w:ascii="Arial" w:hAnsi="Arial"/>
          <w:sz w:val="20"/>
        </w:rPr>
      </w:pPr>
      <w:r>
        <w:rPr>
          <w:rFonts w:ascii="Arial" w:hAnsi="Arial"/>
          <w:sz w:val="20"/>
        </w:rPr>
        <w:t xml:space="preserve">the University Statute 1863 virtually abolished university autonomy and also emphasized that students were considered to be individual visitors </w:t>
      </w:r>
    </w:p>
    <w:p w:rsidR="00A22DEF" w:rsidRPr="00A22DEF" w:rsidRDefault="001C71AC" w:rsidP="001C71AC">
      <w:pPr>
        <w:pStyle w:val="ListParagraph"/>
        <w:numPr>
          <w:ilvl w:val="0"/>
          <w:numId w:val="1"/>
        </w:numPr>
        <w:rPr>
          <w:rFonts w:ascii="Arial" w:hAnsi="Arial"/>
          <w:sz w:val="20"/>
        </w:rPr>
      </w:pPr>
      <w:r>
        <w:rPr>
          <w:rFonts w:ascii="Arial" w:hAnsi="Arial"/>
          <w:sz w:val="20"/>
        </w:rPr>
        <w:t xml:space="preserve">the tsar used every opportunity to help the gentry and to stress their leading position in Russia- an example is the creation of the State Gentry Land bank (1885), and in 1889 the office of the </w:t>
      </w:r>
      <w:proofErr w:type="spellStart"/>
      <w:r>
        <w:rPr>
          <w:rFonts w:ascii="Arial" w:hAnsi="Arial"/>
          <w:sz w:val="20"/>
        </w:rPr>
        <w:t>zemstvo</w:t>
      </w:r>
      <w:proofErr w:type="spellEnd"/>
      <w:r>
        <w:rPr>
          <w:rFonts w:ascii="Arial" w:hAnsi="Arial"/>
          <w:sz w:val="20"/>
        </w:rPr>
        <w:t xml:space="preserve"> chief, or land captain who exercised direct bureaucratic supervision over the peasants </w:t>
      </w:r>
      <w:r>
        <w:rPr>
          <w:rFonts w:ascii="Arial" w:hAnsi="Arial"/>
          <w:b/>
          <w:sz w:val="20"/>
        </w:rPr>
        <w:t xml:space="preserve"> </w:t>
      </w:r>
    </w:p>
    <w:p w:rsidR="00A22DEF" w:rsidRDefault="00A22DEF" w:rsidP="001C71AC">
      <w:pPr>
        <w:pStyle w:val="ListParagraph"/>
        <w:numPr>
          <w:ilvl w:val="0"/>
          <w:numId w:val="1"/>
        </w:numPr>
        <w:rPr>
          <w:rFonts w:ascii="Arial" w:hAnsi="Arial"/>
          <w:sz w:val="20"/>
        </w:rPr>
      </w:pPr>
      <w:r>
        <w:rPr>
          <w:rFonts w:ascii="Arial" w:hAnsi="Arial"/>
          <w:sz w:val="20"/>
        </w:rPr>
        <w:t xml:space="preserve">also in 1890 the </w:t>
      </w:r>
      <w:proofErr w:type="spellStart"/>
      <w:r>
        <w:rPr>
          <w:rFonts w:ascii="Arial" w:hAnsi="Arial"/>
          <w:sz w:val="20"/>
        </w:rPr>
        <w:t>gov</w:t>
      </w:r>
      <w:proofErr w:type="spellEnd"/>
      <w:r>
        <w:rPr>
          <w:rFonts w:ascii="Arial" w:hAnsi="Arial"/>
          <w:sz w:val="20"/>
        </w:rPr>
        <w:t xml:space="preserve"> made significant changes in the </w:t>
      </w:r>
      <w:proofErr w:type="spellStart"/>
      <w:r>
        <w:rPr>
          <w:rFonts w:ascii="Arial" w:hAnsi="Arial"/>
          <w:sz w:val="20"/>
        </w:rPr>
        <w:t>zemstvo</w:t>
      </w:r>
      <w:proofErr w:type="spellEnd"/>
      <w:r>
        <w:rPr>
          <w:rFonts w:ascii="Arial" w:hAnsi="Arial"/>
          <w:sz w:val="20"/>
        </w:rPr>
        <w:t xml:space="preserve"> system- the members of the gentry became a distinct group and the representation was markedly increased </w:t>
      </w:r>
    </w:p>
    <w:p w:rsidR="00A22DEF" w:rsidRDefault="00A22DEF" w:rsidP="001C71AC">
      <w:pPr>
        <w:pStyle w:val="ListParagraph"/>
        <w:numPr>
          <w:ilvl w:val="0"/>
          <w:numId w:val="1"/>
        </w:numPr>
        <w:rPr>
          <w:rFonts w:ascii="Arial" w:hAnsi="Arial"/>
          <w:sz w:val="20"/>
        </w:rPr>
      </w:pPr>
      <w:r>
        <w:rPr>
          <w:rFonts w:ascii="Arial" w:hAnsi="Arial"/>
          <w:sz w:val="20"/>
        </w:rPr>
        <w:t>in 1892 the town government underwent a similar “</w:t>
      </w:r>
      <w:proofErr w:type="spellStart"/>
      <w:r>
        <w:rPr>
          <w:rFonts w:ascii="Arial" w:hAnsi="Arial"/>
          <w:sz w:val="20"/>
        </w:rPr>
        <w:t>counterreform</w:t>
      </w:r>
      <w:proofErr w:type="spellEnd"/>
      <w:r>
        <w:rPr>
          <w:rFonts w:ascii="Arial" w:hAnsi="Arial"/>
          <w:sz w:val="20"/>
        </w:rPr>
        <w:t>” which among others sharply raised the property requirement for the right to vote- which decreased the electorate significantly (more than 50%)</w:t>
      </w:r>
    </w:p>
    <w:p w:rsidR="00A22DEF" w:rsidRDefault="00A22DEF" w:rsidP="001C71AC">
      <w:pPr>
        <w:pStyle w:val="ListParagraph"/>
        <w:numPr>
          <w:ilvl w:val="0"/>
          <w:numId w:val="1"/>
        </w:numPr>
        <w:rPr>
          <w:rFonts w:ascii="Arial" w:hAnsi="Arial"/>
          <w:sz w:val="20"/>
        </w:rPr>
      </w:pPr>
      <w:r>
        <w:rPr>
          <w:rFonts w:ascii="Arial" w:hAnsi="Arial"/>
          <w:sz w:val="20"/>
        </w:rPr>
        <w:t xml:space="preserve">there was also increased pressure on non-Orthodox denominations and a growth of the policy of </w:t>
      </w:r>
      <w:proofErr w:type="spellStart"/>
      <w:r>
        <w:rPr>
          <w:rFonts w:ascii="Arial" w:hAnsi="Arial"/>
          <w:b/>
          <w:sz w:val="20"/>
        </w:rPr>
        <w:t>Russification</w:t>
      </w:r>
      <w:proofErr w:type="spellEnd"/>
      <w:r>
        <w:rPr>
          <w:rFonts w:ascii="Arial" w:hAnsi="Arial"/>
          <w:b/>
          <w:sz w:val="20"/>
        </w:rPr>
        <w:t xml:space="preserve"> </w:t>
      </w:r>
    </w:p>
    <w:p w:rsidR="00A22DEF" w:rsidRDefault="00A22DEF" w:rsidP="00A22DEF">
      <w:pPr>
        <w:pStyle w:val="ListParagraph"/>
        <w:numPr>
          <w:ilvl w:val="1"/>
          <w:numId w:val="1"/>
        </w:numPr>
        <w:rPr>
          <w:rFonts w:ascii="Arial" w:hAnsi="Arial"/>
          <w:sz w:val="20"/>
        </w:rPr>
      </w:pPr>
      <w:r>
        <w:rPr>
          <w:rFonts w:ascii="Arial" w:hAnsi="Arial"/>
          <w:sz w:val="20"/>
        </w:rPr>
        <w:t xml:space="preserve">even roman Catholics and Lutherans who formed majorities in certain western areas of the empire had to face discrimination </w:t>
      </w:r>
    </w:p>
    <w:p w:rsidR="00A22DEF" w:rsidRDefault="00A22DEF" w:rsidP="00A22DEF">
      <w:pPr>
        <w:pStyle w:val="ListParagraph"/>
        <w:numPr>
          <w:ilvl w:val="1"/>
          <w:numId w:val="1"/>
        </w:numPr>
        <w:rPr>
          <w:rFonts w:ascii="Arial" w:hAnsi="Arial"/>
          <w:sz w:val="20"/>
        </w:rPr>
      </w:pPr>
      <w:proofErr w:type="spellStart"/>
      <w:r>
        <w:rPr>
          <w:rFonts w:ascii="Arial" w:hAnsi="Arial"/>
          <w:sz w:val="20"/>
        </w:rPr>
        <w:t>russification</w:t>
      </w:r>
      <w:proofErr w:type="spellEnd"/>
      <w:r>
        <w:rPr>
          <w:rFonts w:ascii="Arial" w:hAnsi="Arial"/>
          <w:sz w:val="20"/>
        </w:rPr>
        <w:t xml:space="preserve"> went hand in hand with militant Orthodoxy </w:t>
      </w:r>
    </w:p>
    <w:p w:rsidR="00A22DEF" w:rsidRDefault="00A22DEF" w:rsidP="00A22DEF">
      <w:pPr>
        <w:pStyle w:val="ListParagraph"/>
        <w:numPr>
          <w:ilvl w:val="1"/>
          <w:numId w:val="1"/>
        </w:numPr>
        <w:rPr>
          <w:rFonts w:ascii="Arial" w:hAnsi="Arial"/>
          <w:sz w:val="20"/>
        </w:rPr>
      </w:pPr>
      <w:r>
        <w:rPr>
          <w:rFonts w:ascii="Arial" w:hAnsi="Arial"/>
          <w:sz w:val="20"/>
        </w:rPr>
        <w:t xml:space="preserve">it was practiced earlier against the Poles, especially after the rebellions of 1831 and 1863 </w:t>
      </w:r>
    </w:p>
    <w:p w:rsidR="00A22DEF" w:rsidRDefault="00A22DEF" w:rsidP="00A22DEF">
      <w:pPr>
        <w:pStyle w:val="ListParagraph"/>
        <w:numPr>
          <w:ilvl w:val="1"/>
          <w:numId w:val="1"/>
        </w:numPr>
        <w:rPr>
          <w:rFonts w:ascii="Arial" w:hAnsi="Arial"/>
          <w:sz w:val="20"/>
        </w:rPr>
      </w:pPr>
      <w:r>
        <w:rPr>
          <w:rFonts w:ascii="Arial" w:hAnsi="Arial"/>
          <w:sz w:val="20"/>
        </w:rPr>
        <w:t xml:space="preserve">it was also apparent in attempts to suppress the growing Ukrainian nationalism </w:t>
      </w:r>
    </w:p>
    <w:p w:rsidR="00A22DEF" w:rsidRDefault="00A22DEF" w:rsidP="00A22DEF">
      <w:pPr>
        <w:pStyle w:val="ListParagraph"/>
        <w:numPr>
          <w:ilvl w:val="1"/>
          <w:numId w:val="1"/>
        </w:numPr>
        <w:rPr>
          <w:rFonts w:ascii="Arial" w:hAnsi="Arial"/>
          <w:sz w:val="20"/>
        </w:rPr>
      </w:pPr>
      <w:r>
        <w:rPr>
          <w:rFonts w:ascii="Arial" w:hAnsi="Arial"/>
          <w:sz w:val="20"/>
        </w:rPr>
        <w:t xml:space="preserve">it became a general policy of the Russian </w:t>
      </w:r>
      <w:proofErr w:type="spellStart"/>
      <w:r>
        <w:rPr>
          <w:rFonts w:ascii="Arial" w:hAnsi="Arial"/>
          <w:sz w:val="20"/>
        </w:rPr>
        <w:t>gov</w:t>
      </w:r>
      <w:proofErr w:type="spellEnd"/>
      <w:r>
        <w:rPr>
          <w:rFonts w:ascii="Arial" w:hAnsi="Arial"/>
          <w:sz w:val="20"/>
        </w:rPr>
        <w:t xml:space="preserve"> only in the late 19</w:t>
      </w:r>
      <w:r w:rsidRPr="00A22DEF">
        <w:rPr>
          <w:rFonts w:ascii="Arial" w:hAnsi="Arial"/>
          <w:sz w:val="20"/>
          <w:vertAlign w:val="superscript"/>
        </w:rPr>
        <w:t>th</w:t>
      </w:r>
      <w:r>
        <w:rPr>
          <w:rFonts w:ascii="Arial" w:hAnsi="Arial"/>
          <w:sz w:val="20"/>
        </w:rPr>
        <w:t xml:space="preserve"> century </w:t>
      </w:r>
    </w:p>
    <w:p w:rsidR="00A22DEF" w:rsidRDefault="00A22DEF" w:rsidP="00A22DEF">
      <w:pPr>
        <w:pStyle w:val="ListParagraph"/>
        <w:numPr>
          <w:ilvl w:val="1"/>
          <w:numId w:val="1"/>
        </w:numPr>
        <w:rPr>
          <w:rFonts w:ascii="Arial" w:hAnsi="Arial"/>
          <w:sz w:val="20"/>
        </w:rPr>
      </w:pPr>
      <w:r>
        <w:rPr>
          <w:rFonts w:ascii="Arial" w:hAnsi="Arial"/>
          <w:sz w:val="20"/>
        </w:rPr>
        <w:t xml:space="preserve">it represented in part a reaction against the growing national sentiments of different peoples of the empire </w:t>
      </w:r>
    </w:p>
    <w:p w:rsidR="00A22DEF" w:rsidRPr="00A22DEF" w:rsidRDefault="00A22DEF" w:rsidP="00A22DEF">
      <w:pPr>
        <w:pStyle w:val="ListParagraph"/>
        <w:numPr>
          <w:ilvl w:val="0"/>
          <w:numId w:val="1"/>
        </w:numPr>
        <w:rPr>
          <w:rFonts w:ascii="Arial" w:hAnsi="Arial"/>
          <w:sz w:val="20"/>
        </w:rPr>
      </w:pPr>
      <w:r w:rsidRPr="00A22DEF">
        <w:rPr>
          <w:rFonts w:ascii="Arial" w:hAnsi="Arial"/>
          <w:sz w:val="20"/>
        </w:rPr>
        <w:t xml:space="preserve">Alexander III is often considered the first nationalist on the Russian throne </w:t>
      </w:r>
    </w:p>
    <w:p w:rsidR="00A22DEF" w:rsidRDefault="00A22DEF" w:rsidP="00A22DEF">
      <w:pPr>
        <w:pStyle w:val="ListParagraph"/>
        <w:numPr>
          <w:ilvl w:val="0"/>
          <w:numId w:val="1"/>
        </w:numPr>
        <w:rPr>
          <w:rFonts w:ascii="Arial" w:hAnsi="Arial"/>
          <w:sz w:val="20"/>
        </w:rPr>
      </w:pPr>
      <w:r>
        <w:rPr>
          <w:rFonts w:ascii="Arial" w:hAnsi="Arial"/>
          <w:sz w:val="20"/>
        </w:rPr>
        <w:t xml:space="preserve">Jews also suffered in the atmosphere of </w:t>
      </w:r>
      <w:proofErr w:type="spellStart"/>
      <w:r>
        <w:rPr>
          <w:rFonts w:ascii="Arial" w:hAnsi="Arial"/>
          <w:sz w:val="20"/>
        </w:rPr>
        <w:t>Russification</w:t>
      </w:r>
      <w:proofErr w:type="spellEnd"/>
      <w:r>
        <w:rPr>
          <w:rFonts w:ascii="Arial" w:hAnsi="Arial"/>
          <w:sz w:val="20"/>
        </w:rPr>
        <w:t xml:space="preserve"> and aggressive Orthodoxy </w:t>
      </w:r>
    </w:p>
    <w:p w:rsidR="00910C56" w:rsidRDefault="00A22DEF" w:rsidP="00A22DEF">
      <w:pPr>
        <w:pStyle w:val="ListParagraph"/>
        <w:numPr>
          <w:ilvl w:val="1"/>
          <w:numId w:val="1"/>
        </w:numPr>
        <w:rPr>
          <w:rFonts w:ascii="Arial" w:hAnsi="Arial"/>
          <w:sz w:val="20"/>
        </w:rPr>
      </w:pPr>
      <w:r>
        <w:rPr>
          <w:rFonts w:ascii="Arial" w:hAnsi="Arial"/>
          <w:sz w:val="20"/>
        </w:rPr>
        <w:lastRenderedPageBreak/>
        <w:t xml:space="preserve">They became restricted to residence in the “Pale of Jewish Settlement” an area in western Russia where they had been living for a long time. The great bulk of the poor Jewish population </w:t>
      </w:r>
      <w:r w:rsidR="00910C56">
        <w:rPr>
          <w:rFonts w:ascii="Arial" w:hAnsi="Arial"/>
          <w:sz w:val="20"/>
        </w:rPr>
        <w:t xml:space="preserve">was restricted to this location </w:t>
      </w:r>
    </w:p>
    <w:p w:rsidR="00910C56" w:rsidRDefault="00910C56" w:rsidP="00A22DEF">
      <w:pPr>
        <w:pStyle w:val="ListParagraph"/>
        <w:numPr>
          <w:ilvl w:val="1"/>
          <w:numId w:val="1"/>
        </w:numPr>
        <w:rPr>
          <w:rFonts w:ascii="Arial" w:hAnsi="Arial"/>
          <w:sz w:val="20"/>
        </w:rPr>
      </w:pPr>
      <w:r>
        <w:rPr>
          <w:rFonts w:ascii="Arial" w:hAnsi="Arial"/>
          <w:sz w:val="20"/>
        </w:rPr>
        <w:t xml:space="preserve">In 1881 pogroms occurred in southwestern Russian towns and settlements destroying Jewish property and sometimes taking Jewish lives </w:t>
      </w:r>
      <w:r w:rsidR="00225E81">
        <w:rPr>
          <w:rFonts w:ascii="Arial" w:hAnsi="Arial"/>
          <w:sz w:val="20"/>
        </w:rPr>
        <w:t>j</w:t>
      </w:r>
    </w:p>
    <w:p w:rsidR="00910C56" w:rsidRPr="00910C56" w:rsidRDefault="00910C56" w:rsidP="00910C56">
      <w:pPr>
        <w:pStyle w:val="ListParagraph"/>
        <w:numPr>
          <w:ilvl w:val="0"/>
          <w:numId w:val="1"/>
        </w:numPr>
        <w:rPr>
          <w:rFonts w:ascii="Arial" w:hAnsi="Arial"/>
          <w:sz w:val="20"/>
        </w:rPr>
      </w:pPr>
      <w:r w:rsidRPr="00910C56">
        <w:rPr>
          <w:rFonts w:ascii="Arial" w:hAnsi="Arial"/>
          <w:sz w:val="20"/>
        </w:rPr>
        <w:t xml:space="preserve">Alexander III was not entirely opposed to all change and reform- he recognized the need for progress in only to maintain and develop strength of the nation and the state- what was new was that he believed that economic and social change could be separated from political change </w:t>
      </w:r>
    </w:p>
    <w:p w:rsidR="00910C56" w:rsidRDefault="00910C56" w:rsidP="00910C56">
      <w:pPr>
        <w:pStyle w:val="ListParagraph"/>
        <w:numPr>
          <w:ilvl w:val="0"/>
          <w:numId w:val="1"/>
        </w:numPr>
        <w:rPr>
          <w:rFonts w:ascii="Arial" w:hAnsi="Arial"/>
          <w:sz w:val="20"/>
        </w:rPr>
      </w:pPr>
      <w:r>
        <w:rPr>
          <w:rFonts w:ascii="Arial" w:hAnsi="Arial"/>
          <w:sz w:val="20"/>
        </w:rPr>
        <w:t xml:space="preserve">He allowed progressive economic measures to be developed by Nikolai Bunge, who headed the ministry of finance </w:t>
      </w:r>
    </w:p>
    <w:p w:rsidR="00910C56" w:rsidRDefault="00910C56" w:rsidP="00910C56">
      <w:pPr>
        <w:pStyle w:val="ListParagraph"/>
        <w:numPr>
          <w:ilvl w:val="1"/>
          <w:numId w:val="1"/>
        </w:numPr>
        <w:rPr>
          <w:rFonts w:ascii="Arial" w:hAnsi="Arial"/>
          <w:sz w:val="20"/>
        </w:rPr>
      </w:pPr>
      <w:r>
        <w:rPr>
          <w:rFonts w:ascii="Arial" w:hAnsi="Arial"/>
          <w:sz w:val="20"/>
        </w:rPr>
        <w:t>To stimulate the economy and lessen the burden of poverty he established the Peasant Land Bank, abolished the head tax, introduced an inheritance tax</w:t>
      </w:r>
    </w:p>
    <w:p w:rsidR="00910C56" w:rsidRDefault="00910C56" w:rsidP="00910C56">
      <w:pPr>
        <w:pStyle w:val="ListParagraph"/>
        <w:numPr>
          <w:ilvl w:val="1"/>
          <w:numId w:val="1"/>
        </w:numPr>
        <w:rPr>
          <w:rFonts w:ascii="Arial" w:hAnsi="Arial"/>
          <w:sz w:val="20"/>
        </w:rPr>
      </w:pPr>
      <w:r>
        <w:rPr>
          <w:rFonts w:ascii="Arial" w:hAnsi="Arial"/>
          <w:sz w:val="20"/>
        </w:rPr>
        <w:t xml:space="preserve">He began labor legislation in Russia- limited children to only 8 hour work days, prohibited children and women working the night shift in the textile industry, and assured the workers proper and regular pay </w:t>
      </w:r>
    </w:p>
    <w:p w:rsidR="005A4E26" w:rsidRDefault="005A4E26" w:rsidP="005A4E26">
      <w:pPr>
        <w:pStyle w:val="ListParagraph"/>
        <w:ind w:left="1440"/>
        <w:rPr>
          <w:rFonts w:ascii="Arial" w:hAnsi="Arial"/>
          <w:sz w:val="20"/>
        </w:rPr>
      </w:pPr>
    </w:p>
    <w:p w:rsidR="00910C56" w:rsidRDefault="00910C56" w:rsidP="00910C56">
      <w:pPr>
        <w:rPr>
          <w:rFonts w:ascii="Arial" w:hAnsi="Arial"/>
          <w:b/>
          <w:sz w:val="20"/>
        </w:rPr>
      </w:pPr>
      <w:r>
        <w:rPr>
          <w:rFonts w:ascii="Arial" w:hAnsi="Arial"/>
          <w:b/>
          <w:sz w:val="20"/>
        </w:rPr>
        <w:t xml:space="preserve">Nicholas II </w:t>
      </w:r>
    </w:p>
    <w:p w:rsidR="00910C56" w:rsidRPr="00910C56" w:rsidRDefault="00910C56" w:rsidP="00910C56">
      <w:pPr>
        <w:pStyle w:val="ListParagraph"/>
        <w:numPr>
          <w:ilvl w:val="0"/>
          <w:numId w:val="1"/>
        </w:numPr>
        <w:rPr>
          <w:rFonts w:ascii="Arial" w:hAnsi="Arial"/>
          <w:sz w:val="20"/>
        </w:rPr>
      </w:pPr>
      <w:r w:rsidRPr="00910C56">
        <w:rPr>
          <w:rFonts w:ascii="Arial" w:hAnsi="Arial"/>
          <w:sz w:val="20"/>
        </w:rPr>
        <w:t>Alexander III’s eldest son, who became the ruler after his father’s death in 1894</w:t>
      </w:r>
    </w:p>
    <w:p w:rsidR="00910C56" w:rsidRDefault="00910C56" w:rsidP="00910C56">
      <w:pPr>
        <w:pStyle w:val="ListParagraph"/>
        <w:numPr>
          <w:ilvl w:val="0"/>
          <w:numId w:val="1"/>
        </w:numPr>
        <w:rPr>
          <w:rFonts w:ascii="Arial" w:hAnsi="Arial"/>
          <w:sz w:val="20"/>
        </w:rPr>
      </w:pPr>
      <w:r>
        <w:rPr>
          <w:rFonts w:ascii="Arial" w:hAnsi="Arial"/>
          <w:sz w:val="20"/>
        </w:rPr>
        <w:t xml:space="preserve">He believed explicitly that the unrestricted personal power of the Tsar was the only assurance of Russia’s might, stability and even progress as a nation </w:t>
      </w:r>
    </w:p>
    <w:p w:rsidR="00910C56" w:rsidRPr="00910C56" w:rsidRDefault="00910C56" w:rsidP="00910C56">
      <w:pPr>
        <w:pStyle w:val="ListParagraph"/>
        <w:numPr>
          <w:ilvl w:val="0"/>
          <w:numId w:val="1"/>
        </w:numPr>
        <w:rPr>
          <w:rFonts w:ascii="Arial" w:hAnsi="Arial"/>
          <w:sz w:val="20"/>
        </w:rPr>
      </w:pPr>
      <w:r>
        <w:rPr>
          <w:rFonts w:ascii="Arial" w:hAnsi="Arial"/>
          <w:sz w:val="20"/>
        </w:rPr>
        <w:t xml:space="preserve">This was </w:t>
      </w:r>
      <w:r>
        <w:rPr>
          <w:rFonts w:ascii="Arial" w:hAnsi="Arial"/>
          <w:b/>
          <w:sz w:val="20"/>
        </w:rPr>
        <w:t xml:space="preserve">autocracy linked with nationality and Orthodoxy </w:t>
      </w:r>
    </w:p>
    <w:p w:rsidR="00910C56" w:rsidRDefault="00910C56" w:rsidP="00910C56">
      <w:pPr>
        <w:pStyle w:val="ListParagraph"/>
        <w:numPr>
          <w:ilvl w:val="0"/>
          <w:numId w:val="1"/>
        </w:numPr>
        <w:rPr>
          <w:rFonts w:ascii="Arial" w:hAnsi="Arial"/>
          <w:sz w:val="20"/>
        </w:rPr>
      </w:pPr>
      <w:r>
        <w:rPr>
          <w:rFonts w:ascii="Arial" w:hAnsi="Arial"/>
          <w:sz w:val="20"/>
        </w:rPr>
        <w:t xml:space="preserve">His model and interpretation was the military, whose rituals he always loved </w:t>
      </w:r>
    </w:p>
    <w:p w:rsidR="00910C56" w:rsidRDefault="00910C56" w:rsidP="00910C56">
      <w:pPr>
        <w:pStyle w:val="ListParagraph"/>
        <w:numPr>
          <w:ilvl w:val="0"/>
          <w:numId w:val="1"/>
        </w:numPr>
        <w:rPr>
          <w:rFonts w:ascii="Arial" w:hAnsi="Arial"/>
          <w:sz w:val="20"/>
        </w:rPr>
      </w:pPr>
      <w:r>
        <w:rPr>
          <w:rFonts w:ascii="Arial" w:hAnsi="Arial"/>
          <w:sz w:val="20"/>
        </w:rPr>
        <w:t xml:space="preserve">Various often unworthy ministers made crucial decisions for him that the sovereign failed to understand fully or evaluate </w:t>
      </w:r>
    </w:p>
    <w:p w:rsidR="005D3903" w:rsidRDefault="00910C56" w:rsidP="00910C56">
      <w:pPr>
        <w:pStyle w:val="ListParagraph"/>
        <w:numPr>
          <w:ilvl w:val="0"/>
          <w:numId w:val="1"/>
        </w:numPr>
        <w:rPr>
          <w:rFonts w:ascii="Arial" w:hAnsi="Arial"/>
          <w:sz w:val="20"/>
        </w:rPr>
      </w:pPr>
      <w:r>
        <w:rPr>
          <w:rFonts w:ascii="Arial" w:hAnsi="Arial"/>
          <w:sz w:val="20"/>
        </w:rPr>
        <w:t xml:space="preserve">He was in fact a miserable ruler in </w:t>
      </w:r>
      <w:r w:rsidR="005D3903">
        <w:rPr>
          <w:rFonts w:ascii="Arial" w:hAnsi="Arial"/>
          <w:sz w:val="20"/>
        </w:rPr>
        <w:t xml:space="preserve">the moment of crisis </w:t>
      </w:r>
    </w:p>
    <w:p w:rsidR="005D3903" w:rsidRDefault="005D3903" w:rsidP="00910C56">
      <w:pPr>
        <w:pStyle w:val="ListParagraph"/>
        <w:numPr>
          <w:ilvl w:val="0"/>
          <w:numId w:val="1"/>
        </w:numPr>
        <w:rPr>
          <w:rFonts w:ascii="Arial" w:hAnsi="Arial"/>
          <w:sz w:val="20"/>
        </w:rPr>
      </w:pPr>
      <w:r>
        <w:rPr>
          <w:rFonts w:ascii="Arial" w:hAnsi="Arial"/>
          <w:sz w:val="20"/>
        </w:rPr>
        <w:t xml:space="preserve">He hastened to make clear to society where he stood politically </w:t>
      </w:r>
    </w:p>
    <w:p w:rsidR="005D3903" w:rsidRDefault="005D3903" w:rsidP="00910C56">
      <w:pPr>
        <w:pStyle w:val="ListParagraph"/>
        <w:numPr>
          <w:ilvl w:val="0"/>
          <w:numId w:val="1"/>
        </w:numPr>
        <w:rPr>
          <w:rFonts w:ascii="Arial" w:hAnsi="Arial"/>
          <w:sz w:val="20"/>
        </w:rPr>
      </w:pPr>
      <w:r>
        <w:rPr>
          <w:rFonts w:ascii="Arial" w:hAnsi="Arial"/>
          <w:sz w:val="20"/>
        </w:rPr>
        <w:t xml:space="preserve">The government continued to apply and extend the “temporary Regulations”, to supervise the press with utmost severity, and as best it could to control and often restrict education </w:t>
      </w:r>
    </w:p>
    <w:p w:rsidR="005D3903" w:rsidRDefault="005D3903" w:rsidP="00910C56">
      <w:pPr>
        <w:pStyle w:val="ListParagraph"/>
        <w:numPr>
          <w:ilvl w:val="0"/>
          <w:numId w:val="1"/>
        </w:numPr>
        <w:rPr>
          <w:rFonts w:ascii="Arial" w:hAnsi="Arial"/>
          <w:sz w:val="20"/>
        </w:rPr>
      </w:pPr>
      <w:r>
        <w:rPr>
          <w:rFonts w:ascii="Arial" w:hAnsi="Arial"/>
          <w:sz w:val="20"/>
        </w:rPr>
        <w:t xml:space="preserve">During his reign intolerance for difference was also quite evident and brutal, religious persecution grew </w:t>
      </w:r>
    </w:p>
    <w:p w:rsidR="005D3903" w:rsidRDefault="005D3903" w:rsidP="00910C56">
      <w:pPr>
        <w:pStyle w:val="ListParagraph"/>
        <w:numPr>
          <w:ilvl w:val="0"/>
          <w:numId w:val="1"/>
        </w:numPr>
        <w:rPr>
          <w:rFonts w:ascii="Arial" w:hAnsi="Arial"/>
          <w:sz w:val="20"/>
        </w:rPr>
      </w:pPr>
      <w:r>
        <w:rPr>
          <w:rFonts w:ascii="Arial" w:hAnsi="Arial"/>
          <w:sz w:val="20"/>
        </w:rPr>
        <w:t xml:space="preserve">People began to emigrate to Canada and the US in large numbers </w:t>
      </w:r>
      <w:proofErr w:type="spellStart"/>
      <w:r>
        <w:rPr>
          <w:rFonts w:ascii="Arial" w:hAnsi="Arial"/>
          <w:sz w:val="20"/>
        </w:rPr>
        <w:t>bc</w:t>
      </w:r>
      <w:proofErr w:type="spellEnd"/>
      <w:r>
        <w:rPr>
          <w:rFonts w:ascii="Arial" w:hAnsi="Arial"/>
          <w:sz w:val="20"/>
        </w:rPr>
        <w:t xml:space="preserve"> of this discrimination </w:t>
      </w:r>
    </w:p>
    <w:p w:rsidR="005D3903" w:rsidRDefault="005D3903" w:rsidP="00910C56">
      <w:pPr>
        <w:pStyle w:val="ListParagraph"/>
        <w:numPr>
          <w:ilvl w:val="0"/>
          <w:numId w:val="1"/>
        </w:numPr>
        <w:rPr>
          <w:rFonts w:ascii="Arial" w:hAnsi="Arial"/>
          <w:sz w:val="20"/>
        </w:rPr>
      </w:pPr>
      <w:r>
        <w:rPr>
          <w:rFonts w:ascii="Arial" w:hAnsi="Arial"/>
          <w:sz w:val="20"/>
        </w:rPr>
        <w:t xml:space="preserve">The state also confiscated the estates and charity funds of the Armenian Church and harassed other denominations in numerous ways </w:t>
      </w:r>
    </w:p>
    <w:p w:rsidR="005D3903" w:rsidRDefault="005D3903" w:rsidP="00910C56">
      <w:pPr>
        <w:pStyle w:val="ListParagraph"/>
        <w:numPr>
          <w:ilvl w:val="0"/>
          <w:numId w:val="1"/>
        </w:numPr>
        <w:rPr>
          <w:rFonts w:ascii="Arial" w:hAnsi="Arial"/>
          <w:sz w:val="20"/>
        </w:rPr>
      </w:pPr>
      <w:r>
        <w:rPr>
          <w:rFonts w:ascii="Arial" w:hAnsi="Arial"/>
          <w:sz w:val="20"/>
        </w:rPr>
        <w:t>As an autonomous Grand Duchy from the time it was won from Sweden in 1809, Finland received more rights from the Russian emperor than it had under Swedish rule and it remained perfectly loyal until the end of the 19</w:t>
      </w:r>
      <w:r w:rsidRPr="005D3903">
        <w:rPr>
          <w:rFonts w:ascii="Arial" w:hAnsi="Arial"/>
          <w:sz w:val="20"/>
          <w:vertAlign w:val="superscript"/>
        </w:rPr>
        <w:t>th</w:t>
      </w:r>
      <w:r>
        <w:rPr>
          <w:rFonts w:ascii="Arial" w:hAnsi="Arial"/>
          <w:sz w:val="20"/>
        </w:rPr>
        <w:t xml:space="preserve"> century and the policy of </w:t>
      </w:r>
      <w:proofErr w:type="spellStart"/>
      <w:r>
        <w:rPr>
          <w:rFonts w:ascii="Arial" w:hAnsi="Arial"/>
          <w:sz w:val="20"/>
        </w:rPr>
        <w:t>Russification</w:t>
      </w:r>
      <w:proofErr w:type="spellEnd"/>
      <w:r>
        <w:rPr>
          <w:rFonts w:ascii="Arial" w:hAnsi="Arial"/>
          <w:sz w:val="20"/>
        </w:rPr>
        <w:t xml:space="preserve"> </w:t>
      </w:r>
    </w:p>
    <w:p w:rsidR="005D3903" w:rsidRDefault="005D3903" w:rsidP="005D3903">
      <w:pPr>
        <w:pStyle w:val="ListParagraph"/>
        <w:numPr>
          <w:ilvl w:val="1"/>
          <w:numId w:val="1"/>
        </w:numPr>
        <w:rPr>
          <w:rFonts w:ascii="Arial" w:hAnsi="Arial"/>
          <w:sz w:val="20"/>
        </w:rPr>
      </w:pPr>
      <w:r>
        <w:rPr>
          <w:rFonts w:ascii="Arial" w:hAnsi="Arial"/>
          <w:sz w:val="20"/>
        </w:rPr>
        <w:t xml:space="preserve">The new nationalism demanded that they be </w:t>
      </w:r>
      <w:proofErr w:type="spellStart"/>
      <w:r>
        <w:rPr>
          <w:rFonts w:ascii="Arial" w:hAnsi="Arial"/>
          <w:sz w:val="20"/>
        </w:rPr>
        <w:t>russified</w:t>
      </w:r>
      <w:proofErr w:type="spellEnd"/>
      <w:r>
        <w:rPr>
          <w:rFonts w:ascii="Arial" w:hAnsi="Arial"/>
          <w:sz w:val="20"/>
        </w:rPr>
        <w:t xml:space="preserve"> too, and almost overnight Finland became bitterly hostile to Russia and passive resistance developed, laws were ignored, draftees failed to show up, etc. </w:t>
      </w:r>
    </w:p>
    <w:p w:rsidR="00B67871" w:rsidRPr="00474D41" w:rsidRDefault="005D3903" w:rsidP="005D3903">
      <w:pPr>
        <w:rPr>
          <w:rFonts w:ascii="Arial" w:hAnsi="Arial"/>
          <w:sz w:val="20"/>
        </w:rPr>
      </w:pPr>
      <w:r w:rsidRPr="00474D41">
        <w:rPr>
          <w:rFonts w:ascii="Arial" w:hAnsi="Arial"/>
          <w:sz w:val="20"/>
        </w:rPr>
        <w:t xml:space="preserve">Russian Foreign Policy after the Congress of Berlin </w:t>
      </w:r>
    </w:p>
    <w:p w:rsidR="00F00BBB" w:rsidRPr="00F00BBB" w:rsidRDefault="00B67871" w:rsidP="00F00BBB">
      <w:pPr>
        <w:pStyle w:val="ListParagraph"/>
        <w:numPr>
          <w:ilvl w:val="0"/>
          <w:numId w:val="1"/>
        </w:numPr>
        <w:rPr>
          <w:rFonts w:ascii="Arial" w:hAnsi="Arial"/>
          <w:sz w:val="20"/>
        </w:rPr>
      </w:pPr>
      <w:r w:rsidRPr="00F00BBB">
        <w:rPr>
          <w:rFonts w:ascii="Arial" w:hAnsi="Arial"/>
          <w:sz w:val="20"/>
        </w:rPr>
        <w:t xml:space="preserve">Russian foreign policy had been undergoing important changes in the decades that followed the Congress of Berlin </w:t>
      </w:r>
    </w:p>
    <w:p w:rsidR="00F00BBB" w:rsidRDefault="00F00BBB" w:rsidP="00F00BBB">
      <w:pPr>
        <w:pStyle w:val="ListParagraph"/>
        <w:numPr>
          <w:ilvl w:val="0"/>
          <w:numId w:val="1"/>
        </w:numPr>
        <w:rPr>
          <w:rFonts w:ascii="Arial" w:hAnsi="Arial"/>
          <w:sz w:val="20"/>
        </w:rPr>
      </w:pPr>
      <w:r>
        <w:rPr>
          <w:rFonts w:ascii="Arial" w:hAnsi="Arial"/>
          <w:sz w:val="20"/>
        </w:rPr>
        <w:t xml:space="preserve">The most significant developments were the rupture with Austria- Hungary, and Germany and the alliance with France </w:t>
      </w:r>
      <w:r w:rsidR="00910C56" w:rsidRPr="00F00BBB">
        <w:rPr>
          <w:rFonts w:ascii="Arial" w:hAnsi="Arial"/>
          <w:sz w:val="20"/>
        </w:rPr>
        <w:t xml:space="preserve">    </w:t>
      </w:r>
    </w:p>
    <w:p w:rsidR="00F00BBB" w:rsidRDefault="00F00BBB" w:rsidP="00F00BBB">
      <w:pPr>
        <w:pStyle w:val="ListParagraph"/>
        <w:numPr>
          <w:ilvl w:val="0"/>
          <w:numId w:val="1"/>
        </w:numPr>
        <w:rPr>
          <w:rFonts w:ascii="Arial" w:hAnsi="Arial"/>
          <w:sz w:val="20"/>
        </w:rPr>
      </w:pPr>
      <w:r>
        <w:rPr>
          <w:rFonts w:ascii="Arial" w:hAnsi="Arial"/>
          <w:sz w:val="20"/>
        </w:rPr>
        <w:t xml:space="preserve">A new alliance of the </w:t>
      </w:r>
      <w:r>
        <w:rPr>
          <w:rFonts w:ascii="Arial" w:hAnsi="Arial"/>
          <w:b/>
          <w:sz w:val="20"/>
        </w:rPr>
        <w:t xml:space="preserve">Three Emperors League </w:t>
      </w:r>
      <w:r>
        <w:rPr>
          <w:rFonts w:ascii="Arial" w:hAnsi="Arial"/>
          <w:sz w:val="20"/>
        </w:rPr>
        <w:t xml:space="preserve">was concluded in June 1881 for three years, and renewed in 1884 for another 3. Its most essential provision declared that if one of the contracting powers- Russia, Germany, Austria-Hungary- engaged in war with a fourth power, except for Turkey, the other two were to maintain friendly neutrality </w:t>
      </w:r>
    </w:p>
    <w:p w:rsidR="00F00BBB" w:rsidRDefault="00F00BBB" w:rsidP="00F00BBB">
      <w:pPr>
        <w:pStyle w:val="ListParagraph"/>
        <w:numPr>
          <w:ilvl w:val="0"/>
          <w:numId w:val="1"/>
        </w:numPr>
        <w:rPr>
          <w:rFonts w:ascii="Arial" w:hAnsi="Arial"/>
          <w:sz w:val="20"/>
        </w:rPr>
      </w:pPr>
      <w:r>
        <w:rPr>
          <w:rFonts w:ascii="Arial" w:hAnsi="Arial"/>
          <w:sz w:val="20"/>
        </w:rPr>
        <w:t xml:space="preserve">But </w:t>
      </w:r>
      <w:proofErr w:type="spellStart"/>
      <w:r>
        <w:rPr>
          <w:rFonts w:ascii="Arial" w:hAnsi="Arial"/>
          <w:sz w:val="20"/>
        </w:rPr>
        <w:t>bc</w:t>
      </w:r>
      <w:proofErr w:type="spellEnd"/>
      <w:r>
        <w:rPr>
          <w:rFonts w:ascii="Arial" w:hAnsi="Arial"/>
          <w:sz w:val="20"/>
        </w:rPr>
        <w:t xml:space="preserve"> of conflicting interests in the Balkans, it proved impossible for Austria-</w:t>
      </w:r>
      <w:proofErr w:type="spellStart"/>
      <w:r>
        <w:rPr>
          <w:rFonts w:ascii="Arial" w:hAnsi="Arial"/>
          <w:sz w:val="20"/>
        </w:rPr>
        <w:t>hungary</w:t>
      </w:r>
      <w:proofErr w:type="spellEnd"/>
      <w:r>
        <w:rPr>
          <w:rFonts w:ascii="Arial" w:hAnsi="Arial"/>
          <w:sz w:val="20"/>
        </w:rPr>
        <w:t xml:space="preserve"> and Russia to stay in the same alliance </w:t>
      </w:r>
    </w:p>
    <w:p w:rsidR="00F00BBB" w:rsidRDefault="00F00BBB" w:rsidP="00F00BBB">
      <w:pPr>
        <w:pStyle w:val="ListParagraph"/>
        <w:numPr>
          <w:ilvl w:val="0"/>
          <w:numId w:val="1"/>
        </w:numPr>
        <w:rPr>
          <w:rFonts w:ascii="Arial" w:hAnsi="Arial"/>
          <w:sz w:val="20"/>
        </w:rPr>
      </w:pPr>
      <w:r>
        <w:rPr>
          <w:rFonts w:ascii="Arial" w:hAnsi="Arial"/>
          <w:sz w:val="20"/>
        </w:rPr>
        <w:t xml:space="preserve">When the alliance of the Three Emperors expired in 1887 Germany and Russia concluded in secret the so-called </w:t>
      </w:r>
      <w:r>
        <w:rPr>
          <w:rFonts w:ascii="Arial" w:hAnsi="Arial"/>
          <w:b/>
          <w:sz w:val="20"/>
        </w:rPr>
        <w:t xml:space="preserve">Reassurance Treaty- </w:t>
      </w:r>
      <w:r>
        <w:rPr>
          <w:rFonts w:ascii="Arial" w:hAnsi="Arial"/>
          <w:sz w:val="20"/>
        </w:rPr>
        <w:t>each party was to remain neutral in case the other fought a war, with the exception of an aggressive war of Germany against France or Russia against Austria-Hungary</w:t>
      </w:r>
    </w:p>
    <w:p w:rsidR="00F00BBB" w:rsidRDefault="00F00BBB" w:rsidP="00F00BBB">
      <w:pPr>
        <w:pStyle w:val="ListParagraph"/>
        <w:numPr>
          <w:ilvl w:val="1"/>
          <w:numId w:val="1"/>
        </w:numPr>
        <w:rPr>
          <w:rFonts w:ascii="Arial" w:hAnsi="Arial"/>
          <w:sz w:val="20"/>
        </w:rPr>
      </w:pPr>
      <w:r>
        <w:rPr>
          <w:rFonts w:ascii="Arial" w:hAnsi="Arial"/>
          <w:sz w:val="20"/>
        </w:rPr>
        <w:lastRenderedPageBreak/>
        <w:t xml:space="preserve">However after Bismarck’s forced resignation in 1890 Germany discontinued the treaty and thus severed its connection with Russia </w:t>
      </w:r>
    </w:p>
    <w:p w:rsidR="00F00BBB" w:rsidRPr="00F00BBB" w:rsidRDefault="00F00BBB" w:rsidP="00F00BBB">
      <w:pPr>
        <w:pStyle w:val="ListParagraph"/>
        <w:numPr>
          <w:ilvl w:val="0"/>
          <w:numId w:val="1"/>
        </w:numPr>
        <w:rPr>
          <w:rFonts w:ascii="Arial" w:hAnsi="Arial"/>
          <w:sz w:val="20"/>
        </w:rPr>
      </w:pPr>
      <w:r w:rsidRPr="00F00BBB">
        <w:rPr>
          <w:rFonts w:ascii="Arial" w:hAnsi="Arial"/>
          <w:sz w:val="20"/>
        </w:rPr>
        <w:t>political realities pointed to a Franco-Russian alliance- France remained the only possible partner, but it had much to offer</w:t>
      </w:r>
    </w:p>
    <w:p w:rsidR="00F00BBB" w:rsidRPr="00F00BBB" w:rsidRDefault="00F00BBB" w:rsidP="00F00BBB">
      <w:pPr>
        <w:pStyle w:val="ListParagraph"/>
        <w:numPr>
          <w:ilvl w:val="1"/>
          <w:numId w:val="1"/>
        </w:numPr>
        <w:rPr>
          <w:rFonts w:ascii="Arial" w:hAnsi="Arial"/>
          <w:b/>
          <w:sz w:val="20"/>
        </w:rPr>
      </w:pPr>
      <w:r w:rsidRPr="00F00BBB">
        <w:rPr>
          <w:rFonts w:ascii="Arial" w:hAnsi="Arial"/>
          <w:sz w:val="20"/>
        </w:rPr>
        <w:t xml:space="preserve">Paris alone provided a great </w:t>
      </w:r>
      <w:r>
        <w:rPr>
          <w:rFonts w:ascii="Arial" w:hAnsi="Arial"/>
          <w:sz w:val="20"/>
        </w:rPr>
        <w:t xml:space="preserve">market for Russian state loans </w:t>
      </w:r>
    </w:p>
    <w:p w:rsidR="00F00BBB" w:rsidRPr="00F00BBB" w:rsidRDefault="00F00BBB" w:rsidP="00F00BBB">
      <w:pPr>
        <w:pStyle w:val="ListParagraph"/>
        <w:numPr>
          <w:ilvl w:val="1"/>
          <w:numId w:val="1"/>
        </w:numPr>
        <w:rPr>
          <w:rFonts w:ascii="Arial" w:hAnsi="Arial"/>
          <w:b/>
          <w:sz w:val="20"/>
        </w:rPr>
      </w:pPr>
      <w:r>
        <w:rPr>
          <w:rFonts w:ascii="Arial" w:hAnsi="Arial"/>
          <w:sz w:val="20"/>
        </w:rPr>
        <w:t xml:space="preserve">Frenchmen proved remarkably eager to invest directly into the Russian economy </w:t>
      </w:r>
    </w:p>
    <w:p w:rsidR="00474D41" w:rsidRPr="00474D41" w:rsidRDefault="00474D41" w:rsidP="00474D41">
      <w:pPr>
        <w:pStyle w:val="ListParagraph"/>
        <w:numPr>
          <w:ilvl w:val="0"/>
          <w:numId w:val="1"/>
        </w:numPr>
        <w:rPr>
          <w:rFonts w:ascii="Arial" w:hAnsi="Arial"/>
          <w:sz w:val="20"/>
        </w:rPr>
      </w:pPr>
      <w:r>
        <w:rPr>
          <w:rFonts w:ascii="Arial" w:hAnsi="Arial"/>
          <w:b/>
          <w:sz w:val="20"/>
        </w:rPr>
        <w:t xml:space="preserve">The Franco- Russian Agreement </w:t>
      </w:r>
      <w:r w:rsidR="00F00BBB" w:rsidRPr="00474D41">
        <w:rPr>
          <w:rFonts w:ascii="Arial" w:hAnsi="Arial"/>
          <w:sz w:val="20"/>
        </w:rPr>
        <w:t>the alliance was consolidated in several stage</w:t>
      </w:r>
      <w:r w:rsidRPr="00474D41">
        <w:rPr>
          <w:rFonts w:ascii="Arial" w:hAnsi="Arial"/>
          <w:sz w:val="20"/>
        </w:rPr>
        <w:t xml:space="preserve">- beginning with a diplomatic understanding in 1891 and ending with the military convention of </w:t>
      </w:r>
      <w:proofErr w:type="spellStart"/>
      <w:r w:rsidRPr="00474D41">
        <w:rPr>
          <w:rFonts w:ascii="Arial" w:hAnsi="Arial"/>
          <w:sz w:val="20"/>
        </w:rPr>
        <w:t>dec</w:t>
      </w:r>
      <w:proofErr w:type="spellEnd"/>
      <w:r w:rsidRPr="00474D41">
        <w:rPr>
          <w:rFonts w:ascii="Arial" w:hAnsi="Arial"/>
          <w:sz w:val="20"/>
        </w:rPr>
        <w:t xml:space="preserve"> 1893-jan 1894</w:t>
      </w:r>
    </w:p>
    <w:p w:rsidR="00474D41" w:rsidRPr="00474D41" w:rsidRDefault="00474D41" w:rsidP="00474D41">
      <w:pPr>
        <w:pStyle w:val="ListParagraph"/>
        <w:numPr>
          <w:ilvl w:val="1"/>
          <w:numId w:val="1"/>
        </w:numPr>
        <w:rPr>
          <w:rFonts w:ascii="Arial" w:hAnsi="Arial"/>
          <w:b/>
          <w:sz w:val="20"/>
        </w:rPr>
      </w:pPr>
      <w:r>
        <w:rPr>
          <w:rFonts w:ascii="Arial" w:hAnsi="Arial"/>
          <w:sz w:val="20"/>
        </w:rPr>
        <w:t xml:space="preserve">the alliance proved that if France were attacked by Germany, or Italy supported by Germany Russia would employ all available forces against Germany; and if  Russia were attacked by Germany, or by Austria-Hungary supported by </w:t>
      </w:r>
      <w:r w:rsidRPr="00474D41">
        <w:rPr>
          <w:rFonts w:ascii="Arial" w:hAnsi="Arial"/>
          <w:sz w:val="20"/>
        </w:rPr>
        <w:t xml:space="preserve">Germany, France would employ all their forces </w:t>
      </w:r>
    </w:p>
    <w:p w:rsidR="00474D41" w:rsidRPr="00474D41" w:rsidRDefault="00474D41" w:rsidP="00474D41">
      <w:pPr>
        <w:pStyle w:val="ListParagraph"/>
        <w:numPr>
          <w:ilvl w:val="1"/>
          <w:numId w:val="1"/>
        </w:numPr>
        <w:rPr>
          <w:rFonts w:ascii="Arial" w:hAnsi="Arial"/>
          <w:b/>
          <w:sz w:val="20"/>
        </w:rPr>
      </w:pPr>
      <w:r>
        <w:rPr>
          <w:rFonts w:ascii="Arial" w:hAnsi="Arial"/>
          <w:sz w:val="20"/>
        </w:rPr>
        <w:t xml:space="preserve">this agreement was to remain in force for the duration of the Triple Alliance of Germany, Austria-Hungary, and Italy </w:t>
      </w:r>
    </w:p>
    <w:p w:rsidR="00474D41" w:rsidRPr="00474D41" w:rsidRDefault="00474D41" w:rsidP="00474D41">
      <w:pPr>
        <w:pStyle w:val="ListParagraph"/>
        <w:numPr>
          <w:ilvl w:val="0"/>
          <w:numId w:val="1"/>
        </w:numPr>
        <w:rPr>
          <w:rFonts w:ascii="Arial" w:hAnsi="Arial"/>
          <w:sz w:val="20"/>
        </w:rPr>
      </w:pPr>
      <w:r w:rsidRPr="00474D41">
        <w:rPr>
          <w:rFonts w:ascii="Arial" w:hAnsi="Arial"/>
          <w:sz w:val="20"/>
        </w:rPr>
        <w:t xml:space="preserve">Nicholas II appeared on the international scene in 1899 when he called together the first </w:t>
      </w:r>
      <w:r w:rsidRPr="00474D41">
        <w:rPr>
          <w:rFonts w:ascii="Arial" w:hAnsi="Arial"/>
          <w:b/>
          <w:sz w:val="20"/>
        </w:rPr>
        <w:t xml:space="preserve">Hague Peace Conference </w:t>
      </w:r>
      <w:r w:rsidRPr="00474D41">
        <w:rPr>
          <w:rFonts w:ascii="Arial" w:hAnsi="Arial"/>
          <w:sz w:val="20"/>
        </w:rPr>
        <w:t xml:space="preserve">attended by representatives of 26 states </w:t>
      </w:r>
    </w:p>
    <w:p w:rsidR="00474D41" w:rsidRDefault="00474D41" w:rsidP="00474D41">
      <w:pPr>
        <w:pStyle w:val="ListParagraph"/>
        <w:numPr>
          <w:ilvl w:val="1"/>
          <w:numId w:val="1"/>
        </w:numPr>
        <w:rPr>
          <w:rFonts w:ascii="Arial" w:hAnsi="Arial"/>
          <w:sz w:val="20"/>
        </w:rPr>
      </w:pPr>
      <w:r>
        <w:rPr>
          <w:rFonts w:ascii="Arial" w:hAnsi="Arial"/>
          <w:sz w:val="20"/>
        </w:rPr>
        <w:t xml:space="preserve">This initiative was in accord with the emperors generally peaceful views </w:t>
      </w:r>
    </w:p>
    <w:p w:rsidR="00474D41" w:rsidRDefault="00474D41" w:rsidP="00474D41">
      <w:pPr>
        <w:pStyle w:val="ListParagraph"/>
        <w:numPr>
          <w:ilvl w:val="1"/>
          <w:numId w:val="1"/>
        </w:numPr>
        <w:rPr>
          <w:rFonts w:ascii="Arial" w:hAnsi="Arial"/>
          <w:sz w:val="20"/>
        </w:rPr>
      </w:pPr>
      <w:r>
        <w:rPr>
          <w:rFonts w:ascii="Arial" w:hAnsi="Arial"/>
          <w:sz w:val="20"/>
        </w:rPr>
        <w:t xml:space="preserve">Its significant </w:t>
      </w:r>
      <w:proofErr w:type="spellStart"/>
      <w:r>
        <w:rPr>
          <w:rFonts w:ascii="Arial" w:hAnsi="Arial"/>
          <w:sz w:val="20"/>
        </w:rPr>
        <w:t>bc</w:t>
      </w:r>
      <w:proofErr w:type="spellEnd"/>
      <w:r>
        <w:rPr>
          <w:rFonts w:ascii="Arial" w:hAnsi="Arial"/>
          <w:sz w:val="20"/>
        </w:rPr>
        <w:t xml:space="preserve"> it became the first of a long series of international conferences on disarmament and peace </w:t>
      </w:r>
    </w:p>
    <w:p w:rsidR="00474D41" w:rsidRDefault="00474D41" w:rsidP="00474D41">
      <w:pPr>
        <w:rPr>
          <w:rFonts w:ascii="Arial" w:hAnsi="Arial"/>
          <w:sz w:val="20"/>
        </w:rPr>
      </w:pPr>
      <w:r>
        <w:rPr>
          <w:rFonts w:ascii="Arial" w:hAnsi="Arial"/>
          <w:sz w:val="20"/>
        </w:rPr>
        <w:t>The Russo- Japanese War 1904-5</w:t>
      </w:r>
    </w:p>
    <w:p w:rsidR="00474D41" w:rsidRPr="00474D41" w:rsidRDefault="00474D41" w:rsidP="00474D41">
      <w:pPr>
        <w:pStyle w:val="ListParagraph"/>
        <w:numPr>
          <w:ilvl w:val="0"/>
          <w:numId w:val="1"/>
        </w:numPr>
        <w:rPr>
          <w:rFonts w:ascii="Arial" w:hAnsi="Arial"/>
          <w:sz w:val="20"/>
        </w:rPr>
      </w:pPr>
      <w:r w:rsidRPr="00474D41">
        <w:rPr>
          <w:rFonts w:ascii="Arial" w:hAnsi="Arial"/>
          <w:sz w:val="20"/>
        </w:rPr>
        <w:t xml:space="preserve">the construction of the trans-Siberian railroad between 1891- 1903, entirely justified in terms of the needs of Siberia, served also to link Russia to Manchuria, China, Korea, and indirectly Japan </w:t>
      </w:r>
    </w:p>
    <w:p w:rsidR="00C32CDD" w:rsidRDefault="00474D41" w:rsidP="00474D41">
      <w:pPr>
        <w:pStyle w:val="ListParagraph"/>
        <w:numPr>
          <w:ilvl w:val="0"/>
          <w:numId w:val="1"/>
        </w:numPr>
        <w:rPr>
          <w:rFonts w:ascii="Arial" w:hAnsi="Arial"/>
          <w:sz w:val="20"/>
        </w:rPr>
      </w:pPr>
      <w:r>
        <w:rPr>
          <w:rFonts w:ascii="Arial" w:hAnsi="Arial"/>
          <w:sz w:val="20"/>
        </w:rPr>
        <w:t xml:space="preserve">Japan </w:t>
      </w:r>
      <w:r w:rsidR="00C32CDD">
        <w:rPr>
          <w:rFonts w:ascii="Arial" w:hAnsi="Arial"/>
          <w:sz w:val="20"/>
        </w:rPr>
        <w:t xml:space="preserve">had just fought and defeated China, and gained vast territories- but before the Japanese could profit from the Liaotung Peninsula, the Russian, French and German forces made them give it up </w:t>
      </w:r>
    </w:p>
    <w:p w:rsidR="00C32CDD" w:rsidRDefault="00C32CDD" w:rsidP="00474D41">
      <w:pPr>
        <w:pStyle w:val="ListParagraph"/>
        <w:numPr>
          <w:ilvl w:val="0"/>
          <w:numId w:val="1"/>
        </w:numPr>
        <w:rPr>
          <w:rFonts w:ascii="Arial" w:hAnsi="Arial"/>
          <w:sz w:val="20"/>
        </w:rPr>
      </w:pPr>
      <w:r>
        <w:rPr>
          <w:rFonts w:ascii="Arial" w:hAnsi="Arial"/>
          <w:sz w:val="20"/>
        </w:rPr>
        <w:t xml:space="preserve">Next Russia concluded a secret agreement with China- in return for guaranteeing Chinese territory against outside aggression, it obtained the right to construct a railroad through Manchuria to the coast </w:t>
      </w:r>
    </w:p>
    <w:p w:rsidR="00C32CDD" w:rsidRDefault="00C32CDD" w:rsidP="00474D41">
      <w:pPr>
        <w:pStyle w:val="ListParagraph"/>
        <w:numPr>
          <w:ilvl w:val="0"/>
          <w:numId w:val="1"/>
        </w:numPr>
        <w:rPr>
          <w:rFonts w:ascii="Arial" w:hAnsi="Arial"/>
          <w:sz w:val="20"/>
        </w:rPr>
      </w:pPr>
      <w:r>
        <w:rPr>
          <w:rFonts w:ascii="Arial" w:hAnsi="Arial"/>
          <w:sz w:val="20"/>
        </w:rPr>
        <w:t xml:space="preserve">This marked the establishment of a Russian sphere of influence in Manchuria </w:t>
      </w:r>
    </w:p>
    <w:p w:rsidR="00C32CDD" w:rsidRDefault="00C32CDD" w:rsidP="00474D41">
      <w:pPr>
        <w:pStyle w:val="ListParagraph"/>
        <w:numPr>
          <w:ilvl w:val="0"/>
          <w:numId w:val="1"/>
        </w:numPr>
        <w:rPr>
          <w:rFonts w:ascii="Arial" w:hAnsi="Arial"/>
          <w:sz w:val="20"/>
        </w:rPr>
      </w:pPr>
      <w:r>
        <w:rPr>
          <w:rFonts w:ascii="Arial" w:hAnsi="Arial"/>
          <w:sz w:val="20"/>
        </w:rPr>
        <w:t xml:space="preserve">Russia had legitimate commercial and other interests in Asia- they wanted to sell the products of its factories in the east since they couldn’t compete in the west, however he situation became increasingly tense </w:t>
      </w:r>
    </w:p>
    <w:p w:rsidR="00C32CDD" w:rsidRDefault="00C32CDD" w:rsidP="00474D41">
      <w:pPr>
        <w:pStyle w:val="ListParagraph"/>
        <w:numPr>
          <w:ilvl w:val="0"/>
          <w:numId w:val="1"/>
        </w:numPr>
        <w:rPr>
          <w:rFonts w:ascii="Arial" w:hAnsi="Arial"/>
          <w:sz w:val="20"/>
        </w:rPr>
      </w:pPr>
      <w:r>
        <w:rPr>
          <w:rFonts w:ascii="Arial" w:hAnsi="Arial"/>
          <w:sz w:val="20"/>
        </w:rPr>
        <w:t xml:space="preserve">Following the Boxer Rebellion in 1900-01 (Chinese </w:t>
      </w:r>
      <w:proofErr w:type="spellStart"/>
      <w:r>
        <w:rPr>
          <w:rFonts w:ascii="Arial" w:hAnsi="Arial"/>
          <w:sz w:val="20"/>
        </w:rPr>
        <w:t>vs</w:t>
      </w:r>
      <w:proofErr w:type="spellEnd"/>
      <w:r>
        <w:rPr>
          <w:rFonts w:ascii="Arial" w:hAnsi="Arial"/>
          <w:sz w:val="20"/>
        </w:rPr>
        <w:t xml:space="preserve"> foreigners) Russian forces remained in Manchuria on the pretext that local conditions represented a threat to the railroad</w:t>
      </w:r>
    </w:p>
    <w:p w:rsidR="00C32CDD" w:rsidRDefault="00C32CDD" w:rsidP="00474D41">
      <w:pPr>
        <w:pStyle w:val="ListParagraph"/>
        <w:numPr>
          <w:ilvl w:val="0"/>
          <w:numId w:val="1"/>
        </w:numPr>
        <w:rPr>
          <w:rFonts w:ascii="Arial" w:hAnsi="Arial"/>
          <w:sz w:val="20"/>
        </w:rPr>
      </w:pPr>
      <w:r>
        <w:rPr>
          <w:rFonts w:ascii="Arial" w:hAnsi="Arial"/>
          <w:sz w:val="20"/>
        </w:rPr>
        <w:t xml:space="preserve">However this Russian national mission in Asia grossly underestimated Japan </w:t>
      </w:r>
    </w:p>
    <w:p w:rsidR="00C32CDD" w:rsidRDefault="00C32CDD" w:rsidP="00474D41">
      <w:pPr>
        <w:pStyle w:val="ListParagraph"/>
        <w:numPr>
          <w:ilvl w:val="0"/>
          <w:numId w:val="1"/>
        </w:numPr>
        <w:rPr>
          <w:rFonts w:ascii="Arial" w:hAnsi="Arial"/>
          <w:sz w:val="20"/>
        </w:rPr>
      </w:pPr>
      <w:r>
        <w:rPr>
          <w:rFonts w:ascii="Arial" w:hAnsi="Arial"/>
          <w:sz w:val="20"/>
        </w:rPr>
        <w:t>Japan proved to be the more skillful aggressor, and on Feb 8, 1904 successfully attacked the unsuspecting Russian fleet in the outer harbor of Port Arthur</w:t>
      </w:r>
    </w:p>
    <w:p w:rsidR="00C32CDD" w:rsidRDefault="00C32CDD" w:rsidP="00474D41">
      <w:pPr>
        <w:pStyle w:val="ListParagraph"/>
        <w:numPr>
          <w:ilvl w:val="0"/>
          <w:numId w:val="1"/>
        </w:numPr>
        <w:rPr>
          <w:rFonts w:ascii="Arial" w:hAnsi="Arial"/>
          <w:sz w:val="20"/>
        </w:rPr>
      </w:pPr>
      <w:r>
        <w:rPr>
          <w:rFonts w:ascii="Arial" w:hAnsi="Arial"/>
          <w:sz w:val="20"/>
        </w:rPr>
        <w:t xml:space="preserve">what followed turned out to be a humiliating war for the Russians- Japan was ready, well-organized, and in effect more modern then Russia </w:t>
      </w:r>
    </w:p>
    <w:p w:rsidR="00B40419" w:rsidRDefault="00C32CDD" w:rsidP="00B40419">
      <w:pPr>
        <w:pStyle w:val="ListParagraph"/>
        <w:numPr>
          <w:ilvl w:val="0"/>
          <w:numId w:val="1"/>
        </w:numPr>
        <w:rPr>
          <w:rFonts w:ascii="Arial" w:hAnsi="Arial"/>
          <w:sz w:val="20"/>
        </w:rPr>
      </w:pPr>
      <w:r>
        <w:rPr>
          <w:rFonts w:ascii="Arial" w:hAnsi="Arial"/>
          <w:sz w:val="20"/>
        </w:rPr>
        <w:t>finally in May 1905, in the battle of Tsushima strait the Japanese defeat the Russians- an</w:t>
      </w:r>
      <w:r w:rsidR="00B40419">
        <w:rPr>
          <w:rFonts w:ascii="Arial" w:hAnsi="Arial"/>
          <w:sz w:val="20"/>
        </w:rPr>
        <w:t xml:space="preserve"> armistice followed soon after and the countries secretly negotiated a peace treaty </w:t>
      </w:r>
    </w:p>
    <w:p w:rsidR="004A7CA8" w:rsidRDefault="00B40419" w:rsidP="00B40419">
      <w:pPr>
        <w:rPr>
          <w:rFonts w:ascii="Arial" w:hAnsi="Arial"/>
          <w:b/>
          <w:sz w:val="20"/>
        </w:rPr>
      </w:pPr>
      <w:r>
        <w:rPr>
          <w:rFonts w:ascii="Arial" w:hAnsi="Arial"/>
          <w:b/>
          <w:sz w:val="20"/>
        </w:rPr>
        <w:t>The Last Part of Nicholas II’s Reign: The Revolution of 1905 and the Constitutional Period 1905-17</w:t>
      </w:r>
    </w:p>
    <w:p w:rsidR="004A7CA8" w:rsidRPr="004A7CA8" w:rsidRDefault="004A7CA8" w:rsidP="004A7CA8">
      <w:pPr>
        <w:pStyle w:val="ListParagraph"/>
        <w:numPr>
          <w:ilvl w:val="0"/>
          <w:numId w:val="1"/>
        </w:numPr>
        <w:rPr>
          <w:rFonts w:ascii="Arial" w:hAnsi="Arial"/>
          <w:sz w:val="20"/>
        </w:rPr>
      </w:pPr>
      <w:r w:rsidRPr="004A7CA8">
        <w:rPr>
          <w:rFonts w:ascii="Arial" w:hAnsi="Arial"/>
          <w:sz w:val="20"/>
        </w:rPr>
        <w:t xml:space="preserve">the social transformation of Russia- especially the rise of urban working class and the proliferation of professionals and businessmen- together with the continued growth of political opposition made the 1905 Revolution possible </w:t>
      </w:r>
    </w:p>
    <w:p w:rsidR="004A7CA8" w:rsidRDefault="004A7CA8" w:rsidP="004A7CA8">
      <w:pPr>
        <w:pStyle w:val="ListParagraph"/>
        <w:numPr>
          <w:ilvl w:val="0"/>
          <w:numId w:val="1"/>
        </w:numPr>
        <w:rPr>
          <w:rFonts w:ascii="Arial" w:hAnsi="Arial"/>
          <w:sz w:val="20"/>
        </w:rPr>
      </w:pPr>
      <w:r>
        <w:rPr>
          <w:rFonts w:ascii="Arial" w:hAnsi="Arial"/>
          <w:sz w:val="20"/>
        </w:rPr>
        <w:t xml:space="preserve">during this time we see the rise of three developments: liberalism, the development of Marxism, and growing labor unrest </w:t>
      </w:r>
    </w:p>
    <w:p w:rsidR="004A7CA8" w:rsidRDefault="004A7CA8" w:rsidP="004A7CA8">
      <w:pPr>
        <w:pStyle w:val="ListParagraph"/>
        <w:numPr>
          <w:ilvl w:val="0"/>
          <w:numId w:val="1"/>
        </w:numPr>
        <w:rPr>
          <w:rFonts w:ascii="Arial" w:hAnsi="Arial"/>
          <w:sz w:val="20"/>
        </w:rPr>
      </w:pPr>
      <w:r>
        <w:rPr>
          <w:rFonts w:ascii="Arial" w:hAnsi="Arial"/>
          <w:sz w:val="20"/>
        </w:rPr>
        <w:t xml:space="preserve">the terrible famine of 1891-92 marked the end of a certain lull in Russia and the resumption of social and political activity with emphatic criticism of the regime </w:t>
      </w:r>
    </w:p>
    <w:p w:rsidR="004A7CA8" w:rsidRDefault="004A7CA8" w:rsidP="004A7CA8">
      <w:pPr>
        <w:pStyle w:val="ListParagraph"/>
        <w:numPr>
          <w:ilvl w:val="0"/>
          <w:numId w:val="1"/>
        </w:numPr>
        <w:rPr>
          <w:rFonts w:ascii="Arial" w:hAnsi="Arial"/>
          <w:sz w:val="20"/>
        </w:rPr>
      </w:pPr>
      <w:r>
        <w:rPr>
          <w:rFonts w:ascii="Arial" w:hAnsi="Arial"/>
          <w:sz w:val="20"/>
        </w:rPr>
        <w:t xml:space="preserve">liberalism found particularly propitious circumstances for development among the professionals, though also among some gentry landlords and educated urban elites </w:t>
      </w:r>
    </w:p>
    <w:p w:rsidR="004A7CA8" w:rsidRDefault="004A7CA8" w:rsidP="004A7CA8">
      <w:pPr>
        <w:pStyle w:val="ListParagraph"/>
        <w:numPr>
          <w:ilvl w:val="0"/>
          <w:numId w:val="1"/>
        </w:numPr>
        <w:rPr>
          <w:rFonts w:ascii="Arial" w:hAnsi="Arial"/>
          <w:sz w:val="20"/>
        </w:rPr>
      </w:pPr>
      <w:r>
        <w:rPr>
          <w:rFonts w:ascii="Arial" w:hAnsi="Arial"/>
          <w:sz w:val="20"/>
        </w:rPr>
        <w:lastRenderedPageBreak/>
        <w:t xml:space="preserve">organizationally they established the </w:t>
      </w:r>
      <w:r>
        <w:rPr>
          <w:rFonts w:ascii="Arial" w:hAnsi="Arial"/>
          <w:b/>
          <w:sz w:val="20"/>
        </w:rPr>
        <w:t xml:space="preserve">Union of Liberation in 1903 </w:t>
      </w:r>
      <w:r>
        <w:rPr>
          <w:rFonts w:ascii="Arial" w:hAnsi="Arial"/>
          <w:sz w:val="20"/>
        </w:rPr>
        <w:t xml:space="preserve">with its organ </w:t>
      </w:r>
      <w:r>
        <w:rPr>
          <w:rFonts w:ascii="Arial" w:hAnsi="Arial"/>
          <w:i/>
          <w:sz w:val="20"/>
        </w:rPr>
        <w:t xml:space="preserve">Liberation </w:t>
      </w:r>
      <w:r>
        <w:rPr>
          <w:rFonts w:ascii="Arial" w:hAnsi="Arial"/>
          <w:sz w:val="20"/>
        </w:rPr>
        <w:t>published abroad</w:t>
      </w:r>
    </w:p>
    <w:p w:rsidR="004A7CA8" w:rsidRDefault="004A7CA8" w:rsidP="004A7CA8">
      <w:pPr>
        <w:pStyle w:val="ListParagraph"/>
        <w:numPr>
          <w:ilvl w:val="0"/>
          <w:numId w:val="1"/>
        </w:numPr>
        <w:rPr>
          <w:rFonts w:ascii="Arial" w:hAnsi="Arial"/>
          <w:sz w:val="20"/>
        </w:rPr>
      </w:pPr>
      <w:r>
        <w:rPr>
          <w:rFonts w:ascii="Arial" w:hAnsi="Arial"/>
          <w:sz w:val="20"/>
        </w:rPr>
        <w:t xml:space="preserve">in 1905 they organized the </w:t>
      </w:r>
      <w:r>
        <w:rPr>
          <w:rFonts w:ascii="Arial" w:hAnsi="Arial"/>
          <w:b/>
          <w:sz w:val="20"/>
        </w:rPr>
        <w:t xml:space="preserve">Constitutional Democratic Party or </w:t>
      </w:r>
      <w:proofErr w:type="spellStart"/>
      <w:r>
        <w:rPr>
          <w:rFonts w:ascii="Arial" w:hAnsi="Arial"/>
          <w:b/>
          <w:sz w:val="20"/>
        </w:rPr>
        <w:t>Kadet</w:t>
      </w:r>
      <w:proofErr w:type="spellEnd"/>
      <w:r>
        <w:rPr>
          <w:rFonts w:ascii="Arial" w:hAnsi="Arial"/>
          <w:b/>
          <w:sz w:val="20"/>
        </w:rPr>
        <w:t xml:space="preserve"> </w:t>
      </w:r>
    </w:p>
    <w:p w:rsidR="006C2637" w:rsidRDefault="004A7CA8" w:rsidP="004A7CA8">
      <w:pPr>
        <w:pStyle w:val="ListParagraph"/>
        <w:numPr>
          <w:ilvl w:val="0"/>
          <w:numId w:val="1"/>
        </w:numPr>
        <w:rPr>
          <w:rFonts w:ascii="Arial" w:hAnsi="Arial"/>
          <w:sz w:val="20"/>
        </w:rPr>
      </w:pPr>
      <w:r>
        <w:rPr>
          <w:rFonts w:ascii="Arial" w:hAnsi="Arial"/>
          <w:sz w:val="20"/>
        </w:rPr>
        <w:t xml:space="preserve">liberals were a diverse group but they shared a common set of goals for transforming Russia: the rule of law, basic civil rights, an elected parliament, </w:t>
      </w:r>
      <w:r w:rsidR="006C2637">
        <w:rPr>
          <w:rFonts w:ascii="Arial" w:hAnsi="Arial"/>
          <w:sz w:val="20"/>
        </w:rPr>
        <w:t>local self-</w:t>
      </w:r>
      <w:proofErr w:type="spellStart"/>
      <w:r w:rsidR="006C2637">
        <w:rPr>
          <w:rFonts w:ascii="Arial" w:hAnsi="Arial"/>
          <w:sz w:val="20"/>
        </w:rPr>
        <w:t>gov</w:t>
      </w:r>
      <w:proofErr w:type="spellEnd"/>
      <w:r w:rsidR="006C2637">
        <w:rPr>
          <w:rFonts w:ascii="Arial" w:hAnsi="Arial"/>
          <w:sz w:val="20"/>
        </w:rPr>
        <w:t xml:space="preserve">, social reforms to ensure stability and justice- included extension of public education, moderate land reform, protective labor legislation </w:t>
      </w:r>
    </w:p>
    <w:p w:rsidR="006C2637" w:rsidRDefault="006C2637" w:rsidP="004A7CA8">
      <w:pPr>
        <w:pStyle w:val="ListParagraph"/>
        <w:numPr>
          <w:ilvl w:val="0"/>
          <w:numId w:val="1"/>
        </w:numPr>
        <w:rPr>
          <w:rFonts w:ascii="Arial" w:hAnsi="Arial"/>
          <w:sz w:val="20"/>
        </w:rPr>
      </w:pPr>
      <w:r>
        <w:rPr>
          <w:rFonts w:ascii="Arial" w:hAnsi="Arial"/>
          <w:sz w:val="20"/>
        </w:rPr>
        <w:t xml:space="preserve">socialists shared the liberals democratic goals and even the philosophical logic under-pinning liberal democracy: that political and social change ought to promote the freedom and dignity of the individuals by removing social, cultural, and political constraints </w:t>
      </w:r>
    </w:p>
    <w:p w:rsidR="006C2637" w:rsidRDefault="006C2637" w:rsidP="006C2637">
      <w:pPr>
        <w:pStyle w:val="ListParagraph"/>
        <w:numPr>
          <w:ilvl w:val="1"/>
          <w:numId w:val="1"/>
        </w:numPr>
        <w:rPr>
          <w:rFonts w:ascii="Arial" w:hAnsi="Arial"/>
          <w:sz w:val="20"/>
        </w:rPr>
      </w:pPr>
      <w:r>
        <w:rPr>
          <w:rFonts w:ascii="Arial" w:hAnsi="Arial"/>
          <w:sz w:val="20"/>
        </w:rPr>
        <w:t xml:space="preserve">BUT socialists approached this ideal with radical insistence </w:t>
      </w:r>
    </w:p>
    <w:p w:rsidR="006C2637" w:rsidRDefault="006C2637" w:rsidP="006C2637">
      <w:pPr>
        <w:pStyle w:val="ListParagraph"/>
        <w:numPr>
          <w:ilvl w:val="1"/>
          <w:numId w:val="1"/>
        </w:numPr>
        <w:rPr>
          <w:rFonts w:ascii="Arial" w:hAnsi="Arial"/>
          <w:sz w:val="20"/>
        </w:rPr>
      </w:pPr>
      <w:r>
        <w:rPr>
          <w:rFonts w:ascii="Arial" w:hAnsi="Arial"/>
          <w:sz w:val="20"/>
        </w:rPr>
        <w:t xml:space="preserve">Various underground socialist organizations emerged in the early years of the century </w:t>
      </w:r>
    </w:p>
    <w:p w:rsidR="006C2637" w:rsidRPr="006C2637" w:rsidRDefault="006C2637" w:rsidP="006C2637">
      <w:pPr>
        <w:pStyle w:val="ListParagraph"/>
        <w:numPr>
          <w:ilvl w:val="0"/>
          <w:numId w:val="1"/>
        </w:numPr>
        <w:rPr>
          <w:rFonts w:ascii="Arial" w:hAnsi="Arial"/>
          <w:sz w:val="20"/>
        </w:rPr>
      </w:pPr>
      <w:r w:rsidRPr="006C2637">
        <w:rPr>
          <w:rFonts w:ascii="Arial" w:hAnsi="Arial"/>
          <w:b/>
          <w:sz w:val="20"/>
        </w:rPr>
        <w:t xml:space="preserve">Marxists or social democrats </w:t>
      </w:r>
      <w:r w:rsidRPr="006C2637">
        <w:rPr>
          <w:rFonts w:ascii="Arial" w:hAnsi="Arial"/>
          <w:sz w:val="20"/>
        </w:rPr>
        <w:t xml:space="preserve">were increasingly numerous and influential starting in the 1880s and were often closely associated with the labor movement </w:t>
      </w:r>
    </w:p>
    <w:p w:rsidR="006C2637" w:rsidRDefault="006C2637" w:rsidP="006C2637">
      <w:pPr>
        <w:pStyle w:val="ListParagraph"/>
        <w:numPr>
          <w:ilvl w:val="0"/>
          <w:numId w:val="1"/>
        </w:numPr>
        <w:rPr>
          <w:rFonts w:ascii="Arial" w:hAnsi="Arial"/>
          <w:sz w:val="20"/>
        </w:rPr>
      </w:pPr>
      <w:r>
        <w:rPr>
          <w:rFonts w:ascii="Arial" w:hAnsi="Arial"/>
          <w:sz w:val="20"/>
        </w:rPr>
        <w:t xml:space="preserve">The first Marxist group in Russia was formed in St Petersburg in 1895- </w:t>
      </w:r>
      <w:r>
        <w:rPr>
          <w:rFonts w:ascii="Arial" w:hAnsi="Arial"/>
          <w:b/>
          <w:sz w:val="20"/>
        </w:rPr>
        <w:t>the Union of Struggle for the Emancipation of the Working Class</w:t>
      </w:r>
      <w:r>
        <w:rPr>
          <w:rFonts w:ascii="Arial" w:hAnsi="Arial"/>
          <w:sz w:val="20"/>
        </w:rPr>
        <w:t xml:space="preserve">- by young intellectuals </w:t>
      </w:r>
    </w:p>
    <w:p w:rsidR="006C2637" w:rsidRDefault="006C2637" w:rsidP="006C2637">
      <w:pPr>
        <w:pStyle w:val="ListParagraph"/>
        <w:numPr>
          <w:ilvl w:val="0"/>
          <w:numId w:val="1"/>
        </w:numPr>
        <w:rPr>
          <w:rFonts w:ascii="Arial" w:hAnsi="Arial"/>
          <w:sz w:val="20"/>
        </w:rPr>
      </w:pPr>
      <w:r>
        <w:rPr>
          <w:rFonts w:ascii="Arial" w:hAnsi="Arial"/>
          <w:sz w:val="20"/>
        </w:rPr>
        <w:t xml:space="preserve">The founding congress of the </w:t>
      </w:r>
      <w:r>
        <w:rPr>
          <w:rFonts w:ascii="Arial" w:hAnsi="Arial"/>
          <w:b/>
          <w:sz w:val="20"/>
        </w:rPr>
        <w:t xml:space="preserve">Russian Social Democratic Party </w:t>
      </w:r>
      <w:r>
        <w:rPr>
          <w:rFonts w:ascii="Arial" w:hAnsi="Arial"/>
          <w:sz w:val="20"/>
        </w:rPr>
        <w:t>took place in Minsk in 1898</w:t>
      </w:r>
    </w:p>
    <w:p w:rsidR="006C2637" w:rsidRDefault="006C2637" w:rsidP="006C2637">
      <w:pPr>
        <w:pStyle w:val="ListParagraph"/>
        <w:numPr>
          <w:ilvl w:val="0"/>
          <w:numId w:val="1"/>
        </w:numPr>
        <w:rPr>
          <w:rFonts w:ascii="Arial" w:hAnsi="Arial"/>
          <w:sz w:val="20"/>
        </w:rPr>
      </w:pPr>
      <w:r>
        <w:rPr>
          <w:rFonts w:ascii="Arial" w:hAnsi="Arial"/>
          <w:sz w:val="20"/>
        </w:rPr>
        <w:t>As the 20</w:t>
      </w:r>
      <w:r w:rsidRPr="006C2637">
        <w:rPr>
          <w:rFonts w:ascii="Arial" w:hAnsi="Arial"/>
          <w:sz w:val="20"/>
          <w:vertAlign w:val="superscript"/>
        </w:rPr>
        <w:t>th</w:t>
      </w:r>
      <w:r>
        <w:rPr>
          <w:rFonts w:ascii="Arial" w:hAnsi="Arial"/>
          <w:sz w:val="20"/>
        </w:rPr>
        <w:t xml:space="preserve"> century opened Russia was in turmoil- workers demonstrations and strikes spread throughout the country, student protests became more frequent from 1898 on, sporadic peasant disturbances occurred in the countryside </w:t>
      </w:r>
    </w:p>
    <w:p w:rsidR="006C2637" w:rsidRDefault="006C2637" w:rsidP="006C2637">
      <w:pPr>
        <w:pStyle w:val="ListParagraph"/>
        <w:numPr>
          <w:ilvl w:val="0"/>
          <w:numId w:val="1"/>
        </w:numPr>
        <w:rPr>
          <w:rFonts w:ascii="Arial" w:hAnsi="Arial"/>
          <w:sz w:val="20"/>
        </w:rPr>
      </w:pPr>
      <w:r>
        <w:rPr>
          <w:rFonts w:ascii="Arial" w:hAnsi="Arial"/>
          <w:sz w:val="20"/>
        </w:rPr>
        <w:t xml:space="preserve">Socialist revolutionaries resumed their terrorist tactics of their predecessors such as the </w:t>
      </w:r>
      <w:r>
        <w:rPr>
          <w:rFonts w:ascii="Arial" w:hAnsi="Arial"/>
          <w:b/>
          <w:sz w:val="20"/>
        </w:rPr>
        <w:t xml:space="preserve">Peoples Will. </w:t>
      </w:r>
      <w:r>
        <w:rPr>
          <w:rFonts w:ascii="Arial" w:hAnsi="Arial"/>
          <w:sz w:val="20"/>
        </w:rPr>
        <w:t xml:space="preserve">Their </w:t>
      </w:r>
      <w:r>
        <w:rPr>
          <w:rFonts w:ascii="Arial" w:hAnsi="Arial"/>
          <w:b/>
          <w:sz w:val="20"/>
        </w:rPr>
        <w:t xml:space="preserve">Battle Organization </w:t>
      </w:r>
      <w:r>
        <w:rPr>
          <w:rFonts w:ascii="Arial" w:hAnsi="Arial"/>
          <w:sz w:val="20"/>
        </w:rPr>
        <w:t xml:space="preserve">assassinated a number of important officials, ex. In 1905 Grand Duke Sergei </w:t>
      </w:r>
    </w:p>
    <w:p w:rsidR="006C2637" w:rsidRDefault="006C2637" w:rsidP="006C2637">
      <w:pPr>
        <w:pStyle w:val="ListParagraph"/>
        <w:numPr>
          <w:ilvl w:val="0"/>
          <w:numId w:val="1"/>
        </w:numPr>
        <w:rPr>
          <w:rFonts w:ascii="Arial" w:hAnsi="Arial"/>
          <w:sz w:val="20"/>
        </w:rPr>
      </w:pPr>
      <w:r>
        <w:rPr>
          <w:rFonts w:ascii="Arial" w:hAnsi="Arial"/>
          <w:sz w:val="20"/>
        </w:rPr>
        <w:t xml:space="preserve">In Nov- Dec 1904 liberals staged a </w:t>
      </w:r>
      <w:r>
        <w:rPr>
          <w:rFonts w:ascii="Arial" w:hAnsi="Arial"/>
          <w:b/>
          <w:sz w:val="20"/>
        </w:rPr>
        <w:t xml:space="preserve">Banquet Campaign </w:t>
      </w:r>
      <w:r>
        <w:rPr>
          <w:rFonts w:ascii="Arial" w:hAnsi="Arial"/>
          <w:sz w:val="20"/>
        </w:rPr>
        <w:t xml:space="preserve">inspired by the French that featured fervent speeches and resolutions, calling for democratizing political change </w:t>
      </w:r>
    </w:p>
    <w:p w:rsidR="006C2637" w:rsidRDefault="006C2637" w:rsidP="006C2637">
      <w:pPr>
        <w:rPr>
          <w:rFonts w:ascii="Arial" w:hAnsi="Arial"/>
          <w:b/>
          <w:sz w:val="20"/>
        </w:rPr>
      </w:pPr>
      <w:r>
        <w:rPr>
          <w:rFonts w:ascii="Arial" w:hAnsi="Arial"/>
          <w:b/>
          <w:sz w:val="20"/>
        </w:rPr>
        <w:t xml:space="preserve">The Revolution of 1905 </w:t>
      </w:r>
    </w:p>
    <w:p w:rsidR="00A52EF2" w:rsidRPr="00A52EF2" w:rsidRDefault="00C60A1D" w:rsidP="00A52EF2">
      <w:pPr>
        <w:pStyle w:val="ListParagraph"/>
        <w:numPr>
          <w:ilvl w:val="0"/>
          <w:numId w:val="1"/>
        </w:numPr>
        <w:rPr>
          <w:rFonts w:ascii="Arial" w:hAnsi="Arial"/>
          <w:sz w:val="20"/>
        </w:rPr>
      </w:pPr>
      <w:r w:rsidRPr="00A52EF2">
        <w:rPr>
          <w:rFonts w:ascii="Arial" w:hAnsi="Arial"/>
          <w:sz w:val="20"/>
        </w:rPr>
        <w:t xml:space="preserve">it was ignited by a shocking act </w:t>
      </w:r>
      <w:r w:rsidR="00A52EF2" w:rsidRPr="00A52EF2">
        <w:rPr>
          <w:rFonts w:ascii="Arial" w:hAnsi="Arial"/>
          <w:sz w:val="20"/>
        </w:rPr>
        <w:t xml:space="preserve">of repressive government violence </w:t>
      </w:r>
    </w:p>
    <w:p w:rsidR="00A52EF2" w:rsidRDefault="00A52EF2" w:rsidP="00A52EF2">
      <w:pPr>
        <w:pStyle w:val="ListParagraph"/>
        <w:numPr>
          <w:ilvl w:val="0"/>
          <w:numId w:val="1"/>
        </w:numPr>
        <w:rPr>
          <w:rFonts w:ascii="Arial" w:hAnsi="Arial"/>
          <w:sz w:val="20"/>
        </w:rPr>
      </w:pPr>
      <w:r>
        <w:rPr>
          <w:rFonts w:ascii="Arial" w:hAnsi="Arial"/>
          <w:sz w:val="20"/>
        </w:rPr>
        <w:t xml:space="preserve">On Jan 22, 1905 the police of the capital fired on a huge demonstration of workers marching towards the winter palace with a petition for the Tsar- called </w:t>
      </w:r>
      <w:r>
        <w:rPr>
          <w:rFonts w:ascii="Arial" w:hAnsi="Arial"/>
          <w:b/>
          <w:sz w:val="20"/>
        </w:rPr>
        <w:t xml:space="preserve">Bloody Sunday </w:t>
      </w:r>
      <w:r>
        <w:rPr>
          <w:rFonts w:ascii="Arial" w:hAnsi="Arial"/>
          <w:sz w:val="20"/>
        </w:rPr>
        <w:t xml:space="preserve">130 people were killed and several hundreds wounded </w:t>
      </w:r>
    </w:p>
    <w:p w:rsidR="00A52EF2" w:rsidRDefault="00A52EF2" w:rsidP="00A52EF2">
      <w:pPr>
        <w:pStyle w:val="ListParagraph"/>
        <w:numPr>
          <w:ilvl w:val="0"/>
          <w:numId w:val="1"/>
        </w:numPr>
        <w:rPr>
          <w:rFonts w:ascii="Arial" w:hAnsi="Arial"/>
          <w:sz w:val="20"/>
        </w:rPr>
      </w:pPr>
      <w:r>
        <w:rPr>
          <w:rFonts w:ascii="Arial" w:hAnsi="Arial"/>
          <w:sz w:val="20"/>
        </w:rPr>
        <w:t xml:space="preserve">It set in motion the unprecedented political and social upheaval throughout the empire </w:t>
      </w:r>
    </w:p>
    <w:p w:rsidR="00A52EF2" w:rsidRDefault="00A52EF2" w:rsidP="00A52EF2">
      <w:pPr>
        <w:pStyle w:val="ListParagraph"/>
        <w:numPr>
          <w:ilvl w:val="0"/>
          <w:numId w:val="1"/>
        </w:numPr>
        <w:rPr>
          <w:rFonts w:ascii="Arial" w:hAnsi="Arial"/>
          <w:sz w:val="20"/>
        </w:rPr>
      </w:pPr>
      <w:r>
        <w:rPr>
          <w:rFonts w:ascii="Arial" w:hAnsi="Arial"/>
          <w:sz w:val="20"/>
        </w:rPr>
        <w:t xml:space="preserve">The march was led by Father </w:t>
      </w:r>
      <w:proofErr w:type="spellStart"/>
      <w:r>
        <w:rPr>
          <w:rFonts w:ascii="Arial" w:hAnsi="Arial"/>
          <w:sz w:val="20"/>
        </w:rPr>
        <w:t>Georgii</w:t>
      </w:r>
      <w:proofErr w:type="spellEnd"/>
      <w:r>
        <w:rPr>
          <w:rFonts w:ascii="Arial" w:hAnsi="Arial"/>
          <w:sz w:val="20"/>
        </w:rPr>
        <w:t xml:space="preserve"> </w:t>
      </w:r>
      <w:proofErr w:type="spellStart"/>
      <w:r>
        <w:rPr>
          <w:rFonts w:ascii="Arial" w:hAnsi="Arial"/>
          <w:sz w:val="20"/>
        </w:rPr>
        <w:t>Gapon</w:t>
      </w:r>
      <w:proofErr w:type="spellEnd"/>
      <w:r>
        <w:rPr>
          <w:rFonts w:ascii="Arial" w:hAnsi="Arial"/>
          <w:sz w:val="20"/>
        </w:rPr>
        <w:t xml:space="preserve"> who had organized workers throughout the city into the “Assembly of Russian Factory Workers”- they were actually were marching with pictures of the Tsar as faithful subjects begging him for redress and help </w:t>
      </w:r>
    </w:p>
    <w:p w:rsidR="00A52EF2" w:rsidRDefault="00A52EF2" w:rsidP="00A52EF2">
      <w:pPr>
        <w:pStyle w:val="ListParagraph"/>
        <w:numPr>
          <w:ilvl w:val="0"/>
          <w:numId w:val="1"/>
        </w:numPr>
        <w:rPr>
          <w:rFonts w:ascii="Arial" w:hAnsi="Arial"/>
          <w:sz w:val="20"/>
        </w:rPr>
      </w:pPr>
      <w:r>
        <w:rPr>
          <w:rFonts w:ascii="Arial" w:hAnsi="Arial"/>
          <w:sz w:val="20"/>
        </w:rPr>
        <w:t xml:space="preserve">Under ever increasing pressure Nicholas II declared early in March his intention to convoke a “consultative assembly”- in this he proclaimed religious tolerance and repealed some legislation against ethnic minorities- nevertheless the Revolution kept going </w:t>
      </w:r>
    </w:p>
    <w:p w:rsidR="00A52EF2" w:rsidRDefault="00A52EF2" w:rsidP="00A52EF2">
      <w:pPr>
        <w:pStyle w:val="ListParagraph"/>
        <w:numPr>
          <w:ilvl w:val="0"/>
          <w:numId w:val="1"/>
        </w:numPr>
        <w:rPr>
          <w:rFonts w:ascii="Arial" w:hAnsi="Arial"/>
          <w:sz w:val="20"/>
        </w:rPr>
      </w:pPr>
      <w:r>
        <w:rPr>
          <w:rFonts w:ascii="Arial" w:hAnsi="Arial"/>
          <w:sz w:val="20"/>
        </w:rPr>
        <w:t xml:space="preserve">On Aug 19 an imperial Manifesto created by an elective </w:t>
      </w:r>
      <w:proofErr w:type="spellStart"/>
      <w:r>
        <w:rPr>
          <w:rFonts w:ascii="Arial" w:hAnsi="Arial"/>
          <w:sz w:val="20"/>
        </w:rPr>
        <w:t>Duma</w:t>
      </w:r>
      <w:proofErr w:type="spellEnd"/>
      <w:r>
        <w:rPr>
          <w:rFonts w:ascii="Arial" w:hAnsi="Arial"/>
          <w:sz w:val="20"/>
        </w:rPr>
        <w:t xml:space="preserve"> with consultative powers, but that failed too to satisfy the educated public or the masses </w:t>
      </w:r>
    </w:p>
    <w:p w:rsidR="00A52EF2" w:rsidRDefault="00A52EF2" w:rsidP="00A52EF2">
      <w:pPr>
        <w:pStyle w:val="ListParagraph"/>
        <w:numPr>
          <w:ilvl w:val="0"/>
          <w:numId w:val="1"/>
        </w:numPr>
        <w:rPr>
          <w:rFonts w:ascii="Arial" w:hAnsi="Arial"/>
          <w:sz w:val="20"/>
        </w:rPr>
      </w:pPr>
      <w:r>
        <w:rPr>
          <w:rFonts w:ascii="Arial" w:hAnsi="Arial"/>
          <w:sz w:val="20"/>
        </w:rPr>
        <w:t>The revolutionary movement culminated in a massive strike which lasted from the 20</w:t>
      </w:r>
      <w:r w:rsidRPr="00A52EF2">
        <w:rPr>
          <w:rFonts w:ascii="Arial" w:hAnsi="Arial"/>
          <w:sz w:val="20"/>
          <w:vertAlign w:val="superscript"/>
        </w:rPr>
        <w:t>th</w:t>
      </w:r>
      <w:r>
        <w:rPr>
          <w:rFonts w:ascii="Arial" w:hAnsi="Arial"/>
          <w:sz w:val="20"/>
        </w:rPr>
        <w:t xml:space="preserve"> to 30</w:t>
      </w:r>
      <w:r w:rsidRPr="00A52EF2">
        <w:rPr>
          <w:rFonts w:ascii="Arial" w:hAnsi="Arial"/>
          <w:sz w:val="20"/>
          <w:vertAlign w:val="superscript"/>
        </w:rPr>
        <w:t>th</w:t>
      </w:r>
      <w:r>
        <w:rPr>
          <w:rFonts w:ascii="Arial" w:hAnsi="Arial"/>
          <w:sz w:val="20"/>
        </w:rPr>
        <w:t xml:space="preserve"> of Oct and it has been described as the greatest most thoroughly successful strike in history </w:t>
      </w:r>
    </w:p>
    <w:p w:rsidR="00A52EF2" w:rsidRDefault="00A52EF2" w:rsidP="00A52EF2">
      <w:pPr>
        <w:pStyle w:val="ListParagraph"/>
        <w:numPr>
          <w:ilvl w:val="0"/>
          <w:numId w:val="1"/>
        </w:numPr>
        <w:rPr>
          <w:rFonts w:ascii="Arial" w:hAnsi="Arial"/>
          <w:sz w:val="20"/>
        </w:rPr>
      </w:pPr>
      <w:r>
        <w:rPr>
          <w:rFonts w:ascii="Arial" w:hAnsi="Arial"/>
          <w:sz w:val="20"/>
        </w:rPr>
        <w:t xml:space="preserve">In May, 14 professional unions united to form a </w:t>
      </w:r>
      <w:r>
        <w:rPr>
          <w:rFonts w:ascii="Arial" w:hAnsi="Arial"/>
          <w:b/>
          <w:sz w:val="20"/>
        </w:rPr>
        <w:t xml:space="preserve">Union of Union </w:t>
      </w:r>
      <w:r>
        <w:rPr>
          <w:rFonts w:ascii="Arial" w:hAnsi="Arial"/>
          <w:sz w:val="20"/>
        </w:rPr>
        <w:t xml:space="preserve">led by the </w:t>
      </w:r>
      <w:proofErr w:type="spellStart"/>
      <w:r>
        <w:rPr>
          <w:rFonts w:ascii="Arial" w:hAnsi="Arial"/>
          <w:sz w:val="20"/>
        </w:rPr>
        <w:t>Kadets</w:t>
      </w:r>
      <w:proofErr w:type="spellEnd"/>
      <w:r>
        <w:rPr>
          <w:rFonts w:ascii="Arial" w:hAnsi="Arial"/>
          <w:sz w:val="20"/>
        </w:rPr>
        <w:t xml:space="preserve"> </w:t>
      </w:r>
    </w:p>
    <w:p w:rsidR="00A52EF2" w:rsidRDefault="00A52EF2" w:rsidP="00A52EF2">
      <w:pPr>
        <w:pStyle w:val="ListParagraph"/>
        <w:numPr>
          <w:ilvl w:val="0"/>
          <w:numId w:val="1"/>
        </w:numPr>
        <w:rPr>
          <w:rFonts w:ascii="Arial" w:hAnsi="Arial"/>
          <w:sz w:val="20"/>
        </w:rPr>
      </w:pPr>
      <w:r>
        <w:rPr>
          <w:rFonts w:ascii="Arial" w:hAnsi="Arial"/>
          <w:sz w:val="20"/>
        </w:rPr>
        <w:t xml:space="preserve">Nicholas II and his </w:t>
      </w:r>
      <w:proofErr w:type="spellStart"/>
      <w:r>
        <w:rPr>
          <w:rFonts w:ascii="Arial" w:hAnsi="Arial"/>
          <w:sz w:val="20"/>
        </w:rPr>
        <w:t>gov</w:t>
      </w:r>
      <w:proofErr w:type="spellEnd"/>
      <w:r>
        <w:rPr>
          <w:rFonts w:ascii="Arial" w:hAnsi="Arial"/>
          <w:sz w:val="20"/>
        </w:rPr>
        <w:t xml:space="preserve"> finally capitulated and on Oct 30 the </w:t>
      </w:r>
      <w:r>
        <w:rPr>
          <w:rFonts w:ascii="Arial" w:hAnsi="Arial"/>
          <w:b/>
          <w:sz w:val="20"/>
        </w:rPr>
        <w:t xml:space="preserve">October Manifesto </w:t>
      </w:r>
      <w:r>
        <w:rPr>
          <w:rFonts w:ascii="Arial" w:hAnsi="Arial"/>
          <w:sz w:val="20"/>
        </w:rPr>
        <w:t xml:space="preserve">was issued- </w:t>
      </w:r>
    </w:p>
    <w:p w:rsidR="00AA60F4" w:rsidRDefault="00A52EF2" w:rsidP="00A52EF2">
      <w:pPr>
        <w:pStyle w:val="ListParagraph"/>
        <w:numPr>
          <w:ilvl w:val="1"/>
          <w:numId w:val="1"/>
        </w:numPr>
        <w:rPr>
          <w:rFonts w:ascii="Arial" w:hAnsi="Arial"/>
          <w:sz w:val="20"/>
        </w:rPr>
      </w:pPr>
      <w:r>
        <w:rPr>
          <w:rFonts w:ascii="Arial" w:hAnsi="Arial"/>
          <w:sz w:val="20"/>
        </w:rPr>
        <w:t xml:space="preserve">It guaranteed civil liberties to the Russians, announced a </w:t>
      </w:r>
      <w:proofErr w:type="spellStart"/>
      <w:r>
        <w:rPr>
          <w:rFonts w:ascii="Arial" w:hAnsi="Arial"/>
          <w:sz w:val="20"/>
        </w:rPr>
        <w:t>Duma</w:t>
      </w:r>
      <w:proofErr w:type="spellEnd"/>
      <w:r>
        <w:rPr>
          <w:rFonts w:ascii="Arial" w:hAnsi="Arial"/>
          <w:sz w:val="20"/>
        </w:rPr>
        <w:t xml:space="preserve"> with true legislative function of passing or rejecting laws, and promised a further expansion</w:t>
      </w:r>
      <w:r w:rsidR="00AA60F4">
        <w:rPr>
          <w:rFonts w:ascii="Arial" w:hAnsi="Arial"/>
          <w:sz w:val="20"/>
        </w:rPr>
        <w:t xml:space="preserve"> of the new order in Russia </w:t>
      </w:r>
    </w:p>
    <w:p w:rsidR="00AA60F4" w:rsidRDefault="00AA60F4" w:rsidP="00A52EF2">
      <w:pPr>
        <w:pStyle w:val="ListParagraph"/>
        <w:numPr>
          <w:ilvl w:val="1"/>
          <w:numId w:val="1"/>
        </w:numPr>
        <w:rPr>
          <w:rFonts w:ascii="Arial" w:hAnsi="Arial"/>
          <w:sz w:val="20"/>
        </w:rPr>
      </w:pPr>
      <w:r>
        <w:rPr>
          <w:rFonts w:ascii="Arial" w:hAnsi="Arial"/>
          <w:sz w:val="20"/>
        </w:rPr>
        <w:t xml:space="preserve">In short the October Manifesto made the empire of the Romanovs a constitutional monarchy </w:t>
      </w:r>
    </w:p>
    <w:p w:rsidR="00AA60F4" w:rsidRPr="00AA60F4" w:rsidRDefault="00AA60F4" w:rsidP="00AA60F4">
      <w:pPr>
        <w:pStyle w:val="ListParagraph"/>
        <w:numPr>
          <w:ilvl w:val="0"/>
          <w:numId w:val="1"/>
        </w:numPr>
        <w:rPr>
          <w:rFonts w:ascii="Arial" w:hAnsi="Arial"/>
          <w:sz w:val="20"/>
        </w:rPr>
      </w:pPr>
      <w:r w:rsidRPr="00AA60F4">
        <w:rPr>
          <w:rFonts w:ascii="Arial" w:hAnsi="Arial"/>
          <w:sz w:val="20"/>
        </w:rPr>
        <w:t xml:space="preserve">it also split the opposition- liberals were divided on whether the reforms were sufficient- the </w:t>
      </w:r>
      <w:proofErr w:type="spellStart"/>
      <w:r w:rsidRPr="00AA60F4">
        <w:rPr>
          <w:rFonts w:ascii="Arial" w:hAnsi="Arial"/>
          <w:sz w:val="20"/>
        </w:rPr>
        <w:t>kadets</w:t>
      </w:r>
      <w:proofErr w:type="spellEnd"/>
      <w:r w:rsidRPr="00AA60F4">
        <w:rPr>
          <w:rFonts w:ascii="Arial" w:hAnsi="Arial"/>
          <w:sz w:val="20"/>
        </w:rPr>
        <w:t xml:space="preserve"> considered the concessions positive but inadequate </w:t>
      </w:r>
    </w:p>
    <w:p w:rsidR="00AA60F4" w:rsidRDefault="00AA60F4" w:rsidP="00AA60F4">
      <w:pPr>
        <w:pStyle w:val="ListParagraph"/>
        <w:numPr>
          <w:ilvl w:val="0"/>
          <w:numId w:val="1"/>
        </w:numPr>
        <w:rPr>
          <w:rFonts w:ascii="Arial" w:hAnsi="Arial"/>
          <w:sz w:val="20"/>
        </w:rPr>
      </w:pPr>
      <w:r>
        <w:rPr>
          <w:rFonts w:ascii="Arial" w:hAnsi="Arial"/>
          <w:sz w:val="20"/>
        </w:rPr>
        <w:t xml:space="preserve">a new party the </w:t>
      </w:r>
      <w:r>
        <w:rPr>
          <w:rFonts w:ascii="Arial" w:hAnsi="Arial"/>
          <w:b/>
          <w:sz w:val="20"/>
        </w:rPr>
        <w:t xml:space="preserve">Union of 17 October or the </w:t>
      </w:r>
      <w:proofErr w:type="spellStart"/>
      <w:r>
        <w:rPr>
          <w:rFonts w:ascii="Arial" w:hAnsi="Arial"/>
          <w:b/>
          <w:sz w:val="20"/>
        </w:rPr>
        <w:t>Octobrists</w:t>
      </w:r>
      <w:proofErr w:type="spellEnd"/>
      <w:r>
        <w:rPr>
          <w:rFonts w:ascii="Arial" w:hAnsi="Arial"/>
          <w:b/>
          <w:sz w:val="20"/>
        </w:rPr>
        <w:t xml:space="preserve"> </w:t>
      </w:r>
      <w:r>
        <w:rPr>
          <w:rFonts w:ascii="Arial" w:hAnsi="Arial"/>
          <w:sz w:val="20"/>
        </w:rPr>
        <w:t xml:space="preserve">felt that enough had been granted and feared that demands for further change would reignite popular violence </w:t>
      </w:r>
    </w:p>
    <w:p w:rsidR="00AA60F4" w:rsidRDefault="00AA60F4" w:rsidP="00AA60F4">
      <w:pPr>
        <w:pStyle w:val="ListParagraph"/>
        <w:numPr>
          <w:ilvl w:val="0"/>
          <w:numId w:val="1"/>
        </w:numPr>
        <w:rPr>
          <w:rFonts w:ascii="Arial" w:hAnsi="Arial"/>
          <w:sz w:val="20"/>
        </w:rPr>
      </w:pPr>
      <w:r>
        <w:rPr>
          <w:rFonts w:ascii="Arial" w:hAnsi="Arial"/>
          <w:sz w:val="20"/>
        </w:rPr>
        <w:lastRenderedPageBreak/>
        <w:t xml:space="preserve">socialist continued to encourage mass movements and viewed the reforms as simply creating better opportunities to fight for the true democratic transformation of Russian politics and society </w:t>
      </w:r>
    </w:p>
    <w:p w:rsidR="00AA60F4" w:rsidRDefault="00AA60F4" w:rsidP="00AA60F4">
      <w:pPr>
        <w:pStyle w:val="ListParagraph"/>
        <w:numPr>
          <w:ilvl w:val="0"/>
          <w:numId w:val="1"/>
        </w:numPr>
        <w:rPr>
          <w:rFonts w:ascii="Arial" w:hAnsi="Arial"/>
          <w:sz w:val="20"/>
        </w:rPr>
      </w:pPr>
      <w:r>
        <w:rPr>
          <w:rFonts w:ascii="Arial" w:hAnsi="Arial"/>
          <w:sz w:val="20"/>
        </w:rPr>
        <w:t xml:space="preserve">the year 1905 ended in bloody fighting- in the course of the winter punitive expeditions and summary courts-martial restored order to many troubled areas </w:t>
      </w:r>
    </w:p>
    <w:p w:rsidR="00AA60F4" w:rsidRDefault="00AA60F4" w:rsidP="00AA60F4">
      <w:pPr>
        <w:pStyle w:val="ListParagraph"/>
        <w:numPr>
          <w:ilvl w:val="0"/>
          <w:numId w:val="1"/>
        </w:numPr>
        <w:rPr>
          <w:rFonts w:ascii="Arial" w:hAnsi="Arial"/>
          <w:sz w:val="20"/>
        </w:rPr>
      </w:pPr>
      <w:r>
        <w:rPr>
          <w:rFonts w:ascii="Arial" w:hAnsi="Arial"/>
          <w:sz w:val="20"/>
        </w:rPr>
        <w:t xml:space="preserve">the extreme right joined the army and the police- rightist activist squads known as the </w:t>
      </w:r>
      <w:r>
        <w:rPr>
          <w:rFonts w:ascii="Arial" w:hAnsi="Arial"/>
          <w:b/>
          <w:sz w:val="20"/>
        </w:rPr>
        <w:t xml:space="preserve">Black Hundreds </w:t>
      </w:r>
      <w:r>
        <w:rPr>
          <w:rFonts w:ascii="Arial" w:hAnsi="Arial"/>
          <w:sz w:val="20"/>
        </w:rPr>
        <w:t xml:space="preserve">beat and even killed Jews, liberals and other intellectuals </w:t>
      </w:r>
    </w:p>
    <w:p w:rsidR="00AA60F4" w:rsidRDefault="00AA60F4" w:rsidP="00AA60F4">
      <w:pPr>
        <w:rPr>
          <w:rFonts w:ascii="Arial" w:hAnsi="Arial"/>
          <w:sz w:val="20"/>
        </w:rPr>
      </w:pPr>
      <w:r>
        <w:rPr>
          <w:rFonts w:ascii="Arial" w:hAnsi="Arial"/>
          <w:sz w:val="20"/>
        </w:rPr>
        <w:t xml:space="preserve">The Fundamental Laws </w:t>
      </w:r>
    </w:p>
    <w:p w:rsidR="0019467D" w:rsidRPr="0019467D" w:rsidRDefault="00AA60F4" w:rsidP="0019467D">
      <w:pPr>
        <w:pStyle w:val="ListParagraph"/>
        <w:numPr>
          <w:ilvl w:val="0"/>
          <w:numId w:val="1"/>
        </w:numPr>
        <w:rPr>
          <w:rFonts w:ascii="Arial" w:hAnsi="Arial"/>
          <w:sz w:val="20"/>
        </w:rPr>
      </w:pPr>
      <w:r w:rsidRPr="0019467D">
        <w:rPr>
          <w:rFonts w:ascii="Arial" w:hAnsi="Arial"/>
          <w:sz w:val="20"/>
        </w:rPr>
        <w:t xml:space="preserve">May 6, 1906, on the eve of the meeting of the first </w:t>
      </w:r>
      <w:proofErr w:type="spellStart"/>
      <w:r w:rsidRPr="0019467D">
        <w:rPr>
          <w:rFonts w:ascii="Arial" w:hAnsi="Arial"/>
          <w:sz w:val="20"/>
        </w:rPr>
        <w:t>Duma</w:t>
      </w:r>
      <w:proofErr w:type="spellEnd"/>
      <w:r w:rsidRPr="0019467D">
        <w:rPr>
          <w:rFonts w:ascii="Arial" w:hAnsi="Arial"/>
          <w:sz w:val="20"/>
        </w:rPr>
        <w:t xml:space="preserve"> the government announced the Fundamental Laws- these laws provided framework for the new Russian political system </w:t>
      </w:r>
    </w:p>
    <w:p w:rsidR="0019467D" w:rsidRDefault="0019467D" w:rsidP="0019467D">
      <w:pPr>
        <w:pStyle w:val="ListParagraph"/>
        <w:numPr>
          <w:ilvl w:val="1"/>
          <w:numId w:val="1"/>
        </w:numPr>
        <w:rPr>
          <w:rFonts w:ascii="Arial" w:hAnsi="Arial"/>
          <w:sz w:val="20"/>
        </w:rPr>
      </w:pPr>
      <w:r>
        <w:rPr>
          <w:rFonts w:ascii="Arial" w:hAnsi="Arial"/>
          <w:sz w:val="20"/>
        </w:rPr>
        <w:t xml:space="preserve">The emperor retained huge powers according to these laws </w:t>
      </w:r>
    </w:p>
    <w:p w:rsidR="0019467D" w:rsidRDefault="0019467D" w:rsidP="0019467D">
      <w:pPr>
        <w:pStyle w:val="ListParagraph"/>
        <w:numPr>
          <w:ilvl w:val="1"/>
          <w:numId w:val="1"/>
        </w:numPr>
        <w:rPr>
          <w:rFonts w:ascii="Arial" w:hAnsi="Arial"/>
          <w:sz w:val="20"/>
        </w:rPr>
      </w:pPr>
      <w:r>
        <w:rPr>
          <w:rFonts w:ascii="Arial" w:hAnsi="Arial"/>
          <w:sz w:val="20"/>
        </w:rPr>
        <w:t>He continued in complete control of the executive, the armed forces, foreign policy, succession to the throne, imperial court, imperial domains, etc</w:t>
      </w:r>
    </w:p>
    <w:p w:rsidR="0019467D" w:rsidRPr="0019467D" w:rsidRDefault="0019467D" w:rsidP="0019467D">
      <w:pPr>
        <w:pStyle w:val="ListParagraph"/>
        <w:numPr>
          <w:ilvl w:val="0"/>
          <w:numId w:val="1"/>
        </w:numPr>
        <w:rPr>
          <w:rFonts w:ascii="Arial" w:hAnsi="Arial"/>
          <w:sz w:val="20"/>
        </w:rPr>
      </w:pPr>
      <w:r w:rsidRPr="0019467D">
        <w:rPr>
          <w:rFonts w:ascii="Arial" w:hAnsi="Arial"/>
          <w:sz w:val="20"/>
        </w:rPr>
        <w:t>he maintained unchanged his unique dominating position to the Russian church, and retained the title of autocrat</w:t>
      </w:r>
    </w:p>
    <w:p w:rsidR="0019467D" w:rsidRDefault="0019467D" w:rsidP="0019467D">
      <w:pPr>
        <w:pStyle w:val="ListParagraph"/>
        <w:numPr>
          <w:ilvl w:val="0"/>
          <w:numId w:val="1"/>
        </w:numPr>
        <w:rPr>
          <w:rFonts w:ascii="Arial" w:hAnsi="Arial"/>
          <w:sz w:val="20"/>
        </w:rPr>
      </w:pPr>
      <w:r>
        <w:rPr>
          <w:rFonts w:ascii="Arial" w:hAnsi="Arial"/>
          <w:sz w:val="20"/>
        </w:rPr>
        <w:t xml:space="preserve">he was to call together sessions of the </w:t>
      </w:r>
      <w:proofErr w:type="spellStart"/>
      <w:r>
        <w:rPr>
          <w:rFonts w:ascii="Arial" w:hAnsi="Arial"/>
          <w:sz w:val="20"/>
        </w:rPr>
        <w:t>Duma</w:t>
      </w:r>
      <w:proofErr w:type="spellEnd"/>
      <w:r>
        <w:rPr>
          <w:rFonts w:ascii="Arial" w:hAnsi="Arial"/>
          <w:sz w:val="20"/>
        </w:rPr>
        <w:t xml:space="preserve"> and disband them </w:t>
      </w:r>
    </w:p>
    <w:p w:rsidR="0019467D" w:rsidRDefault="0019467D" w:rsidP="0019467D">
      <w:pPr>
        <w:pStyle w:val="ListParagraph"/>
        <w:numPr>
          <w:ilvl w:val="0"/>
          <w:numId w:val="1"/>
        </w:numPr>
        <w:rPr>
          <w:rFonts w:ascii="Arial" w:hAnsi="Arial"/>
          <w:sz w:val="20"/>
        </w:rPr>
      </w:pPr>
      <w:r>
        <w:rPr>
          <w:rFonts w:ascii="Arial" w:hAnsi="Arial"/>
          <w:sz w:val="20"/>
        </w:rPr>
        <w:t xml:space="preserve">he had veto power over legislation </w:t>
      </w:r>
    </w:p>
    <w:p w:rsidR="0019467D" w:rsidRDefault="0019467D" w:rsidP="0019467D">
      <w:pPr>
        <w:pStyle w:val="ListParagraph"/>
        <w:numPr>
          <w:ilvl w:val="0"/>
          <w:numId w:val="1"/>
        </w:numPr>
        <w:rPr>
          <w:rFonts w:ascii="Arial" w:hAnsi="Arial"/>
          <w:sz w:val="20"/>
        </w:rPr>
      </w:pPr>
      <w:r>
        <w:rPr>
          <w:rFonts w:ascii="Arial" w:hAnsi="Arial"/>
          <w:sz w:val="20"/>
        </w:rPr>
        <w:t xml:space="preserve">he could issue </w:t>
      </w:r>
      <w:proofErr w:type="spellStart"/>
      <w:r>
        <w:rPr>
          <w:rFonts w:ascii="Arial" w:hAnsi="Arial"/>
          <w:sz w:val="20"/>
        </w:rPr>
        <w:t>ukazes</w:t>
      </w:r>
      <w:proofErr w:type="spellEnd"/>
      <w:r>
        <w:rPr>
          <w:rFonts w:ascii="Arial" w:hAnsi="Arial"/>
          <w:sz w:val="20"/>
        </w:rPr>
        <w:t xml:space="preserve"> </w:t>
      </w:r>
    </w:p>
    <w:p w:rsidR="0019467D" w:rsidRDefault="0019467D" w:rsidP="0019467D">
      <w:pPr>
        <w:pStyle w:val="ListParagraph"/>
        <w:numPr>
          <w:ilvl w:val="0"/>
          <w:numId w:val="1"/>
        </w:numPr>
        <w:rPr>
          <w:rFonts w:ascii="Arial" w:hAnsi="Arial"/>
          <w:sz w:val="20"/>
        </w:rPr>
      </w:pPr>
      <w:r>
        <w:rPr>
          <w:rFonts w:ascii="Arial" w:hAnsi="Arial"/>
          <w:sz w:val="20"/>
        </w:rPr>
        <w:t xml:space="preserve">the </w:t>
      </w:r>
      <w:proofErr w:type="spellStart"/>
      <w:r>
        <w:rPr>
          <w:rFonts w:ascii="Arial" w:hAnsi="Arial"/>
          <w:sz w:val="20"/>
        </w:rPr>
        <w:t>Duma</w:t>
      </w:r>
      <w:proofErr w:type="spellEnd"/>
      <w:r>
        <w:rPr>
          <w:rFonts w:ascii="Arial" w:hAnsi="Arial"/>
          <w:sz w:val="20"/>
        </w:rPr>
        <w:t xml:space="preserve"> received important legislative and budgetary rights and functions by these Laws </w:t>
      </w:r>
    </w:p>
    <w:p w:rsidR="0019467D" w:rsidRDefault="0019467D" w:rsidP="0019467D">
      <w:pPr>
        <w:pStyle w:val="ListParagraph"/>
        <w:numPr>
          <w:ilvl w:val="0"/>
          <w:numId w:val="1"/>
        </w:numPr>
        <w:rPr>
          <w:rFonts w:ascii="Arial" w:hAnsi="Arial"/>
          <w:sz w:val="20"/>
        </w:rPr>
      </w:pPr>
      <w:r>
        <w:rPr>
          <w:rFonts w:ascii="Arial" w:hAnsi="Arial"/>
          <w:sz w:val="20"/>
        </w:rPr>
        <w:t xml:space="preserve">legislation also extended the October Manifestos promises of reform into social policy- unions and strikes were legalized, but police retained extensive authority to monitor union activities and to close unions for engaging in illegal political activities </w:t>
      </w:r>
    </w:p>
    <w:p w:rsidR="0019467D" w:rsidRDefault="0019467D" w:rsidP="0019467D">
      <w:pPr>
        <w:pStyle w:val="ListParagraph"/>
        <w:numPr>
          <w:ilvl w:val="0"/>
          <w:numId w:val="1"/>
        </w:numPr>
        <w:rPr>
          <w:rFonts w:ascii="Arial" w:hAnsi="Arial"/>
          <w:sz w:val="20"/>
        </w:rPr>
      </w:pPr>
      <w:r>
        <w:rPr>
          <w:rFonts w:ascii="Arial" w:hAnsi="Arial"/>
          <w:sz w:val="20"/>
        </w:rPr>
        <w:t xml:space="preserve">greater press freedom was guaranteed but in practice the press was carefully monitored and subject to punitive fines and closure for overstepping the bounds of tolerance </w:t>
      </w:r>
    </w:p>
    <w:p w:rsidR="00474D41" w:rsidRPr="0019467D" w:rsidRDefault="0019467D" w:rsidP="0019467D">
      <w:pPr>
        <w:pStyle w:val="ListParagraph"/>
        <w:numPr>
          <w:ilvl w:val="0"/>
          <w:numId w:val="1"/>
        </w:numPr>
        <w:rPr>
          <w:rFonts w:ascii="Arial" w:hAnsi="Arial"/>
          <w:sz w:val="20"/>
        </w:rPr>
      </w:pPr>
      <w:r>
        <w:rPr>
          <w:rFonts w:ascii="Arial" w:hAnsi="Arial"/>
          <w:sz w:val="20"/>
        </w:rPr>
        <w:t xml:space="preserve">personally Nicholas II regretted the power he ceded in 1905-1906 and would do what he could in the coming years to undue the concessions he made under the duress  </w:t>
      </w:r>
      <w:r w:rsidRPr="0019467D">
        <w:rPr>
          <w:rFonts w:ascii="Arial" w:hAnsi="Arial"/>
          <w:sz w:val="20"/>
        </w:rPr>
        <w:t xml:space="preserve"> </w:t>
      </w:r>
      <w:r w:rsidR="00AA60F4" w:rsidRPr="0019467D">
        <w:rPr>
          <w:rFonts w:ascii="Arial" w:hAnsi="Arial"/>
          <w:sz w:val="20"/>
        </w:rPr>
        <w:t xml:space="preserve"> </w:t>
      </w:r>
      <w:r w:rsidR="00A52EF2" w:rsidRPr="0019467D">
        <w:rPr>
          <w:rFonts w:ascii="Arial" w:hAnsi="Arial"/>
          <w:sz w:val="20"/>
        </w:rPr>
        <w:t xml:space="preserve"> </w:t>
      </w:r>
      <w:r w:rsidR="006C2637" w:rsidRPr="0019467D">
        <w:rPr>
          <w:rFonts w:ascii="Arial" w:hAnsi="Arial"/>
          <w:b/>
          <w:sz w:val="20"/>
        </w:rPr>
        <w:t xml:space="preserve"> </w:t>
      </w:r>
      <w:r w:rsidR="006C2637" w:rsidRPr="0019467D">
        <w:rPr>
          <w:rFonts w:ascii="Arial" w:hAnsi="Arial"/>
          <w:sz w:val="20"/>
        </w:rPr>
        <w:t xml:space="preserve"> </w:t>
      </w:r>
    </w:p>
    <w:p w:rsidR="001C71AC" w:rsidRPr="00474D41" w:rsidRDefault="00474D41" w:rsidP="00474D41">
      <w:pPr>
        <w:rPr>
          <w:rFonts w:ascii="Arial" w:hAnsi="Arial"/>
          <w:sz w:val="20"/>
        </w:rPr>
      </w:pPr>
      <w:r w:rsidRPr="00474D41">
        <w:rPr>
          <w:rFonts w:ascii="Arial" w:hAnsi="Arial"/>
          <w:sz w:val="20"/>
        </w:rPr>
        <w:t xml:space="preserve">  </w:t>
      </w:r>
    </w:p>
    <w:p w:rsidR="001C71AC" w:rsidRDefault="001C71AC" w:rsidP="001C71AC">
      <w:pPr>
        <w:rPr>
          <w:rFonts w:ascii="Arial" w:hAnsi="Arial"/>
          <w:b/>
          <w:sz w:val="20"/>
        </w:rPr>
      </w:pPr>
    </w:p>
    <w:p w:rsidR="007365A7" w:rsidRPr="00311FF2" w:rsidRDefault="007365A7" w:rsidP="00311FF2">
      <w:pPr>
        <w:rPr>
          <w:rFonts w:ascii="Arial" w:hAnsi="Arial"/>
          <w:b/>
          <w:sz w:val="20"/>
        </w:rPr>
      </w:pPr>
    </w:p>
    <w:sectPr w:rsidR="007365A7" w:rsidRPr="00311FF2" w:rsidSect="007365A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EF7995"/>
    <w:multiLevelType w:val="hybridMultilevel"/>
    <w:tmpl w:val="80E2F8D8"/>
    <w:lvl w:ilvl="0" w:tplc="6FD0DA9E">
      <w:numFmt w:val="bullet"/>
      <w:lvlText w:val="-"/>
      <w:lvlJc w:val="left"/>
      <w:pPr>
        <w:ind w:left="72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3C0470"/>
    <w:rsid w:val="00007CAF"/>
    <w:rsid w:val="000452CD"/>
    <w:rsid w:val="000C37BB"/>
    <w:rsid w:val="00193B9A"/>
    <w:rsid w:val="0019467D"/>
    <w:rsid w:val="001A705D"/>
    <w:rsid w:val="001C71AC"/>
    <w:rsid w:val="001E674D"/>
    <w:rsid w:val="00225E81"/>
    <w:rsid w:val="00243BA8"/>
    <w:rsid w:val="002D127F"/>
    <w:rsid w:val="00311FF2"/>
    <w:rsid w:val="00346114"/>
    <w:rsid w:val="003C0470"/>
    <w:rsid w:val="00474D41"/>
    <w:rsid w:val="004A7CA8"/>
    <w:rsid w:val="005A4E26"/>
    <w:rsid w:val="005D3903"/>
    <w:rsid w:val="006233CB"/>
    <w:rsid w:val="006B18A4"/>
    <w:rsid w:val="006C2637"/>
    <w:rsid w:val="00735812"/>
    <w:rsid w:val="007365A7"/>
    <w:rsid w:val="007B1851"/>
    <w:rsid w:val="00835B11"/>
    <w:rsid w:val="008E3620"/>
    <w:rsid w:val="00905090"/>
    <w:rsid w:val="00910C56"/>
    <w:rsid w:val="009705B7"/>
    <w:rsid w:val="009B3E14"/>
    <w:rsid w:val="009D43C3"/>
    <w:rsid w:val="00A22DEF"/>
    <w:rsid w:val="00A52EF2"/>
    <w:rsid w:val="00AA60F4"/>
    <w:rsid w:val="00AE14DD"/>
    <w:rsid w:val="00B40419"/>
    <w:rsid w:val="00B44D6E"/>
    <w:rsid w:val="00B62A67"/>
    <w:rsid w:val="00B67871"/>
    <w:rsid w:val="00BA6983"/>
    <w:rsid w:val="00BB695E"/>
    <w:rsid w:val="00BC1ABD"/>
    <w:rsid w:val="00C32CDD"/>
    <w:rsid w:val="00C60A1D"/>
    <w:rsid w:val="00CE7F61"/>
    <w:rsid w:val="00EF6577"/>
    <w:rsid w:val="00F00BBB"/>
    <w:rsid w:val="00F82087"/>
    <w:rsid w:val="00FA48AB"/>
    <w:rsid w:val="00FF6AEE"/>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470"/>
    <w:pPr>
      <w:ind w:left="720"/>
      <w:contextualSpacing/>
    </w:pPr>
  </w:style>
  <w:style w:type="paragraph" w:styleId="NormalWeb">
    <w:name w:val="Normal (Web)"/>
    <w:basedOn w:val="Normal"/>
    <w:uiPriority w:val="99"/>
    <w:semiHidden/>
    <w:unhideWhenUsed/>
    <w:rsid w:val="00735812"/>
    <w:pPr>
      <w:spacing w:before="100" w:beforeAutospacing="1" w:after="100" w:afterAutospacing="1"/>
    </w:pPr>
    <w:rPr>
      <w:rFonts w:ascii="Times New Roman" w:eastAsia="Times New Roman" w:hAnsi="Times New Roman" w:cs="Times New Roman"/>
      <w:lang w:val="en-CA" w:eastAsia="en-CA"/>
    </w:rPr>
  </w:style>
  <w:style w:type="character" w:styleId="Emphasis">
    <w:name w:val="Emphasis"/>
    <w:basedOn w:val="DefaultParagraphFont"/>
    <w:uiPriority w:val="20"/>
    <w:qFormat/>
    <w:rsid w:val="00735812"/>
    <w:rPr>
      <w:i/>
      <w:iCs/>
    </w:rPr>
  </w:style>
</w:styles>
</file>

<file path=word/webSettings.xml><?xml version="1.0" encoding="utf-8"?>
<w:webSettings xmlns:r="http://schemas.openxmlformats.org/officeDocument/2006/relationships" xmlns:w="http://schemas.openxmlformats.org/wordprocessingml/2006/main">
  <w:divs>
    <w:div w:id="1274819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729</TotalTime>
  <Pages>11</Pages>
  <Words>5698</Words>
  <Characters>32482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Toronto</Company>
  <LinksUpToDate>false</LinksUpToDate>
  <CharactersWithSpaces>38104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Atkinson</dc:creator>
  <cp:lastModifiedBy>Atkinson</cp:lastModifiedBy>
  <cp:revision>5</cp:revision>
  <dcterms:created xsi:type="dcterms:W3CDTF">2011-12-08T05:56:00Z</dcterms:created>
  <dcterms:modified xsi:type="dcterms:W3CDTF">2011-12-13T03:20:00Z</dcterms:modified>
</cp:coreProperties>
</file>