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3FB" w:rsidRDefault="00CB23FB" w:rsidP="00CB23FB">
      <w:r>
        <w:t xml:space="preserve">Cold war in Asia was put on the back burner in Washington. 1948, Washington was talking about military defence in Europe. 1949, </w:t>
      </w:r>
      <w:proofErr w:type="gramStart"/>
      <w:r>
        <w:t>They</w:t>
      </w:r>
      <w:proofErr w:type="gramEnd"/>
      <w:r>
        <w:t xml:space="preserve"> created NATO, which Germany was not a part of because it wasn’t considered a state at the time. Washington thought that Germany needed to be brought back to life to support the economy and military of Europe (iron and steel producer). However, Other powers were weary because of WW2 still fresh in their minds. Economic recovery, military secuirity and recovery of a former enemy are the three pillars in Europe. </w:t>
      </w:r>
    </w:p>
    <w:p w:rsidR="00CB23FB" w:rsidRDefault="00CB23FB" w:rsidP="00CB23FB"/>
    <w:p w:rsidR="00CB23FB" w:rsidRDefault="00CB23FB" w:rsidP="00CB23FB">
      <w:r>
        <w:t xml:space="preserve">Japan was a major power in Asia. Douglas Mcarthur, US general, occupied Japan and withdrew. After it withdrew Japan continued to be a major world powerhouse. China was also a growing power. Stalin knew that it wouldn’t be easy to impose their will on another Communist power if it grew at the rate it was growing initially underestimated by Stalin. Washington didn’t do anything about China because it wasn’t an immediate military threat. Stalin intercepted a Washington document through a spy saying that the US was not focusing much on Korea so he decided to cause some mischief there. Stalin supports North Korea to go to war against South </w:t>
      </w:r>
      <w:proofErr w:type="gramStart"/>
      <w:r>
        <w:t>Korea .</w:t>
      </w:r>
      <w:proofErr w:type="gramEnd"/>
      <w:r>
        <w:t xml:space="preserve"> The US responds by going to the UN asking for an international force under US command to support South Korea. American president makes an executive order in the US government. They send forces under Mcarthur to South Korea and cause the North Koreans to retreat. North Korea asks the Soviets for troop support as they were being invaded by the US. But Stalin says no and offers asylum if they get invaded. Stalin says to ask China for help. After a few days the Chinese decides to intervene and Stalin supports them on the condition that they pay them back for weaponry. </w:t>
      </w:r>
      <w:proofErr w:type="gramStart"/>
      <w:r>
        <w:t>The Chinese are distressed by this</w:t>
      </w:r>
      <w:proofErr w:type="gramEnd"/>
      <w:r>
        <w:t xml:space="preserve">. The Chinese go into Korea and the Soviets go in, in an indirect way because they didn’t want a direct confrontation with the US. Macarthur says to Truman not to worry about the Chinese that they will slaughter a Chinese intervention. But 3 days later, they retreat. End to war: Americans make a speech insinuating that the US would use nuclear weapons on North Korea if there was no settlement. Which was reached between the North and South and still exist to this day. </w:t>
      </w:r>
    </w:p>
    <w:p w:rsidR="00CB23FB" w:rsidRDefault="00CB23FB" w:rsidP="00CB23FB"/>
    <w:p w:rsidR="00CB23FB" w:rsidRDefault="00CB23FB" w:rsidP="00CB23FB">
      <w:r>
        <w:t>US decided to help the French in their war on Vietnam against Communists….</w:t>
      </w:r>
    </w:p>
    <w:p w:rsidR="0074402A" w:rsidRDefault="00CB23FB"/>
    <w:sectPr w:rsidR="0074402A" w:rsidSect="001022F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B23FB"/>
    <w:rsid w:val="00CB23F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3F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Fernando</dc:creator>
  <cp:keywords/>
  <cp:lastModifiedBy>Stefan Fernando</cp:lastModifiedBy>
  <cp:revision>1</cp:revision>
  <dcterms:created xsi:type="dcterms:W3CDTF">2012-04-16T14:08:00Z</dcterms:created>
  <dcterms:modified xsi:type="dcterms:W3CDTF">2012-04-16T14:09:00Z</dcterms:modified>
</cp:coreProperties>
</file>