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2AFC" w:rsidRDefault="001D2AFC" w:rsidP="001D2AFC">
      <w:r>
        <w:t xml:space="preserve">By 1946-47 tensions are accumulating but no action has been taken between the United States and Soviet Union. The totalitarian view of the cold war origin was that the Soviets started it and the West reacted to it. Stalin wanted his influence in the Iran oil fields. Stalin had agreed for British influenein Greece. However the communist party of Greece started a civil war against the nationalist British backed government. Britain assumed is was Stalin that was responsible for this civil war. Europe was flattened in 1947. They were susceptible to Communist influence. The United States knew that it needed to help the European economy recover or it would drag the US economy down too. So Marshall plan designated US aid to several Western European states, especially Britain and France. 1947, the CIA’s role is to gather information from around the world to let the US government know whats going on, its second mandate is covert actions such as trying to influence the Italian elections by spreading rumours about the communists and paying parties. The US also makes governmental changes and develops an airforce in reaction to their prediction of Soviet growth and development. </w:t>
      </w:r>
      <w:proofErr w:type="gramStart"/>
      <w:r>
        <w:t>1948, development of NATO, direted against Soviet Union instead of the previous “villain” which was Germany.</w:t>
      </w:r>
      <w:proofErr w:type="gramEnd"/>
      <w:r>
        <w:t xml:space="preserve"> Communist </w:t>
      </w:r>
      <w:proofErr w:type="gramStart"/>
      <w:r>
        <w:t>party in Canada were</w:t>
      </w:r>
      <w:proofErr w:type="gramEnd"/>
      <w:r>
        <w:t xml:space="preserve"> involved in espionage with Soviet spies. Igor </w:t>
      </w:r>
      <w:proofErr w:type="gramStart"/>
      <w:r>
        <w:t>Gouzenko which worked with the government</w:t>
      </w:r>
      <w:proofErr w:type="gramEnd"/>
      <w:r>
        <w:t xml:space="preserve"> revealed this to the RCMP and FBI. Truman administration in US drastically expands military expenditure in order to be able to face the Soviet military with a degree of effectiveness. Mao from China, leader of communist revolution meets with Stalin to agree for mutual support. Japan ruled Korea until </w:t>
      </w:r>
      <w:proofErr w:type="gramStart"/>
      <w:r>
        <w:t>war which</w:t>
      </w:r>
      <w:proofErr w:type="gramEnd"/>
      <w:r>
        <w:t xml:space="preserve"> put the Soviets at the North and Western influence in the south. The US didn’t see Korea as much strategic importance, so the Soviets decided to try to take the south as well. However, the US sent military support and drives the North back until China comes in and puts back the status quo (original border).</w:t>
      </w:r>
    </w:p>
    <w:p w:rsidR="0074402A" w:rsidRDefault="001D2AFC"/>
    <w:sectPr w:rsidR="0074402A" w:rsidSect="00481707">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1D2AFC"/>
    <w:rsid w:val="001D2AFC"/>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2AFC"/>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1</Lines>
  <Paragraphs>1</Paragraphs>
  <ScaleCrop>false</ScaleCrop>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Fernando</dc:creator>
  <cp:keywords/>
  <cp:lastModifiedBy>Stefan Fernando</cp:lastModifiedBy>
  <cp:revision>1</cp:revision>
  <dcterms:created xsi:type="dcterms:W3CDTF">2012-04-16T14:07:00Z</dcterms:created>
  <dcterms:modified xsi:type="dcterms:W3CDTF">2012-04-16T14:08:00Z</dcterms:modified>
</cp:coreProperties>
</file>