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04E" w:rsidRDefault="0025604E">
      <w:pPr>
        <w:rPr>
          <w:b/>
        </w:rPr>
      </w:pPr>
      <w:r w:rsidRPr="0025604E">
        <w:rPr>
          <w:b/>
        </w:rPr>
        <w:t xml:space="preserve">COMM 2101: JANUARY </w:t>
      </w:r>
      <w:r w:rsidR="00331C0D" w:rsidRPr="0025604E">
        <w:rPr>
          <w:b/>
        </w:rPr>
        <w:t>9</w:t>
      </w:r>
      <w:r w:rsidRPr="0025604E">
        <w:rPr>
          <w:b/>
        </w:rPr>
        <w:t xml:space="preserve"> 2012 </w:t>
      </w:r>
    </w:p>
    <w:p w:rsidR="0025604E" w:rsidRDefault="0025604E">
      <w:pPr>
        <w:rPr>
          <w:b/>
        </w:rPr>
      </w:pPr>
    </w:p>
    <w:p w:rsidR="004F27A1" w:rsidRPr="004F27A1" w:rsidRDefault="004F27A1">
      <w:r w:rsidRPr="004F27A1">
        <w:t>Themes</w:t>
      </w:r>
    </w:p>
    <w:p w:rsidR="004F27A1" w:rsidRPr="004F27A1" w:rsidRDefault="004F27A1" w:rsidP="004F27A1">
      <w:pPr>
        <w:pStyle w:val="ListParagraph"/>
        <w:numPr>
          <w:ilvl w:val="0"/>
          <w:numId w:val="1"/>
        </w:numPr>
        <w:rPr>
          <w:b/>
        </w:rPr>
      </w:pPr>
      <w:r w:rsidRPr="004F27A1">
        <w:t xml:space="preserve">We can think about communication in a lot of ways beyond thinking, seeing, speaking it is more than just the imparting </w:t>
      </w:r>
      <w:proofErr w:type="spellStart"/>
      <w:r w:rsidRPr="004F27A1">
        <w:t>msg’s</w:t>
      </w:r>
      <w:proofErr w:type="spellEnd"/>
      <w:r w:rsidRPr="004F27A1">
        <w:t xml:space="preserve"> from person to person through images which we see.</w:t>
      </w:r>
      <w:r>
        <w:t xml:space="preserve"> It is not about the mouth or our eyes or the word or the picture. The world is always communicating. </w:t>
      </w:r>
    </w:p>
    <w:p w:rsidR="004F27A1" w:rsidRPr="004F27A1" w:rsidRDefault="004F27A1" w:rsidP="004F27A1">
      <w:pPr>
        <w:pStyle w:val="ListParagraph"/>
        <w:numPr>
          <w:ilvl w:val="0"/>
          <w:numId w:val="1"/>
        </w:numPr>
        <w:rPr>
          <w:b/>
        </w:rPr>
      </w:pPr>
      <w:r>
        <w:t xml:space="preserve">Experience, how we experience the world, and how we communicate to the world. </w:t>
      </w:r>
      <w:r w:rsidR="0025604E" w:rsidRPr="004F27A1">
        <w:t xml:space="preserve">        </w:t>
      </w:r>
    </w:p>
    <w:p w:rsidR="004F27A1" w:rsidRPr="004F27A1" w:rsidRDefault="004F27A1" w:rsidP="004F27A1">
      <w:pPr>
        <w:pStyle w:val="ListParagraph"/>
        <w:numPr>
          <w:ilvl w:val="0"/>
          <w:numId w:val="1"/>
        </w:numPr>
        <w:rPr>
          <w:b/>
        </w:rPr>
      </w:pPr>
      <w:r>
        <w:t xml:space="preserve">What is the nature of experience? What is the nature of communication? Phenomenology is the main theme. </w:t>
      </w:r>
    </w:p>
    <w:p w:rsidR="00C076B2" w:rsidRPr="00C076B2" w:rsidRDefault="004F27A1" w:rsidP="004F27A1">
      <w:pPr>
        <w:pStyle w:val="ListParagraph"/>
        <w:numPr>
          <w:ilvl w:val="0"/>
          <w:numId w:val="1"/>
        </w:numPr>
        <w:rPr>
          <w:b/>
        </w:rPr>
      </w:pPr>
      <w:r>
        <w:t>Its about the dominance of the eye</w:t>
      </w:r>
    </w:p>
    <w:p w:rsidR="00C076B2" w:rsidRDefault="00C076B2" w:rsidP="00C076B2"/>
    <w:p w:rsidR="00C076B2" w:rsidRDefault="00C076B2" w:rsidP="00C076B2">
      <w:r>
        <w:t>What is identity?</w:t>
      </w:r>
    </w:p>
    <w:p w:rsidR="00C076B2" w:rsidRDefault="00C076B2" w:rsidP="00C076B2">
      <w:pPr>
        <w:pStyle w:val="ListParagraph"/>
        <w:numPr>
          <w:ilvl w:val="0"/>
          <w:numId w:val="3"/>
        </w:numPr>
      </w:pPr>
      <w:r>
        <w:t xml:space="preserve">How do you even know who you are? How do other people think you are who you are, how do they perceive you? </w:t>
      </w:r>
    </w:p>
    <w:p w:rsidR="00C076B2" w:rsidRDefault="00C076B2" w:rsidP="00C076B2">
      <w:pPr>
        <w:pStyle w:val="ListParagraph"/>
        <w:numPr>
          <w:ilvl w:val="0"/>
          <w:numId w:val="3"/>
        </w:numPr>
      </w:pPr>
      <w:r>
        <w:t xml:space="preserve">It’s about the power of identity that plays in social life </w:t>
      </w:r>
    </w:p>
    <w:p w:rsidR="002165E1" w:rsidRDefault="00AF5155" w:rsidP="00C076B2">
      <w:pPr>
        <w:pStyle w:val="ListParagraph"/>
        <w:numPr>
          <w:ilvl w:val="0"/>
          <w:numId w:val="3"/>
        </w:numPr>
      </w:pPr>
      <w:r>
        <w:t xml:space="preserve">Conception of oneself where they </w:t>
      </w:r>
      <w:proofErr w:type="gramStart"/>
      <w:r>
        <w:t>are perceived</w:t>
      </w:r>
      <w:proofErr w:type="gramEnd"/>
      <w:r>
        <w:t xml:space="preserve"> to be apart of a group, which will bring them certain sets of values. This relates to how people are like you and how they are able to understand who you are. This allows you to differentiate yourself from others and to see what institutions are available to you etc. </w:t>
      </w:r>
    </w:p>
    <w:p w:rsidR="002165E1" w:rsidRDefault="002165E1" w:rsidP="00C076B2">
      <w:pPr>
        <w:pStyle w:val="ListParagraph"/>
        <w:numPr>
          <w:ilvl w:val="0"/>
          <w:numId w:val="3"/>
        </w:numPr>
      </w:pPr>
      <w:r>
        <w:t xml:space="preserve">Rules are put in place so that everyone will be treated the same. </w:t>
      </w:r>
      <w:proofErr w:type="gramStart"/>
      <w:r>
        <w:t>However</w:t>
      </w:r>
      <w:proofErr w:type="gramEnd"/>
      <w:r>
        <w:t xml:space="preserve"> if people don’t like these rules than you are able to change the rules. Lobbyists, elections </w:t>
      </w:r>
    </w:p>
    <w:p w:rsidR="002165E1" w:rsidRDefault="002165E1" w:rsidP="00C076B2">
      <w:pPr>
        <w:pStyle w:val="ListParagraph"/>
        <w:numPr>
          <w:ilvl w:val="0"/>
          <w:numId w:val="3"/>
        </w:numPr>
      </w:pPr>
      <w:r>
        <w:t xml:space="preserve">What constitutes proper representations? </w:t>
      </w:r>
    </w:p>
    <w:p w:rsidR="002165E1" w:rsidRDefault="002165E1" w:rsidP="00C076B2">
      <w:pPr>
        <w:pStyle w:val="ListParagraph"/>
        <w:numPr>
          <w:ilvl w:val="0"/>
          <w:numId w:val="3"/>
        </w:numPr>
      </w:pPr>
      <w:r>
        <w:t xml:space="preserve">Argument: Liberal </w:t>
      </w:r>
      <w:proofErr w:type="spellStart"/>
      <w:r>
        <w:t>instituions</w:t>
      </w:r>
      <w:proofErr w:type="spellEnd"/>
      <w:r>
        <w:t xml:space="preserve"> can only offer a token model of what looks equal but really isn’t, it’s the sheen of equality and the reality is what is under the sheen which is inequality </w:t>
      </w:r>
    </w:p>
    <w:p w:rsidR="002165E1" w:rsidRDefault="002165E1" w:rsidP="002165E1"/>
    <w:p w:rsidR="002165E1" w:rsidRDefault="002165E1" w:rsidP="002165E1">
      <w:r>
        <w:t xml:space="preserve">Subjects for Foucault </w:t>
      </w:r>
    </w:p>
    <w:p w:rsidR="002165E1" w:rsidRDefault="002165E1" w:rsidP="002165E1">
      <w:pPr>
        <w:pStyle w:val="ListParagraph"/>
        <w:numPr>
          <w:ilvl w:val="0"/>
          <w:numId w:val="4"/>
        </w:numPr>
      </w:pPr>
      <w:r>
        <w:t xml:space="preserve">Linguistics creates “speaking subject” </w:t>
      </w:r>
    </w:p>
    <w:p w:rsidR="002165E1" w:rsidRDefault="002165E1" w:rsidP="002165E1">
      <w:pPr>
        <w:pStyle w:val="ListParagraph"/>
        <w:numPr>
          <w:ilvl w:val="0"/>
          <w:numId w:val="4"/>
        </w:numPr>
      </w:pPr>
      <w:r>
        <w:t>Economics creates “the productive subject”</w:t>
      </w:r>
    </w:p>
    <w:p w:rsidR="002165E1" w:rsidRDefault="002165E1" w:rsidP="002165E1">
      <w:pPr>
        <w:pStyle w:val="ListParagraph"/>
        <w:numPr>
          <w:ilvl w:val="0"/>
          <w:numId w:val="4"/>
        </w:numPr>
      </w:pPr>
      <w:r>
        <w:t>Biology creates “the living subject”</w:t>
      </w:r>
    </w:p>
    <w:p w:rsidR="002165E1" w:rsidRDefault="002165E1" w:rsidP="002165E1">
      <w:pPr>
        <w:pStyle w:val="ListParagraph"/>
        <w:ind w:left="0"/>
      </w:pPr>
      <w:r>
        <w:sym w:font="Wingdings" w:char="F0E0"/>
      </w:r>
      <w:r>
        <w:t xml:space="preserve"> Dividing practices separate the “sick and the healthy” “How men have learned to recognize themselves as subjects of ‘sexuality”</w:t>
      </w:r>
    </w:p>
    <w:p w:rsidR="000151EB" w:rsidRDefault="002165E1" w:rsidP="002165E1">
      <w:pPr>
        <w:pStyle w:val="ListParagraph"/>
        <w:ind w:left="0"/>
      </w:pPr>
      <w:r>
        <w:sym w:font="Wingdings" w:char="F0E0"/>
      </w:r>
      <w:r>
        <w:t xml:space="preserve"> The study of the subject is a study of the power that goes into the making of subjects, so who has it? Who </w:t>
      </w:r>
      <w:proofErr w:type="gramStart"/>
      <w:r>
        <w:t>doesn’t</w:t>
      </w:r>
      <w:proofErr w:type="gramEnd"/>
      <w:r>
        <w:t xml:space="preserve">? How </w:t>
      </w:r>
      <w:proofErr w:type="gramStart"/>
      <w:r>
        <w:t>is it exercised</w:t>
      </w:r>
      <w:proofErr w:type="gramEnd"/>
      <w:r>
        <w:t xml:space="preserve">? How do people resist it? </w:t>
      </w:r>
    </w:p>
    <w:p w:rsidR="00FC3267" w:rsidRDefault="00FC3267" w:rsidP="002165E1">
      <w:pPr>
        <w:pStyle w:val="ListParagraph"/>
        <w:ind w:left="0"/>
      </w:pPr>
      <w:r>
        <w:sym w:font="Wingdings" w:char="F0E0"/>
      </w:r>
      <w:r w:rsidR="000151EB">
        <w:t xml:space="preserve">Institutions (schools) are machines for educating, and the </w:t>
      </w:r>
      <w:proofErr w:type="gramStart"/>
      <w:r w:rsidR="000151EB">
        <w:t>institution of government are</w:t>
      </w:r>
      <w:proofErr w:type="gramEnd"/>
      <w:r w:rsidR="000151EB">
        <w:t xml:space="preserve"> machines for the government. They decide who you are and where you go to school etc. </w:t>
      </w:r>
    </w:p>
    <w:p w:rsidR="00FC3267" w:rsidRDefault="00FC3267" w:rsidP="002165E1">
      <w:pPr>
        <w:pStyle w:val="ListParagraph"/>
        <w:ind w:left="0"/>
      </w:pPr>
    </w:p>
    <w:p w:rsidR="00FC3267" w:rsidRDefault="00FC3267" w:rsidP="002165E1">
      <w:pPr>
        <w:pStyle w:val="ListParagraph"/>
        <w:ind w:left="0"/>
      </w:pPr>
      <w:r>
        <w:t xml:space="preserve">Boyd argument: it is not universal but </w:t>
      </w:r>
      <w:proofErr w:type="gramStart"/>
      <w:r>
        <w:t>are</w:t>
      </w:r>
      <w:proofErr w:type="gramEnd"/>
      <w:r>
        <w:t xml:space="preserve"> deeply linked to identity and values. It all comes down to your </w:t>
      </w:r>
      <w:proofErr w:type="gramStart"/>
      <w:r>
        <w:t>identity which</w:t>
      </w:r>
      <w:proofErr w:type="gramEnd"/>
      <w:r>
        <w:t xml:space="preserve"> could be a consequence. </w:t>
      </w:r>
    </w:p>
    <w:p w:rsidR="00FC3267" w:rsidRDefault="00FC3267" w:rsidP="002165E1">
      <w:pPr>
        <w:pStyle w:val="ListParagraph"/>
        <w:ind w:left="0"/>
      </w:pPr>
    </w:p>
    <w:p w:rsidR="00CE457C" w:rsidRDefault="00FC3267" w:rsidP="002165E1">
      <w:pPr>
        <w:pStyle w:val="ListParagraph"/>
        <w:ind w:left="0"/>
      </w:pPr>
      <w:r>
        <w:t xml:space="preserve">Someone has decided it should be that way is not natural and no one asked us which is problematic. Liberal organization (schools) for Foucault University is an institution of power. This puts a concern on our identity, because why is that a TA can determine what grade you are determined to get. You could try </w:t>
      </w:r>
      <w:proofErr w:type="gramStart"/>
      <w:r>
        <w:t>really hard</w:t>
      </w:r>
      <w:proofErr w:type="gramEnd"/>
      <w:r>
        <w:t xml:space="preserve"> and be smart in one way but they are unable to see it. </w:t>
      </w:r>
    </w:p>
    <w:p w:rsidR="00CE457C" w:rsidRDefault="00CE457C" w:rsidP="002165E1">
      <w:pPr>
        <w:pStyle w:val="ListParagraph"/>
        <w:ind w:left="0"/>
      </w:pPr>
    </w:p>
    <w:p w:rsidR="00C076B2" w:rsidRDefault="00CE457C" w:rsidP="002165E1">
      <w:pPr>
        <w:pStyle w:val="ListParagraph"/>
        <w:ind w:left="0"/>
      </w:pPr>
      <w:r>
        <w:t xml:space="preserve">Gender is biologically different and society determines what behaviours we take upon in the world. Girls = pink, Boy= blue. Someone has determined that those are the </w:t>
      </w:r>
      <w:proofErr w:type="spellStart"/>
      <w:r>
        <w:t>colours</w:t>
      </w:r>
      <w:proofErr w:type="spellEnd"/>
      <w:r>
        <w:t xml:space="preserve"> and the remind of the assumptions of the making of gender identity. </w:t>
      </w:r>
    </w:p>
    <w:p w:rsidR="00757911" w:rsidRDefault="00757911" w:rsidP="00757911">
      <w:pPr>
        <w:rPr>
          <w:b/>
        </w:rPr>
      </w:pPr>
    </w:p>
    <w:p w:rsidR="00757911" w:rsidRDefault="00757911" w:rsidP="00757911">
      <w:pPr>
        <w:rPr>
          <w:b/>
          <w:u w:val="single"/>
        </w:rPr>
      </w:pPr>
      <w:r w:rsidRPr="00757911">
        <w:rPr>
          <w:b/>
          <w:u w:val="single"/>
        </w:rPr>
        <w:t xml:space="preserve">Embodiment </w:t>
      </w:r>
      <w:r>
        <w:rPr>
          <w:b/>
          <w:u w:val="single"/>
        </w:rPr>
        <w:t xml:space="preserve">- </w:t>
      </w:r>
      <w:r w:rsidRPr="00757911">
        <w:rPr>
          <w:b/>
          <w:u w:val="single"/>
        </w:rPr>
        <w:t>Class 2</w:t>
      </w:r>
      <w:r w:rsidRPr="00757911">
        <w:rPr>
          <w:b/>
          <w:u w:val="single"/>
        </w:rPr>
        <w:tab/>
      </w:r>
      <w:r w:rsidRPr="00757911">
        <w:rPr>
          <w:b/>
          <w:u w:val="single"/>
        </w:rPr>
        <w:tab/>
      </w:r>
      <w:r w:rsidRPr="00757911">
        <w:rPr>
          <w:b/>
          <w:u w:val="single"/>
        </w:rPr>
        <w:tab/>
      </w:r>
      <w:r w:rsidRPr="00757911">
        <w:rPr>
          <w:b/>
          <w:u w:val="single"/>
        </w:rPr>
        <w:tab/>
      </w:r>
      <w:r w:rsidRPr="00757911">
        <w:rPr>
          <w:b/>
          <w:u w:val="single"/>
        </w:rPr>
        <w:tab/>
      </w:r>
      <w:r w:rsidRPr="00757911">
        <w:rPr>
          <w:b/>
          <w:u w:val="single"/>
        </w:rPr>
        <w:tab/>
        <w:t xml:space="preserve">January 16, 2013 </w:t>
      </w:r>
    </w:p>
    <w:p w:rsidR="00757911" w:rsidRDefault="00757911" w:rsidP="00757911"/>
    <w:p w:rsidR="00757911" w:rsidRDefault="00757911" w:rsidP="00757911">
      <w:r>
        <w:t xml:space="preserve">Theorizing is </w:t>
      </w:r>
      <w:proofErr w:type="gramStart"/>
      <w:r>
        <w:t>the of</w:t>
      </w:r>
      <w:proofErr w:type="gramEnd"/>
      <w:r>
        <w:t xml:space="preserve"> being skeptical and efficient about communication.</w:t>
      </w:r>
    </w:p>
    <w:p w:rsidR="00757911" w:rsidRDefault="00757911" w:rsidP="00757911">
      <w:r>
        <w:t xml:space="preserve">The concern of identity </w:t>
      </w:r>
      <w:proofErr w:type="gramStart"/>
      <w:r>
        <w:t>is based</w:t>
      </w:r>
      <w:proofErr w:type="gramEnd"/>
      <w:r>
        <w:t xml:space="preserve"> on the efficiency of communication.</w:t>
      </w:r>
    </w:p>
    <w:p w:rsidR="00757911" w:rsidRDefault="00757911" w:rsidP="00757911">
      <w:pPr>
        <w:pStyle w:val="ListParagraph"/>
        <w:numPr>
          <w:ilvl w:val="0"/>
          <w:numId w:val="4"/>
        </w:numPr>
      </w:pPr>
      <w:r>
        <w:t xml:space="preserve">When we talk about communicating about identity it has led to women’s violence, unequal pay, and a particular idea of the family has been communicated to us so we will understand certain ways of thinking. </w:t>
      </w:r>
    </w:p>
    <w:p w:rsidR="00757911" w:rsidRDefault="00757911" w:rsidP="00757911">
      <w:pPr>
        <w:pStyle w:val="ListParagraph"/>
        <w:numPr>
          <w:ilvl w:val="0"/>
          <w:numId w:val="4"/>
        </w:numPr>
      </w:pPr>
      <w:r>
        <w:t xml:space="preserve">What we think is true is based on efficient communication about femininity. This is seen through image, law, language, violence </w:t>
      </w:r>
    </w:p>
    <w:p w:rsidR="00757911" w:rsidRDefault="00757911" w:rsidP="00757911">
      <w:pPr>
        <w:pStyle w:val="ListParagraph"/>
        <w:numPr>
          <w:ilvl w:val="0"/>
          <w:numId w:val="4"/>
        </w:numPr>
      </w:pPr>
      <w:r>
        <w:t xml:space="preserve">Gender is a social construct and it is for reformation </w:t>
      </w:r>
    </w:p>
    <w:p w:rsidR="00757911" w:rsidRDefault="00757911" w:rsidP="00757911">
      <w:pPr>
        <w:pStyle w:val="ListParagraph"/>
        <w:numPr>
          <w:ilvl w:val="0"/>
          <w:numId w:val="4"/>
        </w:numPr>
      </w:pPr>
      <w:r>
        <w:t>“Social construction of what” (Look into reading it’s a book)</w:t>
      </w:r>
    </w:p>
    <w:p w:rsidR="00757911" w:rsidRDefault="00757911" w:rsidP="00757911">
      <w:pPr>
        <w:pStyle w:val="ListParagraph"/>
        <w:numPr>
          <w:ilvl w:val="0"/>
          <w:numId w:val="4"/>
        </w:numPr>
      </w:pPr>
      <w:r>
        <w:t xml:space="preserve">Things are constructed because we want to deconstruct </w:t>
      </w:r>
    </w:p>
    <w:p w:rsidR="00757911" w:rsidRDefault="00757911" w:rsidP="00757911"/>
    <w:p w:rsidR="00757911" w:rsidRDefault="00757911" w:rsidP="00757911">
      <w:r>
        <w:t>Identity critique</w:t>
      </w:r>
    </w:p>
    <w:p w:rsidR="00757911" w:rsidRDefault="00757911" w:rsidP="00757911">
      <w:pPr>
        <w:pStyle w:val="ListParagraph"/>
        <w:numPr>
          <w:ilvl w:val="0"/>
          <w:numId w:val="5"/>
        </w:numPr>
      </w:pPr>
      <w:r>
        <w:t>Representation: “we” have been represented a certain way</w:t>
      </w:r>
    </w:p>
    <w:p w:rsidR="00757911" w:rsidRDefault="00757911" w:rsidP="00757911">
      <w:pPr>
        <w:pStyle w:val="ListParagraph"/>
        <w:numPr>
          <w:ilvl w:val="0"/>
          <w:numId w:val="5"/>
        </w:numPr>
      </w:pPr>
      <w:r>
        <w:t xml:space="preserve">Essentialism: belief that you are </w:t>
      </w:r>
      <w:proofErr w:type="spellStart"/>
      <w:proofErr w:type="gramStart"/>
      <w:r>
        <w:t>asian</w:t>
      </w:r>
      <w:proofErr w:type="spellEnd"/>
      <w:proofErr w:type="gramEnd"/>
      <w:r>
        <w:t xml:space="preserve"> Canadian than you are part of these characteristics. Powerful elites have exercised dominant ideology about class, race, etc. </w:t>
      </w:r>
    </w:p>
    <w:p w:rsidR="00757911" w:rsidRDefault="00757911" w:rsidP="00757911">
      <w:pPr>
        <w:pStyle w:val="ListParagraph"/>
        <w:numPr>
          <w:ilvl w:val="0"/>
          <w:numId w:val="5"/>
        </w:numPr>
      </w:pPr>
      <w:r>
        <w:t xml:space="preserve"> </w:t>
      </w:r>
    </w:p>
    <w:p w:rsidR="00757911" w:rsidRDefault="00757911" w:rsidP="00757911">
      <w:pPr>
        <w:pStyle w:val="ListParagraph"/>
        <w:numPr>
          <w:ilvl w:val="0"/>
          <w:numId w:val="5"/>
        </w:numPr>
      </w:pPr>
      <w:r>
        <w:t xml:space="preserve">Counter Representation: let the represented speak for </w:t>
      </w:r>
      <w:proofErr w:type="gramStart"/>
      <w:r>
        <w:t>themselves</w:t>
      </w:r>
      <w:proofErr w:type="gramEnd"/>
      <w:r>
        <w:t xml:space="preserve">. How we </w:t>
      </w:r>
      <w:proofErr w:type="gramStart"/>
      <w:r>
        <w:t>understand</w:t>
      </w:r>
      <w:proofErr w:type="gramEnd"/>
      <w:r>
        <w:t xml:space="preserve"> who we are is because of distinct ideas of communication brought to us. </w:t>
      </w:r>
    </w:p>
    <w:p w:rsidR="00757911" w:rsidRDefault="00757911" w:rsidP="00757911">
      <w:r>
        <w:sym w:font="Wingdings" w:char="F0E0"/>
      </w:r>
      <w:r>
        <w:t xml:space="preserve"> Video: representation of </w:t>
      </w:r>
      <w:proofErr w:type="spellStart"/>
      <w:proofErr w:type="gramStart"/>
      <w:r>
        <w:t>arabs</w:t>
      </w:r>
      <w:proofErr w:type="spellEnd"/>
      <w:proofErr w:type="gramEnd"/>
      <w:r>
        <w:t xml:space="preserve"> by non-</w:t>
      </w:r>
      <w:proofErr w:type="spellStart"/>
      <w:r>
        <w:t>arabic</w:t>
      </w:r>
      <w:proofErr w:type="spellEnd"/>
      <w:r>
        <w:t xml:space="preserve"> people and this was represented to us by other people. </w:t>
      </w:r>
    </w:p>
    <w:p w:rsidR="00757911" w:rsidRDefault="00757911" w:rsidP="00757911">
      <w:r>
        <w:sym w:font="Wingdings" w:char="F0E0"/>
      </w:r>
      <w:r>
        <w:t xml:space="preserve"> Judith Butler: we represent ourselves in </w:t>
      </w:r>
      <w:proofErr w:type="spellStart"/>
      <w:r>
        <w:t>performative</w:t>
      </w:r>
      <w:proofErr w:type="spellEnd"/>
      <w:r>
        <w:t xml:space="preserve"> ways because we need to keep things in order. Bullying keeps us in place of our gender roles. </w:t>
      </w:r>
    </w:p>
    <w:p w:rsidR="00757911" w:rsidRDefault="00757911" w:rsidP="00757911"/>
    <w:p w:rsidR="00757911" w:rsidRDefault="00757911" w:rsidP="00757911">
      <w:r>
        <w:t xml:space="preserve">Embodiment </w:t>
      </w:r>
    </w:p>
    <w:p w:rsidR="00757911" w:rsidRDefault="00757911" w:rsidP="00757911">
      <w:pPr>
        <w:pStyle w:val="ListParagraph"/>
        <w:numPr>
          <w:ilvl w:val="0"/>
          <w:numId w:val="4"/>
        </w:numPr>
      </w:pPr>
      <w:r>
        <w:t>We don’t think about body when we are communicating something</w:t>
      </w:r>
    </w:p>
    <w:p w:rsidR="00757911" w:rsidRDefault="00757911" w:rsidP="00757911">
      <w:pPr>
        <w:pStyle w:val="ListParagraph"/>
        <w:numPr>
          <w:ilvl w:val="0"/>
          <w:numId w:val="4"/>
        </w:numPr>
      </w:pPr>
      <w:r>
        <w:t xml:space="preserve">Bodies communicate a lot to us with states of being (happy, bored, etc) </w:t>
      </w:r>
    </w:p>
    <w:p w:rsidR="00757911" w:rsidRDefault="00757911" w:rsidP="00757911">
      <w:pPr>
        <w:pStyle w:val="ListParagraph"/>
        <w:numPr>
          <w:ilvl w:val="0"/>
          <w:numId w:val="4"/>
        </w:numPr>
      </w:pPr>
      <w:r>
        <w:t xml:space="preserve">We think of bodies when they are sick, and dead </w:t>
      </w:r>
    </w:p>
    <w:p w:rsidR="00757911" w:rsidRDefault="00757911" w:rsidP="00757911">
      <w:pPr>
        <w:pStyle w:val="ListParagraph"/>
        <w:numPr>
          <w:ilvl w:val="0"/>
          <w:numId w:val="4"/>
        </w:numPr>
      </w:pPr>
      <w:r>
        <w:t>Think about communication from the neck down</w:t>
      </w:r>
    </w:p>
    <w:p w:rsidR="00757911" w:rsidRDefault="00757911" w:rsidP="00757911"/>
    <w:p w:rsidR="00757911" w:rsidRDefault="00757911" w:rsidP="00757911">
      <w:proofErr w:type="gramStart"/>
      <w:r>
        <w:t>It’s</w:t>
      </w:r>
      <w:proofErr w:type="gramEnd"/>
      <w:r>
        <w:t xml:space="preserve"> about social and cultural but it’s on the body and it communicates meaning to bodies. </w:t>
      </w:r>
    </w:p>
    <w:p w:rsidR="00757911" w:rsidRDefault="00757911" w:rsidP="00757911">
      <w:pPr>
        <w:pStyle w:val="ListParagraph"/>
        <w:numPr>
          <w:ilvl w:val="0"/>
          <w:numId w:val="7"/>
        </w:numPr>
      </w:pPr>
      <w:r>
        <w:t>It’s about how bodies move through space</w:t>
      </w:r>
    </w:p>
    <w:p w:rsidR="00757911" w:rsidRDefault="00757911" w:rsidP="00757911">
      <w:pPr>
        <w:pStyle w:val="ListParagraph"/>
        <w:numPr>
          <w:ilvl w:val="0"/>
          <w:numId w:val="7"/>
        </w:numPr>
      </w:pPr>
      <w:r>
        <w:t>Bodies are the medium in which we communicate through the world. Putting our feet on the ground is communicative</w:t>
      </w:r>
    </w:p>
    <w:p w:rsidR="00757911" w:rsidRDefault="00757911" w:rsidP="00757911">
      <w:pPr>
        <w:pStyle w:val="ListParagraph"/>
        <w:numPr>
          <w:ilvl w:val="0"/>
          <w:numId w:val="7"/>
        </w:numPr>
      </w:pPr>
      <w:r>
        <w:t>Seeing a protest live and seeing it on T.V is a different experience because our bodies will have different experiences from what our eyes see</w:t>
      </w:r>
    </w:p>
    <w:p w:rsidR="00757911" w:rsidRDefault="00757911" w:rsidP="00757911">
      <w:pPr>
        <w:pStyle w:val="ListParagraph"/>
        <w:numPr>
          <w:ilvl w:val="0"/>
          <w:numId w:val="7"/>
        </w:numPr>
      </w:pPr>
      <w:r>
        <w:t xml:space="preserve">Culturally we have been told how to communicate our bodies </w:t>
      </w:r>
    </w:p>
    <w:p w:rsidR="00757911" w:rsidRDefault="00757911" w:rsidP="00757911">
      <w:r>
        <w:t>“Body”: physical or material frame or structure of man or any other animal, and the whole material</w:t>
      </w:r>
    </w:p>
    <w:p w:rsidR="00757911" w:rsidRDefault="00757911" w:rsidP="00757911"/>
    <w:p w:rsidR="00757911" w:rsidRDefault="00757911" w:rsidP="00757911">
      <w:r>
        <w:t>Body Vs Soul</w:t>
      </w:r>
    </w:p>
    <w:p w:rsidR="00757911" w:rsidRDefault="00757911" w:rsidP="00757911">
      <w:pPr>
        <w:pStyle w:val="ListParagraph"/>
        <w:numPr>
          <w:ilvl w:val="0"/>
          <w:numId w:val="7"/>
        </w:numPr>
      </w:pPr>
      <w:r>
        <w:t>“The body is the grave of the soul” Plato</w:t>
      </w:r>
    </w:p>
    <w:p w:rsidR="00757911" w:rsidRDefault="00757911" w:rsidP="00757911">
      <w:pPr>
        <w:pStyle w:val="ListParagraph"/>
        <w:numPr>
          <w:ilvl w:val="0"/>
          <w:numId w:val="7"/>
        </w:numPr>
      </w:pPr>
      <w:r>
        <w:t xml:space="preserve">“Soul is principle of life” Socrates </w:t>
      </w:r>
    </w:p>
    <w:p w:rsidR="00757911" w:rsidRDefault="00757911" w:rsidP="00757911"/>
    <w:p w:rsidR="00757911" w:rsidRDefault="00757911" w:rsidP="00757911">
      <w:pPr>
        <w:pStyle w:val="ListParagraph"/>
        <w:numPr>
          <w:ilvl w:val="0"/>
          <w:numId w:val="7"/>
        </w:numPr>
      </w:pPr>
      <w:r>
        <w:t xml:space="preserve">The body is a shell unless the mind does the work. The body is unable to do anything until your mind tells it too. The body is a machine- Descartes </w:t>
      </w:r>
    </w:p>
    <w:p w:rsidR="00757911" w:rsidRDefault="00757911" w:rsidP="00757911"/>
    <w:p w:rsidR="00757911" w:rsidRDefault="00757911" w:rsidP="00757911">
      <w:pPr>
        <w:pStyle w:val="ListParagraph"/>
        <w:numPr>
          <w:ilvl w:val="0"/>
          <w:numId w:val="7"/>
        </w:numPr>
      </w:pPr>
      <w:r>
        <w:t xml:space="preserve">The body is productive because it produces in order to get salary etc. The body </w:t>
      </w:r>
      <w:proofErr w:type="gramStart"/>
      <w:r>
        <w:t>is put</w:t>
      </w:r>
      <w:proofErr w:type="gramEnd"/>
      <w:r>
        <w:t xml:space="preserve"> into service, means of production. </w:t>
      </w:r>
    </w:p>
    <w:p w:rsidR="00757911" w:rsidRDefault="00757911" w:rsidP="00757911"/>
    <w:p w:rsidR="00757911" w:rsidRDefault="00757911" w:rsidP="00757911">
      <w:pPr>
        <w:pStyle w:val="ListParagraph"/>
        <w:numPr>
          <w:ilvl w:val="0"/>
          <w:numId w:val="7"/>
        </w:numPr>
      </w:pPr>
      <w:r>
        <w:t xml:space="preserve">Bodies learn how to live in certain cultures, </w:t>
      </w:r>
      <w:proofErr w:type="gramStart"/>
      <w:r>
        <w:t>They</w:t>
      </w:r>
      <w:proofErr w:type="gramEnd"/>
      <w:r>
        <w:t xml:space="preserve"> have to learn how to behave. </w:t>
      </w:r>
    </w:p>
    <w:p w:rsidR="00757911" w:rsidRDefault="00757911" w:rsidP="00757911"/>
    <w:p w:rsidR="00133633" w:rsidRDefault="00133633" w:rsidP="00757911">
      <w:pPr>
        <w:pStyle w:val="ListParagraph"/>
        <w:numPr>
          <w:ilvl w:val="0"/>
          <w:numId w:val="7"/>
        </w:numPr>
      </w:pPr>
      <w:r>
        <w:t xml:space="preserve">Cultures impose ways of moving and whether it will move. The </w:t>
      </w:r>
      <w:proofErr w:type="spellStart"/>
      <w:r>
        <w:t>bod</w:t>
      </w:r>
      <w:proofErr w:type="spellEnd"/>
      <w:r>
        <w:t xml:space="preserve"> registers history, weight gain, etc. </w:t>
      </w:r>
    </w:p>
    <w:p w:rsidR="00133633" w:rsidRDefault="00133633" w:rsidP="00133633"/>
    <w:p w:rsidR="00133633" w:rsidRDefault="00133633" w:rsidP="00757911">
      <w:pPr>
        <w:pStyle w:val="ListParagraph"/>
        <w:numPr>
          <w:ilvl w:val="0"/>
          <w:numId w:val="7"/>
        </w:numPr>
      </w:pPr>
      <w:proofErr w:type="gramStart"/>
      <w:r>
        <w:t>It’s</w:t>
      </w:r>
      <w:proofErr w:type="gramEnd"/>
      <w:r>
        <w:t xml:space="preserve"> not about thinking about the body historically it’s about seeing the body as the medium. </w:t>
      </w:r>
    </w:p>
    <w:p w:rsidR="00133633" w:rsidRDefault="00133633" w:rsidP="00133633"/>
    <w:p w:rsidR="00133633" w:rsidRDefault="00133633" w:rsidP="00133633">
      <w:r>
        <w:t>Technological Bodies</w:t>
      </w:r>
    </w:p>
    <w:p w:rsidR="00133633" w:rsidRDefault="00133633" w:rsidP="00133633">
      <w:pPr>
        <w:pStyle w:val="ListParagraph"/>
        <w:numPr>
          <w:ilvl w:val="0"/>
          <w:numId w:val="7"/>
        </w:numPr>
      </w:pPr>
      <w:r>
        <w:t xml:space="preserve">We are able to see the body in ways we were unable to in the past this is so because of X-rays, ultrasounds. You know the status of your body. They are mediated representation of the body and are representations of the body. </w:t>
      </w:r>
    </w:p>
    <w:p w:rsidR="00133633" w:rsidRDefault="00133633" w:rsidP="00133633">
      <w:pPr>
        <w:pStyle w:val="ListParagraph"/>
        <w:numPr>
          <w:ilvl w:val="0"/>
          <w:numId w:val="7"/>
        </w:numPr>
      </w:pPr>
      <w:r>
        <w:t>Fashion and clothing represent the body</w:t>
      </w:r>
    </w:p>
    <w:p w:rsidR="00757911" w:rsidRDefault="00133633" w:rsidP="00133633">
      <w:pPr>
        <w:pStyle w:val="ListParagraph"/>
        <w:numPr>
          <w:ilvl w:val="0"/>
          <w:numId w:val="7"/>
        </w:numPr>
      </w:pPr>
      <w:r>
        <w:t xml:space="preserve">Bodies and culture is important because it is about the spoken and non-verbal forms of communication, and </w:t>
      </w:r>
      <w:proofErr w:type="gramStart"/>
      <w:r>
        <w:t>its</w:t>
      </w:r>
      <w:proofErr w:type="gramEnd"/>
      <w:r>
        <w:t xml:space="preserve"> about the naturalness of the body. It’s about how bodies look and move. </w:t>
      </w:r>
    </w:p>
    <w:p w:rsidR="00757911" w:rsidRDefault="00757911" w:rsidP="00757911"/>
    <w:p w:rsidR="00757911" w:rsidRDefault="00757911" w:rsidP="00757911"/>
    <w:p w:rsidR="0025604E" w:rsidRPr="00757911" w:rsidRDefault="0025604E" w:rsidP="00757911"/>
    <w:sectPr w:rsidR="0025604E" w:rsidRPr="00757911" w:rsidSect="0025604E">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26A15"/>
    <w:multiLevelType w:val="hybridMultilevel"/>
    <w:tmpl w:val="09C07D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0594C18"/>
    <w:multiLevelType w:val="hybridMultilevel"/>
    <w:tmpl w:val="FC76DE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ED4D26"/>
    <w:multiLevelType w:val="hybridMultilevel"/>
    <w:tmpl w:val="30E67304"/>
    <w:lvl w:ilvl="0" w:tplc="425AC0B4">
      <w:start w:val="1"/>
      <w:numFmt w:val="bullet"/>
      <w:lvlText w:val="-"/>
      <w:lvlJc w:val="left"/>
      <w:pPr>
        <w:ind w:left="720" w:hanging="360"/>
      </w:pPr>
      <w:rPr>
        <w:rFonts w:ascii="Helvetica" w:eastAsiaTheme="minorHAnsi" w:hAnsi="Helvetic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B51791"/>
    <w:multiLevelType w:val="hybridMultilevel"/>
    <w:tmpl w:val="7550D9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E833E6"/>
    <w:multiLevelType w:val="hybridMultilevel"/>
    <w:tmpl w:val="72E419EA"/>
    <w:lvl w:ilvl="0" w:tplc="425AC0B4">
      <w:start w:val="16"/>
      <w:numFmt w:val="bullet"/>
      <w:lvlText w:val="-"/>
      <w:lvlJc w:val="left"/>
      <w:pPr>
        <w:ind w:left="784" w:hanging="360"/>
      </w:pPr>
      <w:rPr>
        <w:rFonts w:ascii="Helvetica" w:eastAsiaTheme="minorHAnsi" w:hAnsi="Helvetica" w:cstheme="minorBidi"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5">
    <w:nsid w:val="50940404"/>
    <w:multiLevelType w:val="hybridMultilevel"/>
    <w:tmpl w:val="72FCC8A0"/>
    <w:lvl w:ilvl="0" w:tplc="04090001">
      <w:start w:val="1"/>
      <w:numFmt w:val="bullet"/>
      <w:lvlText w:val=""/>
      <w:lvlJc w:val="left"/>
      <w:pPr>
        <w:ind w:left="5824" w:hanging="360"/>
      </w:pPr>
      <w:rPr>
        <w:rFonts w:ascii="Symbol" w:hAnsi="Symbol" w:hint="default"/>
      </w:rPr>
    </w:lvl>
    <w:lvl w:ilvl="1" w:tplc="04090003" w:tentative="1">
      <w:start w:val="1"/>
      <w:numFmt w:val="bullet"/>
      <w:lvlText w:val="o"/>
      <w:lvlJc w:val="left"/>
      <w:pPr>
        <w:ind w:left="6544" w:hanging="360"/>
      </w:pPr>
      <w:rPr>
        <w:rFonts w:ascii="Courier New" w:hAnsi="Courier New" w:hint="default"/>
      </w:rPr>
    </w:lvl>
    <w:lvl w:ilvl="2" w:tplc="04090005" w:tentative="1">
      <w:start w:val="1"/>
      <w:numFmt w:val="bullet"/>
      <w:lvlText w:val=""/>
      <w:lvlJc w:val="left"/>
      <w:pPr>
        <w:ind w:left="7264" w:hanging="360"/>
      </w:pPr>
      <w:rPr>
        <w:rFonts w:ascii="Wingdings" w:hAnsi="Wingdings" w:hint="default"/>
      </w:rPr>
    </w:lvl>
    <w:lvl w:ilvl="3" w:tplc="04090001" w:tentative="1">
      <w:start w:val="1"/>
      <w:numFmt w:val="bullet"/>
      <w:lvlText w:val=""/>
      <w:lvlJc w:val="left"/>
      <w:pPr>
        <w:ind w:left="7984" w:hanging="360"/>
      </w:pPr>
      <w:rPr>
        <w:rFonts w:ascii="Symbol" w:hAnsi="Symbol" w:hint="default"/>
      </w:rPr>
    </w:lvl>
    <w:lvl w:ilvl="4" w:tplc="04090003" w:tentative="1">
      <w:start w:val="1"/>
      <w:numFmt w:val="bullet"/>
      <w:lvlText w:val="o"/>
      <w:lvlJc w:val="left"/>
      <w:pPr>
        <w:ind w:left="8704" w:hanging="360"/>
      </w:pPr>
      <w:rPr>
        <w:rFonts w:ascii="Courier New" w:hAnsi="Courier New" w:hint="default"/>
      </w:rPr>
    </w:lvl>
    <w:lvl w:ilvl="5" w:tplc="04090005" w:tentative="1">
      <w:start w:val="1"/>
      <w:numFmt w:val="bullet"/>
      <w:lvlText w:val=""/>
      <w:lvlJc w:val="left"/>
      <w:pPr>
        <w:ind w:left="9424" w:hanging="360"/>
      </w:pPr>
      <w:rPr>
        <w:rFonts w:ascii="Wingdings" w:hAnsi="Wingdings" w:hint="default"/>
      </w:rPr>
    </w:lvl>
    <w:lvl w:ilvl="6" w:tplc="04090001" w:tentative="1">
      <w:start w:val="1"/>
      <w:numFmt w:val="bullet"/>
      <w:lvlText w:val=""/>
      <w:lvlJc w:val="left"/>
      <w:pPr>
        <w:ind w:left="10144" w:hanging="360"/>
      </w:pPr>
      <w:rPr>
        <w:rFonts w:ascii="Symbol" w:hAnsi="Symbol" w:hint="default"/>
      </w:rPr>
    </w:lvl>
    <w:lvl w:ilvl="7" w:tplc="04090003" w:tentative="1">
      <w:start w:val="1"/>
      <w:numFmt w:val="bullet"/>
      <w:lvlText w:val="o"/>
      <w:lvlJc w:val="left"/>
      <w:pPr>
        <w:ind w:left="10864" w:hanging="360"/>
      </w:pPr>
      <w:rPr>
        <w:rFonts w:ascii="Courier New" w:hAnsi="Courier New" w:hint="default"/>
      </w:rPr>
    </w:lvl>
    <w:lvl w:ilvl="8" w:tplc="04090005" w:tentative="1">
      <w:start w:val="1"/>
      <w:numFmt w:val="bullet"/>
      <w:lvlText w:val=""/>
      <w:lvlJc w:val="left"/>
      <w:pPr>
        <w:ind w:left="11584" w:hanging="360"/>
      </w:pPr>
      <w:rPr>
        <w:rFonts w:ascii="Wingdings" w:hAnsi="Wingdings" w:hint="default"/>
      </w:rPr>
    </w:lvl>
  </w:abstractNum>
  <w:abstractNum w:abstractNumId="6">
    <w:nsid w:val="56C74965"/>
    <w:multiLevelType w:val="hybridMultilevel"/>
    <w:tmpl w:val="CFC430A0"/>
    <w:lvl w:ilvl="0" w:tplc="425AC0B4">
      <w:start w:val="16"/>
      <w:numFmt w:val="bullet"/>
      <w:lvlText w:val="-"/>
      <w:lvlJc w:val="left"/>
      <w:pPr>
        <w:ind w:left="784" w:hanging="360"/>
      </w:pPr>
      <w:rPr>
        <w:rFonts w:ascii="Helvetica" w:eastAsiaTheme="minorHAnsi" w:hAnsi="Helvetica" w:cstheme="minorBidi"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3"/>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5604E"/>
    <w:rsid w:val="000151EB"/>
    <w:rsid w:val="00133633"/>
    <w:rsid w:val="001413BA"/>
    <w:rsid w:val="002165E1"/>
    <w:rsid w:val="0025604E"/>
    <w:rsid w:val="00331C0D"/>
    <w:rsid w:val="004F27A1"/>
    <w:rsid w:val="00757911"/>
    <w:rsid w:val="00AF5155"/>
    <w:rsid w:val="00C076B2"/>
    <w:rsid w:val="00CE457C"/>
    <w:rsid w:val="00FC3267"/>
  </w:rsids>
  <m:mathPr>
    <m:mathFont m:val="Corbel"/>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F6"/>
    <w:rPr>
      <w:rFonts w:ascii="Helvetica" w:hAnsi="Helveti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F27A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4</Pages>
  <Words>881</Words>
  <Characters>5024</Characters>
  <Application>Microsoft Macintosh Word</Application>
  <DocSecurity>0</DocSecurity>
  <Lines>41</Lines>
  <Paragraphs>10</Paragraphs>
  <ScaleCrop>false</ScaleCrop>
  <Company>Student</Company>
  <LinksUpToDate>false</LinksUpToDate>
  <CharactersWithSpaces>6169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Maliszewska</dc:creator>
  <cp:keywords/>
  <cp:lastModifiedBy>Simona Maliszewska</cp:lastModifiedBy>
  <cp:revision>5</cp:revision>
  <dcterms:created xsi:type="dcterms:W3CDTF">2013-01-09T13:48:00Z</dcterms:created>
  <dcterms:modified xsi:type="dcterms:W3CDTF">2013-01-18T17:24:00Z</dcterms:modified>
</cp:coreProperties>
</file>