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24EF" w:rsidRDefault="004C1D3F">
      <w:pPr>
        <w:rPr>
          <w:sz w:val="24"/>
          <w:szCs w:val="24"/>
          <w:u w:val="single"/>
        </w:rPr>
      </w:pPr>
      <w:r w:rsidRPr="004C1D3F">
        <w:rPr>
          <w:sz w:val="24"/>
          <w:szCs w:val="24"/>
          <w:u w:val="single"/>
        </w:rPr>
        <w:t>Psychology Final Exam Notes:</w:t>
      </w:r>
    </w:p>
    <w:p w:rsidR="004C1D3F" w:rsidRDefault="004C1D3F">
      <w:pPr>
        <w:rPr>
          <w:sz w:val="24"/>
          <w:szCs w:val="24"/>
          <w:u w:val="single"/>
        </w:rPr>
      </w:pPr>
      <w:r>
        <w:rPr>
          <w:sz w:val="24"/>
          <w:szCs w:val="24"/>
          <w:u w:val="single"/>
        </w:rPr>
        <w:t>Chapter 14: Psychopathy</w:t>
      </w:r>
    </w:p>
    <w:p w:rsidR="004C1D3F" w:rsidRPr="004C1D3F" w:rsidRDefault="004C1D3F" w:rsidP="004C1D3F">
      <w:pPr>
        <w:pStyle w:val="ListParagraph"/>
        <w:numPr>
          <w:ilvl w:val="0"/>
          <w:numId w:val="1"/>
        </w:numPr>
        <w:rPr>
          <w:sz w:val="24"/>
          <w:szCs w:val="24"/>
          <w:u w:val="single"/>
        </w:rPr>
      </w:pPr>
      <w:r w:rsidRPr="004C1D3F">
        <w:rPr>
          <w:sz w:val="24"/>
          <w:szCs w:val="24"/>
          <w:u w:val="single"/>
        </w:rPr>
        <w:t>Deviant:</w:t>
      </w:r>
      <w:r>
        <w:rPr>
          <w:sz w:val="24"/>
          <w:szCs w:val="24"/>
        </w:rPr>
        <w:t xml:space="preserve"> for social context</w:t>
      </w:r>
    </w:p>
    <w:p w:rsidR="004C1D3F" w:rsidRPr="004C1D3F" w:rsidRDefault="004C1D3F" w:rsidP="004C1D3F">
      <w:pPr>
        <w:pStyle w:val="ListParagraph"/>
        <w:numPr>
          <w:ilvl w:val="0"/>
          <w:numId w:val="1"/>
        </w:numPr>
        <w:rPr>
          <w:sz w:val="24"/>
          <w:szCs w:val="24"/>
          <w:u w:val="single"/>
        </w:rPr>
      </w:pPr>
      <w:r w:rsidRPr="004C1D3F">
        <w:rPr>
          <w:sz w:val="24"/>
          <w:szCs w:val="24"/>
          <w:u w:val="single"/>
        </w:rPr>
        <w:t>Maladaptive:</w:t>
      </w:r>
      <w:r>
        <w:rPr>
          <w:sz w:val="24"/>
          <w:szCs w:val="24"/>
        </w:rPr>
        <w:t xml:space="preserve"> for conventional functioning</w:t>
      </w:r>
    </w:p>
    <w:p w:rsidR="004C1D3F" w:rsidRPr="004C1D3F" w:rsidRDefault="004C1D3F" w:rsidP="004C1D3F">
      <w:pPr>
        <w:pStyle w:val="ListParagraph"/>
        <w:numPr>
          <w:ilvl w:val="0"/>
          <w:numId w:val="1"/>
        </w:numPr>
        <w:rPr>
          <w:sz w:val="24"/>
          <w:szCs w:val="24"/>
          <w:u w:val="single"/>
        </w:rPr>
      </w:pPr>
      <w:r w:rsidRPr="004C1D3F">
        <w:rPr>
          <w:sz w:val="24"/>
          <w:szCs w:val="24"/>
          <w:u w:val="single"/>
        </w:rPr>
        <w:t>Personally Distressed:</w:t>
      </w:r>
      <w:r>
        <w:rPr>
          <w:sz w:val="24"/>
          <w:szCs w:val="24"/>
        </w:rPr>
        <w:t xml:space="preserve"> for individuals</w:t>
      </w:r>
    </w:p>
    <w:p w:rsidR="004C1D3F" w:rsidRDefault="004C1D3F" w:rsidP="004C1D3F">
      <w:pPr>
        <w:pStyle w:val="ListParagraph"/>
        <w:numPr>
          <w:ilvl w:val="0"/>
          <w:numId w:val="1"/>
        </w:numPr>
        <w:rPr>
          <w:sz w:val="24"/>
          <w:szCs w:val="24"/>
          <w:u w:val="single"/>
        </w:rPr>
      </w:pPr>
      <w:r>
        <w:rPr>
          <w:sz w:val="24"/>
          <w:szCs w:val="24"/>
          <w:u w:val="single"/>
        </w:rPr>
        <w:t>Elements of Abnormality:</w:t>
      </w:r>
    </w:p>
    <w:p w:rsidR="004C1D3F" w:rsidRPr="004C1D3F" w:rsidRDefault="004C1D3F" w:rsidP="004C1D3F">
      <w:pPr>
        <w:pStyle w:val="ListParagraph"/>
        <w:numPr>
          <w:ilvl w:val="1"/>
          <w:numId w:val="1"/>
        </w:numPr>
        <w:rPr>
          <w:sz w:val="24"/>
          <w:szCs w:val="24"/>
          <w:u w:val="single"/>
        </w:rPr>
      </w:pPr>
      <w:r>
        <w:rPr>
          <w:sz w:val="24"/>
          <w:szCs w:val="24"/>
        </w:rPr>
        <w:t>No one component meets all the needs of a definition.</w:t>
      </w:r>
    </w:p>
    <w:p w:rsidR="004C1D3F" w:rsidRPr="004C1D3F" w:rsidRDefault="004C1D3F" w:rsidP="004C1D3F">
      <w:pPr>
        <w:pStyle w:val="ListParagraph"/>
        <w:numPr>
          <w:ilvl w:val="1"/>
          <w:numId w:val="1"/>
        </w:numPr>
        <w:rPr>
          <w:sz w:val="24"/>
          <w:szCs w:val="24"/>
          <w:u w:val="single"/>
        </w:rPr>
      </w:pPr>
      <w:r>
        <w:rPr>
          <w:sz w:val="24"/>
          <w:szCs w:val="24"/>
        </w:rPr>
        <w:t xml:space="preserve">What is considered deviant changed with time and across </w:t>
      </w:r>
      <w:proofErr w:type="gramStart"/>
      <w:r>
        <w:rPr>
          <w:sz w:val="24"/>
          <w:szCs w:val="24"/>
        </w:rPr>
        <w:t>culture.</w:t>
      </w:r>
      <w:proofErr w:type="gramEnd"/>
    </w:p>
    <w:p w:rsidR="00E145A7" w:rsidRPr="00E145A7" w:rsidRDefault="00E145A7" w:rsidP="004C1D3F">
      <w:pPr>
        <w:pStyle w:val="ListParagraph"/>
        <w:numPr>
          <w:ilvl w:val="0"/>
          <w:numId w:val="1"/>
        </w:numPr>
        <w:rPr>
          <w:sz w:val="24"/>
          <w:szCs w:val="24"/>
          <w:u w:val="single"/>
        </w:rPr>
      </w:pPr>
      <w:r w:rsidRPr="00E145A7">
        <w:rPr>
          <w:sz w:val="24"/>
          <w:szCs w:val="24"/>
          <w:u w:val="single"/>
        </w:rPr>
        <w:t>Prevalence, Causes, and Course:</w:t>
      </w:r>
    </w:p>
    <w:p w:rsidR="004C1D3F" w:rsidRPr="004C1D3F" w:rsidRDefault="004C1D3F" w:rsidP="00E145A7">
      <w:pPr>
        <w:pStyle w:val="ListParagraph"/>
        <w:numPr>
          <w:ilvl w:val="1"/>
          <w:numId w:val="1"/>
        </w:numPr>
        <w:rPr>
          <w:sz w:val="24"/>
          <w:szCs w:val="24"/>
        </w:rPr>
      </w:pPr>
      <w:r w:rsidRPr="00E145A7">
        <w:rPr>
          <w:iCs/>
          <w:sz w:val="24"/>
          <w:szCs w:val="24"/>
          <w:u w:val="single"/>
          <w:lang w:val="en-US"/>
        </w:rPr>
        <w:t>Epidemiology</w:t>
      </w:r>
      <w:r w:rsidR="00E145A7" w:rsidRPr="00E145A7">
        <w:rPr>
          <w:iCs/>
          <w:sz w:val="24"/>
          <w:szCs w:val="24"/>
          <w:u w:val="single"/>
          <w:lang w:val="en-US"/>
        </w:rPr>
        <w:t>:</w:t>
      </w:r>
      <w:r w:rsidRPr="004C1D3F">
        <w:rPr>
          <w:iCs/>
          <w:sz w:val="24"/>
          <w:szCs w:val="24"/>
          <w:lang w:val="en-US"/>
        </w:rPr>
        <w:t xml:space="preserve"> is the study of the distribution of mental or physical disorders in the population.  </w:t>
      </w:r>
    </w:p>
    <w:p w:rsidR="004C1D3F" w:rsidRPr="004C1D3F" w:rsidRDefault="004C1D3F" w:rsidP="00E145A7">
      <w:pPr>
        <w:pStyle w:val="ListParagraph"/>
        <w:numPr>
          <w:ilvl w:val="1"/>
          <w:numId w:val="1"/>
        </w:numPr>
        <w:rPr>
          <w:sz w:val="24"/>
          <w:szCs w:val="24"/>
        </w:rPr>
      </w:pPr>
      <w:r w:rsidRPr="00E145A7">
        <w:rPr>
          <w:iCs/>
          <w:sz w:val="24"/>
          <w:szCs w:val="24"/>
          <w:u w:val="single"/>
          <w:lang w:val="en-US"/>
        </w:rPr>
        <w:t>Prevalence:</w:t>
      </w:r>
      <w:r w:rsidRPr="004C1D3F">
        <w:rPr>
          <w:iCs/>
          <w:sz w:val="24"/>
          <w:szCs w:val="24"/>
          <w:lang w:val="en-US"/>
        </w:rPr>
        <w:t xml:space="preserve"> refers to the percentage of a population that exhibits a disorder during a specified time period.</w:t>
      </w:r>
    </w:p>
    <w:p w:rsidR="004C1D3F" w:rsidRPr="004C1D3F" w:rsidRDefault="004C1D3F" w:rsidP="00E145A7">
      <w:pPr>
        <w:pStyle w:val="ListParagraph"/>
        <w:numPr>
          <w:ilvl w:val="1"/>
          <w:numId w:val="1"/>
        </w:numPr>
        <w:rPr>
          <w:sz w:val="24"/>
          <w:szCs w:val="24"/>
        </w:rPr>
      </w:pPr>
      <w:r w:rsidRPr="00E145A7">
        <w:rPr>
          <w:iCs/>
          <w:sz w:val="24"/>
          <w:szCs w:val="24"/>
          <w:u w:val="single"/>
          <w:lang w:val="en-US"/>
        </w:rPr>
        <w:t>Lifetime:</w:t>
      </w:r>
      <w:r w:rsidRPr="004C1D3F">
        <w:rPr>
          <w:iCs/>
          <w:sz w:val="24"/>
          <w:szCs w:val="24"/>
          <w:lang w:val="en-US"/>
        </w:rPr>
        <w:t xml:space="preserve"> prevalence is the percentage of people who have been diagnosed with a specific disorder at any time in their lives.</w:t>
      </w:r>
    </w:p>
    <w:p w:rsidR="004C1D3F" w:rsidRPr="004C1D3F" w:rsidRDefault="004C1D3F" w:rsidP="00E145A7">
      <w:pPr>
        <w:pStyle w:val="ListParagraph"/>
        <w:numPr>
          <w:ilvl w:val="1"/>
          <w:numId w:val="1"/>
        </w:numPr>
        <w:rPr>
          <w:sz w:val="24"/>
          <w:szCs w:val="24"/>
        </w:rPr>
      </w:pPr>
      <w:r w:rsidRPr="00E145A7">
        <w:rPr>
          <w:iCs/>
          <w:sz w:val="24"/>
          <w:szCs w:val="24"/>
          <w:u w:val="single"/>
          <w:lang w:val="en-US"/>
        </w:rPr>
        <w:t>Etiology:</w:t>
      </w:r>
      <w:r w:rsidRPr="004C1D3F">
        <w:rPr>
          <w:iCs/>
          <w:sz w:val="24"/>
          <w:szCs w:val="24"/>
          <w:lang w:val="en-US"/>
        </w:rPr>
        <w:t xml:space="preserve"> refers to the apparent causation and developmental history of an illness, while prognosis is a forecast about the probable course of an illness.</w:t>
      </w:r>
      <w:r w:rsidRPr="004C1D3F">
        <w:rPr>
          <w:sz w:val="24"/>
          <w:szCs w:val="24"/>
          <w:lang w:val="en-US"/>
        </w:rPr>
        <w:t xml:space="preserve"> </w:t>
      </w:r>
    </w:p>
    <w:p w:rsidR="00DB5BAF" w:rsidRPr="004C1D3F" w:rsidRDefault="00090546" w:rsidP="00E145A7">
      <w:pPr>
        <w:pStyle w:val="ListParagraph"/>
        <w:numPr>
          <w:ilvl w:val="1"/>
          <w:numId w:val="1"/>
        </w:numPr>
        <w:rPr>
          <w:sz w:val="24"/>
          <w:szCs w:val="24"/>
        </w:rPr>
      </w:pPr>
      <w:r w:rsidRPr="00E145A7">
        <w:rPr>
          <w:bCs/>
          <w:sz w:val="24"/>
          <w:szCs w:val="24"/>
          <w:u w:val="single"/>
          <w:lang w:val="en-US"/>
        </w:rPr>
        <w:t>Concordance</w:t>
      </w:r>
      <w:r w:rsidR="004C1D3F" w:rsidRPr="00E145A7">
        <w:rPr>
          <w:sz w:val="24"/>
          <w:szCs w:val="24"/>
          <w:u w:val="single"/>
          <w:lang w:val="en-US"/>
        </w:rPr>
        <w:t>:</w:t>
      </w:r>
      <w:r w:rsidR="004C1D3F">
        <w:rPr>
          <w:sz w:val="24"/>
          <w:szCs w:val="24"/>
          <w:lang w:val="en-US"/>
        </w:rPr>
        <w:t xml:space="preserve"> percentage</w:t>
      </w:r>
      <w:r w:rsidRPr="004C1D3F">
        <w:rPr>
          <w:sz w:val="24"/>
          <w:szCs w:val="24"/>
          <w:lang w:val="en-US"/>
        </w:rPr>
        <w:t xml:space="preserve"> of twins with same disorder</w:t>
      </w:r>
    </w:p>
    <w:p w:rsidR="00DB5BAF" w:rsidRPr="004C1D3F" w:rsidRDefault="00090546" w:rsidP="00E145A7">
      <w:pPr>
        <w:pStyle w:val="ListParagraph"/>
        <w:numPr>
          <w:ilvl w:val="1"/>
          <w:numId w:val="1"/>
        </w:numPr>
        <w:rPr>
          <w:sz w:val="24"/>
          <w:szCs w:val="24"/>
        </w:rPr>
      </w:pPr>
      <w:r w:rsidRPr="00E145A7">
        <w:rPr>
          <w:bCs/>
          <w:sz w:val="24"/>
          <w:szCs w:val="24"/>
          <w:u w:val="single"/>
          <w:lang w:val="en-US"/>
        </w:rPr>
        <w:t>Comorbid</w:t>
      </w:r>
      <w:r w:rsidRPr="00E145A7">
        <w:rPr>
          <w:sz w:val="24"/>
          <w:szCs w:val="24"/>
          <w:u w:val="single"/>
          <w:lang w:val="en-US"/>
        </w:rPr>
        <w:t>:</w:t>
      </w:r>
      <w:r w:rsidRPr="004C1D3F">
        <w:rPr>
          <w:sz w:val="24"/>
          <w:szCs w:val="24"/>
          <w:lang w:val="en-US"/>
        </w:rPr>
        <w:t xml:space="preserve"> disorders occurring with others</w:t>
      </w:r>
    </w:p>
    <w:p w:rsidR="00E145A7" w:rsidRDefault="00E145A7" w:rsidP="004C1D3F">
      <w:pPr>
        <w:pStyle w:val="ListParagraph"/>
        <w:numPr>
          <w:ilvl w:val="0"/>
          <w:numId w:val="1"/>
        </w:numPr>
        <w:rPr>
          <w:sz w:val="24"/>
          <w:szCs w:val="24"/>
          <w:u w:val="single"/>
        </w:rPr>
      </w:pPr>
      <w:r>
        <w:rPr>
          <w:sz w:val="24"/>
          <w:szCs w:val="24"/>
          <w:u w:val="single"/>
        </w:rPr>
        <w:t>5-10,000 BCE:</w:t>
      </w:r>
    </w:p>
    <w:p w:rsidR="004C1D3F" w:rsidRPr="00E145A7" w:rsidRDefault="00E145A7" w:rsidP="00E145A7">
      <w:pPr>
        <w:pStyle w:val="ListParagraph"/>
        <w:numPr>
          <w:ilvl w:val="1"/>
          <w:numId w:val="1"/>
        </w:numPr>
        <w:rPr>
          <w:sz w:val="24"/>
          <w:szCs w:val="24"/>
          <w:u w:val="single"/>
        </w:rPr>
      </w:pPr>
      <w:r>
        <w:rPr>
          <w:sz w:val="24"/>
          <w:szCs w:val="24"/>
          <w:u w:val="single"/>
        </w:rPr>
        <w:t xml:space="preserve">Trephining: </w:t>
      </w:r>
      <w:r>
        <w:rPr>
          <w:sz w:val="24"/>
          <w:szCs w:val="24"/>
        </w:rPr>
        <w:t xml:space="preserve"> let the demons “out” (5-10,000 BCE)</w:t>
      </w:r>
    </w:p>
    <w:p w:rsidR="00E145A7" w:rsidRDefault="00E145A7" w:rsidP="004C1D3F">
      <w:pPr>
        <w:pStyle w:val="ListParagraph"/>
        <w:numPr>
          <w:ilvl w:val="0"/>
          <w:numId w:val="1"/>
        </w:numPr>
        <w:rPr>
          <w:sz w:val="24"/>
          <w:szCs w:val="24"/>
          <w:u w:val="single"/>
        </w:rPr>
      </w:pPr>
      <w:r>
        <w:rPr>
          <w:sz w:val="24"/>
          <w:szCs w:val="24"/>
          <w:u w:val="single"/>
        </w:rPr>
        <w:t>Hippocrates (460-377 BCE)</w:t>
      </w:r>
    </w:p>
    <w:p w:rsidR="00E145A7" w:rsidRPr="00E145A7" w:rsidRDefault="00E145A7" w:rsidP="00E145A7">
      <w:pPr>
        <w:pStyle w:val="ListParagraph"/>
        <w:numPr>
          <w:ilvl w:val="1"/>
          <w:numId w:val="1"/>
        </w:numPr>
        <w:rPr>
          <w:sz w:val="24"/>
          <w:szCs w:val="24"/>
          <w:u w:val="single"/>
        </w:rPr>
      </w:pPr>
      <w:r>
        <w:rPr>
          <w:sz w:val="24"/>
          <w:szCs w:val="24"/>
        </w:rPr>
        <w:t>The body is sacred, autopsy is impossible, little physiological knowledge.</w:t>
      </w:r>
    </w:p>
    <w:p w:rsidR="00E145A7" w:rsidRPr="00E145A7" w:rsidRDefault="00E145A7" w:rsidP="00E145A7">
      <w:pPr>
        <w:pStyle w:val="ListParagraph"/>
        <w:numPr>
          <w:ilvl w:val="1"/>
          <w:numId w:val="1"/>
        </w:numPr>
        <w:rPr>
          <w:sz w:val="24"/>
          <w:szCs w:val="24"/>
          <w:u w:val="single"/>
        </w:rPr>
      </w:pPr>
      <w:r>
        <w:rPr>
          <w:sz w:val="24"/>
          <w:szCs w:val="24"/>
        </w:rPr>
        <w:t>Disorders are due to brain pathology.</w:t>
      </w:r>
    </w:p>
    <w:p w:rsidR="00DB5BAF" w:rsidRPr="00E145A7" w:rsidRDefault="00090546" w:rsidP="00E145A7">
      <w:pPr>
        <w:pStyle w:val="ListParagraph"/>
        <w:numPr>
          <w:ilvl w:val="1"/>
          <w:numId w:val="1"/>
        </w:numPr>
        <w:rPr>
          <w:sz w:val="24"/>
          <w:szCs w:val="24"/>
        </w:rPr>
      </w:pPr>
      <w:r w:rsidRPr="00E145A7">
        <w:rPr>
          <w:sz w:val="24"/>
          <w:szCs w:val="24"/>
          <w:lang w:val="en-US"/>
        </w:rPr>
        <w:t>“Humors”: blood, black bile, phlegm, yellow bile</w:t>
      </w:r>
    </w:p>
    <w:p w:rsidR="00DB5BAF" w:rsidRPr="00E145A7" w:rsidRDefault="00090546" w:rsidP="00E145A7">
      <w:pPr>
        <w:pStyle w:val="ListParagraph"/>
        <w:numPr>
          <w:ilvl w:val="1"/>
          <w:numId w:val="1"/>
        </w:numPr>
        <w:rPr>
          <w:sz w:val="24"/>
          <w:szCs w:val="24"/>
        </w:rPr>
      </w:pPr>
      <w:r w:rsidRPr="00E145A7">
        <w:rPr>
          <w:sz w:val="24"/>
          <w:szCs w:val="24"/>
          <w:lang w:val="en-US"/>
        </w:rPr>
        <w:t xml:space="preserve">Female hysteria?  Uterus wandering through body pining for children </w:t>
      </w:r>
    </w:p>
    <w:p w:rsidR="00E145A7" w:rsidRDefault="00E145A7" w:rsidP="00E145A7">
      <w:pPr>
        <w:pStyle w:val="ListParagraph"/>
        <w:numPr>
          <w:ilvl w:val="0"/>
          <w:numId w:val="1"/>
        </w:numPr>
        <w:rPr>
          <w:sz w:val="24"/>
          <w:szCs w:val="24"/>
          <w:u w:val="single"/>
        </w:rPr>
      </w:pPr>
      <w:r w:rsidRPr="00E145A7">
        <w:rPr>
          <w:sz w:val="24"/>
          <w:szCs w:val="24"/>
          <w:u w:val="single"/>
        </w:rPr>
        <w:t>Aristotle’s (384-322 BCE)</w:t>
      </w:r>
    </w:p>
    <w:p w:rsidR="00DB5BAF" w:rsidRPr="00E145A7" w:rsidRDefault="00090546" w:rsidP="00E145A7">
      <w:pPr>
        <w:pStyle w:val="ListParagraph"/>
        <w:numPr>
          <w:ilvl w:val="1"/>
          <w:numId w:val="1"/>
        </w:numPr>
        <w:rPr>
          <w:sz w:val="24"/>
          <w:szCs w:val="24"/>
        </w:rPr>
      </w:pPr>
      <w:r w:rsidRPr="00E145A7">
        <w:rPr>
          <w:sz w:val="24"/>
          <w:szCs w:val="24"/>
          <w:lang w:val="en-US"/>
        </w:rPr>
        <w:t>Directed thinking could eliminate pain</w:t>
      </w:r>
    </w:p>
    <w:p w:rsidR="00DB5BAF" w:rsidRPr="00E145A7" w:rsidRDefault="00090546" w:rsidP="00E145A7">
      <w:pPr>
        <w:pStyle w:val="ListParagraph"/>
        <w:numPr>
          <w:ilvl w:val="1"/>
          <w:numId w:val="1"/>
        </w:numPr>
        <w:rPr>
          <w:sz w:val="24"/>
          <w:szCs w:val="24"/>
        </w:rPr>
      </w:pPr>
      <w:r w:rsidRPr="00E145A7">
        <w:rPr>
          <w:sz w:val="24"/>
          <w:szCs w:val="24"/>
          <w:lang w:val="en-US"/>
        </w:rPr>
        <w:t>Could mental disorders be caused by frustration &amp; conflict? No.</w:t>
      </w:r>
    </w:p>
    <w:p w:rsidR="00DB5BAF" w:rsidRPr="00E145A7" w:rsidRDefault="00090546" w:rsidP="00E145A7">
      <w:pPr>
        <w:pStyle w:val="ListParagraph"/>
        <w:numPr>
          <w:ilvl w:val="1"/>
          <w:numId w:val="1"/>
        </w:numPr>
        <w:rPr>
          <w:sz w:val="24"/>
          <w:szCs w:val="24"/>
        </w:rPr>
      </w:pPr>
      <w:r w:rsidRPr="00E145A7">
        <w:rPr>
          <w:sz w:val="24"/>
          <w:szCs w:val="24"/>
          <w:lang w:val="en-US"/>
        </w:rPr>
        <w:t xml:space="preserve">Bile disturbances: hot bile-&gt;sexuality, verbosity, suicidal tendencies </w:t>
      </w:r>
    </w:p>
    <w:p w:rsidR="00E145A7" w:rsidRPr="00E145A7" w:rsidRDefault="00E145A7" w:rsidP="00E145A7">
      <w:pPr>
        <w:pStyle w:val="ListParagraph"/>
        <w:numPr>
          <w:ilvl w:val="0"/>
          <w:numId w:val="1"/>
        </w:numPr>
        <w:rPr>
          <w:sz w:val="24"/>
          <w:szCs w:val="24"/>
          <w:u w:val="single"/>
        </w:rPr>
      </w:pPr>
      <w:r w:rsidRPr="00E145A7">
        <w:rPr>
          <w:sz w:val="24"/>
          <w:szCs w:val="24"/>
          <w:u w:val="single"/>
          <w:lang w:val="en-US"/>
        </w:rPr>
        <w:t>Middle Ages</w:t>
      </w:r>
    </w:p>
    <w:p w:rsidR="00DB5BAF" w:rsidRPr="00E145A7" w:rsidRDefault="00090546" w:rsidP="00E145A7">
      <w:pPr>
        <w:pStyle w:val="ListParagraph"/>
        <w:numPr>
          <w:ilvl w:val="1"/>
          <w:numId w:val="1"/>
        </w:numPr>
        <w:rPr>
          <w:sz w:val="24"/>
          <w:szCs w:val="24"/>
        </w:rPr>
      </w:pPr>
      <w:r w:rsidRPr="00E145A7">
        <w:rPr>
          <w:sz w:val="24"/>
          <w:szCs w:val="24"/>
          <w:lang w:val="en-US"/>
        </w:rPr>
        <w:t>Greek science survived in Islamic cultures</w:t>
      </w:r>
    </w:p>
    <w:p w:rsidR="00DB5BAF" w:rsidRPr="00E145A7" w:rsidRDefault="00090546" w:rsidP="00E145A7">
      <w:pPr>
        <w:pStyle w:val="ListParagraph"/>
        <w:numPr>
          <w:ilvl w:val="1"/>
          <w:numId w:val="1"/>
        </w:numPr>
        <w:rPr>
          <w:sz w:val="24"/>
          <w:szCs w:val="24"/>
        </w:rPr>
      </w:pPr>
      <w:r w:rsidRPr="00E145A7">
        <w:rPr>
          <w:sz w:val="24"/>
          <w:szCs w:val="24"/>
          <w:lang w:val="en-US"/>
        </w:rPr>
        <w:t>1</w:t>
      </w:r>
      <w:r w:rsidRPr="00E145A7">
        <w:rPr>
          <w:sz w:val="24"/>
          <w:szCs w:val="24"/>
          <w:vertAlign w:val="superscript"/>
          <w:lang w:val="en-US"/>
        </w:rPr>
        <w:t>st</w:t>
      </w:r>
      <w:r w:rsidRPr="00E145A7">
        <w:rPr>
          <w:sz w:val="24"/>
          <w:szCs w:val="24"/>
          <w:lang w:val="en-US"/>
        </w:rPr>
        <w:t xml:space="preserve"> mental hospital: Baghdad in 792 C.E.</w:t>
      </w:r>
    </w:p>
    <w:p w:rsidR="00DB5BAF" w:rsidRPr="00E145A7" w:rsidRDefault="00090546" w:rsidP="00E145A7">
      <w:pPr>
        <w:pStyle w:val="ListParagraph"/>
        <w:numPr>
          <w:ilvl w:val="1"/>
          <w:numId w:val="1"/>
        </w:numPr>
        <w:rPr>
          <w:sz w:val="24"/>
          <w:szCs w:val="24"/>
        </w:rPr>
      </w:pPr>
      <w:r w:rsidRPr="00E145A7">
        <w:rPr>
          <w:sz w:val="24"/>
          <w:szCs w:val="24"/>
          <w:lang w:val="en-US"/>
        </w:rPr>
        <w:t>Elsewhere, supernatural explanations of abnormality, witchcraft</w:t>
      </w:r>
    </w:p>
    <w:p w:rsidR="00E145A7" w:rsidRPr="00E145A7" w:rsidRDefault="00E145A7" w:rsidP="00E145A7">
      <w:pPr>
        <w:pStyle w:val="ListParagraph"/>
        <w:numPr>
          <w:ilvl w:val="1"/>
          <w:numId w:val="1"/>
        </w:numPr>
        <w:rPr>
          <w:sz w:val="24"/>
          <w:szCs w:val="24"/>
        </w:rPr>
      </w:pPr>
      <w:r w:rsidRPr="00E145A7">
        <w:rPr>
          <w:sz w:val="24"/>
          <w:szCs w:val="24"/>
          <w:lang w:val="en-US"/>
        </w:rPr>
        <w:t xml:space="preserve">Mass madness, Saint </w:t>
      </w:r>
      <w:proofErr w:type="spellStart"/>
      <w:r w:rsidRPr="00E145A7">
        <w:rPr>
          <w:sz w:val="24"/>
          <w:szCs w:val="24"/>
          <w:lang w:val="en-US"/>
        </w:rPr>
        <w:t>Vitus</w:t>
      </w:r>
      <w:proofErr w:type="spellEnd"/>
      <w:r w:rsidRPr="00E145A7">
        <w:rPr>
          <w:sz w:val="24"/>
          <w:szCs w:val="24"/>
          <w:lang w:val="en-US"/>
        </w:rPr>
        <w:t xml:space="preserve"> Dance</w:t>
      </w:r>
    </w:p>
    <w:p w:rsidR="00E145A7" w:rsidRPr="00E145A7" w:rsidRDefault="00E145A7" w:rsidP="00E145A7">
      <w:pPr>
        <w:pStyle w:val="ListParagraph"/>
        <w:numPr>
          <w:ilvl w:val="0"/>
          <w:numId w:val="1"/>
        </w:numPr>
        <w:rPr>
          <w:sz w:val="24"/>
          <w:szCs w:val="24"/>
        </w:rPr>
      </w:pPr>
      <w:r>
        <w:rPr>
          <w:sz w:val="24"/>
          <w:szCs w:val="24"/>
          <w:lang w:val="en-US"/>
        </w:rPr>
        <w:t>Paracelsus (1490-1541)</w:t>
      </w:r>
    </w:p>
    <w:p w:rsidR="00DB5BAF" w:rsidRPr="00E145A7" w:rsidRDefault="00090546" w:rsidP="00E145A7">
      <w:pPr>
        <w:pStyle w:val="ListParagraph"/>
        <w:numPr>
          <w:ilvl w:val="1"/>
          <w:numId w:val="1"/>
        </w:numPr>
        <w:rPr>
          <w:sz w:val="24"/>
          <w:szCs w:val="24"/>
        </w:rPr>
      </w:pPr>
      <w:r w:rsidRPr="00E145A7">
        <w:rPr>
          <w:sz w:val="24"/>
          <w:szCs w:val="24"/>
          <w:lang w:val="en-US"/>
        </w:rPr>
        <w:t>Psychic causes for mental illness</w:t>
      </w:r>
    </w:p>
    <w:p w:rsidR="00E145A7" w:rsidRPr="00E145A7" w:rsidRDefault="00090546" w:rsidP="00E145A7">
      <w:pPr>
        <w:pStyle w:val="ListParagraph"/>
        <w:numPr>
          <w:ilvl w:val="1"/>
          <w:numId w:val="1"/>
        </w:numPr>
        <w:rPr>
          <w:sz w:val="24"/>
          <w:szCs w:val="24"/>
        </w:rPr>
      </w:pPr>
      <w:r w:rsidRPr="00E145A7">
        <w:rPr>
          <w:sz w:val="24"/>
          <w:szCs w:val="24"/>
          <w:lang w:val="en-US"/>
        </w:rPr>
        <w:lastRenderedPageBreak/>
        <w:t xml:space="preserve">Proposed treatment with animal magnetism (hypnosis) </w:t>
      </w:r>
    </w:p>
    <w:p w:rsidR="00E145A7" w:rsidRPr="00E145A7" w:rsidRDefault="00E145A7" w:rsidP="00E145A7">
      <w:pPr>
        <w:pStyle w:val="ListParagraph"/>
        <w:numPr>
          <w:ilvl w:val="0"/>
          <w:numId w:val="1"/>
        </w:numPr>
        <w:rPr>
          <w:sz w:val="24"/>
          <w:szCs w:val="24"/>
          <w:u w:val="single"/>
        </w:rPr>
      </w:pPr>
      <w:r w:rsidRPr="00E145A7">
        <w:rPr>
          <w:sz w:val="24"/>
          <w:szCs w:val="24"/>
          <w:u w:val="single"/>
          <w:lang w:val="en-US"/>
        </w:rPr>
        <w:t>Syphilis</w:t>
      </w:r>
    </w:p>
    <w:p w:rsidR="00DB5BAF" w:rsidRPr="0015164F" w:rsidRDefault="00090546" w:rsidP="0015164F">
      <w:pPr>
        <w:pStyle w:val="ListParagraph"/>
        <w:numPr>
          <w:ilvl w:val="1"/>
          <w:numId w:val="1"/>
        </w:numPr>
        <w:rPr>
          <w:sz w:val="24"/>
          <w:szCs w:val="24"/>
        </w:rPr>
      </w:pPr>
      <w:r w:rsidRPr="0015164F">
        <w:rPr>
          <w:sz w:val="24"/>
          <w:szCs w:val="24"/>
          <w:lang w:val="en-US"/>
        </w:rPr>
        <w:t>General paresis, psychosis ending with death (1825)</w:t>
      </w:r>
    </w:p>
    <w:p w:rsidR="00DB5BAF" w:rsidRPr="0015164F" w:rsidRDefault="00090546" w:rsidP="0015164F">
      <w:pPr>
        <w:pStyle w:val="ListParagraph"/>
        <w:numPr>
          <w:ilvl w:val="1"/>
          <w:numId w:val="1"/>
        </w:numPr>
        <w:rPr>
          <w:sz w:val="24"/>
          <w:szCs w:val="24"/>
        </w:rPr>
      </w:pPr>
      <w:r w:rsidRPr="0015164F">
        <w:rPr>
          <w:sz w:val="24"/>
          <w:szCs w:val="24"/>
          <w:lang w:val="en-US"/>
        </w:rPr>
        <w:t>Louis Pasteur (1870) germ theory of disease</w:t>
      </w:r>
    </w:p>
    <w:p w:rsidR="00E145A7" w:rsidRPr="0015164F" w:rsidRDefault="00090546" w:rsidP="0015164F">
      <w:pPr>
        <w:pStyle w:val="ListParagraph"/>
        <w:numPr>
          <w:ilvl w:val="1"/>
          <w:numId w:val="1"/>
        </w:numPr>
        <w:rPr>
          <w:sz w:val="24"/>
          <w:szCs w:val="24"/>
        </w:rPr>
      </w:pPr>
      <w:r w:rsidRPr="0015164F">
        <w:rPr>
          <w:sz w:val="24"/>
          <w:szCs w:val="24"/>
          <w:lang w:val="en-US"/>
        </w:rPr>
        <w:t xml:space="preserve">Psychological disorders due to “germs”? </w:t>
      </w:r>
    </w:p>
    <w:p w:rsidR="0015164F" w:rsidRPr="0015164F" w:rsidRDefault="0015164F" w:rsidP="0015164F">
      <w:pPr>
        <w:pStyle w:val="ListParagraph"/>
        <w:numPr>
          <w:ilvl w:val="0"/>
          <w:numId w:val="1"/>
        </w:numPr>
        <w:rPr>
          <w:sz w:val="24"/>
          <w:szCs w:val="24"/>
          <w:u w:val="single"/>
        </w:rPr>
      </w:pPr>
      <w:r w:rsidRPr="0015164F">
        <w:rPr>
          <w:sz w:val="24"/>
          <w:szCs w:val="24"/>
          <w:u w:val="single"/>
          <w:lang w:val="en-US"/>
        </w:rPr>
        <w:t>Humanitarian Reform</w:t>
      </w:r>
    </w:p>
    <w:p w:rsidR="00DB5BAF" w:rsidRPr="0015164F" w:rsidRDefault="0015164F" w:rsidP="0015164F">
      <w:pPr>
        <w:pStyle w:val="ListParagraph"/>
        <w:numPr>
          <w:ilvl w:val="1"/>
          <w:numId w:val="1"/>
        </w:numPr>
        <w:rPr>
          <w:sz w:val="24"/>
          <w:szCs w:val="24"/>
        </w:rPr>
      </w:pPr>
      <w:proofErr w:type="spellStart"/>
      <w:r w:rsidRPr="0015164F">
        <w:rPr>
          <w:sz w:val="24"/>
          <w:szCs w:val="24"/>
          <w:lang w:val="en-US"/>
        </w:rPr>
        <w:t>Pinel</w:t>
      </w:r>
      <w:proofErr w:type="spellEnd"/>
      <w:r w:rsidRPr="0015164F">
        <w:rPr>
          <w:sz w:val="24"/>
          <w:szCs w:val="24"/>
          <w:lang w:val="en-US"/>
        </w:rPr>
        <w:t xml:space="preserve"> </w:t>
      </w:r>
      <w:r w:rsidR="00090546" w:rsidRPr="0015164F">
        <w:rPr>
          <w:sz w:val="24"/>
          <w:szCs w:val="24"/>
          <w:lang w:val="en-US"/>
        </w:rPr>
        <w:t xml:space="preserve">experimented with treating mental patients with kindness. </w:t>
      </w:r>
    </w:p>
    <w:p w:rsidR="00DB5BAF" w:rsidRPr="0015164F" w:rsidRDefault="00090546" w:rsidP="0015164F">
      <w:pPr>
        <w:pStyle w:val="ListParagraph"/>
        <w:numPr>
          <w:ilvl w:val="1"/>
          <w:numId w:val="1"/>
        </w:numPr>
        <w:rPr>
          <w:sz w:val="24"/>
          <w:szCs w:val="24"/>
        </w:rPr>
      </w:pPr>
      <w:r w:rsidRPr="0015164F">
        <w:rPr>
          <w:sz w:val="24"/>
          <w:szCs w:val="24"/>
          <w:lang w:val="en-US"/>
        </w:rPr>
        <w:t>1841 to 1881, Dorothea Dix in USA campaigned against inhumane treatment of mentally ill</w:t>
      </w:r>
    </w:p>
    <w:p w:rsidR="0015164F" w:rsidRDefault="0015164F" w:rsidP="0015164F">
      <w:pPr>
        <w:pStyle w:val="ListParagraph"/>
        <w:numPr>
          <w:ilvl w:val="0"/>
          <w:numId w:val="1"/>
        </w:numPr>
        <w:rPr>
          <w:sz w:val="24"/>
          <w:szCs w:val="24"/>
          <w:u w:val="single"/>
        </w:rPr>
      </w:pPr>
      <w:r>
        <w:rPr>
          <w:sz w:val="24"/>
          <w:szCs w:val="24"/>
          <w:u w:val="single"/>
        </w:rPr>
        <w:t>20</w:t>
      </w:r>
      <w:r w:rsidRPr="0015164F">
        <w:rPr>
          <w:sz w:val="24"/>
          <w:szCs w:val="24"/>
          <w:u w:val="single"/>
          <w:vertAlign w:val="superscript"/>
        </w:rPr>
        <w:t>th</w:t>
      </w:r>
      <w:r>
        <w:rPr>
          <w:sz w:val="24"/>
          <w:szCs w:val="24"/>
          <w:u w:val="single"/>
        </w:rPr>
        <w:t xml:space="preserve"> Century Mental Hospital Care</w:t>
      </w:r>
    </w:p>
    <w:p w:rsidR="00DB5BAF" w:rsidRPr="0015164F" w:rsidRDefault="00090546" w:rsidP="0015164F">
      <w:pPr>
        <w:pStyle w:val="ListParagraph"/>
        <w:numPr>
          <w:ilvl w:val="1"/>
          <w:numId w:val="1"/>
        </w:numPr>
        <w:rPr>
          <w:sz w:val="24"/>
          <w:szCs w:val="24"/>
        </w:rPr>
      </w:pPr>
      <w:r w:rsidRPr="0015164F">
        <w:rPr>
          <w:sz w:val="24"/>
          <w:szCs w:val="24"/>
          <w:lang w:val="en-US"/>
        </w:rPr>
        <w:t>1900’s, mental hospitals harsh, inhumane, ineffective</w:t>
      </w:r>
    </w:p>
    <w:p w:rsidR="00DB5BAF" w:rsidRPr="0015164F" w:rsidRDefault="00090546" w:rsidP="0015164F">
      <w:pPr>
        <w:pStyle w:val="ListParagraph"/>
        <w:numPr>
          <w:ilvl w:val="1"/>
          <w:numId w:val="1"/>
        </w:numPr>
        <w:rPr>
          <w:sz w:val="24"/>
          <w:szCs w:val="24"/>
        </w:rPr>
      </w:pPr>
      <w:r w:rsidRPr="0015164F">
        <w:rPr>
          <w:sz w:val="24"/>
          <w:szCs w:val="24"/>
          <w:lang w:val="en-US"/>
        </w:rPr>
        <w:t xml:space="preserve">Began to shift 1950’s. </w:t>
      </w:r>
    </w:p>
    <w:p w:rsidR="00DB5BAF" w:rsidRPr="0015164F" w:rsidRDefault="00090546" w:rsidP="0015164F">
      <w:pPr>
        <w:pStyle w:val="ListParagraph"/>
        <w:numPr>
          <w:ilvl w:val="1"/>
          <w:numId w:val="1"/>
        </w:numPr>
        <w:rPr>
          <w:sz w:val="24"/>
          <w:szCs w:val="24"/>
        </w:rPr>
      </w:pPr>
      <w:r w:rsidRPr="0015164F">
        <w:rPr>
          <w:sz w:val="24"/>
          <w:szCs w:val="24"/>
          <w:lang w:val="en-US"/>
        </w:rPr>
        <w:t>Lately, Deinstitutionalization with mixed results.</w:t>
      </w:r>
    </w:p>
    <w:p w:rsidR="0015164F" w:rsidRDefault="0015164F" w:rsidP="0015164F">
      <w:pPr>
        <w:pStyle w:val="ListParagraph"/>
        <w:numPr>
          <w:ilvl w:val="0"/>
          <w:numId w:val="1"/>
        </w:numPr>
        <w:rPr>
          <w:sz w:val="24"/>
          <w:szCs w:val="24"/>
          <w:u w:val="single"/>
        </w:rPr>
      </w:pPr>
      <w:r>
        <w:rPr>
          <w:sz w:val="24"/>
          <w:szCs w:val="24"/>
          <w:u w:val="single"/>
        </w:rPr>
        <w:t>Biological Cause Factor</w:t>
      </w:r>
    </w:p>
    <w:p w:rsidR="00DB5BAF" w:rsidRPr="0015164F" w:rsidRDefault="00090546" w:rsidP="0015164F">
      <w:pPr>
        <w:pStyle w:val="ListParagraph"/>
        <w:numPr>
          <w:ilvl w:val="1"/>
          <w:numId w:val="1"/>
        </w:numPr>
        <w:rPr>
          <w:sz w:val="24"/>
          <w:szCs w:val="24"/>
        </w:rPr>
      </w:pPr>
      <w:r w:rsidRPr="0015164F">
        <w:rPr>
          <w:sz w:val="24"/>
          <w:szCs w:val="24"/>
          <w:lang w:val="en-US"/>
        </w:rPr>
        <w:t>Neurotransmitter and hormonal imbalances</w:t>
      </w:r>
    </w:p>
    <w:p w:rsidR="00DB5BAF" w:rsidRPr="0015164F" w:rsidRDefault="00090546" w:rsidP="0015164F">
      <w:pPr>
        <w:pStyle w:val="ListParagraph"/>
        <w:numPr>
          <w:ilvl w:val="1"/>
          <w:numId w:val="1"/>
        </w:numPr>
        <w:rPr>
          <w:sz w:val="24"/>
          <w:szCs w:val="24"/>
        </w:rPr>
      </w:pPr>
      <w:r w:rsidRPr="0015164F">
        <w:rPr>
          <w:sz w:val="24"/>
          <w:szCs w:val="24"/>
          <w:lang w:val="en-US"/>
        </w:rPr>
        <w:t>Genetic vulnerabilities</w:t>
      </w:r>
    </w:p>
    <w:p w:rsidR="00DB5BAF" w:rsidRPr="0015164F" w:rsidRDefault="00090546" w:rsidP="0015164F">
      <w:pPr>
        <w:pStyle w:val="ListParagraph"/>
        <w:numPr>
          <w:ilvl w:val="1"/>
          <w:numId w:val="1"/>
        </w:numPr>
        <w:rPr>
          <w:sz w:val="24"/>
          <w:szCs w:val="24"/>
        </w:rPr>
      </w:pPr>
      <w:r w:rsidRPr="0015164F">
        <w:rPr>
          <w:sz w:val="24"/>
          <w:szCs w:val="24"/>
          <w:lang w:val="en-US"/>
        </w:rPr>
        <w:t>Brain dysfunction</w:t>
      </w:r>
    </w:p>
    <w:p w:rsidR="00DB5BAF" w:rsidRPr="0015164F" w:rsidRDefault="00090546" w:rsidP="0015164F">
      <w:pPr>
        <w:pStyle w:val="ListParagraph"/>
        <w:numPr>
          <w:ilvl w:val="1"/>
          <w:numId w:val="1"/>
        </w:numPr>
        <w:rPr>
          <w:sz w:val="24"/>
          <w:szCs w:val="24"/>
        </w:rPr>
      </w:pPr>
      <w:r w:rsidRPr="0015164F">
        <w:rPr>
          <w:sz w:val="24"/>
          <w:szCs w:val="24"/>
          <w:lang w:val="en-US"/>
        </w:rPr>
        <w:t>Physical deprivation/disruption</w:t>
      </w:r>
    </w:p>
    <w:p w:rsidR="0015164F" w:rsidRPr="0015164F" w:rsidRDefault="0015164F" w:rsidP="0015164F">
      <w:pPr>
        <w:pStyle w:val="ListParagraph"/>
        <w:numPr>
          <w:ilvl w:val="0"/>
          <w:numId w:val="1"/>
        </w:numPr>
        <w:rPr>
          <w:sz w:val="24"/>
          <w:szCs w:val="24"/>
          <w:u w:val="single"/>
        </w:rPr>
      </w:pPr>
      <w:r>
        <w:rPr>
          <w:b/>
          <w:sz w:val="24"/>
          <w:szCs w:val="24"/>
        </w:rPr>
        <w:t>Freud’s Id, Ego, and Superego</w:t>
      </w:r>
    </w:p>
    <w:p w:rsidR="0015164F" w:rsidRPr="0015164F" w:rsidRDefault="0015164F" w:rsidP="0015164F">
      <w:pPr>
        <w:pStyle w:val="ListParagraph"/>
        <w:numPr>
          <w:ilvl w:val="0"/>
          <w:numId w:val="1"/>
        </w:numPr>
        <w:rPr>
          <w:sz w:val="24"/>
          <w:szCs w:val="24"/>
          <w:u w:val="single"/>
        </w:rPr>
      </w:pPr>
      <w:r>
        <w:rPr>
          <w:b/>
          <w:sz w:val="24"/>
          <w:szCs w:val="24"/>
        </w:rPr>
        <w:t>Freud’s Defense Mechanisms</w:t>
      </w:r>
    </w:p>
    <w:p w:rsidR="0015164F" w:rsidRPr="0015164F" w:rsidRDefault="0015164F" w:rsidP="0015164F">
      <w:pPr>
        <w:pStyle w:val="ListParagraph"/>
        <w:numPr>
          <w:ilvl w:val="0"/>
          <w:numId w:val="1"/>
        </w:numPr>
        <w:rPr>
          <w:sz w:val="24"/>
          <w:szCs w:val="24"/>
          <w:u w:val="single"/>
        </w:rPr>
      </w:pPr>
      <w:r w:rsidRPr="0015164F">
        <w:rPr>
          <w:sz w:val="24"/>
          <w:szCs w:val="24"/>
          <w:u w:val="single"/>
          <w:lang w:val="en-US"/>
        </w:rPr>
        <w:t>Medical Model</w:t>
      </w:r>
      <w:r w:rsidRPr="0015164F">
        <w:rPr>
          <w:sz w:val="24"/>
          <w:szCs w:val="24"/>
          <w:lang w:val="en-US"/>
        </w:rPr>
        <w:t>:  A biological approach that describes psychological disorders as medical diseases with a biological origin.</w:t>
      </w:r>
    </w:p>
    <w:p w:rsidR="00DB5BAF" w:rsidRPr="0015164F" w:rsidRDefault="0015164F" w:rsidP="0015164F">
      <w:pPr>
        <w:pStyle w:val="ListParagraph"/>
        <w:numPr>
          <w:ilvl w:val="0"/>
          <w:numId w:val="1"/>
        </w:numPr>
        <w:rPr>
          <w:sz w:val="24"/>
          <w:szCs w:val="24"/>
          <w:u w:val="single"/>
        </w:rPr>
      </w:pPr>
      <w:proofErr w:type="spellStart"/>
      <w:r w:rsidRPr="0015164F">
        <w:rPr>
          <w:bCs/>
          <w:sz w:val="24"/>
          <w:szCs w:val="24"/>
          <w:u w:val="single"/>
          <w:lang w:val="en-US"/>
        </w:rPr>
        <w:t>Interactionist</w:t>
      </w:r>
      <w:proofErr w:type="spellEnd"/>
      <w:r w:rsidRPr="0015164F">
        <w:rPr>
          <w:bCs/>
          <w:sz w:val="24"/>
          <w:szCs w:val="24"/>
          <w:u w:val="single"/>
          <w:lang w:val="en-US"/>
        </w:rPr>
        <w:t xml:space="preserve"> (</w:t>
      </w:r>
      <w:proofErr w:type="spellStart"/>
      <w:r w:rsidRPr="0015164F">
        <w:rPr>
          <w:bCs/>
          <w:sz w:val="24"/>
          <w:szCs w:val="24"/>
          <w:u w:val="single"/>
          <w:lang w:val="en-US"/>
        </w:rPr>
        <w:t>biopsychosocial</w:t>
      </w:r>
      <w:proofErr w:type="spellEnd"/>
      <w:r w:rsidRPr="0015164F">
        <w:rPr>
          <w:bCs/>
          <w:sz w:val="24"/>
          <w:szCs w:val="24"/>
          <w:u w:val="single"/>
          <w:lang w:val="en-US"/>
        </w:rPr>
        <w:t>):</w:t>
      </w:r>
      <w:r>
        <w:rPr>
          <w:b/>
          <w:bCs/>
          <w:sz w:val="24"/>
          <w:szCs w:val="24"/>
          <w:u w:val="single"/>
          <w:lang w:val="en-US"/>
        </w:rPr>
        <w:t xml:space="preserve"> </w:t>
      </w:r>
      <w:r w:rsidR="00090546" w:rsidRPr="0015164F">
        <w:rPr>
          <w:sz w:val="24"/>
          <w:szCs w:val="24"/>
          <w:lang w:val="en-US"/>
        </w:rPr>
        <w:t xml:space="preserve">Biological </w:t>
      </w:r>
      <w:r w:rsidR="00090546" w:rsidRPr="0015164F">
        <w:rPr>
          <w:i/>
          <w:iCs/>
          <w:sz w:val="24"/>
          <w:szCs w:val="24"/>
          <w:lang w:val="en-US"/>
        </w:rPr>
        <w:t>and</w:t>
      </w:r>
      <w:r w:rsidR="00090546" w:rsidRPr="0015164F">
        <w:rPr>
          <w:sz w:val="24"/>
          <w:szCs w:val="24"/>
          <w:lang w:val="en-US"/>
        </w:rPr>
        <w:t xml:space="preserve"> Psychological </w:t>
      </w:r>
      <w:r w:rsidR="00090546" w:rsidRPr="0015164F">
        <w:rPr>
          <w:i/>
          <w:iCs/>
          <w:sz w:val="24"/>
          <w:szCs w:val="24"/>
          <w:lang w:val="en-US"/>
        </w:rPr>
        <w:t>and</w:t>
      </w:r>
      <w:r w:rsidR="00090546" w:rsidRPr="0015164F">
        <w:rPr>
          <w:sz w:val="24"/>
          <w:szCs w:val="24"/>
          <w:lang w:val="en-US"/>
        </w:rPr>
        <w:t xml:space="preserve"> </w:t>
      </w:r>
      <w:proofErr w:type="spellStart"/>
      <w:r w:rsidR="00090546" w:rsidRPr="0015164F">
        <w:rPr>
          <w:sz w:val="24"/>
          <w:szCs w:val="24"/>
          <w:lang w:val="en-US"/>
        </w:rPr>
        <w:t>Sociocultural</w:t>
      </w:r>
      <w:proofErr w:type="spellEnd"/>
      <w:r w:rsidR="00090546" w:rsidRPr="0015164F">
        <w:rPr>
          <w:sz w:val="24"/>
          <w:szCs w:val="24"/>
          <w:lang w:val="en-US"/>
        </w:rPr>
        <w:t xml:space="preserve"> factors interact to produce abnormal </w:t>
      </w:r>
      <w:r w:rsidRPr="0015164F">
        <w:rPr>
          <w:sz w:val="24"/>
          <w:szCs w:val="24"/>
          <w:lang w:val="en-US"/>
        </w:rPr>
        <w:t>behavior</w:t>
      </w:r>
      <w:r w:rsidR="00090546" w:rsidRPr="0015164F">
        <w:rPr>
          <w:sz w:val="24"/>
          <w:szCs w:val="24"/>
          <w:lang w:val="en-US"/>
        </w:rPr>
        <w:t>.</w:t>
      </w:r>
      <w:r w:rsidR="00090546" w:rsidRPr="0015164F">
        <w:rPr>
          <w:sz w:val="24"/>
          <w:szCs w:val="24"/>
          <w:u w:val="single"/>
          <w:lang w:val="en-US"/>
        </w:rPr>
        <w:t xml:space="preserve"> </w:t>
      </w:r>
    </w:p>
    <w:p w:rsidR="0015164F" w:rsidRPr="00090546" w:rsidRDefault="0015164F" w:rsidP="0015164F">
      <w:pPr>
        <w:pStyle w:val="ListParagraph"/>
        <w:numPr>
          <w:ilvl w:val="0"/>
          <w:numId w:val="1"/>
        </w:numPr>
        <w:rPr>
          <w:b/>
          <w:sz w:val="24"/>
          <w:szCs w:val="24"/>
          <w:u w:val="single"/>
        </w:rPr>
      </w:pPr>
      <w:r w:rsidRPr="00090546">
        <w:rPr>
          <w:b/>
          <w:sz w:val="24"/>
          <w:szCs w:val="24"/>
          <w:u w:val="single"/>
        </w:rPr>
        <w:t>Schizophrenia:</w:t>
      </w:r>
    </w:p>
    <w:p w:rsidR="00DB5BAF" w:rsidRPr="0015164F" w:rsidRDefault="00090546" w:rsidP="0015164F">
      <w:pPr>
        <w:pStyle w:val="ListParagraph"/>
        <w:numPr>
          <w:ilvl w:val="1"/>
          <w:numId w:val="1"/>
        </w:numPr>
        <w:rPr>
          <w:sz w:val="24"/>
          <w:szCs w:val="24"/>
        </w:rPr>
      </w:pPr>
      <w:r w:rsidRPr="0015164F">
        <w:rPr>
          <w:sz w:val="24"/>
          <w:szCs w:val="24"/>
          <w:lang w:val="en-US"/>
        </w:rPr>
        <w:t>Severe, highly</w:t>
      </w:r>
      <w:r w:rsidR="0015164F">
        <w:rPr>
          <w:sz w:val="24"/>
          <w:szCs w:val="24"/>
          <w:lang w:val="en-US"/>
        </w:rPr>
        <w:t xml:space="preserve"> disordered thought processes (</w:t>
      </w:r>
      <w:r w:rsidRPr="0015164F">
        <w:rPr>
          <w:sz w:val="24"/>
          <w:szCs w:val="24"/>
          <w:lang w:val="en-US"/>
        </w:rPr>
        <w:t>1% of pop.)</w:t>
      </w:r>
    </w:p>
    <w:p w:rsidR="00DB5BAF" w:rsidRPr="0015164F" w:rsidRDefault="00090546" w:rsidP="0015164F">
      <w:pPr>
        <w:pStyle w:val="ListParagraph"/>
        <w:numPr>
          <w:ilvl w:val="1"/>
          <w:numId w:val="1"/>
        </w:numPr>
        <w:rPr>
          <w:sz w:val="24"/>
          <w:szCs w:val="24"/>
        </w:rPr>
      </w:pPr>
      <w:r w:rsidRPr="0015164F">
        <w:rPr>
          <w:sz w:val="24"/>
          <w:szCs w:val="24"/>
          <w:lang w:val="en-US"/>
        </w:rPr>
        <w:t>Delusions: false beliefs</w:t>
      </w:r>
    </w:p>
    <w:p w:rsidR="00DB5BAF" w:rsidRPr="0015164F" w:rsidRDefault="00090546" w:rsidP="0015164F">
      <w:pPr>
        <w:pStyle w:val="ListParagraph"/>
        <w:numPr>
          <w:ilvl w:val="1"/>
          <w:numId w:val="1"/>
        </w:numPr>
        <w:rPr>
          <w:sz w:val="24"/>
          <w:szCs w:val="24"/>
        </w:rPr>
      </w:pPr>
      <w:r w:rsidRPr="0015164F">
        <w:rPr>
          <w:sz w:val="24"/>
          <w:szCs w:val="24"/>
          <w:lang w:val="en-US"/>
        </w:rPr>
        <w:t>Hallucinations: false sensations</w:t>
      </w:r>
    </w:p>
    <w:p w:rsidR="00DB5BAF" w:rsidRPr="0015164F" w:rsidRDefault="00090546" w:rsidP="0015164F">
      <w:pPr>
        <w:pStyle w:val="ListParagraph"/>
        <w:numPr>
          <w:ilvl w:val="1"/>
          <w:numId w:val="1"/>
        </w:numPr>
        <w:rPr>
          <w:sz w:val="24"/>
          <w:szCs w:val="24"/>
        </w:rPr>
      </w:pPr>
      <w:r w:rsidRPr="0015164F">
        <w:rPr>
          <w:sz w:val="24"/>
          <w:szCs w:val="24"/>
          <w:lang w:val="en-US"/>
        </w:rPr>
        <w:t xml:space="preserve">Deterioration of adaptive </w:t>
      </w:r>
      <w:proofErr w:type="spellStart"/>
      <w:r w:rsidRPr="0015164F">
        <w:rPr>
          <w:sz w:val="24"/>
          <w:szCs w:val="24"/>
          <w:lang w:val="en-US"/>
        </w:rPr>
        <w:t>behaviour</w:t>
      </w:r>
      <w:proofErr w:type="spellEnd"/>
      <w:r w:rsidRPr="0015164F">
        <w:rPr>
          <w:sz w:val="24"/>
          <w:szCs w:val="24"/>
          <w:lang w:val="en-US"/>
        </w:rPr>
        <w:t xml:space="preserve"> </w:t>
      </w:r>
    </w:p>
    <w:p w:rsidR="00DB5BAF" w:rsidRPr="0015164F" w:rsidRDefault="00090546" w:rsidP="0015164F">
      <w:pPr>
        <w:pStyle w:val="ListParagraph"/>
        <w:numPr>
          <w:ilvl w:val="1"/>
          <w:numId w:val="1"/>
        </w:numPr>
        <w:rPr>
          <w:sz w:val="24"/>
          <w:szCs w:val="24"/>
        </w:rPr>
      </w:pPr>
      <w:r w:rsidRPr="0015164F">
        <w:rPr>
          <w:sz w:val="24"/>
          <w:szCs w:val="24"/>
          <w:lang w:val="en-US"/>
        </w:rPr>
        <w:t>Disorganized speech: “Word salad”</w:t>
      </w:r>
    </w:p>
    <w:p w:rsidR="0015164F" w:rsidRDefault="0015164F" w:rsidP="0015164F">
      <w:pPr>
        <w:pStyle w:val="ListParagraph"/>
        <w:numPr>
          <w:ilvl w:val="0"/>
          <w:numId w:val="1"/>
        </w:numPr>
        <w:rPr>
          <w:sz w:val="24"/>
          <w:szCs w:val="24"/>
          <w:u w:val="single"/>
        </w:rPr>
      </w:pPr>
      <w:r>
        <w:rPr>
          <w:sz w:val="24"/>
          <w:szCs w:val="24"/>
          <w:u w:val="single"/>
        </w:rPr>
        <w:t>Types of Schizophrenia:</w:t>
      </w:r>
    </w:p>
    <w:p w:rsidR="00DB5BAF" w:rsidRPr="0015164F" w:rsidRDefault="00090546" w:rsidP="0015164F">
      <w:pPr>
        <w:pStyle w:val="ListParagraph"/>
        <w:numPr>
          <w:ilvl w:val="1"/>
          <w:numId w:val="1"/>
        </w:numPr>
        <w:rPr>
          <w:sz w:val="24"/>
          <w:szCs w:val="24"/>
          <w:u w:val="single"/>
        </w:rPr>
      </w:pPr>
      <w:r w:rsidRPr="00090546">
        <w:rPr>
          <w:bCs/>
          <w:sz w:val="24"/>
          <w:szCs w:val="24"/>
          <w:u w:val="single"/>
          <w:lang w:val="en-US"/>
        </w:rPr>
        <w:t>Disorganized</w:t>
      </w:r>
      <w:r w:rsidR="0015164F" w:rsidRPr="00090546">
        <w:rPr>
          <w:bCs/>
          <w:sz w:val="24"/>
          <w:szCs w:val="24"/>
          <w:u w:val="single"/>
          <w:lang w:val="en-US"/>
        </w:rPr>
        <w:t>:</w:t>
      </w:r>
      <w:r w:rsidR="0015164F">
        <w:rPr>
          <w:bCs/>
          <w:sz w:val="24"/>
          <w:szCs w:val="24"/>
          <w:lang w:val="en-US"/>
        </w:rPr>
        <w:t xml:space="preserve"> </w:t>
      </w:r>
      <w:r w:rsidR="0015164F" w:rsidRPr="0015164F">
        <w:rPr>
          <w:bCs/>
          <w:sz w:val="24"/>
          <w:szCs w:val="24"/>
          <w:lang w:val="en-US"/>
        </w:rPr>
        <w:t>A type of schizophrenia in which an individual has delusions and hallucinations that have little or no recognizable meaning.</w:t>
      </w:r>
    </w:p>
    <w:p w:rsidR="00DB5BAF" w:rsidRPr="00090546" w:rsidRDefault="00090546" w:rsidP="0015164F">
      <w:pPr>
        <w:pStyle w:val="ListParagraph"/>
        <w:numPr>
          <w:ilvl w:val="2"/>
          <w:numId w:val="1"/>
        </w:numPr>
        <w:rPr>
          <w:sz w:val="24"/>
          <w:szCs w:val="24"/>
        </w:rPr>
      </w:pPr>
      <w:r w:rsidRPr="00090546">
        <w:rPr>
          <w:sz w:val="24"/>
          <w:szCs w:val="24"/>
          <w:lang w:val="en-US"/>
        </w:rPr>
        <w:t>Delusions, hallucinations with little or no recognizable meaning</w:t>
      </w:r>
      <w:r w:rsidR="0015164F" w:rsidRPr="00090546">
        <w:rPr>
          <w:sz w:val="24"/>
          <w:szCs w:val="24"/>
          <w:lang w:val="en-US"/>
        </w:rPr>
        <w:t xml:space="preserve">. </w:t>
      </w:r>
      <w:r w:rsidRPr="00090546">
        <w:rPr>
          <w:sz w:val="24"/>
          <w:szCs w:val="24"/>
          <w:lang w:val="en-US"/>
        </w:rPr>
        <w:t>Emotional indifference, babbling</w:t>
      </w:r>
    </w:p>
    <w:p w:rsidR="00DB5BAF" w:rsidRPr="0015164F" w:rsidRDefault="00090546" w:rsidP="0015164F">
      <w:pPr>
        <w:pStyle w:val="ListParagraph"/>
        <w:numPr>
          <w:ilvl w:val="1"/>
          <w:numId w:val="1"/>
        </w:numPr>
        <w:rPr>
          <w:sz w:val="24"/>
          <w:szCs w:val="24"/>
          <w:u w:val="single"/>
        </w:rPr>
      </w:pPr>
      <w:r w:rsidRPr="00090546">
        <w:rPr>
          <w:bCs/>
          <w:sz w:val="24"/>
          <w:szCs w:val="24"/>
          <w:u w:val="single"/>
          <w:lang w:val="en-US"/>
        </w:rPr>
        <w:t>Catatonic</w:t>
      </w:r>
      <w:r w:rsidR="0015164F" w:rsidRPr="00090546">
        <w:rPr>
          <w:bCs/>
          <w:sz w:val="24"/>
          <w:szCs w:val="24"/>
          <w:u w:val="single"/>
          <w:lang w:val="en-US"/>
        </w:rPr>
        <w:t>:</w:t>
      </w:r>
      <w:r w:rsidR="0015164F">
        <w:rPr>
          <w:bCs/>
          <w:sz w:val="24"/>
          <w:szCs w:val="24"/>
          <w:lang w:val="en-US"/>
        </w:rPr>
        <w:t xml:space="preserve"> </w:t>
      </w:r>
      <w:r w:rsidR="0015164F" w:rsidRPr="0015164F">
        <w:rPr>
          <w:bCs/>
          <w:sz w:val="24"/>
          <w:szCs w:val="24"/>
          <w:lang w:val="en-US"/>
        </w:rPr>
        <w:t xml:space="preserve">A type of schizophrenia that is characterized by bizarre motor </w:t>
      </w:r>
      <w:proofErr w:type="spellStart"/>
      <w:r w:rsidR="0015164F" w:rsidRPr="0015164F">
        <w:rPr>
          <w:bCs/>
          <w:sz w:val="24"/>
          <w:szCs w:val="24"/>
          <w:lang w:val="en-US"/>
        </w:rPr>
        <w:t>behaviour</w:t>
      </w:r>
      <w:proofErr w:type="spellEnd"/>
      <w:r w:rsidR="0015164F" w:rsidRPr="0015164F">
        <w:rPr>
          <w:bCs/>
          <w:sz w:val="24"/>
          <w:szCs w:val="24"/>
          <w:lang w:val="en-US"/>
        </w:rPr>
        <w:t>, which sometimes takes the form of a completely immobile stupor.</w:t>
      </w:r>
    </w:p>
    <w:p w:rsidR="00DB5BAF" w:rsidRPr="00090546" w:rsidRDefault="00090546" w:rsidP="0015164F">
      <w:pPr>
        <w:pStyle w:val="ListParagraph"/>
        <w:numPr>
          <w:ilvl w:val="2"/>
          <w:numId w:val="1"/>
        </w:numPr>
        <w:rPr>
          <w:sz w:val="24"/>
          <w:szCs w:val="24"/>
        </w:rPr>
      </w:pPr>
      <w:r w:rsidRPr="00090546">
        <w:rPr>
          <w:sz w:val="24"/>
          <w:szCs w:val="24"/>
          <w:lang w:val="en-US"/>
        </w:rPr>
        <w:t xml:space="preserve">bizarre motor </w:t>
      </w:r>
      <w:proofErr w:type="spellStart"/>
      <w:r w:rsidRPr="00090546">
        <w:rPr>
          <w:sz w:val="24"/>
          <w:szCs w:val="24"/>
          <w:lang w:val="en-US"/>
        </w:rPr>
        <w:t>behaviour</w:t>
      </w:r>
      <w:proofErr w:type="spellEnd"/>
      <w:r w:rsidRPr="00090546">
        <w:rPr>
          <w:sz w:val="24"/>
          <w:szCs w:val="24"/>
          <w:lang w:val="en-US"/>
        </w:rPr>
        <w:t xml:space="preserve"> </w:t>
      </w:r>
    </w:p>
    <w:p w:rsidR="00DB5BAF" w:rsidRPr="0015164F" w:rsidRDefault="00090546" w:rsidP="0015164F">
      <w:pPr>
        <w:pStyle w:val="ListParagraph"/>
        <w:numPr>
          <w:ilvl w:val="1"/>
          <w:numId w:val="1"/>
        </w:numPr>
        <w:rPr>
          <w:sz w:val="24"/>
          <w:szCs w:val="24"/>
          <w:u w:val="single"/>
        </w:rPr>
      </w:pPr>
      <w:r w:rsidRPr="00090546">
        <w:rPr>
          <w:bCs/>
          <w:sz w:val="24"/>
          <w:szCs w:val="24"/>
          <w:u w:val="single"/>
          <w:lang w:val="en-US"/>
        </w:rPr>
        <w:lastRenderedPageBreak/>
        <w:t>Paranoid</w:t>
      </w:r>
      <w:r w:rsidR="0015164F" w:rsidRPr="00090546">
        <w:rPr>
          <w:bCs/>
          <w:sz w:val="24"/>
          <w:szCs w:val="24"/>
          <w:u w:val="single"/>
          <w:lang w:val="en-US"/>
        </w:rPr>
        <w:t>:</w:t>
      </w:r>
      <w:r w:rsidR="0015164F">
        <w:rPr>
          <w:bCs/>
          <w:sz w:val="24"/>
          <w:szCs w:val="24"/>
          <w:lang w:val="en-US"/>
        </w:rPr>
        <w:t xml:space="preserve"> </w:t>
      </w:r>
      <w:r w:rsidR="0015164F" w:rsidRPr="0015164F">
        <w:rPr>
          <w:bCs/>
          <w:sz w:val="24"/>
          <w:szCs w:val="24"/>
          <w:lang w:val="en-US"/>
        </w:rPr>
        <w:t>A type of schizophrenia that is characterized by delusions of reference, grandeur, and persecution.</w:t>
      </w:r>
    </w:p>
    <w:p w:rsidR="00DB5BAF" w:rsidRPr="00090546" w:rsidRDefault="00090546" w:rsidP="0015164F">
      <w:pPr>
        <w:pStyle w:val="ListParagraph"/>
        <w:numPr>
          <w:ilvl w:val="2"/>
          <w:numId w:val="1"/>
        </w:numPr>
        <w:rPr>
          <w:sz w:val="24"/>
          <w:szCs w:val="24"/>
        </w:rPr>
      </w:pPr>
      <w:r w:rsidRPr="00090546">
        <w:rPr>
          <w:sz w:val="24"/>
          <w:szCs w:val="24"/>
          <w:lang w:val="en-US"/>
        </w:rPr>
        <w:t xml:space="preserve">delusions of grandeur, persecution </w:t>
      </w:r>
    </w:p>
    <w:p w:rsidR="00DB5BAF" w:rsidRPr="0015164F" w:rsidRDefault="00090546" w:rsidP="0015164F">
      <w:pPr>
        <w:pStyle w:val="ListParagraph"/>
        <w:numPr>
          <w:ilvl w:val="1"/>
          <w:numId w:val="1"/>
        </w:numPr>
        <w:rPr>
          <w:sz w:val="24"/>
          <w:szCs w:val="24"/>
          <w:u w:val="single"/>
        </w:rPr>
      </w:pPr>
      <w:r w:rsidRPr="00090546">
        <w:rPr>
          <w:bCs/>
          <w:sz w:val="24"/>
          <w:szCs w:val="24"/>
          <w:u w:val="single"/>
          <w:lang w:val="en-US"/>
        </w:rPr>
        <w:t>Undifferentiated</w:t>
      </w:r>
      <w:r w:rsidR="0015164F" w:rsidRPr="00090546">
        <w:rPr>
          <w:bCs/>
          <w:sz w:val="24"/>
          <w:szCs w:val="24"/>
          <w:u w:val="single"/>
          <w:lang w:val="en-US"/>
        </w:rPr>
        <w:t>:</w:t>
      </w:r>
      <w:r w:rsidR="0015164F">
        <w:rPr>
          <w:bCs/>
          <w:sz w:val="24"/>
          <w:szCs w:val="24"/>
          <w:lang w:val="en-US"/>
        </w:rPr>
        <w:t xml:space="preserve"> </w:t>
      </w:r>
      <w:r w:rsidR="0015164F" w:rsidRPr="0015164F">
        <w:rPr>
          <w:bCs/>
          <w:sz w:val="24"/>
          <w:szCs w:val="24"/>
          <w:lang w:val="en-US"/>
        </w:rPr>
        <w:t xml:space="preserve">A type of schizophrenia that is characterized by disorganized </w:t>
      </w:r>
      <w:proofErr w:type="spellStart"/>
      <w:r w:rsidR="0015164F" w:rsidRPr="0015164F">
        <w:rPr>
          <w:bCs/>
          <w:sz w:val="24"/>
          <w:szCs w:val="24"/>
          <w:lang w:val="en-US"/>
        </w:rPr>
        <w:t>behaviour</w:t>
      </w:r>
      <w:proofErr w:type="spellEnd"/>
      <w:r w:rsidR="0015164F" w:rsidRPr="0015164F">
        <w:rPr>
          <w:bCs/>
          <w:sz w:val="24"/>
          <w:szCs w:val="24"/>
          <w:lang w:val="en-US"/>
        </w:rPr>
        <w:t>, hallucinations, delusions, and incoherence.</w:t>
      </w:r>
    </w:p>
    <w:p w:rsidR="00DB5BAF" w:rsidRPr="00090546" w:rsidRDefault="00090546" w:rsidP="0015164F">
      <w:pPr>
        <w:pStyle w:val="ListParagraph"/>
        <w:numPr>
          <w:ilvl w:val="2"/>
          <w:numId w:val="1"/>
        </w:numPr>
        <w:rPr>
          <w:sz w:val="24"/>
          <w:szCs w:val="24"/>
        </w:rPr>
      </w:pPr>
      <w:r w:rsidRPr="00090546">
        <w:rPr>
          <w:sz w:val="24"/>
          <w:szCs w:val="24"/>
          <w:lang w:val="en-US"/>
        </w:rPr>
        <w:t xml:space="preserve">symptoms either do not fit other types or match more than 1 type </w:t>
      </w:r>
    </w:p>
    <w:p w:rsidR="0015164F" w:rsidRDefault="0015164F" w:rsidP="0015164F">
      <w:pPr>
        <w:pStyle w:val="ListParagraph"/>
        <w:numPr>
          <w:ilvl w:val="0"/>
          <w:numId w:val="1"/>
        </w:numPr>
        <w:rPr>
          <w:sz w:val="24"/>
          <w:szCs w:val="24"/>
          <w:u w:val="single"/>
        </w:rPr>
      </w:pPr>
      <w:r>
        <w:rPr>
          <w:sz w:val="24"/>
          <w:szCs w:val="24"/>
          <w:u w:val="single"/>
        </w:rPr>
        <w:t>Etiology of Schizophrenia:</w:t>
      </w:r>
    </w:p>
    <w:p w:rsidR="00DB5BAF" w:rsidRPr="0015164F" w:rsidRDefault="00090546" w:rsidP="0015164F">
      <w:pPr>
        <w:pStyle w:val="ListParagraph"/>
        <w:numPr>
          <w:ilvl w:val="1"/>
          <w:numId w:val="1"/>
        </w:numPr>
        <w:rPr>
          <w:sz w:val="24"/>
          <w:szCs w:val="24"/>
        </w:rPr>
      </w:pPr>
      <w:r w:rsidRPr="0015164F">
        <w:rPr>
          <w:sz w:val="24"/>
          <w:szCs w:val="24"/>
          <w:lang w:val="en-US"/>
        </w:rPr>
        <w:t>Genetics (48% concordance identical twins)</w:t>
      </w:r>
    </w:p>
    <w:p w:rsidR="00DB5BAF" w:rsidRPr="0015164F" w:rsidRDefault="00090546" w:rsidP="0015164F">
      <w:pPr>
        <w:pStyle w:val="ListParagraph"/>
        <w:numPr>
          <w:ilvl w:val="1"/>
          <w:numId w:val="1"/>
        </w:numPr>
        <w:rPr>
          <w:sz w:val="24"/>
          <w:szCs w:val="24"/>
        </w:rPr>
      </w:pPr>
      <w:r w:rsidRPr="0015164F">
        <w:rPr>
          <w:sz w:val="24"/>
          <w:szCs w:val="24"/>
          <w:lang w:val="en-US"/>
        </w:rPr>
        <w:t>Neurochemistry, especially dopamine</w:t>
      </w:r>
    </w:p>
    <w:p w:rsidR="00DB5BAF" w:rsidRPr="0015164F" w:rsidRDefault="00090546" w:rsidP="0015164F">
      <w:pPr>
        <w:pStyle w:val="ListParagraph"/>
        <w:numPr>
          <w:ilvl w:val="1"/>
          <w:numId w:val="1"/>
        </w:numPr>
        <w:rPr>
          <w:sz w:val="24"/>
          <w:szCs w:val="24"/>
        </w:rPr>
      </w:pPr>
      <w:r w:rsidRPr="0015164F">
        <w:rPr>
          <w:sz w:val="24"/>
          <w:szCs w:val="24"/>
          <w:lang w:val="en-US"/>
        </w:rPr>
        <w:t>Brain abnormalities: enlarged ventricles, reduced prefrontal cortex</w:t>
      </w:r>
    </w:p>
    <w:p w:rsidR="00DB5BAF" w:rsidRPr="0015164F" w:rsidRDefault="00090546" w:rsidP="0015164F">
      <w:pPr>
        <w:pStyle w:val="ListParagraph"/>
        <w:numPr>
          <w:ilvl w:val="1"/>
          <w:numId w:val="1"/>
        </w:numPr>
        <w:rPr>
          <w:sz w:val="24"/>
          <w:szCs w:val="24"/>
        </w:rPr>
      </w:pPr>
      <w:proofErr w:type="spellStart"/>
      <w:r w:rsidRPr="0015164F">
        <w:rPr>
          <w:sz w:val="24"/>
          <w:szCs w:val="24"/>
          <w:lang w:val="en-US"/>
        </w:rPr>
        <w:t>Neurodevelopmental</w:t>
      </w:r>
      <w:proofErr w:type="spellEnd"/>
      <w:r w:rsidRPr="0015164F">
        <w:rPr>
          <w:sz w:val="24"/>
          <w:szCs w:val="24"/>
          <w:lang w:val="en-US"/>
        </w:rPr>
        <w:t xml:space="preserve"> hypothesis </w:t>
      </w:r>
    </w:p>
    <w:p w:rsidR="00DB5BAF" w:rsidRPr="0015164F" w:rsidRDefault="00090546" w:rsidP="0015164F">
      <w:pPr>
        <w:pStyle w:val="ListParagraph"/>
        <w:numPr>
          <w:ilvl w:val="1"/>
          <w:numId w:val="1"/>
        </w:numPr>
        <w:rPr>
          <w:sz w:val="24"/>
          <w:szCs w:val="24"/>
        </w:rPr>
      </w:pPr>
      <w:r w:rsidRPr="0015164F">
        <w:rPr>
          <w:sz w:val="24"/>
          <w:szCs w:val="24"/>
          <w:lang w:val="en-US"/>
        </w:rPr>
        <w:t>Expressed emotion of direct relatives</w:t>
      </w:r>
    </w:p>
    <w:p w:rsidR="0015164F" w:rsidRPr="0015164F" w:rsidRDefault="0015164F" w:rsidP="0015164F">
      <w:pPr>
        <w:pStyle w:val="ListParagraph"/>
        <w:numPr>
          <w:ilvl w:val="1"/>
          <w:numId w:val="1"/>
        </w:numPr>
        <w:rPr>
          <w:sz w:val="24"/>
          <w:szCs w:val="24"/>
        </w:rPr>
      </w:pPr>
      <w:r w:rsidRPr="0015164F">
        <w:rPr>
          <w:sz w:val="24"/>
          <w:szCs w:val="24"/>
          <w:lang w:val="en-US"/>
        </w:rPr>
        <w:t>Precipitating stress</w:t>
      </w:r>
    </w:p>
    <w:p w:rsidR="0015164F" w:rsidRPr="00090546" w:rsidRDefault="00090546" w:rsidP="0015164F">
      <w:pPr>
        <w:pStyle w:val="ListParagraph"/>
        <w:numPr>
          <w:ilvl w:val="0"/>
          <w:numId w:val="1"/>
        </w:numPr>
        <w:rPr>
          <w:b/>
          <w:sz w:val="24"/>
          <w:szCs w:val="24"/>
          <w:u w:val="single"/>
        </w:rPr>
      </w:pPr>
      <w:r w:rsidRPr="00090546">
        <w:rPr>
          <w:b/>
          <w:sz w:val="24"/>
          <w:szCs w:val="24"/>
          <w:u w:val="single"/>
          <w:lang w:val="en-US"/>
        </w:rPr>
        <w:t>Dissociative Disorder:</w:t>
      </w:r>
    </w:p>
    <w:p w:rsidR="00DB5BAF" w:rsidRPr="00090546" w:rsidRDefault="00090546" w:rsidP="00090546">
      <w:pPr>
        <w:pStyle w:val="ListParagraph"/>
        <w:numPr>
          <w:ilvl w:val="1"/>
          <w:numId w:val="1"/>
        </w:numPr>
        <w:rPr>
          <w:sz w:val="24"/>
          <w:szCs w:val="24"/>
        </w:rPr>
      </w:pPr>
      <w:r w:rsidRPr="00090546">
        <w:rPr>
          <w:sz w:val="24"/>
          <w:szCs w:val="24"/>
          <w:lang w:val="en-US"/>
        </w:rPr>
        <w:t>Loss of consciousness or memory resulting in change in identity</w:t>
      </w:r>
    </w:p>
    <w:p w:rsidR="00DB5BAF" w:rsidRPr="00090546" w:rsidRDefault="00090546" w:rsidP="00090546">
      <w:pPr>
        <w:pStyle w:val="ListParagraph"/>
        <w:numPr>
          <w:ilvl w:val="1"/>
          <w:numId w:val="1"/>
        </w:numPr>
        <w:rPr>
          <w:sz w:val="24"/>
          <w:szCs w:val="24"/>
        </w:rPr>
      </w:pPr>
      <w:r w:rsidRPr="00090546">
        <w:rPr>
          <w:sz w:val="24"/>
          <w:szCs w:val="24"/>
        </w:rPr>
        <w:t>“Dissociation” between consciousness and previous memories</w:t>
      </w:r>
      <w:r w:rsidRPr="00090546">
        <w:rPr>
          <w:sz w:val="24"/>
          <w:szCs w:val="24"/>
          <w:lang w:val="en-US"/>
        </w:rPr>
        <w:t xml:space="preserve"> </w:t>
      </w:r>
    </w:p>
    <w:p w:rsidR="00DB5BAF" w:rsidRPr="00090546" w:rsidRDefault="00090546" w:rsidP="00090546">
      <w:pPr>
        <w:pStyle w:val="ListParagraph"/>
        <w:numPr>
          <w:ilvl w:val="1"/>
          <w:numId w:val="1"/>
        </w:numPr>
        <w:rPr>
          <w:sz w:val="24"/>
          <w:szCs w:val="24"/>
        </w:rPr>
      </w:pPr>
      <w:r w:rsidRPr="00090546">
        <w:rPr>
          <w:sz w:val="24"/>
          <w:szCs w:val="24"/>
          <w:lang w:val="en-US"/>
        </w:rPr>
        <w:t>May represent a split of active and passive dimensions of consciousness</w:t>
      </w:r>
    </w:p>
    <w:p w:rsidR="00090546" w:rsidRPr="00090546" w:rsidRDefault="00090546" w:rsidP="00090546">
      <w:pPr>
        <w:pStyle w:val="ListParagraph"/>
        <w:numPr>
          <w:ilvl w:val="0"/>
          <w:numId w:val="1"/>
        </w:numPr>
        <w:rPr>
          <w:b/>
          <w:sz w:val="24"/>
          <w:szCs w:val="24"/>
          <w:u w:val="single"/>
        </w:rPr>
      </w:pPr>
      <w:r>
        <w:rPr>
          <w:sz w:val="24"/>
          <w:szCs w:val="24"/>
          <w:u w:val="single"/>
        </w:rPr>
        <w:t>Types of Dissociative Disorder:</w:t>
      </w:r>
    </w:p>
    <w:p w:rsidR="00DB5BAF" w:rsidRPr="00090546" w:rsidRDefault="00090546" w:rsidP="00090546">
      <w:pPr>
        <w:pStyle w:val="ListParagraph"/>
        <w:numPr>
          <w:ilvl w:val="1"/>
          <w:numId w:val="1"/>
        </w:numPr>
        <w:rPr>
          <w:sz w:val="24"/>
          <w:szCs w:val="24"/>
          <w:u w:val="single"/>
        </w:rPr>
      </w:pPr>
      <w:r w:rsidRPr="00090546">
        <w:rPr>
          <w:bCs/>
          <w:sz w:val="24"/>
          <w:szCs w:val="24"/>
          <w:u w:val="single"/>
          <w:lang w:val="en-US"/>
        </w:rPr>
        <w:t>Dissociative amnesia</w:t>
      </w:r>
      <w:r>
        <w:rPr>
          <w:bCs/>
          <w:sz w:val="24"/>
          <w:szCs w:val="24"/>
          <w:u w:val="single"/>
          <w:lang w:val="en-US"/>
        </w:rPr>
        <w:t xml:space="preserve">: </w:t>
      </w:r>
      <w:r w:rsidRPr="00090546">
        <w:rPr>
          <w:bCs/>
          <w:sz w:val="24"/>
          <w:szCs w:val="24"/>
          <w:lang w:val="en-US"/>
        </w:rPr>
        <w:t>A dissociative disorder involving extreme memory loss caused by extensive psychological stress.</w:t>
      </w:r>
    </w:p>
    <w:p w:rsidR="00DB5BAF" w:rsidRPr="00090546" w:rsidRDefault="00090546" w:rsidP="00090546">
      <w:pPr>
        <w:pStyle w:val="ListParagraph"/>
        <w:numPr>
          <w:ilvl w:val="2"/>
          <w:numId w:val="1"/>
        </w:numPr>
        <w:rPr>
          <w:sz w:val="24"/>
          <w:szCs w:val="24"/>
        </w:rPr>
      </w:pPr>
      <w:r w:rsidRPr="00090546">
        <w:rPr>
          <w:sz w:val="24"/>
          <w:szCs w:val="24"/>
          <w:lang w:val="en-US"/>
        </w:rPr>
        <w:t xml:space="preserve">extreme memory loss caused by extensive psychological stress </w:t>
      </w:r>
    </w:p>
    <w:p w:rsidR="00DB5BAF" w:rsidRPr="00090546" w:rsidRDefault="00090546" w:rsidP="00090546">
      <w:pPr>
        <w:pStyle w:val="ListParagraph"/>
        <w:numPr>
          <w:ilvl w:val="1"/>
          <w:numId w:val="1"/>
        </w:numPr>
        <w:rPr>
          <w:sz w:val="24"/>
          <w:szCs w:val="24"/>
          <w:u w:val="single"/>
        </w:rPr>
      </w:pPr>
      <w:r w:rsidRPr="00090546">
        <w:rPr>
          <w:bCs/>
          <w:sz w:val="24"/>
          <w:szCs w:val="24"/>
          <w:u w:val="single"/>
          <w:lang w:val="en-US"/>
        </w:rPr>
        <w:t>Dissociative fugue</w:t>
      </w:r>
      <w:r>
        <w:rPr>
          <w:bCs/>
          <w:sz w:val="24"/>
          <w:szCs w:val="24"/>
          <w:u w:val="single"/>
          <w:lang w:val="en-US"/>
        </w:rPr>
        <w:t xml:space="preserve">: </w:t>
      </w:r>
      <w:r w:rsidRPr="00090546">
        <w:rPr>
          <w:bCs/>
          <w:sz w:val="24"/>
          <w:szCs w:val="24"/>
          <w:lang w:val="en-US"/>
        </w:rPr>
        <w:t>A dissociative disorder in which the individual not only develops amnesia but also unexpectedly travels away from home and establishes a new identity.</w:t>
      </w:r>
    </w:p>
    <w:p w:rsidR="00DB5BAF" w:rsidRPr="00090546" w:rsidRDefault="00090546" w:rsidP="00090546">
      <w:pPr>
        <w:pStyle w:val="ListParagraph"/>
        <w:numPr>
          <w:ilvl w:val="2"/>
          <w:numId w:val="1"/>
        </w:numPr>
        <w:rPr>
          <w:sz w:val="24"/>
          <w:szCs w:val="24"/>
        </w:rPr>
      </w:pPr>
      <w:r w:rsidRPr="00090546">
        <w:rPr>
          <w:sz w:val="24"/>
          <w:szCs w:val="24"/>
          <w:lang w:val="en-US"/>
        </w:rPr>
        <w:t xml:space="preserve">amnesia for entire life, identity, sometimes with flight </w:t>
      </w:r>
    </w:p>
    <w:p w:rsidR="00DB5BAF" w:rsidRPr="00090546" w:rsidRDefault="00090546" w:rsidP="00090546">
      <w:pPr>
        <w:pStyle w:val="ListParagraph"/>
        <w:numPr>
          <w:ilvl w:val="1"/>
          <w:numId w:val="1"/>
        </w:numPr>
        <w:rPr>
          <w:sz w:val="24"/>
          <w:szCs w:val="24"/>
          <w:u w:val="single"/>
        </w:rPr>
      </w:pPr>
      <w:r w:rsidRPr="00090546">
        <w:rPr>
          <w:bCs/>
          <w:sz w:val="24"/>
          <w:szCs w:val="24"/>
          <w:u w:val="single"/>
          <w:lang w:val="en-US"/>
        </w:rPr>
        <w:t>Dissociative identity disorder (DID)</w:t>
      </w:r>
      <w:r>
        <w:rPr>
          <w:bCs/>
          <w:sz w:val="24"/>
          <w:szCs w:val="24"/>
          <w:u w:val="single"/>
          <w:lang w:val="en-US"/>
        </w:rPr>
        <w:t xml:space="preserve">: </w:t>
      </w:r>
      <w:r w:rsidRPr="00090546">
        <w:rPr>
          <w:bCs/>
          <w:sz w:val="24"/>
          <w:szCs w:val="24"/>
          <w:lang w:val="en-US"/>
        </w:rPr>
        <w:t>Formerly called multiple personality disorder, this is the most dramatic but least common dissociative disorder; individuals suffering from this disorder have two more distinct personalities or selves.</w:t>
      </w:r>
    </w:p>
    <w:p w:rsidR="00DB5BAF" w:rsidRPr="00090546" w:rsidRDefault="00090546" w:rsidP="00090546">
      <w:pPr>
        <w:pStyle w:val="ListParagraph"/>
        <w:numPr>
          <w:ilvl w:val="2"/>
          <w:numId w:val="1"/>
        </w:numPr>
        <w:rPr>
          <w:sz w:val="24"/>
          <w:szCs w:val="24"/>
        </w:rPr>
      </w:pPr>
      <w:r w:rsidRPr="00090546">
        <w:rPr>
          <w:sz w:val="24"/>
          <w:szCs w:val="24"/>
          <w:lang w:val="en-US"/>
        </w:rPr>
        <w:t>two or more distinct personalities once called “multiple personality disorder”</w:t>
      </w:r>
    </w:p>
    <w:p w:rsidR="00DB5BAF" w:rsidRPr="00090546" w:rsidRDefault="00090546" w:rsidP="00090546">
      <w:pPr>
        <w:pStyle w:val="ListParagraph"/>
        <w:numPr>
          <w:ilvl w:val="2"/>
          <w:numId w:val="1"/>
        </w:numPr>
        <w:rPr>
          <w:sz w:val="24"/>
          <w:szCs w:val="24"/>
        </w:rPr>
      </w:pPr>
      <w:r w:rsidRPr="00090546">
        <w:rPr>
          <w:sz w:val="24"/>
          <w:szCs w:val="24"/>
          <w:lang w:val="en-US"/>
        </w:rPr>
        <w:t>fictional Dr. Jekyll and Mr. Hyde</w:t>
      </w:r>
    </w:p>
    <w:p w:rsidR="00DB5BAF" w:rsidRPr="00090546" w:rsidRDefault="00090546" w:rsidP="00090546">
      <w:pPr>
        <w:pStyle w:val="ListParagraph"/>
        <w:numPr>
          <w:ilvl w:val="2"/>
          <w:numId w:val="1"/>
        </w:numPr>
        <w:rPr>
          <w:sz w:val="24"/>
          <w:szCs w:val="24"/>
        </w:rPr>
      </w:pPr>
      <w:r w:rsidRPr="00090546">
        <w:rPr>
          <w:sz w:val="24"/>
          <w:szCs w:val="24"/>
          <w:lang w:val="en-US"/>
        </w:rPr>
        <w:t>Dramatic but not very common</w:t>
      </w:r>
    </w:p>
    <w:p w:rsidR="00DB5BAF" w:rsidRPr="00090546" w:rsidRDefault="00090546" w:rsidP="00090546">
      <w:pPr>
        <w:pStyle w:val="ListParagraph"/>
        <w:numPr>
          <w:ilvl w:val="2"/>
          <w:numId w:val="1"/>
        </w:numPr>
        <w:rPr>
          <w:sz w:val="24"/>
          <w:szCs w:val="24"/>
        </w:rPr>
      </w:pPr>
      <w:r w:rsidRPr="00090546">
        <w:rPr>
          <w:sz w:val="24"/>
          <w:szCs w:val="24"/>
        </w:rPr>
        <w:t xml:space="preserve">Associated with </w:t>
      </w:r>
      <w:r w:rsidRPr="00090546">
        <w:rPr>
          <w:sz w:val="24"/>
          <w:szCs w:val="24"/>
          <w:lang w:val="en-US"/>
        </w:rPr>
        <w:t>sexual or physical abuse</w:t>
      </w:r>
    </w:p>
    <w:p w:rsidR="00090546" w:rsidRPr="000C2A81" w:rsidRDefault="000C2A81" w:rsidP="00090546">
      <w:pPr>
        <w:pStyle w:val="ListParagraph"/>
        <w:numPr>
          <w:ilvl w:val="0"/>
          <w:numId w:val="1"/>
        </w:numPr>
        <w:rPr>
          <w:sz w:val="24"/>
          <w:szCs w:val="24"/>
        </w:rPr>
      </w:pPr>
      <w:r>
        <w:rPr>
          <w:b/>
          <w:sz w:val="24"/>
          <w:szCs w:val="24"/>
          <w:u w:val="single"/>
        </w:rPr>
        <w:t>Personality Disorders:</w:t>
      </w:r>
    </w:p>
    <w:p w:rsidR="00966A0D" w:rsidRPr="000C2A81" w:rsidRDefault="006363FE" w:rsidP="000C2A81">
      <w:pPr>
        <w:pStyle w:val="ListParagraph"/>
        <w:numPr>
          <w:ilvl w:val="1"/>
          <w:numId w:val="1"/>
        </w:numPr>
        <w:rPr>
          <w:sz w:val="24"/>
          <w:szCs w:val="24"/>
        </w:rPr>
      </w:pPr>
      <w:r w:rsidRPr="000C2A81">
        <w:rPr>
          <w:sz w:val="24"/>
          <w:szCs w:val="24"/>
          <w:lang w:val="en-US"/>
        </w:rPr>
        <w:t>Inflexible, maladaptive, cognitive-</w:t>
      </w:r>
      <w:proofErr w:type="spellStart"/>
      <w:r w:rsidRPr="000C2A81">
        <w:rPr>
          <w:sz w:val="24"/>
          <w:szCs w:val="24"/>
          <w:lang w:val="en-US"/>
        </w:rPr>
        <w:t>behavioural</w:t>
      </w:r>
      <w:proofErr w:type="spellEnd"/>
      <w:r w:rsidRPr="000C2A81">
        <w:rPr>
          <w:sz w:val="24"/>
          <w:szCs w:val="24"/>
          <w:lang w:val="en-US"/>
        </w:rPr>
        <w:t xml:space="preserve"> patterns, integrated into personality</w:t>
      </w:r>
    </w:p>
    <w:p w:rsidR="00966A0D" w:rsidRPr="000C2A81" w:rsidRDefault="006363FE" w:rsidP="000C2A81">
      <w:pPr>
        <w:pStyle w:val="ListParagraph"/>
        <w:numPr>
          <w:ilvl w:val="1"/>
          <w:numId w:val="1"/>
        </w:numPr>
        <w:rPr>
          <w:sz w:val="24"/>
          <w:szCs w:val="24"/>
        </w:rPr>
      </w:pPr>
      <w:r w:rsidRPr="000C2A81">
        <w:rPr>
          <w:sz w:val="24"/>
          <w:szCs w:val="24"/>
          <w:lang w:val="en-US"/>
        </w:rPr>
        <w:lastRenderedPageBreak/>
        <w:t xml:space="preserve">Etiology: Genetic predispositions, inadequate socialization in dysfunctional families </w:t>
      </w:r>
    </w:p>
    <w:p w:rsidR="00966A0D" w:rsidRPr="000C2A81" w:rsidRDefault="006363FE" w:rsidP="000C2A81">
      <w:pPr>
        <w:pStyle w:val="ListParagraph"/>
        <w:numPr>
          <w:ilvl w:val="2"/>
          <w:numId w:val="1"/>
        </w:numPr>
        <w:rPr>
          <w:sz w:val="24"/>
          <w:szCs w:val="24"/>
        </w:rPr>
      </w:pPr>
      <w:r w:rsidRPr="000C2A81">
        <w:rPr>
          <w:sz w:val="24"/>
          <w:szCs w:val="24"/>
          <w:lang w:val="en-US"/>
        </w:rPr>
        <w:t>Not as bizarre as schizophrenia</w:t>
      </w:r>
    </w:p>
    <w:p w:rsidR="00966A0D" w:rsidRPr="000C2A81" w:rsidRDefault="006363FE" w:rsidP="000C2A81">
      <w:pPr>
        <w:pStyle w:val="ListParagraph"/>
        <w:numPr>
          <w:ilvl w:val="3"/>
          <w:numId w:val="1"/>
        </w:numPr>
        <w:rPr>
          <w:sz w:val="24"/>
          <w:szCs w:val="24"/>
        </w:rPr>
      </w:pPr>
      <w:r w:rsidRPr="000C2A81">
        <w:rPr>
          <w:sz w:val="24"/>
          <w:szCs w:val="24"/>
          <w:lang w:val="en-US"/>
        </w:rPr>
        <w:t>Lack intense, diffuse anxiety</w:t>
      </w:r>
    </w:p>
    <w:p w:rsidR="000C2A81" w:rsidRDefault="000C2A81" w:rsidP="000C2A81">
      <w:pPr>
        <w:pStyle w:val="ListParagraph"/>
        <w:numPr>
          <w:ilvl w:val="2"/>
          <w:numId w:val="1"/>
        </w:numPr>
        <w:rPr>
          <w:sz w:val="24"/>
          <w:szCs w:val="24"/>
        </w:rPr>
      </w:pPr>
      <w:r w:rsidRPr="000C2A81">
        <w:rPr>
          <w:sz w:val="24"/>
          <w:szCs w:val="24"/>
        </w:rPr>
        <w:t>Approx. 6-9% of the population</w:t>
      </w:r>
    </w:p>
    <w:p w:rsidR="000C2A81" w:rsidRDefault="000C2A81" w:rsidP="000C2A81">
      <w:pPr>
        <w:pStyle w:val="ListParagraph"/>
        <w:numPr>
          <w:ilvl w:val="0"/>
          <w:numId w:val="1"/>
        </w:numPr>
        <w:rPr>
          <w:sz w:val="24"/>
          <w:szCs w:val="24"/>
          <w:u w:val="single"/>
        </w:rPr>
      </w:pPr>
      <w:r w:rsidRPr="000C2A81">
        <w:rPr>
          <w:sz w:val="24"/>
          <w:szCs w:val="24"/>
          <w:u w:val="single"/>
        </w:rPr>
        <w:t>3 Cluster of Personality Disorder:</w:t>
      </w:r>
    </w:p>
    <w:p w:rsidR="000C2A81" w:rsidRDefault="000C2A81" w:rsidP="000C2A81">
      <w:pPr>
        <w:pStyle w:val="ListParagraph"/>
        <w:numPr>
          <w:ilvl w:val="1"/>
          <w:numId w:val="1"/>
        </w:numPr>
        <w:rPr>
          <w:sz w:val="24"/>
          <w:szCs w:val="24"/>
          <w:u w:val="single"/>
        </w:rPr>
      </w:pPr>
      <w:r>
        <w:rPr>
          <w:sz w:val="24"/>
          <w:szCs w:val="24"/>
          <w:u w:val="single"/>
        </w:rPr>
        <w:t>Anxious/Fearful Personality Disorder:</w:t>
      </w:r>
    </w:p>
    <w:p w:rsidR="00966A0D" w:rsidRPr="000C2A81" w:rsidRDefault="006363FE" w:rsidP="000C2A81">
      <w:pPr>
        <w:pStyle w:val="ListParagraph"/>
        <w:numPr>
          <w:ilvl w:val="1"/>
          <w:numId w:val="1"/>
        </w:numPr>
        <w:rPr>
          <w:sz w:val="24"/>
          <w:szCs w:val="24"/>
        </w:rPr>
      </w:pPr>
      <w:r w:rsidRPr="000C2A81">
        <w:rPr>
          <w:b/>
          <w:bCs/>
          <w:sz w:val="24"/>
          <w:szCs w:val="24"/>
          <w:lang w:val="en-US"/>
        </w:rPr>
        <w:t>Avoidant</w:t>
      </w:r>
      <w:r w:rsidRPr="000C2A81">
        <w:rPr>
          <w:sz w:val="24"/>
          <w:szCs w:val="24"/>
          <w:lang w:val="en-US"/>
        </w:rPr>
        <w:t xml:space="preserve">: shy, yet desire interpersonal relationships </w:t>
      </w:r>
    </w:p>
    <w:p w:rsidR="00966A0D" w:rsidRPr="000C2A81" w:rsidRDefault="006363FE" w:rsidP="000C2A81">
      <w:pPr>
        <w:pStyle w:val="ListParagraph"/>
        <w:numPr>
          <w:ilvl w:val="1"/>
          <w:numId w:val="1"/>
        </w:numPr>
        <w:rPr>
          <w:sz w:val="24"/>
          <w:szCs w:val="24"/>
        </w:rPr>
      </w:pPr>
      <w:r w:rsidRPr="000C2A81">
        <w:rPr>
          <w:b/>
          <w:bCs/>
          <w:sz w:val="24"/>
          <w:szCs w:val="24"/>
          <w:lang w:val="en-US"/>
        </w:rPr>
        <w:t>Dependent</w:t>
      </w:r>
      <w:r w:rsidRPr="000C2A81">
        <w:rPr>
          <w:sz w:val="24"/>
          <w:szCs w:val="24"/>
          <w:lang w:val="en-US"/>
        </w:rPr>
        <w:t>: lack self-confidence</w:t>
      </w:r>
    </w:p>
    <w:p w:rsidR="00966A0D" w:rsidRPr="000C2A81" w:rsidRDefault="006363FE" w:rsidP="000C2A81">
      <w:pPr>
        <w:pStyle w:val="ListParagraph"/>
        <w:numPr>
          <w:ilvl w:val="1"/>
          <w:numId w:val="1"/>
        </w:numPr>
        <w:rPr>
          <w:sz w:val="24"/>
          <w:szCs w:val="24"/>
        </w:rPr>
      </w:pPr>
      <w:r w:rsidRPr="000C2A81">
        <w:rPr>
          <w:b/>
          <w:bCs/>
          <w:sz w:val="24"/>
          <w:szCs w:val="24"/>
          <w:lang w:val="en-US"/>
        </w:rPr>
        <w:t>Passive-Aggressive</w:t>
      </w:r>
      <w:r w:rsidRPr="000C2A81">
        <w:rPr>
          <w:sz w:val="24"/>
          <w:szCs w:val="24"/>
          <w:lang w:val="en-US"/>
        </w:rPr>
        <w:t>: intentionally frustrate others</w:t>
      </w:r>
    </w:p>
    <w:p w:rsidR="000C2A81" w:rsidRPr="000C2A81" w:rsidRDefault="000C2A81" w:rsidP="000C2A81">
      <w:pPr>
        <w:pStyle w:val="ListParagraph"/>
        <w:numPr>
          <w:ilvl w:val="1"/>
          <w:numId w:val="1"/>
        </w:numPr>
        <w:rPr>
          <w:sz w:val="24"/>
          <w:szCs w:val="24"/>
        </w:rPr>
      </w:pPr>
      <w:r w:rsidRPr="000C2A81">
        <w:rPr>
          <w:b/>
          <w:bCs/>
          <w:sz w:val="24"/>
          <w:szCs w:val="24"/>
          <w:lang w:val="en-US"/>
        </w:rPr>
        <w:t>Obsessive-Compulsive</w:t>
      </w:r>
      <w:r w:rsidRPr="000C2A81">
        <w:rPr>
          <w:sz w:val="24"/>
          <w:szCs w:val="24"/>
          <w:lang w:val="en-US"/>
        </w:rPr>
        <w:t>: creates lists, plans. Less severe than obsessive-compulsive anxiety disorder</w:t>
      </w:r>
    </w:p>
    <w:p w:rsidR="000C2A81" w:rsidRPr="000C2A81" w:rsidRDefault="000C2A81" w:rsidP="000C2A81">
      <w:pPr>
        <w:pStyle w:val="ListParagraph"/>
        <w:numPr>
          <w:ilvl w:val="1"/>
          <w:numId w:val="1"/>
        </w:numPr>
        <w:rPr>
          <w:sz w:val="24"/>
          <w:szCs w:val="24"/>
        </w:rPr>
      </w:pPr>
      <w:r>
        <w:rPr>
          <w:bCs/>
          <w:sz w:val="24"/>
          <w:szCs w:val="24"/>
          <w:u w:val="single"/>
          <w:lang w:val="en-US"/>
        </w:rPr>
        <w:t>Odd/Eccentric Personality Disorder:</w:t>
      </w:r>
    </w:p>
    <w:p w:rsidR="00966A0D" w:rsidRPr="000C2A81" w:rsidRDefault="006363FE" w:rsidP="000C2A81">
      <w:pPr>
        <w:pStyle w:val="ListParagraph"/>
        <w:numPr>
          <w:ilvl w:val="1"/>
          <w:numId w:val="1"/>
        </w:numPr>
        <w:rPr>
          <w:sz w:val="24"/>
          <w:szCs w:val="24"/>
        </w:rPr>
      </w:pPr>
      <w:r w:rsidRPr="000C2A81">
        <w:rPr>
          <w:b/>
          <w:bCs/>
          <w:sz w:val="24"/>
          <w:szCs w:val="24"/>
          <w:lang w:val="en-US"/>
        </w:rPr>
        <w:t>Paranoid</w:t>
      </w:r>
      <w:r w:rsidRPr="000C2A81">
        <w:rPr>
          <w:sz w:val="24"/>
          <w:szCs w:val="24"/>
          <w:lang w:val="en-US"/>
        </w:rPr>
        <w:t>: suspicious, self as morally correct but vulnerable</w:t>
      </w:r>
    </w:p>
    <w:p w:rsidR="00966A0D" w:rsidRPr="000C2A81" w:rsidRDefault="006363FE" w:rsidP="000C2A81">
      <w:pPr>
        <w:pStyle w:val="ListParagraph"/>
        <w:numPr>
          <w:ilvl w:val="1"/>
          <w:numId w:val="1"/>
        </w:numPr>
        <w:rPr>
          <w:sz w:val="24"/>
          <w:szCs w:val="24"/>
        </w:rPr>
      </w:pPr>
      <w:r w:rsidRPr="000C2A81">
        <w:rPr>
          <w:b/>
          <w:bCs/>
          <w:sz w:val="24"/>
          <w:szCs w:val="24"/>
          <w:lang w:val="en-US"/>
        </w:rPr>
        <w:t>Schizoid</w:t>
      </w:r>
      <w:r w:rsidRPr="000C2A81">
        <w:rPr>
          <w:sz w:val="24"/>
          <w:szCs w:val="24"/>
          <w:lang w:val="en-US"/>
        </w:rPr>
        <w:t>: poor social relationships, “cold”</w:t>
      </w:r>
    </w:p>
    <w:p w:rsidR="000C2A81" w:rsidRPr="000C2A81" w:rsidRDefault="000C2A81" w:rsidP="000C2A81">
      <w:pPr>
        <w:pStyle w:val="ListParagraph"/>
        <w:numPr>
          <w:ilvl w:val="1"/>
          <w:numId w:val="1"/>
        </w:numPr>
        <w:rPr>
          <w:sz w:val="24"/>
          <w:szCs w:val="24"/>
        </w:rPr>
      </w:pPr>
      <w:proofErr w:type="spellStart"/>
      <w:r w:rsidRPr="000C2A81">
        <w:rPr>
          <w:b/>
          <w:bCs/>
          <w:sz w:val="24"/>
          <w:szCs w:val="24"/>
          <w:lang w:val="en-US"/>
        </w:rPr>
        <w:t>Schizotypal</w:t>
      </w:r>
      <w:proofErr w:type="spellEnd"/>
      <w:r w:rsidRPr="000C2A81">
        <w:rPr>
          <w:sz w:val="24"/>
          <w:szCs w:val="24"/>
          <w:lang w:val="en-US"/>
        </w:rPr>
        <w:t>: odd, eccentric beliefs, overt hostility</w:t>
      </w:r>
    </w:p>
    <w:p w:rsidR="000C2A81" w:rsidRPr="000C2A81" w:rsidRDefault="000C2A81" w:rsidP="000C2A81">
      <w:pPr>
        <w:pStyle w:val="ListParagraph"/>
        <w:numPr>
          <w:ilvl w:val="1"/>
          <w:numId w:val="1"/>
        </w:numPr>
        <w:rPr>
          <w:sz w:val="24"/>
          <w:szCs w:val="24"/>
        </w:rPr>
      </w:pPr>
      <w:r>
        <w:rPr>
          <w:bCs/>
          <w:sz w:val="24"/>
          <w:szCs w:val="24"/>
          <w:u w:val="single"/>
          <w:lang w:val="en-US"/>
        </w:rPr>
        <w:t>Dramatic/Impulsive Personality Disorder:</w:t>
      </w:r>
    </w:p>
    <w:p w:rsidR="00966A0D" w:rsidRPr="000C2A81" w:rsidRDefault="006363FE" w:rsidP="000C2A81">
      <w:pPr>
        <w:pStyle w:val="ListParagraph"/>
        <w:numPr>
          <w:ilvl w:val="1"/>
          <w:numId w:val="1"/>
        </w:numPr>
        <w:rPr>
          <w:sz w:val="24"/>
          <w:szCs w:val="24"/>
        </w:rPr>
      </w:pPr>
      <w:r w:rsidRPr="000C2A81">
        <w:rPr>
          <w:b/>
          <w:bCs/>
          <w:sz w:val="24"/>
          <w:szCs w:val="24"/>
          <w:lang w:val="en-US"/>
        </w:rPr>
        <w:t>Histrionic</w:t>
      </w:r>
      <w:r w:rsidRPr="000C2A81">
        <w:rPr>
          <w:sz w:val="24"/>
          <w:szCs w:val="24"/>
          <w:lang w:val="en-US"/>
        </w:rPr>
        <w:t xml:space="preserve">: need attention, overreact </w:t>
      </w:r>
    </w:p>
    <w:p w:rsidR="000C2A81" w:rsidRPr="000C2A81" w:rsidRDefault="006363FE" w:rsidP="000C2A81">
      <w:pPr>
        <w:pStyle w:val="ListParagraph"/>
        <w:numPr>
          <w:ilvl w:val="1"/>
          <w:numId w:val="1"/>
        </w:numPr>
        <w:rPr>
          <w:sz w:val="24"/>
          <w:szCs w:val="24"/>
        </w:rPr>
      </w:pPr>
      <w:r w:rsidRPr="000C2A81">
        <w:rPr>
          <w:b/>
          <w:bCs/>
          <w:sz w:val="24"/>
          <w:szCs w:val="24"/>
          <w:lang w:val="en-US"/>
        </w:rPr>
        <w:t>Narcissistic</w:t>
      </w:r>
      <w:r w:rsidRPr="000C2A81">
        <w:rPr>
          <w:sz w:val="24"/>
          <w:szCs w:val="24"/>
          <w:lang w:val="en-US"/>
        </w:rPr>
        <w:t xml:space="preserve">: unrealistic self-importance </w:t>
      </w:r>
    </w:p>
    <w:p w:rsidR="000C2A81" w:rsidRPr="000C2A81" w:rsidRDefault="006363FE" w:rsidP="000C2A81">
      <w:pPr>
        <w:pStyle w:val="ListParagraph"/>
        <w:numPr>
          <w:ilvl w:val="1"/>
          <w:numId w:val="1"/>
        </w:numPr>
        <w:rPr>
          <w:sz w:val="24"/>
          <w:szCs w:val="24"/>
        </w:rPr>
      </w:pPr>
      <w:r w:rsidRPr="000C2A81">
        <w:rPr>
          <w:b/>
          <w:bCs/>
          <w:sz w:val="24"/>
          <w:szCs w:val="24"/>
          <w:lang w:val="en-US"/>
        </w:rPr>
        <w:t>Borderline</w:t>
      </w:r>
      <w:r w:rsidRPr="000C2A81">
        <w:rPr>
          <w:sz w:val="24"/>
          <w:szCs w:val="24"/>
          <w:lang w:val="en-US"/>
        </w:rPr>
        <w:t xml:space="preserve">: unstable, impulsive, unpredictable </w:t>
      </w:r>
    </w:p>
    <w:p w:rsidR="000C2A81" w:rsidRDefault="000C2A81" w:rsidP="000C2A81">
      <w:pPr>
        <w:pStyle w:val="ListParagraph"/>
        <w:numPr>
          <w:ilvl w:val="1"/>
          <w:numId w:val="1"/>
        </w:numPr>
        <w:rPr>
          <w:sz w:val="24"/>
          <w:szCs w:val="24"/>
        </w:rPr>
      </w:pPr>
      <w:r w:rsidRPr="000C2A81">
        <w:rPr>
          <w:b/>
          <w:bCs/>
          <w:sz w:val="24"/>
          <w:szCs w:val="24"/>
          <w:lang w:val="en-US"/>
        </w:rPr>
        <w:t>Antisocial</w:t>
      </w:r>
      <w:r w:rsidRPr="000C2A81">
        <w:rPr>
          <w:sz w:val="24"/>
          <w:szCs w:val="24"/>
          <w:lang w:val="en-US"/>
        </w:rPr>
        <w:t xml:space="preserve">: guiltless, self-indulgent, </w:t>
      </w:r>
      <w:proofErr w:type="gramStart"/>
      <w:r w:rsidRPr="000C2A81">
        <w:rPr>
          <w:sz w:val="24"/>
          <w:szCs w:val="24"/>
        </w:rPr>
        <w:t>incapable</w:t>
      </w:r>
      <w:proofErr w:type="gramEnd"/>
      <w:r w:rsidRPr="000C2A81">
        <w:rPr>
          <w:sz w:val="24"/>
          <w:szCs w:val="24"/>
        </w:rPr>
        <w:t xml:space="preserve"> of empathy, remorse, guilt. 3-6% of males. 15-20% of prisoners.</w:t>
      </w:r>
    </w:p>
    <w:p w:rsidR="000C2A81" w:rsidRPr="000C2A81" w:rsidRDefault="000C2A81" w:rsidP="000C2A81">
      <w:pPr>
        <w:pStyle w:val="ListParagraph"/>
        <w:numPr>
          <w:ilvl w:val="0"/>
          <w:numId w:val="1"/>
        </w:numPr>
        <w:rPr>
          <w:sz w:val="24"/>
          <w:szCs w:val="24"/>
        </w:rPr>
      </w:pPr>
      <w:r>
        <w:rPr>
          <w:b/>
          <w:sz w:val="24"/>
          <w:szCs w:val="24"/>
          <w:u w:val="single"/>
        </w:rPr>
        <w:t>Anxiety Disorder:</w:t>
      </w:r>
    </w:p>
    <w:p w:rsidR="00966A0D" w:rsidRPr="000C2A81" w:rsidRDefault="006363FE" w:rsidP="000C2A81">
      <w:pPr>
        <w:pStyle w:val="ListParagraph"/>
        <w:numPr>
          <w:ilvl w:val="1"/>
          <w:numId w:val="1"/>
        </w:numPr>
        <w:rPr>
          <w:sz w:val="24"/>
          <w:szCs w:val="24"/>
        </w:rPr>
      </w:pPr>
      <w:r w:rsidRPr="000C2A81">
        <w:rPr>
          <w:sz w:val="24"/>
          <w:szCs w:val="24"/>
          <w:lang w:val="en-US"/>
        </w:rPr>
        <w:t xml:space="preserve">Excessive feelings of apprehension, anxiety  </w:t>
      </w:r>
    </w:p>
    <w:p w:rsidR="00966A0D" w:rsidRPr="000C2A81" w:rsidRDefault="006363FE" w:rsidP="000C2A81">
      <w:pPr>
        <w:pStyle w:val="ListParagraph"/>
        <w:numPr>
          <w:ilvl w:val="2"/>
          <w:numId w:val="1"/>
        </w:numPr>
        <w:rPr>
          <w:sz w:val="24"/>
          <w:szCs w:val="24"/>
        </w:rPr>
      </w:pPr>
      <w:r w:rsidRPr="000C2A81">
        <w:rPr>
          <w:sz w:val="24"/>
          <w:szCs w:val="24"/>
          <w:lang w:val="en-US"/>
        </w:rPr>
        <w:t>Motor tension: jumpiness, trembling, inability to relax</w:t>
      </w:r>
    </w:p>
    <w:p w:rsidR="00966A0D" w:rsidRPr="000C2A81" w:rsidRDefault="006363FE" w:rsidP="000C2A81">
      <w:pPr>
        <w:pStyle w:val="ListParagraph"/>
        <w:numPr>
          <w:ilvl w:val="2"/>
          <w:numId w:val="1"/>
        </w:numPr>
        <w:rPr>
          <w:sz w:val="24"/>
          <w:szCs w:val="24"/>
        </w:rPr>
      </w:pPr>
      <w:r w:rsidRPr="000C2A81">
        <w:rPr>
          <w:sz w:val="24"/>
          <w:szCs w:val="24"/>
          <w:lang w:val="en-US"/>
        </w:rPr>
        <w:t>Hyperactivity: dizziness, heart rate, perspiration</w:t>
      </w:r>
    </w:p>
    <w:p w:rsidR="000C2A81" w:rsidRPr="000C2A81" w:rsidRDefault="006363FE" w:rsidP="000C2A81">
      <w:pPr>
        <w:pStyle w:val="ListParagraph"/>
        <w:numPr>
          <w:ilvl w:val="2"/>
          <w:numId w:val="1"/>
        </w:numPr>
        <w:rPr>
          <w:sz w:val="24"/>
          <w:szCs w:val="24"/>
        </w:rPr>
      </w:pPr>
      <w:r w:rsidRPr="000C2A81">
        <w:rPr>
          <w:sz w:val="24"/>
          <w:szCs w:val="24"/>
          <w:lang w:val="en-US"/>
        </w:rPr>
        <w:t>5 types: Generalized Anxiety; Phobic; Panic; Obsessive-Compulsive; PTSD</w:t>
      </w:r>
    </w:p>
    <w:p w:rsidR="000C2A81" w:rsidRPr="000C2A81" w:rsidRDefault="000C2A81" w:rsidP="000C2A81">
      <w:pPr>
        <w:pStyle w:val="ListParagraph"/>
        <w:numPr>
          <w:ilvl w:val="0"/>
          <w:numId w:val="1"/>
        </w:numPr>
        <w:rPr>
          <w:sz w:val="24"/>
          <w:szCs w:val="24"/>
          <w:u w:val="single"/>
        </w:rPr>
      </w:pPr>
      <w:proofErr w:type="spellStart"/>
      <w:r w:rsidRPr="000C2A81">
        <w:rPr>
          <w:sz w:val="24"/>
          <w:szCs w:val="24"/>
          <w:u w:val="single"/>
          <w:lang w:val="en-US"/>
        </w:rPr>
        <w:t>Comorbidity</w:t>
      </w:r>
      <w:proofErr w:type="spellEnd"/>
      <w:r w:rsidRPr="000C2A81">
        <w:rPr>
          <w:sz w:val="24"/>
          <w:szCs w:val="24"/>
          <w:u w:val="single"/>
          <w:lang w:val="en-US"/>
        </w:rPr>
        <w:t>:</w:t>
      </w:r>
    </w:p>
    <w:p w:rsidR="00966A0D" w:rsidRPr="000C2A81" w:rsidRDefault="006363FE" w:rsidP="000C2A81">
      <w:pPr>
        <w:pStyle w:val="ListParagraph"/>
        <w:numPr>
          <w:ilvl w:val="1"/>
          <w:numId w:val="1"/>
        </w:numPr>
        <w:rPr>
          <w:sz w:val="24"/>
          <w:szCs w:val="24"/>
        </w:rPr>
      </w:pPr>
      <w:r w:rsidRPr="000C2A81">
        <w:rPr>
          <w:sz w:val="24"/>
          <w:szCs w:val="24"/>
          <w:lang w:val="en-US"/>
        </w:rPr>
        <w:t>55-76% of those with 1 anxiety disorder will experience additional anxiety disorder and/or depression</w:t>
      </w:r>
    </w:p>
    <w:p w:rsidR="00966A0D" w:rsidRPr="000C2A81" w:rsidRDefault="006363FE" w:rsidP="000C2A81">
      <w:pPr>
        <w:pStyle w:val="ListParagraph"/>
        <w:numPr>
          <w:ilvl w:val="1"/>
          <w:numId w:val="1"/>
        </w:numPr>
        <w:rPr>
          <w:sz w:val="24"/>
          <w:szCs w:val="24"/>
        </w:rPr>
      </w:pPr>
      <w:r w:rsidRPr="000C2A81">
        <w:rPr>
          <w:sz w:val="24"/>
          <w:szCs w:val="24"/>
          <w:lang w:val="en-US"/>
        </w:rPr>
        <w:t>Common features of anxiety, panic</w:t>
      </w:r>
    </w:p>
    <w:p w:rsidR="00966A0D" w:rsidRPr="000C2A81" w:rsidRDefault="006363FE" w:rsidP="000C2A81">
      <w:pPr>
        <w:pStyle w:val="ListParagraph"/>
        <w:numPr>
          <w:ilvl w:val="1"/>
          <w:numId w:val="1"/>
        </w:numPr>
        <w:rPr>
          <w:sz w:val="24"/>
          <w:szCs w:val="24"/>
        </w:rPr>
      </w:pPr>
      <w:r w:rsidRPr="000C2A81">
        <w:rPr>
          <w:sz w:val="24"/>
          <w:szCs w:val="24"/>
          <w:lang w:val="en-US"/>
        </w:rPr>
        <w:t>Similar vulnerabilities</w:t>
      </w:r>
    </w:p>
    <w:p w:rsidR="00966A0D" w:rsidRPr="000C2A81" w:rsidRDefault="006363FE" w:rsidP="000C2A81">
      <w:pPr>
        <w:pStyle w:val="ListParagraph"/>
        <w:numPr>
          <w:ilvl w:val="1"/>
          <w:numId w:val="1"/>
        </w:numPr>
        <w:rPr>
          <w:sz w:val="24"/>
          <w:szCs w:val="24"/>
        </w:rPr>
      </w:pPr>
      <w:r w:rsidRPr="000C2A81">
        <w:rPr>
          <w:sz w:val="24"/>
          <w:szCs w:val="24"/>
          <w:lang w:val="en-US"/>
        </w:rPr>
        <w:t xml:space="preserve">Differ in focus of anxiety </w:t>
      </w:r>
    </w:p>
    <w:p w:rsidR="000C2A81" w:rsidRDefault="000C2A81" w:rsidP="000C2A81">
      <w:pPr>
        <w:pStyle w:val="ListParagraph"/>
        <w:numPr>
          <w:ilvl w:val="0"/>
          <w:numId w:val="1"/>
        </w:numPr>
        <w:rPr>
          <w:sz w:val="24"/>
          <w:szCs w:val="24"/>
          <w:u w:val="single"/>
        </w:rPr>
      </w:pPr>
      <w:r>
        <w:rPr>
          <w:sz w:val="24"/>
          <w:szCs w:val="24"/>
          <w:u w:val="single"/>
        </w:rPr>
        <w:t>Etiology of Anxiety Disorder:</w:t>
      </w:r>
    </w:p>
    <w:p w:rsidR="00966A0D" w:rsidRPr="000C2A81" w:rsidRDefault="006363FE" w:rsidP="000C2A81">
      <w:pPr>
        <w:pStyle w:val="ListParagraph"/>
        <w:numPr>
          <w:ilvl w:val="1"/>
          <w:numId w:val="1"/>
        </w:numPr>
        <w:rPr>
          <w:sz w:val="24"/>
          <w:szCs w:val="24"/>
        </w:rPr>
      </w:pPr>
      <w:r w:rsidRPr="000C2A81">
        <w:rPr>
          <w:b/>
          <w:bCs/>
          <w:sz w:val="24"/>
          <w:szCs w:val="24"/>
          <w:lang w:val="en-US"/>
        </w:rPr>
        <w:t>Biological factors</w:t>
      </w:r>
      <w:r w:rsidRPr="000C2A81">
        <w:rPr>
          <w:sz w:val="24"/>
          <w:szCs w:val="24"/>
          <w:lang w:val="en-US"/>
        </w:rPr>
        <w:t xml:space="preserve"> </w:t>
      </w:r>
    </w:p>
    <w:p w:rsidR="00966A0D" w:rsidRPr="000C2A81" w:rsidRDefault="006363FE" w:rsidP="000C2A81">
      <w:pPr>
        <w:pStyle w:val="ListParagraph"/>
        <w:numPr>
          <w:ilvl w:val="2"/>
          <w:numId w:val="1"/>
        </w:numPr>
        <w:rPr>
          <w:sz w:val="24"/>
          <w:szCs w:val="24"/>
        </w:rPr>
      </w:pPr>
      <w:r w:rsidRPr="000C2A81">
        <w:rPr>
          <w:sz w:val="24"/>
          <w:szCs w:val="24"/>
          <w:lang w:val="en-US"/>
        </w:rPr>
        <w:t>35% concordance, anxiety sensitivity</w:t>
      </w:r>
    </w:p>
    <w:p w:rsidR="00966A0D" w:rsidRPr="000C2A81" w:rsidRDefault="006363FE" w:rsidP="000C2A81">
      <w:pPr>
        <w:pStyle w:val="ListParagraph"/>
        <w:numPr>
          <w:ilvl w:val="2"/>
          <w:numId w:val="1"/>
        </w:numPr>
        <w:rPr>
          <w:sz w:val="24"/>
          <w:szCs w:val="24"/>
        </w:rPr>
      </w:pPr>
      <w:r w:rsidRPr="000C2A81">
        <w:rPr>
          <w:sz w:val="24"/>
          <w:szCs w:val="24"/>
          <w:lang w:val="en-US"/>
        </w:rPr>
        <w:t>GABA circuits in brain</w:t>
      </w:r>
    </w:p>
    <w:p w:rsidR="00966A0D" w:rsidRPr="000C2A81" w:rsidRDefault="006363FE" w:rsidP="000C2A81">
      <w:pPr>
        <w:pStyle w:val="ListParagraph"/>
        <w:numPr>
          <w:ilvl w:val="1"/>
          <w:numId w:val="1"/>
        </w:numPr>
        <w:rPr>
          <w:sz w:val="24"/>
          <w:szCs w:val="24"/>
        </w:rPr>
      </w:pPr>
      <w:r w:rsidRPr="000C2A81">
        <w:rPr>
          <w:b/>
          <w:bCs/>
          <w:sz w:val="24"/>
          <w:szCs w:val="24"/>
          <w:lang w:val="en-US"/>
        </w:rPr>
        <w:t>Conditioning and learning</w:t>
      </w:r>
      <w:r w:rsidRPr="000C2A81">
        <w:rPr>
          <w:sz w:val="24"/>
          <w:szCs w:val="24"/>
          <w:lang w:val="en-US"/>
        </w:rPr>
        <w:t xml:space="preserve"> </w:t>
      </w:r>
    </w:p>
    <w:p w:rsidR="00966A0D" w:rsidRPr="000C2A81" w:rsidRDefault="006363FE" w:rsidP="000C2A81">
      <w:pPr>
        <w:pStyle w:val="ListParagraph"/>
        <w:numPr>
          <w:ilvl w:val="2"/>
          <w:numId w:val="1"/>
        </w:numPr>
        <w:rPr>
          <w:sz w:val="24"/>
          <w:szCs w:val="24"/>
        </w:rPr>
      </w:pPr>
      <w:r w:rsidRPr="000C2A81">
        <w:rPr>
          <w:sz w:val="24"/>
          <w:szCs w:val="24"/>
          <w:lang w:val="en-US"/>
        </w:rPr>
        <w:lastRenderedPageBreak/>
        <w:t>Classical conditioning or observational learning</w:t>
      </w:r>
    </w:p>
    <w:p w:rsidR="00966A0D" w:rsidRPr="000C2A81" w:rsidRDefault="006363FE" w:rsidP="000C2A81">
      <w:pPr>
        <w:pStyle w:val="ListParagraph"/>
        <w:numPr>
          <w:ilvl w:val="2"/>
          <w:numId w:val="1"/>
        </w:numPr>
        <w:rPr>
          <w:sz w:val="24"/>
          <w:szCs w:val="24"/>
        </w:rPr>
      </w:pPr>
      <w:r w:rsidRPr="000C2A81">
        <w:rPr>
          <w:sz w:val="24"/>
          <w:szCs w:val="24"/>
          <w:lang w:val="en-US"/>
        </w:rPr>
        <w:t>Maintained through operant conditioning</w:t>
      </w:r>
    </w:p>
    <w:p w:rsidR="00966A0D" w:rsidRPr="000C2A81" w:rsidRDefault="006363FE" w:rsidP="000C2A81">
      <w:pPr>
        <w:pStyle w:val="ListParagraph"/>
        <w:numPr>
          <w:ilvl w:val="1"/>
          <w:numId w:val="1"/>
        </w:numPr>
        <w:rPr>
          <w:sz w:val="24"/>
          <w:szCs w:val="24"/>
        </w:rPr>
      </w:pPr>
      <w:r w:rsidRPr="000C2A81">
        <w:rPr>
          <w:b/>
          <w:bCs/>
          <w:sz w:val="24"/>
          <w:szCs w:val="24"/>
          <w:lang w:val="en-US"/>
        </w:rPr>
        <w:t>Cognitive factors</w:t>
      </w:r>
      <w:r w:rsidRPr="000C2A81">
        <w:rPr>
          <w:sz w:val="24"/>
          <w:szCs w:val="24"/>
          <w:lang w:val="en-US"/>
        </w:rPr>
        <w:t>, judgments of perceived threat</w:t>
      </w:r>
    </w:p>
    <w:p w:rsidR="00966A0D" w:rsidRPr="000C2A81" w:rsidRDefault="006363FE" w:rsidP="000C2A81">
      <w:pPr>
        <w:pStyle w:val="ListParagraph"/>
        <w:numPr>
          <w:ilvl w:val="1"/>
          <w:numId w:val="1"/>
        </w:numPr>
        <w:rPr>
          <w:sz w:val="24"/>
          <w:szCs w:val="24"/>
        </w:rPr>
      </w:pPr>
      <w:r w:rsidRPr="000C2A81">
        <w:rPr>
          <w:b/>
          <w:bCs/>
          <w:sz w:val="24"/>
          <w:szCs w:val="24"/>
          <w:lang w:val="en-US"/>
        </w:rPr>
        <w:t>Personality</w:t>
      </w:r>
      <w:r w:rsidRPr="000C2A81">
        <w:rPr>
          <w:sz w:val="24"/>
          <w:szCs w:val="24"/>
          <w:lang w:val="en-US"/>
        </w:rPr>
        <w:t xml:space="preserve">, especially Neuroticism </w:t>
      </w:r>
    </w:p>
    <w:p w:rsidR="00966A0D" w:rsidRPr="000C2A81" w:rsidRDefault="006363FE" w:rsidP="000C2A81">
      <w:pPr>
        <w:pStyle w:val="ListParagraph"/>
        <w:numPr>
          <w:ilvl w:val="1"/>
          <w:numId w:val="1"/>
        </w:numPr>
        <w:rPr>
          <w:sz w:val="24"/>
          <w:szCs w:val="24"/>
        </w:rPr>
      </w:pPr>
      <w:r w:rsidRPr="000C2A81">
        <w:rPr>
          <w:b/>
          <w:bCs/>
          <w:sz w:val="24"/>
          <w:szCs w:val="24"/>
          <w:lang w:val="en-US"/>
        </w:rPr>
        <w:t>Stress</w:t>
      </w:r>
      <w:r w:rsidRPr="000C2A81">
        <w:rPr>
          <w:sz w:val="24"/>
          <w:szCs w:val="24"/>
          <w:lang w:val="en-US"/>
        </w:rPr>
        <w:t xml:space="preserve">, precipitator </w:t>
      </w:r>
    </w:p>
    <w:p w:rsidR="000C2A81" w:rsidRPr="005E717B" w:rsidRDefault="005E717B" w:rsidP="000C2A81">
      <w:pPr>
        <w:pStyle w:val="ListParagraph"/>
        <w:numPr>
          <w:ilvl w:val="0"/>
          <w:numId w:val="1"/>
        </w:numPr>
        <w:rPr>
          <w:sz w:val="24"/>
          <w:szCs w:val="24"/>
          <w:u w:val="single"/>
        </w:rPr>
      </w:pPr>
      <w:r>
        <w:rPr>
          <w:b/>
          <w:sz w:val="24"/>
          <w:szCs w:val="24"/>
          <w:u w:val="single"/>
        </w:rPr>
        <w:t>Panic Disorder:</w:t>
      </w:r>
    </w:p>
    <w:p w:rsidR="00966A0D" w:rsidRPr="005E717B" w:rsidRDefault="006363FE" w:rsidP="005E717B">
      <w:pPr>
        <w:pStyle w:val="ListParagraph"/>
        <w:numPr>
          <w:ilvl w:val="1"/>
          <w:numId w:val="1"/>
        </w:numPr>
        <w:rPr>
          <w:sz w:val="24"/>
          <w:szCs w:val="24"/>
        </w:rPr>
      </w:pPr>
      <w:r w:rsidRPr="005E717B">
        <w:rPr>
          <w:sz w:val="24"/>
          <w:szCs w:val="24"/>
          <w:lang w:val="en-US"/>
        </w:rPr>
        <w:t>Recurrent, overwhelming, sudden onset of intense apprehension of terror (panic attack)</w:t>
      </w:r>
    </w:p>
    <w:p w:rsidR="00966A0D" w:rsidRPr="005E717B" w:rsidRDefault="006363FE" w:rsidP="005E717B">
      <w:pPr>
        <w:pStyle w:val="ListParagraph"/>
        <w:numPr>
          <w:ilvl w:val="1"/>
          <w:numId w:val="1"/>
        </w:numPr>
        <w:rPr>
          <w:sz w:val="24"/>
          <w:szCs w:val="24"/>
        </w:rPr>
      </w:pPr>
      <w:r w:rsidRPr="005E717B">
        <w:rPr>
          <w:sz w:val="24"/>
          <w:szCs w:val="24"/>
          <w:lang w:val="en-US"/>
        </w:rPr>
        <w:t xml:space="preserve">Severe palpitations, dizziness shortness of breath, trembling, etc., &lt; 34% of undergraduates? </w:t>
      </w:r>
    </w:p>
    <w:p w:rsidR="00966A0D" w:rsidRPr="005E717B" w:rsidRDefault="006363FE" w:rsidP="005E717B">
      <w:pPr>
        <w:pStyle w:val="ListParagraph"/>
        <w:numPr>
          <w:ilvl w:val="1"/>
          <w:numId w:val="1"/>
        </w:numPr>
        <w:rPr>
          <w:sz w:val="24"/>
          <w:szCs w:val="24"/>
        </w:rPr>
      </w:pPr>
      <w:r w:rsidRPr="005E717B">
        <w:rPr>
          <w:sz w:val="24"/>
          <w:szCs w:val="24"/>
          <w:lang w:val="en-US"/>
        </w:rPr>
        <w:t>Fear-of-fear</w:t>
      </w:r>
    </w:p>
    <w:p w:rsidR="00966A0D" w:rsidRPr="005E717B" w:rsidRDefault="006363FE" w:rsidP="005E717B">
      <w:pPr>
        <w:pStyle w:val="ListParagraph"/>
        <w:numPr>
          <w:ilvl w:val="1"/>
          <w:numId w:val="1"/>
        </w:numPr>
        <w:rPr>
          <w:sz w:val="24"/>
          <w:szCs w:val="24"/>
        </w:rPr>
      </w:pPr>
      <w:r w:rsidRPr="005E717B">
        <w:rPr>
          <w:sz w:val="24"/>
          <w:szCs w:val="24"/>
          <w:lang w:val="en-US"/>
        </w:rPr>
        <w:t>Agoraphobia, consequence of panic disorder</w:t>
      </w:r>
    </w:p>
    <w:p w:rsidR="005E717B" w:rsidRPr="005E717B" w:rsidRDefault="005E717B" w:rsidP="005E717B">
      <w:pPr>
        <w:pStyle w:val="ListParagraph"/>
        <w:numPr>
          <w:ilvl w:val="0"/>
          <w:numId w:val="1"/>
        </w:numPr>
        <w:rPr>
          <w:sz w:val="24"/>
          <w:szCs w:val="24"/>
          <w:u w:val="single"/>
        </w:rPr>
      </w:pPr>
      <w:r>
        <w:rPr>
          <w:b/>
          <w:sz w:val="24"/>
          <w:szCs w:val="24"/>
          <w:u w:val="single"/>
        </w:rPr>
        <w:t>Phobic Disorder:</w:t>
      </w:r>
    </w:p>
    <w:p w:rsidR="00966A0D" w:rsidRPr="005E717B" w:rsidRDefault="006363FE" w:rsidP="005E717B">
      <w:pPr>
        <w:pStyle w:val="ListParagraph"/>
        <w:numPr>
          <w:ilvl w:val="1"/>
          <w:numId w:val="1"/>
        </w:numPr>
        <w:rPr>
          <w:sz w:val="24"/>
          <w:szCs w:val="24"/>
        </w:rPr>
      </w:pPr>
      <w:r w:rsidRPr="005E717B">
        <w:rPr>
          <w:sz w:val="24"/>
          <w:szCs w:val="24"/>
          <w:lang w:val="en-US"/>
        </w:rPr>
        <w:t xml:space="preserve">Irrational, overwhelming, persistent fear </w:t>
      </w:r>
      <w:proofErr w:type="gramStart"/>
      <w:r w:rsidRPr="005E717B">
        <w:rPr>
          <w:sz w:val="24"/>
          <w:szCs w:val="24"/>
          <w:lang w:val="en-US"/>
        </w:rPr>
        <w:t>of  object</w:t>
      </w:r>
      <w:proofErr w:type="gramEnd"/>
      <w:r w:rsidRPr="005E717B">
        <w:rPr>
          <w:sz w:val="24"/>
          <w:szCs w:val="24"/>
          <w:lang w:val="en-US"/>
        </w:rPr>
        <w:t xml:space="preserve"> or situation that represents no danger.</w:t>
      </w:r>
    </w:p>
    <w:p w:rsidR="00966A0D" w:rsidRPr="005E717B" w:rsidRDefault="006363FE" w:rsidP="005E717B">
      <w:pPr>
        <w:pStyle w:val="ListParagraph"/>
        <w:numPr>
          <w:ilvl w:val="1"/>
          <w:numId w:val="1"/>
        </w:numPr>
        <w:rPr>
          <w:sz w:val="24"/>
          <w:szCs w:val="24"/>
        </w:rPr>
      </w:pPr>
      <w:r w:rsidRPr="005E717B">
        <w:rPr>
          <w:sz w:val="24"/>
          <w:szCs w:val="24"/>
          <w:lang w:val="en-US"/>
        </w:rPr>
        <w:t>Most common phobias: public speaking, heights, snakes, spiders, etc.</w:t>
      </w:r>
    </w:p>
    <w:p w:rsidR="00966A0D" w:rsidRPr="005E717B" w:rsidRDefault="006363FE" w:rsidP="005E717B">
      <w:pPr>
        <w:pStyle w:val="ListParagraph"/>
        <w:numPr>
          <w:ilvl w:val="1"/>
          <w:numId w:val="1"/>
        </w:numPr>
        <w:rPr>
          <w:sz w:val="24"/>
          <w:szCs w:val="24"/>
        </w:rPr>
      </w:pPr>
      <w:r w:rsidRPr="005E717B">
        <w:rPr>
          <w:sz w:val="24"/>
          <w:szCs w:val="24"/>
          <w:lang w:val="en-US"/>
        </w:rPr>
        <w:t>Learning theory</w:t>
      </w:r>
    </w:p>
    <w:p w:rsidR="005E717B" w:rsidRPr="00204C63" w:rsidRDefault="00204C63" w:rsidP="005E717B">
      <w:pPr>
        <w:pStyle w:val="ListParagraph"/>
        <w:numPr>
          <w:ilvl w:val="0"/>
          <w:numId w:val="1"/>
        </w:numPr>
        <w:rPr>
          <w:sz w:val="24"/>
          <w:szCs w:val="24"/>
          <w:u w:val="single"/>
        </w:rPr>
      </w:pPr>
      <w:r>
        <w:rPr>
          <w:b/>
          <w:sz w:val="24"/>
          <w:szCs w:val="24"/>
          <w:u w:val="single"/>
        </w:rPr>
        <w:t>OCD:</w:t>
      </w:r>
    </w:p>
    <w:p w:rsidR="00966A0D" w:rsidRPr="00204C63" w:rsidRDefault="006363FE" w:rsidP="00204C63">
      <w:pPr>
        <w:pStyle w:val="ListParagraph"/>
        <w:numPr>
          <w:ilvl w:val="1"/>
          <w:numId w:val="1"/>
        </w:numPr>
        <w:rPr>
          <w:sz w:val="24"/>
          <w:szCs w:val="24"/>
        </w:rPr>
      </w:pPr>
      <w:r w:rsidRPr="00204C63">
        <w:rPr>
          <w:sz w:val="24"/>
          <w:szCs w:val="24"/>
          <w:lang w:val="en-US"/>
        </w:rPr>
        <w:t xml:space="preserve">Persistent uncontrollable anxiety-provoking thoughts (obsessions) and/or urges to perform repetitive </w:t>
      </w:r>
      <w:proofErr w:type="spellStart"/>
      <w:r w:rsidRPr="00204C63">
        <w:rPr>
          <w:sz w:val="24"/>
          <w:szCs w:val="24"/>
          <w:lang w:val="en-US"/>
        </w:rPr>
        <w:t>behaviours</w:t>
      </w:r>
      <w:proofErr w:type="spellEnd"/>
      <w:r w:rsidRPr="00204C63">
        <w:rPr>
          <w:sz w:val="24"/>
          <w:szCs w:val="24"/>
          <w:lang w:val="en-US"/>
        </w:rPr>
        <w:t xml:space="preserve"> (compulsions)</w:t>
      </w:r>
    </w:p>
    <w:p w:rsidR="00966A0D" w:rsidRPr="00204C63" w:rsidRDefault="006363FE" w:rsidP="00204C63">
      <w:pPr>
        <w:pStyle w:val="ListParagraph"/>
        <w:numPr>
          <w:ilvl w:val="1"/>
          <w:numId w:val="1"/>
        </w:numPr>
        <w:rPr>
          <w:sz w:val="24"/>
          <w:szCs w:val="24"/>
        </w:rPr>
      </w:pPr>
      <w:r w:rsidRPr="00204C63">
        <w:rPr>
          <w:sz w:val="24"/>
          <w:szCs w:val="24"/>
          <w:lang w:val="en-US"/>
        </w:rPr>
        <w:t>E.g., excessive checking, cleansing, counting, etc., ~2.5% of population</w:t>
      </w:r>
    </w:p>
    <w:p w:rsidR="00204C63" w:rsidRPr="00204C63" w:rsidRDefault="00204C63" w:rsidP="00204C63">
      <w:pPr>
        <w:pStyle w:val="ListParagraph"/>
        <w:numPr>
          <w:ilvl w:val="0"/>
          <w:numId w:val="1"/>
        </w:numPr>
        <w:rPr>
          <w:sz w:val="24"/>
          <w:szCs w:val="24"/>
          <w:u w:val="single"/>
        </w:rPr>
      </w:pPr>
      <w:r>
        <w:rPr>
          <w:b/>
          <w:sz w:val="24"/>
          <w:szCs w:val="24"/>
          <w:u w:val="single"/>
        </w:rPr>
        <w:t>Post Traumatic Stress Disorder:</w:t>
      </w:r>
    </w:p>
    <w:p w:rsidR="00966A0D" w:rsidRPr="00204C63" w:rsidRDefault="006363FE" w:rsidP="00204C63">
      <w:pPr>
        <w:pStyle w:val="ListParagraph"/>
        <w:numPr>
          <w:ilvl w:val="1"/>
          <w:numId w:val="1"/>
        </w:numPr>
        <w:rPr>
          <w:sz w:val="24"/>
          <w:szCs w:val="24"/>
          <w:u w:val="single"/>
        </w:rPr>
      </w:pPr>
      <w:r w:rsidRPr="00204C63">
        <w:rPr>
          <w:sz w:val="24"/>
          <w:szCs w:val="24"/>
          <w:u w:val="single"/>
          <w:lang w:val="en-US"/>
        </w:rPr>
        <w:t>Immediate or delayed following trauma such as rape, assault, accident, natural disaster (~9% of pop)</w:t>
      </w:r>
    </w:p>
    <w:p w:rsidR="00966A0D" w:rsidRPr="00204C63" w:rsidRDefault="006363FE" w:rsidP="00204C63">
      <w:pPr>
        <w:pStyle w:val="ListParagraph"/>
        <w:numPr>
          <w:ilvl w:val="1"/>
          <w:numId w:val="1"/>
        </w:numPr>
        <w:rPr>
          <w:sz w:val="24"/>
          <w:szCs w:val="24"/>
          <w:u w:val="single"/>
        </w:rPr>
      </w:pPr>
      <w:r w:rsidRPr="00204C63">
        <w:rPr>
          <w:sz w:val="24"/>
          <w:szCs w:val="24"/>
          <w:u w:val="single"/>
          <w:lang w:val="en-US"/>
        </w:rPr>
        <w:t>Flashbacks, nightmares, social problems, arousal, anxiety</w:t>
      </w:r>
    </w:p>
    <w:p w:rsidR="00966A0D" w:rsidRPr="00204C63" w:rsidRDefault="006363FE" w:rsidP="00204C63">
      <w:pPr>
        <w:pStyle w:val="ListParagraph"/>
        <w:numPr>
          <w:ilvl w:val="1"/>
          <w:numId w:val="1"/>
        </w:numPr>
        <w:rPr>
          <w:sz w:val="24"/>
          <w:szCs w:val="24"/>
          <w:u w:val="single"/>
        </w:rPr>
      </w:pPr>
      <w:r w:rsidRPr="00204C63">
        <w:rPr>
          <w:sz w:val="24"/>
          <w:szCs w:val="24"/>
          <w:u w:val="single"/>
          <w:lang w:val="en-US"/>
        </w:rPr>
        <w:t>High risk populations:</w:t>
      </w:r>
    </w:p>
    <w:p w:rsidR="00966A0D" w:rsidRPr="00204C63" w:rsidRDefault="006363FE" w:rsidP="00204C63">
      <w:pPr>
        <w:pStyle w:val="ListParagraph"/>
        <w:numPr>
          <w:ilvl w:val="2"/>
          <w:numId w:val="1"/>
        </w:numPr>
        <w:rPr>
          <w:sz w:val="24"/>
          <w:szCs w:val="24"/>
          <w:u w:val="single"/>
        </w:rPr>
      </w:pPr>
      <w:r w:rsidRPr="00204C63">
        <w:rPr>
          <w:sz w:val="24"/>
          <w:szCs w:val="24"/>
          <w:u w:val="single"/>
          <w:lang w:val="en-US"/>
        </w:rPr>
        <w:t>Military, emergency workers, victims of abuse or disasters, etc.</w:t>
      </w:r>
    </w:p>
    <w:p w:rsidR="00204C63" w:rsidRPr="00204C63" w:rsidRDefault="00204C63" w:rsidP="00204C63">
      <w:pPr>
        <w:pStyle w:val="ListParagraph"/>
        <w:numPr>
          <w:ilvl w:val="0"/>
          <w:numId w:val="1"/>
        </w:numPr>
        <w:rPr>
          <w:sz w:val="24"/>
          <w:szCs w:val="24"/>
          <w:u w:val="single"/>
        </w:rPr>
      </w:pPr>
      <w:r>
        <w:rPr>
          <w:b/>
          <w:sz w:val="24"/>
          <w:szCs w:val="24"/>
          <w:u w:val="single"/>
        </w:rPr>
        <w:t>ADD/ADHD</w:t>
      </w:r>
    </w:p>
    <w:p w:rsidR="00966A0D" w:rsidRPr="00204C63" w:rsidRDefault="006363FE" w:rsidP="00204C63">
      <w:pPr>
        <w:pStyle w:val="ListParagraph"/>
        <w:numPr>
          <w:ilvl w:val="1"/>
          <w:numId w:val="1"/>
        </w:numPr>
        <w:rPr>
          <w:sz w:val="24"/>
          <w:szCs w:val="24"/>
        </w:rPr>
      </w:pPr>
      <w:r w:rsidRPr="00204C63">
        <w:rPr>
          <w:bCs/>
          <w:sz w:val="24"/>
          <w:szCs w:val="24"/>
          <w:lang w:val="en-US"/>
        </w:rPr>
        <w:t>Restlessness, inattentiveness, impulsivity</w:t>
      </w:r>
    </w:p>
    <w:p w:rsidR="00966A0D" w:rsidRPr="00204C63" w:rsidRDefault="006363FE" w:rsidP="00204C63">
      <w:pPr>
        <w:pStyle w:val="ListParagraph"/>
        <w:numPr>
          <w:ilvl w:val="1"/>
          <w:numId w:val="1"/>
        </w:numPr>
        <w:rPr>
          <w:sz w:val="24"/>
          <w:szCs w:val="24"/>
        </w:rPr>
      </w:pPr>
      <w:r w:rsidRPr="00204C63">
        <w:rPr>
          <w:bCs/>
          <w:sz w:val="24"/>
          <w:szCs w:val="24"/>
          <w:lang w:val="en-US"/>
        </w:rPr>
        <w:t>3-5% of children</w:t>
      </w:r>
    </w:p>
    <w:p w:rsidR="00966A0D" w:rsidRPr="00204C63" w:rsidRDefault="006363FE" w:rsidP="00204C63">
      <w:pPr>
        <w:pStyle w:val="ListParagraph"/>
        <w:numPr>
          <w:ilvl w:val="1"/>
          <w:numId w:val="1"/>
        </w:numPr>
        <w:rPr>
          <w:sz w:val="24"/>
          <w:szCs w:val="24"/>
        </w:rPr>
      </w:pPr>
      <w:r w:rsidRPr="00204C63">
        <w:rPr>
          <w:bCs/>
          <w:sz w:val="24"/>
          <w:szCs w:val="24"/>
          <w:lang w:val="en-US"/>
        </w:rPr>
        <w:t>30-80% of ADHD children show symptoms in adulthood</w:t>
      </w:r>
    </w:p>
    <w:p w:rsidR="00966A0D" w:rsidRPr="00204C63" w:rsidRDefault="006363FE" w:rsidP="00204C63">
      <w:pPr>
        <w:pStyle w:val="ListParagraph"/>
        <w:numPr>
          <w:ilvl w:val="1"/>
          <w:numId w:val="1"/>
        </w:numPr>
        <w:rPr>
          <w:sz w:val="24"/>
          <w:szCs w:val="24"/>
          <w:u w:val="single"/>
        </w:rPr>
      </w:pPr>
      <w:r w:rsidRPr="00204C63">
        <w:rPr>
          <w:b/>
          <w:bCs/>
          <w:sz w:val="24"/>
          <w:szCs w:val="24"/>
          <w:u w:val="single"/>
          <w:lang w:val="en-US"/>
        </w:rPr>
        <w:t>Concordance rates</w:t>
      </w:r>
    </w:p>
    <w:p w:rsidR="00966A0D" w:rsidRPr="00204C63" w:rsidRDefault="006363FE" w:rsidP="00204C63">
      <w:pPr>
        <w:pStyle w:val="ListParagraph"/>
        <w:numPr>
          <w:ilvl w:val="2"/>
          <w:numId w:val="1"/>
        </w:numPr>
        <w:rPr>
          <w:sz w:val="24"/>
          <w:szCs w:val="24"/>
          <w:u w:val="single"/>
        </w:rPr>
      </w:pPr>
      <w:r w:rsidRPr="00204C63">
        <w:rPr>
          <w:sz w:val="24"/>
          <w:szCs w:val="24"/>
          <w:u w:val="single"/>
          <w:lang w:val="en-US"/>
        </w:rPr>
        <w:t>Identical twins: 55%</w:t>
      </w:r>
    </w:p>
    <w:p w:rsidR="00966A0D" w:rsidRPr="00204C63" w:rsidRDefault="006363FE" w:rsidP="00204C63">
      <w:pPr>
        <w:pStyle w:val="ListParagraph"/>
        <w:numPr>
          <w:ilvl w:val="2"/>
          <w:numId w:val="1"/>
        </w:numPr>
        <w:rPr>
          <w:sz w:val="24"/>
          <w:szCs w:val="24"/>
          <w:u w:val="single"/>
        </w:rPr>
      </w:pPr>
      <w:r w:rsidRPr="00204C63">
        <w:rPr>
          <w:sz w:val="24"/>
          <w:szCs w:val="24"/>
          <w:u w:val="single"/>
          <w:lang w:val="en-US"/>
        </w:rPr>
        <w:t>Fraternal twins: 32%</w:t>
      </w:r>
    </w:p>
    <w:p w:rsidR="00204C63" w:rsidRPr="00204C63" w:rsidRDefault="00204C63" w:rsidP="00204C63">
      <w:pPr>
        <w:pStyle w:val="ListParagraph"/>
        <w:numPr>
          <w:ilvl w:val="0"/>
          <w:numId w:val="1"/>
        </w:numPr>
        <w:rPr>
          <w:sz w:val="24"/>
          <w:szCs w:val="24"/>
          <w:u w:val="single"/>
        </w:rPr>
      </w:pPr>
      <w:r>
        <w:rPr>
          <w:b/>
          <w:sz w:val="24"/>
          <w:szCs w:val="24"/>
          <w:u w:val="single"/>
        </w:rPr>
        <w:t>Autism Spectrum Disorder:</w:t>
      </w:r>
    </w:p>
    <w:p w:rsidR="00966A0D" w:rsidRPr="00204C63" w:rsidRDefault="006363FE" w:rsidP="00204C63">
      <w:pPr>
        <w:pStyle w:val="ListParagraph"/>
        <w:numPr>
          <w:ilvl w:val="1"/>
          <w:numId w:val="1"/>
        </w:numPr>
        <w:rPr>
          <w:sz w:val="24"/>
          <w:szCs w:val="24"/>
        </w:rPr>
      </w:pPr>
      <w:r w:rsidRPr="00204C63">
        <w:rPr>
          <w:sz w:val="24"/>
          <w:szCs w:val="24"/>
          <w:lang w:val="en-US"/>
        </w:rPr>
        <w:t xml:space="preserve">Impaired communication, social interactions, repetitive, stereotyped </w:t>
      </w:r>
      <w:proofErr w:type="spellStart"/>
      <w:r w:rsidRPr="00204C63">
        <w:rPr>
          <w:sz w:val="24"/>
          <w:szCs w:val="24"/>
          <w:lang w:val="en-US"/>
        </w:rPr>
        <w:t>behaviour</w:t>
      </w:r>
      <w:proofErr w:type="spellEnd"/>
      <w:r w:rsidRPr="00204C63">
        <w:rPr>
          <w:sz w:val="24"/>
          <w:szCs w:val="24"/>
          <w:lang w:val="en-US"/>
        </w:rPr>
        <w:t xml:space="preserve">; evident by age 3; </w:t>
      </w:r>
      <w:r w:rsidRPr="00204C63">
        <w:rPr>
          <w:sz w:val="24"/>
          <w:szCs w:val="24"/>
        </w:rPr>
        <w:t>1 in every 165 Canadian children has ASD.</w:t>
      </w:r>
      <w:r w:rsidRPr="00204C63">
        <w:rPr>
          <w:sz w:val="24"/>
          <w:szCs w:val="24"/>
          <w:lang w:val="en-US"/>
        </w:rPr>
        <w:t xml:space="preserve"> </w:t>
      </w:r>
    </w:p>
    <w:p w:rsidR="00966A0D" w:rsidRPr="00204C63" w:rsidRDefault="006363FE" w:rsidP="00204C63">
      <w:pPr>
        <w:pStyle w:val="ListParagraph"/>
        <w:numPr>
          <w:ilvl w:val="1"/>
          <w:numId w:val="1"/>
        </w:numPr>
        <w:rPr>
          <w:sz w:val="24"/>
          <w:szCs w:val="24"/>
          <w:u w:val="single"/>
        </w:rPr>
      </w:pPr>
      <w:r w:rsidRPr="00204C63">
        <w:rPr>
          <w:sz w:val="24"/>
          <w:szCs w:val="24"/>
          <w:u w:val="single"/>
          <w:lang w:val="en-US"/>
        </w:rPr>
        <w:t>4 major types of ASD</w:t>
      </w:r>
      <w:r w:rsidR="00204C63" w:rsidRPr="00204C63">
        <w:rPr>
          <w:sz w:val="24"/>
          <w:szCs w:val="24"/>
          <w:u w:val="single"/>
          <w:lang w:val="en-US"/>
        </w:rPr>
        <w:t>:</w:t>
      </w:r>
    </w:p>
    <w:p w:rsidR="00966A0D" w:rsidRPr="00204C63" w:rsidRDefault="006363FE" w:rsidP="00204C63">
      <w:pPr>
        <w:pStyle w:val="ListParagraph"/>
        <w:numPr>
          <w:ilvl w:val="2"/>
          <w:numId w:val="1"/>
        </w:numPr>
        <w:rPr>
          <w:sz w:val="24"/>
          <w:szCs w:val="24"/>
        </w:rPr>
      </w:pPr>
      <w:r w:rsidRPr="00204C63">
        <w:rPr>
          <w:sz w:val="24"/>
          <w:szCs w:val="24"/>
          <w:lang w:val="en-US"/>
        </w:rPr>
        <w:lastRenderedPageBreak/>
        <w:t xml:space="preserve">Autism, </w:t>
      </w:r>
    </w:p>
    <w:p w:rsidR="00966A0D" w:rsidRPr="00204C63" w:rsidRDefault="006363FE" w:rsidP="00204C63">
      <w:pPr>
        <w:pStyle w:val="ListParagraph"/>
        <w:numPr>
          <w:ilvl w:val="2"/>
          <w:numId w:val="1"/>
        </w:numPr>
        <w:rPr>
          <w:sz w:val="24"/>
          <w:szCs w:val="24"/>
        </w:rPr>
      </w:pPr>
      <w:proofErr w:type="spellStart"/>
      <w:r w:rsidRPr="00204C63">
        <w:rPr>
          <w:sz w:val="24"/>
          <w:szCs w:val="24"/>
          <w:lang w:val="en-US"/>
        </w:rPr>
        <w:t>Asperger’s</w:t>
      </w:r>
      <w:proofErr w:type="spellEnd"/>
      <w:r w:rsidRPr="00204C63">
        <w:rPr>
          <w:sz w:val="24"/>
          <w:szCs w:val="24"/>
          <w:lang w:val="en-US"/>
        </w:rPr>
        <w:t xml:space="preserve"> disorder, </w:t>
      </w:r>
    </w:p>
    <w:p w:rsidR="00966A0D" w:rsidRPr="00204C63" w:rsidRDefault="006363FE" w:rsidP="00204C63">
      <w:pPr>
        <w:pStyle w:val="ListParagraph"/>
        <w:numPr>
          <w:ilvl w:val="2"/>
          <w:numId w:val="1"/>
        </w:numPr>
        <w:rPr>
          <w:sz w:val="24"/>
          <w:szCs w:val="24"/>
        </w:rPr>
      </w:pPr>
      <w:proofErr w:type="spellStart"/>
      <w:r w:rsidRPr="00204C63">
        <w:rPr>
          <w:sz w:val="24"/>
          <w:szCs w:val="24"/>
          <w:lang w:val="en-US"/>
        </w:rPr>
        <w:t>Rett’s</w:t>
      </w:r>
      <w:proofErr w:type="spellEnd"/>
      <w:r w:rsidRPr="00204C63">
        <w:rPr>
          <w:sz w:val="24"/>
          <w:szCs w:val="24"/>
          <w:lang w:val="en-US"/>
        </w:rPr>
        <w:t xml:space="preserve"> disorder, </w:t>
      </w:r>
    </w:p>
    <w:p w:rsidR="00204C63" w:rsidRPr="00204C63" w:rsidRDefault="00204C63" w:rsidP="00204C63">
      <w:pPr>
        <w:pStyle w:val="ListParagraph"/>
        <w:numPr>
          <w:ilvl w:val="2"/>
          <w:numId w:val="1"/>
        </w:numPr>
        <w:rPr>
          <w:sz w:val="24"/>
          <w:szCs w:val="24"/>
          <w:u w:val="single"/>
        </w:rPr>
      </w:pPr>
      <w:r w:rsidRPr="00204C63">
        <w:rPr>
          <w:sz w:val="24"/>
          <w:szCs w:val="24"/>
          <w:lang w:val="en-US"/>
        </w:rPr>
        <w:t>childhood disintegrative disorder</w:t>
      </w:r>
    </w:p>
    <w:p w:rsidR="00966A0D" w:rsidRPr="00204C63" w:rsidRDefault="006363FE" w:rsidP="00204C63">
      <w:pPr>
        <w:pStyle w:val="ListParagraph"/>
        <w:numPr>
          <w:ilvl w:val="0"/>
          <w:numId w:val="1"/>
        </w:numPr>
        <w:rPr>
          <w:sz w:val="24"/>
          <w:szCs w:val="24"/>
        </w:rPr>
      </w:pPr>
      <w:proofErr w:type="spellStart"/>
      <w:r w:rsidRPr="00204C63">
        <w:rPr>
          <w:sz w:val="24"/>
          <w:szCs w:val="24"/>
          <w:u w:val="single"/>
          <w:lang w:val="en-US"/>
        </w:rPr>
        <w:t>Asperger’s</w:t>
      </w:r>
      <w:proofErr w:type="spellEnd"/>
      <w:r w:rsidRPr="00204C63">
        <w:rPr>
          <w:sz w:val="24"/>
          <w:szCs w:val="24"/>
          <w:u w:val="single"/>
          <w:lang w:val="en-US"/>
        </w:rPr>
        <w:t xml:space="preserve"> disorder</w:t>
      </w:r>
      <w:r w:rsidRPr="00204C63">
        <w:rPr>
          <w:sz w:val="24"/>
          <w:szCs w:val="24"/>
          <w:u w:val="single"/>
        </w:rPr>
        <w:t xml:space="preserve"> (20 in 10,000)</w:t>
      </w:r>
      <w:r w:rsidRPr="00204C63">
        <w:rPr>
          <w:sz w:val="24"/>
          <w:szCs w:val="24"/>
          <w:u w:val="single"/>
          <w:lang w:val="en-US"/>
        </w:rPr>
        <w:t>:</w:t>
      </w:r>
      <w:r w:rsidRPr="00204C63">
        <w:rPr>
          <w:sz w:val="24"/>
          <w:szCs w:val="24"/>
          <w:lang w:val="en-US"/>
        </w:rPr>
        <w:t xml:space="preserve"> social deficits, stereotyped </w:t>
      </w:r>
      <w:proofErr w:type="spellStart"/>
      <w:r w:rsidRPr="00204C63">
        <w:rPr>
          <w:sz w:val="24"/>
          <w:szCs w:val="24"/>
          <w:lang w:val="en-US"/>
        </w:rPr>
        <w:t>behaviour</w:t>
      </w:r>
      <w:proofErr w:type="spellEnd"/>
      <w:r w:rsidRPr="00204C63">
        <w:rPr>
          <w:sz w:val="24"/>
          <w:szCs w:val="24"/>
          <w:lang w:val="en-US"/>
        </w:rPr>
        <w:t xml:space="preserve">; no cognitive delays </w:t>
      </w:r>
      <w:hyperlink r:id="rId5" w:history="1">
        <w:r w:rsidRPr="00204C63">
          <w:rPr>
            <w:rStyle w:val="Hyperlink"/>
            <w:sz w:val="24"/>
            <w:szCs w:val="24"/>
            <w:u w:val="none"/>
            <w:lang w:val="en-US"/>
          </w:rPr>
          <w:t>http://www.youtube.com/watch?v=FeGaffIJvHM</w:t>
        </w:r>
      </w:hyperlink>
      <w:r w:rsidRPr="00204C63">
        <w:rPr>
          <w:sz w:val="24"/>
          <w:szCs w:val="24"/>
          <w:lang w:val="en-US"/>
        </w:rPr>
        <w:t xml:space="preserve"> </w:t>
      </w:r>
    </w:p>
    <w:p w:rsidR="00966A0D" w:rsidRPr="00204C63" w:rsidRDefault="006363FE" w:rsidP="00204C63">
      <w:pPr>
        <w:pStyle w:val="ListParagraph"/>
        <w:numPr>
          <w:ilvl w:val="0"/>
          <w:numId w:val="1"/>
        </w:numPr>
        <w:rPr>
          <w:sz w:val="24"/>
          <w:szCs w:val="24"/>
        </w:rPr>
      </w:pPr>
      <w:proofErr w:type="spellStart"/>
      <w:r w:rsidRPr="00204C63">
        <w:rPr>
          <w:sz w:val="24"/>
          <w:szCs w:val="24"/>
          <w:u w:val="single"/>
          <w:lang w:val="en-US"/>
        </w:rPr>
        <w:t>Rett’s</w:t>
      </w:r>
      <w:proofErr w:type="spellEnd"/>
      <w:r w:rsidRPr="00204C63">
        <w:rPr>
          <w:sz w:val="24"/>
          <w:szCs w:val="24"/>
          <w:u w:val="single"/>
          <w:lang w:val="en-US"/>
        </w:rPr>
        <w:t xml:space="preserve"> disorder </w:t>
      </w:r>
      <w:r w:rsidRPr="00204C63">
        <w:rPr>
          <w:sz w:val="24"/>
          <w:szCs w:val="24"/>
          <w:u w:val="single"/>
        </w:rPr>
        <w:t>(1 in 10,000 female):</w:t>
      </w:r>
      <w:r w:rsidRPr="00204C63">
        <w:rPr>
          <w:sz w:val="24"/>
          <w:szCs w:val="24"/>
          <w:lang w:val="en-US"/>
        </w:rPr>
        <w:t xml:space="preserve"> physical, </w:t>
      </w:r>
      <w:proofErr w:type="spellStart"/>
      <w:r w:rsidRPr="00204C63">
        <w:rPr>
          <w:sz w:val="24"/>
          <w:szCs w:val="24"/>
          <w:lang w:val="en-US"/>
        </w:rPr>
        <w:t>behavioural</w:t>
      </w:r>
      <w:proofErr w:type="spellEnd"/>
      <w:r w:rsidRPr="00204C63">
        <w:rPr>
          <w:sz w:val="24"/>
          <w:szCs w:val="24"/>
          <w:lang w:val="en-US"/>
        </w:rPr>
        <w:t>, motor, cognitive abnormalities begins after few months of normal development</w:t>
      </w:r>
    </w:p>
    <w:p w:rsidR="00966A0D" w:rsidRPr="00204C63" w:rsidRDefault="006363FE" w:rsidP="00204C63">
      <w:pPr>
        <w:pStyle w:val="ListParagraph"/>
        <w:numPr>
          <w:ilvl w:val="0"/>
          <w:numId w:val="1"/>
        </w:numPr>
        <w:rPr>
          <w:sz w:val="24"/>
          <w:szCs w:val="24"/>
        </w:rPr>
      </w:pPr>
      <w:r w:rsidRPr="00204C63">
        <w:rPr>
          <w:sz w:val="24"/>
          <w:szCs w:val="24"/>
          <w:u w:val="single"/>
          <w:lang w:val="en-US"/>
        </w:rPr>
        <w:t>Childhood disintegrative disorder</w:t>
      </w:r>
      <w:r w:rsidRPr="00204C63">
        <w:rPr>
          <w:sz w:val="24"/>
          <w:szCs w:val="24"/>
          <w:u w:val="single"/>
        </w:rPr>
        <w:t xml:space="preserve"> (0.2 in 10,000)</w:t>
      </w:r>
      <w:r w:rsidRPr="00204C63">
        <w:rPr>
          <w:sz w:val="24"/>
          <w:szCs w:val="24"/>
          <w:u w:val="single"/>
          <w:lang w:val="en-US"/>
        </w:rPr>
        <w:t>:</w:t>
      </w:r>
      <w:r w:rsidRPr="00204C63">
        <w:rPr>
          <w:sz w:val="24"/>
          <w:szCs w:val="24"/>
          <w:lang w:val="en-US"/>
        </w:rPr>
        <w:t xml:space="preserve"> abnormal functioning &amp; loss of previously acquired skills begins after 2 years of normal development</w:t>
      </w:r>
    </w:p>
    <w:p w:rsidR="00204C63" w:rsidRPr="00204C63" w:rsidRDefault="00204C63" w:rsidP="00204C63">
      <w:pPr>
        <w:pStyle w:val="ListParagraph"/>
        <w:numPr>
          <w:ilvl w:val="0"/>
          <w:numId w:val="1"/>
        </w:numPr>
        <w:rPr>
          <w:sz w:val="24"/>
          <w:szCs w:val="24"/>
          <w:u w:val="single"/>
        </w:rPr>
      </w:pPr>
      <w:r>
        <w:rPr>
          <w:b/>
          <w:sz w:val="24"/>
          <w:szCs w:val="24"/>
          <w:u w:val="single"/>
        </w:rPr>
        <w:t>Dementia:</w:t>
      </w:r>
    </w:p>
    <w:p w:rsidR="00966A0D" w:rsidRPr="00204C63" w:rsidRDefault="006363FE" w:rsidP="00204C63">
      <w:pPr>
        <w:pStyle w:val="ListParagraph"/>
        <w:numPr>
          <w:ilvl w:val="1"/>
          <w:numId w:val="1"/>
        </w:numPr>
        <w:rPr>
          <w:sz w:val="24"/>
          <w:szCs w:val="24"/>
        </w:rPr>
      </w:pPr>
      <w:r w:rsidRPr="00204C63">
        <w:rPr>
          <w:bCs/>
          <w:sz w:val="24"/>
          <w:szCs w:val="24"/>
          <w:lang w:val="en-US"/>
        </w:rPr>
        <w:t>64% of dementia patients show evidence of Alzheimer’s Disease at autopsy</w:t>
      </w:r>
    </w:p>
    <w:p w:rsidR="00966A0D" w:rsidRPr="00204C63" w:rsidRDefault="006363FE" w:rsidP="00204C63">
      <w:pPr>
        <w:pStyle w:val="ListParagraph"/>
        <w:numPr>
          <w:ilvl w:val="1"/>
          <w:numId w:val="1"/>
        </w:numPr>
        <w:rPr>
          <w:sz w:val="24"/>
          <w:szCs w:val="24"/>
        </w:rPr>
      </w:pPr>
      <w:r w:rsidRPr="00204C63">
        <w:rPr>
          <w:sz w:val="24"/>
          <w:szCs w:val="24"/>
          <w:lang w:val="en-US"/>
        </w:rPr>
        <w:t>747,000 (2011) Canadians with dementia - 15% of 65 and older.</w:t>
      </w:r>
      <w:r w:rsidRPr="00204C63">
        <w:rPr>
          <w:sz w:val="24"/>
          <w:szCs w:val="24"/>
          <w:vertAlign w:val="superscript"/>
          <w:lang w:val="en-US"/>
        </w:rPr>
        <w:t xml:space="preserve"> </w:t>
      </w:r>
    </w:p>
    <w:p w:rsidR="00966A0D" w:rsidRPr="00204C63" w:rsidRDefault="006363FE" w:rsidP="00204C63">
      <w:pPr>
        <w:pStyle w:val="ListParagraph"/>
        <w:numPr>
          <w:ilvl w:val="1"/>
          <w:numId w:val="1"/>
        </w:numPr>
        <w:rPr>
          <w:sz w:val="24"/>
          <w:szCs w:val="24"/>
        </w:rPr>
      </w:pPr>
      <w:r w:rsidRPr="00204C63">
        <w:rPr>
          <w:sz w:val="24"/>
          <w:szCs w:val="24"/>
          <w:lang w:val="en-US"/>
        </w:rPr>
        <w:t>By 2031, this figure will increase to 1.4 million</w:t>
      </w:r>
    </w:p>
    <w:p w:rsidR="00204C63" w:rsidRPr="00204C63" w:rsidRDefault="00204C63" w:rsidP="00204C63">
      <w:pPr>
        <w:pStyle w:val="ListParagraph"/>
        <w:numPr>
          <w:ilvl w:val="0"/>
          <w:numId w:val="1"/>
        </w:numPr>
        <w:rPr>
          <w:sz w:val="24"/>
          <w:szCs w:val="24"/>
          <w:u w:val="single"/>
        </w:rPr>
      </w:pPr>
      <w:r>
        <w:rPr>
          <w:b/>
          <w:sz w:val="24"/>
          <w:szCs w:val="24"/>
          <w:u w:val="single"/>
        </w:rPr>
        <w:t>Alzheimer’s:</w:t>
      </w:r>
    </w:p>
    <w:p w:rsidR="00966A0D" w:rsidRPr="00204C63" w:rsidRDefault="006363FE" w:rsidP="00204C63">
      <w:pPr>
        <w:pStyle w:val="ListParagraph"/>
        <w:numPr>
          <w:ilvl w:val="1"/>
          <w:numId w:val="1"/>
        </w:numPr>
        <w:rPr>
          <w:sz w:val="24"/>
          <w:szCs w:val="24"/>
        </w:rPr>
      </w:pPr>
      <w:r w:rsidRPr="00204C63">
        <w:rPr>
          <w:b/>
          <w:bCs/>
          <w:i/>
          <w:iCs/>
          <w:sz w:val="24"/>
          <w:szCs w:val="24"/>
          <w:lang w:val="en-US"/>
        </w:rPr>
        <w:t>loss of qualities that define human existence</w:t>
      </w:r>
    </w:p>
    <w:p w:rsidR="00966A0D" w:rsidRPr="00204C63" w:rsidRDefault="006363FE" w:rsidP="00204C63">
      <w:pPr>
        <w:pStyle w:val="ListParagraph"/>
        <w:numPr>
          <w:ilvl w:val="1"/>
          <w:numId w:val="1"/>
        </w:numPr>
        <w:rPr>
          <w:sz w:val="24"/>
          <w:szCs w:val="24"/>
        </w:rPr>
      </w:pPr>
      <w:r w:rsidRPr="00204C63">
        <w:rPr>
          <w:b/>
          <w:bCs/>
          <w:sz w:val="24"/>
          <w:szCs w:val="24"/>
          <w:lang w:val="en-US"/>
        </w:rPr>
        <w:t xml:space="preserve">Amnesia: </w:t>
      </w:r>
      <w:r w:rsidRPr="00204C63">
        <w:rPr>
          <w:sz w:val="24"/>
          <w:szCs w:val="24"/>
          <w:lang w:val="en-US"/>
        </w:rPr>
        <w:t>short-term memory loss – becomes more pronounced, relative preservation of older memories</w:t>
      </w:r>
    </w:p>
    <w:p w:rsidR="00966A0D" w:rsidRPr="00204C63" w:rsidRDefault="006363FE" w:rsidP="00204C63">
      <w:pPr>
        <w:pStyle w:val="ListParagraph"/>
        <w:numPr>
          <w:ilvl w:val="1"/>
          <w:numId w:val="1"/>
        </w:numPr>
        <w:rPr>
          <w:sz w:val="24"/>
          <w:szCs w:val="24"/>
        </w:rPr>
      </w:pPr>
      <w:r w:rsidRPr="00204C63">
        <w:rPr>
          <w:b/>
          <w:bCs/>
          <w:sz w:val="24"/>
          <w:szCs w:val="24"/>
          <w:lang w:val="en-US"/>
        </w:rPr>
        <w:t xml:space="preserve">Aphasia: </w:t>
      </w:r>
      <w:r w:rsidRPr="00204C63">
        <w:rPr>
          <w:sz w:val="24"/>
          <w:szCs w:val="24"/>
          <w:lang w:val="en-US"/>
        </w:rPr>
        <w:t>language deficiency</w:t>
      </w:r>
    </w:p>
    <w:p w:rsidR="00966A0D" w:rsidRPr="00204C63" w:rsidRDefault="006363FE" w:rsidP="00204C63">
      <w:pPr>
        <w:pStyle w:val="ListParagraph"/>
        <w:numPr>
          <w:ilvl w:val="1"/>
          <w:numId w:val="1"/>
        </w:numPr>
        <w:rPr>
          <w:sz w:val="24"/>
          <w:szCs w:val="24"/>
        </w:rPr>
      </w:pPr>
      <w:proofErr w:type="spellStart"/>
      <w:r w:rsidRPr="00204C63">
        <w:rPr>
          <w:b/>
          <w:bCs/>
          <w:sz w:val="24"/>
          <w:szCs w:val="24"/>
          <w:lang w:val="en-US"/>
        </w:rPr>
        <w:t>Apraxia</w:t>
      </w:r>
      <w:proofErr w:type="spellEnd"/>
      <w:r w:rsidRPr="00204C63">
        <w:rPr>
          <w:b/>
          <w:bCs/>
          <w:sz w:val="24"/>
          <w:szCs w:val="24"/>
          <w:lang w:val="en-US"/>
        </w:rPr>
        <w:t xml:space="preserve">: </w:t>
      </w:r>
      <w:r w:rsidRPr="00204C63">
        <w:rPr>
          <w:sz w:val="24"/>
          <w:szCs w:val="24"/>
          <w:lang w:val="en-US"/>
        </w:rPr>
        <w:t>skilled movements</w:t>
      </w:r>
    </w:p>
    <w:p w:rsidR="00966A0D" w:rsidRPr="00204C63" w:rsidRDefault="006363FE" w:rsidP="00204C63">
      <w:pPr>
        <w:pStyle w:val="ListParagraph"/>
        <w:numPr>
          <w:ilvl w:val="1"/>
          <w:numId w:val="1"/>
        </w:numPr>
        <w:rPr>
          <w:sz w:val="24"/>
          <w:szCs w:val="24"/>
        </w:rPr>
      </w:pPr>
      <w:proofErr w:type="spellStart"/>
      <w:r w:rsidRPr="00204C63">
        <w:rPr>
          <w:b/>
          <w:bCs/>
          <w:sz w:val="24"/>
          <w:szCs w:val="24"/>
          <w:lang w:val="en-US"/>
        </w:rPr>
        <w:t>Agnosia</w:t>
      </w:r>
      <w:proofErr w:type="spellEnd"/>
      <w:r w:rsidRPr="00204C63">
        <w:rPr>
          <w:b/>
          <w:bCs/>
          <w:sz w:val="24"/>
          <w:szCs w:val="24"/>
          <w:lang w:val="en-US"/>
        </w:rPr>
        <w:t xml:space="preserve">: </w:t>
      </w:r>
      <w:r w:rsidRPr="00204C63">
        <w:rPr>
          <w:sz w:val="24"/>
          <w:szCs w:val="24"/>
          <w:lang w:val="en-US"/>
        </w:rPr>
        <w:t>recognition</w:t>
      </w:r>
    </w:p>
    <w:p w:rsidR="00966A0D" w:rsidRPr="00204C63" w:rsidRDefault="006363FE" w:rsidP="00204C63">
      <w:pPr>
        <w:pStyle w:val="ListParagraph"/>
        <w:numPr>
          <w:ilvl w:val="1"/>
          <w:numId w:val="1"/>
        </w:numPr>
        <w:rPr>
          <w:sz w:val="24"/>
          <w:szCs w:val="24"/>
        </w:rPr>
      </w:pPr>
      <w:r w:rsidRPr="00204C63">
        <w:rPr>
          <w:b/>
          <w:bCs/>
          <w:sz w:val="24"/>
          <w:szCs w:val="24"/>
          <w:lang w:val="en-US"/>
        </w:rPr>
        <w:t xml:space="preserve">Frontal / temporal lobe: </w:t>
      </w:r>
      <w:r w:rsidRPr="00204C63">
        <w:rPr>
          <w:sz w:val="24"/>
          <w:szCs w:val="24"/>
          <w:lang w:val="en-US"/>
        </w:rPr>
        <w:t>decision-making</w:t>
      </w:r>
    </w:p>
    <w:p w:rsidR="00204C63" w:rsidRPr="00204C63" w:rsidRDefault="00204C63" w:rsidP="00204C63">
      <w:pPr>
        <w:pStyle w:val="ListParagraph"/>
        <w:numPr>
          <w:ilvl w:val="0"/>
          <w:numId w:val="1"/>
        </w:numPr>
        <w:rPr>
          <w:sz w:val="24"/>
          <w:szCs w:val="24"/>
          <w:u w:val="single"/>
        </w:rPr>
      </w:pPr>
      <w:r>
        <w:rPr>
          <w:b/>
          <w:sz w:val="24"/>
          <w:szCs w:val="24"/>
          <w:u w:val="single"/>
        </w:rPr>
        <w:t>Mood Disorder:</w:t>
      </w:r>
    </w:p>
    <w:p w:rsidR="00966A0D" w:rsidRPr="00204C63" w:rsidRDefault="006363FE" w:rsidP="00204C63">
      <w:pPr>
        <w:pStyle w:val="ListParagraph"/>
        <w:numPr>
          <w:ilvl w:val="1"/>
          <w:numId w:val="1"/>
        </w:numPr>
        <w:rPr>
          <w:sz w:val="24"/>
          <w:szCs w:val="24"/>
        </w:rPr>
      </w:pPr>
      <w:r w:rsidRPr="00204C63">
        <w:rPr>
          <w:sz w:val="24"/>
          <w:szCs w:val="24"/>
          <w:lang w:val="en-US"/>
        </w:rPr>
        <w:t>Emotional disturbances that disrupt physical, perceptual, social, and cognitive processes</w:t>
      </w:r>
    </w:p>
    <w:p w:rsidR="00966A0D" w:rsidRPr="00204C63" w:rsidRDefault="006363FE" w:rsidP="00204C63">
      <w:pPr>
        <w:pStyle w:val="ListParagraph"/>
        <w:numPr>
          <w:ilvl w:val="1"/>
          <w:numId w:val="1"/>
        </w:numPr>
        <w:rPr>
          <w:sz w:val="24"/>
          <w:szCs w:val="24"/>
        </w:rPr>
      </w:pPr>
      <w:r w:rsidRPr="00204C63">
        <w:rPr>
          <w:sz w:val="24"/>
          <w:szCs w:val="24"/>
          <w:lang w:val="en-US"/>
        </w:rPr>
        <w:t>3-12 months in duration</w:t>
      </w:r>
    </w:p>
    <w:p w:rsidR="00204C63" w:rsidRDefault="00204C63" w:rsidP="00204C63">
      <w:pPr>
        <w:pStyle w:val="ListParagraph"/>
        <w:numPr>
          <w:ilvl w:val="0"/>
          <w:numId w:val="1"/>
        </w:numPr>
        <w:rPr>
          <w:sz w:val="24"/>
          <w:szCs w:val="24"/>
          <w:u w:val="single"/>
        </w:rPr>
      </w:pPr>
      <w:r>
        <w:rPr>
          <w:sz w:val="24"/>
          <w:szCs w:val="24"/>
          <w:u w:val="single"/>
        </w:rPr>
        <w:t>Etiology of Mood Disorders:</w:t>
      </w:r>
    </w:p>
    <w:p w:rsidR="00966A0D" w:rsidRPr="00204C63" w:rsidRDefault="006363FE" w:rsidP="00204C63">
      <w:pPr>
        <w:pStyle w:val="ListParagraph"/>
        <w:numPr>
          <w:ilvl w:val="1"/>
          <w:numId w:val="1"/>
        </w:numPr>
        <w:rPr>
          <w:sz w:val="24"/>
          <w:szCs w:val="24"/>
        </w:rPr>
      </w:pPr>
      <w:r w:rsidRPr="00204C63">
        <w:rPr>
          <w:sz w:val="24"/>
          <w:szCs w:val="24"/>
          <w:lang w:val="en-US"/>
        </w:rPr>
        <w:t>Genetic vulnerability: high concordance rates</w:t>
      </w:r>
    </w:p>
    <w:p w:rsidR="00966A0D" w:rsidRPr="00204C63" w:rsidRDefault="006363FE" w:rsidP="00204C63">
      <w:pPr>
        <w:pStyle w:val="ListParagraph"/>
        <w:numPr>
          <w:ilvl w:val="1"/>
          <w:numId w:val="1"/>
        </w:numPr>
        <w:rPr>
          <w:sz w:val="24"/>
          <w:szCs w:val="24"/>
        </w:rPr>
      </w:pPr>
      <w:proofErr w:type="spellStart"/>
      <w:r w:rsidRPr="00204C63">
        <w:rPr>
          <w:sz w:val="24"/>
          <w:szCs w:val="24"/>
          <w:lang w:val="en-US"/>
        </w:rPr>
        <w:t>Neurochemical</w:t>
      </w:r>
      <w:proofErr w:type="spellEnd"/>
      <w:r w:rsidRPr="00204C63">
        <w:rPr>
          <w:sz w:val="24"/>
          <w:szCs w:val="24"/>
          <w:lang w:val="en-US"/>
        </w:rPr>
        <w:t xml:space="preserve"> factors: </w:t>
      </w:r>
      <w:proofErr w:type="spellStart"/>
      <w:r w:rsidRPr="00204C63">
        <w:rPr>
          <w:sz w:val="24"/>
          <w:szCs w:val="24"/>
          <w:lang w:val="en-US"/>
        </w:rPr>
        <w:t>norepinephrine</w:t>
      </w:r>
      <w:proofErr w:type="spellEnd"/>
      <w:r w:rsidRPr="00204C63">
        <w:rPr>
          <w:sz w:val="24"/>
          <w:szCs w:val="24"/>
          <w:lang w:val="en-US"/>
        </w:rPr>
        <w:t>, serotonin</w:t>
      </w:r>
    </w:p>
    <w:p w:rsidR="00966A0D" w:rsidRPr="00204C63" w:rsidRDefault="006363FE" w:rsidP="00204C63">
      <w:pPr>
        <w:pStyle w:val="ListParagraph"/>
        <w:numPr>
          <w:ilvl w:val="1"/>
          <w:numId w:val="1"/>
        </w:numPr>
        <w:rPr>
          <w:sz w:val="24"/>
          <w:szCs w:val="24"/>
        </w:rPr>
      </w:pPr>
      <w:r w:rsidRPr="00204C63">
        <w:rPr>
          <w:sz w:val="24"/>
          <w:szCs w:val="24"/>
          <w:lang w:val="en-US"/>
        </w:rPr>
        <w:t>Cognitive factors: -</w:t>
      </w:r>
      <w:proofErr w:type="spellStart"/>
      <w:r w:rsidRPr="00204C63">
        <w:rPr>
          <w:sz w:val="24"/>
          <w:szCs w:val="24"/>
          <w:lang w:val="en-US"/>
        </w:rPr>
        <w:t>ve</w:t>
      </w:r>
      <w:proofErr w:type="spellEnd"/>
      <w:r w:rsidRPr="00204C63">
        <w:rPr>
          <w:sz w:val="24"/>
          <w:szCs w:val="24"/>
          <w:lang w:val="en-US"/>
        </w:rPr>
        <w:t xml:space="preserve"> views of self, world, future; learned helplessness</w:t>
      </w:r>
    </w:p>
    <w:p w:rsidR="00966A0D" w:rsidRPr="00204C63" w:rsidRDefault="006363FE" w:rsidP="00204C63">
      <w:pPr>
        <w:pStyle w:val="ListParagraph"/>
        <w:numPr>
          <w:ilvl w:val="1"/>
          <w:numId w:val="1"/>
        </w:numPr>
        <w:rPr>
          <w:sz w:val="24"/>
          <w:szCs w:val="24"/>
        </w:rPr>
      </w:pPr>
      <w:r w:rsidRPr="00204C63">
        <w:rPr>
          <w:sz w:val="24"/>
          <w:szCs w:val="24"/>
          <w:lang w:val="en-US"/>
        </w:rPr>
        <w:t>Interpersonal roots: inadequate social skills</w:t>
      </w:r>
    </w:p>
    <w:p w:rsidR="00966A0D" w:rsidRPr="00204C63" w:rsidRDefault="006363FE" w:rsidP="00204C63">
      <w:pPr>
        <w:pStyle w:val="ListParagraph"/>
        <w:numPr>
          <w:ilvl w:val="1"/>
          <w:numId w:val="1"/>
        </w:numPr>
        <w:rPr>
          <w:sz w:val="24"/>
          <w:szCs w:val="24"/>
        </w:rPr>
      </w:pPr>
      <w:r w:rsidRPr="00204C63">
        <w:rPr>
          <w:sz w:val="24"/>
          <w:szCs w:val="24"/>
          <w:lang w:val="en-US"/>
        </w:rPr>
        <w:t>Precipitating stress</w:t>
      </w:r>
    </w:p>
    <w:p w:rsidR="00204C63" w:rsidRDefault="00204C63" w:rsidP="00204C63">
      <w:pPr>
        <w:rPr>
          <w:sz w:val="24"/>
          <w:szCs w:val="24"/>
          <w:u w:val="single"/>
        </w:rPr>
      </w:pPr>
    </w:p>
    <w:p w:rsidR="00204C63" w:rsidRDefault="006363FE" w:rsidP="00204C63">
      <w:pPr>
        <w:rPr>
          <w:sz w:val="24"/>
          <w:szCs w:val="24"/>
          <w:u w:val="single"/>
        </w:rPr>
      </w:pPr>
      <w:r>
        <w:rPr>
          <w:sz w:val="24"/>
          <w:szCs w:val="24"/>
          <w:u w:val="single"/>
        </w:rPr>
        <w:t>Chapter 15: Treatment of Psychological Disorders</w:t>
      </w:r>
    </w:p>
    <w:p w:rsidR="00204C63" w:rsidRPr="006363FE" w:rsidRDefault="006363FE" w:rsidP="00C655DF">
      <w:pPr>
        <w:pStyle w:val="ListParagraph"/>
        <w:numPr>
          <w:ilvl w:val="0"/>
          <w:numId w:val="2"/>
        </w:numPr>
        <w:rPr>
          <w:sz w:val="24"/>
          <w:szCs w:val="24"/>
          <w:u w:val="single"/>
        </w:rPr>
      </w:pPr>
      <w:r>
        <w:rPr>
          <w:b/>
          <w:sz w:val="24"/>
          <w:szCs w:val="24"/>
        </w:rPr>
        <w:t>Freud’s Id, Ego, and Superego</w:t>
      </w:r>
    </w:p>
    <w:p w:rsidR="006363FE" w:rsidRPr="00204C63" w:rsidRDefault="006363FE" w:rsidP="00C655DF">
      <w:pPr>
        <w:pStyle w:val="ListParagraph"/>
        <w:numPr>
          <w:ilvl w:val="0"/>
          <w:numId w:val="2"/>
        </w:numPr>
        <w:rPr>
          <w:sz w:val="24"/>
          <w:szCs w:val="24"/>
          <w:u w:val="single"/>
        </w:rPr>
      </w:pPr>
      <w:r>
        <w:rPr>
          <w:b/>
          <w:sz w:val="24"/>
          <w:szCs w:val="24"/>
        </w:rPr>
        <w:t>Freud’s Defense Mechanisms</w:t>
      </w:r>
    </w:p>
    <w:p w:rsidR="00090546" w:rsidRDefault="0052748F" w:rsidP="00090546">
      <w:pPr>
        <w:rPr>
          <w:sz w:val="24"/>
          <w:szCs w:val="24"/>
          <w:u w:val="single"/>
        </w:rPr>
      </w:pPr>
      <w:r>
        <w:rPr>
          <w:sz w:val="24"/>
          <w:szCs w:val="24"/>
          <w:u w:val="single"/>
        </w:rPr>
        <w:lastRenderedPageBreak/>
        <w:t>Chapter 16: Social Psychology</w:t>
      </w:r>
    </w:p>
    <w:p w:rsidR="000E2CF3" w:rsidRPr="000E2CF3" w:rsidRDefault="000E2CF3" w:rsidP="00C655DF">
      <w:pPr>
        <w:pStyle w:val="ListParagraph"/>
        <w:numPr>
          <w:ilvl w:val="0"/>
          <w:numId w:val="4"/>
        </w:numPr>
        <w:rPr>
          <w:sz w:val="24"/>
          <w:szCs w:val="24"/>
          <w:u w:val="single"/>
        </w:rPr>
      </w:pPr>
      <w:r>
        <w:rPr>
          <w:sz w:val="24"/>
          <w:szCs w:val="24"/>
          <w:u w:val="single"/>
        </w:rPr>
        <w:t>Social Psychology:</w:t>
      </w:r>
      <w:r>
        <w:rPr>
          <w:sz w:val="24"/>
          <w:szCs w:val="24"/>
        </w:rPr>
        <w:t xml:space="preserve"> </w:t>
      </w:r>
      <w:r w:rsidRPr="000E2CF3">
        <w:rPr>
          <w:sz w:val="24"/>
          <w:szCs w:val="24"/>
        </w:rPr>
        <w:t>The study of how people think about, influences, and relate to other people.</w:t>
      </w:r>
    </w:p>
    <w:p w:rsidR="0052748F" w:rsidRPr="0052748F" w:rsidRDefault="0052748F" w:rsidP="00C655DF">
      <w:pPr>
        <w:pStyle w:val="ListParagraph"/>
        <w:numPr>
          <w:ilvl w:val="0"/>
          <w:numId w:val="3"/>
        </w:numPr>
        <w:rPr>
          <w:sz w:val="24"/>
          <w:szCs w:val="24"/>
          <w:u w:val="single"/>
        </w:rPr>
      </w:pPr>
      <w:r w:rsidRPr="00366EED">
        <w:rPr>
          <w:b/>
          <w:sz w:val="24"/>
          <w:szCs w:val="24"/>
          <w:u w:val="single"/>
        </w:rPr>
        <w:t>Person Perceptive:</w:t>
      </w:r>
      <w:r>
        <w:rPr>
          <w:sz w:val="24"/>
          <w:szCs w:val="24"/>
        </w:rPr>
        <w:t xml:space="preserve"> How do we form impressions of each other?</w:t>
      </w:r>
    </w:p>
    <w:p w:rsidR="0052748F" w:rsidRPr="0052748F" w:rsidRDefault="0052748F" w:rsidP="00C655DF">
      <w:pPr>
        <w:pStyle w:val="ListParagraph"/>
        <w:numPr>
          <w:ilvl w:val="0"/>
          <w:numId w:val="3"/>
        </w:numPr>
        <w:rPr>
          <w:sz w:val="24"/>
          <w:szCs w:val="24"/>
          <w:u w:val="single"/>
        </w:rPr>
      </w:pPr>
      <w:r w:rsidRPr="0052748F">
        <w:rPr>
          <w:sz w:val="24"/>
          <w:szCs w:val="24"/>
          <w:u w:val="single"/>
          <w:lang w:val="en-US"/>
        </w:rPr>
        <w:t>We perceive p</w:t>
      </w:r>
      <w:r>
        <w:rPr>
          <w:sz w:val="24"/>
          <w:szCs w:val="24"/>
          <w:u w:val="single"/>
          <w:lang w:val="en-US"/>
        </w:rPr>
        <w:t>hysically attractive to be more:</w:t>
      </w:r>
    </w:p>
    <w:p w:rsidR="00000000" w:rsidRPr="0052748F" w:rsidRDefault="00C655DF" w:rsidP="00C655DF">
      <w:pPr>
        <w:pStyle w:val="ListParagraph"/>
        <w:numPr>
          <w:ilvl w:val="1"/>
          <w:numId w:val="3"/>
        </w:numPr>
        <w:rPr>
          <w:sz w:val="24"/>
          <w:szCs w:val="24"/>
        </w:rPr>
      </w:pPr>
      <w:r w:rsidRPr="0052748F">
        <w:rPr>
          <w:sz w:val="24"/>
          <w:szCs w:val="24"/>
          <w:lang w:val="en-US"/>
        </w:rPr>
        <w:t>Sociable, friendly, poised, warm</w:t>
      </w:r>
    </w:p>
    <w:p w:rsidR="00000000" w:rsidRPr="0052748F" w:rsidRDefault="00C655DF" w:rsidP="00C655DF">
      <w:pPr>
        <w:pStyle w:val="ListParagraph"/>
        <w:numPr>
          <w:ilvl w:val="1"/>
          <w:numId w:val="3"/>
        </w:numPr>
        <w:rPr>
          <w:sz w:val="24"/>
          <w:szCs w:val="24"/>
        </w:rPr>
      </w:pPr>
      <w:r w:rsidRPr="0052748F">
        <w:rPr>
          <w:sz w:val="24"/>
          <w:szCs w:val="24"/>
          <w:lang w:val="en-US"/>
        </w:rPr>
        <w:t>Lead better lives, better spouses, more career success</w:t>
      </w:r>
    </w:p>
    <w:p w:rsidR="0052748F" w:rsidRPr="0052748F" w:rsidRDefault="0052748F" w:rsidP="00C655DF">
      <w:pPr>
        <w:pStyle w:val="ListParagraph"/>
        <w:numPr>
          <w:ilvl w:val="1"/>
          <w:numId w:val="3"/>
        </w:numPr>
        <w:rPr>
          <w:sz w:val="24"/>
          <w:szCs w:val="24"/>
        </w:rPr>
      </w:pPr>
      <w:r w:rsidRPr="0052748F">
        <w:rPr>
          <w:sz w:val="24"/>
          <w:szCs w:val="24"/>
          <w:lang w:val="en-US"/>
        </w:rPr>
        <w:t>More competent</w:t>
      </w:r>
    </w:p>
    <w:p w:rsidR="0052748F" w:rsidRPr="0052748F" w:rsidRDefault="0052748F" w:rsidP="00C655DF">
      <w:pPr>
        <w:pStyle w:val="ListParagraph"/>
        <w:numPr>
          <w:ilvl w:val="0"/>
          <w:numId w:val="3"/>
        </w:numPr>
        <w:rPr>
          <w:sz w:val="24"/>
          <w:szCs w:val="24"/>
        </w:rPr>
      </w:pPr>
      <w:r>
        <w:rPr>
          <w:sz w:val="24"/>
          <w:szCs w:val="24"/>
          <w:lang w:val="en-US"/>
        </w:rPr>
        <w:t>Perception of actors starts when you are quite young</w:t>
      </w:r>
    </w:p>
    <w:p w:rsidR="0052748F" w:rsidRPr="0052748F" w:rsidRDefault="0052748F" w:rsidP="00C655DF">
      <w:pPr>
        <w:pStyle w:val="ListParagraph"/>
        <w:numPr>
          <w:ilvl w:val="0"/>
          <w:numId w:val="3"/>
        </w:numPr>
        <w:rPr>
          <w:sz w:val="24"/>
          <w:szCs w:val="24"/>
          <w:u w:val="single"/>
        </w:rPr>
      </w:pPr>
      <w:r w:rsidRPr="0052748F">
        <w:rPr>
          <w:sz w:val="24"/>
          <w:szCs w:val="24"/>
          <w:u w:val="single"/>
          <w:lang w:val="en-US"/>
        </w:rPr>
        <w:t>Forming Impressions of others:</w:t>
      </w:r>
    </w:p>
    <w:p w:rsidR="00000000" w:rsidRPr="0052748F" w:rsidRDefault="00C655DF" w:rsidP="00C655DF">
      <w:pPr>
        <w:pStyle w:val="ListParagraph"/>
        <w:numPr>
          <w:ilvl w:val="1"/>
          <w:numId w:val="3"/>
        </w:numPr>
        <w:rPr>
          <w:sz w:val="24"/>
          <w:szCs w:val="24"/>
        </w:rPr>
      </w:pPr>
      <w:r w:rsidRPr="0052748F">
        <w:rPr>
          <w:sz w:val="24"/>
          <w:szCs w:val="24"/>
          <w:lang w:val="en-US"/>
        </w:rPr>
        <w:t>Effects of physical appearance</w:t>
      </w:r>
    </w:p>
    <w:p w:rsidR="00000000" w:rsidRPr="0052748F" w:rsidRDefault="00C655DF" w:rsidP="00C655DF">
      <w:pPr>
        <w:pStyle w:val="ListParagraph"/>
        <w:numPr>
          <w:ilvl w:val="1"/>
          <w:numId w:val="3"/>
        </w:numPr>
        <w:rPr>
          <w:sz w:val="24"/>
          <w:szCs w:val="24"/>
        </w:rPr>
      </w:pPr>
      <w:r w:rsidRPr="0052748F">
        <w:rPr>
          <w:sz w:val="24"/>
          <w:szCs w:val="24"/>
          <w:lang w:val="en-US"/>
        </w:rPr>
        <w:t>Cognitive schemas (individual)</w:t>
      </w:r>
    </w:p>
    <w:p w:rsidR="00000000" w:rsidRPr="0052748F" w:rsidRDefault="00C655DF" w:rsidP="00C655DF">
      <w:pPr>
        <w:pStyle w:val="ListParagraph"/>
        <w:numPr>
          <w:ilvl w:val="1"/>
          <w:numId w:val="3"/>
        </w:numPr>
        <w:rPr>
          <w:sz w:val="24"/>
          <w:szCs w:val="24"/>
        </w:rPr>
      </w:pPr>
      <w:r w:rsidRPr="0052748F">
        <w:rPr>
          <w:sz w:val="24"/>
          <w:szCs w:val="24"/>
          <w:lang w:val="en-US"/>
        </w:rPr>
        <w:t>Stereotypes (schemas about groups)</w:t>
      </w:r>
    </w:p>
    <w:p w:rsidR="00000000" w:rsidRPr="0052748F" w:rsidRDefault="00C655DF" w:rsidP="00C655DF">
      <w:pPr>
        <w:pStyle w:val="ListParagraph"/>
        <w:numPr>
          <w:ilvl w:val="1"/>
          <w:numId w:val="3"/>
        </w:numPr>
        <w:rPr>
          <w:sz w:val="24"/>
          <w:szCs w:val="24"/>
        </w:rPr>
      </w:pPr>
      <w:r w:rsidRPr="0052748F">
        <w:rPr>
          <w:sz w:val="24"/>
          <w:szCs w:val="24"/>
          <w:lang w:val="en-US"/>
        </w:rPr>
        <w:t>Prejudice and discrimination</w:t>
      </w:r>
    </w:p>
    <w:p w:rsidR="00000000" w:rsidRPr="0052748F" w:rsidRDefault="00C655DF" w:rsidP="00C655DF">
      <w:pPr>
        <w:pStyle w:val="ListParagraph"/>
        <w:numPr>
          <w:ilvl w:val="1"/>
          <w:numId w:val="3"/>
        </w:numPr>
        <w:rPr>
          <w:sz w:val="24"/>
          <w:szCs w:val="24"/>
        </w:rPr>
      </w:pPr>
      <w:r w:rsidRPr="0052748F">
        <w:rPr>
          <w:sz w:val="24"/>
          <w:szCs w:val="24"/>
          <w:lang w:val="en-US"/>
        </w:rPr>
        <w:t>Subjectivity in person perception</w:t>
      </w:r>
    </w:p>
    <w:p w:rsidR="00000000" w:rsidRPr="0052748F" w:rsidRDefault="00C655DF" w:rsidP="00C655DF">
      <w:pPr>
        <w:pStyle w:val="ListParagraph"/>
        <w:numPr>
          <w:ilvl w:val="1"/>
          <w:numId w:val="3"/>
        </w:numPr>
        <w:rPr>
          <w:sz w:val="24"/>
          <w:szCs w:val="24"/>
        </w:rPr>
      </w:pPr>
      <w:r w:rsidRPr="0052748F">
        <w:rPr>
          <w:sz w:val="24"/>
          <w:szCs w:val="24"/>
          <w:lang w:val="en-US"/>
        </w:rPr>
        <w:t>Evolutionary perspectives</w:t>
      </w:r>
    </w:p>
    <w:p w:rsidR="0052748F" w:rsidRPr="0052748F" w:rsidRDefault="0052748F" w:rsidP="00C655DF">
      <w:pPr>
        <w:pStyle w:val="ListParagraph"/>
        <w:numPr>
          <w:ilvl w:val="0"/>
          <w:numId w:val="3"/>
        </w:numPr>
        <w:rPr>
          <w:sz w:val="24"/>
          <w:szCs w:val="24"/>
          <w:u w:val="single"/>
        </w:rPr>
      </w:pPr>
      <w:r w:rsidRPr="0052748F">
        <w:rPr>
          <w:sz w:val="24"/>
          <w:szCs w:val="24"/>
          <w:u w:val="single"/>
          <w:lang w:val="en-US"/>
        </w:rPr>
        <w:t>Developing Impressions of Others:</w:t>
      </w:r>
    </w:p>
    <w:p w:rsidR="00000000" w:rsidRPr="0052748F" w:rsidRDefault="00C655DF" w:rsidP="00C655DF">
      <w:pPr>
        <w:pStyle w:val="ListParagraph"/>
        <w:numPr>
          <w:ilvl w:val="1"/>
          <w:numId w:val="3"/>
        </w:numPr>
        <w:rPr>
          <w:sz w:val="24"/>
          <w:szCs w:val="24"/>
          <w:u w:val="single"/>
        </w:rPr>
      </w:pPr>
      <w:r w:rsidRPr="0052748F">
        <w:rPr>
          <w:sz w:val="24"/>
          <w:szCs w:val="24"/>
          <w:u w:val="single"/>
          <w:lang w:val="en-US"/>
        </w:rPr>
        <w:t>Primacy effects</w:t>
      </w:r>
    </w:p>
    <w:p w:rsidR="00000000" w:rsidRPr="0052748F" w:rsidRDefault="00C655DF" w:rsidP="00C655DF">
      <w:pPr>
        <w:pStyle w:val="ListParagraph"/>
        <w:numPr>
          <w:ilvl w:val="2"/>
          <w:numId w:val="3"/>
        </w:numPr>
        <w:rPr>
          <w:sz w:val="24"/>
          <w:szCs w:val="24"/>
        </w:rPr>
      </w:pPr>
      <w:r w:rsidRPr="0052748F">
        <w:rPr>
          <w:sz w:val="24"/>
          <w:szCs w:val="24"/>
        </w:rPr>
        <w:t>1</w:t>
      </w:r>
      <w:r w:rsidRPr="0052748F">
        <w:rPr>
          <w:sz w:val="24"/>
          <w:szCs w:val="24"/>
          <w:vertAlign w:val="superscript"/>
        </w:rPr>
        <w:t>st</w:t>
      </w:r>
      <w:r w:rsidRPr="0052748F">
        <w:rPr>
          <w:sz w:val="24"/>
          <w:szCs w:val="24"/>
        </w:rPr>
        <w:t xml:space="preserve"> impressions lasting ones</w:t>
      </w:r>
      <w:r w:rsidRPr="0052748F">
        <w:rPr>
          <w:sz w:val="24"/>
          <w:szCs w:val="24"/>
          <w:lang w:val="en-US"/>
        </w:rPr>
        <w:t xml:space="preserve"> </w:t>
      </w:r>
    </w:p>
    <w:p w:rsidR="00000000" w:rsidRPr="0052748F" w:rsidRDefault="00C655DF" w:rsidP="00C655DF">
      <w:pPr>
        <w:pStyle w:val="ListParagraph"/>
        <w:numPr>
          <w:ilvl w:val="1"/>
          <w:numId w:val="3"/>
        </w:numPr>
        <w:rPr>
          <w:sz w:val="24"/>
          <w:szCs w:val="24"/>
          <w:u w:val="single"/>
        </w:rPr>
      </w:pPr>
      <w:r w:rsidRPr="0052748F">
        <w:rPr>
          <w:sz w:val="24"/>
          <w:szCs w:val="24"/>
          <w:u w:val="single"/>
          <w:lang w:val="en-US"/>
        </w:rPr>
        <w:t>Unify impressions</w:t>
      </w:r>
    </w:p>
    <w:p w:rsidR="00000000" w:rsidRPr="0052748F" w:rsidRDefault="00C655DF" w:rsidP="00C655DF">
      <w:pPr>
        <w:pStyle w:val="ListParagraph"/>
        <w:numPr>
          <w:ilvl w:val="2"/>
          <w:numId w:val="3"/>
        </w:numPr>
        <w:rPr>
          <w:sz w:val="24"/>
          <w:szCs w:val="24"/>
        </w:rPr>
      </w:pPr>
      <w:r w:rsidRPr="0052748F">
        <w:rPr>
          <w:sz w:val="24"/>
          <w:szCs w:val="24"/>
        </w:rPr>
        <w:t>Even when gathered over time</w:t>
      </w:r>
      <w:r w:rsidRPr="0052748F">
        <w:rPr>
          <w:sz w:val="24"/>
          <w:szCs w:val="24"/>
          <w:lang w:val="en-US"/>
        </w:rPr>
        <w:t xml:space="preserve"> </w:t>
      </w:r>
    </w:p>
    <w:p w:rsidR="00000000" w:rsidRPr="0052748F" w:rsidRDefault="00C655DF" w:rsidP="00C655DF">
      <w:pPr>
        <w:pStyle w:val="ListParagraph"/>
        <w:numPr>
          <w:ilvl w:val="1"/>
          <w:numId w:val="3"/>
        </w:numPr>
        <w:rPr>
          <w:sz w:val="24"/>
          <w:szCs w:val="24"/>
          <w:u w:val="single"/>
        </w:rPr>
      </w:pPr>
      <w:r w:rsidRPr="0052748F">
        <w:rPr>
          <w:sz w:val="24"/>
          <w:szCs w:val="24"/>
          <w:u w:val="single"/>
          <w:lang w:val="en-US"/>
        </w:rPr>
        <w:t xml:space="preserve">Integrate impressions within a </w:t>
      </w:r>
      <w:r w:rsidRPr="0052748F">
        <w:rPr>
          <w:i/>
          <w:iCs/>
          <w:sz w:val="24"/>
          <w:szCs w:val="24"/>
          <w:u w:val="single"/>
          <w:lang w:val="en-US"/>
        </w:rPr>
        <w:t>schema</w:t>
      </w:r>
    </w:p>
    <w:p w:rsidR="0052748F" w:rsidRPr="0052748F" w:rsidRDefault="00C655DF" w:rsidP="00C655DF">
      <w:pPr>
        <w:pStyle w:val="ListParagraph"/>
        <w:numPr>
          <w:ilvl w:val="2"/>
          <w:numId w:val="3"/>
        </w:numPr>
        <w:rPr>
          <w:sz w:val="24"/>
          <w:szCs w:val="24"/>
        </w:rPr>
      </w:pPr>
      <w:r w:rsidRPr="0052748F">
        <w:rPr>
          <w:i/>
          <w:iCs/>
          <w:sz w:val="24"/>
          <w:szCs w:val="24"/>
          <w:lang w:val="en-US"/>
        </w:rPr>
        <w:t>Implicit personality theory</w:t>
      </w:r>
      <w:r w:rsidRPr="0052748F">
        <w:rPr>
          <w:sz w:val="24"/>
          <w:szCs w:val="24"/>
          <w:lang w:val="en-US"/>
        </w:rPr>
        <w:t xml:space="preserve"> about what traits “go together”</w:t>
      </w:r>
    </w:p>
    <w:p w:rsidR="0052748F" w:rsidRPr="0052748F" w:rsidRDefault="0052748F" w:rsidP="00C655DF">
      <w:pPr>
        <w:pStyle w:val="ListParagraph"/>
        <w:numPr>
          <w:ilvl w:val="0"/>
          <w:numId w:val="3"/>
        </w:numPr>
        <w:rPr>
          <w:sz w:val="24"/>
          <w:szCs w:val="24"/>
          <w:u w:val="single"/>
        </w:rPr>
      </w:pPr>
      <w:r w:rsidRPr="0052748F">
        <w:rPr>
          <w:sz w:val="24"/>
          <w:szCs w:val="24"/>
          <w:u w:val="single"/>
          <w:lang w:val="en-US"/>
        </w:rPr>
        <w:t>Implicit Personality Theory</w:t>
      </w:r>
      <w:r>
        <w:rPr>
          <w:sz w:val="24"/>
          <w:szCs w:val="24"/>
          <w:u w:val="single"/>
          <w:lang w:val="en-US"/>
        </w:rPr>
        <w:t xml:space="preserve">: </w:t>
      </w:r>
      <w:r w:rsidRPr="0052748F">
        <w:rPr>
          <w:sz w:val="24"/>
          <w:szCs w:val="24"/>
          <w:lang w:val="en-US"/>
        </w:rPr>
        <w:t>The term given to the public or layperson's conception of how personality traits go together in an individual.</w:t>
      </w:r>
    </w:p>
    <w:p w:rsidR="0052748F" w:rsidRPr="0052748F" w:rsidRDefault="0052748F" w:rsidP="00C655DF">
      <w:pPr>
        <w:pStyle w:val="ListParagraph"/>
        <w:numPr>
          <w:ilvl w:val="0"/>
          <w:numId w:val="3"/>
        </w:numPr>
        <w:rPr>
          <w:sz w:val="24"/>
          <w:szCs w:val="24"/>
        </w:rPr>
      </w:pPr>
      <w:r w:rsidRPr="0052748F">
        <w:rPr>
          <w:sz w:val="24"/>
          <w:szCs w:val="24"/>
          <w:lang w:val="en-US"/>
        </w:rPr>
        <w:t>Anderson (1974, 1989) thinks people use evaluation (good/bad), potency (strong/weak), and activity (active/passive) more than any other dimensions to categorize people.</w:t>
      </w:r>
    </w:p>
    <w:p w:rsidR="0052748F" w:rsidRPr="0052748F" w:rsidRDefault="0052748F" w:rsidP="00C655DF">
      <w:pPr>
        <w:pStyle w:val="ListParagraph"/>
        <w:numPr>
          <w:ilvl w:val="0"/>
          <w:numId w:val="3"/>
        </w:numPr>
        <w:rPr>
          <w:sz w:val="24"/>
          <w:szCs w:val="24"/>
          <w:u w:val="single"/>
        </w:rPr>
      </w:pPr>
      <w:r w:rsidRPr="0052748F">
        <w:rPr>
          <w:b/>
          <w:sz w:val="24"/>
          <w:szCs w:val="24"/>
          <w:u w:val="single"/>
        </w:rPr>
        <w:t>Stereotypes:</w:t>
      </w:r>
    </w:p>
    <w:p w:rsidR="00000000" w:rsidRPr="0052748F" w:rsidRDefault="00C655DF" w:rsidP="00C655DF">
      <w:pPr>
        <w:pStyle w:val="ListParagraph"/>
        <w:numPr>
          <w:ilvl w:val="0"/>
          <w:numId w:val="3"/>
        </w:numPr>
        <w:rPr>
          <w:sz w:val="24"/>
          <w:szCs w:val="24"/>
        </w:rPr>
      </w:pPr>
      <w:r w:rsidRPr="0052748F">
        <w:rPr>
          <w:sz w:val="24"/>
          <w:szCs w:val="24"/>
          <w:lang w:val="en-US"/>
        </w:rPr>
        <w:t>Beliefs about personal characteristics because of group membership</w:t>
      </w:r>
    </w:p>
    <w:p w:rsidR="00000000" w:rsidRPr="0052748F" w:rsidRDefault="00C655DF" w:rsidP="00C655DF">
      <w:pPr>
        <w:pStyle w:val="ListParagraph"/>
        <w:numPr>
          <w:ilvl w:val="0"/>
          <w:numId w:val="3"/>
        </w:numPr>
        <w:rPr>
          <w:sz w:val="24"/>
          <w:szCs w:val="24"/>
        </w:rPr>
      </w:pPr>
      <w:r w:rsidRPr="0052748F">
        <w:rPr>
          <w:sz w:val="24"/>
          <w:szCs w:val="24"/>
          <w:lang w:val="en-US"/>
        </w:rPr>
        <w:t>Even smartest of us believe that certain groups more like</w:t>
      </w:r>
      <w:r w:rsidRPr="0052748F">
        <w:rPr>
          <w:sz w:val="24"/>
          <w:szCs w:val="24"/>
          <w:lang w:val="en-US"/>
        </w:rPr>
        <w:t>ly to have certain characteristics</w:t>
      </w:r>
    </w:p>
    <w:p w:rsidR="00000000" w:rsidRPr="0052748F" w:rsidRDefault="00C655DF" w:rsidP="00C655DF">
      <w:pPr>
        <w:pStyle w:val="ListParagraph"/>
        <w:numPr>
          <w:ilvl w:val="0"/>
          <w:numId w:val="3"/>
        </w:numPr>
        <w:rPr>
          <w:sz w:val="24"/>
          <w:szCs w:val="24"/>
        </w:rPr>
      </w:pPr>
      <w:r w:rsidRPr="0052748F">
        <w:rPr>
          <w:sz w:val="24"/>
          <w:szCs w:val="24"/>
          <w:lang w:val="en-US"/>
        </w:rPr>
        <w:t>Self-fulfilling prophecy</w:t>
      </w:r>
    </w:p>
    <w:p w:rsidR="00000000" w:rsidRPr="0052748F" w:rsidRDefault="00C655DF" w:rsidP="00C655DF">
      <w:pPr>
        <w:pStyle w:val="ListParagraph"/>
        <w:numPr>
          <w:ilvl w:val="0"/>
          <w:numId w:val="3"/>
        </w:numPr>
        <w:rPr>
          <w:sz w:val="24"/>
          <w:szCs w:val="24"/>
        </w:rPr>
      </w:pPr>
      <w:r w:rsidRPr="0052748F">
        <w:rPr>
          <w:sz w:val="24"/>
          <w:szCs w:val="24"/>
          <w:lang w:val="en-US"/>
        </w:rPr>
        <w:t xml:space="preserve">Illusory correlations </w:t>
      </w:r>
    </w:p>
    <w:p w:rsidR="00000000" w:rsidRPr="00366EED" w:rsidRDefault="00366EED" w:rsidP="00C655DF">
      <w:pPr>
        <w:pStyle w:val="ListParagraph"/>
        <w:numPr>
          <w:ilvl w:val="0"/>
          <w:numId w:val="3"/>
        </w:numPr>
        <w:rPr>
          <w:sz w:val="24"/>
          <w:szCs w:val="24"/>
        </w:rPr>
      </w:pPr>
      <w:r>
        <w:rPr>
          <w:sz w:val="24"/>
          <w:szCs w:val="24"/>
          <w:u w:val="single"/>
        </w:rPr>
        <w:t>Spotlight Effect:</w:t>
      </w:r>
      <w:r>
        <w:rPr>
          <w:sz w:val="24"/>
          <w:szCs w:val="24"/>
        </w:rPr>
        <w:t xml:space="preserve"> </w:t>
      </w:r>
      <w:r w:rsidR="00C655DF" w:rsidRPr="00366EED">
        <w:rPr>
          <w:sz w:val="24"/>
          <w:szCs w:val="24"/>
          <w:lang w:val="en-US"/>
        </w:rPr>
        <w:t>Overestimate how much others pay attention to us.</w:t>
      </w:r>
    </w:p>
    <w:p w:rsidR="0052748F" w:rsidRPr="00366EED" w:rsidRDefault="00366EED" w:rsidP="00C655DF">
      <w:pPr>
        <w:pStyle w:val="ListParagraph"/>
        <w:numPr>
          <w:ilvl w:val="0"/>
          <w:numId w:val="3"/>
        </w:numPr>
        <w:rPr>
          <w:sz w:val="24"/>
          <w:szCs w:val="24"/>
          <w:u w:val="single"/>
        </w:rPr>
      </w:pPr>
      <w:r>
        <w:rPr>
          <w:sz w:val="24"/>
          <w:szCs w:val="24"/>
          <w:u w:val="single"/>
        </w:rPr>
        <w:t>Person Perception and Evolution:</w:t>
      </w:r>
      <w:r>
        <w:rPr>
          <w:sz w:val="24"/>
          <w:szCs w:val="24"/>
        </w:rPr>
        <w:t xml:space="preserve"> </w:t>
      </w:r>
      <w:r w:rsidRPr="00366EED">
        <w:rPr>
          <w:sz w:val="24"/>
          <w:szCs w:val="24"/>
          <w:lang w:val="en-US"/>
        </w:rPr>
        <w:t>Quick categorization of others—friend or foe—useful</w:t>
      </w:r>
      <w:r>
        <w:rPr>
          <w:sz w:val="24"/>
          <w:szCs w:val="24"/>
          <w:lang w:val="en-US"/>
        </w:rPr>
        <w:t>.</w:t>
      </w:r>
    </w:p>
    <w:p w:rsidR="00366EED" w:rsidRPr="00366EED" w:rsidRDefault="00366EED" w:rsidP="00C655DF">
      <w:pPr>
        <w:pStyle w:val="ListParagraph"/>
        <w:numPr>
          <w:ilvl w:val="0"/>
          <w:numId w:val="3"/>
        </w:numPr>
        <w:rPr>
          <w:sz w:val="24"/>
          <w:szCs w:val="24"/>
        </w:rPr>
      </w:pPr>
      <w:r w:rsidRPr="00366EED">
        <w:rPr>
          <w:sz w:val="24"/>
          <w:szCs w:val="24"/>
          <w:u w:val="single"/>
          <w:lang w:val="en-US"/>
        </w:rPr>
        <w:t>Self-Monitoring</w:t>
      </w:r>
      <w:r w:rsidRPr="00366EED">
        <w:rPr>
          <w:sz w:val="24"/>
          <w:szCs w:val="24"/>
          <w:lang w:val="en-US"/>
        </w:rPr>
        <w:t xml:space="preserve">: Individuals' attention to the impressions they make on others and the degree to which they fine tune their performance accordingly. </w:t>
      </w:r>
    </w:p>
    <w:p w:rsidR="00366EED" w:rsidRPr="00366EED" w:rsidRDefault="00366EED" w:rsidP="00C655DF">
      <w:pPr>
        <w:pStyle w:val="ListParagraph"/>
        <w:numPr>
          <w:ilvl w:val="0"/>
          <w:numId w:val="3"/>
        </w:numPr>
        <w:rPr>
          <w:sz w:val="24"/>
          <w:szCs w:val="24"/>
        </w:rPr>
      </w:pPr>
      <w:r>
        <w:rPr>
          <w:b/>
          <w:sz w:val="24"/>
          <w:szCs w:val="24"/>
          <w:u w:val="single"/>
        </w:rPr>
        <w:lastRenderedPageBreak/>
        <w:t xml:space="preserve">Attribution: </w:t>
      </w:r>
      <w:r>
        <w:rPr>
          <w:sz w:val="24"/>
          <w:szCs w:val="24"/>
        </w:rPr>
        <w:t>why do people do what they do?</w:t>
      </w:r>
    </w:p>
    <w:p w:rsidR="00366EED" w:rsidRPr="00366EED" w:rsidRDefault="00366EED" w:rsidP="00C655DF">
      <w:pPr>
        <w:pStyle w:val="ListParagraph"/>
        <w:numPr>
          <w:ilvl w:val="0"/>
          <w:numId w:val="3"/>
        </w:numPr>
        <w:rPr>
          <w:sz w:val="24"/>
          <w:szCs w:val="24"/>
        </w:rPr>
      </w:pPr>
    </w:p>
    <w:p w:rsidR="00366EED" w:rsidRPr="00366EED" w:rsidRDefault="00366EED" w:rsidP="00C655DF">
      <w:pPr>
        <w:pStyle w:val="ListParagraph"/>
        <w:numPr>
          <w:ilvl w:val="0"/>
          <w:numId w:val="3"/>
        </w:numPr>
        <w:rPr>
          <w:sz w:val="24"/>
          <w:szCs w:val="24"/>
        </w:rPr>
      </w:pPr>
      <w:r w:rsidRPr="00366EED">
        <w:rPr>
          <w:sz w:val="24"/>
          <w:szCs w:val="24"/>
          <w:u w:val="single"/>
          <w:lang w:val="en-US"/>
        </w:rPr>
        <w:t>Attributions:</w:t>
      </w:r>
      <w:r>
        <w:rPr>
          <w:sz w:val="24"/>
          <w:szCs w:val="24"/>
          <w:lang w:val="en-US"/>
        </w:rPr>
        <w:t xml:space="preserve"> </w:t>
      </w:r>
      <w:r w:rsidR="00C655DF" w:rsidRPr="00366EED">
        <w:rPr>
          <w:sz w:val="24"/>
          <w:szCs w:val="24"/>
          <w:lang w:val="en-US"/>
        </w:rPr>
        <w:t>Inferences that</w:t>
      </w:r>
      <w:r w:rsidR="00C655DF" w:rsidRPr="00366EED">
        <w:rPr>
          <w:sz w:val="24"/>
          <w:szCs w:val="24"/>
          <w:lang w:val="en-US"/>
        </w:rPr>
        <w:t xml:space="preserve"> you draw about the causes of events; yours; or others’ </w:t>
      </w:r>
      <w:proofErr w:type="spellStart"/>
      <w:r w:rsidR="00C655DF" w:rsidRPr="00366EED">
        <w:rPr>
          <w:sz w:val="24"/>
          <w:szCs w:val="24"/>
          <w:lang w:val="en-US"/>
        </w:rPr>
        <w:t>behaviour</w:t>
      </w:r>
      <w:proofErr w:type="spellEnd"/>
      <w:r w:rsidR="00C655DF" w:rsidRPr="00366EED">
        <w:rPr>
          <w:sz w:val="24"/>
          <w:szCs w:val="24"/>
          <w:lang w:val="en-US"/>
        </w:rPr>
        <w:t xml:space="preserve">. </w:t>
      </w:r>
    </w:p>
    <w:p w:rsidR="00366EED" w:rsidRPr="00366EED" w:rsidRDefault="00366EED" w:rsidP="00C655DF">
      <w:pPr>
        <w:pStyle w:val="ListParagraph"/>
        <w:numPr>
          <w:ilvl w:val="0"/>
          <w:numId w:val="3"/>
        </w:numPr>
        <w:rPr>
          <w:sz w:val="24"/>
          <w:szCs w:val="24"/>
        </w:rPr>
      </w:pPr>
      <w:r w:rsidRPr="00366EED">
        <w:rPr>
          <w:sz w:val="24"/>
          <w:szCs w:val="24"/>
          <w:u w:val="single"/>
          <w:lang w:val="en-US"/>
        </w:rPr>
        <w:t>Attribution Theory:</w:t>
      </w:r>
      <w:r w:rsidRPr="00366EED">
        <w:rPr>
          <w:sz w:val="24"/>
          <w:szCs w:val="24"/>
          <w:lang w:val="en-US"/>
        </w:rPr>
        <w:t xml:space="preserve"> Views people as motivated to discover the underlying causes of </w:t>
      </w:r>
      <w:proofErr w:type="spellStart"/>
      <w:r w:rsidRPr="00366EED">
        <w:rPr>
          <w:sz w:val="24"/>
          <w:szCs w:val="24"/>
          <w:lang w:val="en-US"/>
        </w:rPr>
        <w:t>behaviour</w:t>
      </w:r>
      <w:proofErr w:type="spellEnd"/>
      <w:r w:rsidRPr="00366EED">
        <w:rPr>
          <w:sz w:val="24"/>
          <w:szCs w:val="24"/>
          <w:lang w:val="en-US"/>
        </w:rPr>
        <w:t xml:space="preserve"> as part of their effort to make sense of the </w:t>
      </w:r>
      <w:proofErr w:type="spellStart"/>
      <w:r w:rsidRPr="00366EED">
        <w:rPr>
          <w:sz w:val="24"/>
          <w:szCs w:val="24"/>
          <w:lang w:val="en-US"/>
        </w:rPr>
        <w:t>behaviour</w:t>
      </w:r>
      <w:proofErr w:type="spellEnd"/>
      <w:r w:rsidRPr="00366EED">
        <w:rPr>
          <w:sz w:val="24"/>
          <w:szCs w:val="24"/>
          <w:lang w:val="en-US"/>
        </w:rPr>
        <w:t>.</w:t>
      </w:r>
    </w:p>
    <w:p w:rsidR="00366EED" w:rsidRPr="00366EED" w:rsidRDefault="00366EED" w:rsidP="00C655DF">
      <w:pPr>
        <w:pStyle w:val="ListParagraph"/>
        <w:numPr>
          <w:ilvl w:val="0"/>
          <w:numId w:val="3"/>
        </w:numPr>
        <w:rPr>
          <w:sz w:val="24"/>
          <w:szCs w:val="24"/>
        </w:rPr>
      </w:pPr>
      <w:r>
        <w:rPr>
          <w:b/>
          <w:sz w:val="24"/>
          <w:szCs w:val="24"/>
          <w:u w:val="single"/>
        </w:rPr>
        <w:t>Dimensions of Attributions:</w:t>
      </w:r>
    </w:p>
    <w:p w:rsidR="00000000" w:rsidRPr="00366EED" w:rsidRDefault="00C655DF" w:rsidP="00C655DF">
      <w:pPr>
        <w:pStyle w:val="ListParagraph"/>
        <w:numPr>
          <w:ilvl w:val="0"/>
          <w:numId w:val="3"/>
        </w:numPr>
        <w:rPr>
          <w:sz w:val="24"/>
          <w:szCs w:val="24"/>
        </w:rPr>
      </w:pPr>
      <w:r w:rsidRPr="00366EED">
        <w:rPr>
          <w:b/>
          <w:bCs/>
          <w:sz w:val="24"/>
          <w:szCs w:val="24"/>
          <w:lang w:val="en-US"/>
        </w:rPr>
        <w:t>Inferences</w:t>
      </w:r>
      <w:r w:rsidRPr="00366EED">
        <w:rPr>
          <w:sz w:val="24"/>
          <w:szCs w:val="24"/>
          <w:lang w:val="en-US"/>
        </w:rPr>
        <w:t xml:space="preserve"> about events &amp; </w:t>
      </w:r>
      <w:proofErr w:type="spellStart"/>
      <w:r w:rsidRPr="00366EED">
        <w:rPr>
          <w:sz w:val="24"/>
          <w:szCs w:val="24"/>
          <w:lang w:val="en-US"/>
        </w:rPr>
        <w:t>behaviour</w:t>
      </w:r>
      <w:proofErr w:type="spellEnd"/>
      <w:r w:rsidRPr="00366EED">
        <w:rPr>
          <w:sz w:val="24"/>
          <w:szCs w:val="24"/>
          <w:lang w:val="en-US"/>
        </w:rPr>
        <w:t>:</w:t>
      </w:r>
    </w:p>
    <w:p w:rsidR="00000000" w:rsidRPr="00366EED" w:rsidRDefault="00C655DF" w:rsidP="00C655DF">
      <w:pPr>
        <w:pStyle w:val="ListParagraph"/>
        <w:numPr>
          <w:ilvl w:val="0"/>
          <w:numId w:val="3"/>
        </w:numPr>
        <w:rPr>
          <w:sz w:val="24"/>
          <w:szCs w:val="24"/>
        </w:rPr>
      </w:pPr>
      <w:r w:rsidRPr="00366EED">
        <w:rPr>
          <w:sz w:val="24"/>
          <w:szCs w:val="24"/>
          <w:lang w:val="en-US"/>
        </w:rPr>
        <w:t>Internal/External</w:t>
      </w:r>
    </w:p>
    <w:p w:rsidR="00000000" w:rsidRPr="00366EED" w:rsidRDefault="00C655DF" w:rsidP="00C655DF">
      <w:pPr>
        <w:pStyle w:val="ListParagraph"/>
        <w:numPr>
          <w:ilvl w:val="1"/>
          <w:numId w:val="3"/>
        </w:numPr>
        <w:rPr>
          <w:sz w:val="24"/>
          <w:szCs w:val="24"/>
        </w:rPr>
      </w:pPr>
      <w:r w:rsidRPr="00366EED">
        <w:rPr>
          <w:sz w:val="24"/>
          <w:szCs w:val="24"/>
        </w:rPr>
        <w:t>From within Actor or without?</w:t>
      </w:r>
      <w:r w:rsidRPr="00366EED">
        <w:rPr>
          <w:sz w:val="24"/>
          <w:szCs w:val="24"/>
          <w:lang w:val="en-US"/>
        </w:rPr>
        <w:t xml:space="preserve"> </w:t>
      </w:r>
    </w:p>
    <w:p w:rsidR="00000000" w:rsidRPr="00366EED" w:rsidRDefault="00C655DF" w:rsidP="00C655DF">
      <w:pPr>
        <w:pStyle w:val="ListParagraph"/>
        <w:numPr>
          <w:ilvl w:val="0"/>
          <w:numId w:val="3"/>
        </w:numPr>
        <w:rPr>
          <w:sz w:val="24"/>
          <w:szCs w:val="24"/>
        </w:rPr>
      </w:pPr>
      <w:r w:rsidRPr="00366EED">
        <w:rPr>
          <w:sz w:val="24"/>
          <w:szCs w:val="24"/>
          <w:lang w:val="en-US"/>
        </w:rPr>
        <w:t>Stable/Unstable</w:t>
      </w:r>
    </w:p>
    <w:p w:rsidR="00000000" w:rsidRPr="00366EED" w:rsidRDefault="00C655DF" w:rsidP="00C655DF">
      <w:pPr>
        <w:pStyle w:val="ListParagraph"/>
        <w:numPr>
          <w:ilvl w:val="1"/>
          <w:numId w:val="3"/>
        </w:numPr>
        <w:rPr>
          <w:sz w:val="24"/>
          <w:szCs w:val="24"/>
        </w:rPr>
      </w:pPr>
      <w:r w:rsidRPr="00366EED">
        <w:rPr>
          <w:sz w:val="24"/>
          <w:szCs w:val="24"/>
          <w:lang w:val="en-US"/>
        </w:rPr>
        <w:t>Cause permanent or temporary?</w:t>
      </w:r>
    </w:p>
    <w:p w:rsidR="00000000" w:rsidRPr="00366EED" w:rsidRDefault="00C655DF" w:rsidP="00C655DF">
      <w:pPr>
        <w:pStyle w:val="ListParagraph"/>
        <w:numPr>
          <w:ilvl w:val="0"/>
          <w:numId w:val="3"/>
        </w:numPr>
        <w:rPr>
          <w:sz w:val="24"/>
          <w:szCs w:val="24"/>
        </w:rPr>
      </w:pPr>
      <w:r w:rsidRPr="00366EED">
        <w:rPr>
          <w:sz w:val="24"/>
          <w:szCs w:val="24"/>
          <w:lang w:val="en-US"/>
        </w:rPr>
        <w:t>Controllable/Uncontrollable</w:t>
      </w:r>
    </w:p>
    <w:p w:rsidR="00000000" w:rsidRPr="00366EED" w:rsidRDefault="00C655DF" w:rsidP="00C655DF">
      <w:pPr>
        <w:pStyle w:val="ListParagraph"/>
        <w:numPr>
          <w:ilvl w:val="1"/>
          <w:numId w:val="3"/>
        </w:numPr>
        <w:rPr>
          <w:sz w:val="24"/>
          <w:szCs w:val="24"/>
        </w:rPr>
      </w:pPr>
      <w:r w:rsidRPr="00366EED">
        <w:rPr>
          <w:sz w:val="24"/>
          <w:szCs w:val="24"/>
        </w:rPr>
        <w:t xml:space="preserve">Changeable </w:t>
      </w:r>
      <w:r w:rsidRPr="00366EED">
        <w:rPr>
          <w:sz w:val="24"/>
          <w:szCs w:val="24"/>
        </w:rPr>
        <w:t>or beyond Actor’s control?</w:t>
      </w:r>
      <w:r w:rsidRPr="00366EED">
        <w:rPr>
          <w:sz w:val="24"/>
          <w:szCs w:val="24"/>
          <w:lang w:val="en-US"/>
        </w:rPr>
        <w:t xml:space="preserve"> </w:t>
      </w:r>
    </w:p>
    <w:p w:rsidR="00366EED" w:rsidRPr="00366EED" w:rsidRDefault="00366EED" w:rsidP="00C655DF">
      <w:pPr>
        <w:pStyle w:val="ListParagraph"/>
        <w:numPr>
          <w:ilvl w:val="0"/>
          <w:numId w:val="3"/>
        </w:numPr>
        <w:rPr>
          <w:sz w:val="24"/>
          <w:szCs w:val="24"/>
        </w:rPr>
      </w:pPr>
      <w:r w:rsidRPr="00366EED">
        <w:rPr>
          <w:iCs/>
          <w:sz w:val="24"/>
          <w:szCs w:val="24"/>
          <w:lang w:val="en-US"/>
        </w:rPr>
        <w:t xml:space="preserve">Internal attributions ascribe the causes of </w:t>
      </w:r>
      <w:proofErr w:type="spellStart"/>
      <w:r w:rsidRPr="00366EED">
        <w:rPr>
          <w:iCs/>
          <w:sz w:val="24"/>
          <w:szCs w:val="24"/>
          <w:lang w:val="en-US"/>
        </w:rPr>
        <w:t>behaviour</w:t>
      </w:r>
      <w:proofErr w:type="spellEnd"/>
      <w:r w:rsidRPr="00366EED">
        <w:rPr>
          <w:iCs/>
          <w:sz w:val="24"/>
          <w:szCs w:val="24"/>
          <w:lang w:val="en-US"/>
        </w:rPr>
        <w:t xml:space="preserve"> to personal dispositions, traits, abilities, and feelings.  External attributions ascribe the causes of </w:t>
      </w:r>
      <w:proofErr w:type="spellStart"/>
      <w:r w:rsidRPr="00366EED">
        <w:rPr>
          <w:iCs/>
          <w:sz w:val="24"/>
          <w:szCs w:val="24"/>
          <w:lang w:val="en-US"/>
        </w:rPr>
        <w:t>behaviour</w:t>
      </w:r>
      <w:proofErr w:type="spellEnd"/>
      <w:r w:rsidRPr="00366EED">
        <w:rPr>
          <w:iCs/>
          <w:sz w:val="24"/>
          <w:szCs w:val="24"/>
          <w:lang w:val="en-US"/>
        </w:rPr>
        <w:t xml:space="preserve"> to situational demands and environmental constraints.</w:t>
      </w:r>
    </w:p>
    <w:p w:rsidR="00366EED" w:rsidRPr="00366EED" w:rsidRDefault="00366EED" w:rsidP="00C655DF">
      <w:pPr>
        <w:pStyle w:val="ListParagraph"/>
        <w:numPr>
          <w:ilvl w:val="0"/>
          <w:numId w:val="3"/>
        </w:numPr>
        <w:rPr>
          <w:sz w:val="24"/>
          <w:szCs w:val="24"/>
        </w:rPr>
      </w:pPr>
      <w:r w:rsidRPr="00366EED">
        <w:rPr>
          <w:iCs/>
          <w:sz w:val="24"/>
          <w:szCs w:val="24"/>
          <w:lang w:val="en-US"/>
        </w:rPr>
        <w:t xml:space="preserve">Harold H. Kelley (1967, 1973) has devised a theory that identifies some to the important factors that people consider in making an internal or external attribution, the </w:t>
      </w:r>
      <w:proofErr w:type="spellStart"/>
      <w:r w:rsidRPr="00366EED">
        <w:rPr>
          <w:iCs/>
          <w:sz w:val="24"/>
          <w:szCs w:val="24"/>
          <w:lang w:val="en-US"/>
        </w:rPr>
        <w:t>covariation</w:t>
      </w:r>
      <w:proofErr w:type="spellEnd"/>
      <w:r w:rsidRPr="00366EED">
        <w:rPr>
          <w:iCs/>
          <w:sz w:val="24"/>
          <w:szCs w:val="24"/>
          <w:lang w:val="en-US"/>
        </w:rPr>
        <w:t xml:space="preserve"> model.  </w:t>
      </w:r>
    </w:p>
    <w:p w:rsidR="00366EED" w:rsidRPr="00366EED" w:rsidRDefault="00366EED" w:rsidP="00C655DF">
      <w:pPr>
        <w:pStyle w:val="ListParagraph"/>
        <w:numPr>
          <w:ilvl w:val="0"/>
          <w:numId w:val="3"/>
        </w:numPr>
        <w:rPr>
          <w:sz w:val="24"/>
          <w:szCs w:val="24"/>
        </w:rPr>
      </w:pPr>
      <w:r>
        <w:rPr>
          <w:b/>
          <w:sz w:val="24"/>
          <w:szCs w:val="24"/>
          <w:u w:val="single"/>
        </w:rPr>
        <w:t>Attribution Biases:</w:t>
      </w:r>
    </w:p>
    <w:p w:rsidR="00000000" w:rsidRPr="00366EED" w:rsidRDefault="00C655DF" w:rsidP="00C655DF">
      <w:pPr>
        <w:pStyle w:val="ListParagraph"/>
        <w:numPr>
          <w:ilvl w:val="1"/>
          <w:numId w:val="3"/>
        </w:numPr>
        <w:rPr>
          <w:sz w:val="24"/>
          <w:szCs w:val="24"/>
        </w:rPr>
      </w:pPr>
      <w:r w:rsidRPr="00366EED">
        <w:rPr>
          <w:sz w:val="24"/>
          <w:szCs w:val="24"/>
          <w:lang w:val="en-US"/>
        </w:rPr>
        <w:t>Fundamental attribution error; Observer’s internal attribution for Acto</w:t>
      </w:r>
      <w:r w:rsidRPr="00366EED">
        <w:rPr>
          <w:sz w:val="24"/>
          <w:szCs w:val="24"/>
          <w:lang w:val="en-US"/>
        </w:rPr>
        <w:t>r but external attribution for self.</w:t>
      </w:r>
    </w:p>
    <w:p w:rsidR="00000000" w:rsidRPr="00366EED" w:rsidRDefault="00C655DF" w:rsidP="00C655DF">
      <w:pPr>
        <w:pStyle w:val="ListParagraph"/>
        <w:numPr>
          <w:ilvl w:val="1"/>
          <w:numId w:val="3"/>
        </w:numPr>
        <w:rPr>
          <w:sz w:val="24"/>
          <w:szCs w:val="24"/>
        </w:rPr>
      </w:pPr>
      <w:r w:rsidRPr="00366EED">
        <w:rPr>
          <w:sz w:val="24"/>
          <w:szCs w:val="24"/>
          <w:lang w:val="en-US"/>
        </w:rPr>
        <w:t>Defensive attribution; blame victim/actors for their bad luck</w:t>
      </w:r>
    </w:p>
    <w:p w:rsidR="00366EED" w:rsidRPr="00366EED" w:rsidRDefault="00366EED" w:rsidP="00C655DF">
      <w:pPr>
        <w:pStyle w:val="ListParagraph"/>
        <w:numPr>
          <w:ilvl w:val="1"/>
          <w:numId w:val="3"/>
        </w:numPr>
        <w:rPr>
          <w:sz w:val="24"/>
          <w:szCs w:val="24"/>
        </w:rPr>
      </w:pPr>
      <w:r w:rsidRPr="00366EED">
        <w:rPr>
          <w:sz w:val="24"/>
          <w:szCs w:val="24"/>
          <w:lang w:val="en-US"/>
        </w:rPr>
        <w:t>Self-serving bias: your success? Internal factors, your failure? External factors.</w:t>
      </w:r>
    </w:p>
    <w:p w:rsidR="00366EED" w:rsidRPr="00366EED" w:rsidRDefault="00366EED" w:rsidP="00C655DF">
      <w:pPr>
        <w:pStyle w:val="ListParagraph"/>
        <w:numPr>
          <w:ilvl w:val="0"/>
          <w:numId w:val="3"/>
        </w:numPr>
        <w:rPr>
          <w:sz w:val="24"/>
          <w:szCs w:val="24"/>
        </w:rPr>
      </w:pPr>
      <w:r w:rsidRPr="00366EED">
        <w:rPr>
          <w:sz w:val="24"/>
          <w:szCs w:val="24"/>
          <w:u w:val="single"/>
          <w:lang w:val="en-US"/>
        </w:rPr>
        <w:t>Fundamental Attribution Error:</w:t>
      </w:r>
      <w:r w:rsidRPr="00366EED">
        <w:rPr>
          <w:sz w:val="24"/>
          <w:szCs w:val="24"/>
          <w:lang w:val="en-US"/>
        </w:rPr>
        <w:t xml:space="preserve"> </w:t>
      </w:r>
      <w:proofErr w:type="gramStart"/>
      <w:r w:rsidRPr="00366EED">
        <w:rPr>
          <w:sz w:val="24"/>
          <w:szCs w:val="24"/>
          <w:lang w:val="en-US"/>
        </w:rPr>
        <w:t>That observer</w:t>
      </w:r>
      <w:r w:rsidR="000E2CF3">
        <w:rPr>
          <w:sz w:val="24"/>
          <w:szCs w:val="24"/>
          <w:lang w:val="en-US"/>
        </w:rPr>
        <w:t>s</w:t>
      </w:r>
      <w:proofErr w:type="gramEnd"/>
      <w:r w:rsidRPr="00366EED">
        <w:rPr>
          <w:sz w:val="24"/>
          <w:szCs w:val="24"/>
          <w:lang w:val="en-US"/>
        </w:rPr>
        <w:t xml:space="preserve"> overestimate the importance of traits and underestimate the importance of situations when they seek explanations of an actor's </w:t>
      </w:r>
      <w:proofErr w:type="spellStart"/>
      <w:r w:rsidRPr="00366EED">
        <w:rPr>
          <w:sz w:val="24"/>
          <w:szCs w:val="24"/>
          <w:lang w:val="en-US"/>
        </w:rPr>
        <w:t>behaviour</w:t>
      </w:r>
      <w:proofErr w:type="spellEnd"/>
      <w:r w:rsidRPr="00366EED">
        <w:rPr>
          <w:sz w:val="24"/>
          <w:szCs w:val="24"/>
          <w:lang w:val="en-US"/>
        </w:rPr>
        <w:t>.</w:t>
      </w:r>
    </w:p>
    <w:p w:rsidR="00366EED" w:rsidRDefault="000E2CF3" w:rsidP="00C655DF">
      <w:pPr>
        <w:pStyle w:val="ListParagraph"/>
        <w:numPr>
          <w:ilvl w:val="0"/>
          <w:numId w:val="3"/>
        </w:numPr>
        <w:rPr>
          <w:sz w:val="24"/>
          <w:szCs w:val="24"/>
        </w:rPr>
      </w:pPr>
      <w:r>
        <w:rPr>
          <w:b/>
          <w:sz w:val="24"/>
          <w:szCs w:val="24"/>
          <w:u w:val="single"/>
        </w:rPr>
        <w:t>Interpersonal Attraction:</w:t>
      </w:r>
      <w:r>
        <w:rPr>
          <w:sz w:val="24"/>
          <w:szCs w:val="24"/>
        </w:rPr>
        <w:t xml:space="preserve"> love and aggression</w:t>
      </w:r>
    </w:p>
    <w:p w:rsidR="000E2CF3" w:rsidRPr="000E2CF3" w:rsidRDefault="000E2CF3" w:rsidP="00C655DF">
      <w:pPr>
        <w:pStyle w:val="ListParagraph"/>
        <w:numPr>
          <w:ilvl w:val="0"/>
          <w:numId w:val="3"/>
        </w:numPr>
        <w:rPr>
          <w:sz w:val="24"/>
          <w:szCs w:val="24"/>
        </w:rPr>
      </w:pPr>
      <w:r>
        <w:rPr>
          <w:sz w:val="24"/>
          <w:szCs w:val="24"/>
          <w:u w:val="single"/>
        </w:rPr>
        <w:t>Aggression:</w:t>
      </w:r>
    </w:p>
    <w:p w:rsidR="00000000" w:rsidRPr="000E2CF3" w:rsidRDefault="00C655DF" w:rsidP="00C655DF">
      <w:pPr>
        <w:pStyle w:val="ListParagraph"/>
        <w:numPr>
          <w:ilvl w:val="1"/>
          <w:numId w:val="3"/>
        </w:numPr>
        <w:rPr>
          <w:sz w:val="24"/>
          <w:szCs w:val="24"/>
        </w:rPr>
      </w:pPr>
      <w:r w:rsidRPr="000E2CF3">
        <w:rPr>
          <w:sz w:val="24"/>
          <w:szCs w:val="24"/>
          <w:lang w:val="en-US"/>
        </w:rPr>
        <w:t>Evolutionary value</w:t>
      </w:r>
    </w:p>
    <w:p w:rsidR="00000000" w:rsidRPr="000E2CF3" w:rsidRDefault="00C655DF" w:rsidP="00C655DF">
      <w:pPr>
        <w:pStyle w:val="ListParagraph"/>
        <w:numPr>
          <w:ilvl w:val="1"/>
          <w:numId w:val="3"/>
        </w:numPr>
        <w:rPr>
          <w:sz w:val="24"/>
          <w:szCs w:val="24"/>
        </w:rPr>
      </w:pPr>
      <w:r w:rsidRPr="000E2CF3">
        <w:rPr>
          <w:sz w:val="24"/>
          <w:szCs w:val="24"/>
          <w:lang w:val="en-US"/>
        </w:rPr>
        <w:t xml:space="preserve">Freud’s </w:t>
      </w:r>
      <w:proofErr w:type="spellStart"/>
      <w:r w:rsidRPr="000E2CF3">
        <w:rPr>
          <w:i/>
          <w:iCs/>
          <w:sz w:val="24"/>
          <w:szCs w:val="24"/>
          <w:lang w:val="en-US"/>
        </w:rPr>
        <w:t>thanatos</w:t>
      </w:r>
      <w:proofErr w:type="spellEnd"/>
      <w:r w:rsidRPr="000E2CF3">
        <w:rPr>
          <w:sz w:val="24"/>
          <w:szCs w:val="24"/>
          <w:lang w:val="en-US"/>
        </w:rPr>
        <w:t xml:space="preserve"> (death instinct) in conflict with life instinct</w:t>
      </w:r>
    </w:p>
    <w:p w:rsidR="00000000" w:rsidRPr="000E2CF3" w:rsidRDefault="00C655DF" w:rsidP="00C655DF">
      <w:pPr>
        <w:pStyle w:val="ListParagraph"/>
        <w:numPr>
          <w:ilvl w:val="1"/>
          <w:numId w:val="3"/>
        </w:numPr>
        <w:rPr>
          <w:sz w:val="24"/>
          <w:szCs w:val="24"/>
        </w:rPr>
      </w:pPr>
      <w:r w:rsidRPr="000E2CF3">
        <w:rPr>
          <w:sz w:val="24"/>
          <w:szCs w:val="24"/>
          <w:lang w:val="en-US"/>
        </w:rPr>
        <w:t>Frustration-aggression hypothesis (but not only response to frustration)</w:t>
      </w:r>
    </w:p>
    <w:p w:rsidR="00000000" w:rsidRPr="000E2CF3" w:rsidRDefault="00C655DF" w:rsidP="00C655DF">
      <w:pPr>
        <w:pStyle w:val="ListParagraph"/>
        <w:numPr>
          <w:ilvl w:val="1"/>
          <w:numId w:val="3"/>
        </w:numPr>
        <w:rPr>
          <w:sz w:val="24"/>
          <w:szCs w:val="24"/>
        </w:rPr>
      </w:pPr>
      <w:r w:rsidRPr="000E2CF3">
        <w:rPr>
          <w:sz w:val="24"/>
          <w:szCs w:val="24"/>
          <w:lang w:val="en-US"/>
        </w:rPr>
        <w:t>Aversive circumstances</w:t>
      </w:r>
    </w:p>
    <w:p w:rsidR="00000000" w:rsidRPr="000E2CF3" w:rsidRDefault="00C655DF" w:rsidP="00C655DF">
      <w:pPr>
        <w:pStyle w:val="ListParagraph"/>
        <w:numPr>
          <w:ilvl w:val="2"/>
          <w:numId w:val="3"/>
        </w:numPr>
        <w:rPr>
          <w:sz w:val="24"/>
          <w:szCs w:val="24"/>
        </w:rPr>
      </w:pPr>
      <w:r w:rsidRPr="000E2CF3">
        <w:rPr>
          <w:sz w:val="24"/>
          <w:szCs w:val="24"/>
          <w:lang w:val="en-US"/>
        </w:rPr>
        <w:t>Noise, weather, crowding</w:t>
      </w:r>
    </w:p>
    <w:p w:rsidR="00000000" w:rsidRPr="000E2CF3" w:rsidRDefault="00C655DF" w:rsidP="00C655DF">
      <w:pPr>
        <w:pStyle w:val="ListParagraph"/>
        <w:numPr>
          <w:ilvl w:val="2"/>
          <w:numId w:val="3"/>
        </w:numPr>
        <w:rPr>
          <w:sz w:val="24"/>
          <w:szCs w:val="24"/>
        </w:rPr>
      </w:pPr>
      <w:r w:rsidRPr="000E2CF3">
        <w:rPr>
          <w:sz w:val="24"/>
          <w:szCs w:val="24"/>
        </w:rPr>
        <w:t>Murder, rape, assault, increase when temperatures are hottest</w:t>
      </w:r>
      <w:r w:rsidRPr="000E2CF3">
        <w:rPr>
          <w:sz w:val="24"/>
          <w:szCs w:val="24"/>
          <w:lang w:val="en-US"/>
        </w:rPr>
        <w:t xml:space="preserve"> </w:t>
      </w:r>
    </w:p>
    <w:p w:rsidR="000E2CF3" w:rsidRPr="000E2CF3" w:rsidRDefault="000E2CF3" w:rsidP="00C655DF">
      <w:pPr>
        <w:pStyle w:val="ListParagraph"/>
        <w:numPr>
          <w:ilvl w:val="0"/>
          <w:numId w:val="3"/>
        </w:numPr>
        <w:rPr>
          <w:sz w:val="24"/>
          <w:szCs w:val="24"/>
        </w:rPr>
      </w:pPr>
      <w:r>
        <w:rPr>
          <w:sz w:val="24"/>
          <w:szCs w:val="24"/>
          <w:u w:val="single"/>
        </w:rPr>
        <w:t>Psychological Factors of Aggression:</w:t>
      </w:r>
    </w:p>
    <w:p w:rsidR="00000000" w:rsidRPr="000E2CF3" w:rsidRDefault="00C655DF" w:rsidP="00C655DF">
      <w:pPr>
        <w:pStyle w:val="ListParagraph"/>
        <w:numPr>
          <w:ilvl w:val="1"/>
          <w:numId w:val="3"/>
        </w:numPr>
        <w:rPr>
          <w:sz w:val="24"/>
          <w:szCs w:val="24"/>
        </w:rPr>
      </w:pPr>
      <w:r w:rsidRPr="000E2CF3">
        <w:rPr>
          <w:sz w:val="24"/>
          <w:szCs w:val="24"/>
          <w:lang w:val="en-US"/>
        </w:rPr>
        <w:lastRenderedPageBreak/>
        <w:t>Aggression determined by cognitive interpretations:</w:t>
      </w:r>
    </w:p>
    <w:p w:rsidR="00000000" w:rsidRPr="000E2CF3" w:rsidRDefault="00C655DF" w:rsidP="00C655DF">
      <w:pPr>
        <w:pStyle w:val="ListParagraph"/>
        <w:numPr>
          <w:ilvl w:val="2"/>
          <w:numId w:val="3"/>
        </w:numPr>
        <w:rPr>
          <w:sz w:val="24"/>
          <w:szCs w:val="24"/>
        </w:rPr>
      </w:pPr>
      <w:r w:rsidRPr="000E2CF3">
        <w:rPr>
          <w:b/>
          <w:bCs/>
          <w:sz w:val="24"/>
          <w:szCs w:val="24"/>
          <w:lang w:val="en-US"/>
        </w:rPr>
        <w:t>Expectations</w:t>
      </w:r>
      <w:r w:rsidRPr="000E2CF3">
        <w:rPr>
          <w:sz w:val="24"/>
          <w:szCs w:val="24"/>
          <w:lang w:val="en-US"/>
        </w:rPr>
        <w:t>: j</w:t>
      </w:r>
      <w:r w:rsidRPr="000E2CF3">
        <w:rPr>
          <w:sz w:val="24"/>
          <w:szCs w:val="24"/>
          <w:lang w:val="en-US"/>
        </w:rPr>
        <w:t>ostled on a crowded bus</w:t>
      </w:r>
    </w:p>
    <w:p w:rsidR="00000000" w:rsidRPr="000E2CF3" w:rsidRDefault="00C655DF" w:rsidP="00C655DF">
      <w:pPr>
        <w:pStyle w:val="ListParagraph"/>
        <w:numPr>
          <w:ilvl w:val="2"/>
          <w:numId w:val="3"/>
        </w:numPr>
        <w:rPr>
          <w:sz w:val="24"/>
          <w:szCs w:val="24"/>
        </w:rPr>
      </w:pPr>
      <w:r w:rsidRPr="000E2CF3">
        <w:rPr>
          <w:b/>
          <w:bCs/>
          <w:sz w:val="24"/>
          <w:szCs w:val="24"/>
          <w:lang w:val="en-US"/>
        </w:rPr>
        <w:t>Equity</w:t>
      </w:r>
      <w:r w:rsidRPr="000E2CF3">
        <w:rPr>
          <w:sz w:val="24"/>
          <w:szCs w:val="24"/>
          <w:lang w:val="en-US"/>
        </w:rPr>
        <w:t>: sense of fairness</w:t>
      </w:r>
    </w:p>
    <w:p w:rsidR="00000000" w:rsidRPr="000E2CF3" w:rsidRDefault="00C655DF" w:rsidP="00C655DF">
      <w:pPr>
        <w:pStyle w:val="ListParagraph"/>
        <w:numPr>
          <w:ilvl w:val="2"/>
          <w:numId w:val="3"/>
        </w:numPr>
        <w:rPr>
          <w:sz w:val="24"/>
          <w:szCs w:val="24"/>
        </w:rPr>
      </w:pPr>
      <w:r w:rsidRPr="000E2CF3">
        <w:rPr>
          <w:b/>
          <w:bCs/>
          <w:sz w:val="24"/>
          <w:szCs w:val="24"/>
          <w:lang w:val="en-US"/>
        </w:rPr>
        <w:t>Intentions</w:t>
      </w:r>
      <w:r w:rsidRPr="000E2CF3">
        <w:rPr>
          <w:sz w:val="24"/>
          <w:szCs w:val="24"/>
          <w:lang w:val="en-US"/>
        </w:rPr>
        <w:t>: intentional harm</w:t>
      </w:r>
    </w:p>
    <w:p w:rsidR="00000000" w:rsidRPr="000E2CF3" w:rsidRDefault="00C655DF" w:rsidP="00C655DF">
      <w:pPr>
        <w:pStyle w:val="ListParagraph"/>
        <w:numPr>
          <w:ilvl w:val="2"/>
          <w:numId w:val="3"/>
        </w:numPr>
        <w:rPr>
          <w:sz w:val="24"/>
          <w:szCs w:val="24"/>
        </w:rPr>
      </w:pPr>
      <w:r w:rsidRPr="000E2CF3">
        <w:rPr>
          <w:b/>
          <w:bCs/>
          <w:sz w:val="24"/>
          <w:szCs w:val="24"/>
          <w:lang w:val="en-US"/>
        </w:rPr>
        <w:t>Responsibility</w:t>
      </w:r>
      <w:r w:rsidRPr="000E2CF3">
        <w:rPr>
          <w:sz w:val="24"/>
          <w:szCs w:val="24"/>
          <w:lang w:val="en-US"/>
        </w:rPr>
        <w:t xml:space="preserve">: bumped by 4 year-old </w:t>
      </w:r>
      <w:proofErr w:type="spellStart"/>
      <w:r w:rsidRPr="000E2CF3">
        <w:rPr>
          <w:sz w:val="24"/>
          <w:szCs w:val="24"/>
          <w:lang w:val="en-US"/>
        </w:rPr>
        <w:t>vs</w:t>
      </w:r>
      <w:proofErr w:type="spellEnd"/>
      <w:r w:rsidRPr="000E2CF3">
        <w:rPr>
          <w:sz w:val="24"/>
          <w:szCs w:val="24"/>
          <w:lang w:val="en-US"/>
        </w:rPr>
        <w:t xml:space="preserve"> 40 year-old drunk</w:t>
      </w:r>
    </w:p>
    <w:p w:rsidR="00000000" w:rsidRPr="000E2CF3" w:rsidRDefault="00C655DF" w:rsidP="00C655DF">
      <w:pPr>
        <w:pStyle w:val="ListParagraph"/>
        <w:numPr>
          <w:ilvl w:val="1"/>
          <w:numId w:val="3"/>
        </w:numPr>
        <w:rPr>
          <w:sz w:val="24"/>
          <w:szCs w:val="24"/>
        </w:rPr>
      </w:pPr>
      <w:r w:rsidRPr="000E2CF3">
        <w:rPr>
          <w:sz w:val="24"/>
          <w:szCs w:val="24"/>
          <w:lang w:val="en-US"/>
        </w:rPr>
        <w:t xml:space="preserve">Reinforcement and Observational Learning—we </w:t>
      </w:r>
      <w:r w:rsidRPr="000E2CF3">
        <w:rPr>
          <w:i/>
          <w:iCs/>
          <w:sz w:val="24"/>
          <w:szCs w:val="24"/>
          <w:lang w:val="en-US"/>
        </w:rPr>
        <w:t>learn</w:t>
      </w:r>
      <w:r w:rsidRPr="000E2CF3">
        <w:rPr>
          <w:sz w:val="24"/>
          <w:szCs w:val="24"/>
          <w:lang w:val="en-US"/>
        </w:rPr>
        <w:t xml:space="preserve"> to be aggressive</w:t>
      </w:r>
    </w:p>
    <w:p w:rsidR="000E2CF3" w:rsidRPr="000E2CF3" w:rsidRDefault="000E2CF3" w:rsidP="00C655DF">
      <w:pPr>
        <w:pStyle w:val="ListParagraph"/>
        <w:numPr>
          <w:ilvl w:val="0"/>
          <w:numId w:val="3"/>
        </w:numPr>
        <w:rPr>
          <w:sz w:val="24"/>
          <w:szCs w:val="24"/>
        </w:rPr>
      </w:pPr>
      <w:r>
        <w:rPr>
          <w:sz w:val="24"/>
          <w:szCs w:val="24"/>
          <w:u w:val="single"/>
        </w:rPr>
        <w:t>Relationships:</w:t>
      </w:r>
    </w:p>
    <w:p w:rsidR="00000000" w:rsidRPr="000E2CF3" w:rsidRDefault="00C655DF" w:rsidP="00C655DF">
      <w:pPr>
        <w:pStyle w:val="ListParagraph"/>
        <w:numPr>
          <w:ilvl w:val="1"/>
          <w:numId w:val="3"/>
        </w:numPr>
        <w:rPr>
          <w:sz w:val="24"/>
          <w:szCs w:val="24"/>
        </w:rPr>
      </w:pPr>
      <w:r w:rsidRPr="000E2CF3">
        <w:rPr>
          <w:b/>
          <w:bCs/>
          <w:sz w:val="24"/>
          <w:szCs w:val="24"/>
          <w:lang w:val="en-US"/>
        </w:rPr>
        <w:t>Physical attractiveness:</w:t>
      </w:r>
    </w:p>
    <w:p w:rsidR="00000000" w:rsidRPr="000E2CF3" w:rsidRDefault="00C655DF" w:rsidP="00C655DF">
      <w:pPr>
        <w:pStyle w:val="ListParagraph"/>
        <w:numPr>
          <w:ilvl w:val="1"/>
          <w:numId w:val="3"/>
        </w:numPr>
        <w:rPr>
          <w:sz w:val="24"/>
          <w:szCs w:val="24"/>
        </w:rPr>
      </w:pPr>
      <w:r w:rsidRPr="000E2CF3">
        <w:rPr>
          <w:b/>
          <w:bCs/>
          <w:sz w:val="24"/>
          <w:szCs w:val="24"/>
          <w:lang w:val="en-US"/>
        </w:rPr>
        <w:t>Matching hypothesis:</w:t>
      </w:r>
      <w:r w:rsidRPr="000E2CF3">
        <w:rPr>
          <w:sz w:val="24"/>
          <w:szCs w:val="24"/>
          <w:lang w:val="en-US"/>
        </w:rPr>
        <w:t xml:space="preserve"> </w:t>
      </w:r>
      <w:r w:rsidRPr="000E2CF3">
        <w:rPr>
          <w:sz w:val="24"/>
          <w:szCs w:val="24"/>
          <w:lang w:val="en-US"/>
        </w:rPr>
        <w:t>we select those similar to our own levels of attractiveness</w:t>
      </w:r>
    </w:p>
    <w:p w:rsidR="00000000" w:rsidRPr="000E2CF3" w:rsidRDefault="00C655DF" w:rsidP="00C655DF">
      <w:pPr>
        <w:pStyle w:val="ListParagraph"/>
        <w:numPr>
          <w:ilvl w:val="1"/>
          <w:numId w:val="3"/>
        </w:numPr>
        <w:rPr>
          <w:sz w:val="24"/>
          <w:szCs w:val="24"/>
        </w:rPr>
      </w:pPr>
      <w:r w:rsidRPr="000E2CF3">
        <w:rPr>
          <w:b/>
          <w:bCs/>
          <w:sz w:val="24"/>
          <w:szCs w:val="24"/>
          <w:lang w:val="en-US"/>
        </w:rPr>
        <w:t>Similarity</w:t>
      </w:r>
      <w:r w:rsidRPr="000E2CF3">
        <w:rPr>
          <w:sz w:val="24"/>
          <w:szCs w:val="24"/>
          <w:lang w:val="en-US"/>
        </w:rPr>
        <w:t>: we pick similar race, religion, IQ, education, attitudes, etc. (&amp; avoid the unknown)</w:t>
      </w:r>
    </w:p>
    <w:p w:rsidR="00000000" w:rsidRPr="000E2CF3" w:rsidRDefault="00C655DF" w:rsidP="00C655DF">
      <w:pPr>
        <w:pStyle w:val="ListParagraph"/>
        <w:numPr>
          <w:ilvl w:val="1"/>
          <w:numId w:val="3"/>
        </w:numPr>
        <w:rPr>
          <w:sz w:val="24"/>
          <w:szCs w:val="24"/>
        </w:rPr>
      </w:pPr>
      <w:r w:rsidRPr="000E2CF3">
        <w:rPr>
          <w:b/>
          <w:bCs/>
          <w:sz w:val="24"/>
          <w:szCs w:val="24"/>
        </w:rPr>
        <w:t>Reciprocity</w:t>
      </w:r>
      <w:r w:rsidRPr="000E2CF3">
        <w:rPr>
          <w:sz w:val="24"/>
          <w:szCs w:val="24"/>
        </w:rPr>
        <w:t>: like those who like us</w:t>
      </w:r>
    </w:p>
    <w:p w:rsidR="000E2CF3" w:rsidRDefault="000E2CF3" w:rsidP="00C655DF">
      <w:pPr>
        <w:pStyle w:val="ListParagraph"/>
        <w:numPr>
          <w:ilvl w:val="1"/>
          <w:numId w:val="3"/>
        </w:numPr>
        <w:rPr>
          <w:sz w:val="24"/>
          <w:szCs w:val="24"/>
        </w:rPr>
      </w:pPr>
      <w:r w:rsidRPr="000E2CF3">
        <w:rPr>
          <w:b/>
          <w:bCs/>
          <w:sz w:val="24"/>
          <w:szCs w:val="24"/>
        </w:rPr>
        <w:t>Romantic ideals</w:t>
      </w:r>
      <w:r w:rsidRPr="000E2CF3">
        <w:rPr>
          <w:sz w:val="24"/>
          <w:szCs w:val="24"/>
        </w:rPr>
        <w:t>: is s/he my ideal?</w:t>
      </w:r>
    </w:p>
    <w:p w:rsidR="000E2CF3" w:rsidRPr="000E2CF3" w:rsidRDefault="000E2CF3" w:rsidP="00C655DF">
      <w:pPr>
        <w:pStyle w:val="ListParagraph"/>
        <w:numPr>
          <w:ilvl w:val="0"/>
          <w:numId w:val="3"/>
        </w:numPr>
        <w:rPr>
          <w:sz w:val="24"/>
          <w:szCs w:val="24"/>
        </w:rPr>
      </w:pPr>
      <w:r w:rsidRPr="000E2CF3">
        <w:rPr>
          <w:iCs/>
          <w:sz w:val="24"/>
          <w:szCs w:val="24"/>
          <w:lang w:val="en-US"/>
        </w:rPr>
        <w:t>Interpersonal attraction refers to positive feelings toward another (liking, friendship, admiration, lust, love).</w:t>
      </w:r>
    </w:p>
    <w:p w:rsidR="000E2CF3" w:rsidRPr="000E2CF3" w:rsidRDefault="000E2CF3" w:rsidP="00C655DF">
      <w:pPr>
        <w:pStyle w:val="ListParagraph"/>
        <w:numPr>
          <w:ilvl w:val="0"/>
          <w:numId w:val="3"/>
        </w:numPr>
        <w:rPr>
          <w:sz w:val="24"/>
          <w:szCs w:val="24"/>
        </w:rPr>
      </w:pPr>
      <w:r w:rsidRPr="000E2CF3">
        <w:rPr>
          <w:iCs/>
          <w:sz w:val="24"/>
          <w:szCs w:val="24"/>
          <w:lang w:val="en-US"/>
        </w:rPr>
        <w:t>Physical appearance influences are significant in attraction and love, particularly in the initial stages of dating. Being physically attractive appears to be more important for females than males. The matching hypothesis proposes that males and females of approximately equal physical attractiveness are likely to select each other as partners.</w:t>
      </w:r>
    </w:p>
    <w:p w:rsidR="000E2CF3" w:rsidRPr="000E2CF3" w:rsidRDefault="000E2CF3" w:rsidP="00C655DF">
      <w:pPr>
        <w:pStyle w:val="ListParagraph"/>
        <w:numPr>
          <w:ilvl w:val="0"/>
          <w:numId w:val="3"/>
        </w:numPr>
        <w:rPr>
          <w:sz w:val="24"/>
          <w:szCs w:val="24"/>
        </w:rPr>
      </w:pPr>
      <w:r w:rsidRPr="000E2CF3">
        <w:rPr>
          <w:iCs/>
          <w:sz w:val="24"/>
          <w:szCs w:val="24"/>
          <w:lang w:val="en-US"/>
        </w:rPr>
        <w:t xml:space="preserve">Byrne’s research suggests that similarity causes attraction, particularly attitude similarity, although Davis and </w:t>
      </w:r>
      <w:proofErr w:type="spellStart"/>
      <w:r w:rsidRPr="000E2CF3">
        <w:rPr>
          <w:iCs/>
          <w:sz w:val="24"/>
          <w:szCs w:val="24"/>
          <w:lang w:val="en-US"/>
        </w:rPr>
        <w:t>Rusbult</w:t>
      </w:r>
      <w:proofErr w:type="spellEnd"/>
      <w:r w:rsidRPr="000E2CF3">
        <w:rPr>
          <w:iCs/>
          <w:sz w:val="24"/>
          <w:szCs w:val="24"/>
          <w:lang w:val="en-US"/>
        </w:rPr>
        <w:t xml:space="preserve"> (2001) have shown that attraction can also foster similarity, with dating partners experiencing attitude alignment. Couples tend to be similar in age, race, religion, social class, personality, education, intelligence, physical attractiveness, and attitudes. Personality similarity has been shown to be associated with marital happiness.</w:t>
      </w:r>
    </w:p>
    <w:p w:rsidR="000E2CF3" w:rsidRPr="000E2CF3" w:rsidRDefault="000E2CF3" w:rsidP="00C655DF">
      <w:pPr>
        <w:pStyle w:val="ListParagraph"/>
        <w:numPr>
          <w:ilvl w:val="0"/>
          <w:numId w:val="3"/>
        </w:numPr>
        <w:rPr>
          <w:sz w:val="24"/>
          <w:szCs w:val="24"/>
        </w:rPr>
      </w:pPr>
      <w:r w:rsidRPr="000E2CF3">
        <w:rPr>
          <w:iCs/>
          <w:sz w:val="24"/>
          <w:szCs w:val="24"/>
          <w:lang w:val="en-US"/>
        </w:rPr>
        <w:t>Reciprocity involves liking those who show that they like you</w:t>
      </w:r>
    </w:p>
    <w:p w:rsidR="000E2CF3" w:rsidRPr="000E2CF3" w:rsidRDefault="000E2CF3" w:rsidP="00C655DF">
      <w:pPr>
        <w:pStyle w:val="ListParagraph"/>
        <w:numPr>
          <w:ilvl w:val="0"/>
          <w:numId w:val="3"/>
        </w:numPr>
        <w:rPr>
          <w:sz w:val="24"/>
          <w:szCs w:val="24"/>
        </w:rPr>
      </w:pPr>
      <w:proofErr w:type="spellStart"/>
      <w:r w:rsidRPr="000E2CF3">
        <w:rPr>
          <w:iCs/>
          <w:sz w:val="24"/>
          <w:szCs w:val="24"/>
          <w:lang w:val="en-US"/>
        </w:rPr>
        <w:t>Berscheid</w:t>
      </w:r>
      <w:proofErr w:type="spellEnd"/>
      <w:r w:rsidRPr="000E2CF3">
        <w:rPr>
          <w:iCs/>
          <w:sz w:val="24"/>
          <w:szCs w:val="24"/>
          <w:lang w:val="en-US"/>
        </w:rPr>
        <w:t xml:space="preserve"> and Hatfield have distinguished between passionate and companionate love, with passionate love being a complete absorption in another that includes tender sexual feelings and the agony and ecstasy of intense emotion.  Companionate love is warm, trusting, tolerant affection for another whose life is deeply intertwined with one’s own.</w:t>
      </w:r>
    </w:p>
    <w:p w:rsidR="000E2CF3" w:rsidRPr="000E2CF3" w:rsidRDefault="000E2CF3" w:rsidP="00C655DF">
      <w:pPr>
        <w:pStyle w:val="ListParagraph"/>
        <w:numPr>
          <w:ilvl w:val="0"/>
          <w:numId w:val="3"/>
        </w:numPr>
        <w:rPr>
          <w:sz w:val="24"/>
          <w:szCs w:val="24"/>
        </w:rPr>
      </w:pPr>
      <w:r w:rsidRPr="000E2CF3">
        <w:rPr>
          <w:iCs/>
          <w:sz w:val="24"/>
          <w:szCs w:val="24"/>
          <w:lang w:val="en-US"/>
        </w:rPr>
        <w:t>Robert Sternberg has expanded the distinction between passionate and companionate love, subdividing companionate love into intimacy (warmth, closeness, and sharing) and commitment (intent to maintain a relationship in spite of the difficulties and costs)</w:t>
      </w:r>
    </w:p>
    <w:p w:rsidR="000E2CF3" w:rsidRPr="000E2CF3" w:rsidRDefault="000E2CF3" w:rsidP="00C655DF">
      <w:pPr>
        <w:pStyle w:val="ListParagraph"/>
        <w:numPr>
          <w:ilvl w:val="0"/>
          <w:numId w:val="3"/>
        </w:numPr>
        <w:rPr>
          <w:sz w:val="24"/>
          <w:szCs w:val="24"/>
        </w:rPr>
      </w:pPr>
      <w:r w:rsidRPr="000E2CF3">
        <w:rPr>
          <w:iCs/>
          <w:sz w:val="24"/>
          <w:szCs w:val="24"/>
          <w:lang w:val="en-US"/>
        </w:rPr>
        <w:t>Hazen and Shaver’s theory suggests that love relationships in adulthood mimic attachment patterns in infancy, with those with secure attachments having more committed, satisfying relationships.</w:t>
      </w:r>
    </w:p>
    <w:p w:rsidR="000E2CF3" w:rsidRPr="000E2CF3" w:rsidRDefault="000E2CF3" w:rsidP="00C655DF">
      <w:pPr>
        <w:pStyle w:val="ListParagraph"/>
        <w:numPr>
          <w:ilvl w:val="0"/>
          <w:numId w:val="3"/>
        </w:numPr>
        <w:rPr>
          <w:sz w:val="24"/>
          <w:szCs w:val="24"/>
        </w:rPr>
      </w:pPr>
      <w:r w:rsidRPr="000E2CF3">
        <w:rPr>
          <w:iCs/>
          <w:sz w:val="24"/>
          <w:szCs w:val="24"/>
          <w:lang w:val="en-US"/>
        </w:rPr>
        <w:lastRenderedPageBreak/>
        <w:t>Cross-cultural similarities in characteristics that males and females seek in prospective mates support an evolutionary perspective on love.  According to this theory, certain characteristics are attractive because they are indicators of reproductive fitness.</w:t>
      </w:r>
    </w:p>
    <w:p w:rsidR="000E2CF3" w:rsidRDefault="000E2CF3" w:rsidP="00C655DF">
      <w:pPr>
        <w:pStyle w:val="ListParagraph"/>
        <w:numPr>
          <w:ilvl w:val="0"/>
          <w:numId w:val="3"/>
        </w:numPr>
        <w:rPr>
          <w:sz w:val="24"/>
          <w:szCs w:val="24"/>
        </w:rPr>
      </w:pPr>
      <w:r w:rsidRPr="000E2CF3">
        <w:rPr>
          <w:sz w:val="24"/>
          <w:szCs w:val="24"/>
        </w:rPr>
        <w:t>Robert Sternberg’s Dimensions of Love</w:t>
      </w:r>
      <w:r>
        <w:rPr>
          <w:sz w:val="24"/>
          <w:szCs w:val="24"/>
        </w:rPr>
        <w:t>:</w:t>
      </w:r>
    </w:p>
    <w:p w:rsidR="00000000" w:rsidRPr="000E2CF3" w:rsidRDefault="00C655DF" w:rsidP="00C655DF">
      <w:pPr>
        <w:pStyle w:val="ListParagraph"/>
        <w:numPr>
          <w:ilvl w:val="1"/>
          <w:numId w:val="3"/>
        </w:numPr>
        <w:rPr>
          <w:sz w:val="24"/>
          <w:szCs w:val="24"/>
        </w:rPr>
      </w:pPr>
      <w:r w:rsidRPr="000E2CF3">
        <w:rPr>
          <w:b/>
          <w:bCs/>
          <w:sz w:val="24"/>
          <w:szCs w:val="24"/>
        </w:rPr>
        <w:t>Passion</w:t>
      </w:r>
      <w:r w:rsidRPr="000E2CF3">
        <w:rPr>
          <w:sz w:val="24"/>
          <w:szCs w:val="24"/>
        </w:rPr>
        <w:t>: physical &amp; sexual attraction</w:t>
      </w:r>
    </w:p>
    <w:p w:rsidR="00000000" w:rsidRPr="000E2CF3" w:rsidRDefault="00C655DF" w:rsidP="00C655DF">
      <w:pPr>
        <w:pStyle w:val="ListParagraph"/>
        <w:numPr>
          <w:ilvl w:val="1"/>
          <w:numId w:val="3"/>
        </w:numPr>
        <w:rPr>
          <w:sz w:val="24"/>
          <w:szCs w:val="24"/>
        </w:rPr>
      </w:pPr>
      <w:r w:rsidRPr="000E2CF3">
        <w:rPr>
          <w:b/>
          <w:bCs/>
          <w:sz w:val="24"/>
          <w:szCs w:val="24"/>
        </w:rPr>
        <w:t>Intimacy</w:t>
      </w:r>
      <w:r w:rsidRPr="000E2CF3">
        <w:rPr>
          <w:sz w:val="24"/>
          <w:szCs w:val="24"/>
        </w:rPr>
        <w:t>: feelings of warmth, closeness</w:t>
      </w:r>
    </w:p>
    <w:p w:rsidR="00000000" w:rsidRPr="000E2CF3" w:rsidRDefault="00C655DF" w:rsidP="00C655DF">
      <w:pPr>
        <w:pStyle w:val="ListParagraph"/>
        <w:numPr>
          <w:ilvl w:val="1"/>
          <w:numId w:val="3"/>
        </w:numPr>
        <w:rPr>
          <w:sz w:val="24"/>
          <w:szCs w:val="24"/>
        </w:rPr>
      </w:pPr>
      <w:r w:rsidRPr="000E2CF3">
        <w:rPr>
          <w:b/>
          <w:bCs/>
          <w:sz w:val="24"/>
          <w:szCs w:val="24"/>
        </w:rPr>
        <w:t>Commitment</w:t>
      </w:r>
      <w:r w:rsidRPr="000E2CF3">
        <w:rPr>
          <w:sz w:val="24"/>
          <w:szCs w:val="24"/>
        </w:rPr>
        <w:t>: cognitive, rational appraisal</w:t>
      </w:r>
      <w:r w:rsidRPr="000E2CF3">
        <w:rPr>
          <w:sz w:val="24"/>
          <w:szCs w:val="24"/>
          <w:lang w:val="en-US"/>
        </w:rPr>
        <w:t xml:space="preserve"> </w:t>
      </w:r>
    </w:p>
    <w:p w:rsidR="000E2CF3" w:rsidRPr="000E2CF3" w:rsidRDefault="000E2CF3" w:rsidP="00C655DF">
      <w:pPr>
        <w:pStyle w:val="ListParagraph"/>
        <w:numPr>
          <w:ilvl w:val="0"/>
          <w:numId w:val="3"/>
        </w:numPr>
        <w:rPr>
          <w:sz w:val="24"/>
          <w:szCs w:val="24"/>
        </w:rPr>
      </w:pPr>
      <w:r>
        <w:rPr>
          <w:sz w:val="24"/>
          <w:szCs w:val="24"/>
          <w:u w:val="single"/>
        </w:rPr>
        <w:t xml:space="preserve">Relationships and </w:t>
      </w:r>
      <w:proofErr w:type="spellStart"/>
      <w:r>
        <w:rPr>
          <w:sz w:val="24"/>
          <w:szCs w:val="24"/>
          <w:u w:val="single"/>
        </w:rPr>
        <w:t>Gendre</w:t>
      </w:r>
      <w:proofErr w:type="spellEnd"/>
      <w:r>
        <w:rPr>
          <w:sz w:val="24"/>
          <w:szCs w:val="24"/>
          <w:u w:val="single"/>
        </w:rPr>
        <w:t>:</w:t>
      </w:r>
    </w:p>
    <w:p w:rsidR="00000000" w:rsidRPr="000E2CF3" w:rsidRDefault="00C655DF" w:rsidP="00C655DF">
      <w:pPr>
        <w:pStyle w:val="ListParagraph"/>
        <w:numPr>
          <w:ilvl w:val="1"/>
          <w:numId w:val="3"/>
        </w:numPr>
        <w:rPr>
          <w:sz w:val="24"/>
          <w:szCs w:val="24"/>
        </w:rPr>
      </w:pPr>
      <w:r w:rsidRPr="000E2CF3">
        <w:rPr>
          <w:sz w:val="24"/>
          <w:szCs w:val="24"/>
          <w:lang w:val="en-US"/>
        </w:rPr>
        <w:t>Social relationships versus independence</w:t>
      </w:r>
    </w:p>
    <w:p w:rsidR="00000000" w:rsidRPr="000E2CF3" w:rsidRDefault="00C655DF" w:rsidP="00C655DF">
      <w:pPr>
        <w:pStyle w:val="ListParagraph"/>
        <w:numPr>
          <w:ilvl w:val="1"/>
          <w:numId w:val="3"/>
        </w:numPr>
        <w:rPr>
          <w:sz w:val="24"/>
          <w:szCs w:val="24"/>
        </w:rPr>
      </w:pPr>
      <w:r w:rsidRPr="000E2CF3">
        <w:rPr>
          <w:sz w:val="24"/>
          <w:szCs w:val="24"/>
          <w:lang w:val="en-US"/>
        </w:rPr>
        <w:t>Women more likely to detect deficiencies in caring</w:t>
      </w:r>
    </w:p>
    <w:p w:rsidR="00000000" w:rsidRPr="000E2CF3" w:rsidRDefault="00C655DF" w:rsidP="00C655DF">
      <w:pPr>
        <w:pStyle w:val="ListParagraph"/>
        <w:numPr>
          <w:ilvl w:val="1"/>
          <w:numId w:val="3"/>
        </w:numPr>
        <w:rPr>
          <w:sz w:val="24"/>
          <w:szCs w:val="24"/>
        </w:rPr>
      </w:pPr>
      <w:r w:rsidRPr="000E2CF3">
        <w:rPr>
          <w:sz w:val="24"/>
          <w:szCs w:val="24"/>
          <w:lang w:val="en-US"/>
        </w:rPr>
        <w:t>Women 2X as likely to initiate a divorce</w:t>
      </w:r>
    </w:p>
    <w:p w:rsidR="00000000" w:rsidRPr="000E2CF3" w:rsidRDefault="00C655DF" w:rsidP="00C655DF">
      <w:pPr>
        <w:pStyle w:val="ListParagraph"/>
        <w:numPr>
          <w:ilvl w:val="1"/>
          <w:numId w:val="3"/>
        </w:numPr>
        <w:rPr>
          <w:sz w:val="24"/>
          <w:szCs w:val="24"/>
        </w:rPr>
      </w:pPr>
      <w:r w:rsidRPr="000E2CF3">
        <w:rPr>
          <w:sz w:val="24"/>
          <w:szCs w:val="24"/>
          <w:lang w:val="en-US"/>
        </w:rPr>
        <w:t>Rapport talk (females, language of conversation) versus report talk (males, language of information)</w:t>
      </w:r>
    </w:p>
    <w:p w:rsidR="000E2CF3" w:rsidRDefault="00A21239" w:rsidP="00C655DF">
      <w:pPr>
        <w:pStyle w:val="ListParagraph"/>
        <w:numPr>
          <w:ilvl w:val="0"/>
          <w:numId w:val="3"/>
        </w:numPr>
        <w:rPr>
          <w:sz w:val="24"/>
          <w:szCs w:val="24"/>
        </w:rPr>
      </w:pPr>
      <w:r>
        <w:rPr>
          <w:b/>
          <w:sz w:val="24"/>
          <w:szCs w:val="24"/>
          <w:u w:val="single"/>
        </w:rPr>
        <w:t>Attitudes:</w:t>
      </w:r>
      <w:r>
        <w:rPr>
          <w:sz w:val="24"/>
          <w:szCs w:val="24"/>
        </w:rPr>
        <w:t xml:space="preserve"> Does what I think about affect my behaviour?</w:t>
      </w:r>
    </w:p>
    <w:p w:rsidR="00A21239" w:rsidRPr="00A21239" w:rsidRDefault="00A21239" w:rsidP="00C655DF">
      <w:pPr>
        <w:pStyle w:val="ListParagraph"/>
        <w:numPr>
          <w:ilvl w:val="0"/>
          <w:numId w:val="3"/>
        </w:numPr>
        <w:rPr>
          <w:sz w:val="24"/>
          <w:szCs w:val="24"/>
        </w:rPr>
      </w:pPr>
      <w:r w:rsidRPr="00A21239">
        <w:rPr>
          <w:sz w:val="24"/>
          <w:szCs w:val="24"/>
          <w:u w:val="single"/>
          <w:lang w:val="en-US"/>
        </w:rPr>
        <w:t>Attitudes:</w:t>
      </w:r>
      <w:r w:rsidRPr="00A21239">
        <w:rPr>
          <w:sz w:val="24"/>
          <w:szCs w:val="24"/>
          <w:lang w:val="en-US"/>
        </w:rPr>
        <w:t xml:space="preserve"> Beliefs or opinions about people, objects, and ideas.</w:t>
      </w:r>
    </w:p>
    <w:p w:rsidR="00A21239" w:rsidRPr="00A21239" w:rsidRDefault="00A21239" w:rsidP="00C655DF">
      <w:pPr>
        <w:pStyle w:val="ListParagraph"/>
        <w:numPr>
          <w:ilvl w:val="0"/>
          <w:numId w:val="3"/>
        </w:numPr>
        <w:rPr>
          <w:sz w:val="24"/>
          <w:szCs w:val="24"/>
        </w:rPr>
      </w:pPr>
      <w:r w:rsidRPr="00A21239">
        <w:rPr>
          <w:sz w:val="24"/>
          <w:szCs w:val="24"/>
          <w:u w:val="single"/>
          <w:lang w:val="en-US"/>
        </w:rPr>
        <w:t>Cognitive Dissonance:</w:t>
      </w:r>
      <w:r w:rsidRPr="00A21239">
        <w:rPr>
          <w:sz w:val="24"/>
          <w:szCs w:val="24"/>
          <w:lang w:val="en-US"/>
        </w:rPr>
        <w:t xml:space="preserve"> A concept developed by </w:t>
      </w:r>
      <w:proofErr w:type="spellStart"/>
      <w:r w:rsidRPr="00A21239">
        <w:rPr>
          <w:sz w:val="24"/>
          <w:szCs w:val="24"/>
          <w:lang w:val="en-US"/>
        </w:rPr>
        <w:t>Festinger</w:t>
      </w:r>
      <w:proofErr w:type="spellEnd"/>
      <w:r w:rsidRPr="00A21239">
        <w:rPr>
          <w:sz w:val="24"/>
          <w:szCs w:val="24"/>
          <w:lang w:val="en-US"/>
        </w:rPr>
        <w:t xml:space="preserve"> that refers to an individual's motivation to reduce the discomfort (dissonance) caused by two inconsistent thoughts</w:t>
      </w:r>
      <w:r>
        <w:rPr>
          <w:sz w:val="24"/>
          <w:szCs w:val="24"/>
          <w:lang w:val="en-US"/>
        </w:rPr>
        <w:t>.</w:t>
      </w:r>
    </w:p>
    <w:p w:rsidR="00000000" w:rsidRPr="00A21239" w:rsidRDefault="00C655DF" w:rsidP="00C655DF">
      <w:pPr>
        <w:pStyle w:val="ListParagraph"/>
        <w:numPr>
          <w:ilvl w:val="0"/>
          <w:numId w:val="3"/>
        </w:numPr>
        <w:rPr>
          <w:sz w:val="24"/>
          <w:szCs w:val="24"/>
        </w:rPr>
      </w:pPr>
      <w:r w:rsidRPr="00A21239">
        <w:rPr>
          <w:sz w:val="24"/>
          <w:szCs w:val="24"/>
          <w:u w:val="single"/>
          <w:lang w:val="en-US"/>
        </w:rPr>
        <w:t>Consonance:</w:t>
      </w:r>
      <w:r w:rsidRPr="00A21239">
        <w:rPr>
          <w:sz w:val="24"/>
          <w:szCs w:val="24"/>
          <w:lang w:val="en-US"/>
        </w:rPr>
        <w:t xml:space="preserve"> when cognitions are “in synch”</w:t>
      </w:r>
    </w:p>
    <w:p w:rsidR="00A21239" w:rsidRPr="00A21239" w:rsidRDefault="00C655DF" w:rsidP="00C655DF">
      <w:pPr>
        <w:pStyle w:val="ListParagraph"/>
        <w:numPr>
          <w:ilvl w:val="0"/>
          <w:numId w:val="3"/>
        </w:numPr>
        <w:rPr>
          <w:sz w:val="24"/>
          <w:szCs w:val="24"/>
        </w:rPr>
      </w:pPr>
      <w:r w:rsidRPr="00A21239">
        <w:rPr>
          <w:sz w:val="24"/>
          <w:szCs w:val="24"/>
          <w:u w:val="single"/>
          <w:lang w:val="en-US"/>
        </w:rPr>
        <w:t>Dissonance:</w:t>
      </w:r>
      <w:r w:rsidRPr="00A21239">
        <w:rPr>
          <w:sz w:val="24"/>
          <w:szCs w:val="24"/>
          <w:lang w:val="en-US"/>
        </w:rPr>
        <w:t xml:space="preserve"> when cognitions contradict</w:t>
      </w:r>
    </w:p>
    <w:p w:rsidR="00A21239" w:rsidRDefault="00A21239" w:rsidP="00C655DF">
      <w:pPr>
        <w:pStyle w:val="ListParagraph"/>
        <w:numPr>
          <w:ilvl w:val="0"/>
          <w:numId w:val="3"/>
        </w:numPr>
        <w:rPr>
          <w:sz w:val="24"/>
          <w:szCs w:val="24"/>
        </w:rPr>
      </w:pPr>
      <w:r>
        <w:rPr>
          <w:sz w:val="24"/>
          <w:szCs w:val="24"/>
          <w:u w:val="single"/>
          <w:lang w:val="en-US"/>
        </w:rPr>
        <w:t>Cognitive Dissonance Theory:</w:t>
      </w:r>
      <w:r>
        <w:rPr>
          <w:sz w:val="24"/>
          <w:szCs w:val="24"/>
        </w:rPr>
        <w:t xml:space="preserve"> </w:t>
      </w:r>
    </w:p>
    <w:p w:rsidR="00000000" w:rsidRPr="00A21239" w:rsidRDefault="00C655DF" w:rsidP="00C655DF">
      <w:pPr>
        <w:pStyle w:val="ListParagraph"/>
        <w:numPr>
          <w:ilvl w:val="1"/>
          <w:numId w:val="3"/>
        </w:numPr>
        <w:rPr>
          <w:sz w:val="24"/>
          <w:szCs w:val="24"/>
        </w:rPr>
      </w:pPr>
      <w:r w:rsidRPr="00A21239">
        <w:rPr>
          <w:sz w:val="24"/>
          <w:szCs w:val="24"/>
          <w:lang w:val="en-US"/>
        </w:rPr>
        <w:t>Justifies unpleasant events such as harm to innocent victims</w:t>
      </w:r>
    </w:p>
    <w:p w:rsidR="00000000" w:rsidRPr="00A21239" w:rsidRDefault="00C655DF" w:rsidP="00C655DF">
      <w:pPr>
        <w:pStyle w:val="ListParagraph"/>
        <w:numPr>
          <w:ilvl w:val="1"/>
          <w:numId w:val="3"/>
        </w:numPr>
        <w:rPr>
          <w:sz w:val="24"/>
          <w:szCs w:val="24"/>
        </w:rPr>
      </w:pPr>
      <w:r w:rsidRPr="00A21239">
        <w:rPr>
          <w:sz w:val="24"/>
          <w:szCs w:val="24"/>
          <w:lang w:val="en-US"/>
        </w:rPr>
        <w:t xml:space="preserve">Effort justification, </w:t>
      </w:r>
      <w:proofErr w:type="spellStart"/>
      <w:r w:rsidRPr="00A21239">
        <w:rPr>
          <w:sz w:val="24"/>
          <w:szCs w:val="24"/>
          <w:lang w:val="en-US"/>
        </w:rPr>
        <w:t>eg</w:t>
      </w:r>
      <w:proofErr w:type="spellEnd"/>
      <w:r w:rsidRPr="00A21239">
        <w:rPr>
          <w:sz w:val="24"/>
          <w:szCs w:val="24"/>
          <w:lang w:val="en-US"/>
        </w:rPr>
        <w:t>. Hours spent trying to get a particular job, if unsuccessful “it wasn’t that good”</w:t>
      </w:r>
    </w:p>
    <w:p w:rsidR="00000000" w:rsidRPr="00A21239" w:rsidRDefault="00C655DF" w:rsidP="00C655DF">
      <w:pPr>
        <w:pStyle w:val="ListParagraph"/>
        <w:numPr>
          <w:ilvl w:val="1"/>
          <w:numId w:val="3"/>
        </w:numPr>
        <w:rPr>
          <w:sz w:val="24"/>
          <w:szCs w:val="24"/>
        </w:rPr>
      </w:pPr>
      <w:r w:rsidRPr="00A21239">
        <w:rPr>
          <w:sz w:val="24"/>
          <w:szCs w:val="24"/>
          <w:lang w:val="en-US"/>
        </w:rPr>
        <w:t xml:space="preserve">High self-esteem </w:t>
      </w:r>
      <w:proofErr w:type="gramStart"/>
      <w:r w:rsidRPr="00A21239">
        <w:rPr>
          <w:sz w:val="24"/>
          <w:szCs w:val="24"/>
          <w:lang w:val="en-US"/>
        </w:rPr>
        <w:t>behave</w:t>
      </w:r>
      <w:proofErr w:type="gramEnd"/>
      <w:r w:rsidRPr="00A21239">
        <w:rPr>
          <w:sz w:val="24"/>
          <w:szCs w:val="24"/>
          <w:lang w:val="en-US"/>
        </w:rPr>
        <w:t xml:space="preserve"> badly? High dissonance</w:t>
      </w:r>
    </w:p>
    <w:p w:rsidR="00A21239" w:rsidRPr="00A21239" w:rsidRDefault="00C655DF" w:rsidP="00C655DF">
      <w:pPr>
        <w:pStyle w:val="ListParagraph"/>
        <w:numPr>
          <w:ilvl w:val="1"/>
          <w:numId w:val="3"/>
        </w:numPr>
        <w:rPr>
          <w:sz w:val="24"/>
          <w:szCs w:val="24"/>
        </w:rPr>
      </w:pPr>
      <w:r w:rsidRPr="00A21239">
        <w:rPr>
          <w:sz w:val="24"/>
          <w:szCs w:val="24"/>
          <w:lang w:val="en-US"/>
        </w:rPr>
        <w:t xml:space="preserve">Low self-esteem </w:t>
      </w:r>
      <w:proofErr w:type="gramStart"/>
      <w:r w:rsidRPr="00A21239">
        <w:rPr>
          <w:sz w:val="24"/>
          <w:szCs w:val="24"/>
          <w:lang w:val="en-US"/>
        </w:rPr>
        <w:t>behave</w:t>
      </w:r>
      <w:proofErr w:type="gramEnd"/>
      <w:r w:rsidRPr="00A21239">
        <w:rPr>
          <w:sz w:val="24"/>
          <w:szCs w:val="24"/>
          <w:lang w:val="en-US"/>
        </w:rPr>
        <w:t xml:space="preserve"> badly? Low dis</w:t>
      </w:r>
      <w:r w:rsidRPr="00A21239">
        <w:rPr>
          <w:sz w:val="24"/>
          <w:szCs w:val="24"/>
          <w:lang w:val="en-US"/>
        </w:rPr>
        <w:t>sonance</w:t>
      </w:r>
    </w:p>
    <w:p w:rsidR="00E145A7" w:rsidRPr="00A21239" w:rsidRDefault="00A21239" w:rsidP="00C655DF">
      <w:pPr>
        <w:pStyle w:val="ListParagraph"/>
        <w:numPr>
          <w:ilvl w:val="0"/>
          <w:numId w:val="3"/>
        </w:numPr>
        <w:rPr>
          <w:sz w:val="24"/>
          <w:szCs w:val="24"/>
        </w:rPr>
      </w:pPr>
      <w:r w:rsidRPr="00A21239">
        <w:rPr>
          <w:sz w:val="24"/>
          <w:szCs w:val="24"/>
          <w:u w:val="single"/>
          <w:lang w:val="en-US"/>
        </w:rPr>
        <w:t>Self-Perception Theory:</w:t>
      </w:r>
      <w:r w:rsidRPr="00A21239">
        <w:rPr>
          <w:sz w:val="24"/>
          <w:szCs w:val="24"/>
          <w:lang w:val="en-US"/>
        </w:rPr>
        <w:t xml:space="preserve"> Bern's theory about the connection between attitudes and </w:t>
      </w:r>
      <w:proofErr w:type="spellStart"/>
      <w:r w:rsidRPr="00A21239">
        <w:rPr>
          <w:sz w:val="24"/>
          <w:szCs w:val="24"/>
          <w:lang w:val="en-US"/>
        </w:rPr>
        <w:t>behaviour</w:t>
      </w:r>
      <w:proofErr w:type="spellEnd"/>
      <w:r w:rsidRPr="00A21239">
        <w:rPr>
          <w:sz w:val="24"/>
          <w:szCs w:val="24"/>
          <w:lang w:val="en-US"/>
        </w:rPr>
        <w:t xml:space="preserve">; it stresses that individuals make inferences about their attitudes by perceiving their </w:t>
      </w:r>
      <w:proofErr w:type="spellStart"/>
      <w:r w:rsidRPr="00A21239">
        <w:rPr>
          <w:sz w:val="24"/>
          <w:szCs w:val="24"/>
          <w:lang w:val="en-US"/>
        </w:rPr>
        <w:t>behaviour</w:t>
      </w:r>
      <w:proofErr w:type="spellEnd"/>
      <w:r w:rsidRPr="00A21239">
        <w:rPr>
          <w:sz w:val="24"/>
          <w:szCs w:val="24"/>
          <w:lang w:val="en-US"/>
        </w:rPr>
        <w:t>.</w:t>
      </w:r>
    </w:p>
    <w:p w:rsidR="00A21239" w:rsidRDefault="00A21239" w:rsidP="00C655DF">
      <w:pPr>
        <w:pStyle w:val="ListParagraph"/>
        <w:numPr>
          <w:ilvl w:val="0"/>
          <w:numId w:val="3"/>
        </w:numPr>
        <w:rPr>
          <w:sz w:val="24"/>
          <w:szCs w:val="24"/>
        </w:rPr>
      </w:pPr>
      <w:r>
        <w:rPr>
          <w:sz w:val="24"/>
          <w:szCs w:val="24"/>
          <w:u w:val="single"/>
          <w:lang w:val="en-US"/>
        </w:rPr>
        <w:t>Self Perception VS Cognitive Dissonance:</w:t>
      </w:r>
    </w:p>
    <w:p w:rsidR="00000000" w:rsidRPr="00A21239" w:rsidRDefault="00C655DF" w:rsidP="00C655DF">
      <w:pPr>
        <w:pStyle w:val="ListParagraph"/>
        <w:numPr>
          <w:ilvl w:val="1"/>
          <w:numId w:val="3"/>
        </w:numPr>
        <w:rPr>
          <w:sz w:val="24"/>
          <w:szCs w:val="24"/>
        </w:rPr>
      </w:pPr>
      <w:r w:rsidRPr="00A21239">
        <w:rPr>
          <w:sz w:val="24"/>
          <w:szCs w:val="24"/>
          <w:u w:val="single"/>
          <w:lang w:val="en-US"/>
        </w:rPr>
        <w:t>Cognitive dissonance:</w:t>
      </w:r>
      <w:r w:rsidRPr="00A21239">
        <w:rPr>
          <w:sz w:val="24"/>
          <w:szCs w:val="24"/>
          <w:lang w:val="en-US"/>
        </w:rPr>
        <w:t xml:space="preserve"> feel cheap, stupid, or guilty about their </w:t>
      </w:r>
      <w:proofErr w:type="spellStart"/>
      <w:r w:rsidRPr="00A21239">
        <w:rPr>
          <w:sz w:val="24"/>
          <w:szCs w:val="24"/>
          <w:lang w:val="en-US"/>
        </w:rPr>
        <w:t>behaviour</w:t>
      </w:r>
      <w:proofErr w:type="spellEnd"/>
      <w:r w:rsidRPr="00A21239">
        <w:rPr>
          <w:sz w:val="24"/>
          <w:szCs w:val="24"/>
          <w:lang w:val="en-US"/>
        </w:rPr>
        <w:t xml:space="preserve"> </w:t>
      </w:r>
    </w:p>
    <w:p w:rsidR="00000000" w:rsidRPr="00A21239" w:rsidRDefault="00C655DF" w:rsidP="00C655DF">
      <w:pPr>
        <w:pStyle w:val="ListParagraph"/>
        <w:numPr>
          <w:ilvl w:val="1"/>
          <w:numId w:val="3"/>
        </w:numPr>
        <w:rPr>
          <w:sz w:val="24"/>
          <w:szCs w:val="24"/>
        </w:rPr>
      </w:pPr>
      <w:r w:rsidRPr="00A21239">
        <w:rPr>
          <w:sz w:val="24"/>
          <w:szCs w:val="24"/>
          <w:u w:val="single"/>
          <w:lang w:val="en-US"/>
        </w:rPr>
        <w:t>Self-perception:</w:t>
      </w:r>
      <w:r w:rsidRPr="00A21239">
        <w:rPr>
          <w:sz w:val="24"/>
          <w:szCs w:val="24"/>
          <w:lang w:val="en-US"/>
        </w:rPr>
        <w:t xml:space="preserve"> when not strongly committed to an attitude or when they strengthen their attitude after acting consistent with their attitude</w:t>
      </w:r>
    </w:p>
    <w:p w:rsidR="00A21239" w:rsidRPr="00A21239" w:rsidRDefault="00A21239" w:rsidP="00C655DF">
      <w:pPr>
        <w:pStyle w:val="ListParagraph"/>
        <w:numPr>
          <w:ilvl w:val="0"/>
          <w:numId w:val="3"/>
        </w:numPr>
        <w:rPr>
          <w:sz w:val="24"/>
          <w:szCs w:val="24"/>
          <w:u w:val="single"/>
        </w:rPr>
      </w:pPr>
      <w:r w:rsidRPr="00A21239">
        <w:rPr>
          <w:sz w:val="24"/>
          <w:szCs w:val="24"/>
          <w:u w:val="single"/>
        </w:rPr>
        <w:t>Persuasion (Changing Attitude) by:</w:t>
      </w:r>
    </w:p>
    <w:p w:rsidR="00000000" w:rsidRPr="00A21239" w:rsidRDefault="00C655DF" w:rsidP="00C655DF">
      <w:pPr>
        <w:pStyle w:val="ListParagraph"/>
        <w:numPr>
          <w:ilvl w:val="1"/>
          <w:numId w:val="3"/>
        </w:numPr>
        <w:rPr>
          <w:sz w:val="24"/>
          <w:szCs w:val="24"/>
          <w:u w:val="single"/>
        </w:rPr>
      </w:pPr>
      <w:r w:rsidRPr="00A21239">
        <w:rPr>
          <w:sz w:val="24"/>
          <w:szCs w:val="24"/>
          <w:u w:val="single"/>
          <w:lang w:val="en-US"/>
        </w:rPr>
        <w:t>Source</w:t>
      </w:r>
    </w:p>
    <w:p w:rsidR="00000000" w:rsidRPr="00A21239" w:rsidRDefault="00C655DF" w:rsidP="00C655DF">
      <w:pPr>
        <w:pStyle w:val="ListParagraph"/>
        <w:numPr>
          <w:ilvl w:val="2"/>
          <w:numId w:val="3"/>
        </w:numPr>
        <w:rPr>
          <w:sz w:val="24"/>
          <w:szCs w:val="24"/>
        </w:rPr>
      </w:pPr>
      <w:r w:rsidRPr="00A21239">
        <w:rPr>
          <w:sz w:val="24"/>
          <w:szCs w:val="24"/>
          <w:lang w:val="en-US"/>
        </w:rPr>
        <w:t>Credibility, trustworthiness, power, attractiveness, likeability</w:t>
      </w:r>
    </w:p>
    <w:p w:rsidR="00000000" w:rsidRPr="00A21239" w:rsidRDefault="00C655DF" w:rsidP="00C655DF">
      <w:pPr>
        <w:pStyle w:val="ListParagraph"/>
        <w:numPr>
          <w:ilvl w:val="1"/>
          <w:numId w:val="3"/>
        </w:numPr>
        <w:rPr>
          <w:sz w:val="24"/>
          <w:szCs w:val="24"/>
          <w:u w:val="single"/>
        </w:rPr>
      </w:pPr>
      <w:r w:rsidRPr="00A21239">
        <w:rPr>
          <w:sz w:val="24"/>
          <w:szCs w:val="24"/>
          <w:u w:val="single"/>
          <w:lang w:val="en-US"/>
        </w:rPr>
        <w:t>Message</w:t>
      </w:r>
    </w:p>
    <w:p w:rsidR="00000000" w:rsidRPr="00A21239" w:rsidRDefault="00C655DF" w:rsidP="00C655DF">
      <w:pPr>
        <w:pStyle w:val="ListParagraph"/>
        <w:numPr>
          <w:ilvl w:val="2"/>
          <w:numId w:val="3"/>
        </w:numPr>
        <w:rPr>
          <w:sz w:val="24"/>
          <w:szCs w:val="24"/>
        </w:rPr>
      </w:pPr>
      <w:r w:rsidRPr="00A21239">
        <w:rPr>
          <w:sz w:val="24"/>
          <w:szCs w:val="24"/>
          <w:lang w:val="en-US"/>
        </w:rPr>
        <w:t>Emotional appeals particularly when audience is uninformed</w:t>
      </w:r>
    </w:p>
    <w:p w:rsidR="00000000" w:rsidRPr="00A21239" w:rsidRDefault="00C655DF" w:rsidP="00C655DF">
      <w:pPr>
        <w:pStyle w:val="ListParagraph"/>
        <w:numPr>
          <w:ilvl w:val="1"/>
          <w:numId w:val="3"/>
        </w:numPr>
        <w:rPr>
          <w:sz w:val="24"/>
          <w:szCs w:val="24"/>
          <w:u w:val="single"/>
        </w:rPr>
      </w:pPr>
      <w:r w:rsidRPr="00A21239">
        <w:rPr>
          <w:sz w:val="24"/>
          <w:szCs w:val="24"/>
          <w:u w:val="single"/>
          <w:lang w:val="en-US"/>
        </w:rPr>
        <w:t>Elaboration likelihood model says:</w:t>
      </w:r>
    </w:p>
    <w:p w:rsidR="00000000" w:rsidRPr="00A21239" w:rsidRDefault="00C655DF" w:rsidP="00C655DF">
      <w:pPr>
        <w:pStyle w:val="ListParagraph"/>
        <w:numPr>
          <w:ilvl w:val="2"/>
          <w:numId w:val="3"/>
        </w:numPr>
        <w:rPr>
          <w:sz w:val="24"/>
          <w:szCs w:val="24"/>
        </w:rPr>
      </w:pPr>
      <w:r w:rsidRPr="00A21239">
        <w:rPr>
          <w:sz w:val="24"/>
          <w:szCs w:val="24"/>
          <w:lang w:val="en-US"/>
        </w:rPr>
        <w:lastRenderedPageBreak/>
        <w:t xml:space="preserve">Central (rational) versus </w:t>
      </w:r>
    </w:p>
    <w:p w:rsidR="00A21239" w:rsidRPr="00A21239" w:rsidRDefault="00A21239" w:rsidP="00C655DF">
      <w:pPr>
        <w:pStyle w:val="ListParagraph"/>
        <w:numPr>
          <w:ilvl w:val="2"/>
          <w:numId w:val="3"/>
        </w:numPr>
        <w:rPr>
          <w:sz w:val="24"/>
          <w:szCs w:val="24"/>
        </w:rPr>
      </w:pPr>
      <w:r w:rsidRPr="00A21239">
        <w:rPr>
          <w:sz w:val="24"/>
          <w:szCs w:val="24"/>
          <w:lang w:val="en-US"/>
        </w:rPr>
        <w:t>Peripheral (emotional) route</w:t>
      </w:r>
    </w:p>
    <w:p w:rsidR="00000000" w:rsidRPr="00A21239" w:rsidRDefault="00C655DF" w:rsidP="00C655DF">
      <w:pPr>
        <w:pStyle w:val="ListParagraph"/>
        <w:numPr>
          <w:ilvl w:val="1"/>
          <w:numId w:val="3"/>
        </w:numPr>
        <w:rPr>
          <w:sz w:val="24"/>
          <w:szCs w:val="24"/>
          <w:u w:val="single"/>
        </w:rPr>
      </w:pPr>
      <w:r w:rsidRPr="00A21239">
        <w:rPr>
          <w:sz w:val="24"/>
          <w:szCs w:val="24"/>
          <w:u w:val="single"/>
          <w:lang w:val="en-US"/>
        </w:rPr>
        <w:t>Channel</w:t>
      </w:r>
    </w:p>
    <w:p w:rsidR="00000000" w:rsidRPr="00A21239" w:rsidRDefault="00C655DF" w:rsidP="00C655DF">
      <w:pPr>
        <w:pStyle w:val="ListParagraph"/>
        <w:numPr>
          <w:ilvl w:val="2"/>
          <w:numId w:val="3"/>
        </w:numPr>
        <w:rPr>
          <w:sz w:val="24"/>
          <w:szCs w:val="24"/>
        </w:rPr>
      </w:pPr>
      <w:r w:rsidRPr="00A21239">
        <w:rPr>
          <w:sz w:val="24"/>
          <w:szCs w:val="24"/>
          <w:lang w:val="en-US"/>
        </w:rPr>
        <w:t>TV versus internet</w:t>
      </w:r>
      <w:r w:rsidRPr="00A21239">
        <w:rPr>
          <w:sz w:val="24"/>
          <w:szCs w:val="24"/>
          <w:lang w:val="en-US"/>
        </w:rPr>
        <w:t xml:space="preserve"> versus “my friend says…”</w:t>
      </w:r>
    </w:p>
    <w:p w:rsidR="00000000" w:rsidRPr="00A21239" w:rsidRDefault="00C655DF" w:rsidP="00C655DF">
      <w:pPr>
        <w:pStyle w:val="ListParagraph"/>
        <w:numPr>
          <w:ilvl w:val="1"/>
          <w:numId w:val="3"/>
        </w:numPr>
        <w:rPr>
          <w:sz w:val="24"/>
          <w:szCs w:val="24"/>
          <w:u w:val="single"/>
        </w:rPr>
      </w:pPr>
      <w:r w:rsidRPr="00A21239">
        <w:rPr>
          <w:sz w:val="24"/>
          <w:szCs w:val="24"/>
          <w:u w:val="single"/>
          <w:lang w:val="en-US"/>
        </w:rPr>
        <w:t>Receiver (audience)</w:t>
      </w:r>
    </w:p>
    <w:p w:rsidR="00000000" w:rsidRPr="00A21239" w:rsidRDefault="00C655DF" w:rsidP="00C655DF">
      <w:pPr>
        <w:pStyle w:val="ListParagraph"/>
        <w:numPr>
          <w:ilvl w:val="2"/>
          <w:numId w:val="3"/>
        </w:numPr>
        <w:rPr>
          <w:sz w:val="24"/>
          <w:szCs w:val="24"/>
        </w:rPr>
      </w:pPr>
      <w:r w:rsidRPr="00A21239">
        <w:rPr>
          <w:sz w:val="24"/>
          <w:szCs w:val="24"/>
          <w:lang w:val="en-US"/>
        </w:rPr>
        <w:t>Easier to change attitudes of a younger audience</w:t>
      </w:r>
    </w:p>
    <w:p w:rsidR="00000000" w:rsidRPr="00A21239" w:rsidRDefault="00C655DF" w:rsidP="00C655DF">
      <w:pPr>
        <w:pStyle w:val="ListParagraph"/>
        <w:numPr>
          <w:ilvl w:val="2"/>
          <w:numId w:val="3"/>
        </w:numPr>
        <w:rPr>
          <w:sz w:val="24"/>
          <w:szCs w:val="24"/>
        </w:rPr>
      </w:pPr>
      <w:r w:rsidRPr="00A21239">
        <w:rPr>
          <w:sz w:val="24"/>
          <w:szCs w:val="24"/>
          <w:lang w:val="en-US"/>
        </w:rPr>
        <w:t>Strong attitudes harder to change</w:t>
      </w:r>
    </w:p>
    <w:p w:rsidR="00A21239" w:rsidRPr="00A21239" w:rsidRDefault="00A21239" w:rsidP="00C655DF">
      <w:pPr>
        <w:pStyle w:val="ListParagraph"/>
        <w:numPr>
          <w:ilvl w:val="0"/>
          <w:numId w:val="3"/>
        </w:numPr>
        <w:rPr>
          <w:sz w:val="24"/>
          <w:szCs w:val="24"/>
        </w:rPr>
      </w:pPr>
      <w:r>
        <w:rPr>
          <w:sz w:val="24"/>
          <w:szCs w:val="24"/>
          <w:u w:val="single"/>
        </w:rPr>
        <w:t>How to Persuade?</w:t>
      </w:r>
    </w:p>
    <w:p w:rsidR="00000000" w:rsidRPr="00A21239" w:rsidRDefault="00C655DF" w:rsidP="00C655DF">
      <w:pPr>
        <w:pStyle w:val="ListParagraph"/>
        <w:numPr>
          <w:ilvl w:val="1"/>
          <w:numId w:val="3"/>
        </w:numPr>
        <w:rPr>
          <w:sz w:val="24"/>
          <w:szCs w:val="24"/>
        </w:rPr>
      </w:pPr>
      <w:r w:rsidRPr="00A21239">
        <w:rPr>
          <w:sz w:val="24"/>
          <w:szCs w:val="24"/>
          <w:lang w:val="en-US"/>
        </w:rPr>
        <w:t>Foot-in-the-door: agree to something small, then…</w:t>
      </w:r>
    </w:p>
    <w:p w:rsidR="00000000" w:rsidRPr="00A21239" w:rsidRDefault="00C655DF" w:rsidP="00C655DF">
      <w:pPr>
        <w:pStyle w:val="ListParagraph"/>
        <w:numPr>
          <w:ilvl w:val="1"/>
          <w:numId w:val="3"/>
        </w:numPr>
        <w:rPr>
          <w:sz w:val="24"/>
          <w:szCs w:val="24"/>
        </w:rPr>
      </w:pPr>
      <w:r w:rsidRPr="00A21239">
        <w:rPr>
          <w:sz w:val="24"/>
          <w:szCs w:val="24"/>
          <w:lang w:val="en-US"/>
        </w:rPr>
        <w:t>Bait-and-switch: nice offer but then reality is…</w:t>
      </w:r>
    </w:p>
    <w:p w:rsidR="00000000" w:rsidRPr="00A21239" w:rsidRDefault="00C655DF" w:rsidP="00C655DF">
      <w:pPr>
        <w:pStyle w:val="ListParagraph"/>
        <w:numPr>
          <w:ilvl w:val="1"/>
          <w:numId w:val="3"/>
        </w:numPr>
        <w:rPr>
          <w:sz w:val="24"/>
          <w:szCs w:val="24"/>
        </w:rPr>
      </w:pPr>
      <w:r w:rsidRPr="00A21239">
        <w:rPr>
          <w:sz w:val="24"/>
          <w:szCs w:val="24"/>
          <w:lang w:val="en-US"/>
        </w:rPr>
        <w:t>Door-in-the-face: make</w:t>
      </w:r>
      <w:r w:rsidRPr="00A21239">
        <w:rPr>
          <w:sz w:val="24"/>
          <w:szCs w:val="24"/>
          <w:lang w:val="en-US"/>
        </w:rPr>
        <w:t xml:space="preserve"> big request then much smaller one… </w:t>
      </w:r>
    </w:p>
    <w:p w:rsidR="00A21239" w:rsidRPr="00A21239" w:rsidRDefault="00A21239" w:rsidP="00C655DF">
      <w:pPr>
        <w:pStyle w:val="ListParagraph"/>
        <w:numPr>
          <w:ilvl w:val="0"/>
          <w:numId w:val="3"/>
        </w:numPr>
        <w:rPr>
          <w:sz w:val="24"/>
          <w:szCs w:val="24"/>
        </w:rPr>
      </w:pPr>
      <w:r>
        <w:rPr>
          <w:b/>
          <w:sz w:val="24"/>
          <w:szCs w:val="24"/>
          <w:u w:val="single"/>
        </w:rPr>
        <w:t xml:space="preserve">Conformity and </w:t>
      </w:r>
      <w:r w:rsidR="00C655DF">
        <w:rPr>
          <w:b/>
          <w:sz w:val="24"/>
          <w:szCs w:val="24"/>
          <w:u w:val="single"/>
        </w:rPr>
        <w:t>Obedience</w:t>
      </w:r>
      <w:r>
        <w:rPr>
          <w:b/>
          <w:sz w:val="24"/>
          <w:szCs w:val="24"/>
          <w:u w:val="single"/>
        </w:rPr>
        <w:t>:</w:t>
      </w:r>
      <w:r w:rsidR="00C655DF">
        <w:rPr>
          <w:sz w:val="24"/>
          <w:szCs w:val="24"/>
        </w:rPr>
        <w:t xml:space="preserve"> How do social settings change our behaviour?</w:t>
      </w:r>
    </w:p>
    <w:p w:rsidR="00C655DF" w:rsidRPr="00C655DF" w:rsidRDefault="00C655DF" w:rsidP="00C655DF">
      <w:pPr>
        <w:pStyle w:val="ListParagraph"/>
        <w:numPr>
          <w:ilvl w:val="0"/>
          <w:numId w:val="3"/>
        </w:numPr>
        <w:rPr>
          <w:sz w:val="24"/>
          <w:szCs w:val="24"/>
        </w:rPr>
      </w:pPr>
      <w:r w:rsidRPr="00C655DF">
        <w:rPr>
          <w:sz w:val="24"/>
          <w:szCs w:val="24"/>
          <w:u w:val="single"/>
          <w:lang w:val="en-US"/>
        </w:rPr>
        <w:t>Conformity:</w:t>
      </w:r>
      <w:r>
        <w:rPr>
          <w:sz w:val="24"/>
          <w:szCs w:val="24"/>
          <w:lang w:val="en-US"/>
        </w:rPr>
        <w:t xml:space="preserve"> </w:t>
      </w:r>
      <w:r w:rsidRPr="00C655DF">
        <w:rPr>
          <w:sz w:val="24"/>
          <w:szCs w:val="24"/>
          <w:lang w:val="en-US"/>
        </w:rPr>
        <w:t xml:space="preserve">Involves a change in a person's </w:t>
      </w:r>
      <w:proofErr w:type="spellStart"/>
      <w:r w:rsidRPr="00C655DF">
        <w:rPr>
          <w:sz w:val="24"/>
          <w:szCs w:val="24"/>
          <w:lang w:val="en-US"/>
        </w:rPr>
        <w:t>behaviour</w:t>
      </w:r>
      <w:proofErr w:type="spellEnd"/>
      <w:r w:rsidRPr="00C655DF">
        <w:rPr>
          <w:sz w:val="24"/>
          <w:szCs w:val="24"/>
          <w:lang w:val="en-US"/>
        </w:rPr>
        <w:t xml:space="preserve"> to coincide more with a group standard. </w:t>
      </w:r>
    </w:p>
    <w:p w:rsidR="00C655DF" w:rsidRPr="00C655DF" w:rsidRDefault="00C655DF" w:rsidP="00C655DF">
      <w:pPr>
        <w:pStyle w:val="ListParagraph"/>
        <w:numPr>
          <w:ilvl w:val="0"/>
          <w:numId w:val="3"/>
        </w:numPr>
        <w:rPr>
          <w:sz w:val="24"/>
          <w:szCs w:val="24"/>
        </w:rPr>
      </w:pPr>
      <w:r w:rsidRPr="00C655DF">
        <w:rPr>
          <w:sz w:val="24"/>
          <w:szCs w:val="24"/>
          <w:u w:val="single"/>
          <w:lang w:val="en-US"/>
        </w:rPr>
        <w:t>Normative Social Influence:</w:t>
      </w:r>
      <w:r w:rsidRPr="00C655DF">
        <w:rPr>
          <w:sz w:val="24"/>
          <w:szCs w:val="24"/>
          <w:lang w:val="en-US"/>
        </w:rPr>
        <w:t xml:space="preserve"> The influence that other people have on us because we seek their approval or avoid their disapproval.</w:t>
      </w:r>
    </w:p>
    <w:p w:rsidR="00A21239" w:rsidRPr="00C655DF" w:rsidRDefault="00C655DF" w:rsidP="00C655DF">
      <w:pPr>
        <w:pStyle w:val="ListParagraph"/>
        <w:numPr>
          <w:ilvl w:val="0"/>
          <w:numId w:val="3"/>
        </w:numPr>
        <w:rPr>
          <w:sz w:val="24"/>
          <w:szCs w:val="24"/>
        </w:rPr>
      </w:pPr>
      <w:r w:rsidRPr="00C655DF">
        <w:rPr>
          <w:sz w:val="24"/>
          <w:szCs w:val="24"/>
          <w:u w:val="single"/>
          <w:lang w:val="en-US"/>
        </w:rPr>
        <w:t>Informational Social Influence:</w:t>
      </w:r>
      <w:r w:rsidRPr="00C655DF">
        <w:rPr>
          <w:sz w:val="24"/>
          <w:szCs w:val="24"/>
          <w:lang w:val="en-US"/>
        </w:rPr>
        <w:t xml:space="preserve"> The influence other people have on us because we want to be right.</w:t>
      </w:r>
    </w:p>
    <w:p w:rsidR="00C655DF" w:rsidRDefault="00C655DF" w:rsidP="00C655DF">
      <w:pPr>
        <w:pStyle w:val="ListParagraph"/>
        <w:numPr>
          <w:ilvl w:val="0"/>
          <w:numId w:val="3"/>
        </w:numPr>
        <w:rPr>
          <w:sz w:val="24"/>
          <w:szCs w:val="24"/>
        </w:rPr>
      </w:pPr>
      <w:r>
        <w:rPr>
          <w:sz w:val="24"/>
          <w:szCs w:val="24"/>
          <w:u w:val="single"/>
          <w:lang w:val="en-US"/>
        </w:rPr>
        <w:t>Contributing to Conformity:</w:t>
      </w:r>
    </w:p>
    <w:p w:rsidR="00000000" w:rsidRPr="00C655DF" w:rsidRDefault="00C655DF" w:rsidP="00C655DF">
      <w:pPr>
        <w:pStyle w:val="ListParagraph"/>
        <w:numPr>
          <w:ilvl w:val="1"/>
          <w:numId w:val="3"/>
        </w:numPr>
        <w:rPr>
          <w:sz w:val="24"/>
          <w:szCs w:val="24"/>
        </w:rPr>
      </w:pPr>
      <w:r w:rsidRPr="00C655DF">
        <w:rPr>
          <w:b/>
          <w:bCs/>
          <w:sz w:val="24"/>
          <w:szCs w:val="24"/>
          <w:lang w:val="en-US"/>
        </w:rPr>
        <w:t>Group size</w:t>
      </w:r>
      <w:r w:rsidRPr="00C655DF">
        <w:rPr>
          <w:sz w:val="24"/>
          <w:szCs w:val="24"/>
          <w:lang w:val="en-US"/>
        </w:rPr>
        <w:t xml:space="preserve"> </w:t>
      </w:r>
    </w:p>
    <w:p w:rsidR="00000000" w:rsidRPr="00C655DF" w:rsidRDefault="00C655DF" w:rsidP="00C655DF">
      <w:pPr>
        <w:pStyle w:val="ListParagraph"/>
        <w:numPr>
          <w:ilvl w:val="1"/>
          <w:numId w:val="3"/>
        </w:numPr>
        <w:rPr>
          <w:sz w:val="24"/>
          <w:szCs w:val="24"/>
        </w:rPr>
      </w:pPr>
      <w:r w:rsidRPr="00C655DF">
        <w:rPr>
          <w:b/>
          <w:bCs/>
          <w:sz w:val="24"/>
          <w:szCs w:val="24"/>
          <w:lang w:val="en-US"/>
        </w:rPr>
        <w:t>Unanimity</w:t>
      </w:r>
    </w:p>
    <w:p w:rsidR="00000000" w:rsidRPr="00C655DF" w:rsidRDefault="00C655DF" w:rsidP="00C655DF">
      <w:pPr>
        <w:pStyle w:val="ListParagraph"/>
        <w:numPr>
          <w:ilvl w:val="1"/>
          <w:numId w:val="3"/>
        </w:numPr>
        <w:rPr>
          <w:sz w:val="24"/>
          <w:szCs w:val="24"/>
        </w:rPr>
      </w:pPr>
      <w:r w:rsidRPr="00C655DF">
        <w:rPr>
          <w:b/>
          <w:bCs/>
          <w:sz w:val="24"/>
          <w:szCs w:val="24"/>
          <w:lang w:val="en-US"/>
        </w:rPr>
        <w:t xml:space="preserve">Ambiguity </w:t>
      </w:r>
      <w:r w:rsidRPr="00C655DF">
        <w:rPr>
          <w:sz w:val="24"/>
          <w:szCs w:val="24"/>
          <w:lang w:val="en-US"/>
        </w:rPr>
        <w:t>(greater, more conformity)</w:t>
      </w:r>
    </w:p>
    <w:p w:rsidR="00000000" w:rsidRPr="00C655DF" w:rsidRDefault="00C655DF" w:rsidP="00C655DF">
      <w:pPr>
        <w:pStyle w:val="ListParagraph"/>
        <w:numPr>
          <w:ilvl w:val="1"/>
          <w:numId w:val="3"/>
        </w:numPr>
        <w:rPr>
          <w:sz w:val="24"/>
          <w:szCs w:val="24"/>
        </w:rPr>
      </w:pPr>
      <w:r w:rsidRPr="00C655DF">
        <w:rPr>
          <w:b/>
          <w:bCs/>
          <w:sz w:val="24"/>
          <w:szCs w:val="24"/>
          <w:lang w:val="en-US"/>
        </w:rPr>
        <w:t xml:space="preserve">Personal </w:t>
      </w:r>
      <w:r w:rsidRPr="00C655DF">
        <w:rPr>
          <w:sz w:val="24"/>
          <w:szCs w:val="24"/>
          <w:lang w:val="en-US"/>
        </w:rPr>
        <w:t>(low self-esteem likelier to conform)</w:t>
      </w:r>
    </w:p>
    <w:p w:rsidR="00000000" w:rsidRPr="00C655DF" w:rsidRDefault="00C655DF" w:rsidP="00C655DF">
      <w:pPr>
        <w:pStyle w:val="ListParagraph"/>
        <w:numPr>
          <w:ilvl w:val="1"/>
          <w:numId w:val="3"/>
        </w:numPr>
        <w:rPr>
          <w:sz w:val="24"/>
          <w:szCs w:val="24"/>
        </w:rPr>
      </w:pPr>
      <w:r w:rsidRPr="00C655DF">
        <w:rPr>
          <w:b/>
          <w:bCs/>
          <w:sz w:val="24"/>
          <w:szCs w:val="24"/>
          <w:lang w:val="en-US"/>
        </w:rPr>
        <w:t xml:space="preserve">Group </w:t>
      </w:r>
      <w:r w:rsidRPr="00C655DF">
        <w:rPr>
          <w:sz w:val="24"/>
          <w:szCs w:val="24"/>
          <w:lang w:val="en-US"/>
        </w:rPr>
        <w:t>(attractiveness, experts)</w:t>
      </w:r>
    </w:p>
    <w:p w:rsidR="00C655DF" w:rsidRPr="00C655DF" w:rsidRDefault="00C655DF" w:rsidP="00C655DF">
      <w:pPr>
        <w:pStyle w:val="ListParagraph"/>
        <w:numPr>
          <w:ilvl w:val="0"/>
          <w:numId w:val="3"/>
        </w:numPr>
        <w:rPr>
          <w:sz w:val="24"/>
          <w:szCs w:val="24"/>
        </w:rPr>
      </w:pPr>
      <w:r w:rsidRPr="00C655DF">
        <w:rPr>
          <w:sz w:val="24"/>
          <w:szCs w:val="24"/>
          <w:u w:val="single"/>
          <w:lang w:val="en-US"/>
        </w:rPr>
        <w:t>Obedience:</w:t>
      </w:r>
      <w:r w:rsidRPr="00C655DF">
        <w:rPr>
          <w:sz w:val="24"/>
          <w:szCs w:val="24"/>
          <w:lang w:val="en-US"/>
        </w:rPr>
        <w:t xml:space="preserve"> </w:t>
      </w:r>
      <w:proofErr w:type="spellStart"/>
      <w:r w:rsidRPr="00C655DF">
        <w:rPr>
          <w:sz w:val="24"/>
          <w:szCs w:val="24"/>
          <w:lang w:val="en-US"/>
        </w:rPr>
        <w:t>Behaviour</w:t>
      </w:r>
      <w:proofErr w:type="spellEnd"/>
      <w:r w:rsidRPr="00C655DF">
        <w:rPr>
          <w:sz w:val="24"/>
          <w:szCs w:val="24"/>
          <w:lang w:val="en-US"/>
        </w:rPr>
        <w:t xml:space="preserve"> that complies with the explicit demands of the individual in authority. </w:t>
      </w:r>
    </w:p>
    <w:p w:rsidR="00C655DF" w:rsidRPr="00C655DF" w:rsidRDefault="00C655DF" w:rsidP="00C655DF">
      <w:pPr>
        <w:pStyle w:val="ListParagraph"/>
        <w:numPr>
          <w:ilvl w:val="0"/>
          <w:numId w:val="3"/>
        </w:numPr>
        <w:rPr>
          <w:sz w:val="24"/>
          <w:szCs w:val="24"/>
        </w:rPr>
      </w:pPr>
      <w:r>
        <w:rPr>
          <w:b/>
          <w:sz w:val="24"/>
          <w:szCs w:val="24"/>
          <w:u w:val="single"/>
        </w:rPr>
        <w:t>Group Behaviour:</w:t>
      </w:r>
      <w:r>
        <w:rPr>
          <w:sz w:val="24"/>
          <w:szCs w:val="24"/>
        </w:rPr>
        <w:t xml:space="preserve"> behaving differently in a group</w:t>
      </w:r>
    </w:p>
    <w:p w:rsidR="00C655DF" w:rsidRDefault="00C655DF" w:rsidP="00C655DF">
      <w:pPr>
        <w:pStyle w:val="ListParagraph"/>
        <w:numPr>
          <w:ilvl w:val="0"/>
          <w:numId w:val="3"/>
        </w:numPr>
        <w:rPr>
          <w:sz w:val="24"/>
          <w:szCs w:val="24"/>
        </w:rPr>
      </w:pPr>
      <w:r>
        <w:rPr>
          <w:sz w:val="24"/>
          <w:szCs w:val="24"/>
          <w:u w:val="single"/>
        </w:rPr>
        <w:t>Group Productivity:</w:t>
      </w:r>
    </w:p>
    <w:p w:rsidR="00000000" w:rsidRPr="00C655DF" w:rsidRDefault="00C655DF" w:rsidP="00C655DF">
      <w:pPr>
        <w:pStyle w:val="ListParagraph"/>
        <w:numPr>
          <w:ilvl w:val="1"/>
          <w:numId w:val="3"/>
        </w:numPr>
        <w:rPr>
          <w:sz w:val="24"/>
          <w:szCs w:val="24"/>
        </w:rPr>
      </w:pPr>
      <w:r w:rsidRPr="00C655DF">
        <w:rPr>
          <w:sz w:val="24"/>
          <w:szCs w:val="24"/>
        </w:rPr>
        <w:t>Social loafing: reduced effort by people in groups</w:t>
      </w:r>
    </w:p>
    <w:p w:rsidR="00000000" w:rsidRPr="00C655DF" w:rsidRDefault="00C655DF" w:rsidP="00C655DF">
      <w:pPr>
        <w:pStyle w:val="ListParagraph"/>
        <w:numPr>
          <w:ilvl w:val="1"/>
          <w:numId w:val="3"/>
        </w:numPr>
        <w:rPr>
          <w:sz w:val="24"/>
          <w:szCs w:val="24"/>
        </w:rPr>
      </w:pPr>
      <w:r w:rsidRPr="00C655DF">
        <w:rPr>
          <w:sz w:val="24"/>
          <w:szCs w:val="24"/>
        </w:rPr>
        <w:t>Risky shift: riskier decisions</w:t>
      </w:r>
    </w:p>
    <w:p w:rsidR="00000000" w:rsidRPr="00C655DF" w:rsidRDefault="00C655DF" w:rsidP="00C655DF">
      <w:pPr>
        <w:pStyle w:val="ListParagraph"/>
        <w:numPr>
          <w:ilvl w:val="1"/>
          <w:numId w:val="3"/>
        </w:numPr>
        <w:rPr>
          <w:sz w:val="24"/>
          <w:szCs w:val="24"/>
        </w:rPr>
      </w:pPr>
      <w:r w:rsidRPr="00C655DF">
        <w:rPr>
          <w:sz w:val="24"/>
          <w:szCs w:val="24"/>
        </w:rPr>
        <w:t>Groupthink: concurrence at expense of critical thinking</w:t>
      </w:r>
    </w:p>
    <w:p w:rsidR="00000000" w:rsidRPr="00C655DF" w:rsidRDefault="00C655DF" w:rsidP="00C655DF">
      <w:pPr>
        <w:pStyle w:val="ListParagraph"/>
        <w:numPr>
          <w:ilvl w:val="2"/>
          <w:numId w:val="3"/>
        </w:numPr>
        <w:rPr>
          <w:sz w:val="24"/>
          <w:szCs w:val="24"/>
        </w:rPr>
      </w:pPr>
      <w:r w:rsidRPr="00C655DF">
        <w:rPr>
          <w:sz w:val="24"/>
          <w:szCs w:val="24"/>
        </w:rPr>
        <w:t xml:space="preserve">Overestimate power &amp; </w:t>
      </w:r>
      <w:r w:rsidRPr="00C655DF">
        <w:rPr>
          <w:sz w:val="24"/>
          <w:szCs w:val="24"/>
        </w:rPr>
        <w:t>morality</w:t>
      </w:r>
    </w:p>
    <w:p w:rsidR="00000000" w:rsidRPr="00C655DF" w:rsidRDefault="00C655DF" w:rsidP="00C655DF">
      <w:pPr>
        <w:pStyle w:val="ListParagraph"/>
        <w:numPr>
          <w:ilvl w:val="2"/>
          <w:numId w:val="3"/>
        </w:numPr>
        <w:rPr>
          <w:sz w:val="24"/>
          <w:szCs w:val="24"/>
        </w:rPr>
      </w:pPr>
      <w:r w:rsidRPr="00C655DF">
        <w:rPr>
          <w:sz w:val="24"/>
          <w:szCs w:val="24"/>
        </w:rPr>
        <w:t>Closed-mindedness</w:t>
      </w:r>
    </w:p>
    <w:p w:rsidR="00000000" w:rsidRPr="00C655DF" w:rsidRDefault="00C655DF" w:rsidP="00C655DF">
      <w:pPr>
        <w:pStyle w:val="ListParagraph"/>
        <w:numPr>
          <w:ilvl w:val="2"/>
          <w:numId w:val="3"/>
        </w:numPr>
        <w:rPr>
          <w:sz w:val="24"/>
          <w:szCs w:val="24"/>
        </w:rPr>
      </w:pPr>
      <w:r w:rsidRPr="00C655DF">
        <w:rPr>
          <w:sz w:val="24"/>
          <w:szCs w:val="24"/>
        </w:rPr>
        <w:t>Uniformity pressure</w:t>
      </w:r>
      <w:r w:rsidRPr="00C655DF">
        <w:rPr>
          <w:sz w:val="24"/>
          <w:szCs w:val="24"/>
          <w:lang w:val="en-US"/>
        </w:rPr>
        <w:t xml:space="preserve"> </w:t>
      </w:r>
    </w:p>
    <w:p w:rsidR="00C655DF" w:rsidRDefault="00C655DF" w:rsidP="00C655DF">
      <w:pPr>
        <w:pStyle w:val="ListParagraph"/>
        <w:numPr>
          <w:ilvl w:val="0"/>
          <w:numId w:val="3"/>
        </w:numPr>
        <w:rPr>
          <w:sz w:val="24"/>
          <w:szCs w:val="24"/>
          <w:u w:val="single"/>
        </w:rPr>
      </w:pPr>
      <w:r w:rsidRPr="00C655DF">
        <w:rPr>
          <w:sz w:val="24"/>
          <w:szCs w:val="24"/>
          <w:u w:val="single"/>
        </w:rPr>
        <w:t>Group Identity:</w:t>
      </w:r>
    </w:p>
    <w:p w:rsidR="00000000" w:rsidRPr="00C655DF" w:rsidRDefault="00C655DF" w:rsidP="00C655DF">
      <w:pPr>
        <w:pStyle w:val="ListParagraph"/>
        <w:numPr>
          <w:ilvl w:val="1"/>
          <w:numId w:val="3"/>
        </w:numPr>
        <w:rPr>
          <w:sz w:val="24"/>
          <w:szCs w:val="24"/>
          <w:u w:val="single"/>
        </w:rPr>
      </w:pPr>
      <w:proofErr w:type="spellStart"/>
      <w:r w:rsidRPr="00C655DF">
        <w:rPr>
          <w:b/>
          <w:bCs/>
          <w:sz w:val="24"/>
          <w:szCs w:val="24"/>
          <w:u w:val="single"/>
        </w:rPr>
        <w:t>InGroups</w:t>
      </w:r>
      <w:proofErr w:type="spellEnd"/>
      <w:r w:rsidRPr="00C655DF">
        <w:rPr>
          <w:sz w:val="24"/>
          <w:szCs w:val="24"/>
          <w:u w:val="single"/>
        </w:rPr>
        <w:t xml:space="preserve"> </w:t>
      </w:r>
      <w:r w:rsidRPr="00C655DF">
        <w:rPr>
          <w:i/>
          <w:iCs/>
          <w:sz w:val="24"/>
          <w:szCs w:val="24"/>
          <w:u w:val="single"/>
        </w:rPr>
        <w:t>versus</w:t>
      </w:r>
      <w:r w:rsidRPr="00C655DF">
        <w:rPr>
          <w:sz w:val="24"/>
          <w:szCs w:val="24"/>
          <w:u w:val="single"/>
        </w:rPr>
        <w:t xml:space="preserve"> </w:t>
      </w:r>
      <w:proofErr w:type="spellStart"/>
      <w:r w:rsidRPr="00C655DF">
        <w:rPr>
          <w:b/>
          <w:bCs/>
          <w:sz w:val="24"/>
          <w:szCs w:val="24"/>
          <w:u w:val="single"/>
        </w:rPr>
        <w:t>Outgroups</w:t>
      </w:r>
      <w:proofErr w:type="spellEnd"/>
      <w:r w:rsidRPr="00C655DF">
        <w:rPr>
          <w:sz w:val="24"/>
          <w:szCs w:val="24"/>
          <w:u w:val="single"/>
        </w:rPr>
        <w:t xml:space="preserve"> (ethnocentrism)</w:t>
      </w:r>
    </w:p>
    <w:p w:rsidR="00000000" w:rsidRPr="00C655DF" w:rsidRDefault="00C655DF" w:rsidP="00C655DF">
      <w:pPr>
        <w:pStyle w:val="ListParagraph"/>
        <w:numPr>
          <w:ilvl w:val="1"/>
          <w:numId w:val="3"/>
        </w:numPr>
        <w:rPr>
          <w:sz w:val="24"/>
          <w:szCs w:val="24"/>
          <w:u w:val="single"/>
        </w:rPr>
      </w:pPr>
      <w:r w:rsidRPr="00C655DF">
        <w:rPr>
          <w:b/>
          <w:bCs/>
          <w:sz w:val="24"/>
          <w:szCs w:val="24"/>
          <w:u w:val="single"/>
        </w:rPr>
        <w:t>Prejudice</w:t>
      </w:r>
      <w:r w:rsidRPr="00C655DF">
        <w:rPr>
          <w:sz w:val="24"/>
          <w:szCs w:val="24"/>
          <w:u w:val="single"/>
        </w:rPr>
        <w:t>: -</w:t>
      </w:r>
      <w:proofErr w:type="spellStart"/>
      <w:r w:rsidRPr="00C655DF">
        <w:rPr>
          <w:sz w:val="24"/>
          <w:szCs w:val="24"/>
          <w:u w:val="single"/>
        </w:rPr>
        <w:t>ve</w:t>
      </w:r>
      <w:proofErr w:type="spellEnd"/>
      <w:r w:rsidRPr="00C655DF">
        <w:rPr>
          <w:sz w:val="24"/>
          <w:szCs w:val="24"/>
          <w:u w:val="single"/>
        </w:rPr>
        <w:t xml:space="preserve"> </w:t>
      </w:r>
      <w:r w:rsidRPr="00C655DF">
        <w:rPr>
          <w:sz w:val="24"/>
          <w:szCs w:val="24"/>
          <w:u w:val="single"/>
        </w:rPr>
        <w:t>attitude</w:t>
      </w:r>
      <w:r w:rsidRPr="00C655DF">
        <w:rPr>
          <w:sz w:val="24"/>
          <w:szCs w:val="24"/>
          <w:u w:val="single"/>
        </w:rPr>
        <w:t xml:space="preserve"> towards group</w:t>
      </w:r>
    </w:p>
    <w:p w:rsidR="00000000" w:rsidRPr="00C655DF" w:rsidRDefault="00C655DF" w:rsidP="00C655DF">
      <w:pPr>
        <w:pStyle w:val="ListParagraph"/>
        <w:numPr>
          <w:ilvl w:val="1"/>
          <w:numId w:val="3"/>
        </w:numPr>
        <w:rPr>
          <w:sz w:val="24"/>
          <w:szCs w:val="24"/>
          <w:u w:val="single"/>
        </w:rPr>
      </w:pPr>
      <w:r w:rsidRPr="00C655DF">
        <w:rPr>
          <w:b/>
          <w:bCs/>
          <w:sz w:val="24"/>
          <w:szCs w:val="24"/>
          <w:u w:val="single"/>
        </w:rPr>
        <w:t>Discrimination</w:t>
      </w:r>
      <w:r w:rsidRPr="00C655DF">
        <w:rPr>
          <w:sz w:val="24"/>
          <w:szCs w:val="24"/>
          <w:u w:val="single"/>
        </w:rPr>
        <w:t>: -</w:t>
      </w:r>
      <w:proofErr w:type="spellStart"/>
      <w:r w:rsidRPr="00C655DF">
        <w:rPr>
          <w:sz w:val="24"/>
          <w:szCs w:val="24"/>
          <w:u w:val="single"/>
        </w:rPr>
        <w:t>ve</w:t>
      </w:r>
      <w:proofErr w:type="spellEnd"/>
      <w:r w:rsidRPr="00C655DF">
        <w:rPr>
          <w:sz w:val="24"/>
          <w:szCs w:val="24"/>
          <w:u w:val="single"/>
        </w:rPr>
        <w:t xml:space="preserve"> </w:t>
      </w:r>
      <w:r w:rsidRPr="00C655DF">
        <w:rPr>
          <w:sz w:val="24"/>
          <w:szCs w:val="24"/>
          <w:u w:val="single"/>
        </w:rPr>
        <w:t>behaviour</w:t>
      </w:r>
      <w:r w:rsidRPr="00C655DF">
        <w:rPr>
          <w:sz w:val="24"/>
          <w:szCs w:val="24"/>
          <w:u w:val="single"/>
        </w:rPr>
        <w:t xml:space="preserve"> towards group</w:t>
      </w:r>
    </w:p>
    <w:p w:rsidR="00000000" w:rsidRPr="00C655DF" w:rsidRDefault="00C655DF" w:rsidP="00C655DF">
      <w:pPr>
        <w:pStyle w:val="ListParagraph"/>
        <w:numPr>
          <w:ilvl w:val="1"/>
          <w:numId w:val="3"/>
        </w:numPr>
        <w:rPr>
          <w:sz w:val="24"/>
          <w:szCs w:val="24"/>
          <w:u w:val="single"/>
        </w:rPr>
      </w:pPr>
      <w:r w:rsidRPr="00C655DF">
        <w:rPr>
          <w:b/>
          <w:bCs/>
          <w:sz w:val="24"/>
          <w:szCs w:val="24"/>
          <w:u w:val="single"/>
        </w:rPr>
        <w:lastRenderedPageBreak/>
        <w:t>Stereotyping</w:t>
      </w:r>
      <w:r w:rsidRPr="00C655DF">
        <w:rPr>
          <w:sz w:val="24"/>
          <w:szCs w:val="24"/>
          <w:u w:val="single"/>
        </w:rPr>
        <w:t xml:space="preserve">: generalize without regard to individual variation </w:t>
      </w:r>
      <w:r w:rsidRPr="00C655DF">
        <w:rPr>
          <w:sz w:val="24"/>
          <w:szCs w:val="24"/>
          <w:u w:val="single"/>
        </w:rPr>
        <w:t>(illusory correlations)</w:t>
      </w:r>
    </w:p>
    <w:p w:rsidR="00000000" w:rsidRPr="00C655DF" w:rsidRDefault="00C655DF" w:rsidP="00C655DF">
      <w:pPr>
        <w:pStyle w:val="ListParagraph"/>
        <w:numPr>
          <w:ilvl w:val="1"/>
          <w:numId w:val="3"/>
        </w:numPr>
        <w:rPr>
          <w:sz w:val="24"/>
          <w:szCs w:val="24"/>
          <w:u w:val="single"/>
        </w:rPr>
      </w:pPr>
      <w:r w:rsidRPr="00C655DF">
        <w:rPr>
          <w:sz w:val="24"/>
          <w:szCs w:val="24"/>
          <w:u w:val="single"/>
        </w:rPr>
        <w:t>Observational learning from parents.</w:t>
      </w:r>
    </w:p>
    <w:p w:rsidR="00C655DF" w:rsidRPr="00C655DF" w:rsidRDefault="00C655DF" w:rsidP="00C655DF">
      <w:pPr>
        <w:pStyle w:val="ListParagraph"/>
        <w:numPr>
          <w:ilvl w:val="0"/>
          <w:numId w:val="3"/>
        </w:numPr>
        <w:rPr>
          <w:sz w:val="24"/>
          <w:szCs w:val="24"/>
          <w:u w:val="single"/>
        </w:rPr>
      </w:pPr>
      <w:r w:rsidRPr="00C655DF">
        <w:rPr>
          <w:sz w:val="24"/>
          <w:szCs w:val="24"/>
          <w:u w:val="single"/>
          <w:lang w:val="en-US"/>
        </w:rPr>
        <w:t>Kerry Kawakami</w:t>
      </w:r>
      <w:r>
        <w:rPr>
          <w:sz w:val="24"/>
          <w:szCs w:val="24"/>
          <w:u w:val="single"/>
          <w:lang w:val="en-US"/>
        </w:rPr>
        <w:t>:</w:t>
      </w:r>
    </w:p>
    <w:p w:rsidR="00000000" w:rsidRPr="00C655DF" w:rsidRDefault="00C655DF" w:rsidP="00C655DF">
      <w:pPr>
        <w:pStyle w:val="ListParagraph"/>
        <w:numPr>
          <w:ilvl w:val="1"/>
          <w:numId w:val="3"/>
        </w:numPr>
        <w:rPr>
          <w:sz w:val="24"/>
          <w:szCs w:val="24"/>
        </w:rPr>
      </w:pPr>
      <w:r w:rsidRPr="00C655DF">
        <w:rPr>
          <w:sz w:val="24"/>
          <w:szCs w:val="24"/>
          <w:lang w:val="en-US"/>
        </w:rPr>
        <w:t>Subjects associate +</w:t>
      </w:r>
      <w:proofErr w:type="spellStart"/>
      <w:r w:rsidRPr="00C655DF">
        <w:rPr>
          <w:sz w:val="24"/>
          <w:szCs w:val="24"/>
          <w:lang w:val="en-US"/>
        </w:rPr>
        <w:t>ve</w:t>
      </w:r>
      <w:proofErr w:type="spellEnd"/>
      <w:r w:rsidRPr="00C655DF">
        <w:rPr>
          <w:sz w:val="24"/>
          <w:szCs w:val="24"/>
          <w:lang w:val="en-US"/>
        </w:rPr>
        <w:t xml:space="preserve"> adjectives with pictures of black faces and –</w:t>
      </w:r>
      <w:proofErr w:type="spellStart"/>
      <w:r w:rsidRPr="00C655DF">
        <w:rPr>
          <w:sz w:val="24"/>
          <w:szCs w:val="24"/>
          <w:lang w:val="en-US"/>
        </w:rPr>
        <w:t>ve</w:t>
      </w:r>
      <w:proofErr w:type="spellEnd"/>
      <w:r w:rsidRPr="00C655DF">
        <w:rPr>
          <w:sz w:val="24"/>
          <w:szCs w:val="24"/>
          <w:lang w:val="en-US"/>
        </w:rPr>
        <w:t xml:space="preserve"> adjectives with white faces (implicit association test) </w:t>
      </w:r>
    </w:p>
    <w:p w:rsidR="00000000" w:rsidRPr="00C655DF" w:rsidRDefault="00C655DF" w:rsidP="00C655DF">
      <w:pPr>
        <w:pStyle w:val="ListParagraph"/>
        <w:numPr>
          <w:ilvl w:val="1"/>
          <w:numId w:val="3"/>
        </w:numPr>
        <w:rPr>
          <w:sz w:val="24"/>
          <w:szCs w:val="24"/>
        </w:rPr>
      </w:pPr>
      <w:r w:rsidRPr="00C655DF">
        <w:rPr>
          <w:sz w:val="24"/>
          <w:szCs w:val="24"/>
        </w:rPr>
        <w:t>Other half did opposite</w:t>
      </w:r>
      <w:r w:rsidRPr="00C655DF">
        <w:rPr>
          <w:sz w:val="24"/>
          <w:szCs w:val="24"/>
          <w:lang w:val="en-US"/>
        </w:rPr>
        <w:t xml:space="preserve"> </w:t>
      </w:r>
    </w:p>
    <w:p w:rsidR="00000000" w:rsidRPr="00C655DF" w:rsidRDefault="00C655DF" w:rsidP="00C655DF">
      <w:pPr>
        <w:pStyle w:val="ListParagraph"/>
        <w:numPr>
          <w:ilvl w:val="1"/>
          <w:numId w:val="3"/>
        </w:numPr>
        <w:rPr>
          <w:sz w:val="24"/>
          <w:szCs w:val="24"/>
        </w:rPr>
      </w:pPr>
      <w:r w:rsidRPr="00C655DF">
        <w:rPr>
          <w:sz w:val="24"/>
          <w:szCs w:val="24"/>
          <w:lang w:val="en-US"/>
        </w:rPr>
        <w:t>Then sit in waiting ro</w:t>
      </w:r>
      <w:r w:rsidRPr="00C655DF">
        <w:rPr>
          <w:sz w:val="24"/>
          <w:szCs w:val="24"/>
          <w:lang w:val="en-US"/>
        </w:rPr>
        <w:t>om “Lamar’s jacket is on his chair, he must be in washroom”</w:t>
      </w:r>
    </w:p>
    <w:p w:rsidR="00C655DF" w:rsidRPr="00C655DF" w:rsidRDefault="00C655DF" w:rsidP="00C655DF">
      <w:pPr>
        <w:pStyle w:val="ListParagraph"/>
        <w:numPr>
          <w:ilvl w:val="0"/>
          <w:numId w:val="3"/>
        </w:numPr>
        <w:rPr>
          <w:sz w:val="24"/>
          <w:szCs w:val="24"/>
          <w:u w:val="single"/>
        </w:rPr>
      </w:pPr>
      <w:r w:rsidRPr="00C655DF">
        <w:rPr>
          <w:sz w:val="24"/>
          <w:szCs w:val="24"/>
          <w:u w:val="single"/>
          <w:lang w:val="en-US"/>
        </w:rPr>
        <w:t>Altruism</w:t>
      </w:r>
      <w:r>
        <w:rPr>
          <w:sz w:val="24"/>
          <w:szCs w:val="24"/>
          <w:u w:val="single"/>
          <w:lang w:val="en-US"/>
        </w:rPr>
        <w:t>:</w:t>
      </w:r>
      <w:r w:rsidRPr="00C655DF">
        <w:rPr>
          <w:sz w:val="24"/>
          <w:szCs w:val="24"/>
          <w:u w:val="single"/>
          <w:lang w:val="en-US"/>
        </w:rPr>
        <w:t xml:space="preserve"> </w:t>
      </w:r>
      <w:r w:rsidRPr="00C655DF">
        <w:rPr>
          <w:sz w:val="24"/>
          <w:szCs w:val="24"/>
          <w:lang w:val="en-US"/>
        </w:rPr>
        <w:t>An unselfish interest in helping someone else.</w:t>
      </w:r>
    </w:p>
    <w:p w:rsidR="00C655DF" w:rsidRPr="00C655DF" w:rsidRDefault="00C655DF" w:rsidP="00C655DF">
      <w:pPr>
        <w:pStyle w:val="ListParagraph"/>
        <w:numPr>
          <w:ilvl w:val="0"/>
          <w:numId w:val="3"/>
        </w:numPr>
        <w:rPr>
          <w:sz w:val="24"/>
          <w:szCs w:val="24"/>
          <w:u w:val="single"/>
        </w:rPr>
      </w:pPr>
      <w:r w:rsidRPr="00C655DF">
        <w:rPr>
          <w:sz w:val="24"/>
          <w:szCs w:val="24"/>
          <w:u w:val="single"/>
          <w:lang w:val="en-US"/>
        </w:rPr>
        <w:t>Egoism</w:t>
      </w:r>
      <w:r>
        <w:rPr>
          <w:sz w:val="24"/>
          <w:szCs w:val="24"/>
          <w:u w:val="single"/>
          <w:lang w:val="en-US"/>
        </w:rPr>
        <w:t>:</w:t>
      </w:r>
      <w:r w:rsidRPr="00C655DF">
        <w:rPr>
          <w:sz w:val="24"/>
          <w:szCs w:val="24"/>
          <w:u w:val="single"/>
          <w:lang w:val="en-US"/>
        </w:rPr>
        <w:t xml:space="preserve"> </w:t>
      </w:r>
      <w:r w:rsidRPr="00C655DF">
        <w:rPr>
          <w:sz w:val="24"/>
          <w:szCs w:val="24"/>
          <w:lang w:val="en-US"/>
        </w:rPr>
        <w:t>Involves giving to another person to ensure reciprocity, to gain self-esteem, to present oneself as powerful, competent, or caring, or to avoid social and self-censure for failing to live up to normative expectations.</w:t>
      </w:r>
      <w:r w:rsidRPr="00C655DF">
        <w:rPr>
          <w:sz w:val="24"/>
          <w:szCs w:val="24"/>
          <w:u w:val="single"/>
          <w:lang w:val="en-US"/>
        </w:rPr>
        <w:t xml:space="preserve"> </w:t>
      </w:r>
    </w:p>
    <w:p w:rsidR="00C655DF" w:rsidRPr="00C655DF" w:rsidRDefault="00C655DF" w:rsidP="00C655DF">
      <w:pPr>
        <w:pStyle w:val="ListParagraph"/>
        <w:numPr>
          <w:ilvl w:val="0"/>
          <w:numId w:val="3"/>
        </w:numPr>
        <w:rPr>
          <w:sz w:val="24"/>
          <w:szCs w:val="24"/>
          <w:u w:val="single"/>
        </w:rPr>
      </w:pPr>
      <w:r w:rsidRPr="00C655DF">
        <w:rPr>
          <w:sz w:val="24"/>
          <w:szCs w:val="24"/>
          <w:u w:val="single"/>
          <w:lang w:val="en-US"/>
        </w:rPr>
        <w:t>Bystander Effect</w:t>
      </w:r>
      <w:r w:rsidRPr="00C655DF">
        <w:rPr>
          <w:sz w:val="24"/>
          <w:szCs w:val="24"/>
          <w:lang w:val="en-US"/>
        </w:rPr>
        <w:t>: The concept that individuals who observe an emergency help less when someone else is present than when they are alone.</w:t>
      </w:r>
    </w:p>
    <w:p w:rsidR="00C655DF" w:rsidRPr="00C655DF" w:rsidRDefault="00C655DF" w:rsidP="00C655DF">
      <w:pPr>
        <w:pStyle w:val="ListParagraph"/>
        <w:numPr>
          <w:ilvl w:val="0"/>
          <w:numId w:val="3"/>
        </w:numPr>
        <w:rPr>
          <w:sz w:val="24"/>
          <w:szCs w:val="24"/>
          <w:u w:val="single"/>
        </w:rPr>
      </w:pPr>
    </w:p>
    <w:p w:rsidR="004C1D3F" w:rsidRDefault="004C1D3F">
      <w:pPr>
        <w:rPr>
          <w:sz w:val="24"/>
          <w:szCs w:val="24"/>
          <w:u w:val="single"/>
        </w:rPr>
      </w:pPr>
    </w:p>
    <w:p w:rsidR="004C1D3F" w:rsidRPr="004C1D3F" w:rsidRDefault="004C1D3F">
      <w:pPr>
        <w:rPr>
          <w:sz w:val="24"/>
          <w:szCs w:val="24"/>
          <w:u w:val="single"/>
        </w:rPr>
      </w:pPr>
    </w:p>
    <w:sectPr w:rsidR="004C1D3F" w:rsidRPr="004C1D3F" w:rsidSect="00FC24EF">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5B420B"/>
    <w:multiLevelType w:val="hybridMultilevel"/>
    <w:tmpl w:val="9572D7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53F10DE4"/>
    <w:multiLevelType w:val="hybridMultilevel"/>
    <w:tmpl w:val="E9C848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5DA53C26"/>
    <w:multiLevelType w:val="hybridMultilevel"/>
    <w:tmpl w:val="4B3811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6FAC7666"/>
    <w:multiLevelType w:val="hybridMultilevel"/>
    <w:tmpl w:val="9F146D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20"/>
  <w:characterSpacingControl w:val="doNotCompress"/>
  <w:compat/>
  <w:rsids>
    <w:rsidRoot w:val="004C1D3F"/>
    <w:rsid w:val="00090546"/>
    <w:rsid w:val="000C2A81"/>
    <w:rsid w:val="000E2CF3"/>
    <w:rsid w:val="0015164F"/>
    <w:rsid w:val="00204C63"/>
    <w:rsid w:val="00366EED"/>
    <w:rsid w:val="004C1D3F"/>
    <w:rsid w:val="0052748F"/>
    <w:rsid w:val="005E717B"/>
    <w:rsid w:val="006363FE"/>
    <w:rsid w:val="00966A0D"/>
    <w:rsid w:val="00A21239"/>
    <w:rsid w:val="00C655DF"/>
    <w:rsid w:val="00DB5BAF"/>
    <w:rsid w:val="00E145A7"/>
    <w:rsid w:val="00FC24EF"/>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24EF"/>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1D3F"/>
    <w:pPr>
      <w:ind w:left="720"/>
      <w:contextualSpacing/>
    </w:pPr>
  </w:style>
  <w:style w:type="character" w:styleId="Hyperlink">
    <w:name w:val="Hyperlink"/>
    <w:basedOn w:val="DefaultParagraphFont"/>
    <w:uiPriority w:val="99"/>
    <w:unhideWhenUsed/>
    <w:rsid w:val="000C2A81"/>
    <w:rPr>
      <w:color w:val="0000FF"/>
      <w:u w:val="single"/>
    </w:rPr>
  </w:style>
  <w:style w:type="paragraph" w:styleId="NormalWeb">
    <w:name w:val="Normal (Web)"/>
    <w:basedOn w:val="Normal"/>
    <w:uiPriority w:val="99"/>
    <w:semiHidden/>
    <w:unhideWhenUsed/>
    <w:rsid w:val="00C655DF"/>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r="http://schemas.openxmlformats.org/officeDocument/2006/relationships" xmlns:w="http://schemas.openxmlformats.org/wordprocessingml/2006/main">
  <w:divs>
    <w:div w:id="34163098">
      <w:bodyDiv w:val="1"/>
      <w:marLeft w:val="0"/>
      <w:marRight w:val="0"/>
      <w:marTop w:val="0"/>
      <w:marBottom w:val="0"/>
      <w:divBdr>
        <w:top w:val="none" w:sz="0" w:space="0" w:color="auto"/>
        <w:left w:val="none" w:sz="0" w:space="0" w:color="auto"/>
        <w:bottom w:val="none" w:sz="0" w:space="0" w:color="auto"/>
        <w:right w:val="none" w:sz="0" w:space="0" w:color="auto"/>
      </w:divBdr>
      <w:divsChild>
        <w:div w:id="796878763">
          <w:marLeft w:val="547"/>
          <w:marRight w:val="0"/>
          <w:marTop w:val="154"/>
          <w:marBottom w:val="0"/>
          <w:divBdr>
            <w:top w:val="none" w:sz="0" w:space="0" w:color="auto"/>
            <w:left w:val="none" w:sz="0" w:space="0" w:color="auto"/>
            <w:bottom w:val="none" w:sz="0" w:space="0" w:color="auto"/>
            <w:right w:val="none" w:sz="0" w:space="0" w:color="auto"/>
          </w:divBdr>
        </w:div>
        <w:div w:id="654914337">
          <w:marLeft w:val="1166"/>
          <w:marRight w:val="0"/>
          <w:marTop w:val="134"/>
          <w:marBottom w:val="0"/>
          <w:divBdr>
            <w:top w:val="none" w:sz="0" w:space="0" w:color="auto"/>
            <w:left w:val="none" w:sz="0" w:space="0" w:color="auto"/>
            <w:bottom w:val="none" w:sz="0" w:space="0" w:color="auto"/>
            <w:right w:val="none" w:sz="0" w:space="0" w:color="auto"/>
          </w:divBdr>
        </w:div>
        <w:div w:id="31618090">
          <w:marLeft w:val="1166"/>
          <w:marRight w:val="0"/>
          <w:marTop w:val="134"/>
          <w:marBottom w:val="0"/>
          <w:divBdr>
            <w:top w:val="none" w:sz="0" w:space="0" w:color="auto"/>
            <w:left w:val="none" w:sz="0" w:space="0" w:color="auto"/>
            <w:bottom w:val="none" w:sz="0" w:space="0" w:color="auto"/>
            <w:right w:val="none" w:sz="0" w:space="0" w:color="auto"/>
          </w:divBdr>
        </w:div>
        <w:div w:id="616185266">
          <w:marLeft w:val="1166"/>
          <w:marRight w:val="0"/>
          <w:marTop w:val="134"/>
          <w:marBottom w:val="0"/>
          <w:divBdr>
            <w:top w:val="none" w:sz="0" w:space="0" w:color="auto"/>
            <w:left w:val="none" w:sz="0" w:space="0" w:color="auto"/>
            <w:bottom w:val="none" w:sz="0" w:space="0" w:color="auto"/>
            <w:right w:val="none" w:sz="0" w:space="0" w:color="auto"/>
          </w:divBdr>
        </w:div>
        <w:div w:id="19287175">
          <w:marLeft w:val="1166"/>
          <w:marRight w:val="0"/>
          <w:marTop w:val="134"/>
          <w:marBottom w:val="0"/>
          <w:divBdr>
            <w:top w:val="none" w:sz="0" w:space="0" w:color="auto"/>
            <w:left w:val="none" w:sz="0" w:space="0" w:color="auto"/>
            <w:bottom w:val="none" w:sz="0" w:space="0" w:color="auto"/>
            <w:right w:val="none" w:sz="0" w:space="0" w:color="auto"/>
          </w:divBdr>
        </w:div>
      </w:divsChild>
    </w:div>
    <w:div w:id="38097208">
      <w:bodyDiv w:val="1"/>
      <w:marLeft w:val="0"/>
      <w:marRight w:val="0"/>
      <w:marTop w:val="0"/>
      <w:marBottom w:val="0"/>
      <w:divBdr>
        <w:top w:val="none" w:sz="0" w:space="0" w:color="auto"/>
        <w:left w:val="none" w:sz="0" w:space="0" w:color="auto"/>
        <w:bottom w:val="none" w:sz="0" w:space="0" w:color="auto"/>
        <w:right w:val="none" w:sz="0" w:space="0" w:color="auto"/>
      </w:divBdr>
      <w:divsChild>
        <w:div w:id="261038630">
          <w:marLeft w:val="1166"/>
          <w:marRight w:val="0"/>
          <w:marTop w:val="134"/>
          <w:marBottom w:val="0"/>
          <w:divBdr>
            <w:top w:val="none" w:sz="0" w:space="0" w:color="auto"/>
            <w:left w:val="none" w:sz="0" w:space="0" w:color="auto"/>
            <w:bottom w:val="none" w:sz="0" w:space="0" w:color="auto"/>
            <w:right w:val="none" w:sz="0" w:space="0" w:color="auto"/>
          </w:divBdr>
        </w:div>
        <w:div w:id="476609046">
          <w:marLeft w:val="1166"/>
          <w:marRight w:val="0"/>
          <w:marTop w:val="134"/>
          <w:marBottom w:val="0"/>
          <w:divBdr>
            <w:top w:val="none" w:sz="0" w:space="0" w:color="auto"/>
            <w:left w:val="none" w:sz="0" w:space="0" w:color="auto"/>
            <w:bottom w:val="none" w:sz="0" w:space="0" w:color="auto"/>
            <w:right w:val="none" w:sz="0" w:space="0" w:color="auto"/>
          </w:divBdr>
        </w:div>
        <w:div w:id="1413352573">
          <w:marLeft w:val="1166"/>
          <w:marRight w:val="0"/>
          <w:marTop w:val="134"/>
          <w:marBottom w:val="0"/>
          <w:divBdr>
            <w:top w:val="none" w:sz="0" w:space="0" w:color="auto"/>
            <w:left w:val="none" w:sz="0" w:space="0" w:color="auto"/>
            <w:bottom w:val="none" w:sz="0" w:space="0" w:color="auto"/>
            <w:right w:val="none" w:sz="0" w:space="0" w:color="auto"/>
          </w:divBdr>
        </w:div>
        <w:div w:id="886643031">
          <w:marLeft w:val="1166"/>
          <w:marRight w:val="0"/>
          <w:marTop w:val="134"/>
          <w:marBottom w:val="0"/>
          <w:divBdr>
            <w:top w:val="none" w:sz="0" w:space="0" w:color="auto"/>
            <w:left w:val="none" w:sz="0" w:space="0" w:color="auto"/>
            <w:bottom w:val="none" w:sz="0" w:space="0" w:color="auto"/>
            <w:right w:val="none" w:sz="0" w:space="0" w:color="auto"/>
          </w:divBdr>
        </w:div>
        <w:div w:id="767389012">
          <w:marLeft w:val="1800"/>
          <w:marRight w:val="0"/>
          <w:marTop w:val="115"/>
          <w:marBottom w:val="0"/>
          <w:divBdr>
            <w:top w:val="none" w:sz="0" w:space="0" w:color="auto"/>
            <w:left w:val="none" w:sz="0" w:space="0" w:color="auto"/>
            <w:bottom w:val="none" w:sz="0" w:space="0" w:color="auto"/>
            <w:right w:val="none" w:sz="0" w:space="0" w:color="auto"/>
          </w:divBdr>
        </w:div>
        <w:div w:id="1419642080">
          <w:marLeft w:val="1800"/>
          <w:marRight w:val="0"/>
          <w:marTop w:val="115"/>
          <w:marBottom w:val="0"/>
          <w:divBdr>
            <w:top w:val="none" w:sz="0" w:space="0" w:color="auto"/>
            <w:left w:val="none" w:sz="0" w:space="0" w:color="auto"/>
            <w:bottom w:val="none" w:sz="0" w:space="0" w:color="auto"/>
            <w:right w:val="none" w:sz="0" w:space="0" w:color="auto"/>
          </w:divBdr>
        </w:div>
      </w:divsChild>
    </w:div>
    <w:div w:id="97021914">
      <w:bodyDiv w:val="1"/>
      <w:marLeft w:val="0"/>
      <w:marRight w:val="0"/>
      <w:marTop w:val="0"/>
      <w:marBottom w:val="0"/>
      <w:divBdr>
        <w:top w:val="none" w:sz="0" w:space="0" w:color="auto"/>
        <w:left w:val="none" w:sz="0" w:space="0" w:color="auto"/>
        <w:bottom w:val="none" w:sz="0" w:space="0" w:color="auto"/>
        <w:right w:val="none" w:sz="0" w:space="0" w:color="auto"/>
      </w:divBdr>
      <w:divsChild>
        <w:div w:id="1738438046">
          <w:marLeft w:val="562"/>
          <w:marRight w:val="0"/>
          <w:marTop w:val="0"/>
          <w:marBottom w:val="0"/>
          <w:divBdr>
            <w:top w:val="none" w:sz="0" w:space="0" w:color="auto"/>
            <w:left w:val="none" w:sz="0" w:space="0" w:color="auto"/>
            <w:bottom w:val="none" w:sz="0" w:space="0" w:color="auto"/>
            <w:right w:val="none" w:sz="0" w:space="0" w:color="auto"/>
          </w:divBdr>
        </w:div>
        <w:div w:id="936868917">
          <w:marLeft w:val="562"/>
          <w:marRight w:val="0"/>
          <w:marTop w:val="0"/>
          <w:marBottom w:val="0"/>
          <w:divBdr>
            <w:top w:val="none" w:sz="0" w:space="0" w:color="auto"/>
            <w:left w:val="none" w:sz="0" w:space="0" w:color="auto"/>
            <w:bottom w:val="none" w:sz="0" w:space="0" w:color="auto"/>
            <w:right w:val="none" w:sz="0" w:space="0" w:color="auto"/>
          </w:divBdr>
        </w:div>
        <w:div w:id="1006247324">
          <w:marLeft w:val="562"/>
          <w:marRight w:val="0"/>
          <w:marTop w:val="0"/>
          <w:marBottom w:val="0"/>
          <w:divBdr>
            <w:top w:val="none" w:sz="0" w:space="0" w:color="auto"/>
            <w:left w:val="none" w:sz="0" w:space="0" w:color="auto"/>
            <w:bottom w:val="none" w:sz="0" w:space="0" w:color="auto"/>
            <w:right w:val="none" w:sz="0" w:space="0" w:color="auto"/>
          </w:divBdr>
        </w:div>
        <w:div w:id="2005468782">
          <w:marLeft w:val="720"/>
          <w:marRight w:val="0"/>
          <w:marTop w:val="0"/>
          <w:marBottom w:val="0"/>
          <w:divBdr>
            <w:top w:val="none" w:sz="0" w:space="0" w:color="auto"/>
            <w:left w:val="none" w:sz="0" w:space="0" w:color="auto"/>
            <w:bottom w:val="none" w:sz="0" w:space="0" w:color="auto"/>
            <w:right w:val="none" w:sz="0" w:space="0" w:color="auto"/>
          </w:divBdr>
        </w:div>
        <w:div w:id="753015697">
          <w:marLeft w:val="1440"/>
          <w:marRight w:val="0"/>
          <w:marTop w:val="0"/>
          <w:marBottom w:val="0"/>
          <w:divBdr>
            <w:top w:val="none" w:sz="0" w:space="0" w:color="auto"/>
            <w:left w:val="none" w:sz="0" w:space="0" w:color="auto"/>
            <w:bottom w:val="none" w:sz="0" w:space="0" w:color="auto"/>
            <w:right w:val="none" w:sz="0" w:space="0" w:color="auto"/>
          </w:divBdr>
        </w:div>
        <w:div w:id="363676874">
          <w:marLeft w:val="1440"/>
          <w:marRight w:val="0"/>
          <w:marTop w:val="0"/>
          <w:marBottom w:val="0"/>
          <w:divBdr>
            <w:top w:val="none" w:sz="0" w:space="0" w:color="auto"/>
            <w:left w:val="none" w:sz="0" w:space="0" w:color="auto"/>
            <w:bottom w:val="none" w:sz="0" w:space="0" w:color="auto"/>
            <w:right w:val="none" w:sz="0" w:space="0" w:color="auto"/>
          </w:divBdr>
        </w:div>
      </w:divsChild>
    </w:div>
    <w:div w:id="118499701">
      <w:bodyDiv w:val="1"/>
      <w:marLeft w:val="0"/>
      <w:marRight w:val="0"/>
      <w:marTop w:val="0"/>
      <w:marBottom w:val="0"/>
      <w:divBdr>
        <w:top w:val="none" w:sz="0" w:space="0" w:color="auto"/>
        <w:left w:val="none" w:sz="0" w:space="0" w:color="auto"/>
        <w:bottom w:val="none" w:sz="0" w:space="0" w:color="auto"/>
        <w:right w:val="none" w:sz="0" w:space="0" w:color="auto"/>
      </w:divBdr>
      <w:divsChild>
        <w:div w:id="1830902179">
          <w:marLeft w:val="547"/>
          <w:marRight w:val="0"/>
          <w:marTop w:val="120"/>
          <w:marBottom w:val="0"/>
          <w:divBdr>
            <w:top w:val="none" w:sz="0" w:space="0" w:color="auto"/>
            <w:left w:val="none" w:sz="0" w:space="0" w:color="auto"/>
            <w:bottom w:val="none" w:sz="0" w:space="0" w:color="auto"/>
            <w:right w:val="none" w:sz="0" w:space="0" w:color="auto"/>
          </w:divBdr>
        </w:div>
        <w:div w:id="1636597245">
          <w:marLeft w:val="547"/>
          <w:marRight w:val="0"/>
          <w:marTop w:val="120"/>
          <w:marBottom w:val="0"/>
          <w:divBdr>
            <w:top w:val="none" w:sz="0" w:space="0" w:color="auto"/>
            <w:left w:val="none" w:sz="0" w:space="0" w:color="auto"/>
            <w:bottom w:val="none" w:sz="0" w:space="0" w:color="auto"/>
            <w:right w:val="none" w:sz="0" w:space="0" w:color="auto"/>
          </w:divBdr>
        </w:div>
        <w:div w:id="8724839">
          <w:marLeft w:val="547"/>
          <w:marRight w:val="0"/>
          <w:marTop w:val="120"/>
          <w:marBottom w:val="0"/>
          <w:divBdr>
            <w:top w:val="none" w:sz="0" w:space="0" w:color="auto"/>
            <w:left w:val="none" w:sz="0" w:space="0" w:color="auto"/>
            <w:bottom w:val="none" w:sz="0" w:space="0" w:color="auto"/>
            <w:right w:val="none" w:sz="0" w:space="0" w:color="auto"/>
          </w:divBdr>
        </w:div>
        <w:div w:id="2001225773">
          <w:marLeft w:val="547"/>
          <w:marRight w:val="0"/>
          <w:marTop w:val="120"/>
          <w:marBottom w:val="0"/>
          <w:divBdr>
            <w:top w:val="none" w:sz="0" w:space="0" w:color="auto"/>
            <w:left w:val="none" w:sz="0" w:space="0" w:color="auto"/>
            <w:bottom w:val="none" w:sz="0" w:space="0" w:color="auto"/>
            <w:right w:val="none" w:sz="0" w:space="0" w:color="auto"/>
          </w:divBdr>
        </w:div>
        <w:div w:id="2015914365">
          <w:marLeft w:val="547"/>
          <w:marRight w:val="0"/>
          <w:marTop w:val="120"/>
          <w:marBottom w:val="0"/>
          <w:divBdr>
            <w:top w:val="none" w:sz="0" w:space="0" w:color="auto"/>
            <w:left w:val="none" w:sz="0" w:space="0" w:color="auto"/>
            <w:bottom w:val="none" w:sz="0" w:space="0" w:color="auto"/>
            <w:right w:val="none" w:sz="0" w:space="0" w:color="auto"/>
          </w:divBdr>
        </w:div>
      </w:divsChild>
    </w:div>
    <w:div w:id="124006996">
      <w:bodyDiv w:val="1"/>
      <w:marLeft w:val="0"/>
      <w:marRight w:val="0"/>
      <w:marTop w:val="0"/>
      <w:marBottom w:val="0"/>
      <w:divBdr>
        <w:top w:val="none" w:sz="0" w:space="0" w:color="auto"/>
        <w:left w:val="none" w:sz="0" w:space="0" w:color="auto"/>
        <w:bottom w:val="none" w:sz="0" w:space="0" w:color="auto"/>
        <w:right w:val="none" w:sz="0" w:space="0" w:color="auto"/>
      </w:divBdr>
      <w:divsChild>
        <w:div w:id="320893864">
          <w:marLeft w:val="547"/>
          <w:marRight w:val="0"/>
          <w:marTop w:val="154"/>
          <w:marBottom w:val="0"/>
          <w:divBdr>
            <w:top w:val="none" w:sz="0" w:space="0" w:color="auto"/>
            <w:left w:val="none" w:sz="0" w:space="0" w:color="auto"/>
            <w:bottom w:val="none" w:sz="0" w:space="0" w:color="auto"/>
            <w:right w:val="none" w:sz="0" w:space="0" w:color="auto"/>
          </w:divBdr>
        </w:div>
        <w:div w:id="724765070">
          <w:marLeft w:val="547"/>
          <w:marRight w:val="0"/>
          <w:marTop w:val="154"/>
          <w:marBottom w:val="0"/>
          <w:divBdr>
            <w:top w:val="none" w:sz="0" w:space="0" w:color="auto"/>
            <w:left w:val="none" w:sz="0" w:space="0" w:color="auto"/>
            <w:bottom w:val="none" w:sz="0" w:space="0" w:color="auto"/>
            <w:right w:val="none" w:sz="0" w:space="0" w:color="auto"/>
          </w:divBdr>
        </w:div>
        <w:div w:id="481777694">
          <w:marLeft w:val="547"/>
          <w:marRight w:val="0"/>
          <w:marTop w:val="154"/>
          <w:marBottom w:val="0"/>
          <w:divBdr>
            <w:top w:val="none" w:sz="0" w:space="0" w:color="auto"/>
            <w:left w:val="none" w:sz="0" w:space="0" w:color="auto"/>
            <w:bottom w:val="none" w:sz="0" w:space="0" w:color="auto"/>
            <w:right w:val="none" w:sz="0" w:space="0" w:color="auto"/>
          </w:divBdr>
        </w:div>
      </w:divsChild>
    </w:div>
    <w:div w:id="147944053">
      <w:bodyDiv w:val="1"/>
      <w:marLeft w:val="0"/>
      <w:marRight w:val="0"/>
      <w:marTop w:val="0"/>
      <w:marBottom w:val="0"/>
      <w:divBdr>
        <w:top w:val="none" w:sz="0" w:space="0" w:color="auto"/>
        <w:left w:val="none" w:sz="0" w:space="0" w:color="auto"/>
        <w:bottom w:val="none" w:sz="0" w:space="0" w:color="auto"/>
        <w:right w:val="none" w:sz="0" w:space="0" w:color="auto"/>
      </w:divBdr>
    </w:div>
    <w:div w:id="153692886">
      <w:bodyDiv w:val="1"/>
      <w:marLeft w:val="0"/>
      <w:marRight w:val="0"/>
      <w:marTop w:val="0"/>
      <w:marBottom w:val="0"/>
      <w:divBdr>
        <w:top w:val="none" w:sz="0" w:space="0" w:color="auto"/>
        <w:left w:val="none" w:sz="0" w:space="0" w:color="auto"/>
        <w:bottom w:val="none" w:sz="0" w:space="0" w:color="auto"/>
        <w:right w:val="none" w:sz="0" w:space="0" w:color="auto"/>
      </w:divBdr>
      <w:divsChild>
        <w:div w:id="150340322">
          <w:marLeft w:val="806"/>
          <w:marRight w:val="0"/>
          <w:marTop w:val="154"/>
          <w:marBottom w:val="0"/>
          <w:divBdr>
            <w:top w:val="none" w:sz="0" w:space="0" w:color="auto"/>
            <w:left w:val="none" w:sz="0" w:space="0" w:color="auto"/>
            <w:bottom w:val="none" w:sz="0" w:space="0" w:color="auto"/>
            <w:right w:val="none" w:sz="0" w:space="0" w:color="auto"/>
          </w:divBdr>
        </w:div>
        <w:div w:id="346517606">
          <w:marLeft w:val="1166"/>
          <w:marRight w:val="0"/>
          <w:marTop w:val="134"/>
          <w:marBottom w:val="0"/>
          <w:divBdr>
            <w:top w:val="none" w:sz="0" w:space="0" w:color="auto"/>
            <w:left w:val="none" w:sz="0" w:space="0" w:color="auto"/>
            <w:bottom w:val="none" w:sz="0" w:space="0" w:color="auto"/>
            <w:right w:val="none" w:sz="0" w:space="0" w:color="auto"/>
          </w:divBdr>
        </w:div>
        <w:div w:id="388067210">
          <w:marLeft w:val="1166"/>
          <w:marRight w:val="0"/>
          <w:marTop w:val="134"/>
          <w:marBottom w:val="0"/>
          <w:divBdr>
            <w:top w:val="none" w:sz="0" w:space="0" w:color="auto"/>
            <w:left w:val="none" w:sz="0" w:space="0" w:color="auto"/>
            <w:bottom w:val="none" w:sz="0" w:space="0" w:color="auto"/>
            <w:right w:val="none" w:sz="0" w:space="0" w:color="auto"/>
          </w:divBdr>
        </w:div>
        <w:div w:id="540631884">
          <w:marLeft w:val="806"/>
          <w:marRight w:val="0"/>
          <w:marTop w:val="154"/>
          <w:marBottom w:val="0"/>
          <w:divBdr>
            <w:top w:val="none" w:sz="0" w:space="0" w:color="auto"/>
            <w:left w:val="none" w:sz="0" w:space="0" w:color="auto"/>
            <w:bottom w:val="none" w:sz="0" w:space="0" w:color="auto"/>
            <w:right w:val="none" w:sz="0" w:space="0" w:color="auto"/>
          </w:divBdr>
        </w:div>
        <w:div w:id="135225731">
          <w:marLeft w:val="1166"/>
          <w:marRight w:val="0"/>
          <w:marTop w:val="134"/>
          <w:marBottom w:val="0"/>
          <w:divBdr>
            <w:top w:val="none" w:sz="0" w:space="0" w:color="auto"/>
            <w:left w:val="none" w:sz="0" w:space="0" w:color="auto"/>
            <w:bottom w:val="none" w:sz="0" w:space="0" w:color="auto"/>
            <w:right w:val="none" w:sz="0" w:space="0" w:color="auto"/>
          </w:divBdr>
        </w:div>
      </w:divsChild>
    </w:div>
    <w:div w:id="160313023">
      <w:bodyDiv w:val="1"/>
      <w:marLeft w:val="0"/>
      <w:marRight w:val="0"/>
      <w:marTop w:val="0"/>
      <w:marBottom w:val="0"/>
      <w:divBdr>
        <w:top w:val="none" w:sz="0" w:space="0" w:color="auto"/>
        <w:left w:val="none" w:sz="0" w:space="0" w:color="auto"/>
        <w:bottom w:val="none" w:sz="0" w:space="0" w:color="auto"/>
        <w:right w:val="none" w:sz="0" w:space="0" w:color="auto"/>
      </w:divBdr>
      <w:divsChild>
        <w:div w:id="188959126">
          <w:marLeft w:val="547"/>
          <w:marRight w:val="0"/>
          <w:marTop w:val="154"/>
          <w:marBottom w:val="0"/>
          <w:divBdr>
            <w:top w:val="none" w:sz="0" w:space="0" w:color="auto"/>
            <w:left w:val="none" w:sz="0" w:space="0" w:color="auto"/>
            <w:bottom w:val="none" w:sz="0" w:space="0" w:color="auto"/>
            <w:right w:val="none" w:sz="0" w:space="0" w:color="auto"/>
          </w:divBdr>
        </w:div>
        <w:div w:id="811681595">
          <w:marLeft w:val="547"/>
          <w:marRight w:val="0"/>
          <w:marTop w:val="154"/>
          <w:marBottom w:val="0"/>
          <w:divBdr>
            <w:top w:val="none" w:sz="0" w:space="0" w:color="auto"/>
            <w:left w:val="none" w:sz="0" w:space="0" w:color="auto"/>
            <w:bottom w:val="none" w:sz="0" w:space="0" w:color="auto"/>
            <w:right w:val="none" w:sz="0" w:space="0" w:color="auto"/>
          </w:divBdr>
        </w:div>
        <w:div w:id="875236251">
          <w:marLeft w:val="547"/>
          <w:marRight w:val="0"/>
          <w:marTop w:val="154"/>
          <w:marBottom w:val="0"/>
          <w:divBdr>
            <w:top w:val="none" w:sz="0" w:space="0" w:color="auto"/>
            <w:left w:val="none" w:sz="0" w:space="0" w:color="auto"/>
            <w:bottom w:val="none" w:sz="0" w:space="0" w:color="auto"/>
            <w:right w:val="none" w:sz="0" w:space="0" w:color="auto"/>
          </w:divBdr>
        </w:div>
        <w:div w:id="1029141859">
          <w:marLeft w:val="547"/>
          <w:marRight w:val="0"/>
          <w:marTop w:val="154"/>
          <w:marBottom w:val="0"/>
          <w:divBdr>
            <w:top w:val="none" w:sz="0" w:space="0" w:color="auto"/>
            <w:left w:val="none" w:sz="0" w:space="0" w:color="auto"/>
            <w:bottom w:val="none" w:sz="0" w:space="0" w:color="auto"/>
            <w:right w:val="none" w:sz="0" w:space="0" w:color="auto"/>
          </w:divBdr>
        </w:div>
        <w:div w:id="744995">
          <w:marLeft w:val="547"/>
          <w:marRight w:val="0"/>
          <w:marTop w:val="154"/>
          <w:marBottom w:val="0"/>
          <w:divBdr>
            <w:top w:val="none" w:sz="0" w:space="0" w:color="auto"/>
            <w:left w:val="none" w:sz="0" w:space="0" w:color="auto"/>
            <w:bottom w:val="none" w:sz="0" w:space="0" w:color="auto"/>
            <w:right w:val="none" w:sz="0" w:space="0" w:color="auto"/>
          </w:divBdr>
        </w:div>
      </w:divsChild>
    </w:div>
    <w:div w:id="236863868">
      <w:bodyDiv w:val="1"/>
      <w:marLeft w:val="0"/>
      <w:marRight w:val="0"/>
      <w:marTop w:val="0"/>
      <w:marBottom w:val="0"/>
      <w:divBdr>
        <w:top w:val="none" w:sz="0" w:space="0" w:color="auto"/>
        <w:left w:val="none" w:sz="0" w:space="0" w:color="auto"/>
        <w:bottom w:val="none" w:sz="0" w:space="0" w:color="auto"/>
        <w:right w:val="none" w:sz="0" w:space="0" w:color="auto"/>
      </w:divBdr>
      <w:divsChild>
        <w:div w:id="969749004">
          <w:marLeft w:val="547"/>
          <w:marRight w:val="0"/>
          <w:marTop w:val="154"/>
          <w:marBottom w:val="0"/>
          <w:divBdr>
            <w:top w:val="none" w:sz="0" w:space="0" w:color="auto"/>
            <w:left w:val="none" w:sz="0" w:space="0" w:color="auto"/>
            <w:bottom w:val="none" w:sz="0" w:space="0" w:color="auto"/>
            <w:right w:val="none" w:sz="0" w:space="0" w:color="auto"/>
          </w:divBdr>
        </w:div>
        <w:div w:id="2055159692">
          <w:marLeft w:val="547"/>
          <w:marRight w:val="0"/>
          <w:marTop w:val="154"/>
          <w:marBottom w:val="0"/>
          <w:divBdr>
            <w:top w:val="none" w:sz="0" w:space="0" w:color="auto"/>
            <w:left w:val="none" w:sz="0" w:space="0" w:color="auto"/>
            <w:bottom w:val="none" w:sz="0" w:space="0" w:color="auto"/>
            <w:right w:val="none" w:sz="0" w:space="0" w:color="auto"/>
          </w:divBdr>
        </w:div>
        <w:div w:id="1839228351">
          <w:marLeft w:val="547"/>
          <w:marRight w:val="0"/>
          <w:marTop w:val="154"/>
          <w:marBottom w:val="0"/>
          <w:divBdr>
            <w:top w:val="none" w:sz="0" w:space="0" w:color="auto"/>
            <w:left w:val="none" w:sz="0" w:space="0" w:color="auto"/>
            <w:bottom w:val="none" w:sz="0" w:space="0" w:color="auto"/>
            <w:right w:val="none" w:sz="0" w:space="0" w:color="auto"/>
          </w:divBdr>
        </w:div>
        <w:div w:id="1810903731">
          <w:marLeft w:val="547"/>
          <w:marRight w:val="0"/>
          <w:marTop w:val="154"/>
          <w:marBottom w:val="0"/>
          <w:divBdr>
            <w:top w:val="none" w:sz="0" w:space="0" w:color="auto"/>
            <w:left w:val="none" w:sz="0" w:space="0" w:color="auto"/>
            <w:bottom w:val="none" w:sz="0" w:space="0" w:color="auto"/>
            <w:right w:val="none" w:sz="0" w:space="0" w:color="auto"/>
          </w:divBdr>
        </w:div>
      </w:divsChild>
    </w:div>
    <w:div w:id="349256419">
      <w:bodyDiv w:val="1"/>
      <w:marLeft w:val="0"/>
      <w:marRight w:val="0"/>
      <w:marTop w:val="0"/>
      <w:marBottom w:val="0"/>
      <w:divBdr>
        <w:top w:val="none" w:sz="0" w:space="0" w:color="auto"/>
        <w:left w:val="none" w:sz="0" w:space="0" w:color="auto"/>
        <w:bottom w:val="none" w:sz="0" w:space="0" w:color="auto"/>
        <w:right w:val="none" w:sz="0" w:space="0" w:color="auto"/>
      </w:divBdr>
      <w:divsChild>
        <w:div w:id="1798572595">
          <w:marLeft w:val="547"/>
          <w:marRight w:val="0"/>
          <w:marTop w:val="154"/>
          <w:marBottom w:val="0"/>
          <w:divBdr>
            <w:top w:val="none" w:sz="0" w:space="0" w:color="auto"/>
            <w:left w:val="none" w:sz="0" w:space="0" w:color="auto"/>
            <w:bottom w:val="none" w:sz="0" w:space="0" w:color="auto"/>
            <w:right w:val="none" w:sz="0" w:space="0" w:color="auto"/>
          </w:divBdr>
        </w:div>
        <w:div w:id="1642609675">
          <w:marLeft w:val="547"/>
          <w:marRight w:val="0"/>
          <w:marTop w:val="154"/>
          <w:marBottom w:val="0"/>
          <w:divBdr>
            <w:top w:val="none" w:sz="0" w:space="0" w:color="auto"/>
            <w:left w:val="none" w:sz="0" w:space="0" w:color="auto"/>
            <w:bottom w:val="none" w:sz="0" w:space="0" w:color="auto"/>
            <w:right w:val="none" w:sz="0" w:space="0" w:color="auto"/>
          </w:divBdr>
        </w:div>
      </w:divsChild>
    </w:div>
    <w:div w:id="362172706">
      <w:bodyDiv w:val="1"/>
      <w:marLeft w:val="0"/>
      <w:marRight w:val="0"/>
      <w:marTop w:val="0"/>
      <w:marBottom w:val="0"/>
      <w:divBdr>
        <w:top w:val="none" w:sz="0" w:space="0" w:color="auto"/>
        <w:left w:val="none" w:sz="0" w:space="0" w:color="auto"/>
        <w:bottom w:val="none" w:sz="0" w:space="0" w:color="auto"/>
        <w:right w:val="none" w:sz="0" w:space="0" w:color="auto"/>
      </w:divBdr>
      <w:divsChild>
        <w:div w:id="378626726">
          <w:marLeft w:val="547"/>
          <w:marRight w:val="0"/>
          <w:marTop w:val="154"/>
          <w:marBottom w:val="0"/>
          <w:divBdr>
            <w:top w:val="none" w:sz="0" w:space="0" w:color="auto"/>
            <w:left w:val="none" w:sz="0" w:space="0" w:color="auto"/>
            <w:bottom w:val="none" w:sz="0" w:space="0" w:color="auto"/>
            <w:right w:val="none" w:sz="0" w:space="0" w:color="auto"/>
          </w:divBdr>
        </w:div>
        <w:div w:id="471557711">
          <w:marLeft w:val="547"/>
          <w:marRight w:val="0"/>
          <w:marTop w:val="154"/>
          <w:marBottom w:val="0"/>
          <w:divBdr>
            <w:top w:val="none" w:sz="0" w:space="0" w:color="auto"/>
            <w:left w:val="none" w:sz="0" w:space="0" w:color="auto"/>
            <w:bottom w:val="none" w:sz="0" w:space="0" w:color="auto"/>
            <w:right w:val="none" w:sz="0" w:space="0" w:color="auto"/>
          </w:divBdr>
        </w:div>
        <w:div w:id="216476083">
          <w:marLeft w:val="547"/>
          <w:marRight w:val="0"/>
          <w:marTop w:val="154"/>
          <w:marBottom w:val="0"/>
          <w:divBdr>
            <w:top w:val="none" w:sz="0" w:space="0" w:color="auto"/>
            <w:left w:val="none" w:sz="0" w:space="0" w:color="auto"/>
            <w:bottom w:val="none" w:sz="0" w:space="0" w:color="auto"/>
            <w:right w:val="none" w:sz="0" w:space="0" w:color="auto"/>
          </w:divBdr>
        </w:div>
        <w:div w:id="1476726192">
          <w:marLeft w:val="547"/>
          <w:marRight w:val="0"/>
          <w:marTop w:val="154"/>
          <w:marBottom w:val="0"/>
          <w:divBdr>
            <w:top w:val="none" w:sz="0" w:space="0" w:color="auto"/>
            <w:left w:val="none" w:sz="0" w:space="0" w:color="auto"/>
            <w:bottom w:val="none" w:sz="0" w:space="0" w:color="auto"/>
            <w:right w:val="none" w:sz="0" w:space="0" w:color="auto"/>
          </w:divBdr>
        </w:div>
      </w:divsChild>
    </w:div>
    <w:div w:id="363600548">
      <w:bodyDiv w:val="1"/>
      <w:marLeft w:val="0"/>
      <w:marRight w:val="0"/>
      <w:marTop w:val="0"/>
      <w:marBottom w:val="0"/>
      <w:divBdr>
        <w:top w:val="none" w:sz="0" w:space="0" w:color="auto"/>
        <w:left w:val="none" w:sz="0" w:space="0" w:color="auto"/>
        <w:bottom w:val="none" w:sz="0" w:space="0" w:color="auto"/>
        <w:right w:val="none" w:sz="0" w:space="0" w:color="auto"/>
      </w:divBdr>
    </w:div>
    <w:div w:id="403648918">
      <w:bodyDiv w:val="1"/>
      <w:marLeft w:val="0"/>
      <w:marRight w:val="0"/>
      <w:marTop w:val="0"/>
      <w:marBottom w:val="0"/>
      <w:divBdr>
        <w:top w:val="none" w:sz="0" w:space="0" w:color="auto"/>
        <w:left w:val="none" w:sz="0" w:space="0" w:color="auto"/>
        <w:bottom w:val="none" w:sz="0" w:space="0" w:color="auto"/>
        <w:right w:val="none" w:sz="0" w:space="0" w:color="auto"/>
      </w:divBdr>
    </w:div>
    <w:div w:id="474105866">
      <w:bodyDiv w:val="1"/>
      <w:marLeft w:val="0"/>
      <w:marRight w:val="0"/>
      <w:marTop w:val="0"/>
      <w:marBottom w:val="0"/>
      <w:divBdr>
        <w:top w:val="none" w:sz="0" w:space="0" w:color="auto"/>
        <w:left w:val="none" w:sz="0" w:space="0" w:color="auto"/>
        <w:bottom w:val="none" w:sz="0" w:space="0" w:color="auto"/>
        <w:right w:val="none" w:sz="0" w:space="0" w:color="auto"/>
      </w:divBdr>
      <w:divsChild>
        <w:div w:id="329212642">
          <w:marLeft w:val="547"/>
          <w:marRight w:val="0"/>
          <w:marTop w:val="173"/>
          <w:marBottom w:val="0"/>
          <w:divBdr>
            <w:top w:val="none" w:sz="0" w:space="0" w:color="auto"/>
            <w:left w:val="none" w:sz="0" w:space="0" w:color="auto"/>
            <w:bottom w:val="none" w:sz="0" w:space="0" w:color="auto"/>
            <w:right w:val="none" w:sz="0" w:space="0" w:color="auto"/>
          </w:divBdr>
        </w:div>
        <w:div w:id="579943857">
          <w:marLeft w:val="547"/>
          <w:marRight w:val="0"/>
          <w:marTop w:val="173"/>
          <w:marBottom w:val="0"/>
          <w:divBdr>
            <w:top w:val="none" w:sz="0" w:space="0" w:color="auto"/>
            <w:left w:val="none" w:sz="0" w:space="0" w:color="auto"/>
            <w:bottom w:val="none" w:sz="0" w:space="0" w:color="auto"/>
            <w:right w:val="none" w:sz="0" w:space="0" w:color="auto"/>
          </w:divBdr>
        </w:div>
        <w:div w:id="1219777679">
          <w:marLeft w:val="547"/>
          <w:marRight w:val="0"/>
          <w:marTop w:val="173"/>
          <w:marBottom w:val="0"/>
          <w:divBdr>
            <w:top w:val="none" w:sz="0" w:space="0" w:color="auto"/>
            <w:left w:val="none" w:sz="0" w:space="0" w:color="auto"/>
            <w:bottom w:val="none" w:sz="0" w:space="0" w:color="auto"/>
            <w:right w:val="none" w:sz="0" w:space="0" w:color="auto"/>
          </w:divBdr>
        </w:div>
      </w:divsChild>
    </w:div>
    <w:div w:id="496969010">
      <w:bodyDiv w:val="1"/>
      <w:marLeft w:val="0"/>
      <w:marRight w:val="0"/>
      <w:marTop w:val="0"/>
      <w:marBottom w:val="0"/>
      <w:divBdr>
        <w:top w:val="none" w:sz="0" w:space="0" w:color="auto"/>
        <w:left w:val="none" w:sz="0" w:space="0" w:color="auto"/>
        <w:bottom w:val="none" w:sz="0" w:space="0" w:color="auto"/>
        <w:right w:val="none" w:sz="0" w:space="0" w:color="auto"/>
      </w:divBdr>
      <w:divsChild>
        <w:div w:id="1829981279">
          <w:marLeft w:val="1166"/>
          <w:marRight w:val="0"/>
          <w:marTop w:val="154"/>
          <w:marBottom w:val="0"/>
          <w:divBdr>
            <w:top w:val="none" w:sz="0" w:space="0" w:color="auto"/>
            <w:left w:val="none" w:sz="0" w:space="0" w:color="auto"/>
            <w:bottom w:val="none" w:sz="0" w:space="0" w:color="auto"/>
            <w:right w:val="none" w:sz="0" w:space="0" w:color="auto"/>
          </w:divBdr>
        </w:div>
        <w:div w:id="2087728379">
          <w:marLeft w:val="1166"/>
          <w:marRight w:val="0"/>
          <w:marTop w:val="154"/>
          <w:marBottom w:val="0"/>
          <w:divBdr>
            <w:top w:val="none" w:sz="0" w:space="0" w:color="auto"/>
            <w:left w:val="none" w:sz="0" w:space="0" w:color="auto"/>
            <w:bottom w:val="none" w:sz="0" w:space="0" w:color="auto"/>
            <w:right w:val="none" w:sz="0" w:space="0" w:color="auto"/>
          </w:divBdr>
        </w:div>
      </w:divsChild>
    </w:div>
    <w:div w:id="502550278">
      <w:bodyDiv w:val="1"/>
      <w:marLeft w:val="0"/>
      <w:marRight w:val="0"/>
      <w:marTop w:val="0"/>
      <w:marBottom w:val="0"/>
      <w:divBdr>
        <w:top w:val="none" w:sz="0" w:space="0" w:color="auto"/>
        <w:left w:val="none" w:sz="0" w:space="0" w:color="auto"/>
        <w:bottom w:val="none" w:sz="0" w:space="0" w:color="auto"/>
        <w:right w:val="none" w:sz="0" w:space="0" w:color="auto"/>
      </w:divBdr>
      <w:divsChild>
        <w:div w:id="206994468">
          <w:marLeft w:val="547"/>
          <w:marRight w:val="0"/>
          <w:marTop w:val="154"/>
          <w:marBottom w:val="0"/>
          <w:divBdr>
            <w:top w:val="none" w:sz="0" w:space="0" w:color="auto"/>
            <w:left w:val="none" w:sz="0" w:space="0" w:color="auto"/>
            <w:bottom w:val="none" w:sz="0" w:space="0" w:color="auto"/>
            <w:right w:val="none" w:sz="0" w:space="0" w:color="auto"/>
          </w:divBdr>
        </w:div>
      </w:divsChild>
    </w:div>
    <w:div w:id="520706728">
      <w:bodyDiv w:val="1"/>
      <w:marLeft w:val="0"/>
      <w:marRight w:val="0"/>
      <w:marTop w:val="0"/>
      <w:marBottom w:val="0"/>
      <w:divBdr>
        <w:top w:val="none" w:sz="0" w:space="0" w:color="auto"/>
        <w:left w:val="none" w:sz="0" w:space="0" w:color="auto"/>
        <w:bottom w:val="none" w:sz="0" w:space="0" w:color="auto"/>
        <w:right w:val="none" w:sz="0" w:space="0" w:color="auto"/>
      </w:divBdr>
      <w:divsChild>
        <w:div w:id="2112898723">
          <w:marLeft w:val="547"/>
          <w:marRight w:val="0"/>
          <w:marTop w:val="154"/>
          <w:marBottom w:val="0"/>
          <w:divBdr>
            <w:top w:val="none" w:sz="0" w:space="0" w:color="auto"/>
            <w:left w:val="none" w:sz="0" w:space="0" w:color="auto"/>
            <w:bottom w:val="none" w:sz="0" w:space="0" w:color="auto"/>
            <w:right w:val="none" w:sz="0" w:space="0" w:color="auto"/>
          </w:divBdr>
        </w:div>
        <w:div w:id="2123453300">
          <w:marLeft w:val="547"/>
          <w:marRight w:val="0"/>
          <w:marTop w:val="154"/>
          <w:marBottom w:val="0"/>
          <w:divBdr>
            <w:top w:val="none" w:sz="0" w:space="0" w:color="auto"/>
            <w:left w:val="none" w:sz="0" w:space="0" w:color="auto"/>
            <w:bottom w:val="none" w:sz="0" w:space="0" w:color="auto"/>
            <w:right w:val="none" w:sz="0" w:space="0" w:color="auto"/>
          </w:divBdr>
        </w:div>
      </w:divsChild>
    </w:div>
    <w:div w:id="526797790">
      <w:bodyDiv w:val="1"/>
      <w:marLeft w:val="0"/>
      <w:marRight w:val="0"/>
      <w:marTop w:val="0"/>
      <w:marBottom w:val="0"/>
      <w:divBdr>
        <w:top w:val="none" w:sz="0" w:space="0" w:color="auto"/>
        <w:left w:val="none" w:sz="0" w:space="0" w:color="auto"/>
        <w:bottom w:val="none" w:sz="0" w:space="0" w:color="auto"/>
        <w:right w:val="none" w:sz="0" w:space="0" w:color="auto"/>
      </w:divBdr>
      <w:divsChild>
        <w:div w:id="885599943">
          <w:marLeft w:val="547"/>
          <w:marRight w:val="0"/>
          <w:marTop w:val="173"/>
          <w:marBottom w:val="0"/>
          <w:divBdr>
            <w:top w:val="none" w:sz="0" w:space="0" w:color="auto"/>
            <w:left w:val="none" w:sz="0" w:space="0" w:color="auto"/>
            <w:bottom w:val="none" w:sz="0" w:space="0" w:color="auto"/>
            <w:right w:val="none" w:sz="0" w:space="0" w:color="auto"/>
          </w:divBdr>
        </w:div>
      </w:divsChild>
    </w:div>
    <w:div w:id="541527163">
      <w:bodyDiv w:val="1"/>
      <w:marLeft w:val="0"/>
      <w:marRight w:val="0"/>
      <w:marTop w:val="0"/>
      <w:marBottom w:val="0"/>
      <w:divBdr>
        <w:top w:val="none" w:sz="0" w:space="0" w:color="auto"/>
        <w:left w:val="none" w:sz="0" w:space="0" w:color="auto"/>
        <w:bottom w:val="none" w:sz="0" w:space="0" w:color="auto"/>
        <w:right w:val="none" w:sz="0" w:space="0" w:color="auto"/>
      </w:divBdr>
      <w:divsChild>
        <w:div w:id="234364143">
          <w:marLeft w:val="547"/>
          <w:marRight w:val="0"/>
          <w:marTop w:val="154"/>
          <w:marBottom w:val="0"/>
          <w:divBdr>
            <w:top w:val="none" w:sz="0" w:space="0" w:color="auto"/>
            <w:left w:val="none" w:sz="0" w:space="0" w:color="auto"/>
            <w:bottom w:val="none" w:sz="0" w:space="0" w:color="auto"/>
            <w:right w:val="none" w:sz="0" w:space="0" w:color="auto"/>
          </w:divBdr>
        </w:div>
      </w:divsChild>
    </w:div>
    <w:div w:id="550458409">
      <w:bodyDiv w:val="1"/>
      <w:marLeft w:val="0"/>
      <w:marRight w:val="0"/>
      <w:marTop w:val="0"/>
      <w:marBottom w:val="0"/>
      <w:divBdr>
        <w:top w:val="none" w:sz="0" w:space="0" w:color="auto"/>
        <w:left w:val="none" w:sz="0" w:space="0" w:color="auto"/>
        <w:bottom w:val="none" w:sz="0" w:space="0" w:color="auto"/>
        <w:right w:val="none" w:sz="0" w:space="0" w:color="auto"/>
      </w:divBdr>
      <w:divsChild>
        <w:div w:id="733703247">
          <w:marLeft w:val="418"/>
          <w:marRight w:val="0"/>
          <w:marTop w:val="0"/>
          <w:marBottom w:val="0"/>
          <w:divBdr>
            <w:top w:val="none" w:sz="0" w:space="0" w:color="auto"/>
            <w:left w:val="none" w:sz="0" w:space="0" w:color="auto"/>
            <w:bottom w:val="none" w:sz="0" w:space="0" w:color="auto"/>
            <w:right w:val="none" w:sz="0" w:space="0" w:color="auto"/>
          </w:divBdr>
        </w:div>
        <w:div w:id="746533965">
          <w:marLeft w:val="418"/>
          <w:marRight w:val="0"/>
          <w:marTop w:val="0"/>
          <w:marBottom w:val="0"/>
          <w:divBdr>
            <w:top w:val="none" w:sz="0" w:space="0" w:color="auto"/>
            <w:left w:val="none" w:sz="0" w:space="0" w:color="auto"/>
            <w:bottom w:val="none" w:sz="0" w:space="0" w:color="auto"/>
            <w:right w:val="none" w:sz="0" w:space="0" w:color="auto"/>
          </w:divBdr>
        </w:div>
        <w:div w:id="204416814">
          <w:marLeft w:val="418"/>
          <w:marRight w:val="0"/>
          <w:marTop w:val="0"/>
          <w:marBottom w:val="0"/>
          <w:divBdr>
            <w:top w:val="none" w:sz="0" w:space="0" w:color="auto"/>
            <w:left w:val="none" w:sz="0" w:space="0" w:color="auto"/>
            <w:bottom w:val="none" w:sz="0" w:space="0" w:color="auto"/>
            <w:right w:val="none" w:sz="0" w:space="0" w:color="auto"/>
          </w:divBdr>
        </w:div>
      </w:divsChild>
    </w:div>
    <w:div w:id="620771705">
      <w:bodyDiv w:val="1"/>
      <w:marLeft w:val="0"/>
      <w:marRight w:val="0"/>
      <w:marTop w:val="0"/>
      <w:marBottom w:val="0"/>
      <w:divBdr>
        <w:top w:val="none" w:sz="0" w:space="0" w:color="auto"/>
        <w:left w:val="none" w:sz="0" w:space="0" w:color="auto"/>
        <w:bottom w:val="none" w:sz="0" w:space="0" w:color="auto"/>
        <w:right w:val="none" w:sz="0" w:space="0" w:color="auto"/>
      </w:divBdr>
    </w:div>
    <w:div w:id="660432535">
      <w:bodyDiv w:val="1"/>
      <w:marLeft w:val="0"/>
      <w:marRight w:val="0"/>
      <w:marTop w:val="0"/>
      <w:marBottom w:val="0"/>
      <w:divBdr>
        <w:top w:val="none" w:sz="0" w:space="0" w:color="auto"/>
        <w:left w:val="none" w:sz="0" w:space="0" w:color="auto"/>
        <w:bottom w:val="none" w:sz="0" w:space="0" w:color="auto"/>
        <w:right w:val="none" w:sz="0" w:space="0" w:color="auto"/>
      </w:divBdr>
      <w:divsChild>
        <w:div w:id="1470590958">
          <w:marLeft w:val="547"/>
          <w:marRight w:val="0"/>
          <w:marTop w:val="154"/>
          <w:marBottom w:val="0"/>
          <w:divBdr>
            <w:top w:val="none" w:sz="0" w:space="0" w:color="auto"/>
            <w:left w:val="none" w:sz="0" w:space="0" w:color="auto"/>
            <w:bottom w:val="none" w:sz="0" w:space="0" w:color="auto"/>
            <w:right w:val="none" w:sz="0" w:space="0" w:color="auto"/>
          </w:divBdr>
        </w:div>
      </w:divsChild>
    </w:div>
    <w:div w:id="687218906">
      <w:bodyDiv w:val="1"/>
      <w:marLeft w:val="0"/>
      <w:marRight w:val="0"/>
      <w:marTop w:val="0"/>
      <w:marBottom w:val="0"/>
      <w:divBdr>
        <w:top w:val="none" w:sz="0" w:space="0" w:color="auto"/>
        <w:left w:val="none" w:sz="0" w:space="0" w:color="auto"/>
        <w:bottom w:val="none" w:sz="0" w:space="0" w:color="auto"/>
        <w:right w:val="none" w:sz="0" w:space="0" w:color="auto"/>
      </w:divBdr>
      <w:divsChild>
        <w:div w:id="405300107">
          <w:marLeft w:val="547"/>
          <w:marRight w:val="0"/>
          <w:marTop w:val="154"/>
          <w:marBottom w:val="0"/>
          <w:divBdr>
            <w:top w:val="none" w:sz="0" w:space="0" w:color="auto"/>
            <w:left w:val="none" w:sz="0" w:space="0" w:color="auto"/>
            <w:bottom w:val="none" w:sz="0" w:space="0" w:color="auto"/>
            <w:right w:val="none" w:sz="0" w:space="0" w:color="auto"/>
          </w:divBdr>
        </w:div>
        <w:div w:id="14354076">
          <w:marLeft w:val="547"/>
          <w:marRight w:val="0"/>
          <w:marTop w:val="154"/>
          <w:marBottom w:val="0"/>
          <w:divBdr>
            <w:top w:val="none" w:sz="0" w:space="0" w:color="auto"/>
            <w:left w:val="none" w:sz="0" w:space="0" w:color="auto"/>
            <w:bottom w:val="none" w:sz="0" w:space="0" w:color="auto"/>
            <w:right w:val="none" w:sz="0" w:space="0" w:color="auto"/>
          </w:divBdr>
        </w:div>
        <w:div w:id="291134496">
          <w:marLeft w:val="547"/>
          <w:marRight w:val="0"/>
          <w:marTop w:val="154"/>
          <w:marBottom w:val="0"/>
          <w:divBdr>
            <w:top w:val="none" w:sz="0" w:space="0" w:color="auto"/>
            <w:left w:val="none" w:sz="0" w:space="0" w:color="auto"/>
            <w:bottom w:val="none" w:sz="0" w:space="0" w:color="auto"/>
            <w:right w:val="none" w:sz="0" w:space="0" w:color="auto"/>
          </w:divBdr>
        </w:div>
        <w:div w:id="1606302604">
          <w:marLeft w:val="547"/>
          <w:marRight w:val="0"/>
          <w:marTop w:val="154"/>
          <w:marBottom w:val="0"/>
          <w:divBdr>
            <w:top w:val="none" w:sz="0" w:space="0" w:color="auto"/>
            <w:left w:val="none" w:sz="0" w:space="0" w:color="auto"/>
            <w:bottom w:val="none" w:sz="0" w:space="0" w:color="auto"/>
            <w:right w:val="none" w:sz="0" w:space="0" w:color="auto"/>
          </w:divBdr>
        </w:div>
        <w:div w:id="113836390">
          <w:marLeft w:val="547"/>
          <w:marRight w:val="0"/>
          <w:marTop w:val="154"/>
          <w:marBottom w:val="0"/>
          <w:divBdr>
            <w:top w:val="none" w:sz="0" w:space="0" w:color="auto"/>
            <w:left w:val="none" w:sz="0" w:space="0" w:color="auto"/>
            <w:bottom w:val="none" w:sz="0" w:space="0" w:color="auto"/>
            <w:right w:val="none" w:sz="0" w:space="0" w:color="auto"/>
          </w:divBdr>
        </w:div>
      </w:divsChild>
    </w:div>
    <w:div w:id="706371895">
      <w:bodyDiv w:val="1"/>
      <w:marLeft w:val="0"/>
      <w:marRight w:val="0"/>
      <w:marTop w:val="0"/>
      <w:marBottom w:val="0"/>
      <w:divBdr>
        <w:top w:val="none" w:sz="0" w:space="0" w:color="auto"/>
        <w:left w:val="none" w:sz="0" w:space="0" w:color="auto"/>
        <w:bottom w:val="none" w:sz="0" w:space="0" w:color="auto"/>
        <w:right w:val="none" w:sz="0" w:space="0" w:color="auto"/>
      </w:divBdr>
    </w:div>
    <w:div w:id="790125577">
      <w:bodyDiv w:val="1"/>
      <w:marLeft w:val="0"/>
      <w:marRight w:val="0"/>
      <w:marTop w:val="0"/>
      <w:marBottom w:val="0"/>
      <w:divBdr>
        <w:top w:val="none" w:sz="0" w:space="0" w:color="auto"/>
        <w:left w:val="none" w:sz="0" w:space="0" w:color="auto"/>
        <w:bottom w:val="none" w:sz="0" w:space="0" w:color="auto"/>
        <w:right w:val="none" w:sz="0" w:space="0" w:color="auto"/>
      </w:divBdr>
      <w:divsChild>
        <w:div w:id="1284381348">
          <w:marLeft w:val="547"/>
          <w:marRight w:val="0"/>
          <w:marTop w:val="144"/>
          <w:marBottom w:val="0"/>
          <w:divBdr>
            <w:top w:val="none" w:sz="0" w:space="0" w:color="auto"/>
            <w:left w:val="none" w:sz="0" w:space="0" w:color="auto"/>
            <w:bottom w:val="none" w:sz="0" w:space="0" w:color="auto"/>
            <w:right w:val="none" w:sz="0" w:space="0" w:color="auto"/>
          </w:divBdr>
        </w:div>
        <w:div w:id="254021501">
          <w:marLeft w:val="547"/>
          <w:marRight w:val="0"/>
          <w:marTop w:val="144"/>
          <w:marBottom w:val="0"/>
          <w:divBdr>
            <w:top w:val="none" w:sz="0" w:space="0" w:color="auto"/>
            <w:left w:val="none" w:sz="0" w:space="0" w:color="auto"/>
            <w:bottom w:val="none" w:sz="0" w:space="0" w:color="auto"/>
            <w:right w:val="none" w:sz="0" w:space="0" w:color="auto"/>
          </w:divBdr>
        </w:div>
        <w:div w:id="745302648">
          <w:marLeft w:val="1166"/>
          <w:marRight w:val="0"/>
          <w:marTop w:val="125"/>
          <w:marBottom w:val="0"/>
          <w:divBdr>
            <w:top w:val="none" w:sz="0" w:space="0" w:color="auto"/>
            <w:left w:val="none" w:sz="0" w:space="0" w:color="auto"/>
            <w:bottom w:val="none" w:sz="0" w:space="0" w:color="auto"/>
            <w:right w:val="none" w:sz="0" w:space="0" w:color="auto"/>
          </w:divBdr>
        </w:div>
        <w:div w:id="676731378">
          <w:marLeft w:val="1166"/>
          <w:marRight w:val="0"/>
          <w:marTop w:val="125"/>
          <w:marBottom w:val="0"/>
          <w:divBdr>
            <w:top w:val="none" w:sz="0" w:space="0" w:color="auto"/>
            <w:left w:val="none" w:sz="0" w:space="0" w:color="auto"/>
            <w:bottom w:val="none" w:sz="0" w:space="0" w:color="auto"/>
            <w:right w:val="none" w:sz="0" w:space="0" w:color="auto"/>
          </w:divBdr>
        </w:div>
        <w:div w:id="1643386462">
          <w:marLeft w:val="1166"/>
          <w:marRight w:val="0"/>
          <w:marTop w:val="125"/>
          <w:marBottom w:val="0"/>
          <w:divBdr>
            <w:top w:val="none" w:sz="0" w:space="0" w:color="auto"/>
            <w:left w:val="none" w:sz="0" w:space="0" w:color="auto"/>
            <w:bottom w:val="none" w:sz="0" w:space="0" w:color="auto"/>
            <w:right w:val="none" w:sz="0" w:space="0" w:color="auto"/>
          </w:divBdr>
        </w:div>
      </w:divsChild>
    </w:div>
    <w:div w:id="831333758">
      <w:bodyDiv w:val="1"/>
      <w:marLeft w:val="0"/>
      <w:marRight w:val="0"/>
      <w:marTop w:val="0"/>
      <w:marBottom w:val="0"/>
      <w:divBdr>
        <w:top w:val="none" w:sz="0" w:space="0" w:color="auto"/>
        <w:left w:val="none" w:sz="0" w:space="0" w:color="auto"/>
        <w:bottom w:val="none" w:sz="0" w:space="0" w:color="auto"/>
        <w:right w:val="none" w:sz="0" w:space="0" w:color="auto"/>
      </w:divBdr>
      <w:divsChild>
        <w:div w:id="1944534641">
          <w:marLeft w:val="547"/>
          <w:marRight w:val="0"/>
          <w:marTop w:val="154"/>
          <w:marBottom w:val="0"/>
          <w:divBdr>
            <w:top w:val="none" w:sz="0" w:space="0" w:color="auto"/>
            <w:left w:val="none" w:sz="0" w:space="0" w:color="auto"/>
            <w:bottom w:val="none" w:sz="0" w:space="0" w:color="auto"/>
            <w:right w:val="none" w:sz="0" w:space="0" w:color="auto"/>
          </w:divBdr>
        </w:div>
        <w:div w:id="296182982">
          <w:marLeft w:val="547"/>
          <w:marRight w:val="0"/>
          <w:marTop w:val="154"/>
          <w:marBottom w:val="0"/>
          <w:divBdr>
            <w:top w:val="none" w:sz="0" w:space="0" w:color="auto"/>
            <w:left w:val="none" w:sz="0" w:space="0" w:color="auto"/>
            <w:bottom w:val="none" w:sz="0" w:space="0" w:color="auto"/>
            <w:right w:val="none" w:sz="0" w:space="0" w:color="auto"/>
          </w:divBdr>
        </w:div>
        <w:div w:id="710376652">
          <w:marLeft w:val="547"/>
          <w:marRight w:val="0"/>
          <w:marTop w:val="154"/>
          <w:marBottom w:val="0"/>
          <w:divBdr>
            <w:top w:val="none" w:sz="0" w:space="0" w:color="auto"/>
            <w:left w:val="none" w:sz="0" w:space="0" w:color="auto"/>
            <w:bottom w:val="none" w:sz="0" w:space="0" w:color="auto"/>
            <w:right w:val="none" w:sz="0" w:space="0" w:color="auto"/>
          </w:divBdr>
        </w:div>
        <w:div w:id="1443643918">
          <w:marLeft w:val="1166"/>
          <w:marRight w:val="0"/>
          <w:marTop w:val="134"/>
          <w:marBottom w:val="0"/>
          <w:divBdr>
            <w:top w:val="none" w:sz="0" w:space="0" w:color="auto"/>
            <w:left w:val="none" w:sz="0" w:space="0" w:color="auto"/>
            <w:bottom w:val="none" w:sz="0" w:space="0" w:color="auto"/>
            <w:right w:val="none" w:sz="0" w:space="0" w:color="auto"/>
          </w:divBdr>
        </w:div>
      </w:divsChild>
    </w:div>
    <w:div w:id="843009533">
      <w:bodyDiv w:val="1"/>
      <w:marLeft w:val="0"/>
      <w:marRight w:val="0"/>
      <w:marTop w:val="0"/>
      <w:marBottom w:val="0"/>
      <w:divBdr>
        <w:top w:val="none" w:sz="0" w:space="0" w:color="auto"/>
        <w:left w:val="none" w:sz="0" w:space="0" w:color="auto"/>
        <w:bottom w:val="none" w:sz="0" w:space="0" w:color="auto"/>
        <w:right w:val="none" w:sz="0" w:space="0" w:color="auto"/>
      </w:divBdr>
    </w:div>
    <w:div w:id="850797616">
      <w:bodyDiv w:val="1"/>
      <w:marLeft w:val="0"/>
      <w:marRight w:val="0"/>
      <w:marTop w:val="0"/>
      <w:marBottom w:val="0"/>
      <w:divBdr>
        <w:top w:val="none" w:sz="0" w:space="0" w:color="auto"/>
        <w:left w:val="none" w:sz="0" w:space="0" w:color="auto"/>
        <w:bottom w:val="none" w:sz="0" w:space="0" w:color="auto"/>
        <w:right w:val="none" w:sz="0" w:space="0" w:color="auto"/>
      </w:divBdr>
      <w:divsChild>
        <w:div w:id="276526083">
          <w:marLeft w:val="547"/>
          <w:marRight w:val="0"/>
          <w:marTop w:val="154"/>
          <w:marBottom w:val="0"/>
          <w:divBdr>
            <w:top w:val="none" w:sz="0" w:space="0" w:color="auto"/>
            <w:left w:val="none" w:sz="0" w:space="0" w:color="auto"/>
            <w:bottom w:val="none" w:sz="0" w:space="0" w:color="auto"/>
            <w:right w:val="none" w:sz="0" w:space="0" w:color="auto"/>
          </w:divBdr>
        </w:div>
        <w:div w:id="840850102">
          <w:marLeft w:val="547"/>
          <w:marRight w:val="0"/>
          <w:marTop w:val="154"/>
          <w:marBottom w:val="0"/>
          <w:divBdr>
            <w:top w:val="none" w:sz="0" w:space="0" w:color="auto"/>
            <w:left w:val="none" w:sz="0" w:space="0" w:color="auto"/>
            <w:bottom w:val="none" w:sz="0" w:space="0" w:color="auto"/>
            <w:right w:val="none" w:sz="0" w:space="0" w:color="auto"/>
          </w:divBdr>
        </w:div>
        <w:div w:id="527304582">
          <w:marLeft w:val="547"/>
          <w:marRight w:val="0"/>
          <w:marTop w:val="154"/>
          <w:marBottom w:val="0"/>
          <w:divBdr>
            <w:top w:val="none" w:sz="0" w:space="0" w:color="auto"/>
            <w:left w:val="none" w:sz="0" w:space="0" w:color="auto"/>
            <w:bottom w:val="none" w:sz="0" w:space="0" w:color="auto"/>
            <w:right w:val="none" w:sz="0" w:space="0" w:color="auto"/>
          </w:divBdr>
        </w:div>
      </w:divsChild>
    </w:div>
    <w:div w:id="892348042">
      <w:bodyDiv w:val="1"/>
      <w:marLeft w:val="0"/>
      <w:marRight w:val="0"/>
      <w:marTop w:val="0"/>
      <w:marBottom w:val="0"/>
      <w:divBdr>
        <w:top w:val="none" w:sz="0" w:space="0" w:color="auto"/>
        <w:left w:val="none" w:sz="0" w:space="0" w:color="auto"/>
        <w:bottom w:val="none" w:sz="0" w:space="0" w:color="auto"/>
        <w:right w:val="none" w:sz="0" w:space="0" w:color="auto"/>
      </w:divBdr>
      <w:divsChild>
        <w:div w:id="1732580363">
          <w:marLeft w:val="547"/>
          <w:marRight w:val="0"/>
          <w:marTop w:val="154"/>
          <w:marBottom w:val="0"/>
          <w:divBdr>
            <w:top w:val="none" w:sz="0" w:space="0" w:color="auto"/>
            <w:left w:val="none" w:sz="0" w:space="0" w:color="auto"/>
            <w:bottom w:val="none" w:sz="0" w:space="0" w:color="auto"/>
            <w:right w:val="none" w:sz="0" w:space="0" w:color="auto"/>
          </w:divBdr>
        </w:div>
        <w:div w:id="2052798059">
          <w:marLeft w:val="547"/>
          <w:marRight w:val="0"/>
          <w:marTop w:val="154"/>
          <w:marBottom w:val="0"/>
          <w:divBdr>
            <w:top w:val="none" w:sz="0" w:space="0" w:color="auto"/>
            <w:left w:val="none" w:sz="0" w:space="0" w:color="auto"/>
            <w:bottom w:val="none" w:sz="0" w:space="0" w:color="auto"/>
            <w:right w:val="none" w:sz="0" w:space="0" w:color="auto"/>
          </w:divBdr>
        </w:div>
        <w:div w:id="1227228351">
          <w:marLeft w:val="547"/>
          <w:marRight w:val="0"/>
          <w:marTop w:val="154"/>
          <w:marBottom w:val="0"/>
          <w:divBdr>
            <w:top w:val="none" w:sz="0" w:space="0" w:color="auto"/>
            <w:left w:val="none" w:sz="0" w:space="0" w:color="auto"/>
            <w:bottom w:val="none" w:sz="0" w:space="0" w:color="auto"/>
            <w:right w:val="none" w:sz="0" w:space="0" w:color="auto"/>
          </w:divBdr>
        </w:div>
        <w:div w:id="284847421">
          <w:marLeft w:val="547"/>
          <w:marRight w:val="0"/>
          <w:marTop w:val="154"/>
          <w:marBottom w:val="0"/>
          <w:divBdr>
            <w:top w:val="none" w:sz="0" w:space="0" w:color="auto"/>
            <w:left w:val="none" w:sz="0" w:space="0" w:color="auto"/>
            <w:bottom w:val="none" w:sz="0" w:space="0" w:color="auto"/>
            <w:right w:val="none" w:sz="0" w:space="0" w:color="auto"/>
          </w:divBdr>
        </w:div>
        <w:div w:id="1678187177">
          <w:marLeft w:val="547"/>
          <w:marRight w:val="0"/>
          <w:marTop w:val="154"/>
          <w:marBottom w:val="0"/>
          <w:divBdr>
            <w:top w:val="none" w:sz="0" w:space="0" w:color="auto"/>
            <w:left w:val="none" w:sz="0" w:space="0" w:color="auto"/>
            <w:bottom w:val="none" w:sz="0" w:space="0" w:color="auto"/>
            <w:right w:val="none" w:sz="0" w:space="0" w:color="auto"/>
          </w:divBdr>
        </w:div>
        <w:div w:id="1347487726">
          <w:marLeft w:val="547"/>
          <w:marRight w:val="0"/>
          <w:marTop w:val="154"/>
          <w:marBottom w:val="0"/>
          <w:divBdr>
            <w:top w:val="none" w:sz="0" w:space="0" w:color="auto"/>
            <w:left w:val="none" w:sz="0" w:space="0" w:color="auto"/>
            <w:bottom w:val="none" w:sz="0" w:space="0" w:color="auto"/>
            <w:right w:val="none" w:sz="0" w:space="0" w:color="auto"/>
          </w:divBdr>
        </w:div>
      </w:divsChild>
    </w:div>
    <w:div w:id="917593531">
      <w:bodyDiv w:val="1"/>
      <w:marLeft w:val="0"/>
      <w:marRight w:val="0"/>
      <w:marTop w:val="0"/>
      <w:marBottom w:val="0"/>
      <w:divBdr>
        <w:top w:val="none" w:sz="0" w:space="0" w:color="auto"/>
        <w:left w:val="none" w:sz="0" w:space="0" w:color="auto"/>
        <w:bottom w:val="none" w:sz="0" w:space="0" w:color="auto"/>
        <w:right w:val="none" w:sz="0" w:space="0" w:color="auto"/>
      </w:divBdr>
      <w:divsChild>
        <w:div w:id="1711807119">
          <w:marLeft w:val="547"/>
          <w:marRight w:val="0"/>
          <w:marTop w:val="154"/>
          <w:marBottom w:val="0"/>
          <w:divBdr>
            <w:top w:val="none" w:sz="0" w:space="0" w:color="auto"/>
            <w:left w:val="none" w:sz="0" w:space="0" w:color="auto"/>
            <w:bottom w:val="none" w:sz="0" w:space="0" w:color="auto"/>
            <w:right w:val="none" w:sz="0" w:space="0" w:color="auto"/>
          </w:divBdr>
        </w:div>
        <w:div w:id="1639411135">
          <w:marLeft w:val="1166"/>
          <w:marRight w:val="0"/>
          <w:marTop w:val="134"/>
          <w:marBottom w:val="0"/>
          <w:divBdr>
            <w:top w:val="none" w:sz="0" w:space="0" w:color="auto"/>
            <w:left w:val="none" w:sz="0" w:space="0" w:color="auto"/>
            <w:bottom w:val="none" w:sz="0" w:space="0" w:color="auto"/>
            <w:right w:val="none" w:sz="0" w:space="0" w:color="auto"/>
          </w:divBdr>
        </w:div>
        <w:div w:id="1641954756">
          <w:marLeft w:val="547"/>
          <w:marRight w:val="0"/>
          <w:marTop w:val="154"/>
          <w:marBottom w:val="0"/>
          <w:divBdr>
            <w:top w:val="none" w:sz="0" w:space="0" w:color="auto"/>
            <w:left w:val="none" w:sz="0" w:space="0" w:color="auto"/>
            <w:bottom w:val="none" w:sz="0" w:space="0" w:color="auto"/>
            <w:right w:val="none" w:sz="0" w:space="0" w:color="auto"/>
          </w:divBdr>
        </w:div>
        <w:div w:id="783695701">
          <w:marLeft w:val="1166"/>
          <w:marRight w:val="0"/>
          <w:marTop w:val="134"/>
          <w:marBottom w:val="0"/>
          <w:divBdr>
            <w:top w:val="none" w:sz="0" w:space="0" w:color="auto"/>
            <w:left w:val="none" w:sz="0" w:space="0" w:color="auto"/>
            <w:bottom w:val="none" w:sz="0" w:space="0" w:color="auto"/>
            <w:right w:val="none" w:sz="0" w:space="0" w:color="auto"/>
          </w:divBdr>
        </w:div>
        <w:div w:id="722603732">
          <w:marLeft w:val="547"/>
          <w:marRight w:val="0"/>
          <w:marTop w:val="154"/>
          <w:marBottom w:val="0"/>
          <w:divBdr>
            <w:top w:val="none" w:sz="0" w:space="0" w:color="auto"/>
            <w:left w:val="none" w:sz="0" w:space="0" w:color="auto"/>
            <w:bottom w:val="none" w:sz="0" w:space="0" w:color="auto"/>
            <w:right w:val="none" w:sz="0" w:space="0" w:color="auto"/>
          </w:divBdr>
        </w:div>
        <w:div w:id="1651593240">
          <w:marLeft w:val="1166"/>
          <w:marRight w:val="0"/>
          <w:marTop w:val="154"/>
          <w:marBottom w:val="0"/>
          <w:divBdr>
            <w:top w:val="none" w:sz="0" w:space="0" w:color="auto"/>
            <w:left w:val="none" w:sz="0" w:space="0" w:color="auto"/>
            <w:bottom w:val="none" w:sz="0" w:space="0" w:color="auto"/>
            <w:right w:val="none" w:sz="0" w:space="0" w:color="auto"/>
          </w:divBdr>
        </w:div>
      </w:divsChild>
    </w:div>
    <w:div w:id="930352418">
      <w:bodyDiv w:val="1"/>
      <w:marLeft w:val="0"/>
      <w:marRight w:val="0"/>
      <w:marTop w:val="0"/>
      <w:marBottom w:val="0"/>
      <w:divBdr>
        <w:top w:val="none" w:sz="0" w:space="0" w:color="auto"/>
        <w:left w:val="none" w:sz="0" w:space="0" w:color="auto"/>
        <w:bottom w:val="none" w:sz="0" w:space="0" w:color="auto"/>
        <w:right w:val="none" w:sz="0" w:space="0" w:color="auto"/>
      </w:divBdr>
      <w:divsChild>
        <w:div w:id="593442653">
          <w:marLeft w:val="547"/>
          <w:marRight w:val="0"/>
          <w:marTop w:val="154"/>
          <w:marBottom w:val="0"/>
          <w:divBdr>
            <w:top w:val="none" w:sz="0" w:space="0" w:color="auto"/>
            <w:left w:val="none" w:sz="0" w:space="0" w:color="auto"/>
            <w:bottom w:val="none" w:sz="0" w:space="0" w:color="auto"/>
            <w:right w:val="none" w:sz="0" w:space="0" w:color="auto"/>
          </w:divBdr>
        </w:div>
        <w:div w:id="2063168854">
          <w:marLeft w:val="547"/>
          <w:marRight w:val="0"/>
          <w:marTop w:val="154"/>
          <w:marBottom w:val="0"/>
          <w:divBdr>
            <w:top w:val="none" w:sz="0" w:space="0" w:color="auto"/>
            <w:left w:val="none" w:sz="0" w:space="0" w:color="auto"/>
            <w:bottom w:val="none" w:sz="0" w:space="0" w:color="auto"/>
            <w:right w:val="none" w:sz="0" w:space="0" w:color="auto"/>
          </w:divBdr>
        </w:div>
        <w:div w:id="370423438">
          <w:marLeft w:val="547"/>
          <w:marRight w:val="0"/>
          <w:marTop w:val="154"/>
          <w:marBottom w:val="0"/>
          <w:divBdr>
            <w:top w:val="none" w:sz="0" w:space="0" w:color="auto"/>
            <w:left w:val="none" w:sz="0" w:space="0" w:color="auto"/>
            <w:bottom w:val="none" w:sz="0" w:space="0" w:color="auto"/>
            <w:right w:val="none" w:sz="0" w:space="0" w:color="auto"/>
          </w:divBdr>
        </w:div>
        <w:div w:id="1850556849">
          <w:marLeft w:val="547"/>
          <w:marRight w:val="0"/>
          <w:marTop w:val="154"/>
          <w:marBottom w:val="0"/>
          <w:divBdr>
            <w:top w:val="none" w:sz="0" w:space="0" w:color="auto"/>
            <w:left w:val="none" w:sz="0" w:space="0" w:color="auto"/>
            <w:bottom w:val="none" w:sz="0" w:space="0" w:color="auto"/>
            <w:right w:val="none" w:sz="0" w:space="0" w:color="auto"/>
          </w:divBdr>
        </w:div>
      </w:divsChild>
    </w:div>
    <w:div w:id="958297458">
      <w:bodyDiv w:val="1"/>
      <w:marLeft w:val="0"/>
      <w:marRight w:val="0"/>
      <w:marTop w:val="0"/>
      <w:marBottom w:val="0"/>
      <w:divBdr>
        <w:top w:val="none" w:sz="0" w:space="0" w:color="auto"/>
        <w:left w:val="none" w:sz="0" w:space="0" w:color="auto"/>
        <w:bottom w:val="none" w:sz="0" w:space="0" w:color="auto"/>
        <w:right w:val="none" w:sz="0" w:space="0" w:color="auto"/>
      </w:divBdr>
      <w:divsChild>
        <w:div w:id="1813982943">
          <w:marLeft w:val="1166"/>
          <w:marRight w:val="0"/>
          <w:marTop w:val="154"/>
          <w:marBottom w:val="0"/>
          <w:divBdr>
            <w:top w:val="none" w:sz="0" w:space="0" w:color="auto"/>
            <w:left w:val="none" w:sz="0" w:space="0" w:color="auto"/>
            <w:bottom w:val="none" w:sz="0" w:space="0" w:color="auto"/>
            <w:right w:val="none" w:sz="0" w:space="0" w:color="auto"/>
          </w:divBdr>
        </w:div>
        <w:div w:id="910311723">
          <w:marLeft w:val="1800"/>
          <w:marRight w:val="0"/>
          <w:marTop w:val="134"/>
          <w:marBottom w:val="0"/>
          <w:divBdr>
            <w:top w:val="none" w:sz="0" w:space="0" w:color="auto"/>
            <w:left w:val="none" w:sz="0" w:space="0" w:color="auto"/>
            <w:bottom w:val="none" w:sz="0" w:space="0" w:color="auto"/>
            <w:right w:val="none" w:sz="0" w:space="0" w:color="auto"/>
          </w:divBdr>
        </w:div>
        <w:div w:id="902376532">
          <w:marLeft w:val="1800"/>
          <w:marRight w:val="0"/>
          <w:marTop w:val="134"/>
          <w:marBottom w:val="0"/>
          <w:divBdr>
            <w:top w:val="none" w:sz="0" w:space="0" w:color="auto"/>
            <w:left w:val="none" w:sz="0" w:space="0" w:color="auto"/>
            <w:bottom w:val="none" w:sz="0" w:space="0" w:color="auto"/>
            <w:right w:val="none" w:sz="0" w:space="0" w:color="auto"/>
          </w:divBdr>
        </w:div>
        <w:div w:id="980158159">
          <w:marLeft w:val="1166"/>
          <w:marRight w:val="0"/>
          <w:marTop w:val="154"/>
          <w:marBottom w:val="0"/>
          <w:divBdr>
            <w:top w:val="none" w:sz="0" w:space="0" w:color="auto"/>
            <w:left w:val="none" w:sz="0" w:space="0" w:color="auto"/>
            <w:bottom w:val="none" w:sz="0" w:space="0" w:color="auto"/>
            <w:right w:val="none" w:sz="0" w:space="0" w:color="auto"/>
          </w:divBdr>
        </w:div>
      </w:divsChild>
    </w:div>
    <w:div w:id="999313727">
      <w:bodyDiv w:val="1"/>
      <w:marLeft w:val="0"/>
      <w:marRight w:val="0"/>
      <w:marTop w:val="0"/>
      <w:marBottom w:val="0"/>
      <w:divBdr>
        <w:top w:val="none" w:sz="0" w:space="0" w:color="auto"/>
        <w:left w:val="none" w:sz="0" w:space="0" w:color="auto"/>
        <w:bottom w:val="none" w:sz="0" w:space="0" w:color="auto"/>
        <w:right w:val="none" w:sz="0" w:space="0" w:color="auto"/>
      </w:divBdr>
    </w:div>
    <w:div w:id="1017539228">
      <w:bodyDiv w:val="1"/>
      <w:marLeft w:val="0"/>
      <w:marRight w:val="0"/>
      <w:marTop w:val="0"/>
      <w:marBottom w:val="0"/>
      <w:divBdr>
        <w:top w:val="none" w:sz="0" w:space="0" w:color="auto"/>
        <w:left w:val="none" w:sz="0" w:space="0" w:color="auto"/>
        <w:bottom w:val="none" w:sz="0" w:space="0" w:color="auto"/>
        <w:right w:val="none" w:sz="0" w:space="0" w:color="auto"/>
      </w:divBdr>
      <w:divsChild>
        <w:div w:id="1858880">
          <w:marLeft w:val="547"/>
          <w:marRight w:val="0"/>
          <w:marTop w:val="154"/>
          <w:marBottom w:val="0"/>
          <w:divBdr>
            <w:top w:val="none" w:sz="0" w:space="0" w:color="auto"/>
            <w:left w:val="none" w:sz="0" w:space="0" w:color="auto"/>
            <w:bottom w:val="none" w:sz="0" w:space="0" w:color="auto"/>
            <w:right w:val="none" w:sz="0" w:space="0" w:color="auto"/>
          </w:divBdr>
        </w:div>
        <w:div w:id="1971980305">
          <w:marLeft w:val="547"/>
          <w:marRight w:val="0"/>
          <w:marTop w:val="154"/>
          <w:marBottom w:val="0"/>
          <w:divBdr>
            <w:top w:val="none" w:sz="0" w:space="0" w:color="auto"/>
            <w:left w:val="none" w:sz="0" w:space="0" w:color="auto"/>
            <w:bottom w:val="none" w:sz="0" w:space="0" w:color="auto"/>
            <w:right w:val="none" w:sz="0" w:space="0" w:color="auto"/>
          </w:divBdr>
        </w:div>
        <w:div w:id="160857352">
          <w:marLeft w:val="547"/>
          <w:marRight w:val="0"/>
          <w:marTop w:val="154"/>
          <w:marBottom w:val="0"/>
          <w:divBdr>
            <w:top w:val="none" w:sz="0" w:space="0" w:color="auto"/>
            <w:left w:val="none" w:sz="0" w:space="0" w:color="auto"/>
            <w:bottom w:val="none" w:sz="0" w:space="0" w:color="auto"/>
            <w:right w:val="none" w:sz="0" w:space="0" w:color="auto"/>
          </w:divBdr>
        </w:div>
      </w:divsChild>
    </w:div>
    <w:div w:id="1018703794">
      <w:bodyDiv w:val="1"/>
      <w:marLeft w:val="0"/>
      <w:marRight w:val="0"/>
      <w:marTop w:val="0"/>
      <w:marBottom w:val="0"/>
      <w:divBdr>
        <w:top w:val="none" w:sz="0" w:space="0" w:color="auto"/>
        <w:left w:val="none" w:sz="0" w:space="0" w:color="auto"/>
        <w:bottom w:val="none" w:sz="0" w:space="0" w:color="auto"/>
        <w:right w:val="none" w:sz="0" w:space="0" w:color="auto"/>
      </w:divBdr>
      <w:divsChild>
        <w:div w:id="299463739">
          <w:marLeft w:val="547"/>
          <w:marRight w:val="0"/>
          <w:marTop w:val="154"/>
          <w:marBottom w:val="0"/>
          <w:divBdr>
            <w:top w:val="none" w:sz="0" w:space="0" w:color="auto"/>
            <w:left w:val="none" w:sz="0" w:space="0" w:color="auto"/>
            <w:bottom w:val="none" w:sz="0" w:space="0" w:color="auto"/>
            <w:right w:val="none" w:sz="0" w:space="0" w:color="auto"/>
          </w:divBdr>
        </w:div>
        <w:div w:id="881139621">
          <w:marLeft w:val="547"/>
          <w:marRight w:val="0"/>
          <w:marTop w:val="154"/>
          <w:marBottom w:val="0"/>
          <w:divBdr>
            <w:top w:val="none" w:sz="0" w:space="0" w:color="auto"/>
            <w:left w:val="none" w:sz="0" w:space="0" w:color="auto"/>
            <w:bottom w:val="none" w:sz="0" w:space="0" w:color="auto"/>
            <w:right w:val="none" w:sz="0" w:space="0" w:color="auto"/>
          </w:divBdr>
        </w:div>
        <w:div w:id="272858138">
          <w:marLeft w:val="547"/>
          <w:marRight w:val="0"/>
          <w:marTop w:val="154"/>
          <w:marBottom w:val="0"/>
          <w:divBdr>
            <w:top w:val="none" w:sz="0" w:space="0" w:color="auto"/>
            <w:left w:val="none" w:sz="0" w:space="0" w:color="auto"/>
            <w:bottom w:val="none" w:sz="0" w:space="0" w:color="auto"/>
            <w:right w:val="none" w:sz="0" w:space="0" w:color="auto"/>
          </w:divBdr>
        </w:div>
        <w:div w:id="325935825">
          <w:marLeft w:val="547"/>
          <w:marRight w:val="0"/>
          <w:marTop w:val="154"/>
          <w:marBottom w:val="0"/>
          <w:divBdr>
            <w:top w:val="none" w:sz="0" w:space="0" w:color="auto"/>
            <w:left w:val="none" w:sz="0" w:space="0" w:color="auto"/>
            <w:bottom w:val="none" w:sz="0" w:space="0" w:color="auto"/>
            <w:right w:val="none" w:sz="0" w:space="0" w:color="auto"/>
          </w:divBdr>
        </w:div>
        <w:div w:id="161898958">
          <w:marLeft w:val="547"/>
          <w:marRight w:val="0"/>
          <w:marTop w:val="154"/>
          <w:marBottom w:val="0"/>
          <w:divBdr>
            <w:top w:val="none" w:sz="0" w:space="0" w:color="auto"/>
            <w:left w:val="none" w:sz="0" w:space="0" w:color="auto"/>
            <w:bottom w:val="none" w:sz="0" w:space="0" w:color="auto"/>
            <w:right w:val="none" w:sz="0" w:space="0" w:color="auto"/>
          </w:divBdr>
        </w:div>
      </w:divsChild>
    </w:div>
    <w:div w:id="1019889000">
      <w:bodyDiv w:val="1"/>
      <w:marLeft w:val="0"/>
      <w:marRight w:val="0"/>
      <w:marTop w:val="0"/>
      <w:marBottom w:val="0"/>
      <w:divBdr>
        <w:top w:val="none" w:sz="0" w:space="0" w:color="auto"/>
        <w:left w:val="none" w:sz="0" w:space="0" w:color="auto"/>
        <w:bottom w:val="none" w:sz="0" w:space="0" w:color="auto"/>
        <w:right w:val="none" w:sz="0" w:space="0" w:color="auto"/>
      </w:divBdr>
    </w:div>
    <w:div w:id="1035038081">
      <w:bodyDiv w:val="1"/>
      <w:marLeft w:val="0"/>
      <w:marRight w:val="0"/>
      <w:marTop w:val="0"/>
      <w:marBottom w:val="0"/>
      <w:divBdr>
        <w:top w:val="none" w:sz="0" w:space="0" w:color="auto"/>
        <w:left w:val="none" w:sz="0" w:space="0" w:color="auto"/>
        <w:bottom w:val="none" w:sz="0" w:space="0" w:color="auto"/>
        <w:right w:val="none" w:sz="0" w:space="0" w:color="auto"/>
      </w:divBdr>
    </w:div>
    <w:div w:id="1051928507">
      <w:bodyDiv w:val="1"/>
      <w:marLeft w:val="0"/>
      <w:marRight w:val="0"/>
      <w:marTop w:val="0"/>
      <w:marBottom w:val="0"/>
      <w:divBdr>
        <w:top w:val="none" w:sz="0" w:space="0" w:color="auto"/>
        <w:left w:val="none" w:sz="0" w:space="0" w:color="auto"/>
        <w:bottom w:val="none" w:sz="0" w:space="0" w:color="auto"/>
        <w:right w:val="none" w:sz="0" w:space="0" w:color="auto"/>
      </w:divBdr>
      <w:divsChild>
        <w:div w:id="508301584">
          <w:marLeft w:val="806"/>
          <w:marRight w:val="0"/>
          <w:marTop w:val="0"/>
          <w:marBottom w:val="0"/>
          <w:divBdr>
            <w:top w:val="none" w:sz="0" w:space="0" w:color="auto"/>
            <w:left w:val="none" w:sz="0" w:space="0" w:color="auto"/>
            <w:bottom w:val="none" w:sz="0" w:space="0" w:color="auto"/>
            <w:right w:val="none" w:sz="0" w:space="0" w:color="auto"/>
          </w:divBdr>
        </w:div>
        <w:div w:id="625427062">
          <w:marLeft w:val="806"/>
          <w:marRight w:val="0"/>
          <w:marTop w:val="0"/>
          <w:marBottom w:val="0"/>
          <w:divBdr>
            <w:top w:val="none" w:sz="0" w:space="0" w:color="auto"/>
            <w:left w:val="none" w:sz="0" w:space="0" w:color="auto"/>
            <w:bottom w:val="none" w:sz="0" w:space="0" w:color="auto"/>
            <w:right w:val="none" w:sz="0" w:space="0" w:color="auto"/>
          </w:divBdr>
        </w:div>
        <w:div w:id="1469515573">
          <w:marLeft w:val="1166"/>
          <w:marRight w:val="0"/>
          <w:marTop w:val="0"/>
          <w:marBottom w:val="0"/>
          <w:divBdr>
            <w:top w:val="none" w:sz="0" w:space="0" w:color="auto"/>
            <w:left w:val="none" w:sz="0" w:space="0" w:color="auto"/>
            <w:bottom w:val="none" w:sz="0" w:space="0" w:color="auto"/>
            <w:right w:val="none" w:sz="0" w:space="0" w:color="auto"/>
          </w:divBdr>
        </w:div>
        <w:div w:id="1944652779">
          <w:marLeft w:val="1166"/>
          <w:marRight w:val="0"/>
          <w:marTop w:val="0"/>
          <w:marBottom w:val="0"/>
          <w:divBdr>
            <w:top w:val="none" w:sz="0" w:space="0" w:color="auto"/>
            <w:left w:val="none" w:sz="0" w:space="0" w:color="auto"/>
            <w:bottom w:val="none" w:sz="0" w:space="0" w:color="auto"/>
            <w:right w:val="none" w:sz="0" w:space="0" w:color="auto"/>
          </w:divBdr>
        </w:div>
      </w:divsChild>
    </w:div>
    <w:div w:id="1082414973">
      <w:bodyDiv w:val="1"/>
      <w:marLeft w:val="0"/>
      <w:marRight w:val="0"/>
      <w:marTop w:val="0"/>
      <w:marBottom w:val="0"/>
      <w:divBdr>
        <w:top w:val="none" w:sz="0" w:space="0" w:color="auto"/>
        <w:left w:val="none" w:sz="0" w:space="0" w:color="auto"/>
        <w:bottom w:val="none" w:sz="0" w:space="0" w:color="auto"/>
        <w:right w:val="none" w:sz="0" w:space="0" w:color="auto"/>
      </w:divBdr>
    </w:div>
    <w:div w:id="1084105011">
      <w:bodyDiv w:val="1"/>
      <w:marLeft w:val="0"/>
      <w:marRight w:val="0"/>
      <w:marTop w:val="0"/>
      <w:marBottom w:val="0"/>
      <w:divBdr>
        <w:top w:val="none" w:sz="0" w:space="0" w:color="auto"/>
        <w:left w:val="none" w:sz="0" w:space="0" w:color="auto"/>
        <w:bottom w:val="none" w:sz="0" w:space="0" w:color="auto"/>
        <w:right w:val="none" w:sz="0" w:space="0" w:color="auto"/>
      </w:divBdr>
    </w:div>
    <w:div w:id="1108159108">
      <w:bodyDiv w:val="1"/>
      <w:marLeft w:val="0"/>
      <w:marRight w:val="0"/>
      <w:marTop w:val="0"/>
      <w:marBottom w:val="0"/>
      <w:divBdr>
        <w:top w:val="none" w:sz="0" w:space="0" w:color="auto"/>
        <w:left w:val="none" w:sz="0" w:space="0" w:color="auto"/>
        <w:bottom w:val="none" w:sz="0" w:space="0" w:color="auto"/>
        <w:right w:val="none" w:sz="0" w:space="0" w:color="auto"/>
      </w:divBdr>
    </w:div>
    <w:div w:id="1127360647">
      <w:bodyDiv w:val="1"/>
      <w:marLeft w:val="0"/>
      <w:marRight w:val="0"/>
      <w:marTop w:val="0"/>
      <w:marBottom w:val="0"/>
      <w:divBdr>
        <w:top w:val="none" w:sz="0" w:space="0" w:color="auto"/>
        <w:left w:val="none" w:sz="0" w:space="0" w:color="auto"/>
        <w:bottom w:val="none" w:sz="0" w:space="0" w:color="auto"/>
        <w:right w:val="none" w:sz="0" w:space="0" w:color="auto"/>
      </w:divBdr>
      <w:divsChild>
        <w:div w:id="1123500405">
          <w:marLeft w:val="547"/>
          <w:marRight w:val="0"/>
          <w:marTop w:val="154"/>
          <w:marBottom w:val="0"/>
          <w:divBdr>
            <w:top w:val="none" w:sz="0" w:space="0" w:color="auto"/>
            <w:left w:val="none" w:sz="0" w:space="0" w:color="auto"/>
            <w:bottom w:val="none" w:sz="0" w:space="0" w:color="auto"/>
            <w:right w:val="none" w:sz="0" w:space="0" w:color="auto"/>
          </w:divBdr>
        </w:div>
        <w:div w:id="1274823024">
          <w:marLeft w:val="1166"/>
          <w:marRight w:val="0"/>
          <w:marTop w:val="134"/>
          <w:marBottom w:val="0"/>
          <w:divBdr>
            <w:top w:val="none" w:sz="0" w:space="0" w:color="auto"/>
            <w:left w:val="none" w:sz="0" w:space="0" w:color="auto"/>
            <w:bottom w:val="none" w:sz="0" w:space="0" w:color="auto"/>
            <w:right w:val="none" w:sz="0" w:space="0" w:color="auto"/>
          </w:divBdr>
        </w:div>
        <w:div w:id="326448699">
          <w:marLeft w:val="547"/>
          <w:marRight w:val="0"/>
          <w:marTop w:val="154"/>
          <w:marBottom w:val="0"/>
          <w:divBdr>
            <w:top w:val="none" w:sz="0" w:space="0" w:color="auto"/>
            <w:left w:val="none" w:sz="0" w:space="0" w:color="auto"/>
            <w:bottom w:val="none" w:sz="0" w:space="0" w:color="auto"/>
            <w:right w:val="none" w:sz="0" w:space="0" w:color="auto"/>
          </w:divBdr>
        </w:div>
        <w:div w:id="391276835">
          <w:marLeft w:val="1166"/>
          <w:marRight w:val="0"/>
          <w:marTop w:val="134"/>
          <w:marBottom w:val="0"/>
          <w:divBdr>
            <w:top w:val="none" w:sz="0" w:space="0" w:color="auto"/>
            <w:left w:val="none" w:sz="0" w:space="0" w:color="auto"/>
            <w:bottom w:val="none" w:sz="0" w:space="0" w:color="auto"/>
            <w:right w:val="none" w:sz="0" w:space="0" w:color="auto"/>
          </w:divBdr>
        </w:div>
        <w:div w:id="309479690">
          <w:marLeft w:val="547"/>
          <w:marRight w:val="0"/>
          <w:marTop w:val="154"/>
          <w:marBottom w:val="0"/>
          <w:divBdr>
            <w:top w:val="none" w:sz="0" w:space="0" w:color="auto"/>
            <w:left w:val="none" w:sz="0" w:space="0" w:color="auto"/>
            <w:bottom w:val="none" w:sz="0" w:space="0" w:color="auto"/>
            <w:right w:val="none" w:sz="0" w:space="0" w:color="auto"/>
          </w:divBdr>
        </w:div>
        <w:div w:id="784273888">
          <w:marLeft w:val="1166"/>
          <w:marRight w:val="0"/>
          <w:marTop w:val="134"/>
          <w:marBottom w:val="0"/>
          <w:divBdr>
            <w:top w:val="none" w:sz="0" w:space="0" w:color="auto"/>
            <w:left w:val="none" w:sz="0" w:space="0" w:color="auto"/>
            <w:bottom w:val="none" w:sz="0" w:space="0" w:color="auto"/>
            <w:right w:val="none" w:sz="0" w:space="0" w:color="auto"/>
          </w:divBdr>
        </w:div>
      </w:divsChild>
    </w:div>
    <w:div w:id="1152217858">
      <w:bodyDiv w:val="1"/>
      <w:marLeft w:val="0"/>
      <w:marRight w:val="0"/>
      <w:marTop w:val="0"/>
      <w:marBottom w:val="0"/>
      <w:divBdr>
        <w:top w:val="none" w:sz="0" w:space="0" w:color="auto"/>
        <w:left w:val="none" w:sz="0" w:space="0" w:color="auto"/>
        <w:bottom w:val="none" w:sz="0" w:space="0" w:color="auto"/>
        <w:right w:val="none" w:sz="0" w:space="0" w:color="auto"/>
      </w:divBdr>
      <w:divsChild>
        <w:div w:id="394082762">
          <w:marLeft w:val="547"/>
          <w:marRight w:val="0"/>
          <w:marTop w:val="154"/>
          <w:marBottom w:val="0"/>
          <w:divBdr>
            <w:top w:val="none" w:sz="0" w:space="0" w:color="auto"/>
            <w:left w:val="none" w:sz="0" w:space="0" w:color="auto"/>
            <w:bottom w:val="none" w:sz="0" w:space="0" w:color="auto"/>
            <w:right w:val="none" w:sz="0" w:space="0" w:color="auto"/>
          </w:divBdr>
        </w:div>
        <w:div w:id="560872042">
          <w:marLeft w:val="547"/>
          <w:marRight w:val="0"/>
          <w:marTop w:val="154"/>
          <w:marBottom w:val="0"/>
          <w:divBdr>
            <w:top w:val="none" w:sz="0" w:space="0" w:color="auto"/>
            <w:left w:val="none" w:sz="0" w:space="0" w:color="auto"/>
            <w:bottom w:val="none" w:sz="0" w:space="0" w:color="auto"/>
            <w:right w:val="none" w:sz="0" w:space="0" w:color="auto"/>
          </w:divBdr>
        </w:div>
        <w:div w:id="86311891">
          <w:marLeft w:val="547"/>
          <w:marRight w:val="0"/>
          <w:marTop w:val="154"/>
          <w:marBottom w:val="0"/>
          <w:divBdr>
            <w:top w:val="none" w:sz="0" w:space="0" w:color="auto"/>
            <w:left w:val="none" w:sz="0" w:space="0" w:color="auto"/>
            <w:bottom w:val="none" w:sz="0" w:space="0" w:color="auto"/>
            <w:right w:val="none" w:sz="0" w:space="0" w:color="auto"/>
          </w:divBdr>
        </w:div>
      </w:divsChild>
    </w:div>
    <w:div w:id="1164736801">
      <w:bodyDiv w:val="1"/>
      <w:marLeft w:val="0"/>
      <w:marRight w:val="0"/>
      <w:marTop w:val="0"/>
      <w:marBottom w:val="0"/>
      <w:divBdr>
        <w:top w:val="none" w:sz="0" w:space="0" w:color="auto"/>
        <w:left w:val="none" w:sz="0" w:space="0" w:color="auto"/>
        <w:bottom w:val="none" w:sz="0" w:space="0" w:color="auto"/>
        <w:right w:val="none" w:sz="0" w:space="0" w:color="auto"/>
      </w:divBdr>
      <w:divsChild>
        <w:div w:id="1973905633">
          <w:marLeft w:val="1166"/>
          <w:marRight w:val="0"/>
          <w:marTop w:val="134"/>
          <w:marBottom w:val="0"/>
          <w:divBdr>
            <w:top w:val="none" w:sz="0" w:space="0" w:color="auto"/>
            <w:left w:val="none" w:sz="0" w:space="0" w:color="auto"/>
            <w:bottom w:val="none" w:sz="0" w:space="0" w:color="auto"/>
            <w:right w:val="none" w:sz="0" w:space="0" w:color="auto"/>
          </w:divBdr>
        </w:div>
        <w:div w:id="562569980">
          <w:marLeft w:val="1800"/>
          <w:marRight w:val="0"/>
          <w:marTop w:val="115"/>
          <w:marBottom w:val="0"/>
          <w:divBdr>
            <w:top w:val="none" w:sz="0" w:space="0" w:color="auto"/>
            <w:left w:val="none" w:sz="0" w:space="0" w:color="auto"/>
            <w:bottom w:val="none" w:sz="0" w:space="0" w:color="auto"/>
            <w:right w:val="none" w:sz="0" w:space="0" w:color="auto"/>
          </w:divBdr>
        </w:div>
        <w:div w:id="1063143685">
          <w:marLeft w:val="1800"/>
          <w:marRight w:val="0"/>
          <w:marTop w:val="115"/>
          <w:marBottom w:val="0"/>
          <w:divBdr>
            <w:top w:val="none" w:sz="0" w:space="0" w:color="auto"/>
            <w:left w:val="none" w:sz="0" w:space="0" w:color="auto"/>
            <w:bottom w:val="none" w:sz="0" w:space="0" w:color="auto"/>
            <w:right w:val="none" w:sz="0" w:space="0" w:color="auto"/>
          </w:divBdr>
        </w:div>
        <w:div w:id="1824926024">
          <w:marLeft w:val="1800"/>
          <w:marRight w:val="0"/>
          <w:marTop w:val="115"/>
          <w:marBottom w:val="0"/>
          <w:divBdr>
            <w:top w:val="none" w:sz="0" w:space="0" w:color="auto"/>
            <w:left w:val="none" w:sz="0" w:space="0" w:color="auto"/>
            <w:bottom w:val="none" w:sz="0" w:space="0" w:color="auto"/>
            <w:right w:val="none" w:sz="0" w:space="0" w:color="auto"/>
          </w:divBdr>
        </w:div>
        <w:div w:id="1374386494">
          <w:marLeft w:val="1800"/>
          <w:marRight w:val="0"/>
          <w:marTop w:val="115"/>
          <w:marBottom w:val="0"/>
          <w:divBdr>
            <w:top w:val="none" w:sz="0" w:space="0" w:color="auto"/>
            <w:left w:val="none" w:sz="0" w:space="0" w:color="auto"/>
            <w:bottom w:val="none" w:sz="0" w:space="0" w:color="auto"/>
            <w:right w:val="none" w:sz="0" w:space="0" w:color="auto"/>
          </w:divBdr>
        </w:div>
        <w:div w:id="1774855893">
          <w:marLeft w:val="1166"/>
          <w:marRight w:val="0"/>
          <w:marTop w:val="134"/>
          <w:marBottom w:val="0"/>
          <w:divBdr>
            <w:top w:val="none" w:sz="0" w:space="0" w:color="auto"/>
            <w:left w:val="none" w:sz="0" w:space="0" w:color="auto"/>
            <w:bottom w:val="none" w:sz="0" w:space="0" w:color="auto"/>
            <w:right w:val="none" w:sz="0" w:space="0" w:color="auto"/>
          </w:divBdr>
        </w:div>
      </w:divsChild>
    </w:div>
    <w:div w:id="1196037255">
      <w:bodyDiv w:val="1"/>
      <w:marLeft w:val="0"/>
      <w:marRight w:val="0"/>
      <w:marTop w:val="0"/>
      <w:marBottom w:val="0"/>
      <w:divBdr>
        <w:top w:val="none" w:sz="0" w:space="0" w:color="auto"/>
        <w:left w:val="none" w:sz="0" w:space="0" w:color="auto"/>
        <w:bottom w:val="none" w:sz="0" w:space="0" w:color="auto"/>
        <w:right w:val="none" w:sz="0" w:space="0" w:color="auto"/>
      </w:divBdr>
      <w:divsChild>
        <w:div w:id="289751165">
          <w:marLeft w:val="547"/>
          <w:marRight w:val="0"/>
          <w:marTop w:val="154"/>
          <w:marBottom w:val="0"/>
          <w:divBdr>
            <w:top w:val="none" w:sz="0" w:space="0" w:color="auto"/>
            <w:left w:val="none" w:sz="0" w:space="0" w:color="auto"/>
            <w:bottom w:val="none" w:sz="0" w:space="0" w:color="auto"/>
            <w:right w:val="none" w:sz="0" w:space="0" w:color="auto"/>
          </w:divBdr>
        </w:div>
        <w:div w:id="352847591">
          <w:marLeft w:val="547"/>
          <w:marRight w:val="0"/>
          <w:marTop w:val="154"/>
          <w:marBottom w:val="0"/>
          <w:divBdr>
            <w:top w:val="none" w:sz="0" w:space="0" w:color="auto"/>
            <w:left w:val="none" w:sz="0" w:space="0" w:color="auto"/>
            <w:bottom w:val="none" w:sz="0" w:space="0" w:color="auto"/>
            <w:right w:val="none" w:sz="0" w:space="0" w:color="auto"/>
          </w:divBdr>
        </w:div>
        <w:div w:id="1405640975">
          <w:marLeft w:val="547"/>
          <w:marRight w:val="0"/>
          <w:marTop w:val="154"/>
          <w:marBottom w:val="0"/>
          <w:divBdr>
            <w:top w:val="none" w:sz="0" w:space="0" w:color="auto"/>
            <w:left w:val="none" w:sz="0" w:space="0" w:color="auto"/>
            <w:bottom w:val="none" w:sz="0" w:space="0" w:color="auto"/>
            <w:right w:val="none" w:sz="0" w:space="0" w:color="auto"/>
          </w:divBdr>
        </w:div>
        <w:div w:id="379089353">
          <w:marLeft w:val="547"/>
          <w:marRight w:val="0"/>
          <w:marTop w:val="154"/>
          <w:marBottom w:val="0"/>
          <w:divBdr>
            <w:top w:val="none" w:sz="0" w:space="0" w:color="auto"/>
            <w:left w:val="none" w:sz="0" w:space="0" w:color="auto"/>
            <w:bottom w:val="none" w:sz="0" w:space="0" w:color="auto"/>
            <w:right w:val="none" w:sz="0" w:space="0" w:color="auto"/>
          </w:divBdr>
        </w:div>
      </w:divsChild>
    </w:div>
    <w:div w:id="1196121782">
      <w:bodyDiv w:val="1"/>
      <w:marLeft w:val="0"/>
      <w:marRight w:val="0"/>
      <w:marTop w:val="0"/>
      <w:marBottom w:val="0"/>
      <w:divBdr>
        <w:top w:val="none" w:sz="0" w:space="0" w:color="auto"/>
        <w:left w:val="none" w:sz="0" w:space="0" w:color="auto"/>
        <w:bottom w:val="none" w:sz="0" w:space="0" w:color="auto"/>
        <w:right w:val="none" w:sz="0" w:space="0" w:color="auto"/>
      </w:divBdr>
    </w:div>
    <w:div w:id="1206255619">
      <w:bodyDiv w:val="1"/>
      <w:marLeft w:val="0"/>
      <w:marRight w:val="0"/>
      <w:marTop w:val="0"/>
      <w:marBottom w:val="0"/>
      <w:divBdr>
        <w:top w:val="none" w:sz="0" w:space="0" w:color="auto"/>
        <w:left w:val="none" w:sz="0" w:space="0" w:color="auto"/>
        <w:bottom w:val="none" w:sz="0" w:space="0" w:color="auto"/>
        <w:right w:val="none" w:sz="0" w:space="0" w:color="auto"/>
      </w:divBdr>
    </w:div>
    <w:div w:id="1217934335">
      <w:bodyDiv w:val="1"/>
      <w:marLeft w:val="0"/>
      <w:marRight w:val="0"/>
      <w:marTop w:val="0"/>
      <w:marBottom w:val="0"/>
      <w:divBdr>
        <w:top w:val="none" w:sz="0" w:space="0" w:color="auto"/>
        <w:left w:val="none" w:sz="0" w:space="0" w:color="auto"/>
        <w:bottom w:val="none" w:sz="0" w:space="0" w:color="auto"/>
        <w:right w:val="none" w:sz="0" w:space="0" w:color="auto"/>
      </w:divBdr>
      <w:divsChild>
        <w:div w:id="1983532574">
          <w:marLeft w:val="806"/>
          <w:marRight w:val="0"/>
          <w:marTop w:val="154"/>
          <w:marBottom w:val="0"/>
          <w:divBdr>
            <w:top w:val="none" w:sz="0" w:space="0" w:color="auto"/>
            <w:left w:val="none" w:sz="0" w:space="0" w:color="auto"/>
            <w:bottom w:val="none" w:sz="0" w:space="0" w:color="auto"/>
            <w:right w:val="none" w:sz="0" w:space="0" w:color="auto"/>
          </w:divBdr>
        </w:div>
        <w:div w:id="70080563">
          <w:marLeft w:val="1166"/>
          <w:marRight w:val="0"/>
          <w:marTop w:val="134"/>
          <w:marBottom w:val="0"/>
          <w:divBdr>
            <w:top w:val="none" w:sz="0" w:space="0" w:color="auto"/>
            <w:left w:val="none" w:sz="0" w:space="0" w:color="auto"/>
            <w:bottom w:val="none" w:sz="0" w:space="0" w:color="auto"/>
            <w:right w:val="none" w:sz="0" w:space="0" w:color="auto"/>
          </w:divBdr>
        </w:div>
        <w:div w:id="1204749169">
          <w:marLeft w:val="1166"/>
          <w:marRight w:val="0"/>
          <w:marTop w:val="134"/>
          <w:marBottom w:val="0"/>
          <w:divBdr>
            <w:top w:val="none" w:sz="0" w:space="0" w:color="auto"/>
            <w:left w:val="none" w:sz="0" w:space="0" w:color="auto"/>
            <w:bottom w:val="none" w:sz="0" w:space="0" w:color="auto"/>
            <w:right w:val="none" w:sz="0" w:space="0" w:color="auto"/>
          </w:divBdr>
        </w:div>
        <w:div w:id="81685854">
          <w:marLeft w:val="1166"/>
          <w:marRight w:val="0"/>
          <w:marTop w:val="134"/>
          <w:marBottom w:val="0"/>
          <w:divBdr>
            <w:top w:val="none" w:sz="0" w:space="0" w:color="auto"/>
            <w:left w:val="none" w:sz="0" w:space="0" w:color="auto"/>
            <w:bottom w:val="none" w:sz="0" w:space="0" w:color="auto"/>
            <w:right w:val="none" w:sz="0" w:space="0" w:color="auto"/>
          </w:divBdr>
        </w:div>
        <w:div w:id="1214075321">
          <w:marLeft w:val="1166"/>
          <w:marRight w:val="0"/>
          <w:marTop w:val="134"/>
          <w:marBottom w:val="0"/>
          <w:divBdr>
            <w:top w:val="none" w:sz="0" w:space="0" w:color="auto"/>
            <w:left w:val="none" w:sz="0" w:space="0" w:color="auto"/>
            <w:bottom w:val="none" w:sz="0" w:space="0" w:color="auto"/>
            <w:right w:val="none" w:sz="0" w:space="0" w:color="auto"/>
          </w:divBdr>
        </w:div>
      </w:divsChild>
    </w:div>
    <w:div w:id="1254237846">
      <w:bodyDiv w:val="1"/>
      <w:marLeft w:val="0"/>
      <w:marRight w:val="0"/>
      <w:marTop w:val="0"/>
      <w:marBottom w:val="0"/>
      <w:divBdr>
        <w:top w:val="none" w:sz="0" w:space="0" w:color="auto"/>
        <w:left w:val="none" w:sz="0" w:space="0" w:color="auto"/>
        <w:bottom w:val="none" w:sz="0" w:space="0" w:color="auto"/>
        <w:right w:val="none" w:sz="0" w:space="0" w:color="auto"/>
      </w:divBdr>
      <w:divsChild>
        <w:div w:id="1682510097">
          <w:marLeft w:val="547"/>
          <w:marRight w:val="0"/>
          <w:marTop w:val="154"/>
          <w:marBottom w:val="0"/>
          <w:divBdr>
            <w:top w:val="none" w:sz="0" w:space="0" w:color="auto"/>
            <w:left w:val="none" w:sz="0" w:space="0" w:color="auto"/>
            <w:bottom w:val="none" w:sz="0" w:space="0" w:color="auto"/>
            <w:right w:val="none" w:sz="0" w:space="0" w:color="auto"/>
          </w:divBdr>
        </w:div>
        <w:div w:id="1200505987">
          <w:marLeft w:val="547"/>
          <w:marRight w:val="0"/>
          <w:marTop w:val="154"/>
          <w:marBottom w:val="0"/>
          <w:divBdr>
            <w:top w:val="none" w:sz="0" w:space="0" w:color="auto"/>
            <w:left w:val="none" w:sz="0" w:space="0" w:color="auto"/>
            <w:bottom w:val="none" w:sz="0" w:space="0" w:color="auto"/>
            <w:right w:val="none" w:sz="0" w:space="0" w:color="auto"/>
          </w:divBdr>
        </w:div>
        <w:div w:id="1785155136">
          <w:marLeft w:val="547"/>
          <w:marRight w:val="0"/>
          <w:marTop w:val="154"/>
          <w:marBottom w:val="0"/>
          <w:divBdr>
            <w:top w:val="none" w:sz="0" w:space="0" w:color="auto"/>
            <w:left w:val="none" w:sz="0" w:space="0" w:color="auto"/>
            <w:bottom w:val="none" w:sz="0" w:space="0" w:color="auto"/>
            <w:right w:val="none" w:sz="0" w:space="0" w:color="auto"/>
          </w:divBdr>
        </w:div>
        <w:div w:id="102463825">
          <w:marLeft w:val="547"/>
          <w:marRight w:val="0"/>
          <w:marTop w:val="154"/>
          <w:marBottom w:val="0"/>
          <w:divBdr>
            <w:top w:val="none" w:sz="0" w:space="0" w:color="auto"/>
            <w:left w:val="none" w:sz="0" w:space="0" w:color="auto"/>
            <w:bottom w:val="none" w:sz="0" w:space="0" w:color="auto"/>
            <w:right w:val="none" w:sz="0" w:space="0" w:color="auto"/>
          </w:divBdr>
        </w:div>
      </w:divsChild>
    </w:div>
    <w:div w:id="1258059430">
      <w:bodyDiv w:val="1"/>
      <w:marLeft w:val="0"/>
      <w:marRight w:val="0"/>
      <w:marTop w:val="0"/>
      <w:marBottom w:val="0"/>
      <w:divBdr>
        <w:top w:val="none" w:sz="0" w:space="0" w:color="auto"/>
        <w:left w:val="none" w:sz="0" w:space="0" w:color="auto"/>
        <w:bottom w:val="none" w:sz="0" w:space="0" w:color="auto"/>
        <w:right w:val="none" w:sz="0" w:space="0" w:color="auto"/>
      </w:divBdr>
    </w:div>
    <w:div w:id="1311055696">
      <w:bodyDiv w:val="1"/>
      <w:marLeft w:val="0"/>
      <w:marRight w:val="0"/>
      <w:marTop w:val="0"/>
      <w:marBottom w:val="0"/>
      <w:divBdr>
        <w:top w:val="none" w:sz="0" w:space="0" w:color="auto"/>
        <w:left w:val="none" w:sz="0" w:space="0" w:color="auto"/>
        <w:bottom w:val="none" w:sz="0" w:space="0" w:color="auto"/>
        <w:right w:val="none" w:sz="0" w:space="0" w:color="auto"/>
      </w:divBdr>
      <w:divsChild>
        <w:div w:id="1024015792">
          <w:marLeft w:val="547"/>
          <w:marRight w:val="0"/>
          <w:marTop w:val="154"/>
          <w:marBottom w:val="0"/>
          <w:divBdr>
            <w:top w:val="none" w:sz="0" w:space="0" w:color="auto"/>
            <w:left w:val="none" w:sz="0" w:space="0" w:color="auto"/>
            <w:bottom w:val="none" w:sz="0" w:space="0" w:color="auto"/>
            <w:right w:val="none" w:sz="0" w:space="0" w:color="auto"/>
          </w:divBdr>
        </w:div>
        <w:div w:id="319970913">
          <w:marLeft w:val="547"/>
          <w:marRight w:val="0"/>
          <w:marTop w:val="154"/>
          <w:marBottom w:val="0"/>
          <w:divBdr>
            <w:top w:val="none" w:sz="0" w:space="0" w:color="auto"/>
            <w:left w:val="none" w:sz="0" w:space="0" w:color="auto"/>
            <w:bottom w:val="none" w:sz="0" w:space="0" w:color="auto"/>
            <w:right w:val="none" w:sz="0" w:space="0" w:color="auto"/>
          </w:divBdr>
        </w:div>
        <w:div w:id="1338652321">
          <w:marLeft w:val="547"/>
          <w:marRight w:val="0"/>
          <w:marTop w:val="154"/>
          <w:marBottom w:val="0"/>
          <w:divBdr>
            <w:top w:val="none" w:sz="0" w:space="0" w:color="auto"/>
            <w:left w:val="none" w:sz="0" w:space="0" w:color="auto"/>
            <w:bottom w:val="none" w:sz="0" w:space="0" w:color="auto"/>
            <w:right w:val="none" w:sz="0" w:space="0" w:color="auto"/>
          </w:divBdr>
        </w:div>
      </w:divsChild>
    </w:div>
    <w:div w:id="1334798879">
      <w:bodyDiv w:val="1"/>
      <w:marLeft w:val="0"/>
      <w:marRight w:val="0"/>
      <w:marTop w:val="0"/>
      <w:marBottom w:val="0"/>
      <w:divBdr>
        <w:top w:val="none" w:sz="0" w:space="0" w:color="auto"/>
        <w:left w:val="none" w:sz="0" w:space="0" w:color="auto"/>
        <w:bottom w:val="none" w:sz="0" w:space="0" w:color="auto"/>
        <w:right w:val="none" w:sz="0" w:space="0" w:color="auto"/>
      </w:divBdr>
    </w:div>
    <w:div w:id="1381241957">
      <w:bodyDiv w:val="1"/>
      <w:marLeft w:val="0"/>
      <w:marRight w:val="0"/>
      <w:marTop w:val="0"/>
      <w:marBottom w:val="0"/>
      <w:divBdr>
        <w:top w:val="none" w:sz="0" w:space="0" w:color="auto"/>
        <w:left w:val="none" w:sz="0" w:space="0" w:color="auto"/>
        <w:bottom w:val="none" w:sz="0" w:space="0" w:color="auto"/>
        <w:right w:val="none" w:sz="0" w:space="0" w:color="auto"/>
      </w:divBdr>
      <w:divsChild>
        <w:div w:id="1133254863">
          <w:marLeft w:val="547"/>
          <w:marRight w:val="0"/>
          <w:marTop w:val="154"/>
          <w:marBottom w:val="0"/>
          <w:divBdr>
            <w:top w:val="none" w:sz="0" w:space="0" w:color="auto"/>
            <w:left w:val="none" w:sz="0" w:space="0" w:color="auto"/>
            <w:bottom w:val="none" w:sz="0" w:space="0" w:color="auto"/>
            <w:right w:val="none" w:sz="0" w:space="0" w:color="auto"/>
          </w:divBdr>
        </w:div>
        <w:div w:id="1599370537">
          <w:marLeft w:val="547"/>
          <w:marRight w:val="0"/>
          <w:marTop w:val="154"/>
          <w:marBottom w:val="0"/>
          <w:divBdr>
            <w:top w:val="none" w:sz="0" w:space="0" w:color="auto"/>
            <w:left w:val="none" w:sz="0" w:space="0" w:color="auto"/>
            <w:bottom w:val="none" w:sz="0" w:space="0" w:color="auto"/>
            <w:right w:val="none" w:sz="0" w:space="0" w:color="auto"/>
          </w:divBdr>
        </w:div>
      </w:divsChild>
    </w:div>
    <w:div w:id="1392994354">
      <w:bodyDiv w:val="1"/>
      <w:marLeft w:val="0"/>
      <w:marRight w:val="0"/>
      <w:marTop w:val="0"/>
      <w:marBottom w:val="0"/>
      <w:divBdr>
        <w:top w:val="none" w:sz="0" w:space="0" w:color="auto"/>
        <w:left w:val="none" w:sz="0" w:space="0" w:color="auto"/>
        <w:bottom w:val="none" w:sz="0" w:space="0" w:color="auto"/>
        <w:right w:val="none" w:sz="0" w:space="0" w:color="auto"/>
      </w:divBdr>
      <w:divsChild>
        <w:div w:id="1242104477">
          <w:marLeft w:val="547"/>
          <w:marRight w:val="0"/>
          <w:marTop w:val="120"/>
          <w:marBottom w:val="0"/>
          <w:divBdr>
            <w:top w:val="none" w:sz="0" w:space="0" w:color="auto"/>
            <w:left w:val="none" w:sz="0" w:space="0" w:color="auto"/>
            <w:bottom w:val="none" w:sz="0" w:space="0" w:color="auto"/>
            <w:right w:val="none" w:sz="0" w:space="0" w:color="auto"/>
          </w:divBdr>
        </w:div>
        <w:div w:id="1024284250">
          <w:marLeft w:val="547"/>
          <w:marRight w:val="0"/>
          <w:marTop w:val="120"/>
          <w:marBottom w:val="0"/>
          <w:divBdr>
            <w:top w:val="none" w:sz="0" w:space="0" w:color="auto"/>
            <w:left w:val="none" w:sz="0" w:space="0" w:color="auto"/>
            <w:bottom w:val="none" w:sz="0" w:space="0" w:color="auto"/>
            <w:right w:val="none" w:sz="0" w:space="0" w:color="auto"/>
          </w:divBdr>
        </w:div>
        <w:div w:id="1583293356">
          <w:marLeft w:val="547"/>
          <w:marRight w:val="0"/>
          <w:marTop w:val="120"/>
          <w:marBottom w:val="0"/>
          <w:divBdr>
            <w:top w:val="none" w:sz="0" w:space="0" w:color="auto"/>
            <w:left w:val="none" w:sz="0" w:space="0" w:color="auto"/>
            <w:bottom w:val="none" w:sz="0" w:space="0" w:color="auto"/>
            <w:right w:val="none" w:sz="0" w:space="0" w:color="auto"/>
          </w:divBdr>
        </w:div>
        <w:div w:id="589004180">
          <w:marLeft w:val="547"/>
          <w:marRight w:val="0"/>
          <w:marTop w:val="120"/>
          <w:marBottom w:val="0"/>
          <w:divBdr>
            <w:top w:val="none" w:sz="0" w:space="0" w:color="auto"/>
            <w:left w:val="none" w:sz="0" w:space="0" w:color="auto"/>
            <w:bottom w:val="none" w:sz="0" w:space="0" w:color="auto"/>
            <w:right w:val="none" w:sz="0" w:space="0" w:color="auto"/>
          </w:divBdr>
        </w:div>
        <w:div w:id="1329601837">
          <w:marLeft w:val="547"/>
          <w:marRight w:val="0"/>
          <w:marTop w:val="120"/>
          <w:marBottom w:val="0"/>
          <w:divBdr>
            <w:top w:val="none" w:sz="0" w:space="0" w:color="auto"/>
            <w:left w:val="none" w:sz="0" w:space="0" w:color="auto"/>
            <w:bottom w:val="none" w:sz="0" w:space="0" w:color="auto"/>
            <w:right w:val="none" w:sz="0" w:space="0" w:color="auto"/>
          </w:divBdr>
        </w:div>
      </w:divsChild>
    </w:div>
    <w:div w:id="1407220521">
      <w:bodyDiv w:val="1"/>
      <w:marLeft w:val="0"/>
      <w:marRight w:val="0"/>
      <w:marTop w:val="0"/>
      <w:marBottom w:val="0"/>
      <w:divBdr>
        <w:top w:val="none" w:sz="0" w:space="0" w:color="auto"/>
        <w:left w:val="none" w:sz="0" w:space="0" w:color="auto"/>
        <w:bottom w:val="none" w:sz="0" w:space="0" w:color="auto"/>
        <w:right w:val="none" w:sz="0" w:space="0" w:color="auto"/>
      </w:divBdr>
      <w:divsChild>
        <w:div w:id="1032531848">
          <w:marLeft w:val="547"/>
          <w:marRight w:val="0"/>
          <w:marTop w:val="154"/>
          <w:marBottom w:val="0"/>
          <w:divBdr>
            <w:top w:val="none" w:sz="0" w:space="0" w:color="auto"/>
            <w:left w:val="none" w:sz="0" w:space="0" w:color="auto"/>
            <w:bottom w:val="none" w:sz="0" w:space="0" w:color="auto"/>
            <w:right w:val="none" w:sz="0" w:space="0" w:color="auto"/>
          </w:divBdr>
        </w:div>
        <w:div w:id="333412329">
          <w:marLeft w:val="547"/>
          <w:marRight w:val="0"/>
          <w:marTop w:val="154"/>
          <w:marBottom w:val="0"/>
          <w:divBdr>
            <w:top w:val="none" w:sz="0" w:space="0" w:color="auto"/>
            <w:left w:val="none" w:sz="0" w:space="0" w:color="auto"/>
            <w:bottom w:val="none" w:sz="0" w:space="0" w:color="auto"/>
            <w:right w:val="none" w:sz="0" w:space="0" w:color="auto"/>
          </w:divBdr>
        </w:div>
      </w:divsChild>
    </w:div>
    <w:div w:id="1442071023">
      <w:bodyDiv w:val="1"/>
      <w:marLeft w:val="0"/>
      <w:marRight w:val="0"/>
      <w:marTop w:val="0"/>
      <w:marBottom w:val="0"/>
      <w:divBdr>
        <w:top w:val="none" w:sz="0" w:space="0" w:color="auto"/>
        <w:left w:val="none" w:sz="0" w:space="0" w:color="auto"/>
        <w:bottom w:val="none" w:sz="0" w:space="0" w:color="auto"/>
        <w:right w:val="none" w:sz="0" w:space="0" w:color="auto"/>
      </w:divBdr>
      <w:divsChild>
        <w:div w:id="1826824804">
          <w:marLeft w:val="547"/>
          <w:marRight w:val="0"/>
          <w:marTop w:val="144"/>
          <w:marBottom w:val="0"/>
          <w:divBdr>
            <w:top w:val="none" w:sz="0" w:space="0" w:color="auto"/>
            <w:left w:val="none" w:sz="0" w:space="0" w:color="auto"/>
            <w:bottom w:val="none" w:sz="0" w:space="0" w:color="auto"/>
            <w:right w:val="none" w:sz="0" w:space="0" w:color="auto"/>
          </w:divBdr>
        </w:div>
      </w:divsChild>
    </w:div>
    <w:div w:id="1453014920">
      <w:bodyDiv w:val="1"/>
      <w:marLeft w:val="0"/>
      <w:marRight w:val="0"/>
      <w:marTop w:val="0"/>
      <w:marBottom w:val="0"/>
      <w:divBdr>
        <w:top w:val="none" w:sz="0" w:space="0" w:color="auto"/>
        <w:left w:val="none" w:sz="0" w:space="0" w:color="auto"/>
        <w:bottom w:val="none" w:sz="0" w:space="0" w:color="auto"/>
        <w:right w:val="none" w:sz="0" w:space="0" w:color="auto"/>
      </w:divBdr>
      <w:divsChild>
        <w:div w:id="1376079452">
          <w:marLeft w:val="547"/>
          <w:marRight w:val="0"/>
          <w:marTop w:val="144"/>
          <w:marBottom w:val="0"/>
          <w:divBdr>
            <w:top w:val="none" w:sz="0" w:space="0" w:color="auto"/>
            <w:left w:val="none" w:sz="0" w:space="0" w:color="auto"/>
            <w:bottom w:val="none" w:sz="0" w:space="0" w:color="auto"/>
            <w:right w:val="none" w:sz="0" w:space="0" w:color="auto"/>
          </w:divBdr>
        </w:div>
        <w:div w:id="737871590">
          <w:marLeft w:val="547"/>
          <w:marRight w:val="0"/>
          <w:marTop w:val="144"/>
          <w:marBottom w:val="0"/>
          <w:divBdr>
            <w:top w:val="none" w:sz="0" w:space="0" w:color="auto"/>
            <w:left w:val="none" w:sz="0" w:space="0" w:color="auto"/>
            <w:bottom w:val="none" w:sz="0" w:space="0" w:color="auto"/>
            <w:right w:val="none" w:sz="0" w:space="0" w:color="auto"/>
          </w:divBdr>
        </w:div>
        <w:div w:id="1107044827">
          <w:marLeft w:val="547"/>
          <w:marRight w:val="0"/>
          <w:marTop w:val="144"/>
          <w:marBottom w:val="0"/>
          <w:divBdr>
            <w:top w:val="none" w:sz="0" w:space="0" w:color="auto"/>
            <w:left w:val="none" w:sz="0" w:space="0" w:color="auto"/>
            <w:bottom w:val="none" w:sz="0" w:space="0" w:color="auto"/>
            <w:right w:val="none" w:sz="0" w:space="0" w:color="auto"/>
          </w:divBdr>
        </w:div>
      </w:divsChild>
    </w:div>
    <w:div w:id="1464032105">
      <w:bodyDiv w:val="1"/>
      <w:marLeft w:val="0"/>
      <w:marRight w:val="0"/>
      <w:marTop w:val="0"/>
      <w:marBottom w:val="0"/>
      <w:divBdr>
        <w:top w:val="none" w:sz="0" w:space="0" w:color="auto"/>
        <w:left w:val="none" w:sz="0" w:space="0" w:color="auto"/>
        <w:bottom w:val="none" w:sz="0" w:space="0" w:color="auto"/>
        <w:right w:val="none" w:sz="0" w:space="0" w:color="auto"/>
      </w:divBdr>
    </w:div>
    <w:div w:id="1539005675">
      <w:bodyDiv w:val="1"/>
      <w:marLeft w:val="0"/>
      <w:marRight w:val="0"/>
      <w:marTop w:val="0"/>
      <w:marBottom w:val="0"/>
      <w:divBdr>
        <w:top w:val="none" w:sz="0" w:space="0" w:color="auto"/>
        <w:left w:val="none" w:sz="0" w:space="0" w:color="auto"/>
        <w:bottom w:val="none" w:sz="0" w:space="0" w:color="auto"/>
        <w:right w:val="none" w:sz="0" w:space="0" w:color="auto"/>
      </w:divBdr>
    </w:div>
    <w:div w:id="1540119309">
      <w:bodyDiv w:val="1"/>
      <w:marLeft w:val="0"/>
      <w:marRight w:val="0"/>
      <w:marTop w:val="0"/>
      <w:marBottom w:val="0"/>
      <w:divBdr>
        <w:top w:val="none" w:sz="0" w:space="0" w:color="auto"/>
        <w:left w:val="none" w:sz="0" w:space="0" w:color="auto"/>
        <w:bottom w:val="none" w:sz="0" w:space="0" w:color="auto"/>
        <w:right w:val="none" w:sz="0" w:space="0" w:color="auto"/>
      </w:divBdr>
      <w:divsChild>
        <w:div w:id="813911683">
          <w:marLeft w:val="806"/>
          <w:marRight w:val="0"/>
          <w:marTop w:val="154"/>
          <w:marBottom w:val="0"/>
          <w:divBdr>
            <w:top w:val="none" w:sz="0" w:space="0" w:color="auto"/>
            <w:left w:val="none" w:sz="0" w:space="0" w:color="auto"/>
            <w:bottom w:val="none" w:sz="0" w:space="0" w:color="auto"/>
            <w:right w:val="none" w:sz="0" w:space="0" w:color="auto"/>
          </w:divBdr>
        </w:div>
        <w:div w:id="275060404">
          <w:marLeft w:val="1166"/>
          <w:marRight w:val="0"/>
          <w:marTop w:val="134"/>
          <w:marBottom w:val="0"/>
          <w:divBdr>
            <w:top w:val="none" w:sz="0" w:space="0" w:color="auto"/>
            <w:left w:val="none" w:sz="0" w:space="0" w:color="auto"/>
            <w:bottom w:val="none" w:sz="0" w:space="0" w:color="auto"/>
            <w:right w:val="none" w:sz="0" w:space="0" w:color="auto"/>
          </w:divBdr>
        </w:div>
        <w:div w:id="2075200739">
          <w:marLeft w:val="806"/>
          <w:marRight w:val="0"/>
          <w:marTop w:val="154"/>
          <w:marBottom w:val="0"/>
          <w:divBdr>
            <w:top w:val="none" w:sz="0" w:space="0" w:color="auto"/>
            <w:left w:val="none" w:sz="0" w:space="0" w:color="auto"/>
            <w:bottom w:val="none" w:sz="0" w:space="0" w:color="auto"/>
            <w:right w:val="none" w:sz="0" w:space="0" w:color="auto"/>
          </w:divBdr>
        </w:div>
        <w:div w:id="1805779520">
          <w:marLeft w:val="1166"/>
          <w:marRight w:val="0"/>
          <w:marTop w:val="134"/>
          <w:marBottom w:val="0"/>
          <w:divBdr>
            <w:top w:val="none" w:sz="0" w:space="0" w:color="auto"/>
            <w:left w:val="none" w:sz="0" w:space="0" w:color="auto"/>
            <w:bottom w:val="none" w:sz="0" w:space="0" w:color="auto"/>
            <w:right w:val="none" w:sz="0" w:space="0" w:color="auto"/>
          </w:divBdr>
        </w:div>
      </w:divsChild>
    </w:div>
    <w:div w:id="1540362404">
      <w:bodyDiv w:val="1"/>
      <w:marLeft w:val="0"/>
      <w:marRight w:val="0"/>
      <w:marTop w:val="0"/>
      <w:marBottom w:val="0"/>
      <w:divBdr>
        <w:top w:val="none" w:sz="0" w:space="0" w:color="auto"/>
        <w:left w:val="none" w:sz="0" w:space="0" w:color="auto"/>
        <w:bottom w:val="none" w:sz="0" w:space="0" w:color="auto"/>
        <w:right w:val="none" w:sz="0" w:space="0" w:color="auto"/>
      </w:divBdr>
      <w:divsChild>
        <w:div w:id="639771989">
          <w:marLeft w:val="547"/>
          <w:marRight w:val="0"/>
          <w:marTop w:val="154"/>
          <w:marBottom w:val="0"/>
          <w:divBdr>
            <w:top w:val="none" w:sz="0" w:space="0" w:color="auto"/>
            <w:left w:val="none" w:sz="0" w:space="0" w:color="auto"/>
            <w:bottom w:val="none" w:sz="0" w:space="0" w:color="auto"/>
            <w:right w:val="none" w:sz="0" w:space="0" w:color="auto"/>
          </w:divBdr>
        </w:div>
        <w:div w:id="1055010438">
          <w:marLeft w:val="547"/>
          <w:marRight w:val="0"/>
          <w:marTop w:val="154"/>
          <w:marBottom w:val="0"/>
          <w:divBdr>
            <w:top w:val="none" w:sz="0" w:space="0" w:color="auto"/>
            <w:left w:val="none" w:sz="0" w:space="0" w:color="auto"/>
            <w:bottom w:val="none" w:sz="0" w:space="0" w:color="auto"/>
            <w:right w:val="none" w:sz="0" w:space="0" w:color="auto"/>
          </w:divBdr>
        </w:div>
      </w:divsChild>
    </w:div>
    <w:div w:id="1596472989">
      <w:bodyDiv w:val="1"/>
      <w:marLeft w:val="0"/>
      <w:marRight w:val="0"/>
      <w:marTop w:val="0"/>
      <w:marBottom w:val="0"/>
      <w:divBdr>
        <w:top w:val="none" w:sz="0" w:space="0" w:color="auto"/>
        <w:left w:val="none" w:sz="0" w:space="0" w:color="auto"/>
        <w:bottom w:val="none" w:sz="0" w:space="0" w:color="auto"/>
        <w:right w:val="none" w:sz="0" w:space="0" w:color="auto"/>
      </w:divBdr>
    </w:div>
    <w:div w:id="1600261982">
      <w:bodyDiv w:val="1"/>
      <w:marLeft w:val="0"/>
      <w:marRight w:val="0"/>
      <w:marTop w:val="0"/>
      <w:marBottom w:val="0"/>
      <w:divBdr>
        <w:top w:val="none" w:sz="0" w:space="0" w:color="auto"/>
        <w:left w:val="none" w:sz="0" w:space="0" w:color="auto"/>
        <w:bottom w:val="none" w:sz="0" w:space="0" w:color="auto"/>
        <w:right w:val="none" w:sz="0" w:space="0" w:color="auto"/>
      </w:divBdr>
      <w:divsChild>
        <w:div w:id="1281257365">
          <w:marLeft w:val="1166"/>
          <w:marRight w:val="0"/>
          <w:marTop w:val="154"/>
          <w:marBottom w:val="0"/>
          <w:divBdr>
            <w:top w:val="none" w:sz="0" w:space="0" w:color="auto"/>
            <w:left w:val="none" w:sz="0" w:space="0" w:color="auto"/>
            <w:bottom w:val="none" w:sz="0" w:space="0" w:color="auto"/>
            <w:right w:val="none" w:sz="0" w:space="0" w:color="auto"/>
          </w:divBdr>
        </w:div>
      </w:divsChild>
    </w:div>
    <w:div w:id="1613509166">
      <w:bodyDiv w:val="1"/>
      <w:marLeft w:val="0"/>
      <w:marRight w:val="0"/>
      <w:marTop w:val="0"/>
      <w:marBottom w:val="0"/>
      <w:divBdr>
        <w:top w:val="none" w:sz="0" w:space="0" w:color="auto"/>
        <w:left w:val="none" w:sz="0" w:space="0" w:color="auto"/>
        <w:bottom w:val="none" w:sz="0" w:space="0" w:color="auto"/>
        <w:right w:val="none" w:sz="0" w:space="0" w:color="auto"/>
      </w:divBdr>
      <w:divsChild>
        <w:div w:id="2054694923">
          <w:marLeft w:val="562"/>
          <w:marRight w:val="0"/>
          <w:marTop w:val="0"/>
          <w:marBottom w:val="0"/>
          <w:divBdr>
            <w:top w:val="none" w:sz="0" w:space="0" w:color="auto"/>
            <w:left w:val="none" w:sz="0" w:space="0" w:color="auto"/>
            <w:bottom w:val="none" w:sz="0" w:space="0" w:color="auto"/>
            <w:right w:val="none" w:sz="0" w:space="0" w:color="auto"/>
          </w:divBdr>
        </w:div>
        <w:div w:id="1335844053">
          <w:marLeft w:val="562"/>
          <w:marRight w:val="0"/>
          <w:marTop w:val="0"/>
          <w:marBottom w:val="0"/>
          <w:divBdr>
            <w:top w:val="none" w:sz="0" w:space="0" w:color="auto"/>
            <w:left w:val="none" w:sz="0" w:space="0" w:color="auto"/>
            <w:bottom w:val="none" w:sz="0" w:space="0" w:color="auto"/>
            <w:right w:val="none" w:sz="0" w:space="0" w:color="auto"/>
          </w:divBdr>
        </w:div>
        <w:div w:id="1988893149">
          <w:marLeft w:val="562"/>
          <w:marRight w:val="0"/>
          <w:marTop w:val="0"/>
          <w:marBottom w:val="0"/>
          <w:divBdr>
            <w:top w:val="none" w:sz="0" w:space="0" w:color="auto"/>
            <w:left w:val="none" w:sz="0" w:space="0" w:color="auto"/>
            <w:bottom w:val="none" w:sz="0" w:space="0" w:color="auto"/>
            <w:right w:val="none" w:sz="0" w:space="0" w:color="auto"/>
          </w:divBdr>
        </w:div>
        <w:div w:id="964314293">
          <w:marLeft w:val="562"/>
          <w:marRight w:val="0"/>
          <w:marTop w:val="0"/>
          <w:marBottom w:val="0"/>
          <w:divBdr>
            <w:top w:val="none" w:sz="0" w:space="0" w:color="auto"/>
            <w:left w:val="none" w:sz="0" w:space="0" w:color="auto"/>
            <w:bottom w:val="none" w:sz="0" w:space="0" w:color="auto"/>
            <w:right w:val="none" w:sz="0" w:space="0" w:color="auto"/>
          </w:divBdr>
        </w:div>
        <w:div w:id="1815878182">
          <w:marLeft w:val="562"/>
          <w:marRight w:val="0"/>
          <w:marTop w:val="0"/>
          <w:marBottom w:val="0"/>
          <w:divBdr>
            <w:top w:val="none" w:sz="0" w:space="0" w:color="auto"/>
            <w:left w:val="none" w:sz="0" w:space="0" w:color="auto"/>
            <w:bottom w:val="none" w:sz="0" w:space="0" w:color="auto"/>
            <w:right w:val="none" w:sz="0" w:space="0" w:color="auto"/>
          </w:divBdr>
        </w:div>
        <w:div w:id="700514670">
          <w:marLeft w:val="562"/>
          <w:marRight w:val="0"/>
          <w:marTop w:val="0"/>
          <w:marBottom w:val="0"/>
          <w:divBdr>
            <w:top w:val="none" w:sz="0" w:space="0" w:color="auto"/>
            <w:left w:val="none" w:sz="0" w:space="0" w:color="auto"/>
            <w:bottom w:val="none" w:sz="0" w:space="0" w:color="auto"/>
            <w:right w:val="none" w:sz="0" w:space="0" w:color="auto"/>
          </w:divBdr>
        </w:div>
      </w:divsChild>
    </w:div>
    <w:div w:id="1628050772">
      <w:bodyDiv w:val="1"/>
      <w:marLeft w:val="0"/>
      <w:marRight w:val="0"/>
      <w:marTop w:val="0"/>
      <w:marBottom w:val="0"/>
      <w:divBdr>
        <w:top w:val="none" w:sz="0" w:space="0" w:color="auto"/>
        <w:left w:val="none" w:sz="0" w:space="0" w:color="auto"/>
        <w:bottom w:val="none" w:sz="0" w:space="0" w:color="auto"/>
        <w:right w:val="none" w:sz="0" w:space="0" w:color="auto"/>
      </w:divBdr>
      <w:divsChild>
        <w:div w:id="653997654">
          <w:marLeft w:val="547"/>
          <w:marRight w:val="0"/>
          <w:marTop w:val="134"/>
          <w:marBottom w:val="0"/>
          <w:divBdr>
            <w:top w:val="none" w:sz="0" w:space="0" w:color="auto"/>
            <w:left w:val="none" w:sz="0" w:space="0" w:color="auto"/>
            <w:bottom w:val="none" w:sz="0" w:space="0" w:color="auto"/>
            <w:right w:val="none" w:sz="0" w:space="0" w:color="auto"/>
          </w:divBdr>
        </w:div>
        <w:div w:id="120658895">
          <w:marLeft w:val="1166"/>
          <w:marRight w:val="0"/>
          <w:marTop w:val="134"/>
          <w:marBottom w:val="0"/>
          <w:divBdr>
            <w:top w:val="none" w:sz="0" w:space="0" w:color="auto"/>
            <w:left w:val="none" w:sz="0" w:space="0" w:color="auto"/>
            <w:bottom w:val="none" w:sz="0" w:space="0" w:color="auto"/>
            <w:right w:val="none" w:sz="0" w:space="0" w:color="auto"/>
          </w:divBdr>
        </w:div>
        <w:div w:id="1442872856">
          <w:marLeft w:val="1166"/>
          <w:marRight w:val="0"/>
          <w:marTop w:val="134"/>
          <w:marBottom w:val="0"/>
          <w:divBdr>
            <w:top w:val="none" w:sz="0" w:space="0" w:color="auto"/>
            <w:left w:val="none" w:sz="0" w:space="0" w:color="auto"/>
            <w:bottom w:val="none" w:sz="0" w:space="0" w:color="auto"/>
            <w:right w:val="none" w:sz="0" w:space="0" w:color="auto"/>
          </w:divBdr>
        </w:div>
        <w:div w:id="397435049">
          <w:marLeft w:val="1166"/>
          <w:marRight w:val="0"/>
          <w:marTop w:val="134"/>
          <w:marBottom w:val="0"/>
          <w:divBdr>
            <w:top w:val="none" w:sz="0" w:space="0" w:color="auto"/>
            <w:left w:val="none" w:sz="0" w:space="0" w:color="auto"/>
            <w:bottom w:val="none" w:sz="0" w:space="0" w:color="auto"/>
            <w:right w:val="none" w:sz="0" w:space="0" w:color="auto"/>
          </w:divBdr>
        </w:div>
      </w:divsChild>
    </w:div>
    <w:div w:id="1642731505">
      <w:bodyDiv w:val="1"/>
      <w:marLeft w:val="0"/>
      <w:marRight w:val="0"/>
      <w:marTop w:val="0"/>
      <w:marBottom w:val="0"/>
      <w:divBdr>
        <w:top w:val="none" w:sz="0" w:space="0" w:color="auto"/>
        <w:left w:val="none" w:sz="0" w:space="0" w:color="auto"/>
        <w:bottom w:val="none" w:sz="0" w:space="0" w:color="auto"/>
        <w:right w:val="none" w:sz="0" w:space="0" w:color="auto"/>
      </w:divBdr>
      <w:divsChild>
        <w:div w:id="237445853">
          <w:marLeft w:val="547"/>
          <w:marRight w:val="0"/>
          <w:marTop w:val="154"/>
          <w:marBottom w:val="0"/>
          <w:divBdr>
            <w:top w:val="none" w:sz="0" w:space="0" w:color="auto"/>
            <w:left w:val="none" w:sz="0" w:space="0" w:color="auto"/>
            <w:bottom w:val="none" w:sz="0" w:space="0" w:color="auto"/>
            <w:right w:val="none" w:sz="0" w:space="0" w:color="auto"/>
          </w:divBdr>
        </w:div>
        <w:div w:id="129129327">
          <w:marLeft w:val="547"/>
          <w:marRight w:val="0"/>
          <w:marTop w:val="154"/>
          <w:marBottom w:val="0"/>
          <w:divBdr>
            <w:top w:val="none" w:sz="0" w:space="0" w:color="auto"/>
            <w:left w:val="none" w:sz="0" w:space="0" w:color="auto"/>
            <w:bottom w:val="none" w:sz="0" w:space="0" w:color="auto"/>
            <w:right w:val="none" w:sz="0" w:space="0" w:color="auto"/>
          </w:divBdr>
        </w:div>
      </w:divsChild>
    </w:div>
    <w:div w:id="1643971189">
      <w:bodyDiv w:val="1"/>
      <w:marLeft w:val="0"/>
      <w:marRight w:val="0"/>
      <w:marTop w:val="0"/>
      <w:marBottom w:val="0"/>
      <w:divBdr>
        <w:top w:val="none" w:sz="0" w:space="0" w:color="auto"/>
        <w:left w:val="none" w:sz="0" w:space="0" w:color="auto"/>
        <w:bottom w:val="none" w:sz="0" w:space="0" w:color="auto"/>
        <w:right w:val="none" w:sz="0" w:space="0" w:color="auto"/>
      </w:divBdr>
      <w:divsChild>
        <w:div w:id="869335976">
          <w:marLeft w:val="547"/>
          <w:marRight w:val="0"/>
          <w:marTop w:val="154"/>
          <w:marBottom w:val="0"/>
          <w:divBdr>
            <w:top w:val="none" w:sz="0" w:space="0" w:color="auto"/>
            <w:left w:val="none" w:sz="0" w:space="0" w:color="auto"/>
            <w:bottom w:val="none" w:sz="0" w:space="0" w:color="auto"/>
            <w:right w:val="none" w:sz="0" w:space="0" w:color="auto"/>
          </w:divBdr>
        </w:div>
        <w:div w:id="1118719602">
          <w:marLeft w:val="547"/>
          <w:marRight w:val="0"/>
          <w:marTop w:val="154"/>
          <w:marBottom w:val="0"/>
          <w:divBdr>
            <w:top w:val="none" w:sz="0" w:space="0" w:color="auto"/>
            <w:left w:val="none" w:sz="0" w:space="0" w:color="auto"/>
            <w:bottom w:val="none" w:sz="0" w:space="0" w:color="auto"/>
            <w:right w:val="none" w:sz="0" w:space="0" w:color="auto"/>
          </w:divBdr>
        </w:div>
        <w:div w:id="418530334">
          <w:marLeft w:val="547"/>
          <w:marRight w:val="0"/>
          <w:marTop w:val="154"/>
          <w:marBottom w:val="0"/>
          <w:divBdr>
            <w:top w:val="none" w:sz="0" w:space="0" w:color="auto"/>
            <w:left w:val="none" w:sz="0" w:space="0" w:color="auto"/>
            <w:bottom w:val="none" w:sz="0" w:space="0" w:color="auto"/>
            <w:right w:val="none" w:sz="0" w:space="0" w:color="auto"/>
          </w:divBdr>
        </w:div>
      </w:divsChild>
    </w:div>
    <w:div w:id="1644578754">
      <w:bodyDiv w:val="1"/>
      <w:marLeft w:val="0"/>
      <w:marRight w:val="0"/>
      <w:marTop w:val="0"/>
      <w:marBottom w:val="0"/>
      <w:divBdr>
        <w:top w:val="none" w:sz="0" w:space="0" w:color="auto"/>
        <w:left w:val="none" w:sz="0" w:space="0" w:color="auto"/>
        <w:bottom w:val="none" w:sz="0" w:space="0" w:color="auto"/>
        <w:right w:val="none" w:sz="0" w:space="0" w:color="auto"/>
      </w:divBdr>
      <w:divsChild>
        <w:div w:id="70738633">
          <w:marLeft w:val="1166"/>
          <w:marRight w:val="0"/>
          <w:marTop w:val="134"/>
          <w:marBottom w:val="0"/>
          <w:divBdr>
            <w:top w:val="none" w:sz="0" w:space="0" w:color="auto"/>
            <w:left w:val="none" w:sz="0" w:space="0" w:color="auto"/>
            <w:bottom w:val="none" w:sz="0" w:space="0" w:color="auto"/>
            <w:right w:val="none" w:sz="0" w:space="0" w:color="auto"/>
          </w:divBdr>
        </w:div>
        <w:div w:id="1680424199">
          <w:marLeft w:val="1166"/>
          <w:marRight w:val="0"/>
          <w:marTop w:val="134"/>
          <w:marBottom w:val="0"/>
          <w:divBdr>
            <w:top w:val="none" w:sz="0" w:space="0" w:color="auto"/>
            <w:left w:val="none" w:sz="0" w:space="0" w:color="auto"/>
            <w:bottom w:val="none" w:sz="0" w:space="0" w:color="auto"/>
            <w:right w:val="none" w:sz="0" w:space="0" w:color="auto"/>
          </w:divBdr>
        </w:div>
        <w:div w:id="1522545641">
          <w:marLeft w:val="1166"/>
          <w:marRight w:val="0"/>
          <w:marTop w:val="134"/>
          <w:marBottom w:val="0"/>
          <w:divBdr>
            <w:top w:val="none" w:sz="0" w:space="0" w:color="auto"/>
            <w:left w:val="none" w:sz="0" w:space="0" w:color="auto"/>
            <w:bottom w:val="none" w:sz="0" w:space="0" w:color="auto"/>
            <w:right w:val="none" w:sz="0" w:space="0" w:color="auto"/>
          </w:divBdr>
        </w:div>
        <w:div w:id="316227321">
          <w:marLeft w:val="1166"/>
          <w:marRight w:val="0"/>
          <w:marTop w:val="134"/>
          <w:marBottom w:val="0"/>
          <w:divBdr>
            <w:top w:val="none" w:sz="0" w:space="0" w:color="auto"/>
            <w:left w:val="none" w:sz="0" w:space="0" w:color="auto"/>
            <w:bottom w:val="none" w:sz="0" w:space="0" w:color="auto"/>
            <w:right w:val="none" w:sz="0" w:space="0" w:color="auto"/>
          </w:divBdr>
        </w:div>
      </w:divsChild>
    </w:div>
    <w:div w:id="1650137290">
      <w:bodyDiv w:val="1"/>
      <w:marLeft w:val="0"/>
      <w:marRight w:val="0"/>
      <w:marTop w:val="0"/>
      <w:marBottom w:val="0"/>
      <w:divBdr>
        <w:top w:val="none" w:sz="0" w:space="0" w:color="auto"/>
        <w:left w:val="none" w:sz="0" w:space="0" w:color="auto"/>
        <w:bottom w:val="none" w:sz="0" w:space="0" w:color="auto"/>
        <w:right w:val="none" w:sz="0" w:space="0" w:color="auto"/>
      </w:divBdr>
      <w:divsChild>
        <w:div w:id="1098478390">
          <w:marLeft w:val="547"/>
          <w:marRight w:val="0"/>
          <w:marTop w:val="154"/>
          <w:marBottom w:val="0"/>
          <w:divBdr>
            <w:top w:val="none" w:sz="0" w:space="0" w:color="auto"/>
            <w:left w:val="none" w:sz="0" w:space="0" w:color="auto"/>
            <w:bottom w:val="none" w:sz="0" w:space="0" w:color="auto"/>
            <w:right w:val="none" w:sz="0" w:space="0" w:color="auto"/>
          </w:divBdr>
        </w:div>
        <w:div w:id="210653809">
          <w:marLeft w:val="547"/>
          <w:marRight w:val="0"/>
          <w:marTop w:val="154"/>
          <w:marBottom w:val="0"/>
          <w:divBdr>
            <w:top w:val="none" w:sz="0" w:space="0" w:color="auto"/>
            <w:left w:val="none" w:sz="0" w:space="0" w:color="auto"/>
            <w:bottom w:val="none" w:sz="0" w:space="0" w:color="auto"/>
            <w:right w:val="none" w:sz="0" w:space="0" w:color="auto"/>
          </w:divBdr>
        </w:div>
        <w:div w:id="1755085104">
          <w:marLeft w:val="547"/>
          <w:marRight w:val="0"/>
          <w:marTop w:val="154"/>
          <w:marBottom w:val="0"/>
          <w:divBdr>
            <w:top w:val="none" w:sz="0" w:space="0" w:color="auto"/>
            <w:left w:val="none" w:sz="0" w:space="0" w:color="auto"/>
            <w:bottom w:val="none" w:sz="0" w:space="0" w:color="auto"/>
            <w:right w:val="none" w:sz="0" w:space="0" w:color="auto"/>
          </w:divBdr>
        </w:div>
      </w:divsChild>
    </w:div>
    <w:div w:id="1694921931">
      <w:bodyDiv w:val="1"/>
      <w:marLeft w:val="0"/>
      <w:marRight w:val="0"/>
      <w:marTop w:val="0"/>
      <w:marBottom w:val="0"/>
      <w:divBdr>
        <w:top w:val="none" w:sz="0" w:space="0" w:color="auto"/>
        <w:left w:val="none" w:sz="0" w:space="0" w:color="auto"/>
        <w:bottom w:val="none" w:sz="0" w:space="0" w:color="auto"/>
        <w:right w:val="none" w:sz="0" w:space="0" w:color="auto"/>
      </w:divBdr>
      <w:divsChild>
        <w:div w:id="1732655624">
          <w:marLeft w:val="547"/>
          <w:marRight w:val="0"/>
          <w:marTop w:val="144"/>
          <w:marBottom w:val="0"/>
          <w:divBdr>
            <w:top w:val="none" w:sz="0" w:space="0" w:color="auto"/>
            <w:left w:val="none" w:sz="0" w:space="0" w:color="auto"/>
            <w:bottom w:val="none" w:sz="0" w:space="0" w:color="auto"/>
            <w:right w:val="none" w:sz="0" w:space="0" w:color="auto"/>
          </w:divBdr>
        </w:div>
      </w:divsChild>
    </w:div>
    <w:div w:id="1717044229">
      <w:bodyDiv w:val="1"/>
      <w:marLeft w:val="0"/>
      <w:marRight w:val="0"/>
      <w:marTop w:val="0"/>
      <w:marBottom w:val="0"/>
      <w:divBdr>
        <w:top w:val="none" w:sz="0" w:space="0" w:color="auto"/>
        <w:left w:val="none" w:sz="0" w:space="0" w:color="auto"/>
        <w:bottom w:val="none" w:sz="0" w:space="0" w:color="auto"/>
        <w:right w:val="none" w:sz="0" w:space="0" w:color="auto"/>
      </w:divBdr>
    </w:div>
    <w:div w:id="1757822728">
      <w:bodyDiv w:val="1"/>
      <w:marLeft w:val="0"/>
      <w:marRight w:val="0"/>
      <w:marTop w:val="0"/>
      <w:marBottom w:val="0"/>
      <w:divBdr>
        <w:top w:val="none" w:sz="0" w:space="0" w:color="auto"/>
        <w:left w:val="none" w:sz="0" w:space="0" w:color="auto"/>
        <w:bottom w:val="none" w:sz="0" w:space="0" w:color="auto"/>
        <w:right w:val="none" w:sz="0" w:space="0" w:color="auto"/>
      </w:divBdr>
      <w:divsChild>
        <w:div w:id="41947962">
          <w:marLeft w:val="547"/>
          <w:marRight w:val="0"/>
          <w:marTop w:val="115"/>
          <w:marBottom w:val="0"/>
          <w:divBdr>
            <w:top w:val="none" w:sz="0" w:space="0" w:color="auto"/>
            <w:left w:val="none" w:sz="0" w:space="0" w:color="auto"/>
            <w:bottom w:val="none" w:sz="0" w:space="0" w:color="auto"/>
            <w:right w:val="none" w:sz="0" w:space="0" w:color="auto"/>
          </w:divBdr>
        </w:div>
        <w:div w:id="574046122">
          <w:marLeft w:val="1166"/>
          <w:marRight w:val="0"/>
          <w:marTop w:val="134"/>
          <w:marBottom w:val="0"/>
          <w:divBdr>
            <w:top w:val="none" w:sz="0" w:space="0" w:color="auto"/>
            <w:left w:val="none" w:sz="0" w:space="0" w:color="auto"/>
            <w:bottom w:val="none" w:sz="0" w:space="0" w:color="auto"/>
            <w:right w:val="none" w:sz="0" w:space="0" w:color="auto"/>
          </w:divBdr>
        </w:div>
        <w:div w:id="1844078869">
          <w:marLeft w:val="1166"/>
          <w:marRight w:val="0"/>
          <w:marTop w:val="134"/>
          <w:marBottom w:val="0"/>
          <w:divBdr>
            <w:top w:val="none" w:sz="0" w:space="0" w:color="auto"/>
            <w:left w:val="none" w:sz="0" w:space="0" w:color="auto"/>
            <w:bottom w:val="none" w:sz="0" w:space="0" w:color="auto"/>
            <w:right w:val="none" w:sz="0" w:space="0" w:color="auto"/>
          </w:divBdr>
        </w:div>
        <w:div w:id="1907451324">
          <w:marLeft w:val="547"/>
          <w:marRight w:val="0"/>
          <w:marTop w:val="115"/>
          <w:marBottom w:val="0"/>
          <w:divBdr>
            <w:top w:val="none" w:sz="0" w:space="0" w:color="auto"/>
            <w:left w:val="none" w:sz="0" w:space="0" w:color="auto"/>
            <w:bottom w:val="none" w:sz="0" w:space="0" w:color="auto"/>
            <w:right w:val="none" w:sz="0" w:space="0" w:color="auto"/>
          </w:divBdr>
        </w:div>
        <w:div w:id="312761067">
          <w:marLeft w:val="1166"/>
          <w:marRight w:val="0"/>
          <w:marTop w:val="134"/>
          <w:marBottom w:val="0"/>
          <w:divBdr>
            <w:top w:val="none" w:sz="0" w:space="0" w:color="auto"/>
            <w:left w:val="none" w:sz="0" w:space="0" w:color="auto"/>
            <w:bottom w:val="none" w:sz="0" w:space="0" w:color="auto"/>
            <w:right w:val="none" w:sz="0" w:space="0" w:color="auto"/>
          </w:divBdr>
        </w:div>
        <w:div w:id="7098191">
          <w:marLeft w:val="1166"/>
          <w:marRight w:val="0"/>
          <w:marTop w:val="134"/>
          <w:marBottom w:val="0"/>
          <w:divBdr>
            <w:top w:val="none" w:sz="0" w:space="0" w:color="auto"/>
            <w:left w:val="none" w:sz="0" w:space="0" w:color="auto"/>
            <w:bottom w:val="none" w:sz="0" w:space="0" w:color="auto"/>
            <w:right w:val="none" w:sz="0" w:space="0" w:color="auto"/>
          </w:divBdr>
        </w:div>
        <w:div w:id="652639694">
          <w:marLeft w:val="547"/>
          <w:marRight w:val="0"/>
          <w:marTop w:val="115"/>
          <w:marBottom w:val="0"/>
          <w:divBdr>
            <w:top w:val="none" w:sz="0" w:space="0" w:color="auto"/>
            <w:left w:val="none" w:sz="0" w:space="0" w:color="auto"/>
            <w:bottom w:val="none" w:sz="0" w:space="0" w:color="auto"/>
            <w:right w:val="none" w:sz="0" w:space="0" w:color="auto"/>
          </w:divBdr>
        </w:div>
        <w:div w:id="1688944098">
          <w:marLeft w:val="547"/>
          <w:marRight w:val="0"/>
          <w:marTop w:val="115"/>
          <w:marBottom w:val="0"/>
          <w:divBdr>
            <w:top w:val="none" w:sz="0" w:space="0" w:color="auto"/>
            <w:left w:val="none" w:sz="0" w:space="0" w:color="auto"/>
            <w:bottom w:val="none" w:sz="0" w:space="0" w:color="auto"/>
            <w:right w:val="none" w:sz="0" w:space="0" w:color="auto"/>
          </w:divBdr>
        </w:div>
        <w:div w:id="304629084">
          <w:marLeft w:val="547"/>
          <w:marRight w:val="0"/>
          <w:marTop w:val="115"/>
          <w:marBottom w:val="0"/>
          <w:divBdr>
            <w:top w:val="none" w:sz="0" w:space="0" w:color="auto"/>
            <w:left w:val="none" w:sz="0" w:space="0" w:color="auto"/>
            <w:bottom w:val="none" w:sz="0" w:space="0" w:color="auto"/>
            <w:right w:val="none" w:sz="0" w:space="0" w:color="auto"/>
          </w:divBdr>
        </w:div>
      </w:divsChild>
    </w:div>
    <w:div w:id="1788815108">
      <w:bodyDiv w:val="1"/>
      <w:marLeft w:val="0"/>
      <w:marRight w:val="0"/>
      <w:marTop w:val="0"/>
      <w:marBottom w:val="0"/>
      <w:divBdr>
        <w:top w:val="none" w:sz="0" w:space="0" w:color="auto"/>
        <w:left w:val="none" w:sz="0" w:space="0" w:color="auto"/>
        <w:bottom w:val="none" w:sz="0" w:space="0" w:color="auto"/>
        <w:right w:val="none" w:sz="0" w:space="0" w:color="auto"/>
      </w:divBdr>
      <w:divsChild>
        <w:div w:id="352651549">
          <w:marLeft w:val="547"/>
          <w:marRight w:val="0"/>
          <w:marTop w:val="154"/>
          <w:marBottom w:val="0"/>
          <w:divBdr>
            <w:top w:val="none" w:sz="0" w:space="0" w:color="auto"/>
            <w:left w:val="none" w:sz="0" w:space="0" w:color="auto"/>
            <w:bottom w:val="none" w:sz="0" w:space="0" w:color="auto"/>
            <w:right w:val="none" w:sz="0" w:space="0" w:color="auto"/>
          </w:divBdr>
        </w:div>
        <w:div w:id="404303340">
          <w:marLeft w:val="547"/>
          <w:marRight w:val="0"/>
          <w:marTop w:val="154"/>
          <w:marBottom w:val="0"/>
          <w:divBdr>
            <w:top w:val="none" w:sz="0" w:space="0" w:color="auto"/>
            <w:left w:val="none" w:sz="0" w:space="0" w:color="auto"/>
            <w:bottom w:val="none" w:sz="0" w:space="0" w:color="auto"/>
            <w:right w:val="none" w:sz="0" w:space="0" w:color="auto"/>
          </w:divBdr>
        </w:div>
        <w:div w:id="1108695769">
          <w:marLeft w:val="547"/>
          <w:marRight w:val="0"/>
          <w:marTop w:val="154"/>
          <w:marBottom w:val="0"/>
          <w:divBdr>
            <w:top w:val="none" w:sz="0" w:space="0" w:color="auto"/>
            <w:left w:val="none" w:sz="0" w:space="0" w:color="auto"/>
            <w:bottom w:val="none" w:sz="0" w:space="0" w:color="auto"/>
            <w:right w:val="none" w:sz="0" w:space="0" w:color="auto"/>
          </w:divBdr>
        </w:div>
        <w:div w:id="1722361573">
          <w:marLeft w:val="1166"/>
          <w:marRight w:val="0"/>
          <w:marTop w:val="134"/>
          <w:marBottom w:val="0"/>
          <w:divBdr>
            <w:top w:val="none" w:sz="0" w:space="0" w:color="auto"/>
            <w:left w:val="none" w:sz="0" w:space="0" w:color="auto"/>
            <w:bottom w:val="none" w:sz="0" w:space="0" w:color="auto"/>
            <w:right w:val="none" w:sz="0" w:space="0" w:color="auto"/>
          </w:divBdr>
        </w:div>
        <w:div w:id="822038672">
          <w:marLeft w:val="1166"/>
          <w:marRight w:val="0"/>
          <w:marTop w:val="134"/>
          <w:marBottom w:val="0"/>
          <w:divBdr>
            <w:top w:val="none" w:sz="0" w:space="0" w:color="auto"/>
            <w:left w:val="none" w:sz="0" w:space="0" w:color="auto"/>
            <w:bottom w:val="none" w:sz="0" w:space="0" w:color="auto"/>
            <w:right w:val="none" w:sz="0" w:space="0" w:color="auto"/>
          </w:divBdr>
        </w:div>
        <w:div w:id="901868748">
          <w:marLeft w:val="1166"/>
          <w:marRight w:val="0"/>
          <w:marTop w:val="134"/>
          <w:marBottom w:val="0"/>
          <w:divBdr>
            <w:top w:val="none" w:sz="0" w:space="0" w:color="auto"/>
            <w:left w:val="none" w:sz="0" w:space="0" w:color="auto"/>
            <w:bottom w:val="none" w:sz="0" w:space="0" w:color="auto"/>
            <w:right w:val="none" w:sz="0" w:space="0" w:color="auto"/>
          </w:divBdr>
        </w:div>
      </w:divsChild>
    </w:div>
    <w:div w:id="1830175532">
      <w:bodyDiv w:val="1"/>
      <w:marLeft w:val="0"/>
      <w:marRight w:val="0"/>
      <w:marTop w:val="0"/>
      <w:marBottom w:val="0"/>
      <w:divBdr>
        <w:top w:val="none" w:sz="0" w:space="0" w:color="auto"/>
        <w:left w:val="none" w:sz="0" w:space="0" w:color="auto"/>
        <w:bottom w:val="none" w:sz="0" w:space="0" w:color="auto"/>
        <w:right w:val="none" w:sz="0" w:space="0" w:color="auto"/>
      </w:divBdr>
      <w:divsChild>
        <w:div w:id="902253292">
          <w:marLeft w:val="547"/>
          <w:marRight w:val="0"/>
          <w:marTop w:val="173"/>
          <w:marBottom w:val="0"/>
          <w:divBdr>
            <w:top w:val="none" w:sz="0" w:space="0" w:color="auto"/>
            <w:left w:val="none" w:sz="0" w:space="0" w:color="auto"/>
            <w:bottom w:val="none" w:sz="0" w:space="0" w:color="auto"/>
            <w:right w:val="none" w:sz="0" w:space="0" w:color="auto"/>
          </w:divBdr>
        </w:div>
        <w:div w:id="1373000618">
          <w:marLeft w:val="547"/>
          <w:marRight w:val="0"/>
          <w:marTop w:val="173"/>
          <w:marBottom w:val="0"/>
          <w:divBdr>
            <w:top w:val="none" w:sz="0" w:space="0" w:color="auto"/>
            <w:left w:val="none" w:sz="0" w:space="0" w:color="auto"/>
            <w:bottom w:val="none" w:sz="0" w:space="0" w:color="auto"/>
            <w:right w:val="none" w:sz="0" w:space="0" w:color="auto"/>
          </w:divBdr>
        </w:div>
        <w:div w:id="1173570269">
          <w:marLeft w:val="1166"/>
          <w:marRight w:val="0"/>
          <w:marTop w:val="154"/>
          <w:marBottom w:val="0"/>
          <w:divBdr>
            <w:top w:val="none" w:sz="0" w:space="0" w:color="auto"/>
            <w:left w:val="none" w:sz="0" w:space="0" w:color="auto"/>
            <w:bottom w:val="none" w:sz="0" w:space="0" w:color="auto"/>
            <w:right w:val="none" w:sz="0" w:space="0" w:color="auto"/>
          </w:divBdr>
        </w:div>
        <w:div w:id="652368229">
          <w:marLeft w:val="547"/>
          <w:marRight w:val="0"/>
          <w:marTop w:val="173"/>
          <w:marBottom w:val="0"/>
          <w:divBdr>
            <w:top w:val="none" w:sz="0" w:space="0" w:color="auto"/>
            <w:left w:val="none" w:sz="0" w:space="0" w:color="auto"/>
            <w:bottom w:val="none" w:sz="0" w:space="0" w:color="auto"/>
            <w:right w:val="none" w:sz="0" w:space="0" w:color="auto"/>
          </w:divBdr>
        </w:div>
        <w:div w:id="163326189">
          <w:marLeft w:val="1166"/>
          <w:marRight w:val="0"/>
          <w:marTop w:val="154"/>
          <w:marBottom w:val="0"/>
          <w:divBdr>
            <w:top w:val="none" w:sz="0" w:space="0" w:color="auto"/>
            <w:left w:val="none" w:sz="0" w:space="0" w:color="auto"/>
            <w:bottom w:val="none" w:sz="0" w:space="0" w:color="auto"/>
            <w:right w:val="none" w:sz="0" w:space="0" w:color="auto"/>
          </w:divBdr>
        </w:div>
        <w:div w:id="478111140">
          <w:marLeft w:val="547"/>
          <w:marRight w:val="0"/>
          <w:marTop w:val="173"/>
          <w:marBottom w:val="0"/>
          <w:divBdr>
            <w:top w:val="none" w:sz="0" w:space="0" w:color="auto"/>
            <w:left w:val="none" w:sz="0" w:space="0" w:color="auto"/>
            <w:bottom w:val="none" w:sz="0" w:space="0" w:color="auto"/>
            <w:right w:val="none" w:sz="0" w:space="0" w:color="auto"/>
          </w:divBdr>
        </w:div>
        <w:div w:id="1856534829">
          <w:marLeft w:val="1166"/>
          <w:marRight w:val="0"/>
          <w:marTop w:val="154"/>
          <w:marBottom w:val="0"/>
          <w:divBdr>
            <w:top w:val="none" w:sz="0" w:space="0" w:color="auto"/>
            <w:left w:val="none" w:sz="0" w:space="0" w:color="auto"/>
            <w:bottom w:val="none" w:sz="0" w:space="0" w:color="auto"/>
            <w:right w:val="none" w:sz="0" w:space="0" w:color="auto"/>
          </w:divBdr>
        </w:div>
      </w:divsChild>
    </w:div>
    <w:div w:id="1850946843">
      <w:bodyDiv w:val="1"/>
      <w:marLeft w:val="0"/>
      <w:marRight w:val="0"/>
      <w:marTop w:val="0"/>
      <w:marBottom w:val="0"/>
      <w:divBdr>
        <w:top w:val="none" w:sz="0" w:space="0" w:color="auto"/>
        <w:left w:val="none" w:sz="0" w:space="0" w:color="auto"/>
        <w:bottom w:val="none" w:sz="0" w:space="0" w:color="auto"/>
        <w:right w:val="none" w:sz="0" w:space="0" w:color="auto"/>
      </w:divBdr>
      <w:divsChild>
        <w:div w:id="385223422">
          <w:marLeft w:val="547"/>
          <w:marRight w:val="0"/>
          <w:marTop w:val="144"/>
          <w:marBottom w:val="0"/>
          <w:divBdr>
            <w:top w:val="none" w:sz="0" w:space="0" w:color="auto"/>
            <w:left w:val="none" w:sz="0" w:space="0" w:color="auto"/>
            <w:bottom w:val="none" w:sz="0" w:space="0" w:color="auto"/>
            <w:right w:val="none" w:sz="0" w:space="0" w:color="auto"/>
          </w:divBdr>
        </w:div>
        <w:div w:id="1007633931">
          <w:marLeft w:val="547"/>
          <w:marRight w:val="0"/>
          <w:marTop w:val="144"/>
          <w:marBottom w:val="0"/>
          <w:divBdr>
            <w:top w:val="none" w:sz="0" w:space="0" w:color="auto"/>
            <w:left w:val="none" w:sz="0" w:space="0" w:color="auto"/>
            <w:bottom w:val="none" w:sz="0" w:space="0" w:color="auto"/>
            <w:right w:val="none" w:sz="0" w:space="0" w:color="auto"/>
          </w:divBdr>
        </w:div>
        <w:div w:id="768701991">
          <w:marLeft w:val="547"/>
          <w:marRight w:val="0"/>
          <w:marTop w:val="144"/>
          <w:marBottom w:val="0"/>
          <w:divBdr>
            <w:top w:val="none" w:sz="0" w:space="0" w:color="auto"/>
            <w:left w:val="none" w:sz="0" w:space="0" w:color="auto"/>
            <w:bottom w:val="none" w:sz="0" w:space="0" w:color="auto"/>
            <w:right w:val="none" w:sz="0" w:space="0" w:color="auto"/>
          </w:divBdr>
        </w:div>
      </w:divsChild>
    </w:div>
    <w:div w:id="1864400142">
      <w:bodyDiv w:val="1"/>
      <w:marLeft w:val="0"/>
      <w:marRight w:val="0"/>
      <w:marTop w:val="0"/>
      <w:marBottom w:val="0"/>
      <w:divBdr>
        <w:top w:val="none" w:sz="0" w:space="0" w:color="auto"/>
        <w:left w:val="none" w:sz="0" w:space="0" w:color="auto"/>
        <w:bottom w:val="none" w:sz="0" w:space="0" w:color="auto"/>
        <w:right w:val="none" w:sz="0" w:space="0" w:color="auto"/>
      </w:divBdr>
      <w:divsChild>
        <w:div w:id="606811656">
          <w:marLeft w:val="547"/>
          <w:marRight w:val="0"/>
          <w:marTop w:val="144"/>
          <w:marBottom w:val="0"/>
          <w:divBdr>
            <w:top w:val="none" w:sz="0" w:space="0" w:color="auto"/>
            <w:left w:val="none" w:sz="0" w:space="0" w:color="auto"/>
            <w:bottom w:val="none" w:sz="0" w:space="0" w:color="auto"/>
            <w:right w:val="none" w:sz="0" w:space="0" w:color="auto"/>
          </w:divBdr>
        </w:div>
        <w:div w:id="1984461091">
          <w:marLeft w:val="547"/>
          <w:marRight w:val="0"/>
          <w:marTop w:val="144"/>
          <w:marBottom w:val="0"/>
          <w:divBdr>
            <w:top w:val="none" w:sz="0" w:space="0" w:color="auto"/>
            <w:left w:val="none" w:sz="0" w:space="0" w:color="auto"/>
            <w:bottom w:val="none" w:sz="0" w:space="0" w:color="auto"/>
            <w:right w:val="none" w:sz="0" w:space="0" w:color="auto"/>
          </w:divBdr>
        </w:div>
        <w:div w:id="1325206365">
          <w:marLeft w:val="547"/>
          <w:marRight w:val="0"/>
          <w:marTop w:val="144"/>
          <w:marBottom w:val="0"/>
          <w:divBdr>
            <w:top w:val="none" w:sz="0" w:space="0" w:color="auto"/>
            <w:left w:val="none" w:sz="0" w:space="0" w:color="auto"/>
            <w:bottom w:val="none" w:sz="0" w:space="0" w:color="auto"/>
            <w:right w:val="none" w:sz="0" w:space="0" w:color="auto"/>
          </w:divBdr>
        </w:div>
      </w:divsChild>
    </w:div>
    <w:div w:id="1869101285">
      <w:bodyDiv w:val="1"/>
      <w:marLeft w:val="0"/>
      <w:marRight w:val="0"/>
      <w:marTop w:val="0"/>
      <w:marBottom w:val="0"/>
      <w:divBdr>
        <w:top w:val="none" w:sz="0" w:space="0" w:color="auto"/>
        <w:left w:val="none" w:sz="0" w:space="0" w:color="auto"/>
        <w:bottom w:val="none" w:sz="0" w:space="0" w:color="auto"/>
        <w:right w:val="none" w:sz="0" w:space="0" w:color="auto"/>
      </w:divBdr>
      <w:divsChild>
        <w:div w:id="98721284">
          <w:marLeft w:val="547"/>
          <w:marRight w:val="0"/>
          <w:marTop w:val="154"/>
          <w:marBottom w:val="0"/>
          <w:divBdr>
            <w:top w:val="none" w:sz="0" w:space="0" w:color="auto"/>
            <w:left w:val="none" w:sz="0" w:space="0" w:color="auto"/>
            <w:bottom w:val="none" w:sz="0" w:space="0" w:color="auto"/>
            <w:right w:val="none" w:sz="0" w:space="0" w:color="auto"/>
          </w:divBdr>
        </w:div>
        <w:div w:id="1739860218">
          <w:marLeft w:val="1166"/>
          <w:marRight w:val="0"/>
          <w:marTop w:val="134"/>
          <w:marBottom w:val="0"/>
          <w:divBdr>
            <w:top w:val="none" w:sz="0" w:space="0" w:color="auto"/>
            <w:left w:val="none" w:sz="0" w:space="0" w:color="auto"/>
            <w:bottom w:val="none" w:sz="0" w:space="0" w:color="auto"/>
            <w:right w:val="none" w:sz="0" w:space="0" w:color="auto"/>
          </w:divBdr>
        </w:div>
        <w:div w:id="421801366">
          <w:marLeft w:val="547"/>
          <w:marRight w:val="0"/>
          <w:marTop w:val="154"/>
          <w:marBottom w:val="0"/>
          <w:divBdr>
            <w:top w:val="none" w:sz="0" w:space="0" w:color="auto"/>
            <w:left w:val="none" w:sz="0" w:space="0" w:color="auto"/>
            <w:bottom w:val="none" w:sz="0" w:space="0" w:color="auto"/>
            <w:right w:val="none" w:sz="0" w:space="0" w:color="auto"/>
          </w:divBdr>
        </w:div>
        <w:div w:id="1467551591">
          <w:marLeft w:val="1166"/>
          <w:marRight w:val="0"/>
          <w:marTop w:val="134"/>
          <w:marBottom w:val="0"/>
          <w:divBdr>
            <w:top w:val="none" w:sz="0" w:space="0" w:color="auto"/>
            <w:left w:val="none" w:sz="0" w:space="0" w:color="auto"/>
            <w:bottom w:val="none" w:sz="0" w:space="0" w:color="auto"/>
            <w:right w:val="none" w:sz="0" w:space="0" w:color="auto"/>
          </w:divBdr>
        </w:div>
        <w:div w:id="1927305612">
          <w:marLeft w:val="1166"/>
          <w:marRight w:val="0"/>
          <w:marTop w:val="134"/>
          <w:marBottom w:val="0"/>
          <w:divBdr>
            <w:top w:val="none" w:sz="0" w:space="0" w:color="auto"/>
            <w:left w:val="none" w:sz="0" w:space="0" w:color="auto"/>
            <w:bottom w:val="none" w:sz="0" w:space="0" w:color="auto"/>
            <w:right w:val="none" w:sz="0" w:space="0" w:color="auto"/>
          </w:divBdr>
        </w:div>
      </w:divsChild>
    </w:div>
    <w:div w:id="1997537867">
      <w:bodyDiv w:val="1"/>
      <w:marLeft w:val="0"/>
      <w:marRight w:val="0"/>
      <w:marTop w:val="0"/>
      <w:marBottom w:val="0"/>
      <w:divBdr>
        <w:top w:val="none" w:sz="0" w:space="0" w:color="auto"/>
        <w:left w:val="none" w:sz="0" w:space="0" w:color="auto"/>
        <w:bottom w:val="none" w:sz="0" w:space="0" w:color="auto"/>
        <w:right w:val="none" w:sz="0" w:space="0" w:color="auto"/>
      </w:divBdr>
      <w:divsChild>
        <w:div w:id="365760644">
          <w:marLeft w:val="547"/>
          <w:marRight w:val="0"/>
          <w:marTop w:val="173"/>
          <w:marBottom w:val="0"/>
          <w:divBdr>
            <w:top w:val="none" w:sz="0" w:space="0" w:color="auto"/>
            <w:left w:val="none" w:sz="0" w:space="0" w:color="auto"/>
            <w:bottom w:val="none" w:sz="0" w:space="0" w:color="auto"/>
            <w:right w:val="none" w:sz="0" w:space="0" w:color="auto"/>
          </w:divBdr>
        </w:div>
        <w:div w:id="579827200">
          <w:marLeft w:val="547"/>
          <w:marRight w:val="0"/>
          <w:marTop w:val="173"/>
          <w:marBottom w:val="0"/>
          <w:divBdr>
            <w:top w:val="none" w:sz="0" w:space="0" w:color="auto"/>
            <w:left w:val="none" w:sz="0" w:space="0" w:color="auto"/>
            <w:bottom w:val="none" w:sz="0" w:space="0" w:color="auto"/>
            <w:right w:val="none" w:sz="0" w:space="0" w:color="auto"/>
          </w:divBdr>
        </w:div>
      </w:divsChild>
    </w:div>
    <w:div w:id="2009096814">
      <w:bodyDiv w:val="1"/>
      <w:marLeft w:val="0"/>
      <w:marRight w:val="0"/>
      <w:marTop w:val="0"/>
      <w:marBottom w:val="0"/>
      <w:divBdr>
        <w:top w:val="none" w:sz="0" w:space="0" w:color="auto"/>
        <w:left w:val="none" w:sz="0" w:space="0" w:color="auto"/>
        <w:bottom w:val="none" w:sz="0" w:space="0" w:color="auto"/>
        <w:right w:val="none" w:sz="0" w:space="0" w:color="auto"/>
      </w:divBdr>
      <w:divsChild>
        <w:div w:id="822507628">
          <w:marLeft w:val="806"/>
          <w:marRight w:val="0"/>
          <w:marTop w:val="154"/>
          <w:marBottom w:val="0"/>
          <w:divBdr>
            <w:top w:val="none" w:sz="0" w:space="0" w:color="auto"/>
            <w:left w:val="none" w:sz="0" w:space="0" w:color="auto"/>
            <w:bottom w:val="none" w:sz="0" w:space="0" w:color="auto"/>
            <w:right w:val="none" w:sz="0" w:space="0" w:color="auto"/>
          </w:divBdr>
        </w:div>
        <w:div w:id="1633898907">
          <w:marLeft w:val="1166"/>
          <w:marRight w:val="0"/>
          <w:marTop w:val="134"/>
          <w:marBottom w:val="0"/>
          <w:divBdr>
            <w:top w:val="none" w:sz="0" w:space="0" w:color="auto"/>
            <w:left w:val="none" w:sz="0" w:space="0" w:color="auto"/>
            <w:bottom w:val="none" w:sz="0" w:space="0" w:color="auto"/>
            <w:right w:val="none" w:sz="0" w:space="0" w:color="auto"/>
          </w:divBdr>
        </w:div>
        <w:div w:id="1348556876">
          <w:marLeft w:val="806"/>
          <w:marRight w:val="0"/>
          <w:marTop w:val="154"/>
          <w:marBottom w:val="0"/>
          <w:divBdr>
            <w:top w:val="none" w:sz="0" w:space="0" w:color="auto"/>
            <w:left w:val="none" w:sz="0" w:space="0" w:color="auto"/>
            <w:bottom w:val="none" w:sz="0" w:space="0" w:color="auto"/>
            <w:right w:val="none" w:sz="0" w:space="0" w:color="auto"/>
          </w:divBdr>
        </w:div>
        <w:div w:id="178354664">
          <w:marLeft w:val="1166"/>
          <w:marRight w:val="0"/>
          <w:marTop w:val="134"/>
          <w:marBottom w:val="0"/>
          <w:divBdr>
            <w:top w:val="none" w:sz="0" w:space="0" w:color="auto"/>
            <w:left w:val="none" w:sz="0" w:space="0" w:color="auto"/>
            <w:bottom w:val="none" w:sz="0" w:space="0" w:color="auto"/>
            <w:right w:val="none" w:sz="0" w:space="0" w:color="auto"/>
          </w:divBdr>
        </w:div>
      </w:divsChild>
    </w:div>
    <w:div w:id="2107530807">
      <w:bodyDiv w:val="1"/>
      <w:marLeft w:val="0"/>
      <w:marRight w:val="0"/>
      <w:marTop w:val="0"/>
      <w:marBottom w:val="0"/>
      <w:divBdr>
        <w:top w:val="none" w:sz="0" w:space="0" w:color="auto"/>
        <w:left w:val="none" w:sz="0" w:space="0" w:color="auto"/>
        <w:bottom w:val="none" w:sz="0" w:space="0" w:color="auto"/>
        <w:right w:val="none" w:sz="0" w:space="0" w:color="auto"/>
      </w:divBdr>
      <w:divsChild>
        <w:div w:id="571695195">
          <w:marLeft w:val="547"/>
          <w:marRight w:val="0"/>
          <w:marTop w:val="154"/>
          <w:marBottom w:val="0"/>
          <w:divBdr>
            <w:top w:val="none" w:sz="0" w:space="0" w:color="auto"/>
            <w:left w:val="none" w:sz="0" w:space="0" w:color="auto"/>
            <w:bottom w:val="none" w:sz="0" w:space="0" w:color="auto"/>
            <w:right w:val="none" w:sz="0" w:space="0" w:color="auto"/>
          </w:divBdr>
        </w:div>
        <w:div w:id="826941185">
          <w:marLeft w:val="547"/>
          <w:marRight w:val="0"/>
          <w:marTop w:val="154"/>
          <w:marBottom w:val="0"/>
          <w:divBdr>
            <w:top w:val="none" w:sz="0" w:space="0" w:color="auto"/>
            <w:left w:val="none" w:sz="0" w:space="0" w:color="auto"/>
            <w:bottom w:val="none" w:sz="0" w:space="0" w:color="auto"/>
            <w:right w:val="none" w:sz="0" w:space="0" w:color="auto"/>
          </w:divBdr>
        </w:div>
        <w:div w:id="1840536569">
          <w:marLeft w:val="547"/>
          <w:marRight w:val="0"/>
          <w:marTop w:val="154"/>
          <w:marBottom w:val="0"/>
          <w:divBdr>
            <w:top w:val="none" w:sz="0" w:space="0" w:color="auto"/>
            <w:left w:val="none" w:sz="0" w:space="0" w:color="auto"/>
            <w:bottom w:val="none" w:sz="0" w:space="0" w:color="auto"/>
            <w:right w:val="none" w:sz="0" w:space="0" w:color="auto"/>
          </w:divBdr>
        </w:div>
      </w:divsChild>
    </w:div>
    <w:div w:id="2130318969">
      <w:bodyDiv w:val="1"/>
      <w:marLeft w:val="0"/>
      <w:marRight w:val="0"/>
      <w:marTop w:val="0"/>
      <w:marBottom w:val="0"/>
      <w:divBdr>
        <w:top w:val="none" w:sz="0" w:space="0" w:color="auto"/>
        <w:left w:val="none" w:sz="0" w:space="0" w:color="auto"/>
        <w:bottom w:val="none" w:sz="0" w:space="0" w:color="auto"/>
        <w:right w:val="none" w:sz="0" w:space="0" w:color="auto"/>
      </w:divBdr>
      <w:divsChild>
        <w:div w:id="1061715261">
          <w:marLeft w:val="547"/>
          <w:marRight w:val="0"/>
          <w:marTop w:val="154"/>
          <w:marBottom w:val="0"/>
          <w:divBdr>
            <w:top w:val="none" w:sz="0" w:space="0" w:color="auto"/>
            <w:left w:val="none" w:sz="0" w:space="0" w:color="auto"/>
            <w:bottom w:val="none" w:sz="0" w:space="0" w:color="auto"/>
            <w:right w:val="none" w:sz="0" w:space="0" w:color="auto"/>
          </w:divBdr>
        </w:div>
        <w:div w:id="1142580294">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youtube.com/watch?v=FeGaffIJvH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TotalTime>
  <Pages>1</Pages>
  <Words>2942</Words>
  <Characters>16775</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Jaycee Rowe</dc:creator>
  <cp:keywords/>
  <dc:description/>
  <cp:lastModifiedBy>Jaycee Rowe</cp:lastModifiedBy>
  <cp:revision>5</cp:revision>
  <dcterms:created xsi:type="dcterms:W3CDTF">2013-03-31T19:12:00Z</dcterms:created>
  <dcterms:modified xsi:type="dcterms:W3CDTF">2013-04-05T23:21:00Z</dcterms:modified>
</cp:coreProperties>
</file>