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7C917C" w14:textId="1BACB1A1" w:rsidR="00F443B2" w:rsidRDefault="00D061C5">
      <w:pPr>
        <w:pStyle w:val="NoteLevel1"/>
      </w:pPr>
      <w:r>
        <w:t>|</w:t>
      </w:r>
      <w:r w:rsidR="00F443B2">
        <w:t>Recognizing arguments</w:t>
      </w:r>
    </w:p>
    <w:p w14:paraId="04E61166" w14:textId="77777777" w:rsidR="00F443B2" w:rsidRDefault="00F443B2">
      <w:pPr>
        <w:pStyle w:val="NoteLevel1"/>
      </w:pPr>
    </w:p>
    <w:p w14:paraId="0936373F" w14:textId="77777777" w:rsidR="00F443B2" w:rsidRDefault="00F443B2">
      <w:pPr>
        <w:pStyle w:val="NoteLevel1"/>
      </w:pPr>
      <w:r>
        <w:t>When we engage in inference we think in such a way as to base some</w:t>
      </w:r>
    </w:p>
    <w:p w14:paraId="7FF22068" w14:textId="77777777" w:rsidR="00F443B2" w:rsidRDefault="00F443B2">
      <w:pPr>
        <w:pStyle w:val="NoteLevel1"/>
      </w:pPr>
    </w:p>
    <w:p w14:paraId="06D242A6" w14:textId="77777777" w:rsidR="00F443B2" w:rsidRDefault="00F443B2">
      <w:pPr>
        <w:pStyle w:val="NoteLevel1"/>
      </w:pPr>
      <w:r>
        <w:t>An argument is the expression in language of an inference.  It consists of a set of statements, some one which are intended to support each other</w:t>
      </w:r>
    </w:p>
    <w:p w14:paraId="4B53A05D" w14:textId="77777777" w:rsidR="00F443B2" w:rsidRDefault="00F443B2">
      <w:pPr>
        <w:pStyle w:val="NoteLevel1"/>
      </w:pPr>
      <w:r>
        <w:t>A statement is a sentence used to express a thought that can either be true or false – a “truth evaluable” thought</w:t>
      </w:r>
    </w:p>
    <w:p w14:paraId="623BE341" w14:textId="77777777" w:rsidR="00F443B2" w:rsidRDefault="00F443B2">
      <w:pPr>
        <w:pStyle w:val="NoteLevel1"/>
      </w:pPr>
    </w:p>
    <w:p w14:paraId="2E8A1BCA" w14:textId="77777777" w:rsidR="00F443B2" w:rsidRDefault="00F443B2">
      <w:pPr>
        <w:pStyle w:val="NoteLevel1"/>
      </w:pPr>
      <w:r>
        <w:t>A premise is a statement intended to do the supporting in an argument</w:t>
      </w:r>
    </w:p>
    <w:p w14:paraId="0358F2CC" w14:textId="77777777" w:rsidR="00F443B2" w:rsidRDefault="00F443B2">
      <w:pPr>
        <w:pStyle w:val="NoteLevel1"/>
      </w:pPr>
      <w:r>
        <w:t>A conclusion is a statement intended to be supported in an argument</w:t>
      </w:r>
    </w:p>
    <w:p w14:paraId="06672A7E" w14:textId="77777777" w:rsidR="004F7996" w:rsidRDefault="004F7996">
      <w:pPr>
        <w:pStyle w:val="NoteLevel1"/>
      </w:pPr>
    </w:p>
    <w:p w14:paraId="3ED5E7F5" w14:textId="77777777" w:rsidR="004F7996" w:rsidRDefault="004F7996">
      <w:pPr>
        <w:pStyle w:val="NoteLevel1"/>
      </w:pPr>
      <w:r>
        <w:t xml:space="preserve">A DEDUCTIVE ARGUMENT is an argument whose premises are intended to guarantee the truth of its conclusion, i.e., intended to be such that if the premises are true, the conclusion MUST be true. </w:t>
      </w:r>
    </w:p>
    <w:p w14:paraId="2F308715" w14:textId="77777777" w:rsidR="004F7996" w:rsidRDefault="004F7996">
      <w:pPr>
        <w:pStyle w:val="NoteLevel1"/>
      </w:pPr>
    </w:p>
    <w:p w14:paraId="73BB0BBD" w14:textId="77777777" w:rsidR="004F7996" w:rsidRDefault="004F7996">
      <w:pPr>
        <w:pStyle w:val="NoteLevel1"/>
      </w:pPr>
      <w:r>
        <w:t xml:space="preserve">An INDUCTIVE ARGUMENT (aka non-deductive) is an argument whose premises are intended to make likely, though not guarantee, the truth of its conclusion, i.e. intended to be such that if the premises are true, the conclusion is probably also true. </w:t>
      </w:r>
    </w:p>
    <w:p w14:paraId="69BE4D11" w14:textId="77777777" w:rsidR="00165AE4" w:rsidRDefault="00165AE4">
      <w:pPr>
        <w:pStyle w:val="NoteLevel1"/>
      </w:pPr>
    </w:p>
    <w:p w14:paraId="449F654F" w14:textId="77777777" w:rsidR="00165AE4" w:rsidRDefault="00165AE4">
      <w:pPr>
        <w:pStyle w:val="NoteLevel1"/>
      </w:pPr>
      <w:r>
        <w:t>A LOGICALLY STRONG argument is an argument whose premises really do support its conclusion</w:t>
      </w:r>
      <w:r w:rsidR="00AB38FA">
        <w:t xml:space="preserve"> in the intended way</w:t>
      </w:r>
      <w:proofErr w:type="gramStart"/>
      <w:r w:rsidR="00AB38FA">
        <w:t>,  i.e</w:t>
      </w:r>
      <w:proofErr w:type="gramEnd"/>
      <w:r w:rsidR="00AB38FA">
        <w:t>. an argument intended to be and really such that if its premises are true then its conclusion must be true (I the case of deductive arguments) or an argument intended to be and really such that if its premises are true then its conclusion is really ….</w:t>
      </w:r>
    </w:p>
    <w:p w14:paraId="31FE6343" w14:textId="77777777" w:rsidR="00AB38FA" w:rsidRDefault="00AB38FA" w:rsidP="00AB38FA">
      <w:pPr>
        <w:pStyle w:val="NoteLevel1"/>
      </w:pPr>
    </w:p>
    <w:p w14:paraId="0732D9D5" w14:textId="77777777" w:rsidR="00AB38FA" w:rsidRDefault="00AB38FA" w:rsidP="00AB38FA">
      <w:pPr>
        <w:pStyle w:val="NoteLevel2"/>
      </w:pPr>
      <w:r>
        <w:t xml:space="preserve">All </w:t>
      </w:r>
      <w:proofErr w:type="spellStart"/>
      <w:r>
        <w:t>ahtenians</w:t>
      </w:r>
      <w:proofErr w:type="spellEnd"/>
      <w:r>
        <w:t xml:space="preserve"> are </w:t>
      </w:r>
      <w:proofErr w:type="spellStart"/>
      <w:r>
        <w:t>greeks</w:t>
      </w:r>
      <w:proofErr w:type="spellEnd"/>
      <w:r>
        <w:t xml:space="preserve">, </w:t>
      </w:r>
      <w:proofErr w:type="spellStart"/>
      <w:r>
        <w:t>xanthippe</w:t>
      </w:r>
      <w:proofErr w:type="spellEnd"/>
      <w:r>
        <w:t xml:space="preserve"> is an Athenian, so </w:t>
      </w:r>
      <w:proofErr w:type="spellStart"/>
      <w:r>
        <w:t>xanthippe</w:t>
      </w:r>
      <w:proofErr w:type="spellEnd"/>
      <w:r>
        <w:t xml:space="preserve"> must be a </w:t>
      </w:r>
      <w:proofErr w:type="spellStart"/>
      <w:r>
        <w:t>greek</w:t>
      </w:r>
      <w:proofErr w:type="spellEnd"/>
      <w:r>
        <w:t xml:space="preserve"> (deductive, logically strong) </w:t>
      </w:r>
    </w:p>
    <w:p w14:paraId="44DB87B6" w14:textId="77777777" w:rsidR="00AB38FA" w:rsidRDefault="00AB38FA" w:rsidP="00AB38FA">
      <w:pPr>
        <w:pStyle w:val="NoteLevel2"/>
      </w:pPr>
      <w:r>
        <w:t xml:space="preserve">All Athenians are </w:t>
      </w:r>
      <w:proofErr w:type="spellStart"/>
      <w:proofErr w:type="gramStart"/>
      <w:r>
        <w:t>greeks</w:t>
      </w:r>
      <w:proofErr w:type="spellEnd"/>
      <w:proofErr w:type="gramEnd"/>
      <w:r>
        <w:t xml:space="preserve">, </w:t>
      </w:r>
      <w:proofErr w:type="spellStart"/>
      <w:r>
        <w:t>xanthippe</w:t>
      </w:r>
      <w:proofErr w:type="spellEnd"/>
      <w:r>
        <w:t xml:space="preserve"> is a </w:t>
      </w:r>
      <w:proofErr w:type="spellStart"/>
      <w:r>
        <w:t>greek</w:t>
      </w:r>
      <w:proofErr w:type="spellEnd"/>
      <w:r>
        <w:t xml:space="preserve">, so </w:t>
      </w:r>
      <w:proofErr w:type="spellStart"/>
      <w:r>
        <w:t>xanthippe</w:t>
      </w:r>
      <w:proofErr w:type="spellEnd"/>
      <w:r>
        <w:t xml:space="preserve"> must be an Athenian. </w:t>
      </w:r>
      <w:r w:rsidR="0077554D">
        <w:t>(</w:t>
      </w:r>
      <w:proofErr w:type="gramStart"/>
      <w:r w:rsidR="0077554D">
        <w:t>deductive</w:t>
      </w:r>
      <w:proofErr w:type="gramEnd"/>
      <w:r w:rsidR="0077554D">
        <w:t xml:space="preserve">, not logically strong) </w:t>
      </w:r>
    </w:p>
    <w:p w14:paraId="34F227F6" w14:textId="77777777" w:rsidR="0077554D" w:rsidRDefault="0077554D" w:rsidP="00AB38FA">
      <w:pPr>
        <w:pStyle w:val="NoteLevel2"/>
      </w:pPr>
      <w:r>
        <w:t>I read an editorial in the citizen last week and it was obviously bunk. Don’t bother reading their editoria</w:t>
      </w:r>
      <w:r w:rsidR="00283425">
        <w:t xml:space="preserve">l, then, </w:t>
      </w:r>
      <w:proofErr w:type="spellStart"/>
      <w:r w:rsidR="00283425">
        <w:t>theyre</w:t>
      </w:r>
      <w:proofErr w:type="spellEnd"/>
      <w:r w:rsidR="00283425">
        <w:t xml:space="preserve"> not worth it (in</w:t>
      </w:r>
      <w:r>
        <w:t xml:space="preserve">ductive, not logically strong) </w:t>
      </w:r>
    </w:p>
    <w:p w14:paraId="48F3CFD9" w14:textId="77777777" w:rsidR="00283425" w:rsidRDefault="00283425" w:rsidP="00AB38FA">
      <w:pPr>
        <w:pStyle w:val="NoteLevel2"/>
      </w:pPr>
      <w:proofErr w:type="spellStart"/>
      <w:r>
        <w:lastRenderedPageBreak/>
        <w:t>Ive</w:t>
      </w:r>
      <w:proofErr w:type="spellEnd"/>
      <w:r>
        <w:t xml:space="preserve"> read every editorial in the citizen for the past three years, </w:t>
      </w:r>
      <w:proofErr w:type="spellStart"/>
      <w:r>
        <w:t>theyre</w:t>
      </w:r>
      <w:proofErr w:type="spellEnd"/>
      <w:r>
        <w:t xml:space="preserve"> all been bunk, don’t bother reading their editorials, </w:t>
      </w:r>
      <w:proofErr w:type="spellStart"/>
      <w:r>
        <w:t>theyre</w:t>
      </w:r>
      <w:proofErr w:type="spellEnd"/>
      <w:r>
        <w:t xml:space="preserve"> not worth it.  (</w:t>
      </w:r>
      <w:proofErr w:type="gramStart"/>
      <w:r>
        <w:t>inductive</w:t>
      </w:r>
      <w:proofErr w:type="gramEnd"/>
      <w:r>
        <w:t xml:space="preserve">, logically strong) </w:t>
      </w:r>
    </w:p>
    <w:p w14:paraId="4C799C9C" w14:textId="77777777" w:rsidR="00283425" w:rsidRDefault="00283425" w:rsidP="00283425">
      <w:pPr>
        <w:pStyle w:val="NoteLevel1"/>
      </w:pPr>
    </w:p>
    <w:p w14:paraId="7079F246" w14:textId="77777777" w:rsidR="00283425" w:rsidRDefault="00283425" w:rsidP="00283425">
      <w:pPr>
        <w:pStyle w:val="NoteLevel1"/>
      </w:pPr>
      <w:r>
        <w:t xml:space="preserve">A SOUND ARGUMENT is an argument that is not only logically strong but also has all true premises </w:t>
      </w:r>
    </w:p>
    <w:p w14:paraId="11504CF6" w14:textId="77777777" w:rsidR="00283425" w:rsidRDefault="00283425" w:rsidP="00283425">
      <w:pPr>
        <w:pStyle w:val="NoteLevel2"/>
      </w:pPr>
      <w:r>
        <w:t>If Harper is Canada’s head of state, then Canada has a male head of state.  Stephen Harper is Canada’s head of state.  Therefore, Canada has a male head of state.  (</w:t>
      </w:r>
      <w:proofErr w:type="gramStart"/>
      <w:r>
        <w:t>deductive</w:t>
      </w:r>
      <w:proofErr w:type="gramEnd"/>
      <w:r>
        <w:t xml:space="preserve"> argument, logically strong, unsound because it has a false premise) </w:t>
      </w:r>
    </w:p>
    <w:p w14:paraId="50A531A3" w14:textId="77777777" w:rsidR="00283425" w:rsidRDefault="00283425" w:rsidP="00283425">
      <w:pPr>
        <w:pStyle w:val="NoteLevel2"/>
      </w:pPr>
      <w:r>
        <w:t xml:space="preserve">If Elizabeth II is Canada’s head of state, then Canada has a female head of state.  Elizabeth II is Canada’s head of state. Therefore, Canada has a female head of state. (Deductive, logically strong, </w:t>
      </w:r>
      <w:proofErr w:type="gramStart"/>
      <w:r>
        <w:t>sound )</w:t>
      </w:r>
      <w:proofErr w:type="gramEnd"/>
      <w:r>
        <w:t xml:space="preserve"> </w:t>
      </w:r>
    </w:p>
    <w:p w14:paraId="6C6E23DD" w14:textId="77777777" w:rsidR="0077554D" w:rsidRDefault="0077554D" w:rsidP="0077554D">
      <w:pPr>
        <w:pStyle w:val="NoteLevel1"/>
      </w:pPr>
    </w:p>
    <w:p w14:paraId="5862B378" w14:textId="77777777" w:rsidR="0077554D" w:rsidRDefault="0077554D" w:rsidP="0077554D">
      <w:pPr>
        <w:pStyle w:val="NoteLevel1"/>
      </w:pPr>
      <w:r>
        <w:t xml:space="preserve">1) </w:t>
      </w:r>
      <w:proofErr w:type="gramStart"/>
      <w:r>
        <w:t>truth</w:t>
      </w:r>
      <w:proofErr w:type="gramEnd"/>
      <w:r>
        <w:t xml:space="preserve"> is correspondence, it makes sense with something in reality that is a fact</w:t>
      </w:r>
    </w:p>
    <w:p w14:paraId="5D8BE8DF" w14:textId="77777777" w:rsidR="0077554D" w:rsidRDefault="0077554D" w:rsidP="0077554D">
      <w:pPr>
        <w:pStyle w:val="NoteLevel1"/>
      </w:pPr>
      <w:r>
        <w:t>2) Coherence theory: by virtue of how well they fit with other thoughts we have</w:t>
      </w:r>
    </w:p>
    <w:p w14:paraId="5B718A87" w14:textId="77777777" w:rsidR="0077554D" w:rsidRDefault="0077554D" w:rsidP="0077554D">
      <w:pPr>
        <w:pStyle w:val="NoteLevel1"/>
      </w:pPr>
      <w:proofErr w:type="gramStart"/>
      <w:r>
        <w:t>3)pragmatism</w:t>
      </w:r>
      <w:proofErr w:type="gramEnd"/>
      <w:r>
        <w:t xml:space="preserve">: gives an account of truth that does not matter whether our thought correspond well with reality or our thoughts, but real truth will help us be more successful in the way we live our lives </w:t>
      </w:r>
    </w:p>
    <w:p w14:paraId="2DDC3CE1" w14:textId="77777777" w:rsidR="00F443B2" w:rsidRDefault="00F443B2">
      <w:pPr>
        <w:pStyle w:val="NoteLevel1"/>
        <w:sectPr w:rsidR="00F443B2" w:rsidSect="00F443B2">
          <w:headerReference w:type="first" r:id="rId8"/>
          <w:pgSz w:w="12240" w:h="15840"/>
          <w:pgMar w:top="1440" w:right="1440" w:bottom="1440" w:left="1440" w:header="708" w:footer="708" w:gutter="0"/>
          <w:cols w:space="708"/>
          <w:titlePg/>
          <w:docGrid w:type="lines" w:linePitch="360"/>
        </w:sectPr>
      </w:pPr>
    </w:p>
    <w:p w14:paraId="7518436D" w14:textId="77777777" w:rsidR="00F443B2" w:rsidRDefault="001A3E2B">
      <w:pPr>
        <w:pStyle w:val="NoteLevel1"/>
      </w:pPr>
      <w:r>
        <w:t xml:space="preserve">Recognizing Arguments </w:t>
      </w:r>
    </w:p>
    <w:p w14:paraId="3EDF9593" w14:textId="77777777" w:rsidR="001A3E2B" w:rsidRDefault="001A3E2B">
      <w:pPr>
        <w:pStyle w:val="NoteLevel1"/>
      </w:pPr>
    </w:p>
    <w:p w14:paraId="2279EE50" w14:textId="77777777" w:rsidR="001A3E2B" w:rsidRDefault="001A3E2B" w:rsidP="001A3E2B">
      <w:pPr>
        <w:pStyle w:val="NoteLevel1"/>
        <w:numPr>
          <w:ilvl w:val="0"/>
          <w:numId w:val="0"/>
        </w:numPr>
      </w:pPr>
      <w:r>
        <w:t xml:space="preserve">A mere report simply describes a situation with a set of </w:t>
      </w:r>
      <w:proofErr w:type="gramStart"/>
      <w:r>
        <w:t>statements,</w:t>
      </w:r>
      <w:proofErr w:type="gramEnd"/>
      <w:r>
        <w:t xml:space="preserve"> it doesn’t attempt to support some statement or another</w:t>
      </w:r>
    </w:p>
    <w:p w14:paraId="3AB83899" w14:textId="77777777" w:rsidR="001A3E2B" w:rsidRDefault="001A3E2B" w:rsidP="001A3E2B">
      <w:pPr>
        <w:pStyle w:val="NoteLevel1"/>
        <w:numPr>
          <w:ilvl w:val="0"/>
          <w:numId w:val="0"/>
        </w:numPr>
      </w:pPr>
    </w:p>
    <w:p w14:paraId="48600EA3" w14:textId="77777777" w:rsidR="001A3E2B" w:rsidRDefault="001A3E2B" w:rsidP="001A3E2B">
      <w:pPr>
        <w:pStyle w:val="NoteLevel1"/>
        <w:numPr>
          <w:ilvl w:val="0"/>
          <w:numId w:val="0"/>
        </w:numPr>
      </w:pPr>
      <w:r>
        <w:t>An explanation does not seek to support a conclusion on the basis of premises, because it is not aimed at convincing others of the truth of a conclusion.  It is rather aimed at making sense of (providing understanding of) a statement whose truth is already assumed</w:t>
      </w:r>
    </w:p>
    <w:p w14:paraId="281E60E1" w14:textId="77777777" w:rsidR="001A3E2B" w:rsidRDefault="001A3E2B" w:rsidP="001A3E2B">
      <w:pPr>
        <w:pStyle w:val="NoteLevel2"/>
      </w:pPr>
      <w:r>
        <w:t>Arguments seek to convince us of whether something is true</w:t>
      </w:r>
    </w:p>
    <w:p w14:paraId="30774D2A" w14:textId="77777777" w:rsidR="001A3E2B" w:rsidRDefault="001A3E2B" w:rsidP="001A3E2B">
      <w:pPr>
        <w:pStyle w:val="NoteLevel2"/>
      </w:pPr>
      <w:r>
        <w:t>Explanation seek to provide understanding of why something is true</w:t>
      </w:r>
    </w:p>
    <w:p w14:paraId="6BD80B4A" w14:textId="77777777" w:rsidR="001A3E2B" w:rsidRDefault="001A3E2B" w:rsidP="001A3E2B">
      <w:pPr>
        <w:pStyle w:val="NoteLevel2"/>
      </w:pPr>
      <w:r>
        <w:t>Ex:</w:t>
      </w:r>
    </w:p>
    <w:p w14:paraId="5A35F737" w14:textId="77777777" w:rsidR="001A3E2B" w:rsidRDefault="001A3E2B" w:rsidP="001A3E2B">
      <w:pPr>
        <w:pStyle w:val="NoteLevel2"/>
      </w:pPr>
      <w:r>
        <w:t>Nikki was at a party. She had to be, since JP was there and JP is never at a party without her. (Argument)</w:t>
      </w:r>
    </w:p>
    <w:p w14:paraId="6359D105" w14:textId="77777777" w:rsidR="001A3E2B" w:rsidRDefault="001A3E2B" w:rsidP="001A3E2B">
      <w:pPr>
        <w:pStyle w:val="NoteLevel2"/>
      </w:pPr>
      <w:r>
        <w:t xml:space="preserve">Why was Nikki at the party? I would say its because she has a deep-seated psychological need to please JP and JP went to the party. (Explanation) </w:t>
      </w:r>
    </w:p>
    <w:p w14:paraId="07B49712" w14:textId="77777777" w:rsidR="001A3E2B" w:rsidRDefault="001A3E2B" w:rsidP="001A3E2B">
      <w:pPr>
        <w:pStyle w:val="NoteLevel1"/>
      </w:pPr>
    </w:p>
    <w:p w14:paraId="36143062" w14:textId="77777777" w:rsidR="001A3E2B" w:rsidRDefault="001A3E2B" w:rsidP="001A3E2B">
      <w:pPr>
        <w:pStyle w:val="NoteLevel1"/>
      </w:pPr>
      <w:r>
        <w:t xml:space="preserve">One helpful tip for recognizing argument is to look for inference indicators. Which are words or phrases that typically signal the presence of premises and conclusions. </w:t>
      </w:r>
    </w:p>
    <w:p w14:paraId="3F90E4D6" w14:textId="77777777" w:rsidR="001A3E2B" w:rsidRDefault="001A3E2B" w:rsidP="001A3E2B">
      <w:pPr>
        <w:pStyle w:val="NoteLevel2"/>
      </w:pPr>
      <w:r>
        <w:t xml:space="preserve">Ex. Since, for, because, given that, so, therefore, thus, hence, consequently, it follows that, implies, entails </w:t>
      </w:r>
    </w:p>
    <w:p w14:paraId="34A7B94A" w14:textId="77777777" w:rsidR="001A3E2B" w:rsidRDefault="001A3E2B" w:rsidP="001A3E2B">
      <w:pPr>
        <w:pStyle w:val="NoteLevel2"/>
      </w:pPr>
      <w:r>
        <w:t xml:space="preserve">Bear in mind that not all arguments contain inference indicators, and explanations can sometimes include them </w:t>
      </w:r>
    </w:p>
    <w:p w14:paraId="217C13AB" w14:textId="77777777" w:rsidR="00645366" w:rsidRDefault="00645366" w:rsidP="00645366">
      <w:pPr>
        <w:pStyle w:val="NoteLevel1"/>
      </w:pPr>
    </w:p>
    <w:p w14:paraId="300B3B0C" w14:textId="77777777" w:rsidR="00645366" w:rsidRDefault="00645366" w:rsidP="00645366">
      <w:pPr>
        <w:pStyle w:val="NoteLevel1"/>
      </w:pPr>
      <w:r>
        <w:t>CLARIFICATION OF MEANING (Chapter 2.)</w:t>
      </w:r>
    </w:p>
    <w:p w14:paraId="39E5107B" w14:textId="77777777" w:rsidR="00645366" w:rsidRDefault="00645366" w:rsidP="00645366">
      <w:pPr>
        <w:pStyle w:val="NoteLevel1"/>
      </w:pPr>
    </w:p>
    <w:p w14:paraId="23B5FF59" w14:textId="77777777" w:rsidR="00645366" w:rsidRDefault="00645366" w:rsidP="00645366">
      <w:pPr>
        <w:pStyle w:val="NoteLevel1"/>
      </w:pPr>
      <w:r>
        <w:t>We use words, and language in general to express our thoughts</w:t>
      </w:r>
    </w:p>
    <w:p w14:paraId="1811C9CF" w14:textId="77777777" w:rsidR="00645366" w:rsidRDefault="00645366" w:rsidP="00645366">
      <w:pPr>
        <w:pStyle w:val="NoteLevel1"/>
      </w:pPr>
      <w:r>
        <w:t>Meaning is about how we use language to express our thoughts</w:t>
      </w:r>
    </w:p>
    <w:p w14:paraId="7D77C0D2" w14:textId="77777777" w:rsidR="00896317" w:rsidRDefault="00896317" w:rsidP="00645366">
      <w:pPr>
        <w:pStyle w:val="NoteLevel1"/>
      </w:pPr>
      <w:r>
        <w:t>It is important to be clear about meaning, for at least two reasons:</w:t>
      </w:r>
    </w:p>
    <w:p w14:paraId="762D2216" w14:textId="77777777" w:rsidR="00896317" w:rsidRDefault="00896317" w:rsidP="00896317">
      <w:pPr>
        <w:pStyle w:val="NoteLevel2"/>
      </w:pPr>
      <w:r>
        <w:t>NO DUPES: being clear about meaning helps us avoid being tricked into accepting unsound arguments</w:t>
      </w:r>
    </w:p>
    <w:p w14:paraId="3C81921D" w14:textId="77777777" w:rsidR="00896317" w:rsidRDefault="00896317" w:rsidP="00896317">
      <w:pPr>
        <w:pStyle w:val="NoteLevel2"/>
      </w:pPr>
      <w:r>
        <w:t xml:space="preserve">NO DECIEVERS: being clear about meaning helps us avoid tricking others into accepting unsound arguments </w:t>
      </w:r>
    </w:p>
    <w:p w14:paraId="51CF4092" w14:textId="77777777" w:rsidR="00896317" w:rsidRDefault="00896317" w:rsidP="00896317">
      <w:pPr>
        <w:pStyle w:val="NoteLevel1"/>
        <w:numPr>
          <w:ilvl w:val="0"/>
          <w:numId w:val="0"/>
        </w:numPr>
      </w:pPr>
      <w:r>
        <w:t>To illustrate how a lack of clarity about meaning can lead to such dupery or deception, consider the following arguments:</w:t>
      </w:r>
    </w:p>
    <w:p w14:paraId="16ECF94F" w14:textId="77777777" w:rsidR="00896317" w:rsidRDefault="00896317" w:rsidP="00896317">
      <w:pPr>
        <w:pStyle w:val="NoteLevel2"/>
      </w:pPr>
      <w:r>
        <w:t xml:space="preserve">The chief executive officer of sun microsystems said Monday that consumer privacy issues are a red herring. You have </w:t>
      </w:r>
      <w:proofErr w:type="spellStart"/>
      <w:r>
        <w:t>sero</w:t>
      </w:r>
      <w:proofErr w:type="spellEnd"/>
      <w:r>
        <w:t xml:space="preserve"> privacy anyway, </w:t>
      </w:r>
      <w:proofErr w:type="spellStart"/>
      <w:r>
        <w:t>scott</w:t>
      </w:r>
      <w:proofErr w:type="spellEnd"/>
      <w:r>
        <w:t xml:space="preserve"> McNealy told a group of reporters and analysts Monday night at an event to launch his company’s new </w:t>
      </w:r>
      <w:proofErr w:type="spellStart"/>
      <w:r>
        <w:t>Jini</w:t>
      </w:r>
      <w:proofErr w:type="spellEnd"/>
      <w:r>
        <w:t xml:space="preserve"> </w:t>
      </w:r>
      <w:proofErr w:type="spellStart"/>
      <w:r>
        <w:t>technolohy</w:t>
      </w:r>
      <w:proofErr w:type="spellEnd"/>
      <w:r>
        <w:t xml:space="preserve"> (wired, January 1999)</w:t>
      </w:r>
    </w:p>
    <w:p w14:paraId="1C24FE21" w14:textId="77777777" w:rsidR="00896317" w:rsidRDefault="00896317" w:rsidP="00896317">
      <w:pPr>
        <w:pStyle w:val="NoteLevel3"/>
      </w:pPr>
      <w:r>
        <w:t>Premise 1: you have no privacy</w:t>
      </w:r>
    </w:p>
    <w:p w14:paraId="5235F4D4" w14:textId="77777777" w:rsidR="00896317" w:rsidRDefault="00896317" w:rsidP="00896317">
      <w:pPr>
        <w:pStyle w:val="NoteLevel3"/>
      </w:pPr>
      <w:r>
        <w:t>Premise 2: You ought to not be concerned about protecting something you don’t have</w:t>
      </w:r>
    </w:p>
    <w:p w14:paraId="7AFE55BC" w14:textId="77777777" w:rsidR="00896317" w:rsidRDefault="00896317" w:rsidP="00896317">
      <w:pPr>
        <w:pStyle w:val="NoteLevel3"/>
      </w:pPr>
      <w:r>
        <w:t>Conclusion: you ought not to be concerned about protecting privacy</w:t>
      </w:r>
    </w:p>
    <w:p w14:paraId="0A2BFCA5" w14:textId="77777777" w:rsidR="00896317" w:rsidRDefault="00896317" w:rsidP="00896317">
      <w:pPr>
        <w:pStyle w:val="NoteLevel3"/>
      </w:pPr>
      <w:r>
        <w:t>“</w:t>
      </w:r>
      <w:proofErr w:type="gramStart"/>
      <w:r>
        <w:t>privacy</w:t>
      </w:r>
      <w:proofErr w:type="gramEnd"/>
      <w:r>
        <w:t xml:space="preserve"> in the sense of the security of your personal information. “</w:t>
      </w:r>
      <w:proofErr w:type="gramStart"/>
      <w:r>
        <w:t>privacy</w:t>
      </w:r>
      <w:proofErr w:type="gramEnd"/>
      <w:r>
        <w:t>” in the sense of a right to the security of your personal information</w:t>
      </w:r>
    </w:p>
    <w:p w14:paraId="5487F66B" w14:textId="77777777" w:rsidR="00D21C77" w:rsidRDefault="00D21C77" w:rsidP="00D21C77">
      <w:pPr>
        <w:pStyle w:val="NoteLevel1"/>
      </w:pPr>
      <w:r>
        <w:t xml:space="preserve">Definitions are important tools for avoiding dupery and deception, since they are the central means whereby we attempt to clarify the meanings of words. There are two kinds </w:t>
      </w:r>
      <w:proofErr w:type="spellStart"/>
      <w:r>
        <w:t>odf</w:t>
      </w:r>
      <w:proofErr w:type="spellEnd"/>
      <w:r>
        <w:t xml:space="preserve"> definitions to be aware of:</w:t>
      </w:r>
    </w:p>
    <w:p w14:paraId="7F0554B6" w14:textId="77777777" w:rsidR="00D21C77" w:rsidRDefault="00D21C77" w:rsidP="00D21C77">
      <w:pPr>
        <w:pStyle w:val="NoteLevel2"/>
      </w:pPr>
      <w:r>
        <w:t xml:space="preserve">A </w:t>
      </w:r>
      <w:proofErr w:type="spellStart"/>
      <w:r>
        <w:t>reportive</w:t>
      </w:r>
      <w:proofErr w:type="spellEnd"/>
      <w:r>
        <w:t xml:space="preserve"> definition is an attempt to clarify the meaning of word or phrase as it is ordinarily used</w:t>
      </w:r>
    </w:p>
    <w:p w14:paraId="0A8FD543" w14:textId="77777777" w:rsidR="00D21C77" w:rsidRDefault="00D21C77" w:rsidP="00D21C77">
      <w:pPr>
        <w:pStyle w:val="NoteLevel2"/>
      </w:pPr>
      <w:r>
        <w:t xml:space="preserve">A </w:t>
      </w:r>
      <w:proofErr w:type="spellStart"/>
      <w:r>
        <w:t>stipulative</w:t>
      </w:r>
      <w:proofErr w:type="spellEnd"/>
      <w:r>
        <w:t xml:space="preserve"> definition is an attempt to clarify the meaning of a word or phrase regardless of its ordinary use. </w:t>
      </w:r>
    </w:p>
    <w:p w14:paraId="4AF52AA7" w14:textId="77777777" w:rsidR="00F443B2" w:rsidRDefault="00F443B2">
      <w:pPr>
        <w:pStyle w:val="NoteLevel1"/>
        <w:sectPr w:rsidR="00F443B2" w:rsidSect="00F443B2">
          <w:headerReference w:type="first" r:id="rId9"/>
          <w:pgSz w:w="12240" w:h="15840"/>
          <w:pgMar w:top="1440" w:right="1440" w:bottom="1440" w:left="1440" w:header="708" w:footer="708" w:gutter="0"/>
          <w:cols w:space="708"/>
          <w:titlePg/>
          <w:docGrid w:type="lines" w:linePitch="360"/>
        </w:sectPr>
      </w:pPr>
    </w:p>
    <w:p w14:paraId="3A72352A" w14:textId="48E8D6C1" w:rsidR="00052D86" w:rsidRDefault="00F6673E">
      <w:pPr>
        <w:pStyle w:val="NoteLevel1"/>
      </w:pPr>
      <w:r>
        <w:t>….</w:t>
      </w:r>
    </w:p>
    <w:p w14:paraId="278385AD" w14:textId="5B43464D" w:rsidR="00F6673E" w:rsidRDefault="00F6673E">
      <w:pPr>
        <w:pStyle w:val="NoteLevel1"/>
      </w:pPr>
      <w:proofErr w:type="gramStart"/>
      <w:r>
        <w:t>circulatory</w:t>
      </w:r>
      <w:proofErr w:type="gramEnd"/>
      <w:r>
        <w:t>, scope,..</w:t>
      </w:r>
    </w:p>
    <w:p w14:paraId="7BAC1656" w14:textId="112395D2" w:rsidR="00F6673E" w:rsidRDefault="00F6673E">
      <w:pPr>
        <w:pStyle w:val="NoteLevel1"/>
      </w:pPr>
      <w:r>
        <w:t>WITH RESPECT TO OBSCURITY…</w:t>
      </w:r>
    </w:p>
    <w:p w14:paraId="2C0C50BF" w14:textId="77777777" w:rsidR="00F6673E" w:rsidRDefault="00F6673E">
      <w:pPr>
        <w:pStyle w:val="NoteLevel1"/>
      </w:pPr>
    </w:p>
    <w:p w14:paraId="6F826EA0" w14:textId="4C95DAEB" w:rsidR="00F6673E" w:rsidRDefault="00F6673E">
      <w:pPr>
        <w:pStyle w:val="NoteLevel1"/>
      </w:pPr>
      <w:proofErr w:type="spellStart"/>
      <w:r>
        <w:t>Stipulative</w:t>
      </w:r>
      <w:proofErr w:type="spellEnd"/>
      <w:r>
        <w:t xml:space="preserve"> definitions can also fail in these ways. </w:t>
      </w:r>
      <w:r w:rsidR="00F228D1">
        <w:t xml:space="preserve"> However, it is often </w:t>
      </w:r>
      <w:proofErr w:type="spellStart"/>
      <w:r w:rsidR="00F228D1">
        <w:t>mre</w:t>
      </w:r>
      <w:proofErr w:type="spellEnd"/>
      <w:r w:rsidR="00F228D1">
        <w:t xml:space="preserve"> diffic</w:t>
      </w:r>
      <w:r>
        <w:t xml:space="preserve">ult to assess whether a </w:t>
      </w:r>
      <w:proofErr w:type="spellStart"/>
      <w:r>
        <w:t>stipulative</w:t>
      </w:r>
      <w:proofErr w:type="spellEnd"/>
      <w:r>
        <w:t xml:space="preserve"> definition fails with respect to scope: assessing this will </w:t>
      </w:r>
      <w:proofErr w:type="spellStart"/>
      <w:r>
        <w:t>invole</w:t>
      </w:r>
      <w:proofErr w:type="spellEnd"/>
      <w:r>
        <w:t xml:space="preserve"> paying close attention to how the individual then goes </w:t>
      </w:r>
      <w:r w:rsidR="00F228D1">
        <w:t>on to use the relevant definitio</w:t>
      </w:r>
      <w:r>
        <w:t xml:space="preserve">ns. </w:t>
      </w:r>
    </w:p>
    <w:p w14:paraId="209B4ED2" w14:textId="77777777" w:rsidR="00F6673E" w:rsidRDefault="00F6673E">
      <w:pPr>
        <w:pStyle w:val="NoteLevel1"/>
      </w:pPr>
    </w:p>
    <w:p w14:paraId="7E5A3FA5" w14:textId="68BE6658" w:rsidR="00F6673E" w:rsidRDefault="00F6673E">
      <w:pPr>
        <w:pStyle w:val="NoteLevel1"/>
      </w:pPr>
      <w:r>
        <w:t xml:space="preserve">Definitions can be helpful for avoiding or correcting two common </w:t>
      </w:r>
      <w:proofErr w:type="spellStart"/>
      <w:r>
        <w:t>pitfakks</w:t>
      </w:r>
      <w:proofErr w:type="spellEnd"/>
      <w:r>
        <w:t xml:space="preserve"> when it comes to clarity of meaning: vagueness and ambiguity.  </w:t>
      </w:r>
    </w:p>
    <w:p w14:paraId="6748A3BD" w14:textId="3DB9E438" w:rsidR="00F6673E" w:rsidRDefault="00F6673E" w:rsidP="00F228D1">
      <w:pPr>
        <w:pStyle w:val="NoteLevel2"/>
      </w:pPr>
      <w:r>
        <w:t xml:space="preserve">A word or phrase is </w:t>
      </w:r>
      <w:r w:rsidRPr="00F228D1">
        <w:rPr>
          <w:b/>
        </w:rPr>
        <w:t>VAGUE</w:t>
      </w:r>
      <w:r>
        <w:t xml:space="preserve"> when it has an imprecise meaning. </w:t>
      </w:r>
    </w:p>
    <w:p w14:paraId="6B693241" w14:textId="75246AD6" w:rsidR="00F6673E" w:rsidRDefault="00F6673E" w:rsidP="00F228D1">
      <w:pPr>
        <w:pStyle w:val="NoteLevel2"/>
      </w:pPr>
      <w:r>
        <w:t xml:space="preserve">A word or phrase is </w:t>
      </w:r>
      <w:r w:rsidRPr="00F228D1">
        <w:rPr>
          <w:b/>
        </w:rPr>
        <w:t>AMBIGUOUS</w:t>
      </w:r>
      <w:r>
        <w:t xml:space="preserve"> when it has more than one (often precise) meaning.</w:t>
      </w:r>
    </w:p>
    <w:p w14:paraId="1D37595B" w14:textId="77777777" w:rsidR="00F6673E" w:rsidRDefault="00F6673E">
      <w:pPr>
        <w:pStyle w:val="NoteLevel1"/>
      </w:pPr>
    </w:p>
    <w:p w14:paraId="6F6BB725" w14:textId="3BDB7D92" w:rsidR="00F6673E" w:rsidRDefault="00F6673E">
      <w:pPr>
        <w:pStyle w:val="NoteLevel1"/>
      </w:pPr>
      <w:r>
        <w:t xml:space="preserve">Another source of lack of clarity about meaning is confusion about the distinction between analytic statements and synthetic statements </w:t>
      </w:r>
    </w:p>
    <w:p w14:paraId="125E0466" w14:textId="165EE686" w:rsidR="00F6673E" w:rsidRDefault="00F6673E" w:rsidP="00F6673E">
      <w:pPr>
        <w:pStyle w:val="NoteLevel2"/>
      </w:pPr>
      <w:r>
        <w:t xml:space="preserve">An </w:t>
      </w:r>
      <w:r w:rsidRPr="00F228D1">
        <w:rPr>
          <w:b/>
        </w:rPr>
        <w:t>analytic statement</w:t>
      </w:r>
      <w:r>
        <w:t xml:space="preserve"> is a statement that is true simply by virtue of its meaning. </w:t>
      </w:r>
    </w:p>
    <w:p w14:paraId="5F1727CE" w14:textId="51BE709B" w:rsidR="00F6673E" w:rsidRDefault="00F6673E" w:rsidP="00F6673E">
      <w:pPr>
        <w:pStyle w:val="NoteLevel2"/>
      </w:pPr>
      <w:r>
        <w:t xml:space="preserve">A </w:t>
      </w:r>
      <w:r w:rsidRPr="00F228D1">
        <w:rPr>
          <w:b/>
        </w:rPr>
        <w:t>synthetic statement</w:t>
      </w:r>
      <w:r>
        <w:t xml:space="preserve"> is a statement that may be true, but not simply by virtue of its meaning. </w:t>
      </w:r>
    </w:p>
    <w:p w14:paraId="5E095A02" w14:textId="77777777" w:rsidR="00F228D1" w:rsidRDefault="00F228D1" w:rsidP="00F228D1">
      <w:pPr>
        <w:pStyle w:val="NoteLevel1"/>
      </w:pPr>
    </w:p>
    <w:p w14:paraId="27CEE8AD" w14:textId="53719237" w:rsidR="00F228D1" w:rsidRDefault="00F228D1" w:rsidP="00F228D1">
      <w:pPr>
        <w:pStyle w:val="NoteLevel1"/>
      </w:pPr>
      <w:r>
        <w:t>Examples of analytic statements:</w:t>
      </w:r>
    </w:p>
    <w:p w14:paraId="47C1088B" w14:textId="7E66EAC4" w:rsidR="00F228D1" w:rsidRDefault="00F228D1" w:rsidP="00F228D1">
      <w:pPr>
        <w:pStyle w:val="NoteLevel2"/>
      </w:pPr>
      <w:r>
        <w:t xml:space="preserve">Everything red is coloured </w:t>
      </w:r>
    </w:p>
    <w:p w14:paraId="0CBE5F9E" w14:textId="3F8E172E" w:rsidR="00F228D1" w:rsidRDefault="00F228D1" w:rsidP="00F228D1">
      <w:pPr>
        <w:pStyle w:val="NoteLevel2"/>
      </w:pPr>
      <w:r>
        <w:t xml:space="preserve">A bachelor is an unmarried, adult human male. </w:t>
      </w:r>
    </w:p>
    <w:p w14:paraId="625DB24D" w14:textId="5321A985" w:rsidR="00F228D1" w:rsidRDefault="00F228D1" w:rsidP="00F228D1">
      <w:pPr>
        <w:pStyle w:val="NoteLevel1"/>
      </w:pPr>
      <w:r>
        <w:t>Examples of synthetic statements:</w:t>
      </w:r>
    </w:p>
    <w:p w14:paraId="491C0612" w14:textId="4581EEDB" w:rsidR="00F228D1" w:rsidRDefault="00F228D1" w:rsidP="00F228D1">
      <w:pPr>
        <w:pStyle w:val="NoteLevel2"/>
      </w:pPr>
      <w:r>
        <w:t xml:space="preserve">Dave’s jacket is red. </w:t>
      </w:r>
    </w:p>
    <w:p w14:paraId="521D34DD" w14:textId="24B528F8" w:rsidR="00F228D1" w:rsidRDefault="00F228D1" w:rsidP="00F228D1">
      <w:pPr>
        <w:pStyle w:val="NoteLevel2"/>
      </w:pPr>
      <w:r>
        <w:t xml:space="preserve">Cesar is a bachelor. </w:t>
      </w:r>
    </w:p>
    <w:p w14:paraId="7DFDDF7E" w14:textId="77777777" w:rsidR="00486B3E" w:rsidRDefault="00486B3E" w:rsidP="00486B3E">
      <w:pPr>
        <w:pStyle w:val="NoteLevel1"/>
      </w:pPr>
    </w:p>
    <w:p w14:paraId="0F73ED5F" w14:textId="73A858FE" w:rsidR="00486B3E" w:rsidRDefault="00486B3E" w:rsidP="00486B3E">
      <w:pPr>
        <w:pStyle w:val="NoteLevel1"/>
      </w:pPr>
      <w:r>
        <w:t xml:space="preserve">Consider the following examples of how confusion over the analytic-synthetic statement distinction might lead to dupery or deception: </w:t>
      </w:r>
    </w:p>
    <w:p w14:paraId="55031E25" w14:textId="7521C7E6" w:rsidR="00486B3E" w:rsidRDefault="00486B3E" w:rsidP="00486B3E">
      <w:pPr>
        <w:pStyle w:val="NoteLevel2"/>
      </w:pPr>
      <w:r>
        <w:t>Premise 1: all successful people are wealthy</w:t>
      </w:r>
    </w:p>
    <w:p w14:paraId="13851FCD" w14:textId="5680B804" w:rsidR="00486B3E" w:rsidRDefault="00486B3E" w:rsidP="00486B3E">
      <w:pPr>
        <w:pStyle w:val="NoteLevel2"/>
      </w:pPr>
      <w:r>
        <w:t>Premise 2: Dave isn’t wealthy</w:t>
      </w:r>
    </w:p>
    <w:p w14:paraId="7B9677D9" w14:textId="0BF4625A" w:rsidR="00486B3E" w:rsidRDefault="00486B3E" w:rsidP="00486B3E">
      <w:pPr>
        <w:pStyle w:val="NoteLevel2"/>
      </w:pPr>
      <w:r>
        <w:t xml:space="preserve">Conclusion: Dave isn’t successful </w:t>
      </w:r>
    </w:p>
    <w:p w14:paraId="251AB091" w14:textId="4DFCF2B4" w:rsidR="00486B3E" w:rsidRDefault="00486B3E" w:rsidP="00486B3E">
      <w:pPr>
        <w:pStyle w:val="NoteLevel1"/>
      </w:pPr>
      <w:r>
        <w:t xml:space="preserve">If premise 1 is meant to be analytic (and hence ‘successful’ is defined </w:t>
      </w:r>
      <w:proofErr w:type="spellStart"/>
      <w:r>
        <w:t>stipulatively</w:t>
      </w:r>
      <w:proofErr w:type="spellEnd"/>
      <w:r>
        <w:t xml:space="preserve">), them the argument is sound but has an uninteresting conclusion. If premise 1 is meant to be synthetic (and successful is given an accurate </w:t>
      </w:r>
      <w:proofErr w:type="spellStart"/>
      <w:r>
        <w:t>reportive</w:t>
      </w:r>
      <w:proofErr w:type="spellEnd"/>
      <w:r>
        <w:t xml:space="preserve"> definition), then the argument is unsound because that first premise is false. </w:t>
      </w:r>
    </w:p>
    <w:p w14:paraId="4C59306B" w14:textId="77777777" w:rsidR="00F66B0B" w:rsidRDefault="00F66B0B" w:rsidP="00486B3E">
      <w:pPr>
        <w:pStyle w:val="NoteLevel1"/>
      </w:pPr>
    </w:p>
    <w:p w14:paraId="14A34620" w14:textId="03B55E25" w:rsidR="00F66B0B" w:rsidRDefault="00F66B0B" w:rsidP="00486B3E">
      <w:pPr>
        <w:pStyle w:val="NoteLevel1"/>
      </w:pPr>
      <w:r>
        <w:t xml:space="preserve">Many times we encounter statements in an argument that are conditional. </w:t>
      </w:r>
    </w:p>
    <w:p w14:paraId="56C5F784" w14:textId="5FE96717" w:rsidR="00F66B0B" w:rsidRDefault="00F66B0B" w:rsidP="00F66B0B">
      <w:pPr>
        <w:pStyle w:val="NoteLevel2"/>
      </w:pPr>
      <w:r>
        <w:t xml:space="preserve">A </w:t>
      </w:r>
      <w:r w:rsidRPr="00F66B0B">
        <w:rPr>
          <w:b/>
        </w:rPr>
        <w:t>conditional statement</w:t>
      </w:r>
      <w:r>
        <w:t xml:space="preserve"> asserts a condition for the truth of something; i.e. asserts that one thing is true IF another thing is</w:t>
      </w:r>
    </w:p>
    <w:p w14:paraId="1824B94C" w14:textId="4F0D97AC" w:rsidR="00F66B0B" w:rsidRDefault="00F66B0B" w:rsidP="00F66B0B">
      <w:pPr>
        <w:pStyle w:val="NoteLevel1"/>
      </w:pPr>
      <w:r>
        <w:t xml:space="preserve">Many times we encounter statements in an </w:t>
      </w:r>
      <w:proofErr w:type="spellStart"/>
      <w:r>
        <w:t>agument</w:t>
      </w:r>
      <w:proofErr w:type="spellEnd"/>
      <w:r>
        <w:t xml:space="preserve"> that are conditional. </w:t>
      </w:r>
    </w:p>
    <w:p w14:paraId="04DA8ADB" w14:textId="57809074" w:rsidR="00F66B0B" w:rsidRDefault="00F66B0B" w:rsidP="00F66B0B">
      <w:pPr>
        <w:pStyle w:val="NoteLevel1"/>
      </w:pPr>
      <w:r>
        <w:t xml:space="preserve">Conditional statements have the following term: </w:t>
      </w:r>
      <w:r w:rsidRPr="00F66B0B">
        <w:rPr>
          <w:b/>
        </w:rPr>
        <w:t>If A, then B</w:t>
      </w:r>
      <w:r>
        <w:t xml:space="preserve"> </w:t>
      </w:r>
    </w:p>
    <w:p w14:paraId="7A328C5A" w14:textId="1781D57B" w:rsidR="00F66B0B" w:rsidRDefault="00F66B0B" w:rsidP="00F66B0B">
      <w:pPr>
        <w:pStyle w:val="NoteLevel2"/>
      </w:pPr>
      <w:r>
        <w:t xml:space="preserve">Ex) if you passed the course, then you wrote the final exam. </w:t>
      </w:r>
    </w:p>
    <w:p w14:paraId="003F4D37" w14:textId="5D776EDF" w:rsidR="00F66B0B" w:rsidRDefault="00F66B0B" w:rsidP="00F66B0B">
      <w:pPr>
        <w:pStyle w:val="NoteLevel1"/>
      </w:pPr>
      <w:r>
        <w:t xml:space="preserve">In conditional statements, the A statement (called the antecedent) is asserted as a sufficient condition for the B statement. </w:t>
      </w:r>
    </w:p>
    <w:p w14:paraId="3F1C7EFC" w14:textId="4340541A" w:rsidR="00211BCF" w:rsidRDefault="00F66B0B" w:rsidP="00F66B0B">
      <w:pPr>
        <w:pStyle w:val="NoteLevel1"/>
        <w:sectPr w:rsidR="00211BCF" w:rsidSect="00F443B2">
          <w:headerReference w:type="first" r:id="rId10"/>
          <w:pgSz w:w="12240" w:h="15840"/>
          <w:pgMar w:top="1440" w:right="1440" w:bottom="1440" w:left="1440" w:header="708" w:footer="708" w:gutter="0"/>
          <w:cols w:space="708"/>
          <w:titlePg/>
          <w:docGrid w:type="lines" w:linePitch="360"/>
        </w:sectPr>
      </w:pPr>
      <w:r>
        <w:t xml:space="preserve">In conditional statements, the B bit (called the consequent) is asserted as a necessary condition for the A statement. </w:t>
      </w:r>
      <w:r w:rsidR="00211BCF">
        <w:cr/>
      </w:r>
    </w:p>
    <w:p w14:paraId="712CC466" w14:textId="4A8B9F23" w:rsidR="00F66B0B" w:rsidRDefault="00211BCF" w:rsidP="00211BCF">
      <w:pPr>
        <w:pStyle w:val="NoteLevel1"/>
      </w:pPr>
      <w:proofErr w:type="gramStart"/>
      <w:r>
        <w:t>…..</w:t>
      </w:r>
      <w:proofErr w:type="gramEnd"/>
    </w:p>
    <w:p w14:paraId="0F2CF3A4" w14:textId="77777777" w:rsidR="00211BCF" w:rsidRDefault="00211BCF" w:rsidP="00211BCF">
      <w:pPr>
        <w:pStyle w:val="NoteLevel1"/>
      </w:pPr>
    </w:p>
    <w:p w14:paraId="6964E345" w14:textId="5E6FBAF0" w:rsidR="00211BCF" w:rsidRDefault="00211BCF" w:rsidP="00211BCF">
      <w:pPr>
        <w:pStyle w:val="NoteLevel1"/>
      </w:pPr>
      <w:r>
        <w:t xml:space="preserve">Conditional Statements can be true or false, depending on whether the conditions they assert are correct </w:t>
      </w:r>
    </w:p>
    <w:p w14:paraId="7F63601A" w14:textId="737856B5" w:rsidR="00211BCF" w:rsidRDefault="00211BCF" w:rsidP="00211BCF">
      <w:pPr>
        <w:pStyle w:val="NoteLevel1"/>
      </w:pPr>
      <w:r>
        <w:t xml:space="preserve">Conditional </w:t>
      </w:r>
      <w:proofErr w:type="spellStart"/>
      <w:r>
        <w:t>Staements</w:t>
      </w:r>
      <w:proofErr w:type="spellEnd"/>
      <w:r>
        <w:t xml:space="preserve"> are expressed in many different ways: </w:t>
      </w:r>
    </w:p>
    <w:p w14:paraId="06A4C90F" w14:textId="7BBEFA87" w:rsidR="00211BCF" w:rsidRDefault="00211BCF" w:rsidP="00211BCF">
      <w:pPr>
        <w:pStyle w:val="NoteLevel2"/>
      </w:pPr>
      <w:r>
        <w:t xml:space="preserve">If A then B = A only if B, A implies B, unless B, not A, In order for A, B </w:t>
      </w:r>
    </w:p>
    <w:p w14:paraId="689E1689" w14:textId="68943CE6" w:rsidR="00211BCF" w:rsidRDefault="00211BCF" w:rsidP="00211BCF">
      <w:pPr>
        <w:pStyle w:val="NoteLevel1"/>
      </w:pPr>
      <w:r>
        <w:t xml:space="preserve">Some conditional statements “go both ways” in the sense that their </w:t>
      </w:r>
      <w:proofErr w:type="spellStart"/>
      <w:r>
        <w:t>antcedants</w:t>
      </w:r>
      <w:proofErr w:type="spellEnd"/>
      <w:r>
        <w:t xml:space="preserve"> are asserted as both sufficient and necessary conditions and their consequents are asserted as both necessary and sufficient conditions.  These conditional statements are known as </w:t>
      </w:r>
      <w:proofErr w:type="spellStart"/>
      <w:r>
        <w:t>biconditional</w:t>
      </w:r>
      <w:proofErr w:type="spellEnd"/>
      <w:r>
        <w:t xml:space="preserve"> statement. </w:t>
      </w:r>
    </w:p>
    <w:p w14:paraId="422A3731" w14:textId="532C6FEA" w:rsidR="00211BCF" w:rsidRDefault="00211BCF" w:rsidP="00211BCF">
      <w:pPr>
        <w:pStyle w:val="NoteLevel1"/>
      </w:pPr>
      <w:proofErr w:type="spellStart"/>
      <w:r>
        <w:t>Biconditional</w:t>
      </w:r>
      <w:proofErr w:type="spellEnd"/>
      <w:r>
        <w:t xml:space="preserve"> statements have the following form:</w:t>
      </w:r>
    </w:p>
    <w:p w14:paraId="19F12530" w14:textId="04194BAA" w:rsidR="00211BCF" w:rsidRDefault="00211BCF" w:rsidP="00211BCF">
      <w:pPr>
        <w:pStyle w:val="NoteLevel2"/>
      </w:pPr>
      <w:r>
        <w:t>A if and only if B (sometimes expressed as A if B or A just in case B)</w:t>
      </w:r>
    </w:p>
    <w:p w14:paraId="6ACE36CD" w14:textId="5E28072C" w:rsidR="00211BCF" w:rsidRDefault="00211BCF" w:rsidP="00211BCF">
      <w:pPr>
        <w:pStyle w:val="NoteLevel2"/>
      </w:pPr>
      <w:r>
        <w:t>And they are equivalent to: If A then B AND if B, then A</w:t>
      </w:r>
    </w:p>
    <w:p w14:paraId="4DF62253" w14:textId="77777777" w:rsidR="00A70858" w:rsidRDefault="00A70858" w:rsidP="00A70858">
      <w:pPr>
        <w:pStyle w:val="NoteLevel1"/>
      </w:pPr>
    </w:p>
    <w:p w14:paraId="768FB11A" w14:textId="14569822" w:rsidR="00A70858" w:rsidRDefault="00A70858" w:rsidP="00A70858">
      <w:pPr>
        <w:pStyle w:val="NoteLevel1"/>
      </w:pPr>
      <w:r>
        <w:t>Categorical Claims: claims about all members of a category or group – are easily translated into conditional statements when the following equivalences are kept in mind:</w:t>
      </w:r>
    </w:p>
    <w:p w14:paraId="7B8E1207" w14:textId="66B502C0" w:rsidR="00A70858" w:rsidRDefault="00A70858" w:rsidP="00A70858">
      <w:pPr>
        <w:pStyle w:val="NoteLevel2"/>
      </w:pPr>
      <w:r>
        <w:t xml:space="preserve">All </w:t>
      </w:r>
      <w:proofErr w:type="spellStart"/>
      <w:r>
        <w:t>Xs</w:t>
      </w:r>
      <w:proofErr w:type="spellEnd"/>
      <w:r>
        <w:t xml:space="preserve"> are </w:t>
      </w:r>
      <w:proofErr w:type="spellStart"/>
      <w:r>
        <w:t>Ys</w:t>
      </w:r>
      <w:proofErr w:type="spellEnd"/>
      <w:r>
        <w:t xml:space="preserve"> = If something is an X, then it is a Y</w:t>
      </w:r>
    </w:p>
    <w:p w14:paraId="59171CB4" w14:textId="49376607" w:rsidR="00A70858" w:rsidRDefault="00A70858" w:rsidP="00A70858">
      <w:pPr>
        <w:pStyle w:val="NoteLevel2"/>
      </w:pPr>
      <w:r>
        <w:t xml:space="preserve">No </w:t>
      </w:r>
      <w:proofErr w:type="spellStart"/>
      <w:r>
        <w:t>Xs</w:t>
      </w:r>
      <w:proofErr w:type="spellEnd"/>
      <w:r>
        <w:t xml:space="preserve"> are </w:t>
      </w:r>
      <w:proofErr w:type="spellStart"/>
      <w:r>
        <w:t>Ys</w:t>
      </w:r>
      <w:proofErr w:type="spellEnd"/>
      <w:r>
        <w:t xml:space="preserve"> = If something is an X, then it is not a Y</w:t>
      </w:r>
    </w:p>
    <w:p w14:paraId="1130F549" w14:textId="77777777" w:rsidR="00517BBF" w:rsidRDefault="00517BBF" w:rsidP="00517BBF">
      <w:pPr>
        <w:pStyle w:val="NoteLevel1"/>
      </w:pPr>
    </w:p>
    <w:p w14:paraId="1E3EBB2D" w14:textId="679F7607" w:rsidR="00517BBF" w:rsidRDefault="00517BBF" w:rsidP="00517BBF">
      <w:pPr>
        <w:pStyle w:val="NoteLevel1"/>
      </w:pPr>
      <w:r>
        <w:t xml:space="preserve">Our assessment of an argument can depend crucially on being clear about whether its premises include conditional statements asserting necessary or sufficient conditions </w:t>
      </w:r>
    </w:p>
    <w:p w14:paraId="5F74B832" w14:textId="77777777" w:rsidR="003D09EC" w:rsidRDefault="003D09EC" w:rsidP="00517BBF">
      <w:pPr>
        <w:pStyle w:val="NoteLevel1"/>
      </w:pPr>
    </w:p>
    <w:p w14:paraId="1BCB4476" w14:textId="3FDA7AFA" w:rsidR="003D09EC" w:rsidRDefault="003D09EC" w:rsidP="00517BBF">
      <w:pPr>
        <w:pStyle w:val="NoteLevel1"/>
      </w:pPr>
      <w:r>
        <w:t>RESTRUCTURING ARGUMENTS</w:t>
      </w:r>
    </w:p>
    <w:p w14:paraId="3BAC9240" w14:textId="77777777" w:rsidR="003D09EC" w:rsidRDefault="003D09EC" w:rsidP="00517BBF">
      <w:pPr>
        <w:pStyle w:val="NoteLevel1"/>
      </w:pPr>
    </w:p>
    <w:p w14:paraId="66737B63" w14:textId="0AA2D480" w:rsidR="003D09EC" w:rsidRDefault="003D09EC" w:rsidP="00517BBF">
      <w:pPr>
        <w:pStyle w:val="NoteLevel1"/>
      </w:pPr>
      <w:r>
        <w:t xml:space="preserve">In order to properly assess an argument you are presented with, you need to identify the structure of the argument. </w:t>
      </w:r>
    </w:p>
    <w:p w14:paraId="77517282" w14:textId="6C084AD2" w:rsidR="003D09EC" w:rsidRDefault="003D09EC" w:rsidP="00517BBF">
      <w:pPr>
        <w:pStyle w:val="NoteLevel1"/>
      </w:pPr>
      <w:r>
        <w:t xml:space="preserve">In order to identify the </w:t>
      </w:r>
      <w:proofErr w:type="spellStart"/>
      <w:r>
        <w:t>structur</w:t>
      </w:r>
      <w:proofErr w:type="spellEnd"/>
      <w:r>
        <w:t xml:space="preserve"> of an argument, you need first to identify its main </w:t>
      </w:r>
      <w:proofErr w:type="spellStart"/>
      <w:r>
        <w:t>comonents</w:t>
      </w:r>
      <w:proofErr w:type="spellEnd"/>
      <w:r>
        <w:t xml:space="preserve"> (premises and </w:t>
      </w:r>
      <w:proofErr w:type="spellStart"/>
      <w:r>
        <w:t>concllusions</w:t>
      </w:r>
      <w:proofErr w:type="spellEnd"/>
      <w:r>
        <w:t xml:space="preserve">) and then to identify the support relation(s) they bear to each other. </w:t>
      </w:r>
    </w:p>
    <w:p w14:paraId="23BEDBF0" w14:textId="77777777" w:rsidR="003D09EC" w:rsidRDefault="003D09EC" w:rsidP="00517BBF">
      <w:pPr>
        <w:pStyle w:val="NoteLevel1"/>
      </w:pPr>
    </w:p>
    <w:p w14:paraId="152B42D1" w14:textId="51C7CA39" w:rsidR="003D09EC" w:rsidRDefault="003D09EC" w:rsidP="00517BBF">
      <w:pPr>
        <w:pStyle w:val="NoteLevel1"/>
      </w:pPr>
      <w:r>
        <w:t xml:space="preserve">Tips for identifying the main components of an argument: </w:t>
      </w:r>
    </w:p>
    <w:p w14:paraId="37AF0E63" w14:textId="3826C859" w:rsidR="003D09EC" w:rsidRDefault="003D09EC" w:rsidP="003D09EC">
      <w:pPr>
        <w:pStyle w:val="NoteLevel2"/>
      </w:pPr>
      <w:r>
        <w:t xml:space="preserve">1: Identify the main conclusion of the argument. Ask: </w:t>
      </w:r>
      <w:proofErr w:type="spellStart"/>
      <w:r>
        <w:t>whats</w:t>
      </w:r>
      <w:proofErr w:type="spellEnd"/>
      <w:r>
        <w:t xml:space="preserve"> the central, ultimate statement that the author is trying to convince you to believe? (Don’t forget to look for inference indicators) underline if appropriate</w:t>
      </w:r>
    </w:p>
    <w:p w14:paraId="3CD450A6" w14:textId="42E0C238" w:rsidR="003D09EC" w:rsidRDefault="003D09EC" w:rsidP="003D09EC">
      <w:pPr>
        <w:pStyle w:val="NoteLevel2"/>
      </w:pPr>
      <w:r>
        <w:t>2: Identify the premises (</w:t>
      </w:r>
      <w:proofErr w:type="spellStart"/>
      <w:r>
        <w:t>inclusing</w:t>
      </w:r>
      <w:proofErr w:type="spellEnd"/>
      <w:r>
        <w:t xml:space="preserve"> intermediate conclusions) of the argument. Ask: What are the central claims the author is providing in support of the main conclusion? </w:t>
      </w:r>
    </w:p>
    <w:p w14:paraId="4360090D" w14:textId="2321D227" w:rsidR="00874633" w:rsidRDefault="00874633" w:rsidP="003D09EC">
      <w:pPr>
        <w:pStyle w:val="NoteLevel2"/>
      </w:pPr>
      <w:r>
        <w:t>3: Label the main conclusion and premises if appropriate</w:t>
      </w:r>
    </w:p>
    <w:p w14:paraId="5647FF81" w14:textId="286E99D4" w:rsidR="00874633" w:rsidRDefault="00874633" w:rsidP="003D09EC">
      <w:pPr>
        <w:pStyle w:val="NoteLevel2"/>
      </w:pPr>
      <w:r>
        <w:t xml:space="preserve">4: Rephrase the question… </w:t>
      </w:r>
    </w:p>
    <w:p w14:paraId="0294FB05" w14:textId="77777777" w:rsidR="00874633" w:rsidRDefault="00874633" w:rsidP="00874633">
      <w:pPr>
        <w:pStyle w:val="NoteLevel1"/>
      </w:pPr>
    </w:p>
    <w:p w14:paraId="63FEEB9E" w14:textId="45A20A34" w:rsidR="00D57310" w:rsidRDefault="00874633" w:rsidP="00874633">
      <w:pPr>
        <w:pStyle w:val="NoteLevel1"/>
        <w:sectPr w:rsidR="00D57310" w:rsidSect="00211BCF">
          <w:headerReference w:type="first" r:id="rId11"/>
          <w:pgSz w:w="12240" w:h="15840"/>
          <w:pgMar w:top="1440" w:right="1440" w:bottom="1440" w:left="1440" w:header="708" w:footer="708" w:gutter="0"/>
          <w:cols w:space="708"/>
          <w:titlePg/>
          <w:docGrid w:type="lines" w:linePitch="360"/>
        </w:sectPr>
      </w:pPr>
      <w:r>
        <w:t xml:space="preserve">Motion isn’t real – it’s a mere illusion. For, as Zeno of Elea pointed out long ago, in order for something to move, it must go from point a to point b, and in order to go from point a to point b, it must go through an infinite number of halfway points between point a and point b.  But hat means that in order for something to move, it must traverse the infinite, which is impossible. </w:t>
      </w:r>
      <w:r w:rsidR="00D57310">
        <w:cr/>
      </w:r>
    </w:p>
    <w:p w14:paraId="36101789" w14:textId="342530BA" w:rsidR="00874633" w:rsidRDefault="00D57310" w:rsidP="00D57310">
      <w:pPr>
        <w:pStyle w:val="NoteLevel1"/>
      </w:pPr>
      <w:r>
        <w:t>(</w:t>
      </w:r>
      <w:proofErr w:type="gramStart"/>
      <w:r>
        <w:t>Re)structuring</w:t>
      </w:r>
      <w:proofErr w:type="gramEnd"/>
      <w:r>
        <w:t xml:space="preserve"> arguments</w:t>
      </w:r>
    </w:p>
    <w:p w14:paraId="2D731CD0" w14:textId="77777777" w:rsidR="00D57310" w:rsidRDefault="00D57310" w:rsidP="00D57310">
      <w:pPr>
        <w:pStyle w:val="NoteLevel1"/>
      </w:pPr>
    </w:p>
    <w:p w14:paraId="7BC7E92D" w14:textId="3F4970BD" w:rsidR="00D57310" w:rsidRDefault="00D57310" w:rsidP="00D57310">
      <w:pPr>
        <w:pStyle w:val="NoteLevel1"/>
      </w:pPr>
      <w:r>
        <w:t>Tree diagrams:</w:t>
      </w:r>
    </w:p>
    <w:p w14:paraId="11CB2F42" w14:textId="656C034F" w:rsidR="00D57310" w:rsidRDefault="00D57310" w:rsidP="00D57310">
      <w:pPr>
        <w:pStyle w:val="NoteLevel2"/>
      </w:pPr>
      <w:r>
        <w:t xml:space="preserve">Simple </w:t>
      </w:r>
      <w:proofErr w:type="gramStart"/>
      <w:r>
        <w:t>argument :</w:t>
      </w:r>
      <w:proofErr w:type="gramEnd"/>
      <w:r>
        <w:t xml:space="preserve"> P ---</w:t>
      </w:r>
      <w:r>
        <w:sym w:font="Wingdings" w:char="F0E0"/>
      </w:r>
      <w:r>
        <w:t xml:space="preserve"> C</w:t>
      </w:r>
    </w:p>
    <w:p w14:paraId="7F76D334" w14:textId="50D112C2" w:rsidR="00D57310" w:rsidRDefault="00D57310" w:rsidP="00D57310">
      <w:pPr>
        <w:pStyle w:val="NoteLevel2"/>
      </w:pPr>
      <w:r>
        <w:t xml:space="preserve">V argument: this says, here’s an argument with two premises, each of which is intended to provide independent support for the main conclusion </w:t>
      </w:r>
    </w:p>
    <w:p w14:paraId="1ADDFA1E" w14:textId="729B4741" w:rsidR="00D57310" w:rsidRDefault="00D57310" w:rsidP="00D57310">
      <w:pPr>
        <w:pStyle w:val="NoteLevel3"/>
      </w:pPr>
      <w:r>
        <w:t>Note that v arguments can involve more than two premises</w:t>
      </w:r>
    </w:p>
    <w:p w14:paraId="7FC98FB6" w14:textId="212FAFA0" w:rsidR="00D57310" w:rsidRDefault="00D57310" w:rsidP="00D57310">
      <w:pPr>
        <w:pStyle w:val="NoteLevel2"/>
      </w:pPr>
      <w:r>
        <w:t xml:space="preserve">A T argument: a horizontal line represents the </w:t>
      </w:r>
      <w:proofErr w:type="spellStart"/>
      <w:r>
        <w:t>conjuction</w:t>
      </w:r>
      <w:proofErr w:type="spellEnd"/>
      <w:r>
        <w:t xml:space="preserve"> of the two premises. This says here’s an argument where two premises taken together (not independent) are intended o support the main conclusion </w:t>
      </w:r>
    </w:p>
    <w:p w14:paraId="3D715296" w14:textId="3F7A0694" w:rsidR="00D57310" w:rsidRDefault="00D57310" w:rsidP="00D57310">
      <w:pPr>
        <w:pStyle w:val="NoteLevel2"/>
      </w:pPr>
      <w:r>
        <w:t>A complex argument: contains two or more arguments (of the sorts we have just considered) as components</w:t>
      </w:r>
    </w:p>
    <w:p w14:paraId="61D1EAFB" w14:textId="77777777" w:rsidR="005A1254" w:rsidRDefault="005A1254" w:rsidP="005A1254">
      <w:pPr>
        <w:pStyle w:val="NoteLevel1"/>
      </w:pPr>
    </w:p>
    <w:p w14:paraId="4D30951F" w14:textId="5BD59C5A" w:rsidR="005A1254" w:rsidRDefault="005A1254" w:rsidP="005A1254">
      <w:pPr>
        <w:pStyle w:val="NoteLevel1"/>
      </w:pPr>
      <w:r>
        <w:t xml:space="preserve">Assessing Arguments </w:t>
      </w:r>
    </w:p>
    <w:p w14:paraId="0EF401F9" w14:textId="77777777" w:rsidR="00DB1367" w:rsidRDefault="00DB1367" w:rsidP="005A1254">
      <w:pPr>
        <w:pStyle w:val="NoteLevel1"/>
      </w:pPr>
    </w:p>
    <w:p w14:paraId="4C4D9F92" w14:textId="341F35DE" w:rsidR="00DB1367" w:rsidRDefault="00DB1367" w:rsidP="00DB1367">
      <w:pPr>
        <w:pStyle w:val="NoteLevel1"/>
      </w:pPr>
      <w:r>
        <w:t>Once we’ve identified an argument by clarifying its structure, we are in a position to asses the argument and whether it is sound (</w:t>
      </w:r>
      <w:proofErr w:type="gramStart"/>
      <w:r>
        <w:t>… )</w:t>
      </w:r>
      <w:proofErr w:type="gramEnd"/>
    </w:p>
    <w:p w14:paraId="481DA3BC" w14:textId="77777777" w:rsidR="00DB1367" w:rsidRDefault="00DB1367" w:rsidP="00DB1367">
      <w:pPr>
        <w:pStyle w:val="NoteLevel1"/>
      </w:pPr>
    </w:p>
    <w:p w14:paraId="2C6265EF" w14:textId="0A7B619E" w:rsidR="00DB1367" w:rsidRDefault="00DB1367" w:rsidP="00DB1367">
      <w:pPr>
        <w:pStyle w:val="NoteLevel1"/>
      </w:pPr>
      <w:r>
        <w:t xml:space="preserve">Fallacies Approach: to attempt to determine the soundness of an argument by considering whether it is on a list of recognized fallacies </w:t>
      </w:r>
    </w:p>
    <w:p w14:paraId="55ED44F5" w14:textId="7FED78BB" w:rsidR="00DB1367" w:rsidRDefault="00DB1367" w:rsidP="00DB1367">
      <w:pPr>
        <w:pStyle w:val="NoteLevel2"/>
      </w:pPr>
      <w:r>
        <w:t xml:space="preserve">Fallacy: a psychologically compelling but nonetheless mistaken way of reasoning </w:t>
      </w:r>
    </w:p>
    <w:p w14:paraId="06A4D66B" w14:textId="77777777" w:rsidR="00DB1367" w:rsidRDefault="00DB1367" w:rsidP="00DB1367">
      <w:pPr>
        <w:pStyle w:val="NoteLevel2"/>
      </w:pPr>
      <w:r>
        <w:t xml:space="preserve">Examples </w:t>
      </w:r>
    </w:p>
    <w:p w14:paraId="543DAD0C" w14:textId="129C0278" w:rsidR="00DB1367" w:rsidRDefault="00DB1367" w:rsidP="00DB1367">
      <w:pPr>
        <w:pStyle w:val="NoteLevel3"/>
      </w:pPr>
      <w:r>
        <w:t xml:space="preserve">Begging the question: the fallacy of relying on a premise that no reasonable person would believe unless she already believed the argument’s conclusion (i.e. of inappropriately assuming the very thing you’re trying to prove) </w:t>
      </w:r>
    </w:p>
    <w:p w14:paraId="78F0590F" w14:textId="77777777" w:rsidR="00DB1367" w:rsidRDefault="00DB1367" w:rsidP="005A1254">
      <w:pPr>
        <w:pStyle w:val="NoteLevel1"/>
      </w:pPr>
    </w:p>
    <w:p w14:paraId="01AD9463" w14:textId="77777777" w:rsidR="00D4064A" w:rsidRDefault="00D4064A" w:rsidP="00D57310">
      <w:pPr>
        <w:pStyle w:val="NoteLevel1"/>
        <w:sectPr w:rsidR="00D4064A" w:rsidSect="00D57310">
          <w:headerReference w:type="first" r:id="rId12"/>
          <w:pgSz w:w="12240" w:h="15840"/>
          <w:pgMar w:top="1440" w:right="1440" w:bottom="1440" w:left="1440" w:header="708" w:footer="708" w:gutter="0"/>
          <w:cols w:space="708"/>
          <w:titlePg/>
          <w:docGrid w:type="lines" w:linePitch="360"/>
        </w:sectPr>
      </w:pPr>
    </w:p>
    <w:p w14:paraId="3AE0A8BB" w14:textId="735978A3" w:rsidR="00D57310" w:rsidRDefault="00D4064A" w:rsidP="00D4064A">
      <w:pPr>
        <w:pStyle w:val="NoteLevel1"/>
      </w:pPr>
      <w:r>
        <w:t>Assessing logical strength I: Relevance</w:t>
      </w:r>
    </w:p>
    <w:p w14:paraId="44A7C5BB" w14:textId="77777777" w:rsidR="00D4064A" w:rsidRDefault="00D4064A" w:rsidP="00D4064A">
      <w:pPr>
        <w:pStyle w:val="NoteLevel1"/>
      </w:pPr>
    </w:p>
    <w:p w14:paraId="4A760006" w14:textId="1D42EA03" w:rsidR="00D4064A" w:rsidRDefault="00D4064A" w:rsidP="00D4064A">
      <w:pPr>
        <w:pStyle w:val="NoteLevel1"/>
      </w:pPr>
      <w:r>
        <w:t xml:space="preserve">(C) THERE </w:t>
      </w:r>
      <w:proofErr w:type="gramStart"/>
      <w:r>
        <w:t>ARE</w:t>
      </w:r>
      <w:proofErr w:type="gramEnd"/>
      <w:r>
        <w:t xml:space="preserve"> NO ABSOLUTE VALUES i.e. no values that are valid for all times and all places.  To see this you only have to look at (P) the wide variety of values that have been held by other societies and at earlier times in our history.  Pick any value you like: there will be some society somewhere that has rejected it… </w:t>
      </w:r>
    </w:p>
    <w:p w14:paraId="30AAA32E" w14:textId="77777777" w:rsidR="00D4064A" w:rsidRDefault="00D4064A" w:rsidP="00D4064A">
      <w:pPr>
        <w:pStyle w:val="NoteLevel1"/>
      </w:pPr>
    </w:p>
    <w:p w14:paraId="2B1847D0" w14:textId="1E46CED1" w:rsidR="00D4064A" w:rsidRDefault="00D4064A" w:rsidP="00D4064A">
      <w:pPr>
        <w:pStyle w:val="NoteLevel1"/>
      </w:pPr>
      <w:r>
        <w:t>Certain ways of violating the criterion of relevance are so common that they have been given particular names.</w:t>
      </w:r>
    </w:p>
    <w:p w14:paraId="1D78ED3D" w14:textId="6E034DB8" w:rsidR="00D4064A" w:rsidRDefault="00D4064A" w:rsidP="00D4064A">
      <w:pPr>
        <w:pStyle w:val="NoteLevel1"/>
      </w:pPr>
      <w:r>
        <w:t xml:space="preserve">These violations of relevance are collectively called fallacies of relevance. </w:t>
      </w:r>
    </w:p>
    <w:p w14:paraId="4331F14F" w14:textId="422E18C2" w:rsidR="00D4064A" w:rsidRDefault="00D4064A" w:rsidP="00D4064A">
      <w:pPr>
        <w:pStyle w:val="NoteLevel2"/>
      </w:pPr>
      <w:r>
        <w:t>1) APPEAL TO PITY: the fallacy of arguing for a conclusion merely on the basis of a premise about the emotional distress involved in not accepting that conclusion</w:t>
      </w:r>
    </w:p>
    <w:p w14:paraId="0FC98CE0" w14:textId="193E9DD9" w:rsidR="00D4064A" w:rsidRDefault="00D4064A" w:rsidP="00D4064A">
      <w:pPr>
        <w:pStyle w:val="NoteLevel2"/>
      </w:pPr>
      <w:r>
        <w:t xml:space="preserve">2) APPEAL TO FORCE: the fallacy of arguing for a conclusion merely on the bases of a premise that threatens the use of force/punishment if the conclusion is not accepted </w:t>
      </w:r>
    </w:p>
    <w:p w14:paraId="137EA6D3" w14:textId="36E008F7" w:rsidR="003A639C" w:rsidRDefault="003A639C" w:rsidP="00D4064A">
      <w:pPr>
        <w:pStyle w:val="NoteLevel2"/>
      </w:pPr>
      <w:r>
        <w:t xml:space="preserve">3) APPEAL TO POPULARITY: the fallacy of arguing for a conclusion merely on the basis of a premise about the widespread acceptance of that conclusion </w:t>
      </w:r>
    </w:p>
    <w:p w14:paraId="7CD29D0D" w14:textId="3C4C0898" w:rsidR="003A639C" w:rsidRDefault="00C45360" w:rsidP="00D4064A">
      <w:pPr>
        <w:pStyle w:val="NoteLevel2"/>
      </w:pPr>
      <w:r>
        <w:t>4) APPEAL TO IRRELEVANT AUTHORITY: the fallacy of arguing for a conclusion merely on the basis of a premise about what someone who lacks credentials on the matter says</w:t>
      </w:r>
    </w:p>
    <w:p w14:paraId="4BF28C81" w14:textId="2D1FE9B6" w:rsidR="00C45360" w:rsidRDefault="00C45360" w:rsidP="00C45360">
      <w:pPr>
        <w:pStyle w:val="NoteLevel3"/>
      </w:pPr>
      <w:r>
        <w:t>P – So-and-so says A, C – A is likely true</w:t>
      </w:r>
    </w:p>
    <w:p w14:paraId="58721F19" w14:textId="3CE5910E" w:rsidR="00C45360" w:rsidRDefault="00C45360" w:rsidP="00C45360">
      <w:pPr>
        <w:pStyle w:val="NoteLevel3"/>
      </w:pPr>
      <w:r>
        <w:t>So-and-so must have credentials on the matter of whether A; otherwise s/he is an irrelevant authority, regardless of her/his credentials on other matters</w:t>
      </w:r>
    </w:p>
    <w:p w14:paraId="3C55A69C" w14:textId="2768872D" w:rsidR="00C45360" w:rsidRDefault="00C45360" w:rsidP="00C45360">
      <w:pPr>
        <w:pStyle w:val="NoteLevel2"/>
      </w:pPr>
      <w:r>
        <w:t xml:space="preserve">5) AD HOMINEM (against the person): the fallacy of arguing for a conclusion merely on the basis of a premises </w:t>
      </w:r>
      <w:r w:rsidR="002417AF">
        <w:t xml:space="preserve">about disagreeable characteristics of someone who doesn’t accept the conclusion </w:t>
      </w:r>
    </w:p>
    <w:p w14:paraId="53ED3ACC" w14:textId="4EF596D3" w:rsidR="004068CD" w:rsidRDefault="002417AF" w:rsidP="002417AF">
      <w:pPr>
        <w:pStyle w:val="NoteLevel1"/>
        <w:sectPr w:rsidR="004068CD" w:rsidSect="00D4064A">
          <w:headerReference w:type="first" r:id="rId13"/>
          <w:pgSz w:w="12240" w:h="15840"/>
          <w:pgMar w:top="1440" w:right="1440" w:bottom="1440" w:left="1440" w:header="708" w:footer="708" w:gutter="0"/>
          <w:cols w:space="708"/>
          <w:titlePg/>
          <w:docGrid w:type="lines" w:linePitch="360"/>
        </w:sectPr>
      </w:pPr>
      <w:r>
        <w:t xml:space="preserve">**Continued next class </w:t>
      </w:r>
      <w:r w:rsidR="004068CD">
        <w:cr/>
      </w:r>
    </w:p>
    <w:p w14:paraId="1CA2AA35" w14:textId="2A4F097C" w:rsidR="002417AF" w:rsidRDefault="004068CD" w:rsidP="004068CD">
      <w:pPr>
        <w:pStyle w:val="NoteLevel1"/>
      </w:pPr>
      <w:r>
        <w:t xml:space="preserve">Assessing Logical </w:t>
      </w:r>
      <w:proofErr w:type="gramStart"/>
      <w:r>
        <w:t>strength !</w:t>
      </w:r>
      <w:proofErr w:type="gramEnd"/>
      <w:r>
        <w:t>!: Adequacy</w:t>
      </w:r>
    </w:p>
    <w:p w14:paraId="6F625475" w14:textId="77777777" w:rsidR="004068CD" w:rsidRDefault="004068CD" w:rsidP="004068CD">
      <w:pPr>
        <w:pStyle w:val="NoteLevel1"/>
      </w:pPr>
    </w:p>
    <w:p w14:paraId="352BB2FD" w14:textId="53036A6A" w:rsidR="004068CD" w:rsidRDefault="004068CD" w:rsidP="004068CD">
      <w:pPr>
        <w:pStyle w:val="NoteLevel1"/>
      </w:pPr>
      <w:r>
        <w:t xml:space="preserve">Ex) P1: If an institution involves the coercion of individuals by a collective, it is morally wrong. </w:t>
      </w:r>
    </w:p>
    <w:p w14:paraId="687E5EB0" w14:textId="04B86799" w:rsidR="004068CD" w:rsidRDefault="004068CD" w:rsidP="004068CD">
      <w:pPr>
        <w:pStyle w:val="NoteLevel1"/>
      </w:pPr>
      <w:r>
        <w:t>P2: Government involves the coercion of individuals by a collective.</w:t>
      </w:r>
    </w:p>
    <w:p w14:paraId="4516549A" w14:textId="7336078F" w:rsidR="004068CD" w:rsidRDefault="004068CD" w:rsidP="004068CD">
      <w:pPr>
        <w:pStyle w:val="NoteLevel1"/>
      </w:pPr>
      <w:r>
        <w:t>C</w:t>
      </w:r>
      <w:proofErr w:type="gramStart"/>
      <w:r>
        <w:t>: ..</w:t>
      </w:r>
      <w:proofErr w:type="gramEnd"/>
    </w:p>
    <w:p w14:paraId="316B0F48" w14:textId="18F75CE3" w:rsidR="004068CD" w:rsidRDefault="004068CD" w:rsidP="004068CD">
      <w:pPr>
        <w:pStyle w:val="NoteLevel1"/>
      </w:pPr>
      <w:proofErr w:type="gramStart"/>
      <w:r>
        <w:t>( *</w:t>
      </w:r>
      <w:proofErr w:type="gramEnd"/>
      <w:r>
        <w:t>Premises provide adequate degree of support (deductive case?)</w:t>
      </w:r>
      <w:proofErr w:type="gramStart"/>
      <w:r>
        <w:t>* )</w:t>
      </w:r>
      <w:proofErr w:type="gramEnd"/>
      <w:r>
        <w:t xml:space="preserve"> </w:t>
      </w:r>
    </w:p>
    <w:p w14:paraId="7DDF2787" w14:textId="77777777" w:rsidR="004068CD" w:rsidRDefault="004068CD" w:rsidP="004068CD">
      <w:pPr>
        <w:pStyle w:val="NoteLevel1"/>
      </w:pPr>
    </w:p>
    <w:p w14:paraId="64B33FBD" w14:textId="2F83D3BE" w:rsidR="004068CD" w:rsidRDefault="004068CD" w:rsidP="004068CD">
      <w:pPr>
        <w:pStyle w:val="NoteLevel1"/>
      </w:pPr>
      <w:r>
        <w:t xml:space="preserve">Ex2) P1: Nearly half of the student body believes that capital punishment is a strong </w:t>
      </w:r>
      <w:proofErr w:type="spellStart"/>
      <w:r>
        <w:t>detterant</w:t>
      </w:r>
      <w:proofErr w:type="spellEnd"/>
      <w:r>
        <w:t xml:space="preserve"> </w:t>
      </w:r>
    </w:p>
    <w:p w14:paraId="14161DD9" w14:textId="26996802" w:rsidR="004068CD" w:rsidRDefault="004068CD" w:rsidP="004068CD">
      <w:pPr>
        <w:pStyle w:val="NoteLevel1"/>
      </w:pPr>
      <w:r>
        <w:t>P2: Juan is a member of the student body.</w:t>
      </w:r>
    </w:p>
    <w:p w14:paraId="6F5EE58E" w14:textId="059DBDD7" w:rsidR="004068CD" w:rsidRDefault="004068CD" w:rsidP="004068CD">
      <w:pPr>
        <w:pStyle w:val="NoteLevel1"/>
      </w:pPr>
      <w:r>
        <w:t xml:space="preserve">C: Juan believes that capital punishment is a strong deterrent </w:t>
      </w:r>
    </w:p>
    <w:p w14:paraId="6637CC19" w14:textId="77777777" w:rsidR="004068CD" w:rsidRDefault="004068CD" w:rsidP="004068CD">
      <w:pPr>
        <w:pStyle w:val="NoteLevel1"/>
      </w:pPr>
    </w:p>
    <w:p w14:paraId="0F88A405" w14:textId="4264C88D" w:rsidR="004068CD" w:rsidRDefault="004068CD" w:rsidP="004068CD">
      <w:pPr>
        <w:pStyle w:val="NoteLevel1"/>
      </w:pPr>
      <w:r>
        <w:t xml:space="preserve">Premises provide adequate degree of support (inductive case)? Answer: NO </w:t>
      </w:r>
    </w:p>
    <w:p w14:paraId="21011A90" w14:textId="77777777" w:rsidR="004068CD" w:rsidRDefault="004068CD" w:rsidP="004068CD">
      <w:pPr>
        <w:pStyle w:val="NoteLevel1"/>
      </w:pPr>
    </w:p>
    <w:p w14:paraId="2F6E9294" w14:textId="7682647D" w:rsidR="004068CD" w:rsidRDefault="004068CD" w:rsidP="004068CD">
      <w:pPr>
        <w:pStyle w:val="NoteLevel1"/>
      </w:pPr>
      <w:r>
        <w:t>EX3) nearly all of the student body believe that capital punishment is a strong deterrent</w:t>
      </w:r>
    </w:p>
    <w:p w14:paraId="3FFA0AF0" w14:textId="1509C996" w:rsidR="004068CD" w:rsidRDefault="004068CD" w:rsidP="004068CD">
      <w:pPr>
        <w:pStyle w:val="NoteLevel1"/>
      </w:pPr>
      <w:r>
        <w:t xml:space="preserve">P2: </w:t>
      </w:r>
      <w:proofErr w:type="spellStart"/>
      <w:r>
        <w:t>Jaun</w:t>
      </w:r>
      <w:proofErr w:type="spellEnd"/>
      <w:r>
        <w:t xml:space="preserve"> is a member of the student body</w:t>
      </w:r>
    </w:p>
    <w:p w14:paraId="0355FE4F" w14:textId="6398D2D3" w:rsidR="004068CD" w:rsidRDefault="004068CD" w:rsidP="004068CD">
      <w:pPr>
        <w:pStyle w:val="NoteLevel1"/>
      </w:pPr>
      <w:r>
        <w:t xml:space="preserve">C: Juan believes capital punishment is a strong </w:t>
      </w:r>
      <w:proofErr w:type="spellStart"/>
      <w:r>
        <w:t>detterent</w:t>
      </w:r>
      <w:proofErr w:type="spellEnd"/>
      <w:r>
        <w:t>.</w:t>
      </w:r>
    </w:p>
    <w:p w14:paraId="33872B67" w14:textId="77777777" w:rsidR="004068CD" w:rsidRDefault="004068CD" w:rsidP="004068CD">
      <w:pPr>
        <w:pStyle w:val="NoteLevel1"/>
      </w:pPr>
    </w:p>
    <w:p w14:paraId="78DCE2A2" w14:textId="14C1BAFA" w:rsidR="004068CD" w:rsidRDefault="004068CD" w:rsidP="004068CD">
      <w:pPr>
        <w:pStyle w:val="NoteLevel1"/>
      </w:pPr>
      <w:r>
        <w:t>Premises provided adequate degree of support (</w:t>
      </w:r>
      <w:proofErr w:type="spellStart"/>
      <w:r>
        <w:t>indictuve</w:t>
      </w:r>
      <w:proofErr w:type="spellEnd"/>
      <w:r>
        <w:t xml:space="preserve"> case)? YES </w:t>
      </w:r>
    </w:p>
    <w:p w14:paraId="4CEF55F7" w14:textId="77777777" w:rsidR="004068CD" w:rsidRDefault="004068CD" w:rsidP="004068CD">
      <w:pPr>
        <w:pStyle w:val="NoteLevel1"/>
      </w:pPr>
    </w:p>
    <w:p w14:paraId="672EBEEB" w14:textId="406EBB38" w:rsidR="004068CD" w:rsidRDefault="004068CD" w:rsidP="004068CD">
      <w:pPr>
        <w:pStyle w:val="NoteLevel1"/>
      </w:pPr>
      <w:r>
        <w:t xml:space="preserve">Ex4) P1: Either he’s guilty of plagiarism or he’s the most brilliant student ever. </w:t>
      </w:r>
    </w:p>
    <w:p w14:paraId="5205B7F3" w14:textId="16249E68" w:rsidR="004068CD" w:rsidRDefault="004068CD" w:rsidP="004068CD">
      <w:pPr>
        <w:pStyle w:val="NoteLevel1"/>
      </w:pPr>
      <w:r>
        <w:t xml:space="preserve">P2: He’s not the most brilliant student ever. </w:t>
      </w:r>
    </w:p>
    <w:p w14:paraId="33BA88F3" w14:textId="250260C6" w:rsidR="004068CD" w:rsidRDefault="004068CD" w:rsidP="004068CD">
      <w:pPr>
        <w:pStyle w:val="NoteLevel1"/>
      </w:pPr>
      <w:r>
        <w:t xml:space="preserve">C: He’s guilty of </w:t>
      </w:r>
      <w:proofErr w:type="spellStart"/>
      <w:r>
        <w:t>plagiaris</w:t>
      </w:r>
      <w:proofErr w:type="spellEnd"/>
      <w:proofErr w:type="gramStart"/>
      <w:r>
        <w:t>,/</w:t>
      </w:r>
      <w:proofErr w:type="gramEnd"/>
      <w:r>
        <w:t xml:space="preserve"> </w:t>
      </w:r>
    </w:p>
    <w:p w14:paraId="1B4AF0BE" w14:textId="77777777" w:rsidR="004068CD" w:rsidRDefault="004068CD" w:rsidP="004068CD">
      <w:pPr>
        <w:pStyle w:val="NoteLevel1"/>
      </w:pPr>
    </w:p>
    <w:p w14:paraId="674744CC" w14:textId="5A3E7D2C" w:rsidR="004068CD" w:rsidRDefault="004068CD" w:rsidP="004068CD">
      <w:pPr>
        <w:pStyle w:val="NoteLevel1"/>
      </w:pPr>
      <w:r>
        <w:t xml:space="preserve">Premises provide adequate degree of support (deductive case)? YES </w:t>
      </w:r>
    </w:p>
    <w:p w14:paraId="2A54D98D" w14:textId="77777777" w:rsidR="004068CD" w:rsidRDefault="004068CD" w:rsidP="004068CD">
      <w:pPr>
        <w:pStyle w:val="NoteLevel1"/>
      </w:pPr>
    </w:p>
    <w:p w14:paraId="142AC487" w14:textId="2925C4CE" w:rsidR="004068CD" w:rsidRDefault="004068CD" w:rsidP="004068CD">
      <w:pPr>
        <w:pStyle w:val="NoteLevel1"/>
      </w:pPr>
      <w:r>
        <w:t xml:space="preserve">Is astrology reliable? C: you bet. After all, (P) just consider the day I broke my leg, my horoscope said that I should avoid risky </w:t>
      </w:r>
      <w:proofErr w:type="spellStart"/>
      <w:r>
        <w:t>endeavors</w:t>
      </w:r>
      <w:proofErr w:type="spellEnd"/>
      <w:r>
        <w:t xml:space="preserve">, but I went skiing anyways. </w:t>
      </w:r>
    </w:p>
    <w:p w14:paraId="68DE09AB" w14:textId="77777777" w:rsidR="004068CD" w:rsidRDefault="004068CD" w:rsidP="004068CD">
      <w:pPr>
        <w:pStyle w:val="NoteLevel1"/>
      </w:pPr>
    </w:p>
    <w:p w14:paraId="28FBEAF4" w14:textId="0F1C9639" w:rsidR="004068CD" w:rsidRDefault="004068CD" w:rsidP="004068CD">
      <w:pPr>
        <w:pStyle w:val="NoteLevel1"/>
      </w:pPr>
      <w:r>
        <w:t>P: Astrology is right in the broken leg situation</w:t>
      </w:r>
    </w:p>
    <w:p w14:paraId="63715D7E" w14:textId="7DE6C972" w:rsidR="004068CD" w:rsidRDefault="004068CD" w:rsidP="004068CD">
      <w:pPr>
        <w:pStyle w:val="NoteLevel1"/>
      </w:pPr>
      <w:r>
        <w:t>C: Astrology gets it right more often that not</w:t>
      </w:r>
    </w:p>
    <w:p w14:paraId="56BBCE50" w14:textId="77777777" w:rsidR="004068CD" w:rsidRDefault="004068CD" w:rsidP="004068CD">
      <w:pPr>
        <w:pStyle w:val="NoteLevel1"/>
      </w:pPr>
    </w:p>
    <w:p w14:paraId="19CB1A52" w14:textId="10A62AD5" w:rsidR="004068CD" w:rsidRDefault="004068CD" w:rsidP="004068CD">
      <w:pPr>
        <w:pStyle w:val="NoteLevel1"/>
      </w:pPr>
      <w:r>
        <w:t>Premises provide an adequate degree of support (inductive case)? NO</w:t>
      </w:r>
    </w:p>
    <w:p w14:paraId="51C5F5E9" w14:textId="77777777" w:rsidR="004068CD" w:rsidRDefault="004068CD" w:rsidP="004068CD">
      <w:pPr>
        <w:pStyle w:val="NoteLevel1"/>
      </w:pPr>
    </w:p>
    <w:p w14:paraId="3277BEE4" w14:textId="5E65D908" w:rsidR="004068CD" w:rsidRDefault="004068CD" w:rsidP="004068CD">
      <w:pPr>
        <w:pStyle w:val="NoteLevel1"/>
      </w:pPr>
      <w:r>
        <w:t xml:space="preserve">Certain ways of violating the criterion of adequacy are so common that they have been given particular names. </w:t>
      </w:r>
    </w:p>
    <w:p w14:paraId="4AC76476" w14:textId="40513358" w:rsidR="004068CD" w:rsidRDefault="004068CD" w:rsidP="004068CD">
      <w:pPr>
        <w:pStyle w:val="NoteLevel1"/>
      </w:pPr>
      <w:r>
        <w:t xml:space="preserve">These violation </w:t>
      </w:r>
      <w:proofErr w:type="spellStart"/>
      <w:proofErr w:type="gramStart"/>
      <w:r>
        <w:t>sof</w:t>
      </w:r>
      <w:proofErr w:type="spellEnd"/>
      <w:proofErr w:type="gramEnd"/>
      <w:r>
        <w:t xml:space="preserve"> adequacy are often called fallacies of adequacy. </w:t>
      </w:r>
    </w:p>
    <w:p w14:paraId="044403C4" w14:textId="77777777" w:rsidR="004068CD" w:rsidRDefault="004068CD" w:rsidP="004068CD">
      <w:pPr>
        <w:pStyle w:val="NoteLevel1"/>
      </w:pPr>
    </w:p>
    <w:p w14:paraId="062B9934" w14:textId="2C316628" w:rsidR="004068CD" w:rsidRDefault="004068CD" w:rsidP="004068CD">
      <w:pPr>
        <w:pStyle w:val="NoteLevel2"/>
      </w:pPr>
      <w:r>
        <w:t xml:space="preserve">Appeal to inadequate authority: the fallacy of arguing for a conclusion merely on the basis of a premise about what someone who lacks sufficiently strong credentials on the matter says. </w:t>
      </w:r>
    </w:p>
    <w:p w14:paraId="51A11863" w14:textId="00E70A07" w:rsidR="004068CD" w:rsidRDefault="004068CD" w:rsidP="004068CD">
      <w:pPr>
        <w:pStyle w:val="NoteLevel3"/>
      </w:pPr>
      <w:r>
        <w:t xml:space="preserve">P: So-and-so says A. C: A is likely true. </w:t>
      </w:r>
    </w:p>
    <w:p w14:paraId="7E28DE59" w14:textId="3A784E3D" w:rsidR="004068CD" w:rsidRDefault="004068CD" w:rsidP="004068CD">
      <w:pPr>
        <w:pStyle w:val="NoteLevel3"/>
      </w:pPr>
      <w:r>
        <w:t xml:space="preserve">So-and-so must have sufficiently strong credentials on the matter of whether A, otherwise s/he is an inadequate authority. </w:t>
      </w:r>
    </w:p>
    <w:p w14:paraId="283F2462" w14:textId="0E4394CE" w:rsidR="005D20D4" w:rsidRDefault="005D20D4" w:rsidP="004068CD">
      <w:pPr>
        <w:pStyle w:val="NoteLevel3"/>
      </w:pPr>
      <w:r>
        <w:t xml:space="preserve">Ex) Why do I think that </w:t>
      </w:r>
      <w:proofErr w:type="gramStart"/>
      <w:r>
        <w:t>AIDS is not caused by HIV</w:t>
      </w:r>
      <w:proofErr w:type="gramEnd"/>
      <w:r>
        <w:t xml:space="preserve">? Go check out the weblog, “The truth about AIDS.” The weblog creator, who is constantly discussing the issue, claims it isn’t. P: That weblog creator says that </w:t>
      </w:r>
      <w:proofErr w:type="gramStart"/>
      <w:r>
        <w:t>AIDS is not caused by HIV</w:t>
      </w:r>
      <w:proofErr w:type="gramEnd"/>
      <w:r>
        <w:t xml:space="preserve">. C: </w:t>
      </w:r>
      <w:proofErr w:type="gramStart"/>
      <w:r>
        <w:t>AIDS is not caused by HIV</w:t>
      </w:r>
      <w:proofErr w:type="gramEnd"/>
      <w:r>
        <w:t xml:space="preserve">. </w:t>
      </w:r>
    </w:p>
    <w:p w14:paraId="548BB24A" w14:textId="51B06718" w:rsidR="005D20D4" w:rsidRDefault="005D20D4" w:rsidP="004068CD">
      <w:pPr>
        <w:pStyle w:val="NoteLevel3"/>
      </w:pPr>
      <w:r>
        <w:t xml:space="preserve">While you might </w:t>
      </w:r>
      <w:proofErr w:type="spellStart"/>
      <w:r>
        <w:t>thik</w:t>
      </w:r>
      <w:proofErr w:type="spellEnd"/>
      <w:r>
        <w:t xml:space="preserve"> that his discussions about interest in the issue give the weblog creator some credentials, his discussions/interest alone do not give him anything like sufficiently strong credentials. </w:t>
      </w:r>
    </w:p>
    <w:p w14:paraId="78C398A7" w14:textId="3F1F9200" w:rsidR="006F1C4D" w:rsidRDefault="006F1C4D" w:rsidP="006F1C4D">
      <w:pPr>
        <w:pStyle w:val="NoteLevel1"/>
      </w:pPr>
      <w:r>
        <w:t>Some tips for appealing to inadequate authority:</w:t>
      </w:r>
    </w:p>
    <w:p w14:paraId="02C4488A" w14:textId="65B65AA7" w:rsidR="006F1C4D" w:rsidRDefault="006F1C4D" w:rsidP="006F1C4D">
      <w:pPr>
        <w:pStyle w:val="NoteLevel2"/>
      </w:pPr>
      <w:r>
        <w:t xml:space="preserve">1: watch out for anonymous authorities </w:t>
      </w:r>
    </w:p>
    <w:p w14:paraId="1FC0A0D2" w14:textId="0FB89010" w:rsidR="006F1C4D" w:rsidRDefault="006F1C4D" w:rsidP="006F1C4D">
      <w:pPr>
        <w:pStyle w:val="NoteLevel2"/>
      </w:pPr>
      <w:r>
        <w:t>2: the authority should generally be recognized by other experts in the relevant field</w:t>
      </w:r>
    </w:p>
    <w:p w14:paraId="3BE65E33" w14:textId="3ABEE84F" w:rsidR="006F1C4D" w:rsidRDefault="006F1C4D" w:rsidP="006F1C4D">
      <w:pPr>
        <w:pStyle w:val="NoteLevel2"/>
      </w:pPr>
      <w:r>
        <w:t xml:space="preserve">3: The claim in question should be </w:t>
      </w:r>
      <w:proofErr w:type="spellStart"/>
      <w:r>
        <w:t>withing</w:t>
      </w:r>
      <w:proofErr w:type="spellEnd"/>
      <w:r>
        <w:t xml:space="preserve"> the </w:t>
      </w:r>
      <w:proofErr w:type="spellStart"/>
      <w:r>
        <w:t>suthoritys</w:t>
      </w:r>
      <w:proofErr w:type="spellEnd"/>
      <w:r>
        <w:t xml:space="preserve"> field of expertise</w:t>
      </w:r>
    </w:p>
    <w:p w14:paraId="12BF213E" w14:textId="496B06B0" w:rsidR="003D1318" w:rsidRDefault="006F1C4D" w:rsidP="006F1C4D">
      <w:pPr>
        <w:pStyle w:val="NoteLevel2"/>
        <w:sectPr w:rsidR="003D1318" w:rsidSect="004068CD">
          <w:headerReference w:type="first" r:id="rId14"/>
          <w:pgSz w:w="12240" w:h="15840"/>
          <w:pgMar w:top="1440" w:right="1440" w:bottom="1440" w:left="1440" w:header="708" w:footer="708" w:gutter="0"/>
          <w:cols w:space="708"/>
          <w:titlePg/>
          <w:docGrid w:type="lines" w:linePitch="360"/>
        </w:sectPr>
      </w:pPr>
      <w:r>
        <w:t xml:space="preserve">4: the claim in question should be one about which knowledge is possible. </w:t>
      </w:r>
      <w:r w:rsidR="003D1318">
        <w:cr/>
      </w:r>
    </w:p>
    <w:p w14:paraId="25BDC0C9" w14:textId="73A47BD0" w:rsidR="004C6D20" w:rsidRDefault="004C6D20" w:rsidP="003D1318">
      <w:pPr>
        <w:pStyle w:val="NoteLevel1"/>
      </w:pPr>
      <w:r>
        <w:t>(CONT’D FROM LAST CLASS)</w:t>
      </w:r>
    </w:p>
    <w:p w14:paraId="7B99B70F" w14:textId="77777777" w:rsidR="004C6D20" w:rsidRDefault="004C6D20" w:rsidP="003D1318">
      <w:pPr>
        <w:pStyle w:val="NoteLevel1"/>
      </w:pPr>
    </w:p>
    <w:p w14:paraId="367B7EDE" w14:textId="3065607C" w:rsidR="006F1C4D" w:rsidRDefault="003D1318" w:rsidP="003D1318">
      <w:pPr>
        <w:pStyle w:val="NoteLevel1"/>
      </w:pPr>
      <w:r>
        <w:t xml:space="preserve">Appeal to ignorance: the fallacy of agreeing with a conclusion solely on the basis that it is supported by a premise that has not been disproven. </w:t>
      </w:r>
    </w:p>
    <w:p w14:paraId="7D519ED3" w14:textId="6ACCB7C5" w:rsidR="003D1318" w:rsidRDefault="003D1318" w:rsidP="003D1318">
      <w:pPr>
        <w:pStyle w:val="NoteLevel2"/>
      </w:pPr>
      <w:r>
        <w:t xml:space="preserve">Ex: Of course I believe there’s a God. No one’s yet been able to disprove it. OR of course I believe there’s no God.  No one’s yet been able to provide a compelling proof for God’s existence. </w:t>
      </w:r>
    </w:p>
    <w:p w14:paraId="4AB2FCCC" w14:textId="77777777" w:rsidR="003D1318" w:rsidRDefault="003D1318" w:rsidP="003D1318">
      <w:pPr>
        <w:pStyle w:val="NoteLevel1"/>
      </w:pPr>
    </w:p>
    <w:p w14:paraId="4F98FE3E" w14:textId="14A02C15" w:rsidR="003D1318" w:rsidRDefault="003D1318" w:rsidP="003D1318">
      <w:pPr>
        <w:pStyle w:val="NoteLevel1"/>
      </w:pPr>
      <w:r>
        <w:t xml:space="preserve">Slipper Slope: The fallacy of arguing for a probably link between two events by appeal to premises about a series of intermediate, merely probably links. </w:t>
      </w:r>
    </w:p>
    <w:p w14:paraId="3C333C61" w14:textId="2EADDF5B" w:rsidR="003D1318" w:rsidRDefault="003D1318" w:rsidP="003D1318">
      <w:pPr>
        <w:pStyle w:val="NoteLevel2"/>
      </w:pPr>
      <w:r>
        <w:t>Ex: P1 - A will probably lead to B</w:t>
      </w:r>
    </w:p>
    <w:p w14:paraId="5FC7E91C" w14:textId="5F5E6ED0" w:rsidR="003D1318" w:rsidRDefault="003D1318" w:rsidP="003D1318">
      <w:pPr>
        <w:pStyle w:val="NoteLevel2"/>
      </w:pPr>
      <w:r>
        <w:t xml:space="preserve">P2 </w:t>
      </w:r>
      <w:proofErr w:type="gramStart"/>
      <w:r>
        <w:t>-  B</w:t>
      </w:r>
      <w:proofErr w:type="gramEnd"/>
      <w:r>
        <w:t xml:space="preserve"> will probably lead to C</w:t>
      </w:r>
    </w:p>
    <w:p w14:paraId="1BA53EE2" w14:textId="44CE09B6" w:rsidR="003D1318" w:rsidRDefault="003D1318" w:rsidP="003D1318">
      <w:pPr>
        <w:pStyle w:val="NoteLevel2"/>
      </w:pPr>
      <w:r>
        <w:t xml:space="preserve">P3 </w:t>
      </w:r>
      <w:proofErr w:type="gramStart"/>
      <w:r>
        <w:t>-  C</w:t>
      </w:r>
      <w:proofErr w:type="gramEnd"/>
      <w:r>
        <w:t xml:space="preserve"> will probably lead to D</w:t>
      </w:r>
    </w:p>
    <w:p w14:paraId="5BD7C643" w14:textId="7C04D13D" w:rsidR="003D1318" w:rsidRDefault="003D1318" w:rsidP="003D1318">
      <w:pPr>
        <w:pStyle w:val="NoteLevel3"/>
      </w:pPr>
      <w:proofErr w:type="gramStart"/>
      <w:r>
        <w:t>……</w:t>
      </w:r>
      <w:proofErr w:type="gramEnd"/>
    </w:p>
    <w:p w14:paraId="5FDC096B" w14:textId="2F577764" w:rsidR="003D1318" w:rsidRDefault="003D1318" w:rsidP="003D1318">
      <w:pPr>
        <w:pStyle w:val="NoteLevel2"/>
      </w:pPr>
      <w:r>
        <w:t xml:space="preserve">C </w:t>
      </w:r>
      <w:proofErr w:type="gramStart"/>
      <w:r>
        <w:t>-  A</w:t>
      </w:r>
      <w:proofErr w:type="gramEnd"/>
      <w:r>
        <w:t xml:space="preserve"> will probably lead to D</w:t>
      </w:r>
    </w:p>
    <w:p w14:paraId="6705AE44" w14:textId="77777777" w:rsidR="008B1A70" w:rsidRDefault="008B1A70" w:rsidP="008B1A70">
      <w:pPr>
        <w:pStyle w:val="NoteLevel1"/>
      </w:pPr>
    </w:p>
    <w:p w14:paraId="5FFB427D" w14:textId="40399542" w:rsidR="008B1A70" w:rsidRDefault="008B1A70" w:rsidP="008B1A70">
      <w:pPr>
        <w:pStyle w:val="NoteLevel1"/>
      </w:pPr>
      <w:r>
        <w:t xml:space="preserve">Post Hoc: the fallacy of arguing that one event caused another, merely on the basis of a premise that the one even occurred before the other. </w:t>
      </w:r>
    </w:p>
    <w:p w14:paraId="7C1FC9D5" w14:textId="0845FABD" w:rsidR="008B1A70" w:rsidRDefault="008B1A70" w:rsidP="008B1A70">
      <w:pPr>
        <w:pStyle w:val="NoteLevel2"/>
      </w:pPr>
      <w:r>
        <w:t xml:space="preserve">Ex: of course it was your driving that damages the car.  It was after, </w:t>
      </w:r>
      <w:proofErr w:type="gramStart"/>
      <w:r>
        <w:t>all,</w:t>
      </w:r>
      <w:proofErr w:type="gramEnd"/>
      <w:r>
        <w:t xml:space="preserve"> just after you started driving the thing that it broke down. </w:t>
      </w:r>
    </w:p>
    <w:p w14:paraId="6A8EEDCE" w14:textId="404092CA" w:rsidR="008B1A70" w:rsidRDefault="008B1A70" w:rsidP="008B1A70">
      <w:pPr>
        <w:pStyle w:val="NoteLevel2"/>
      </w:pPr>
      <w:r>
        <w:t>I had 5 bad hands and then a winner.  Nice to know that bad luck eventually brings about good luck!</w:t>
      </w:r>
    </w:p>
    <w:p w14:paraId="08B7F0FD" w14:textId="77777777" w:rsidR="004C6D20" w:rsidRDefault="004C6D20" w:rsidP="004C6D20">
      <w:pPr>
        <w:pStyle w:val="NoteLevel1"/>
      </w:pPr>
    </w:p>
    <w:p w14:paraId="7FB0E4A5" w14:textId="082EDBEE" w:rsidR="008B1A70" w:rsidRDefault="004C6D20" w:rsidP="004C6D20">
      <w:pPr>
        <w:pStyle w:val="NoteLevel1"/>
      </w:pPr>
      <w:r>
        <w:t>DEDUCTIVE REASONING (Ch.9)</w:t>
      </w:r>
    </w:p>
    <w:p w14:paraId="51BC1241" w14:textId="77777777" w:rsidR="004C6D20" w:rsidRDefault="004C6D20" w:rsidP="004C6D20">
      <w:pPr>
        <w:pStyle w:val="NoteLevel1"/>
      </w:pPr>
    </w:p>
    <w:p w14:paraId="37151D1B" w14:textId="6CB6774B" w:rsidR="004C6D20" w:rsidRDefault="004C6D20" w:rsidP="004C6D20">
      <w:pPr>
        <w:pStyle w:val="NoteLevel1"/>
      </w:pPr>
      <w:r>
        <w:t>Soundness</w:t>
      </w:r>
    </w:p>
    <w:p w14:paraId="400A7850" w14:textId="61197F26" w:rsidR="004C6D20" w:rsidRDefault="004C6D20" w:rsidP="004C6D20">
      <w:pPr>
        <w:pStyle w:val="NoteLevel1"/>
      </w:pPr>
      <w:r>
        <w:t>V</w:t>
      </w:r>
    </w:p>
    <w:p w14:paraId="2F0B571B" w14:textId="032ED767" w:rsidR="004C6D20" w:rsidRDefault="004C6D20" w:rsidP="004C6D20">
      <w:pPr>
        <w:pStyle w:val="NoteLevel1"/>
      </w:pPr>
      <w:r>
        <w:t>Premise Truth/Logical Strength</w:t>
      </w:r>
    </w:p>
    <w:p w14:paraId="2A2FB491" w14:textId="1C184CD9" w:rsidR="004C6D20" w:rsidRDefault="004C6D20" w:rsidP="004C6D20">
      <w:pPr>
        <w:pStyle w:val="NoteLevel2"/>
      </w:pPr>
      <w:r>
        <w:t xml:space="preserve">                 V</w:t>
      </w:r>
    </w:p>
    <w:p w14:paraId="6498F71D" w14:textId="4EFFDF35" w:rsidR="004C6D20" w:rsidRDefault="004C6D20" w:rsidP="004C6D20">
      <w:pPr>
        <w:pStyle w:val="NoteLevel1"/>
      </w:pPr>
      <w:r>
        <w:t>Inductive logical strength/Deductive logical strength (Deductive logical strength = validity)</w:t>
      </w:r>
    </w:p>
    <w:p w14:paraId="4922D091" w14:textId="77777777" w:rsidR="004C6D20" w:rsidRDefault="004C6D20" w:rsidP="004C6D20">
      <w:pPr>
        <w:pStyle w:val="NoteLevel1"/>
      </w:pPr>
    </w:p>
    <w:p w14:paraId="57A81C1F" w14:textId="5F7C58C2" w:rsidR="004C6D20" w:rsidRDefault="004C6D20" w:rsidP="004C6D20">
      <w:pPr>
        <w:pStyle w:val="NoteLevel1"/>
      </w:pPr>
      <w:r>
        <w:t>Validity: a deductive argument is valid just in case the truth of its premises guarantees the truth of its conclusion. (</w:t>
      </w:r>
      <w:proofErr w:type="gramStart"/>
      <w:r>
        <w:t>i</w:t>
      </w:r>
      <w:proofErr w:type="gramEnd"/>
      <w:r>
        <w:t xml:space="preserve">.e., just in case if its premises are true, its conclusion must be true) </w:t>
      </w:r>
    </w:p>
    <w:p w14:paraId="674BBC1B" w14:textId="7D2440D8" w:rsidR="004C6D20" w:rsidRDefault="004C6D20" w:rsidP="004C6D20">
      <w:pPr>
        <w:pStyle w:val="NoteLevel2"/>
      </w:pPr>
      <w:r>
        <w:t xml:space="preserve">The validity of deductive arguments is a function of their logical form. </w:t>
      </w:r>
    </w:p>
    <w:p w14:paraId="2869C7D7" w14:textId="6554D059" w:rsidR="004C6D20" w:rsidRDefault="004C6D20" w:rsidP="004C6D20">
      <w:pPr>
        <w:pStyle w:val="NoteLevel2"/>
      </w:pPr>
      <w:r>
        <w:t>That is, valid deductive arguments are valid – and hence logically strong – by virtue of their logical form.</w:t>
      </w:r>
    </w:p>
    <w:p w14:paraId="01C9CAAA" w14:textId="3F404FDA" w:rsidR="004C6D20" w:rsidRDefault="004C6D20" w:rsidP="004C6D20">
      <w:pPr>
        <w:pStyle w:val="NoteLevel1"/>
      </w:pPr>
      <w:r>
        <w:t>Logical Form: the logical form of an argument is its general structure (where particular content is abstracted away)</w:t>
      </w:r>
    </w:p>
    <w:p w14:paraId="6F63D06A" w14:textId="77777777" w:rsidR="00434E88" w:rsidRDefault="00434E88" w:rsidP="004C6D20">
      <w:pPr>
        <w:pStyle w:val="NoteLevel1"/>
      </w:pPr>
    </w:p>
    <w:p w14:paraId="633F5C88" w14:textId="0A145708" w:rsidR="00434E88" w:rsidRDefault="00434E88" w:rsidP="00434E88">
      <w:pPr>
        <w:pStyle w:val="NoteLevel1"/>
      </w:pPr>
      <w:r>
        <w:t>ARGUMENT:</w:t>
      </w:r>
    </w:p>
    <w:p w14:paraId="495B7A43" w14:textId="032F3136" w:rsidR="00434E88" w:rsidRDefault="00434E88" w:rsidP="00434E88">
      <w:pPr>
        <w:pStyle w:val="NoteLevel1"/>
      </w:pPr>
      <w:r>
        <w:t xml:space="preserve">-If </w:t>
      </w:r>
      <w:proofErr w:type="spellStart"/>
      <w:r>
        <w:t>ariel</w:t>
      </w:r>
      <w:proofErr w:type="spellEnd"/>
      <w:r>
        <w:t xml:space="preserve"> loves Kit, then someone loves kit</w:t>
      </w:r>
    </w:p>
    <w:p w14:paraId="556E4A8F" w14:textId="6CA771A7" w:rsidR="00434E88" w:rsidRDefault="00434E88" w:rsidP="00434E88">
      <w:pPr>
        <w:pStyle w:val="NoteLevel1"/>
      </w:pPr>
      <w:r>
        <w:t>-Ariel loves kit</w:t>
      </w:r>
    </w:p>
    <w:p w14:paraId="6EBFF79F" w14:textId="62049900" w:rsidR="00434E88" w:rsidRDefault="00434E88" w:rsidP="00434E88">
      <w:pPr>
        <w:pStyle w:val="NoteLevel1"/>
      </w:pPr>
      <w:r>
        <w:t xml:space="preserve">-Therefore, someone loves kit. </w:t>
      </w:r>
    </w:p>
    <w:p w14:paraId="558B7497" w14:textId="2259813F" w:rsidR="00434E88" w:rsidRDefault="00434E88" w:rsidP="00434E88">
      <w:pPr>
        <w:pStyle w:val="NoteLevel1"/>
      </w:pPr>
      <w:r>
        <w:t>(“Ariel loves kit” is Particular content, which we abstract away with the statement variable, “A”)</w:t>
      </w:r>
    </w:p>
    <w:p w14:paraId="5EC01957" w14:textId="28FEA4E8" w:rsidR="00434E88" w:rsidRDefault="00434E88" w:rsidP="00434E88">
      <w:pPr>
        <w:pStyle w:val="NoteLevel1"/>
      </w:pPr>
      <w:r>
        <w:t>LOGICAL FORM</w:t>
      </w:r>
    </w:p>
    <w:p w14:paraId="0A98F514" w14:textId="16CF0CB4" w:rsidR="00434E88" w:rsidRDefault="00434E88" w:rsidP="00434E88">
      <w:pPr>
        <w:pStyle w:val="NoteLevel1"/>
      </w:pPr>
      <w:r>
        <w:t>If A then B</w:t>
      </w:r>
    </w:p>
    <w:p w14:paraId="4C092B4D" w14:textId="18EFEBC2" w:rsidR="00434E88" w:rsidRDefault="00434E88" w:rsidP="00434E88">
      <w:pPr>
        <w:pStyle w:val="NoteLevel1"/>
      </w:pPr>
      <w:r>
        <w:t>A</w:t>
      </w:r>
    </w:p>
    <w:p w14:paraId="2027262A" w14:textId="36665738" w:rsidR="00434E88" w:rsidRDefault="00434E88" w:rsidP="00434E88">
      <w:pPr>
        <w:pStyle w:val="NoteLevel1"/>
      </w:pPr>
      <w:r>
        <w:t>Therefore, B</w:t>
      </w:r>
    </w:p>
    <w:p w14:paraId="4734246D" w14:textId="45E9B93B" w:rsidR="00434E88" w:rsidRDefault="00434E88" w:rsidP="00434E88">
      <w:pPr>
        <w:pStyle w:val="NoteLevel1"/>
      </w:pPr>
      <w:r>
        <w:t>(“</w:t>
      </w:r>
      <w:proofErr w:type="gramStart"/>
      <w:r>
        <w:t>someone</w:t>
      </w:r>
      <w:proofErr w:type="gramEnd"/>
      <w:r>
        <w:t xml:space="preserve"> loves Kit” is different particular content, which we abstract away with a different statement variable, “B”) </w:t>
      </w:r>
    </w:p>
    <w:p w14:paraId="3273F1E3" w14:textId="77777777" w:rsidR="00434E88" w:rsidRDefault="00434E88" w:rsidP="00434E88">
      <w:pPr>
        <w:pStyle w:val="NoteLevel1"/>
      </w:pPr>
    </w:p>
    <w:p w14:paraId="2513690F" w14:textId="34025A93" w:rsidR="00434E88" w:rsidRDefault="00434E88" w:rsidP="00434E88">
      <w:pPr>
        <w:pStyle w:val="NoteLevel1"/>
      </w:pPr>
      <w:r>
        <w:t>ARGUMENT</w:t>
      </w:r>
    </w:p>
    <w:p w14:paraId="7E94F831" w14:textId="54B3FFDF" w:rsidR="00434E88" w:rsidRDefault="00434E88" w:rsidP="00434E88">
      <w:pPr>
        <w:pStyle w:val="NoteLevel1"/>
      </w:pPr>
      <w:r>
        <w:t xml:space="preserve">Either you’re with me or you’re against me. </w:t>
      </w:r>
    </w:p>
    <w:p w14:paraId="27C53CA3" w14:textId="2151074E" w:rsidR="00434E88" w:rsidRDefault="00434E88" w:rsidP="00434E88">
      <w:pPr>
        <w:pStyle w:val="NoteLevel1"/>
      </w:pPr>
      <w:r>
        <w:t xml:space="preserve">You’re not with me. </w:t>
      </w:r>
    </w:p>
    <w:p w14:paraId="52EB20AA" w14:textId="743E920A" w:rsidR="00434E88" w:rsidRDefault="00434E88" w:rsidP="00434E88">
      <w:pPr>
        <w:pStyle w:val="NoteLevel1"/>
      </w:pPr>
      <w:r>
        <w:t xml:space="preserve">Therefore you’re against me. </w:t>
      </w:r>
    </w:p>
    <w:p w14:paraId="4C4AFFA7" w14:textId="7B5B06BB" w:rsidR="00434E88" w:rsidRDefault="00434E88" w:rsidP="00434E88">
      <w:pPr>
        <w:pStyle w:val="NoteLevel1"/>
      </w:pPr>
      <w:r>
        <w:t>LOGICAL FORM</w:t>
      </w:r>
    </w:p>
    <w:p w14:paraId="1F758AD0" w14:textId="156A2F92" w:rsidR="00434E88" w:rsidRDefault="00434E88" w:rsidP="00434E88">
      <w:pPr>
        <w:pStyle w:val="NoteLevel1"/>
      </w:pPr>
      <w:r>
        <w:t>Either A or B</w:t>
      </w:r>
    </w:p>
    <w:p w14:paraId="6E1E2479" w14:textId="5D9AD18E" w:rsidR="00434E88" w:rsidRDefault="00434E88" w:rsidP="00434E88">
      <w:pPr>
        <w:pStyle w:val="NoteLevel1"/>
      </w:pPr>
      <w:r>
        <w:t>Not A</w:t>
      </w:r>
    </w:p>
    <w:p w14:paraId="25AFA006" w14:textId="45774CE7" w:rsidR="00434E88" w:rsidRDefault="00434E88" w:rsidP="00434E88">
      <w:pPr>
        <w:pStyle w:val="NoteLevel1"/>
      </w:pPr>
      <w:r>
        <w:t>Therefore, B</w:t>
      </w:r>
    </w:p>
    <w:p w14:paraId="17662A73" w14:textId="77777777" w:rsidR="00434E88" w:rsidRDefault="00434E88" w:rsidP="00434E88">
      <w:pPr>
        <w:pStyle w:val="NoteLevel1"/>
      </w:pPr>
    </w:p>
    <w:p w14:paraId="0CCE0C91" w14:textId="358E94B1" w:rsidR="00434E88" w:rsidRDefault="00434E88" w:rsidP="00434E88">
      <w:pPr>
        <w:pStyle w:val="NoteLevel1"/>
      </w:pPr>
      <w:r>
        <w:t>ARGUMENT</w:t>
      </w:r>
    </w:p>
    <w:p w14:paraId="57C4D790" w14:textId="6FD92AD1" w:rsidR="00434E88" w:rsidRDefault="00434E88" w:rsidP="00434E88">
      <w:pPr>
        <w:pStyle w:val="NoteLevel1"/>
      </w:pPr>
      <w:r>
        <w:t xml:space="preserve">If today’s Thursday, she’s got class at 1:05. </w:t>
      </w:r>
    </w:p>
    <w:p w14:paraId="34E27CC4" w14:textId="032D6AAE" w:rsidR="00434E88" w:rsidRDefault="00434E88" w:rsidP="00434E88">
      <w:pPr>
        <w:pStyle w:val="NoteLevel1"/>
      </w:pPr>
      <w:r>
        <w:t>I</w:t>
      </w:r>
      <w:r w:rsidR="00552D17">
        <w:t>f she’s got class at 1:05, she’ll be with Ali</w:t>
      </w:r>
    </w:p>
    <w:p w14:paraId="0E4EE17E" w14:textId="676F6AC3" w:rsidR="00552D17" w:rsidRDefault="00552D17" w:rsidP="00434E88">
      <w:pPr>
        <w:pStyle w:val="NoteLevel1"/>
      </w:pPr>
      <w:r>
        <w:t>Therefore, if Today’s Thursday, she’ll be with Ali</w:t>
      </w:r>
    </w:p>
    <w:p w14:paraId="36654E08" w14:textId="471F5A24" w:rsidR="00552D17" w:rsidRDefault="00552D17" w:rsidP="00434E88">
      <w:pPr>
        <w:pStyle w:val="NoteLevel1"/>
      </w:pPr>
      <w:r>
        <w:t>LOGICAL FORM</w:t>
      </w:r>
    </w:p>
    <w:p w14:paraId="385F9D39" w14:textId="0B997ED9" w:rsidR="00552D17" w:rsidRDefault="00552D17" w:rsidP="00434E88">
      <w:pPr>
        <w:pStyle w:val="NoteLevel1"/>
      </w:pPr>
      <w:r>
        <w:t>If A then B</w:t>
      </w:r>
    </w:p>
    <w:p w14:paraId="18D1E708" w14:textId="23766ACF" w:rsidR="00552D17" w:rsidRDefault="00552D17" w:rsidP="00434E88">
      <w:pPr>
        <w:pStyle w:val="NoteLevel1"/>
      </w:pPr>
      <w:r>
        <w:t>If B then C</w:t>
      </w:r>
    </w:p>
    <w:p w14:paraId="10EC4BD6" w14:textId="542612E7" w:rsidR="00552D17" w:rsidRDefault="00552D17" w:rsidP="00434E88">
      <w:pPr>
        <w:pStyle w:val="NoteLevel1"/>
      </w:pPr>
      <w:r>
        <w:t>Therefore, if A then C</w:t>
      </w:r>
    </w:p>
    <w:p w14:paraId="53B010AB" w14:textId="77777777" w:rsidR="00552D17" w:rsidRDefault="00552D17" w:rsidP="00434E88">
      <w:pPr>
        <w:pStyle w:val="NoteLevel1"/>
      </w:pPr>
    </w:p>
    <w:p w14:paraId="247C476A" w14:textId="15352CBE" w:rsidR="00552D17" w:rsidRDefault="00552D17" w:rsidP="00434E88">
      <w:pPr>
        <w:pStyle w:val="NoteLevel1"/>
      </w:pPr>
      <w:r>
        <w:t>ARGUMENT</w:t>
      </w:r>
    </w:p>
    <w:p w14:paraId="4ECC786F" w14:textId="53F20FFD" w:rsidR="00552D17" w:rsidRDefault="00552D17" w:rsidP="00434E88">
      <w:pPr>
        <w:pStyle w:val="NoteLevel1"/>
      </w:pPr>
      <w:r>
        <w:t xml:space="preserve">All human are mortal.  If something is human, then it is mortal. </w:t>
      </w:r>
    </w:p>
    <w:p w14:paraId="34023683" w14:textId="541A9C04" w:rsidR="00552D17" w:rsidRDefault="00552D17" w:rsidP="00434E88">
      <w:pPr>
        <w:pStyle w:val="NoteLevel1"/>
      </w:pPr>
      <w:r>
        <w:t xml:space="preserve">Something is human. </w:t>
      </w:r>
    </w:p>
    <w:p w14:paraId="085C32EE" w14:textId="02CC5303" w:rsidR="00552D17" w:rsidRDefault="00552D17" w:rsidP="00434E88">
      <w:pPr>
        <w:pStyle w:val="NoteLevel1"/>
      </w:pPr>
      <w:r>
        <w:t xml:space="preserve">Therefore, something is mortal. </w:t>
      </w:r>
    </w:p>
    <w:p w14:paraId="1BE03134" w14:textId="5D105087" w:rsidR="00552D17" w:rsidRDefault="00552D17" w:rsidP="00434E88">
      <w:pPr>
        <w:pStyle w:val="NoteLevel1"/>
      </w:pPr>
      <w:r>
        <w:t>LOGICAL FORM</w:t>
      </w:r>
    </w:p>
    <w:p w14:paraId="739959A0" w14:textId="2AEA67EC" w:rsidR="00552D17" w:rsidRDefault="00552D17" w:rsidP="00434E88">
      <w:pPr>
        <w:pStyle w:val="NoteLevel1"/>
      </w:pPr>
      <w:r>
        <w:t xml:space="preserve">If A, then B. </w:t>
      </w:r>
    </w:p>
    <w:p w14:paraId="2DB8F060" w14:textId="38158A8E" w:rsidR="00552D17" w:rsidRDefault="00552D17" w:rsidP="00434E88">
      <w:pPr>
        <w:pStyle w:val="NoteLevel1"/>
      </w:pPr>
      <w:r>
        <w:t>A</w:t>
      </w:r>
    </w:p>
    <w:p w14:paraId="7DA1826D" w14:textId="2D714646" w:rsidR="00552D17" w:rsidRDefault="00552D17" w:rsidP="00434E88">
      <w:pPr>
        <w:pStyle w:val="NoteLevel1"/>
      </w:pPr>
      <w:r>
        <w:t xml:space="preserve">Therefore, B. </w:t>
      </w:r>
    </w:p>
    <w:p w14:paraId="6DA1B95A" w14:textId="77777777" w:rsidR="00552D17" w:rsidRDefault="00552D17" w:rsidP="00434E88">
      <w:pPr>
        <w:pStyle w:val="NoteLevel1"/>
      </w:pPr>
    </w:p>
    <w:p w14:paraId="623B9C82" w14:textId="29D516FC" w:rsidR="00552D17" w:rsidRDefault="00552D17" w:rsidP="00552D17">
      <w:pPr>
        <w:pStyle w:val="NoteLevel1"/>
      </w:pPr>
      <w:r>
        <w:t xml:space="preserve">Note that sometimes the validity of a deductive argument is a function its logical form at the sub-statement level. </w:t>
      </w:r>
    </w:p>
    <w:p w14:paraId="60031291" w14:textId="77777777" w:rsidR="004C7CB1" w:rsidRDefault="004C7CB1" w:rsidP="00552D17">
      <w:pPr>
        <w:pStyle w:val="NoteLevel1"/>
      </w:pPr>
    </w:p>
    <w:p w14:paraId="70EC2E19" w14:textId="0B90BBE9" w:rsidR="004C7CB1" w:rsidRDefault="004C7CB1" w:rsidP="00552D17">
      <w:pPr>
        <w:pStyle w:val="NoteLevel1"/>
      </w:pPr>
      <w:r>
        <w:t>The study of deductive reasoning that focuses on logical form at the statement level is known as “sentential logic.” (</w:t>
      </w:r>
      <w:proofErr w:type="gramStart"/>
      <w:r>
        <w:t>or</w:t>
      </w:r>
      <w:proofErr w:type="gramEnd"/>
      <w:r>
        <w:t xml:space="preserve"> “propositional logic”)</w:t>
      </w:r>
    </w:p>
    <w:p w14:paraId="4FD72419" w14:textId="77777777" w:rsidR="004C7CB1" w:rsidRDefault="004C7CB1" w:rsidP="00552D17">
      <w:pPr>
        <w:pStyle w:val="NoteLevel1"/>
      </w:pPr>
    </w:p>
    <w:p w14:paraId="4A85918A" w14:textId="3479C1A0" w:rsidR="004C7CB1" w:rsidRDefault="004C7CB1" w:rsidP="00552D17">
      <w:pPr>
        <w:pStyle w:val="NoteLevel1"/>
      </w:pPr>
      <w:r>
        <w:t>The study of deductive reasoning that focuses on logical form at the sub-statement level is known as “predicate logic”</w:t>
      </w:r>
    </w:p>
    <w:p w14:paraId="3E05D46B" w14:textId="77777777" w:rsidR="004C7CB1" w:rsidRDefault="004C7CB1" w:rsidP="00552D17">
      <w:pPr>
        <w:pStyle w:val="NoteLevel1"/>
      </w:pPr>
    </w:p>
    <w:p w14:paraId="5E3A7FB8" w14:textId="05429C93" w:rsidR="00422D28" w:rsidRDefault="004C7CB1" w:rsidP="00552D17">
      <w:pPr>
        <w:pStyle w:val="NoteLevel1"/>
        <w:sectPr w:rsidR="00422D28" w:rsidSect="003D1318">
          <w:headerReference w:type="first" r:id="rId15"/>
          <w:pgSz w:w="12240" w:h="15840"/>
          <w:pgMar w:top="1440" w:right="1440" w:bottom="1440" w:left="1440" w:header="708" w:footer="708" w:gutter="0"/>
          <w:cols w:space="708"/>
          <w:titlePg/>
          <w:docGrid w:type="lines" w:linePitch="360"/>
        </w:sectPr>
      </w:pPr>
      <w:r>
        <w:t xml:space="preserve">In what </w:t>
      </w:r>
      <w:proofErr w:type="spellStart"/>
      <w:r>
        <w:t>remais</w:t>
      </w:r>
      <w:proofErr w:type="spellEnd"/>
      <w:r>
        <w:t xml:space="preserve"> of our discussion of deductive reasoning, our concern will be with sentential logic. </w:t>
      </w:r>
      <w:r w:rsidR="00422D28">
        <w:cr/>
      </w:r>
    </w:p>
    <w:p w14:paraId="00B2D6AE" w14:textId="4360C6E5" w:rsidR="004C7CB1" w:rsidRDefault="00422D28" w:rsidP="00422D28">
      <w:pPr>
        <w:pStyle w:val="NoteLevel1"/>
      </w:pPr>
      <w:r>
        <w:t>Deductive Reasoning</w:t>
      </w:r>
    </w:p>
    <w:p w14:paraId="72BB23AB" w14:textId="77777777" w:rsidR="00422D28" w:rsidRDefault="00422D28" w:rsidP="00422D28">
      <w:pPr>
        <w:pStyle w:val="NoteLevel1"/>
      </w:pPr>
    </w:p>
    <w:p w14:paraId="10544738" w14:textId="154F758D" w:rsidR="00422D28" w:rsidRDefault="00422D28" w:rsidP="00422D28">
      <w:pPr>
        <w:pStyle w:val="NoteLevel1"/>
      </w:pPr>
      <w:r>
        <w:t xml:space="preserve">Truth Functioning Statement: a complex statement whose truth-value is a function of the truth-value of the simpler statement it includes. I.e. a complex statement that is true or false depending on whether the simpler statements t includes are true or false. </w:t>
      </w:r>
    </w:p>
    <w:p w14:paraId="0C3CD8A2" w14:textId="77777777" w:rsidR="00422D28" w:rsidRDefault="00422D28" w:rsidP="00422D28">
      <w:pPr>
        <w:pStyle w:val="NoteLevel1"/>
      </w:pPr>
    </w:p>
    <w:p w14:paraId="245D6CA1" w14:textId="4F99B92A" w:rsidR="00422D28" w:rsidRDefault="00422D28" w:rsidP="00422D28">
      <w:pPr>
        <w:pStyle w:val="NoteLevel1"/>
      </w:pPr>
      <w:r>
        <w:t>Ex. Dave loves nigella (not truth-functional)</w:t>
      </w:r>
    </w:p>
    <w:p w14:paraId="2223B9C0" w14:textId="5A53010A" w:rsidR="00422D28" w:rsidRDefault="00422D28" w:rsidP="00422D28">
      <w:pPr>
        <w:pStyle w:val="NoteLevel1"/>
      </w:pPr>
      <w:r>
        <w:t>Dave loves Nigella and she’s never heard of him (truth functional)</w:t>
      </w:r>
    </w:p>
    <w:p w14:paraId="0DDFB5ED" w14:textId="043FFCF1" w:rsidR="00422D28" w:rsidRDefault="00422D28" w:rsidP="00422D28">
      <w:pPr>
        <w:pStyle w:val="NoteLevel1"/>
      </w:pPr>
      <w:r>
        <w:t xml:space="preserve">Nigella is a </w:t>
      </w:r>
      <w:proofErr w:type="spellStart"/>
      <w:r>
        <w:t>duperb</w:t>
      </w:r>
      <w:proofErr w:type="spellEnd"/>
      <w:r>
        <w:t xml:space="preserve"> food writer (not truth functional)</w:t>
      </w:r>
    </w:p>
    <w:p w14:paraId="25D75563" w14:textId="26C59186" w:rsidR="00422D28" w:rsidRDefault="00422D28" w:rsidP="00422D28">
      <w:pPr>
        <w:pStyle w:val="NoteLevel1"/>
      </w:pPr>
      <w:r>
        <w:t xml:space="preserve">Either Nigella is a superb food writer or </w:t>
      </w:r>
      <w:proofErr w:type="spellStart"/>
      <w:r>
        <w:t>Heston</w:t>
      </w:r>
      <w:proofErr w:type="spellEnd"/>
      <w:r>
        <w:t xml:space="preserve"> is (Truth-Functional)</w:t>
      </w:r>
    </w:p>
    <w:p w14:paraId="50F37468" w14:textId="53DF42C6" w:rsidR="00422D28" w:rsidRDefault="00422D28" w:rsidP="00422D28">
      <w:pPr>
        <w:pStyle w:val="NoteLevel1"/>
      </w:pPr>
      <w:r>
        <w:t>You studied hard (not truth functional)</w:t>
      </w:r>
    </w:p>
    <w:p w14:paraId="046C900F" w14:textId="411BE144" w:rsidR="00422D28" w:rsidRDefault="00422D28" w:rsidP="00422D28">
      <w:pPr>
        <w:pStyle w:val="NoteLevel1"/>
        <w:numPr>
          <w:ilvl w:val="0"/>
          <w:numId w:val="0"/>
        </w:numPr>
      </w:pPr>
      <w:r>
        <w:t>If you studied hard then you deserve to pass. (Truth-functional)</w:t>
      </w:r>
    </w:p>
    <w:p w14:paraId="1890F6BE" w14:textId="77777777" w:rsidR="00422D28" w:rsidRDefault="00422D28" w:rsidP="00422D28">
      <w:pPr>
        <w:pStyle w:val="NoteLevel1"/>
        <w:numPr>
          <w:ilvl w:val="0"/>
          <w:numId w:val="0"/>
        </w:numPr>
      </w:pPr>
    </w:p>
    <w:p w14:paraId="0C569225" w14:textId="703154FA" w:rsidR="00422D28" w:rsidRDefault="00422D28" w:rsidP="00422D28">
      <w:pPr>
        <w:pStyle w:val="NoteLevel1"/>
        <w:numPr>
          <w:ilvl w:val="0"/>
          <w:numId w:val="0"/>
        </w:numPr>
      </w:pPr>
      <w:r>
        <w:t xml:space="preserve">Logical operator: a word/phrase that appears in a truth functional statement and that indicates how the </w:t>
      </w:r>
      <w:proofErr w:type="gramStart"/>
      <w:r>
        <w:t>truth values</w:t>
      </w:r>
      <w:proofErr w:type="gramEnd"/>
      <w:r>
        <w:t xml:space="preserve"> of the contained simpler statements lead to the truth-value of the overall truth-functional statement. </w:t>
      </w:r>
    </w:p>
    <w:p w14:paraId="38CD90B5" w14:textId="77777777" w:rsidR="009527F9" w:rsidRDefault="009527F9" w:rsidP="00422D28">
      <w:pPr>
        <w:pStyle w:val="NoteLevel1"/>
        <w:numPr>
          <w:ilvl w:val="0"/>
          <w:numId w:val="0"/>
        </w:numPr>
      </w:pPr>
    </w:p>
    <w:p w14:paraId="41353FDA" w14:textId="33BCD24A" w:rsidR="009527F9" w:rsidRDefault="009527F9" w:rsidP="00422D28">
      <w:pPr>
        <w:pStyle w:val="NoteLevel1"/>
        <w:numPr>
          <w:ilvl w:val="0"/>
          <w:numId w:val="0"/>
        </w:numPr>
      </w:pPr>
      <w:r>
        <w:t xml:space="preserve">Ex) Dave loves Nigella </w:t>
      </w:r>
      <w:r w:rsidRPr="009527F9">
        <w:rPr>
          <w:b/>
          <w:bCs/>
        </w:rPr>
        <w:t>AND</w:t>
      </w:r>
      <w:r>
        <w:t xml:space="preserve"> she’s never heard of him</w:t>
      </w:r>
    </w:p>
    <w:p w14:paraId="6DDC2AC2" w14:textId="5B8A227D" w:rsidR="009527F9" w:rsidRDefault="009527F9" w:rsidP="009527F9">
      <w:pPr>
        <w:pStyle w:val="NoteLevel2"/>
      </w:pPr>
      <w:r>
        <w:t>And indicates how the truth-values of the two simpler statements lead to the overall truth-value</w:t>
      </w:r>
    </w:p>
    <w:p w14:paraId="3261586D" w14:textId="127D2369" w:rsidR="009527F9" w:rsidRDefault="009527F9" w:rsidP="009527F9">
      <w:pPr>
        <w:pStyle w:val="NoteLevel1"/>
      </w:pPr>
      <w:r w:rsidRPr="009527F9">
        <w:rPr>
          <w:b/>
          <w:bCs/>
        </w:rPr>
        <w:t>EITHER</w:t>
      </w:r>
      <w:r>
        <w:t xml:space="preserve"> Nigella is a superb food writer </w:t>
      </w:r>
      <w:r w:rsidRPr="009527F9">
        <w:rPr>
          <w:b/>
          <w:bCs/>
        </w:rPr>
        <w:t>OR</w:t>
      </w:r>
      <w:r>
        <w:t xml:space="preserve"> </w:t>
      </w:r>
      <w:proofErr w:type="spellStart"/>
      <w:r>
        <w:t>Heston</w:t>
      </w:r>
      <w:proofErr w:type="spellEnd"/>
      <w:r>
        <w:t xml:space="preserve"> is</w:t>
      </w:r>
    </w:p>
    <w:p w14:paraId="3AACCE8F" w14:textId="79B6D3CD" w:rsidR="009527F9" w:rsidRDefault="009527F9" w:rsidP="009527F9">
      <w:pPr>
        <w:pStyle w:val="NoteLevel2"/>
      </w:pPr>
      <w:r>
        <w:t xml:space="preserve">These two words indicate how the </w:t>
      </w:r>
      <w:proofErr w:type="gramStart"/>
      <w:r>
        <w:t>truth values</w:t>
      </w:r>
      <w:proofErr w:type="gramEnd"/>
      <w:r>
        <w:t xml:space="preserve"> of the non-bold statements lead to the overall truth-value. </w:t>
      </w:r>
    </w:p>
    <w:p w14:paraId="75E85615" w14:textId="6706308A" w:rsidR="009527F9" w:rsidRDefault="009527F9" w:rsidP="009527F9">
      <w:pPr>
        <w:pStyle w:val="NoteLevel1"/>
      </w:pPr>
      <w:r w:rsidRPr="009527F9">
        <w:rPr>
          <w:b/>
          <w:bCs/>
        </w:rPr>
        <w:t>IF</w:t>
      </w:r>
      <w:r>
        <w:t xml:space="preserve"> you studied hard, </w:t>
      </w:r>
      <w:r w:rsidRPr="009527F9">
        <w:rPr>
          <w:b/>
          <w:bCs/>
        </w:rPr>
        <w:t>THEN</w:t>
      </w:r>
      <w:r>
        <w:t xml:space="preserve"> you deserve to pass. </w:t>
      </w:r>
    </w:p>
    <w:p w14:paraId="13C77CAA" w14:textId="73811378" w:rsidR="009527F9" w:rsidRDefault="009527F9" w:rsidP="009527F9">
      <w:pPr>
        <w:pStyle w:val="NoteLevel2"/>
      </w:pPr>
      <w:r>
        <w:t xml:space="preserve">Indicate </w:t>
      </w:r>
      <w:proofErr w:type="gramStart"/>
      <w:r>
        <w:t>how  the</w:t>
      </w:r>
      <w:proofErr w:type="gramEnd"/>
      <w:r>
        <w:t xml:space="preserve"> truth-values of the non-bold statements lead to the overall truth-value. </w:t>
      </w:r>
    </w:p>
    <w:p w14:paraId="39D4CDAB" w14:textId="77777777" w:rsidR="009527F9" w:rsidRDefault="009527F9" w:rsidP="009527F9">
      <w:pPr>
        <w:pStyle w:val="NoteLevel1"/>
      </w:pPr>
    </w:p>
    <w:p w14:paraId="33E2E254" w14:textId="12DF1A4C" w:rsidR="009527F9" w:rsidRDefault="009527F9" w:rsidP="009527F9">
      <w:pPr>
        <w:pStyle w:val="NoteLevel1"/>
      </w:pPr>
      <w:r>
        <w:t>There are four core logical operators:</w:t>
      </w:r>
    </w:p>
    <w:p w14:paraId="221175C0" w14:textId="1562B860" w:rsidR="009527F9" w:rsidRDefault="009527F9" w:rsidP="009527F9">
      <w:pPr>
        <w:pStyle w:val="NoteLevel2"/>
      </w:pPr>
      <w:r>
        <w:t>“(</w:t>
      </w:r>
      <w:proofErr w:type="gramStart"/>
      <w:r>
        <w:t>both</w:t>
      </w:r>
      <w:proofErr w:type="gramEnd"/>
      <w:r>
        <w:t xml:space="preserve">…) </w:t>
      </w:r>
      <w:r w:rsidRPr="009527F9">
        <w:rPr>
          <w:b/>
          <w:bCs/>
        </w:rPr>
        <w:t>and</w:t>
      </w:r>
      <w:r>
        <w:t>”  (CONJUNCTION)</w:t>
      </w:r>
    </w:p>
    <w:p w14:paraId="058689D7" w14:textId="782C2A9F" w:rsidR="009527F9" w:rsidRDefault="009527F9" w:rsidP="009527F9">
      <w:pPr>
        <w:pStyle w:val="NoteLevel2"/>
      </w:pPr>
      <w:r>
        <w:t>“(</w:t>
      </w:r>
      <w:proofErr w:type="gramStart"/>
      <w:r>
        <w:t>either</w:t>
      </w:r>
      <w:proofErr w:type="gramEnd"/>
      <w:r>
        <w:t xml:space="preserve">...) </w:t>
      </w:r>
      <w:r w:rsidRPr="009527F9">
        <w:rPr>
          <w:b/>
          <w:bCs/>
        </w:rPr>
        <w:t>or</w:t>
      </w:r>
      <w:r>
        <w:t>”  (DISJUNCTION)</w:t>
      </w:r>
    </w:p>
    <w:p w14:paraId="738CB5ED" w14:textId="350576C7" w:rsidR="009527F9" w:rsidRDefault="009527F9" w:rsidP="009527F9">
      <w:pPr>
        <w:pStyle w:val="NoteLevel2"/>
      </w:pPr>
      <w:r>
        <w:t xml:space="preserve">“ </w:t>
      </w:r>
      <w:proofErr w:type="gramStart"/>
      <w:r w:rsidRPr="009527F9">
        <w:rPr>
          <w:b/>
          <w:bCs/>
        </w:rPr>
        <w:t>not</w:t>
      </w:r>
      <w:proofErr w:type="gramEnd"/>
      <w:r>
        <w:t xml:space="preserve"> “             (NEGATION)</w:t>
      </w:r>
    </w:p>
    <w:p w14:paraId="3815BD21" w14:textId="406D62D1" w:rsidR="009527F9" w:rsidRDefault="009527F9" w:rsidP="009527F9">
      <w:pPr>
        <w:pStyle w:val="NoteLevel2"/>
      </w:pPr>
      <w:r>
        <w:t xml:space="preserve">“ </w:t>
      </w:r>
      <w:proofErr w:type="gramStart"/>
      <w:r w:rsidRPr="009527F9">
        <w:rPr>
          <w:b/>
          <w:bCs/>
        </w:rPr>
        <w:t>if</w:t>
      </w:r>
      <w:proofErr w:type="gramEnd"/>
      <w:r>
        <w:t xml:space="preserve"> (…then)”     (IMPLICATION) </w:t>
      </w:r>
    </w:p>
    <w:p w14:paraId="3F74B01C" w14:textId="77777777" w:rsidR="009527F9" w:rsidRDefault="009527F9" w:rsidP="009527F9">
      <w:pPr>
        <w:pStyle w:val="NoteLevel1"/>
      </w:pPr>
    </w:p>
    <w:p w14:paraId="7A95073F" w14:textId="7AD96FFB" w:rsidR="009527F9" w:rsidRDefault="009527F9" w:rsidP="009527F9">
      <w:pPr>
        <w:pStyle w:val="NoteLevel1"/>
      </w:pPr>
      <w:r>
        <w:t xml:space="preserve">The meaning of the logical operators can be captured using </w:t>
      </w:r>
      <w:r w:rsidRPr="009527F9">
        <w:rPr>
          <w:b/>
          <w:bCs/>
        </w:rPr>
        <w:t>truth</w:t>
      </w:r>
      <w:r>
        <w:t xml:space="preserve"> </w:t>
      </w:r>
      <w:r w:rsidRPr="009527F9">
        <w:rPr>
          <w:b/>
          <w:bCs/>
        </w:rPr>
        <w:t>tables</w:t>
      </w:r>
      <w:r>
        <w:t>:</w:t>
      </w:r>
    </w:p>
    <w:p w14:paraId="599D191E" w14:textId="77777777" w:rsidR="009527F9" w:rsidRDefault="009527F9" w:rsidP="009527F9">
      <w:pPr>
        <w:pStyle w:val="NoteLevel1"/>
      </w:pPr>
    </w:p>
    <w:tbl>
      <w:tblPr>
        <w:tblStyle w:val="TableGrid"/>
        <w:tblW w:w="0" w:type="auto"/>
        <w:tblLook w:val="04A0" w:firstRow="1" w:lastRow="0" w:firstColumn="1" w:lastColumn="0" w:noHBand="0" w:noVBand="1"/>
      </w:tblPr>
      <w:tblGrid>
        <w:gridCol w:w="3192"/>
        <w:gridCol w:w="3192"/>
        <w:gridCol w:w="3192"/>
      </w:tblGrid>
      <w:tr w:rsidR="002066FF" w14:paraId="0BEC1156" w14:textId="77777777" w:rsidTr="002066FF">
        <w:tc>
          <w:tcPr>
            <w:tcW w:w="3192" w:type="dxa"/>
          </w:tcPr>
          <w:p w14:paraId="0E761D6F" w14:textId="251FDB88" w:rsidR="002066FF" w:rsidRDefault="002066FF" w:rsidP="002066FF">
            <w:pPr>
              <w:pStyle w:val="NoteLevel1"/>
              <w:numPr>
                <w:ilvl w:val="0"/>
                <w:numId w:val="0"/>
              </w:numPr>
            </w:pPr>
            <w:r>
              <w:t>A</w:t>
            </w:r>
          </w:p>
        </w:tc>
        <w:tc>
          <w:tcPr>
            <w:tcW w:w="3192" w:type="dxa"/>
          </w:tcPr>
          <w:p w14:paraId="6453E132" w14:textId="6DADBAC5" w:rsidR="002066FF" w:rsidRDefault="002066FF" w:rsidP="002066FF">
            <w:pPr>
              <w:pStyle w:val="NoteLevel1"/>
              <w:numPr>
                <w:ilvl w:val="0"/>
                <w:numId w:val="0"/>
              </w:numPr>
            </w:pPr>
            <w:r>
              <w:t xml:space="preserve">And </w:t>
            </w:r>
          </w:p>
        </w:tc>
        <w:tc>
          <w:tcPr>
            <w:tcW w:w="3192" w:type="dxa"/>
          </w:tcPr>
          <w:p w14:paraId="00F32C03" w14:textId="3CE3191E" w:rsidR="002066FF" w:rsidRDefault="002066FF" w:rsidP="002066FF">
            <w:pPr>
              <w:pStyle w:val="NoteLevel1"/>
              <w:numPr>
                <w:ilvl w:val="0"/>
                <w:numId w:val="0"/>
              </w:numPr>
            </w:pPr>
            <w:r>
              <w:t>B</w:t>
            </w:r>
          </w:p>
        </w:tc>
      </w:tr>
      <w:tr w:rsidR="002066FF" w14:paraId="3B602D3B" w14:textId="77777777" w:rsidTr="002066FF">
        <w:tc>
          <w:tcPr>
            <w:tcW w:w="3192" w:type="dxa"/>
          </w:tcPr>
          <w:p w14:paraId="7A61C417" w14:textId="260D1ECA" w:rsidR="002066FF" w:rsidRDefault="002066FF" w:rsidP="002066FF">
            <w:pPr>
              <w:pStyle w:val="NoteLevel1"/>
              <w:numPr>
                <w:ilvl w:val="0"/>
                <w:numId w:val="0"/>
              </w:numPr>
            </w:pPr>
            <w:proofErr w:type="gramStart"/>
            <w:r>
              <w:t>T(</w:t>
            </w:r>
            <w:proofErr w:type="gramEnd"/>
            <w:r>
              <w:t>rue)</w:t>
            </w:r>
          </w:p>
        </w:tc>
        <w:tc>
          <w:tcPr>
            <w:tcW w:w="3192" w:type="dxa"/>
          </w:tcPr>
          <w:p w14:paraId="13ACA660" w14:textId="6062F842" w:rsidR="002066FF" w:rsidRDefault="002066FF" w:rsidP="002066FF">
            <w:pPr>
              <w:pStyle w:val="NoteLevel1"/>
              <w:numPr>
                <w:ilvl w:val="0"/>
                <w:numId w:val="0"/>
              </w:numPr>
            </w:pPr>
            <w:r>
              <w:t>T</w:t>
            </w:r>
          </w:p>
        </w:tc>
        <w:tc>
          <w:tcPr>
            <w:tcW w:w="3192" w:type="dxa"/>
          </w:tcPr>
          <w:p w14:paraId="61775E0E" w14:textId="4FDAE3C0" w:rsidR="002066FF" w:rsidRDefault="002066FF" w:rsidP="002066FF">
            <w:pPr>
              <w:pStyle w:val="NoteLevel1"/>
              <w:numPr>
                <w:ilvl w:val="0"/>
                <w:numId w:val="0"/>
              </w:numPr>
            </w:pPr>
            <w:r>
              <w:t>T</w:t>
            </w:r>
          </w:p>
        </w:tc>
      </w:tr>
      <w:tr w:rsidR="002066FF" w14:paraId="14340030" w14:textId="77777777" w:rsidTr="002066FF">
        <w:tc>
          <w:tcPr>
            <w:tcW w:w="3192" w:type="dxa"/>
          </w:tcPr>
          <w:p w14:paraId="73B40AB8" w14:textId="1B602C8C" w:rsidR="002066FF" w:rsidRDefault="002066FF" w:rsidP="002066FF">
            <w:pPr>
              <w:pStyle w:val="NoteLevel1"/>
              <w:numPr>
                <w:ilvl w:val="0"/>
                <w:numId w:val="0"/>
              </w:numPr>
            </w:pPr>
            <w:proofErr w:type="gramStart"/>
            <w:r>
              <w:t>t</w:t>
            </w:r>
            <w:proofErr w:type="gramEnd"/>
          </w:p>
        </w:tc>
        <w:tc>
          <w:tcPr>
            <w:tcW w:w="3192" w:type="dxa"/>
          </w:tcPr>
          <w:p w14:paraId="5D0C3053" w14:textId="5399AAA2" w:rsidR="002066FF" w:rsidRDefault="002066FF" w:rsidP="002066FF">
            <w:pPr>
              <w:pStyle w:val="NoteLevel1"/>
              <w:numPr>
                <w:ilvl w:val="0"/>
                <w:numId w:val="0"/>
              </w:numPr>
            </w:pPr>
            <w:proofErr w:type="gramStart"/>
            <w:r>
              <w:t>f</w:t>
            </w:r>
            <w:proofErr w:type="gramEnd"/>
          </w:p>
        </w:tc>
        <w:tc>
          <w:tcPr>
            <w:tcW w:w="3192" w:type="dxa"/>
          </w:tcPr>
          <w:p w14:paraId="37A6C72E" w14:textId="4933F666" w:rsidR="002066FF" w:rsidRDefault="002066FF" w:rsidP="002066FF">
            <w:pPr>
              <w:pStyle w:val="NoteLevel1"/>
              <w:numPr>
                <w:ilvl w:val="0"/>
                <w:numId w:val="0"/>
              </w:numPr>
            </w:pPr>
            <w:proofErr w:type="gramStart"/>
            <w:r>
              <w:t>f</w:t>
            </w:r>
            <w:proofErr w:type="gramEnd"/>
          </w:p>
        </w:tc>
      </w:tr>
      <w:tr w:rsidR="002066FF" w14:paraId="023EACB1" w14:textId="77777777" w:rsidTr="002066FF">
        <w:tc>
          <w:tcPr>
            <w:tcW w:w="3192" w:type="dxa"/>
          </w:tcPr>
          <w:p w14:paraId="29F7E810" w14:textId="69806FF5" w:rsidR="002066FF" w:rsidRDefault="002066FF" w:rsidP="002066FF">
            <w:pPr>
              <w:pStyle w:val="NoteLevel1"/>
              <w:numPr>
                <w:ilvl w:val="0"/>
                <w:numId w:val="0"/>
              </w:numPr>
            </w:pPr>
            <w:proofErr w:type="gramStart"/>
            <w:r>
              <w:t>f</w:t>
            </w:r>
            <w:proofErr w:type="gramEnd"/>
          </w:p>
        </w:tc>
        <w:tc>
          <w:tcPr>
            <w:tcW w:w="3192" w:type="dxa"/>
          </w:tcPr>
          <w:p w14:paraId="268E7140" w14:textId="7F540016" w:rsidR="002066FF" w:rsidRDefault="002066FF" w:rsidP="002066FF">
            <w:pPr>
              <w:pStyle w:val="NoteLevel1"/>
              <w:numPr>
                <w:ilvl w:val="0"/>
                <w:numId w:val="0"/>
              </w:numPr>
            </w:pPr>
            <w:proofErr w:type="gramStart"/>
            <w:r>
              <w:t>f</w:t>
            </w:r>
            <w:proofErr w:type="gramEnd"/>
          </w:p>
        </w:tc>
        <w:tc>
          <w:tcPr>
            <w:tcW w:w="3192" w:type="dxa"/>
          </w:tcPr>
          <w:p w14:paraId="419B6A02" w14:textId="54945662" w:rsidR="002066FF" w:rsidRDefault="002066FF" w:rsidP="002066FF">
            <w:pPr>
              <w:pStyle w:val="NoteLevel1"/>
              <w:numPr>
                <w:ilvl w:val="0"/>
                <w:numId w:val="0"/>
              </w:numPr>
            </w:pPr>
            <w:proofErr w:type="gramStart"/>
            <w:r>
              <w:t>t</w:t>
            </w:r>
            <w:proofErr w:type="gramEnd"/>
          </w:p>
        </w:tc>
      </w:tr>
      <w:tr w:rsidR="002066FF" w14:paraId="0DEF01AC" w14:textId="77777777" w:rsidTr="002066FF">
        <w:tc>
          <w:tcPr>
            <w:tcW w:w="3192" w:type="dxa"/>
          </w:tcPr>
          <w:p w14:paraId="3973AD3C" w14:textId="59C2DA52" w:rsidR="002066FF" w:rsidRDefault="002066FF" w:rsidP="002066FF">
            <w:pPr>
              <w:pStyle w:val="NoteLevel1"/>
              <w:numPr>
                <w:ilvl w:val="0"/>
                <w:numId w:val="0"/>
              </w:numPr>
            </w:pPr>
            <w:proofErr w:type="gramStart"/>
            <w:r>
              <w:t>f</w:t>
            </w:r>
            <w:proofErr w:type="gramEnd"/>
          </w:p>
        </w:tc>
        <w:tc>
          <w:tcPr>
            <w:tcW w:w="3192" w:type="dxa"/>
          </w:tcPr>
          <w:p w14:paraId="25C9B3B6" w14:textId="2CA0CE0C" w:rsidR="002066FF" w:rsidRDefault="002066FF" w:rsidP="002066FF">
            <w:pPr>
              <w:pStyle w:val="NoteLevel1"/>
              <w:numPr>
                <w:ilvl w:val="0"/>
                <w:numId w:val="0"/>
              </w:numPr>
            </w:pPr>
            <w:proofErr w:type="gramStart"/>
            <w:r>
              <w:t>f</w:t>
            </w:r>
            <w:proofErr w:type="gramEnd"/>
          </w:p>
        </w:tc>
        <w:tc>
          <w:tcPr>
            <w:tcW w:w="3192" w:type="dxa"/>
          </w:tcPr>
          <w:p w14:paraId="46002096" w14:textId="233E6B22" w:rsidR="002066FF" w:rsidRDefault="002066FF" w:rsidP="002066FF">
            <w:pPr>
              <w:pStyle w:val="NoteLevel1"/>
              <w:numPr>
                <w:ilvl w:val="0"/>
                <w:numId w:val="0"/>
              </w:numPr>
            </w:pPr>
            <w:proofErr w:type="gramStart"/>
            <w:r>
              <w:t>f</w:t>
            </w:r>
            <w:proofErr w:type="gramEnd"/>
          </w:p>
        </w:tc>
      </w:tr>
      <w:tr w:rsidR="002066FF" w14:paraId="7B22BF1E" w14:textId="77777777" w:rsidTr="002066FF">
        <w:tc>
          <w:tcPr>
            <w:tcW w:w="3192" w:type="dxa"/>
          </w:tcPr>
          <w:p w14:paraId="02066E61" w14:textId="77777777" w:rsidR="002066FF" w:rsidRDefault="002066FF" w:rsidP="002066FF">
            <w:pPr>
              <w:pStyle w:val="NoteLevel1"/>
              <w:numPr>
                <w:ilvl w:val="0"/>
                <w:numId w:val="0"/>
              </w:numPr>
            </w:pPr>
          </w:p>
        </w:tc>
        <w:tc>
          <w:tcPr>
            <w:tcW w:w="3192" w:type="dxa"/>
          </w:tcPr>
          <w:p w14:paraId="4BC52E38" w14:textId="77777777" w:rsidR="002066FF" w:rsidRDefault="002066FF" w:rsidP="002066FF">
            <w:pPr>
              <w:pStyle w:val="NoteLevel1"/>
              <w:numPr>
                <w:ilvl w:val="0"/>
                <w:numId w:val="0"/>
              </w:numPr>
            </w:pPr>
          </w:p>
        </w:tc>
        <w:tc>
          <w:tcPr>
            <w:tcW w:w="3192" w:type="dxa"/>
          </w:tcPr>
          <w:p w14:paraId="668AEFEA" w14:textId="77777777" w:rsidR="002066FF" w:rsidRDefault="002066FF" w:rsidP="002066FF">
            <w:pPr>
              <w:pStyle w:val="NoteLevel1"/>
              <w:numPr>
                <w:ilvl w:val="0"/>
                <w:numId w:val="0"/>
              </w:numPr>
            </w:pPr>
          </w:p>
        </w:tc>
      </w:tr>
    </w:tbl>
    <w:p w14:paraId="4DD3A7FD" w14:textId="77777777" w:rsidR="009527F9" w:rsidRDefault="009527F9" w:rsidP="009527F9">
      <w:pPr>
        <w:pStyle w:val="NoteLevel1"/>
      </w:pPr>
    </w:p>
    <w:tbl>
      <w:tblPr>
        <w:tblStyle w:val="TableGrid"/>
        <w:tblW w:w="0" w:type="auto"/>
        <w:tblLook w:val="04A0" w:firstRow="1" w:lastRow="0" w:firstColumn="1" w:lastColumn="0" w:noHBand="0" w:noVBand="1"/>
      </w:tblPr>
      <w:tblGrid>
        <w:gridCol w:w="3192"/>
        <w:gridCol w:w="3192"/>
        <w:gridCol w:w="3192"/>
      </w:tblGrid>
      <w:tr w:rsidR="002066FF" w14:paraId="24F158A4" w14:textId="77777777" w:rsidTr="002066FF">
        <w:tc>
          <w:tcPr>
            <w:tcW w:w="3192" w:type="dxa"/>
          </w:tcPr>
          <w:p w14:paraId="00AB32E5" w14:textId="0F31292C" w:rsidR="002066FF" w:rsidRDefault="002066FF" w:rsidP="002066FF">
            <w:pPr>
              <w:pStyle w:val="NoteLevel1"/>
              <w:numPr>
                <w:ilvl w:val="0"/>
                <w:numId w:val="0"/>
              </w:numPr>
            </w:pPr>
            <w:r>
              <w:t>A</w:t>
            </w:r>
          </w:p>
        </w:tc>
        <w:tc>
          <w:tcPr>
            <w:tcW w:w="3192" w:type="dxa"/>
          </w:tcPr>
          <w:p w14:paraId="42CC3E67" w14:textId="6C054271" w:rsidR="002066FF" w:rsidRDefault="002066FF" w:rsidP="002066FF">
            <w:pPr>
              <w:pStyle w:val="NoteLevel1"/>
              <w:numPr>
                <w:ilvl w:val="0"/>
                <w:numId w:val="0"/>
              </w:numPr>
            </w:pPr>
            <w:r>
              <w:t>Or</w:t>
            </w:r>
          </w:p>
        </w:tc>
        <w:tc>
          <w:tcPr>
            <w:tcW w:w="3192" w:type="dxa"/>
          </w:tcPr>
          <w:p w14:paraId="3082CCA3" w14:textId="20D2D181" w:rsidR="002066FF" w:rsidRDefault="002066FF" w:rsidP="002066FF">
            <w:pPr>
              <w:pStyle w:val="NoteLevel1"/>
              <w:numPr>
                <w:ilvl w:val="0"/>
                <w:numId w:val="0"/>
              </w:numPr>
            </w:pPr>
            <w:r>
              <w:t>B</w:t>
            </w:r>
          </w:p>
        </w:tc>
      </w:tr>
      <w:tr w:rsidR="002066FF" w14:paraId="07ABDED7" w14:textId="77777777" w:rsidTr="002066FF">
        <w:tc>
          <w:tcPr>
            <w:tcW w:w="3192" w:type="dxa"/>
          </w:tcPr>
          <w:p w14:paraId="59E253BC" w14:textId="059D710B" w:rsidR="002066FF" w:rsidRDefault="000C0B8B" w:rsidP="002066FF">
            <w:pPr>
              <w:pStyle w:val="NoteLevel1"/>
              <w:numPr>
                <w:ilvl w:val="0"/>
                <w:numId w:val="0"/>
              </w:numPr>
            </w:pPr>
            <w:proofErr w:type="gramStart"/>
            <w:r>
              <w:t>t</w:t>
            </w:r>
            <w:proofErr w:type="gramEnd"/>
          </w:p>
        </w:tc>
        <w:tc>
          <w:tcPr>
            <w:tcW w:w="3192" w:type="dxa"/>
          </w:tcPr>
          <w:p w14:paraId="5AB32A10" w14:textId="04067935" w:rsidR="002066FF" w:rsidRDefault="000C0B8B" w:rsidP="002066FF">
            <w:pPr>
              <w:pStyle w:val="NoteLevel1"/>
              <w:numPr>
                <w:ilvl w:val="0"/>
                <w:numId w:val="0"/>
              </w:numPr>
            </w:pPr>
            <w:proofErr w:type="gramStart"/>
            <w:r>
              <w:t>t</w:t>
            </w:r>
            <w:proofErr w:type="gramEnd"/>
          </w:p>
        </w:tc>
        <w:tc>
          <w:tcPr>
            <w:tcW w:w="3192" w:type="dxa"/>
          </w:tcPr>
          <w:p w14:paraId="26618EB1" w14:textId="0764A14D" w:rsidR="002066FF" w:rsidRDefault="000C0B8B" w:rsidP="002066FF">
            <w:pPr>
              <w:pStyle w:val="NoteLevel1"/>
              <w:numPr>
                <w:ilvl w:val="0"/>
                <w:numId w:val="0"/>
              </w:numPr>
            </w:pPr>
            <w:proofErr w:type="gramStart"/>
            <w:r>
              <w:t>t</w:t>
            </w:r>
            <w:proofErr w:type="gramEnd"/>
          </w:p>
        </w:tc>
      </w:tr>
      <w:tr w:rsidR="002066FF" w14:paraId="3CDB1A55" w14:textId="77777777" w:rsidTr="002066FF">
        <w:tc>
          <w:tcPr>
            <w:tcW w:w="3192" w:type="dxa"/>
          </w:tcPr>
          <w:p w14:paraId="67909CF8" w14:textId="3A8CBF8B" w:rsidR="002066FF" w:rsidRDefault="000C0B8B" w:rsidP="002066FF">
            <w:pPr>
              <w:pStyle w:val="NoteLevel1"/>
              <w:numPr>
                <w:ilvl w:val="0"/>
                <w:numId w:val="0"/>
              </w:numPr>
            </w:pPr>
            <w:proofErr w:type="gramStart"/>
            <w:r>
              <w:t>t</w:t>
            </w:r>
            <w:proofErr w:type="gramEnd"/>
          </w:p>
        </w:tc>
        <w:tc>
          <w:tcPr>
            <w:tcW w:w="3192" w:type="dxa"/>
          </w:tcPr>
          <w:p w14:paraId="31E2BF25" w14:textId="449D16A8" w:rsidR="002066FF" w:rsidRDefault="000C0B8B" w:rsidP="002066FF">
            <w:pPr>
              <w:pStyle w:val="NoteLevel1"/>
              <w:numPr>
                <w:ilvl w:val="0"/>
                <w:numId w:val="0"/>
              </w:numPr>
            </w:pPr>
            <w:proofErr w:type="gramStart"/>
            <w:r>
              <w:t>t</w:t>
            </w:r>
            <w:proofErr w:type="gramEnd"/>
          </w:p>
        </w:tc>
        <w:tc>
          <w:tcPr>
            <w:tcW w:w="3192" w:type="dxa"/>
          </w:tcPr>
          <w:p w14:paraId="62CBBB3E" w14:textId="597AF8BB" w:rsidR="002066FF" w:rsidRDefault="000C0B8B" w:rsidP="002066FF">
            <w:pPr>
              <w:pStyle w:val="NoteLevel1"/>
              <w:numPr>
                <w:ilvl w:val="0"/>
                <w:numId w:val="0"/>
              </w:numPr>
            </w:pPr>
            <w:proofErr w:type="gramStart"/>
            <w:r>
              <w:t>t</w:t>
            </w:r>
            <w:proofErr w:type="gramEnd"/>
          </w:p>
        </w:tc>
      </w:tr>
      <w:tr w:rsidR="002066FF" w14:paraId="2E87C5F1" w14:textId="77777777" w:rsidTr="002066FF">
        <w:tc>
          <w:tcPr>
            <w:tcW w:w="3192" w:type="dxa"/>
          </w:tcPr>
          <w:p w14:paraId="3C8DFC6E" w14:textId="5DA505A2" w:rsidR="002066FF" w:rsidRDefault="000C0B8B" w:rsidP="002066FF">
            <w:pPr>
              <w:pStyle w:val="NoteLevel1"/>
              <w:numPr>
                <w:ilvl w:val="0"/>
                <w:numId w:val="0"/>
              </w:numPr>
            </w:pPr>
            <w:proofErr w:type="gramStart"/>
            <w:r>
              <w:t>f</w:t>
            </w:r>
            <w:proofErr w:type="gramEnd"/>
          </w:p>
        </w:tc>
        <w:tc>
          <w:tcPr>
            <w:tcW w:w="3192" w:type="dxa"/>
          </w:tcPr>
          <w:p w14:paraId="2E19E1BA" w14:textId="1ED600AE" w:rsidR="002066FF" w:rsidRDefault="000C0B8B" w:rsidP="002066FF">
            <w:pPr>
              <w:pStyle w:val="NoteLevel1"/>
              <w:numPr>
                <w:ilvl w:val="0"/>
                <w:numId w:val="0"/>
              </w:numPr>
            </w:pPr>
            <w:proofErr w:type="gramStart"/>
            <w:r>
              <w:t>t</w:t>
            </w:r>
            <w:proofErr w:type="gramEnd"/>
          </w:p>
        </w:tc>
        <w:tc>
          <w:tcPr>
            <w:tcW w:w="3192" w:type="dxa"/>
          </w:tcPr>
          <w:p w14:paraId="31F56746" w14:textId="12E4CB1C" w:rsidR="002066FF" w:rsidRDefault="000C0B8B" w:rsidP="002066FF">
            <w:pPr>
              <w:pStyle w:val="NoteLevel1"/>
              <w:numPr>
                <w:ilvl w:val="0"/>
                <w:numId w:val="0"/>
              </w:numPr>
            </w:pPr>
            <w:proofErr w:type="gramStart"/>
            <w:r>
              <w:t>t</w:t>
            </w:r>
            <w:proofErr w:type="gramEnd"/>
          </w:p>
        </w:tc>
      </w:tr>
      <w:tr w:rsidR="002066FF" w14:paraId="643CE52F" w14:textId="77777777" w:rsidTr="002066FF">
        <w:tc>
          <w:tcPr>
            <w:tcW w:w="3192" w:type="dxa"/>
          </w:tcPr>
          <w:p w14:paraId="29C17C67" w14:textId="6E50B7FA" w:rsidR="002066FF" w:rsidRDefault="000C0B8B" w:rsidP="002066FF">
            <w:pPr>
              <w:pStyle w:val="NoteLevel1"/>
              <w:numPr>
                <w:ilvl w:val="0"/>
                <w:numId w:val="0"/>
              </w:numPr>
            </w:pPr>
            <w:proofErr w:type="gramStart"/>
            <w:r>
              <w:t>f</w:t>
            </w:r>
            <w:proofErr w:type="gramEnd"/>
          </w:p>
        </w:tc>
        <w:tc>
          <w:tcPr>
            <w:tcW w:w="3192" w:type="dxa"/>
          </w:tcPr>
          <w:p w14:paraId="7ECE4AB0" w14:textId="29AEE49D" w:rsidR="002066FF" w:rsidRDefault="000C0B8B" w:rsidP="002066FF">
            <w:pPr>
              <w:pStyle w:val="NoteLevel1"/>
              <w:numPr>
                <w:ilvl w:val="0"/>
                <w:numId w:val="0"/>
              </w:numPr>
            </w:pPr>
            <w:proofErr w:type="gramStart"/>
            <w:r>
              <w:t>f</w:t>
            </w:r>
            <w:proofErr w:type="gramEnd"/>
          </w:p>
        </w:tc>
        <w:tc>
          <w:tcPr>
            <w:tcW w:w="3192" w:type="dxa"/>
          </w:tcPr>
          <w:p w14:paraId="4B1448E2" w14:textId="35851900" w:rsidR="002066FF" w:rsidRDefault="000C0B8B" w:rsidP="002066FF">
            <w:pPr>
              <w:pStyle w:val="NoteLevel1"/>
              <w:numPr>
                <w:ilvl w:val="0"/>
                <w:numId w:val="0"/>
              </w:numPr>
            </w:pPr>
            <w:proofErr w:type="gramStart"/>
            <w:r>
              <w:t>f</w:t>
            </w:r>
            <w:proofErr w:type="gramEnd"/>
          </w:p>
        </w:tc>
      </w:tr>
    </w:tbl>
    <w:p w14:paraId="5F9E3006" w14:textId="5C36AA9F" w:rsidR="002066FF" w:rsidRDefault="002066FF" w:rsidP="00422D28">
      <w:pPr>
        <w:pStyle w:val="NoteLevel1"/>
        <w:numPr>
          <w:ilvl w:val="0"/>
          <w:numId w:val="0"/>
        </w:numPr>
      </w:pPr>
    </w:p>
    <w:tbl>
      <w:tblPr>
        <w:tblStyle w:val="TableGrid"/>
        <w:tblW w:w="0" w:type="auto"/>
        <w:tblLook w:val="04A0" w:firstRow="1" w:lastRow="0" w:firstColumn="1" w:lastColumn="0" w:noHBand="0" w:noVBand="1"/>
      </w:tblPr>
      <w:tblGrid>
        <w:gridCol w:w="4788"/>
        <w:gridCol w:w="4788"/>
      </w:tblGrid>
      <w:tr w:rsidR="002066FF" w14:paraId="3A5ACB92" w14:textId="77777777" w:rsidTr="002066FF">
        <w:tc>
          <w:tcPr>
            <w:tcW w:w="4788" w:type="dxa"/>
          </w:tcPr>
          <w:p w14:paraId="127ED003" w14:textId="383C8EC6" w:rsidR="002066FF" w:rsidRDefault="002066FF" w:rsidP="002066FF">
            <w:pPr>
              <w:pStyle w:val="NoteLevel1"/>
              <w:numPr>
                <w:ilvl w:val="0"/>
                <w:numId w:val="0"/>
              </w:numPr>
            </w:pPr>
            <w:r>
              <w:t>Not</w:t>
            </w:r>
          </w:p>
        </w:tc>
        <w:tc>
          <w:tcPr>
            <w:tcW w:w="4788" w:type="dxa"/>
          </w:tcPr>
          <w:p w14:paraId="25FEC867" w14:textId="063E02D2" w:rsidR="002066FF" w:rsidRDefault="002066FF" w:rsidP="002066FF">
            <w:pPr>
              <w:pStyle w:val="NoteLevel1"/>
              <w:numPr>
                <w:ilvl w:val="0"/>
                <w:numId w:val="0"/>
              </w:numPr>
            </w:pPr>
            <w:r>
              <w:t>A</w:t>
            </w:r>
          </w:p>
        </w:tc>
      </w:tr>
      <w:tr w:rsidR="002066FF" w14:paraId="7CE3EBE5" w14:textId="77777777" w:rsidTr="002066FF">
        <w:tc>
          <w:tcPr>
            <w:tcW w:w="4788" w:type="dxa"/>
          </w:tcPr>
          <w:p w14:paraId="484063B3" w14:textId="4E1CF728" w:rsidR="002066FF" w:rsidRDefault="000C0B8B" w:rsidP="002066FF">
            <w:pPr>
              <w:pStyle w:val="NoteLevel1"/>
              <w:numPr>
                <w:ilvl w:val="0"/>
                <w:numId w:val="0"/>
              </w:numPr>
            </w:pPr>
            <w:proofErr w:type="gramStart"/>
            <w:r>
              <w:t>f</w:t>
            </w:r>
            <w:proofErr w:type="gramEnd"/>
          </w:p>
        </w:tc>
        <w:tc>
          <w:tcPr>
            <w:tcW w:w="4788" w:type="dxa"/>
          </w:tcPr>
          <w:p w14:paraId="693DA4B0" w14:textId="4842916C" w:rsidR="002066FF" w:rsidRDefault="000C0B8B" w:rsidP="002066FF">
            <w:pPr>
              <w:pStyle w:val="NoteLevel1"/>
              <w:numPr>
                <w:ilvl w:val="0"/>
                <w:numId w:val="0"/>
              </w:numPr>
            </w:pPr>
            <w:proofErr w:type="gramStart"/>
            <w:r>
              <w:t>t</w:t>
            </w:r>
            <w:proofErr w:type="gramEnd"/>
          </w:p>
        </w:tc>
      </w:tr>
      <w:tr w:rsidR="002066FF" w14:paraId="5C3EA9FF" w14:textId="77777777" w:rsidTr="002066FF">
        <w:tc>
          <w:tcPr>
            <w:tcW w:w="4788" w:type="dxa"/>
          </w:tcPr>
          <w:p w14:paraId="4EDDA8FA" w14:textId="3CD1B88C" w:rsidR="002066FF" w:rsidRDefault="000C0B8B" w:rsidP="002066FF">
            <w:pPr>
              <w:pStyle w:val="NoteLevel1"/>
              <w:numPr>
                <w:ilvl w:val="0"/>
                <w:numId w:val="0"/>
              </w:numPr>
            </w:pPr>
            <w:proofErr w:type="gramStart"/>
            <w:r>
              <w:t>t</w:t>
            </w:r>
            <w:proofErr w:type="gramEnd"/>
          </w:p>
        </w:tc>
        <w:tc>
          <w:tcPr>
            <w:tcW w:w="4788" w:type="dxa"/>
          </w:tcPr>
          <w:p w14:paraId="28A8512B" w14:textId="54A1A44E" w:rsidR="002066FF" w:rsidRDefault="000C0B8B" w:rsidP="002066FF">
            <w:pPr>
              <w:pStyle w:val="NoteLevel1"/>
              <w:numPr>
                <w:ilvl w:val="0"/>
                <w:numId w:val="0"/>
              </w:numPr>
            </w:pPr>
            <w:proofErr w:type="gramStart"/>
            <w:r>
              <w:t>f</w:t>
            </w:r>
            <w:proofErr w:type="gramEnd"/>
          </w:p>
        </w:tc>
      </w:tr>
    </w:tbl>
    <w:p w14:paraId="7E10DF35" w14:textId="684FFCB2" w:rsidR="002066FF" w:rsidRDefault="002066FF" w:rsidP="00422D28">
      <w:pPr>
        <w:pStyle w:val="NoteLevel1"/>
        <w:numPr>
          <w:ilvl w:val="0"/>
          <w:numId w:val="0"/>
        </w:numPr>
      </w:pPr>
    </w:p>
    <w:p w14:paraId="50305AED" w14:textId="77777777" w:rsidR="002066FF" w:rsidRDefault="002066FF" w:rsidP="00422D28">
      <w:pPr>
        <w:pStyle w:val="NoteLevel1"/>
        <w:numPr>
          <w:ilvl w:val="0"/>
          <w:numId w:val="0"/>
        </w:numPr>
      </w:pPr>
    </w:p>
    <w:tbl>
      <w:tblPr>
        <w:tblStyle w:val="TableGrid"/>
        <w:tblW w:w="0" w:type="auto"/>
        <w:tblLook w:val="04A0" w:firstRow="1" w:lastRow="0" w:firstColumn="1" w:lastColumn="0" w:noHBand="0" w:noVBand="1"/>
      </w:tblPr>
      <w:tblGrid>
        <w:gridCol w:w="3192"/>
        <w:gridCol w:w="3192"/>
        <w:gridCol w:w="3192"/>
      </w:tblGrid>
      <w:tr w:rsidR="002066FF" w14:paraId="32A5E698" w14:textId="77777777" w:rsidTr="002066FF">
        <w:tc>
          <w:tcPr>
            <w:tcW w:w="3192" w:type="dxa"/>
          </w:tcPr>
          <w:p w14:paraId="53B6502C" w14:textId="647EE05F" w:rsidR="002066FF" w:rsidRDefault="002066FF" w:rsidP="002066FF">
            <w:pPr>
              <w:pStyle w:val="NoteLevel1"/>
              <w:numPr>
                <w:ilvl w:val="0"/>
                <w:numId w:val="0"/>
              </w:numPr>
            </w:pPr>
            <w:r>
              <w:t>If</w:t>
            </w:r>
          </w:p>
        </w:tc>
        <w:tc>
          <w:tcPr>
            <w:tcW w:w="3192" w:type="dxa"/>
          </w:tcPr>
          <w:p w14:paraId="142E88A5" w14:textId="72729A3D" w:rsidR="002066FF" w:rsidRDefault="002066FF" w:rsidP="002066FF">
            <w:pPr>
              <w:pStyle w:val="NoteLevel1"/>
              <w:numPr>
                <w:ilvl w:val="0"/>
                <w:numId w:val="0"/>
              </w:numPr>
            </w:pPr>
            <w:r>
              <w:t>A</w:t>
            </w:r>
          </w:p>
        </w:tc>
        <w:tc>
          <w:tcPr>
            <w:tcW w:w="3192" w:type="dxa"/>
          </w:tcPr>
          <w:p w14:paraId="583CE18E" w14:textId="31940E6C" w:rsidR="002066FF" w:rsidRDefault="002066FF" w:rsidP="002066FF">
            <w:pPr>
              <w:pStyle w:val="NoteLevel1"/>
              <w:numPr>
                <w:ilvl w:val="0"/>
                <w:numId w:val="0"/>
              </w:numPr>
            </w:pPr>
            <w:r>
              <w:t>B</w:t>
            </w:r>
          </w:p>
        </w:tc>
      </w:tr>
      <w:tr w:rsidR="002066FF" w14:paraId="44D873E8" w14:textId="77777777" w:rsidTr="002066FF">
        <w:tc>
          <w:tcPr>
            <w:tcW w:w="3192" w:type="dxa"/>
          </w:tcPr>
          <w:p w14:paraId="218C1F2D" w14:textId="49692605" w:rsidR="002066FF" w:rsidRDefault="006162B1" w:rsidP="002066FF">
            <w:pPr>
              <w:pStyle w:val="NoteLevel1"/>
              <w:numPr>
                <w:ilvl w:val="0"/>
                <w:numId w:val="0"/>
              </w:numPr>
            </w:pPr>
            <w:proofErr w:type="gramStart"/>
            <w:r>
              <w:t>t</w:t>
            </w:r>
            <w:proofErr w:type="gramEnd"/>
          </w:p>
        </w:tc>
        <w:tc>
          <w:tcPr>
            <w:tcW w:w="3192" w:type="dxa"/>
          </w:tcPr>
          <w:p w14:paraId="1794BF8A" w14:textId="6CBEBB39" w:rsidR="002066FF" w:rsidRDefault="006162B1" w:rsidP="002066FF">
            <w:pPr>
              <w:pStyle w:val="NoteLevel1"/>
              <w:numPr>
                <w:ilvl w:val="0"/>
                <w:numId w:val="0"/>
              </w:numPr>
            </w:pPr>
            <w:proofErr w:type="gramStart"/>
            <w:r>
              <w:t>t</w:t>
            </w:r>
            <w:proofErr w:type="gramEnd"/>
          </w:p>
        </w:tc>
        <w:tc>
          <w:tcPr>
            <w:tcW w:w="3192" w:type="dxa"/>
          </w:tcPr>
          <w:p w14:paraId="4084E1D5" w14:textId="2772EDA0" w:rsidR="002066FF" w:rsidRDefault="006162B1" w:rsidP="002066FF">
            <w:pPr>
              <w:pStyle w:val="NoteLevel1"/>
              <w:numPr>
                <w:ilvl w:val="0"/>
                <w:numId w:val="0"/>
              </w:numPr>
            </w:pPr>
            <w:proofErr w:type="gramStart"/>
            <w:r>
              <w:t>t</w:t>
            </w:r>
            <w:proofErr w:type="gramEnd"/>
          </w:p>
        </w:tc>
      </w:tr>
      <w:tr w:rsidR="002066FF" w14:paraId="227A76F1" w14:textId="77777777" w:rsidTr="002066FF">
        <w:tc>
          <w:tcPr>
            <w:tcW w:w="3192" w:type="dxa"/>
          </w:tcPr>
          <w:p w14:paraId="3EE368B8" w14:textId="61E475BD" w:rsidR="002066FF" w:rsidRDefault="006162B1" w:rsidP="002066FF">
            <w:pPr>
              <w:pStyle w:val="NoteLevel1"/>
              <w:numPr>
                <w:ilvl w:val="0"/>
                <w:numId w:val="0"/>
              </w:numPr>
            </w:pPr>
            <w:proofErr w:type="gramStart"/>
            <w:r>
              <w:t>f</w:t>
            </w:r>
            <w:proofErr w:type="gramEnd"/>
          </w:p>
        </w:tc>
        <w:tc>
          <w:tcPr>
            <w:tcW w:w="3192" w:type="dxa"/>
          </w:tcPr>
          <w:p w14:paraId="353521BA" w14:textId="6C216800" w:rsidR="002066FF" w:rsidRDefault="006162B1" w:rsidP="002066FF">
            <w:pPr>
              <w:pStyle w:val="NoteLevel1"/>
              <w:numPr>
                <w:ilvl w:val="0"/>
                <w:numId w:val="0"/>
              </w:numPr>
            </w:pPr>
            <w:proofErr w:type="gramStart"/>
            <w:r>
              <w:t>t</w:t>
            </w:r>
            <w:proofErr w:type="gramEnd"/>
          </w:p>
        </w:tc>
        <w:tc>
          <w:tcPr>
            <w:tcW w:w="3192" w:type="dxa"/>
          </w:tcPr>
          <w:p w14:paraId="525BAFF7" w14:textId="7F12D2E3" w:rsidR="002066FF" w:rsidRDefault="006162B1" w:rsidP="002066FF">
            <w:pPr>
              <w:pStyle w:val="NoteLevel1"/>
              <w:numPr>
                <w:ilvl w:val="0"/>
                <w:numId w:val="0"/>
              </w:numPr>
            </w:pPr>
            <w:proofErr w:type="gramStart"/>
            <w:r>
              <w:t>f</w:t>
            </w:r>
            <w:proofErr w:type="gramEnd"/>
          </w:p>
        </w:tc>
      </w:tr>
      <w:tr w:rsidR="002066FF" w14:paraId="483C7642" w14:textId="77777777" w:rsidTr="002066FF">
        <w:tc>
          <w:tcPr>
            <w:tcW w:w="3192" w:type="dxa"/>
          </w:tcPr>
          <w:p w14:paraId="4F31B7B8" w14:textId="1485D165" w:rsidR="002066FF" w:rsidRDefault="006162B1" w:rsidP="002066FF">
            <w:pPr>
              <w:pStyle w:val="NoteLevel1"/>
              <w:numPr>
                <w:ilvl w:val="0"/>
                <w:numId w:val="0"/>
              </w:numPr>
            </w:pPr>
            <w:proofErr w:type="gramStart"/>
            <w:r>
              <w:t>t</w:t>
            </w:r>
            <w:proofErr w:type="gramEnd"/>
          </w:p>
        </w:tc>
        <w:tc>
          <w:tcPr>
            <w:tcW w:w="3192" w:type="dxa"/>
          </w:tcPr>
          <w:p w14:paraId="4161E237" w14:textId="589FB039" w:rsidR="002066FF" w:rsidRDefault="006162B1" w:rsidP="002066FF">
            <w:pPr>
              <w:pStyle w:val="NoteLevel1"/>
              <w:numPr>
                <w:ilvl w:val="0"/>
                <w:numId w:val="0"/>
              </w:numPr>
            </w:pPr>
            <w:proofErr w:type="gramStart"/>
            <w:r>
              <w:t>f</w:t>
            </w:r>
            <w:proofErr w:type="gramEnd"/>
          </w:p>
        </w:tc>
        <w:tc>
          <w:tcPr>
            <w:tcW w:w="3192" w:type="dxa"/>
          </w:tcPr>
          <w:p w14:paraId="63301FAF" w14:textId="10313E69" w:rsidR="002066FF" w:rsidRDefault="006162B1" w:rsidP="002066FF">
            <w:pPr>
              <w:pStyle w:val="NoteLevel1"/>
              <w:numPr>
                <w:ilvl w:val="0"/>
                <w:numId w:val="0"/>
              </w:numPr>
            </w:pPr>
            <w:proofErr w:type="gramStart"/>
            <w:r>
              <w:t>t</w:t>
            </w:r>
            <w:proofErr w:type="gramEnd"/>
          </w:p>
        </w:tc>
      </w:tr>
      <w:tr w:rsidR="002066FF" w14:paraId="53A10D0F" w14:textId="77777777" w:rsidTr="002066FF">
        <w:tc>
          <w:tcPr>
            <w:tcW w:w="3192" w:type="dxa"/>
          </w:tcPr>
          <w:p w14:paraId="52919B37" w14:textId="186734B9" w:rsidR="002066FF" w:rsidRDefault="006162B1" w:rsidP="002066FF">
            <w:pPr>
              <w:pStyle w:val="NoteLevel1"/>
              <w:numPr>
                <w:ilvl w:val="0"/>
                <w:numId w:val="0"/>
              </w:numPr>
            </w:pPr>
            <w:proofErr w:type="gramStart"/>
            <w:r>
              <w:t>t</w:t>
            </w:r>
            <w:proofErr w:type="gramEnd"/>
          </w:p>
        </w:tc>
        <w:tc>
          <w:tcPr>
            <w:tcW w:w="3192" w:type="dxa"/>
          </w:tcPr>
          <w:p w14:paraId="36FC73A2" w14:textId="028A8D9B" w:rsidR="002066FF" w:rsidRDefault="006162B1" w:rsidP="002066FF">
            <w:pPr>
              <w:pStyle w:val="NoteLevel1"/>
              <w:numPr>
                <w:ilvl w:val="0"/>
                <w:numId w:val="0"/>
              </w:numPr>
            </w:pPr>
            <w:proofErr w:type="gramStart"/>
            <w:r>
              <w:t>f</w:t>
            </w:r>
            <w:proofErr w:type="gramEnd"/>
          </w:p>
        </w:tc>
        <w:tc>
          <w:tcPr>
            <w:tcW w:w="3192" w:type="dxa"/>
          </w:tcPr>
          <w:p w14:paraId="0DECE1D9" w14:textId="4C340402" w:rsidR="002066FF" w:rsidRDefault="006162B1" w:rsidP="002066FF">
            <w:pPr>
              <w:pStyle w:val="NoteLevel1"/>
              <w:numPr>
                <w:ilvl w:val="0"/>
                <w:numId w:val="0"/>
              </w:numPr>
            </w:pPr>
            <w:proofErr w:type="gramStart"/>
            <w:r>
              <w:t>f</w:t>
            </w:r>
            <w:proofErr w:type="gramEnd"/>
          </w:p>
        </w:tc>
      </w:tr>
    </w:tbl>
    <w:p w14:paraId="13FEF14F" w14:textId="19C90533" w:rsidR="002066FF" w:rsidRDefault="000C0B8B" w:rsidP="00422D28">
      <w:pPr>
        <w:pStyle w:val="NoteLevel1"/>
        <w:numPr>
          <w:ilvl w:val="0"/>
          <w:numId w:val="0"/>
        </w:numPr>
      </w:pPr>
      <w:r>
        <w:t xml:space="preserve">Why take a conditional statement to be true (overall) when its antecedent is false and its consequent </w:t>
      </w:r>
      <w:proofErr w:type="spellStart"/>
      <w:r>
        <w:t>trye</w:t>
      </w:r>
      <w:proofErr w:type="spellEnd"/>
      <w:r>
        <w:t>?</w:t>
      </w:r>
    </w:p>
    <w:p w14:paraId="16501883" w14:textId="2005DFA5" w:rsidR="000C0B8B" w:rsidRDefault="000C0B8B" w:rsidP="00422D28">
      <w:pPr>
        <w:pStyle w:val="NoteLevel1"/>
        <w:numPr>
          <w:ilvl w:val="0"/>
          <w:numId w:val="0"/>
        </w:numPr>
      </w:pPr>
      <w:r>
        <w:t>Because it is equivalent to a disjunction:</w:t>
      </w:r>
    </w:p>
    <w:p w14:paraId="65654EB0" w14:textId="64511358" w:rsidR="006162B1" w:rsidRDefault="006162B1" w:rsidP="006162B1">
      <w:pPr>
        <w:pStyle w:val="NoteLevel2"/>
      </w:pPr>
      <w:r>
        <w:t>If A, then B = Not-A or B</w:t>
      </w:r>
    </w:p>
    <w:p w14:paraId="7A8891DF" w14:textId="1C8F07E8" w:rsidR="006162B1" w:rsidRDefault="006162B1" w:rsidP="006162B1">
      <w:pPr>
        <w:pStyle w:val="NoteLevel1"/>
      </w:pPr>
      <w:r>
        <w:t>So consider:</w:t>
      </w:r>
    </w:p>
    <w:p w14:paraId="155FF036" w14:textId="362F2347" w:rsidR="006162B1" w:rsidRDefault="006162B1" w:rsidP="006162B1">
      <w:pPr>
        <w:pStyle w:val="NoteLevel1"/>
      </w:pPr>
      <w:r>
        <w:t xml:space="preserve">If today is Saturday, then Carleton is in Ottawa = Today s not Saturday or Carleton is in Ottawa </w:t>
      </w:r>
    </w:p>
    <w:p w14:paraId="4A5E66A4" w14:textId="330DC38A" w:rsidR="006162B1" w:rsidRDefault="006162B1" w:rsidP="006162B1">
      <w:pPr>
        <w:pStyle w:val="NoteLevel1"/>
      </w:pPr>
      <w:r>
        <w:t>If today is Saturday, then Carleton is in Montreal = Today is not Saturday or Carleton is in Montreal</w:t>
      </w:r>
    </w:p>
    <w:p w14:paraId="22946C5C" w14:textId="77777777" w:rsidR="006162B1" w:rsidRDefault="006162B1" w:rsidP="006162B1">
      <w:pPr>
        <w:pStyle w:val="NoteLevel1"/>
      </w:pPr>
    </w:p>
    <w:p w14:paraId="32134EDD" w14:textId="6B658CA3" w:rsidR="006162B1" w:rsidRDefault="006162B1" w:rsidP="006162B1">
      <w:pPr>
        <w:pStyle w:val="NoteLevel1"/>
      </w:pPr>
      <w:r>
        <w:t xml:space="preserve">Given that we understand truth-functionality and the core logical operators, we are </w:t>
      </w:r>
      <w:proofErr w:type="spellStart"/>
      <w:r>
        <w:t>ina</w:t>
      </w:r>
      <w:proofErr w:type="spellEnd"/>
      <w:r>
        <w:t xml:space="preserve"> position to see clearly why the valid logical forms we are about to consider must be valid, and why the invalid forms we are about to consider must be invalid. </w:t>
      </w:r>
    </w:p>
    <w:p w14:paraId="31D13D6E" w14:textId="23EADE4A" w:rsidR="006162B1" w:rsidRDefault="006162B1" w:rsidP="006162B1">
      <w:pPr>
        <w:pStyle w:val="NoteLevel1"/>
      </w:pPr>
      <w:r w:rsidRPr="006162B1">
        <w:rPr>
          <w:b/>
          <w:bCs/>
        </w:rPr>
        <w:t>Modus Ponens</w:t>
      </w:r>
      <w:r>
        <w:t>**</w:t>
      </w:r>
    </w:p>
    <w:p w14:paraId="5013D54D" w14:textId="27C02C53" w:rsidR="006162B1" w:rsidRDefault="006162B1" w:rsidP="006162B1">
      <w:pPr>
        <w:pStyle w:val="NoteLevel1"/>
      </w:pPr>
      <w:r>
        <w:rPr>
          <w:b/>
          <w:bCs/>
        </w:rPr>
        <w:t>(</w:t>
      </w:r>
      <w:proofErr w:type="gramStart"/>
      <w:r>
        <w:rPr>
          <w:b/>
          <w:bCs/>
        </w:rPr>
        <w:t>aka</w:t>
      </w:r>
      <w:proofErr w:type="gramEnd"/>
      <w:r>
        <w:rPr>
          <w:b/>
          <w:bCs/>
        </w:rPr>
        <w:t xml:space="preserve"> “affirming the </w:t>
      </w:r>
      <w:proofErr w:type="spellStart"/>
      <w:r>
        <w:rPr>
          <w:b/>
          <w:bCs/>
        </w:rPr>
        <w:t>antecendent</w:t>
      </w:r>
      <w:proofErr w:type="spellEnd"/>
      <w:r>
        <w:rPr>
          <w:b/>
          <w:bCs/>
        </w:rPr>
        <w:t>”)</w:t>
      </w:r>
    </w:p>
    <w:p w14:paraId="1D777FE1" w14:textId="7F9CB548" w:rsidR="006162B1" w:rsidRDefault="006162B1" w:rsidP="00143ECF">
      <w:pPr>
        <w:pStyle w:val="NoteLevel1"/>
      </w:pPr>
      <w:r>
        <w:t>If A, then B.</w:t>
      </w:r>
    </w:p>
    <w:p w14:paraId="0C71AA3E" w14:textId="68522695" w:rsidR="006162B1" w:rsidRDefault="006162B1" w:rsidP="006162B1">
      <w:pPr>
        <w:pStyle w:val="NoteLevel1"/>
      </w:pPr>
      <w:r>
        <w:t>A.</w:t>
      </w:r>
    </w:p>
    <w:p w14:paraId="39E3842B" w14:textId="0B7A3376" w:rsidR="006162B1" w:rsidRDefault="006162B1" w:rsidP="006162B1">
      <w:pPr>
        <w:pStyle w:val="NoteLevel1"/>
      </w:pPr>
      <w:r>
        <w:t>Therefore B. ---------------------------</w:t>
      </w:r>
      <w:r>
        <w:sym w:font="Wingdings" w:char="F0E0"/>
      </w:r>
      <w:r>
        <w:t xml:space="preserve"> VALID</w:t>
      </w:r>
    </w:p>
    <w:p w14:paraId="49A05B8F" w14:textId="77777777" w:rsidR="00143ECF" w:rsidRDefault="00143ECF" w:rsidP="006162B1">
      <w:pPr>
        <w:pStyle w:val="NoteLevel1"/>
      </w:pPr>
    </w:p>
    <w:p w14:paraId="27E561CE" w14:textId="1270F122" w:rsidR="00143ECF" w:rsidRDefault="00143ECF" w:rsidP="006162B1">
      <w:pPr>
        <w:pStyle w:val="NoteLevel1"/>
      </w:pPr>
      <w:r w:rsidRPr="00143ECF">
        <w:rPr>
          <w:b/>
          <w:bCs/>
        </w:rPr>
        <w:t>MOUS TOLLENS</w:t>
      </w:r>
      <w:r>
        <w:t xml:space="preserve"> *</w:t>
      </w:r>
    </w:p>
    <w:p w14:paraId="75171AED" w14:textId="5F324287" w:rsidR="00143ECF" w:rsidRPr="00143ECF" w:rsidRDefault="00143ECF" w:rsidP="006162B1">
      <w:pPr>
        <w:pStyle w:val="NoteLevel1"/>
      </w:pPr>
      <w:r>
        <w:rPr>
          <w:b/>
          <w:bCs/>
        </w:rPr>
        <w:t>(</w:t>
      </w:r>
      <w:proofErr w:type="gramStart"/>
      <w:r>
        <w:rPr>
          <w:b/>
          <w:bCs/>
        </w:rPr>
        <w:t>aka</w:t>
      </w:r>
      <w:proofErr w:type="gramEnd"/>
      <w:r>
        <w:rPr>
          <w:b/>
          <w:bCs/>
        </w:rPr>
        <w:t xml:space="preserve"> “denying the consequent”)</w:t>
      </w:r>
    </w:p>
    <w:p w14:paraId="262F2523" w14:textId="0312EFDA" w:rsidR="00143ECF" w:rsidRPr="00143ECF" w:rsidRDefault="00143ECF" w:rsidP="00143ECF">
      <w:pPr>
        <w:pStyle w:val="NoteLevel1"/>
      </w:pPr>
      <w:r w:rsidRPr="00143ECF">
        <w:rPr>
          <w:bCs/>
        </w:rPr>
        <w:t xml:space="preserve">If A, then B. </w:t>
      </w:r>
    </w:p>
    <w:p w14:paraId="79B07F5C" w14:textId="699BFF8A" w:rsidR="00143ECF" w:rsidRPr="00143ECF" w:rsidRDefault="00143ECF" w:rsidP="006162B1">
      <w:pPr>
        <w:pStyle w:val="NoteLevel1"/>
      </w:pPr>
      <w:r>
        <w:rPr>
          <w:bCs/>
        </w:rPr>
        <w:t xml:space="preserve">Not-B. </w:t>
      </w:r>
    </w:p>
    <w:p w14:paraId="08882264" w14:textId="2DA7E03E" w:rsidR="00143ECF" w:rsidRPr="00143ECF" w:rsidRDefault="00143ECF" w:rsidP="006162B1">
      <w:pPr>
        <w:pStyle w:val="NoteLevel1"/>
      </w:pPr>
      <w:r>
        <w:rPr>
          <w:bCs/>
        </w:rPr>
        <w:t xml:space="preserve">Therefore, </w:t>
      </w:r>
      <w:proofErr w:type="gramStart"/>
      <w:r>
        <w:rPr>
          <w:bCs/>
        </w:rPr>
        <w:t>not-A</w:t>
      </w:r>
      <w:proofErr w:type="gramEnd"/>
      <w:r>
        <w:rPr>
          <w:bCs/>
        </w:rPr>
        <w:t>. ----------------------</w:t>
      </w:r>
      <w:r w:rsidRPr="00143ECF">
        <w:rPr>
          <w:bCs/>
        </w:rPr>
        <w:sym w:font="Wingdings" w:char="F0E0"/>
      </w:r>
      <w:r>
        <w:rPr>
          <w:bCs/>
        </w:rPr>
        <w:t xml:space="preserve"> VALID</w:t>
      </w:r>
    </w:p>
    <w:p w14:paraId="09521979" w14:textId="77777777" w:rsidR="00143ECF" w:rsidRPr="00143ECF" w:rsidRDefault="00143ECF" w:rsidP="006162B1">
      <w:pPr>
        <w:pStyle w:val="NoteLevel1"/>
      </w:pPr>
    </w:p>
    <w:p w14:paraId="1C528796" w14:textId="6C580814" w:rsidR="00143ECF" w:rsidRPr="00143ECF" w:rsidRDefault="00143ECF" w:rsidP="006162B1">
      <w:pPr>
        <w:pStyle w:val="NoteLevel1"/>
      </w:pPr>
      <w:r w:rsidRPr="00143ECF">
        <w:rPr>
          <w:b/>
          <w:bCs/>
        </w:rPr>
        <w:t>Hypothetical syllogism</w:t>
      </w:r>
      <w:r>
        <w:rPr>
          <w:bCs/>
        </w:rPr>
        <w:t xml:space="preserve"> *</w:t>
      </w:r>
    </w:p>
    <w:p w14:paraId="0217F67F" w14:textId="5F462989" w:rsidR="00143ECF" w:rsidRDefault="00143ECF" w:rsidP="006162B1">
      <w:pPr>
        <w:pStyle w:val="NoteLevel1"/>
      </w:pPr>
      <w:r>
        <w:rPr>
          <w:b/>
          <w:bCs/>
        </w:rPr>
        <w:t>(</w:t>
      </w:r>
      <w:proofErr w:type="gramStart"/>
      <w:r>
        <w:rPr>
          <w:b/>
          <w:bCs/>
        </w:rPr>
        <w:t>aka</w:t>
      </w:r>
      <w:proofErr w:type="gramEnd"/>
      <w:r>
        <w:rPr>
          <w:b/>
          <w:bCs/>
        </w:rPr>
        <w:t xml:space="preserve"> “chain argument”)</w:t>
      </w:r>
    </w:p>
    <w:p w14:paraId="1F109D4C" w14:textId="56396398" w:rsidR="00143ECF" w:rsidRDefault="00143ECF" w:rsidP="00143ECF">
      <w:pPr>
        <w:pStyle w:val="NoteLevel1"/>
      </w:pPr>
      <w:r>
        <w:t>If A, then B.</w:t>
      </w:r>
    </w:p>
    <w:p w14:paraId="5B6F41BA" w14:textId="3364B713" w:rsidR="00143ECF" w:rsidRDefault="00143ECF" w:rsidP="006162B1">
      <w:pPr>
        <w:pStyle w:val="NoteLevel1"/>
      </w:pPr>
      <w:r>
        <w:t xml:space="preserve">If B, then C. </w:t>
      </w:r>
    </w:p>
    <w:p w14:paraId="72AEB50D" w14:textId="528B78DC" w:rsidR="00143ECF" w:rsidRDefault="00143ECF" w:rsidP="006162B1">
      <w:pPr>
        <w:pStyle w:val="NoteLevel1"/>
      </w:pPr>
      <w:r>
        <w:t>Therefore, if A, then C</w:t>
      </w:r>
      <w:proofErr w:type="gramStart"/>
      <w:r>
        <w:t>.-</w:t>
      </w:r>
      <w:proofErr w:type="gramEnd"/>
      <w:r>
        <w:t>----------------</w:t>
      </w:r>
      <w:r>
        <w:sym w:font="Wingdings" w:char="F0E0"/>
      </w:r>
      <w:r>
        <w:t xml:space="preserve"> VALID</w:t>
      </w:r>
    </w:p>
    <w:p w14:paraId="70C17BA1" w14:textId="77777777" w:rsidR="00143ECF" w:rsidRDefault="00143ECF" w:rsidP="006162B1">
      <w:pPr>
        <w:pStyle w:val="NoteLevel1"/>
      </w:pPr>
    </w:p>
    <w:p w14:paraId="49B0C49A" w14:textId="35626116" w:rsidR="00143ECF" w:rsidRDefault="00143ECF" w:rsidP="006162B1">
      <w:pPr>
        <w:pStyle w:val="NoteLevel1"/>
      </w:pPr>
      <w:r w:rsidRPr="00143ECF">
        <w:rPr>
          <w:b/>
          <w:bCs/>
        </w:rPr>
        <w:t>Disjunctive Syllogism</w:t>
      </w:r>
      <w:r>
        <w:t xml:space="preserve"> *</w:t>
      </w:r>
    </w:p>
    <w:p w14:paraId="022DE2CC" w14:textId="3D0DB477" w:rsidR="00143ECF" w:rsidRPr="00143ECF" w:rsidRDefault="00143ECF" w:rsidP="006162B1">
      <w:pPr>
        <w:pStyle w:val="NoteLevel1"/>
      </w:pPr>
      <w:r>
        <w:rPr>
          <w:bCs/>
        </w:rPr>
        <w:t>A or B</w:t>
      </w:r>
    </w:p>
    <w:p w14:paraId="1A334C95" w14:textId="5ADB81F9" w:rsidR="00143ECF" w:rsidRPr="00143ECF" w:rsidRDefault="00143ECF" w:rsidP="006162B1">
      <w:pPr>
        <w:pStyle w:val="NoteLevel1"/>
      </w:pPr>
      <w:r>
        <w:rPr>
          <w:bCs/>
        </w:rPr>
        <w:t>Not-A</w:t>
      </w:r>
    </w:p>
    <w:p w14:paraId="51D105E2" w14:textId="03130FE7" w:rsidR="00143ECF" w:rsidRPr="00143ECF" w:rsidRDefault="00143ECF" w:rsidP="006162B1">
      <w:pPr>
        <w:pStyle w:val="NoteLevel1"/>
      </w:pPr>
      <w:r>
        <w:rPr>
          <w:bCs/>
        </w:rPr>
        <w:t>Therefore, B. ---------------------------</w:t>
      </w:r>
      <w:r w:rsidRPr="00143ECF">
        <w:rPr>
          <w:bCs/>
        </w:rPr>
        <w:sym w:font="Wingdings" w:char="F0E0"/>
      </w:r>
      <w:r>
        <w:rPr>
          <w:bCs/>
        </w:rPr>
        <w:t xml:space="preserve"> VALID</w:t>
      </w:r>
    </w:p>
    <w:p w14:paraId="0D55D555" w14:textId="7AAEE374" w:rsidR="00143ECF" w:rsidRPr="00143ECF" w:rsidRDefault="00143ECF" w:rsidP="006162B1">
      <w:pPr>
        <w:pStyle w:val="NoteLevel1"/>
      </w:pPr>
      <w:r>
        <w:rPr>
          <w:bCs/>
        </w:rPr>
        <w:t>OR</w:t>
      </w:r>
    </w:p>
    <w:p w14:paraId="30E5CB24" w14:textId="4724F4C4" w:rsidR="00143ECF" w:rsidRPr="00143ECF" w:rsidRDefault="00143ECF" w:rsidP="006162B1">
      <w:pPr>
        <w:pStyle w:val="NoteLevel1"/>
      </w:pPr>
      <w:r>
        <w:rPr>
          <w:bCs/>
        </w:rPr>
        <w:t>A or B</w:t>
      </w:r>
    </w:p>
    <w:p w14:paraId="2258E3B9" w14:textId="6F2AD358" w:rsidR="00143ECF" w:rsidRPr="00143ECF" w:rsidRDefault="00143ECF" w:rsidP="006162B1">
      <w:pPr>
        <w:pStyle w:val="NoteLevel1"/>
      </w:pPr>
      <w:r>
        <w:rPr>
          <w:bCs/>
        </w:rPr>
        <w:t>Not-B</w:t>
      </w:r>
    </w:p>
    <w:p w14:paraId="6FCEE4C2" w14:textId="5F8B9F12" w:rsidR="00143ECF" w:rsidRPr="00143ECF" w:rsidRDefault="00143ECF" w:rsidP="006162B1">
      <w:pPr>
        <w:pStyle w:val="NoteLevel1"/>
      </w:pPr>
      <w:r>
        <w:rPr>
          <w:bCs/>
        </w:rPr>
        <w:t>Therefore, A. ---------------------------</w:t>
      </w:r>
      <w:r w:rsidRPr="00143ECF">
        <w:rPr>
          <w:bCs/>
        </w:rPr>
        <w:sym w:font="Wingdings" w:char="F0E0"/>
      </w:r>
      <w:r>
        <w:rPr>
          <w:bCs/>
        </w:rPr>
        <w:t xml:space="preserve"> VALID</w:t>
      </w:r>
    </w:p>
    <w:p w14:paraId="0A6253CD" w14:textId="77777777" w:rsidR="00143ECF" w:rsidRPr="00143ECF" w:rsidRDefault="00143ECF" w:rsidP="006162B1">
      <w:pPr>
        <w:pStyle w:val="NoteLevel1"/>
      </w:pPr>
    </w:p>
    <w:p w14:paraId="7935A647" w14:textId="6438C6A8" w:rsidR="00143ECF" w:rsidRPr="00143ECF" w:rsidRDefault="00143ECF" w:rsidP="006162B1">
      <w:pPr>
        <w:pStyle w:val="NoteLevel1"/>
      </w:pPr>
      <w:r w:rsidRPr="00143ECF">
        <w:rPr>
          <w:b/>
          <w:bCs/>
        </w:rPr>
        <w:t>Affirming the consequent</w:t>
      </w:r>
    </w:p>
    <w:p w14:paraId="712A1948" w14:textId="109C79D4" w:rsidR="00143ECF" w:rsidRPr="00143ECF" w:rsidRDefault="00143ECF" w:rsidP="006162B1">
      <w:pPr>
        <w:pStyle w:val="NoteLevel1"/>
      </w:pPr>
      <w:r>
        <w:rPr>
          <w:bCs/>
        </w:rPr>
        <w:t>If A, then b</w:t>
      </w:r>
    </w:p>
    <w:p w14:paraId="7718E1D4" w14:textId="6DD6AEF5" w:rsidR="00143ECF" w:rsidRPr="00143ECF" w:rsidRDefault="00143ECF" w:rsidP="006162B1">
      <w:pPr>
        <w:pStyle w:val="NoteLevel1"/>
      </w:pPr>
      <w:r>
        <w:rPr>
          <w:bCs/>
        </w:rPr>
        <w:t>B</w:t>
      </w:r>
    </w:p>
    <w:p w14:paraId="5DFA7E93" w14:textId="4088DC8F" w:rsidR="00143ECF" w:rsidRPr="00143ECF" w:rsidRDefault="00143ECF" w:rsidP="006162B1">
      <w:pPr>
        <w:pStyle w:val="NoteLevel1"/>
      </w:pPr>
      <w:r>
        <w:rPr>
          <w:bCs/>
        </w:rPr>
        <w:t>Therefore, A ----------------------------</w:t>
      </w:r>
      <w:r w:rsidRPr="00143ECF">
        <w:rPr>
          <w:bCs/>
        </w:rPr>
        <w:sym w:font="Wingdings" w:char="F0E0"/>
      </w:r>
      <w:r>
        <w:rPr>
          <w:bCs/>
        </w:rPr>
        <w:t xml:space="preserve"> INVALID*</w:t>
      </w:r>
    </w:p>
    <w:p w14:paraId="6193FD77" w14:textId="2F0A97BB" w:rsidR="00143ECF" w:rsidRDefault="00143ECF" w:rsidP="00143ECF">
      <w:pPr>
        <w:pStyle w:val="NoteLevel1"/>
        <w:numPr>
          <w:ilvl w:val="0"/>
          <w:numId w:val="0"/>
        </w:numPr>
      </w:pPr>
      <w:r>
        <w:t>(Don’t confuse with modus ponens)</w:t>
      </w:r>
    </w:p>
    <w:p w14:paraId="446BAF9C" w14:textId="77777777" w:rsidR="00143ECF" w:rsidRDefault="00143ECF" w:rsidP="00143ECF">
      <w:pPr>
        <w:pStyle w:val="NoteLevel1"/>
        <w:numPr>
          <w:ilvl w:val="0"/>
          <w:numId w:val="0"/>
        </w:numPr>
      </w:pPr>
    </w:p>
    <w:p w14:paraId="21C5FAD0" w14:textId="2267A07E" w:rsidR="00143ECF" w:rsidRDefault="00143ECF" w:rsidP="00143ECF">
      <w:pPr>
        <w:pStyle w:val="NoteLevel1"/>
        <w:numPr>
          <w:ilvl w:val="0"/>
          <w:numId w:val="0"/>
        </w:numPr>
      </w:pPr>
      <w:r w:rsidRPr="00143ECF">
        <w:rPr>
          <w:b/>
          <w:bCs/>
        </w:rPr>
        <w:t>Denying the antecedent</w:t>
      </w:r>
    </w:p>
    <w:p w14:paraId="7C84D863" w14:textId="15971AEC" w:rsidR="00143ECF" w:rsidRDefault="00143ECF" w:rsidP="00143ECF">
      <w:pPr>
        <w:pStyle w:val="NoteLevel1"/>
        <w:numPr>
          <w:ilvl w:val="0"/>
          <w:numId w:val="0"/>
        </w:numPr>
      </w:pPr>
      <w:r>
        <w:t>If A then B</w:t>
      </w:r>
    </w:p>
    <w:p w14:paraId="0F6E4D45" w14:textId="088A01E7" w:rsidR="00143ECF" w:rsidRDefault="00143ECF" w:rsidP="00143ECF">
      <w:pPr>
        <w:pStyle w:val="NoteLevel1"/>
        <w:numPr>
          <w:ilvl w:val="0"/>
          <w:numId w:val="0"/>
        </w:numPr>
      </w:pPr>
      <w:proofErr w:type="gramStart"/>
      <w:r>
        <w:t>Not-A</w:t>
      </w:r>
      <w:proofErr w:type="gramEnd"/>
    </w:p>
    <w:p w14:paraId="60F094D1" w14:textId="70F52575" w:rsidR="00143ECF" w:rsidRDefault="00143ECF" w:rsidP="00143ECF">
      <w:pPr>
        <w:pStyle w:val="NoteLevel1"/>
        <w:numPr>
          <w:ilvl w:val="0"/>
          <w:numId w:val="0"/>
        </w:numPr>
      </w:pPr>
      <w:r>
        <w:t>Therefore not-B ------------------------</w:t>
      </w:r>
      <w:r>
        <w:sym w:font="Wingdings" w:char="F0E0"/>
      </w:r>
      <w:r>
        <w:t xml:space="preserve"> INVALID*</w:t>
      </w:r>
    </w:p>
    <w:p w14:paraId="5D82368F" w14:textId="4BDDC122" w:rsidR="00143ECF" w:rsidRDefault="002D03B3" w:rsidP="00143ECF">
      <w:pPr>
        <w:pStyle w:val="NoteLevel1"/>
        <w:numPr>
          <w:ilvl w:val="0"/>
          <w:numId w:val="0"/>
        </w:numPr>
      </w:pPr>
      <w:r>
        <w:t xml:space="preserve">(Don’t confuse with modus </w:t>
      </w:r>
      <w:proofErr w:type="spellStart"/>
      <w:r>
        <w:t>tollens</w:t>
      </w:r>
      <w:proofErr w:type="spellEnd"/>
      <w:r>
        <w:t xml:space="preserve">) </w:t>
      </w:r>
    </w:p>
    <w:p w14:paraId="3DB2A3C0" w14:textId="77777777" w:rsidR="008E443A" w:rsidRDefault="008E443A" w:rsidP="00143ECF">
      <w:pPr>
        <w:pStyle w:val="NoteLevel1"/>
        <w:numPr>
          <w:ilvl w:val="0"/>
          <w:numId w:val="0"/>
        </w:numPr>
        <w:sectPr w:rsidR="008E443A" w:rsidSect="00422D28">
          <w:headerReference w:type="first" r:id="rId16"/>
          <w:pgSz w:w="12240" w:h="15840"/>
          <w:pgMar w:top="1440" w:right="1440" w:bottom="1440" w:left="1440" w:header="708" w:footer="708" w:gutter="0"/>
          <w:cols w:space="708"/>
          <w:titlePg/>
          <w:docGrid w:type="lines" w:linePitch="360"/>
        </w:sectPr>
      </w:pPr>
    </w:p>
    <w:p w14:paraId="6773F944" w14:textId="370E8DC8" w:rsidR="00143ECF" w:rsidRDefault="008E443A" w:rsidP="008E443A">
      <w:pPr>
        <w:pStyle w:val="NoteLevel1"/>
      </w:pPr>
      <w:r>
        <w:t>* TEST #2 *</w:t>
      </w:r>
    </w:p>
    <w:p w14:paraId="4461FED5" w14:textId="77777777" w:rsidR="008E443A" w:rsidRDefault="008E443A" w:rsidP="008E443A">
      <w:pPr>
        <w:pStyle w:val="NoteLevel1"/>
      </w:pPr>
    </w:p>
    <w:p w14:paraId="7E7A0EA9" w14:textId="083ACCF3" w:rsidR="008E443A" w:rsidRDefault="00317060" w:rsidP="008E443A">
      <w:pPr>
        <w:pStyle w:val="NoteLevel1"/>
      </w:pPr>
      <w:r>
        <w:t xml:space="preserve">If </w:t>
      </w:r>
      <w:proofErr w:type="spellStart"/>
      <w:r>
        <w:t>Godel’s</w:t>
      </w:r>
      <w:proofErr w:type="spellEnd"/>
      <w:r>
        <w:t xml:space="preserve"> proof is sound, then there are some math truths that are inherentl</w:t>
      </w:r>
      <w:r w:rsidR="003E784F">
        <w:t>y</w:t>
      </w:r>
      <w:r>
        <w:t xml:space="preserve"> beyond our knowledge.</w:t>
      </w:r>
    </w:p>
    <w:p w14:paraId="016F3D38" w14:textId="4334FBD7" w:rsidR="00317060" w:rsidRDefault="00317060" w:rsidP="008E443A">
      <w:pPr>
        <w:pStyle w:val="NoteLevel1"/>
      </w:pPr>
      <w:r>
        <w:t>If there are some math truths that are inherently beyond our knowledge, then the world is ore mysterious than we thought.</w:t>
      </w:r>
    </w:p>
    <w:p w14:paraId="62AE33C1" w14:textId="3DD4E869" w:rsidR="00317060" w:rsidRDefault="00317060" w:rsidP="00317060">
      <w:pPr>
        <w:pStyle w:val="NoteLevel1"/>
      </w:pPr>
      <w:r>
        <w:t xml:space="preserve">So, if </w:t>
      </w:r>
      <w:proofErr w:type="spellStart"/>
      <w:r>
        <w:t>Godel’s</w:t>
      </w:r>
      <w:proofErr w:type="spellEnd"/>
      <w:r>
        <w:t xml:space="preserve"> proof is sound, then the world is more mysterious than we thought. </w:t>
      </w:r>
    </w:p>
    <w:p w14:paraId="2BE4CB2E" w14:textId="7028082A" w:rsidR="00317060" w:rsidRDefault="00317060" w:rsidP="00317060">
      <w:pPr>
        <w:pStyle w:val="NoteLevel1"/>
      </w:pPr>
      <w:r>
        <w:t>(HYPOTHETICAL SYLLOGISM</w:t>
      </w:r>
      <w:r w:rsidR="006946D7">
        <w:t xml:space="preserve"> - VALID</w:t>
      </w:r>
      <w:r>
        <w:t>)</w:t>
      </w:r>
    </w:p>
    <w:p w14:paraId="449098E6" w14:textId="77777777" w:rsidR="00317060" w:rsidRDefault="00317060" w:rsidP="00317060">
      <w:pPr>
        <w:pStyle w:val="NoteLevel1"/>
      </w:pPr>
    </w:p>
    <w:p w14:paraId="7A4697DA" w14:textId="59782DAF" w:rsidR="00317060" w:rsidRDefault="003C0916" w:rsidP="00317060">
      <w:pPr>
        <w:pStyle w:val="NoteLevel1"/>
      </w:pPr>
      <w:r>
        <w:t>If I have the illness, then I have all these symptoms.</w:t>
      </w:r>
    </w:p>
    <w:p w14:paraId="62E72B62" w14:textId="5397AEF1" w:rsidR="003C0916" w:rsidRDefault="003C0916" w:rsidP="00317060">
      <w:pPr>
        <w:pStyle w:val="NoteLevel1"/>
      </w:pPr>
      <w:r>
        <w:t>I have all these symptoms</w:t>
      </w:r>
    </w:p>
    <w:p w14:paraId="727D7FAB" w14:textId="003D5172" w:rsidR="003C0916" w:rsidRDefault="003C0916" w:rsidP="00317060">
      <w:pPr>
        <w:pStyle w:val="NoteLevel1"/>
      </w:pPr>
      <w:r>
        <w:t xml:space="preserve">Therefore I have this illness. </w:t>
      </w:r>
    </w:p>
    <w:p w14:paraId="431E6609" w14:textId="7B4DBBBC" w:rsidR="003C0916" w:rsidRDefault="006946D7" w:rsidP="00317060">
      <w:pPr>
        <w:pStyle w:val="NoteLevel1"/>
      </w:pPr>
      <w:r>
        <w:t>AFFIRMING THE CONSEQUENT  - INVALID</w:t>
      </w:r>
    </w:p>
    <w:p w14:paraId="4ACE309D" w14:textId="77777777" w:rsidR="006946D7" w:rsidRDefault="006946D7" w:rsidP="00317060">
      <w:pPr>
        <w:pStyle w:val="NoteLevel1"/>
      </w:pPr>
    </w:p>
    <w:p w14:paraId="632BCC87" w14:textId="375AC055" w:rsidR="006946D7" w:rsidRDefault="006946D7" w:rsidP="00317060">
      <w:pPr>
        <w:pStyle w:val="NoteLevel1"/>
      </w:pPr>
      <w:r>
        <w:t>If he’s interested in me, he’ll be at the party.  (If A then B)</w:t>
      </w:r>
    </w:p>
    <w:p w14:paraId="5070423D" w14:textId="2F914111" w:rsidR="006946D7" w:rsidRDefault="006946D7" w:rsidP="00317060">
      <w:pPr>
        <w:pStyle w:val="NoteLevel1"/>
      </w:pPr>
      <w:r>
        <w:t>He won’t be at the part.  (Not B)</w:t>
      </w:r>
    </w:p>
    <w:p w14:paraId="40B8D254" w14:textId="7DF1767E" w:rsidR="006946D7" w:rsidRDefault="006946D7" w:rsidP="00317060">
      <w:pPr>
        <w:pStyle w:val="NoteLevel1"/>
      </w:pPr>
      <w:r>
        <w:t>So he’s not interested in me. (Therefore, not A)</w:t>
      </w:r>
    </w:p>
    <w:p w14:paraId="7279E7E3" w14:textId="22A51394" w:rsidR="006946D7" w:rsidRDefault="006946D7" w:rsidP="00317060">
      <w:pPr>
        <w:pStyle w:val="NoteLevel1"/>
      </w:pPr>
      <w:r>
        <w:t>MODUS TOLLENS – VALID</w:t>
      </w:r>
    </w:p>
    <w:p w14:paraId="30452298" w14:textId="77777777" w:rsidR="006946D7" w:rsidRDefault="006946D7" w:rsidP="00317060">
      <w:pPr>
        <w:pStyle w:val="NoteLevel1"/>
      </w:pPr>
    </w:p>
    <w:p w14:paraId="31ECDBB9" w14:textId="03251E38" w:rsidR="006946D7" w:rsidRDefault="006946D7" w:rsidP="00317060">
      <w:pPr>
        <w:pStyle w:val="NoteLevel1"/>
      </w:pPr>
      <w:r>
        <w:t>If she’s completed a PhD, then she’s competent to speak about the difficulties of graduate-student life.  (If A then B)</w:t>
      </w:r>
    </w:p>
    <w:p w14:paraId="4D135C80" w14:textId="4204EC23" w:rsidR="006946D7" w:rsidRDefault="006946D7" w:rsidP="00317060">
      <w:pPr>
        <w:pStyle w:val="NoteLevel1"/>
      </w:pPr>
      <w:r>
        <w:t>She hasn’t completed a PhD. (Not A)</w:t>
      </w:r>
    </w:p>
    <w:p w14:paraId="5527B016" w14:textId="2BE85991" w:rsidR="006946D7" w:rsidRDefault="006946D7" w:rsidP="00317060">
      <w:pPr>
        <w:pStyle w:val="NoteLevel1"/>
      </w:pPr>
      <w:r>
        <w:t>Therefore she isn’t competent to speak about the difficulties f graduate student life.  (Therefore, not B)</w:t>
      </w:r>
    </w:p>
    <w:p w14:paraId="51E3D17C" w14:textId="0BC0C926" w:rsidR="006946D7" w:rsidRDefault="006946D7" w:rsidP="00317060">
      <w:pPr>
        <w:pStyle w:val="NoteLevel1"/>
      </w:pPr>
      <w:r>
        <w:t>DENYING THE ANTECEDANT - INVALID</w:t>
      </w:r>
    </w:p>
    <w:p w14:paraId="32D36180" w14:textId="77777777" w:rsidR="006946D7" w:rsidRDefault="006946D7" w:rsidP="00317060">
      <w:pPr>
        <w:pStyle w:val="NoteLevel1"/>
      </w:pPr>
    </w:p>
    <w:p w14:paraId="1A317417" w14:textId="77777777" w:rsidR="00BC3B24" w:rsidRDefault="00BC3B24" w:rsidP="006946D7">
      <w:pPr>
        <w:pStyle w:val="NoteLevel1"/>
        <w:numPr>
          <w:ilvl w:val="0"/>
          <w:numId w:val="0"/>
        </w:numPr>
        <w:sectPr w:rsidR="00BC3B24" w:rsidSect="008E443A">
          <w:headerReference w:type="first" r:id="rId17"/>
          <w:pgSz w:w="12240" w:h="15840"/>
          <w:pgMar w:top="1440" w:right="1440" w:bottom="1440" w:left="1440" w:header="708" w:footer="708" w:gutter="0"/>
          <w:cols w:space="708"/>
          <w:titlePg/>
          <w:docGrid w:type="lines" w:linePitch="360"/>
        </w:sectPr>
      </w:pPr>
    </w:p>
    <w:p w14:paraId="0BC8F48F" w14:textId="7905061F" w:rsidR="006946D7" w:rsidRDefault="00BC3B24" w:rsidP="00BC3B24">
      <w:pPr>
        <w:pStyle w:val="NoteLevel1"/>
      </w:pPr>
      <w:r>
        <w:t>INDUCTIVE REASONING</w:t>
      </w:r>
    </w:p>
    <w:p w14:paraId="48261BCB" w14:textId="77777777" w:rsidR="00BC3B24" w:rsidRDefault="00BC3B24" w:rsidP="00BC3B24">
      <w:pPr>
        <w:pStyle w:val="NoteLevel1"/>
      </w:pPr>
    </w:p>
    <w:p w14:paraId="50C8D496" w14:textId="40DC9755" w:rsidR="00BC3B24" w:rsidRDefault="00BC3B24" w:rsidP="00BC3B24">
      <w:pPr>
        <w:pStyle w:val="NoteLevel1"/>
      </w:pPr>
      <w:r w:rsidRPr="000B071A">
        <w:rPr>
          <w:b/>
          <w:bCs/>
        </w:rPr>
        <w:t>Analogical Argument</w:t>
      </w:r>
      <w:r>
        <w:t xml:space="preserve"> (aka argument by analogy)</w:t>
      </w:r>
    </w:p>
    <w:p w14:paraId="43906C1D" w14:textId="77777777" w:rsidR="00BC3B24" w:rsidRDefault="00BC3B24" w:rsidP="00BC3B24">
      <w:pPr>
        <w:pStyle w:val="NoteLevel1"/>
      </w:pPr>
    </w:p>
    <w:p w14:paraId="3C68DBBF" w14:textId="1AAF459B" w:rsidR="00BC3B24" w:rsidRDefault="00BC3B24" w:rsidP="00BC3B24">
      <w:pPr>
        <w:pStyle w:val="NoteLevel1"/>
      </w:pPr>
      <w:r>
        <w:t>A has features x</w:t>
      </w:r>
      <w:proofErr w:type="gramStart"/>
      <w:r>
        <w:t>,...</w:t>
      </w:r>
      <w:proofErr w:type="gramEnd"/>
      <w:r>
        <w:t xml:space="preserve">x and y </w:t>
      </w:r>
    </w:p>
    <w:p w14:paraId="391BFE52" w14:textId="71754D4C" w:rsidR="00BC3B24" w:rsidRDefault="00BC3B24" w:rsidP="00BC3B24">
      <w:pPr>
        <w:pStyle w:val="NoteLevel1"/>
      </w:pPr>
      <w:r>
        <w:t>B has features x…x</w:t>
      </w:r>
    </w:p>
    <w:p w14:paraId="0675D4E7" w14:textId="34A67E22" w:rsidR="00BC3B24" w:rsidRDefault="00BC3B24" w:rsidP="00BC3B24">
      <w:pPr>
        <w:pStyle w:val="NoteLevel1"/>
      </w:pPr>
      <w:r>
        <w:t>Therefore b has feature Y</w:t>
      </w:r>
    </w:p>
    <w:p w14:paraId="510DFBF0" w14:textId="2086FB9C" w:rsidR="00BC3B24" w:rsidRDefault="00BC3B24" w:rsidP="00BC3B24">
      <w:pPr>
        <w:pStyle w:val="NoteLevel1"/>
      </w:pPr>
      <w:r>
        <w:t>(**</w:t>
      </w:r>
      <w:proofErr w:type="gramStart"/>
      <w:r>
        <w:t>a</w:t>
      </w:r>
      <w:proofErr w:type="gramEnd"/>
      <w:r>
        <w:t xml:space="preserve"> is analogue case, b is subject case, y is target feature) </w:t>
      </w:r>
    </w:p>
    <w:p w14:paraId="3C236355" w14:textId="77777777" w:rsidR="00BC3B24" w:rsidRDefault="00BC3B24" w:rsidP="00BC3B24">
      <w:pPr>
        <w:pStyle w:val="NoteLevel1"/>
      </w:pPr>
    </w:p>
    <w:p w14:paraId="7241B86A" w14:textId="66448F4A" w:rsidR="00BC3B24" w:rsidRDefault="00BC3B24" w:rsidP="00BC3B24">
      <w:pPr>
        <w:pStyle w:val="NoteLevel1"/>
      </w:pPr>
      <w:r>
        <w:t xml:space="preserve">Ex. A good psyche has a rational element, a volitional element, and an appetitive element, and the rational element rules over the appetitive element by means of the </w:t>
      </w:r>
      <w:proofErr w:type="spellStart"/>
      <w:r>
        <w:t>volititional</w:t>
      </w:r>
      <w:proofErr w:type="spellEnd"/>
      <w:r>
        <w:t xml:space="preserve"> element </w:t>
      </w:r>
    </w:p>
    <w:p w14:paraId="11E055B4" w14:textId="1C40B21B" w:rsidR="00BC3B24" w:rsidRDefault="00BC3B24" w:rsidP="00BC3B24">
      <w:pPr>
        <w:pStyle w:val="NoteLevel1"/>
      </w:pPr>
      <w:r>
        <w:t xml:space="preserve">A good society has a rational element, a volitional element, and an appetitive element. </w:t>
      </w:r>
    </w:p>
    <w:p w14:paraId="6F39ECDC" w14:textId="2C106EF4" w:rsidR="00BC3B24" w:rsidRDefault="00BC3B24" w:rsidP="00BC3B24">
      <w:pPr>
        <w:pStyle w:val="NoteLevel1"/>
      </w:pPr>
      <w:r>
        <w:t xml:space="preserve">Therefore the rational element of a good society rules over its appetitive element by means of volitional element </w:t>
      </w:r>
    </w:p>
    <w:p w14:paraId="78FD64C9" w14:textId="77777777" w:rsidR="00BC3B24" w:rsidRDefault="00BC3B24" w:rsidP="00BC3B24">
      <w:pPr>
        <w:pStyle w:val="NoteLevel1"/>
      </w:pPr>
    </w:p>
    <w:p w14:paraId="0D7D4AE7" w14:textId="171987CA" w:rsidR="00BC3B24" w:rsidRDefault="00BC3B24" w:rsidP="00BC3B24">
      <w:pPr>
        <w:pStyle w:val="NoteLevel1"/>
      </w:pPr>
      <w:r>
        <w:t xml:space="preserve">The less relevant the features shared by the analogue case and the subject </w:t>
      </w:r>
      <w:proofErr w:type="gramStart"/>
      <w:r>
        <w:t>case are</w:t>
      </w:r>
      <w:proofErr w:type="gramEnd"/>
      <w:r>
        <w:t xml:space="preserve"> to the target feature, the weaker the analogical argument. </w:t>
      </w:r>
    </w:p>
    <w:p w14:paraId="24E24263" w14:textId="6B7AC930" w:rsidR="00BC3B24" w:rsidRDefault="00BC3B24" w:rsidP="00BC3B24">
      <w:pPr>
        <w:pStyle w:val="NoteLevel1"/>
      </w:pPr>
      <w:r>
        <w:t xml:space="preserve">To help determine whether the shared features are relevant to the target feature, look for significant </w:t>
      </w:r>
      <w:proofErr w:type="spellStart"/>
      <w:r>
        <w:t>disanalogies</w:t>
      </w:r>
      <w:proofErr w:type="spellEnd"/>
      <w:r>
        <w:t xml:space="preserve">. </w:t>
      </w:r>
    </w:p>
    <w:p w14:paraId="7F1BE05A" w14:textId="71A5024A" w:rsidR="00BC3B24" w:rsidRDefault="00BC3B24" w:rsidP="00BC3B24">
      <w:pPr>
        <w:pStyle w:val="NoteLevel1"/>
      </w:pPr>
      <w:proofErr w:type="spellStart"/>
      <w:r>
        <w:t>Disanalogies</w:t>
      </w:r>
      <w:proofErr w:type="spellEnd"/>
      <w:r>
        <w:t>: features had by the analogue case but not by the subject case (or vice versa)</w:t>
      </w:r>
    </w:p>
    <w:p w14:paraId="6085373D" w14:textId="6255B6A2" w:rsidR="00BC3B24" w:rsidRDefault="00BC3B24" w:rsidP="00BC3B24">
      <w:pPr>
        <w:pStyle w:val="NoteLevel1"/>
      </w:pPr>
      <w:r>
        <w:t xml:space="preserve">Generally, the more significant the </w:t>
      </w:r>
      <w:proofErr w:type="spellStart"/>
      <w:r>
        <w:t>disanalogies</w:t>
      </w:r>
      <w:proofErr w:type="spellEnd"/>
      <w:r>
        <w:t xml:space="preserve">, the weaker the analogical argument. </w:t>
      </w:r>
    </w:p>
    <w:p w14:paraId="7AA7BD3B" w14:textId="77777777" w:rsidR="004C44EA" w:rsidRDefault="004C44EA" w:rsidP="00BC3B24">
      <w:pPr>
        <w:pStyle w:val="NoteLevel1"/>
      </w:pPr>
    </w:p>
    <w:p w14:paraId="101382D0" w14:textId="01B3E2B0" w:rsidR="004C44EA" w:rsidRDefault="004C44EA" w:rsidP="00BC3B24">
      <w:pPr>
        <w:pStyle w:val="NoteLevel1"/>
      </w:pPr>
      <w:r>
        <w:t xml:space="preserve">Significant </w:t>
      </w:r>
      <w:proofErr w:type="spellStart"/>
      <w:r>
        <w:t>disanalogies</w:t>
      </w:r>
      <w:proofErr w:type="spellEnd"/>
      <w:r>
        <w:t xml:space="preserve">: unlike the elements of the psyche, the elements of society are comprised of people with </w:t>
      </w:r>
      <w:proofErr w:type="gramStart"/>
      <w:r>
        <w:t>right,</w:t>
      </w:r>
      <w:proofErr w:type="gramEnd"/>
      <w:r>
        <w:t xml:space="preserve"> unlike the demise of the society the elements of the psyche are functionally limited. </w:t>
      </w:r>
    </w:p>
    <w:p w14:paraId="17416B46" w14:textId="77777777" w:rsidR="000B071A" w:rsidRDefault="000B071A" w:rsidP="00BC3B24">
      <w:pPr>
        <w:pStyle w:val="NoteLevel1"/>
      </w:pPr>
    </w:p>
    <w:p w14:paraId="695F5B0D" w14:textId="77777777" w:rsidR="000B071A" w:rsidRPr="000B071A" w:rsidRDefault="000B071A" w:rsidP="00BC3B24">
      <w:pPr>
        <w:pStyle w:val="NoteLevel1"/>
      </w:pPr>
    </w:p>
    <w:p w14:paraId="43BD24CF" w14:textId="71AF33B3" w:rsidR="000B071A" w:rsidRPr="000B071A" w:rsidRDefault="000B071A" w:rsidP="00BC3B24">
      <w:pPr>
        <w:pStyle w:val="NoteLevel1"/>
      </w:pPr>
      <w:r w:rsidRPr="000B071A">
        <w:rPr>
          <w:b/>
          <w:bCs/>
        </w:rPr>
        <w:t>Inference to the best explanation</w:t>
      </w:r>
    </w:p>
    <w:p w14:paraId="69A66055" w14:textId="77777777" w:rsidR="000B071A" w:rsidRPr="000B071A" w:rsidRDefault="000B071A" w:rsidP="00BC3B24">
      <w:pPr>
        <w:pStyle w:val="NoteLevel1"/>
      </w:pPr>
    </w:p>
    <w:p w14:paraId="2ECA8F85" w14:textId="63437F61" w:rsidR="000B071A" w:rsidRPr="000B071A" w:rsidRDefault="000B071A" w:rsidP="00BC3B24">
      <w:pPr>
        <w:pStyle w:val="NoteLevel1"/>
      </w:pPr>
      <w:r w:rsidRPr="000B071A">
        <w:rPr>
          <w:bCs/>
        </w:rPr>
        <w:t>Facts</w:t>
      </w:r>
      <w:r>
        <w:rPr>
          <w:bCs/>
        </w:rPr>
        <w:t xml:space="preserve"> </w:t>
      </w:r>
      <w:proofErr w:type="gramStart"/>
      <w:r w:rsidRPr="000B071A">
        <w:rPr>
          <w:bCs/>
        </w:rPr>
        <w:t>f,…f</w:t>
      </w:r>
      <w:proofErr w:type="gramEnd"/>
      <w:r w:rsidRPr="000B071A">
        <w:rPr>
          <w:bCs/>
        </w:rPr>
        <w:t>,, obtain</w:t>
      </w:r>
    </w:p>
    <w:p w14:paraId="2F7A9357" w14:textId="108D07F7" w:rsidR="000B071A" w:rsidRPr="000B071A" w:rsidRDefault="000B071A" w:rsidP="00BC3B24">
      <w:pPr>
        <w:pStyle w:val="NoteLevel1"/>
      </w:pPr>
      <w:r>
        <w:rPr>
          <w:bCs/>
        </w:rPr>
        <w:t xml:space="preserve">The best available explanation of </w:t>
      </w:r>
      <w:proofErr w:type="gramStart"/>
      <w:r>
        <w:rPr>
          <w:bCs/>
        </w:rPr>
        <w:t>f,…f</w:t>
      </w:r>
      <w:proofErr w:type="gramEnd"/>
      <w:r>
        <w:rPr>
          <w:bCs/>
        </w:rPr>
        <w:t>,, is E</w:t>
      </w:r>
    </w:p>
    <w:p w14:paraId="7102B956" w14:textId="0D773B9E" w:rsidR="000B071A" w:rsidRPr="000B071A" w:rsidRDefault="000B071A" w:rsidP="00BC3B24">
      <w:pPr>
        <w:pStyle w:val="NoteLevel1"/>
      </w:pPr>
      <w:r>
        <w:rPr>
          <w:bCs/>
        </w:rPr>
        <w:t>Therefore E</w:t>
      </w:r>
    </w:p>
    <w:p w14:paraId="3236C84F" w14:textId="77777777" w:rsidR="000B071A" w:rsidRPr="000B071A" w:rsidRDefault="000B071A" w:rsidP="00BC3B24">
      <w:pPr>
        <w:pStyle w:val="NoteLevel1"/>
      </w:pPr>
    </w:p>
    <w:p w14:paraId="7AAF431B" w14:textId="0C438599" w:rsidR="000B071A" w:rsidRPr="000B071A" w:rsidRDefault="000B071A" w:rsidP="00BC3B24">
      <w:pPr>
        <w:pStyle w:val="NoteLevel1"/>
      </w:pPr>
      <w:r>
        <w:rPr>
          <w:bCs/>
        </w:rPr>
        <w:t>F = Data (or phenomena)</w:t>
      </w:r>
    </w:p>
    <w:p w14:paraId="34AA81D5" w14:textId="7868409B" w:rsidR="000B071A" w:rsidRPr="000B071A" w:rsidRDefault="000B071A" w:rsidP="00BC3B24">
      <w:pPr>
        <w:pStyle w:val="NoteLevel1"/>
      </w:pPr>
      <w:r>
        <w:rPr>
          <w:bCs/>
        </w:rPr>
        <w:t>E = explanation (or theory, hypothesis)</w:t>
      </w:r>
    </w:p>
    <w:p w14:paraId="1569016C" w14:textId="77777777" w:rsidR="000B071A" w:rsidRPr="000B071A" w:rsidRDefault="000B071A" w:rsidP="00BC3B24">
      <w:pPr>
        <w:pStyle w:val="NoteLevel1"/>
      </w:pPr>
    </w:p>
    <w:p w14:paraId="5283793C" w14:textId="54982C54" w:rsidR="000B071A" w:rsidRPr="000B071A" w:rsidRDefault="000B071A" w:rsidP="00BC3B24">
      <w:pPr>
        <w:pStyle w:val="NoteLevel1"/>
      </w:pPr>
      <w:r>
        <w:rPr>
          <w:bCs/>
        </w:rPr>
        <w:t xml:space="preserve">Various distinctive tracks have been observed in the cloud chamber. </w:t>
      </w:r>
    </w:p>
    <w:p w14:paraId="18CEE79D" w14:textId="53C05BC7" w:rsidR="000B071A" w:rsidRPr="000B071A" w:rsidRDefault="000B071A" w:rsidP="00BC3B24">
      <w:pPr>
        <w:pStyle w:val="NoteLevel1"/>
      </w:pPr>
      <w:r>
        <w:rPr>
          <w:bCs/>
        </w:rPr>
        <w:t xml:space="preserve">The best available explanation of the fact that various distinctive tracks have been observed in the cloud chamber is that they are caused by the activity of electrons. </w:t>
      </w:r>
    </w:p>
    <w:p w14:paraId="6CE9787E" w14:textId="77777777" w:rsidR="000B071A" w:rsidRPr="008D7CAE" w:rsidRDefault="000B071A" w:rsidP="00BC3B24">
      <w:pPr>
        <w:pStyle w:val="NoteLevel1"/>
      </w:pPr>
      <w:r>
        <w:rPr>
          <w:bCs/>
        </w:rPr>
        <w:t xml:space="preserve">Therefore, the various distinctive tracks that have been observed in the cloud chamber are caused by the activity of electrons. </w:t>
      </w:r>
    </w:p>
    <w:p w14:paraId="6826ABC4" w14:textId="77777777" w:rsidR="008D7CAE" w:rsidRPr="008D7CAE" w:rsidRDefault="008D7CAE" w:rsidP="00BC3B24">
      <w:pPr>
        <w:pStyle w:val="NoteLevel1"/>
      </w:pPr>
    </w:p>
    <w:p w14:paraId="2E98702C" w14:textId="0037FD4F" w:rsidR="008D7CAE" w:rsidRDefault="008D7CAE" w:rsidP="008D7CAE">
      <w:pPr>
        <w:pStyle w:val="NoteLevel1"/>
        <w:numPr>
          <w:ilvl w:val="0"/>
          <w:numId w:val="0"/>
        </w:numPr>
        <w:rPr>
          <w:bCs/>
        </w:rPr>
      </w:pPr>
      <w:proofErr w:type="spellStart"/>
      <w:r>
        <w:rPr>
          <w:bCs/>
        </w:rPr>
        <w:t>Hes</w:t>
      </w:r>
      <w:proofErr w:type="spellEnd"/>
      <w:r>
        <w:rPr>
          <w:bCs/>
        </w:rPr>
        <w:t xml:space="preserve"> become </w:t>
      </w:r>
      <w:proofErr w:type="spellStart"/>
      <w:r>
        <w:rPr>
          <w:bCs/>
        </w:rPr>
        <w:t>tacitum</w:t>
      </w:r>
      <w:proofErr w:type="spellEnd"/>
      <w:r>
        <w:rPr>
          <w:bCs/>
        </w:rPr>
        <w:t xml:space="preserve"> lately, unaccountable late from work, and </w:t>
      </w:r>
      <w:proofErr w:type="spellStart"/>
      <w:r>
        <w:rPr>
          <w:bCs/>
        </w:rPr>
        <w:t>hes</w:t>
      </w:r>
      <w:proofErr w:type="spellEnd"/>
      <w:r>
        <w:rPr>
          <w:bCs/>
        </w:rPr>
        <w:t xml:space="preserve"> stopped all those niceties he used to give me. </w:t>
      </w:r>
    </w:p>
    <w:p w14:paraId="29140607" w14:textId="04E82173" w:rsidR="008D7CAE" w:rsidRDefault="008D7CAE" w:rsidP="008D7CAE">
      <w:pPr>
        <w:pStyle w:val="NoteLevel1"/>
        <w:numPr>
          <w:ilvl w:val="0"/>
          <w:numId w:val="0"/>
        </w:numPr>
        <w:rPr>
          <w:bCs/>
        </w:rPr>
      </w:pPr>
      <w:r>
        <w:rPr>
          <w:bCs/>
        </w:rPr>
        <w:t xml:space="preserve">The best available explanation of his </w:t>
      </w:r>
      <w:proofErr w:type="spellStart"/>
      <w:r>
        <w:rPr>
          <w:bCs/>
        </w:rPr>
        <w:t>tacitumness</w:t>
      </w:r>
      <w:proofErr w:type="spellEnd"/>
      <w:r>
        <w:rPr>
          <w:bCs/>
        </w:rPr>
        <w:t xml:space="preserve">, his unaccountable lateness and the cessation of his niceties is that he no longer loves me. </w:t>
      </w:r>
    </w:p>
    <w:p w14:paraId="4E919054" w14:textId="415AC321" w:rsidR="00B7703E" w:rsidRDefault="008D7CAE" w:rsidP="008D7CAE">
      <w:pPr>
        <w:pStyle w:val="NoteLevel1"/>
        <w:numPr>
          <w:ilvl w:val="0"/>
          <w:numId w:val="0"/>
        </w:numPr>
        <w:rPr>
          <w:bCs/>
        </w:rPr>
        <w:sectPr w:rsidR="00B7703E" w:rsidSect="00BC3B24">
          <w:headerReference w:type="first" r:id="rId18"/>
          <w:pgSz w:w="12240" w:h="15840"/>
          <w:pgMar w:top="1440" w:right="1440" w:bottom="1440" w:left="1440" w:header="708" w:footer="708" w:gutter="0"/>
          <w:cols w:space="708"/>
          <w:titlePg/>
          <w:docGrid w:type="lines" w:linePitch="360"/>
        </w:sectPr>
      </w:pPr>
      <w:r>
        <w:rPr>
          <w:bCs/>
        </w:rPr>
        <w:t xml:space="preserve">Therefore, he no longer loves me. </w:t>
      </w:r>
      <w:r w:rsidR="00B7703E">
        <w:rPr>
          <w:bCs/>
        </w:rPr>
        <w:cr/>
      </w:r>
    </w:p>
    <w:p w14:paraId="54380A18" w14:textId="76C974DB" w:rsidR="008D7CAE" w:rsidRDefault="00B7703E" w:rsidP="00B7703E">
      <w:pPr>
        <w:pStyle w:val="NoteLevel1"/>
      </w:pPr>
      <w:r>
        <w:t xml:space="preserve">Harman Gilbert </w:t>
      </w:r>
    </w:p>
    <w:p w14:paraId="77619CCE" w14:textId="77777777" w:rsidR="00B7703E" w:rsidRDefault="00B7703E" w:rsidP="00B7703E">
      <w:pPr>
        <w:pStyle w:val="NoteLevel1"/>
      </w:pPr>
    </w:p>
    <w:p w14:paraId="6F25B264" w14:textId="47A8DB78" w:rsidR="00B7703E" w:rsidRDefault="00B7703E" w:rsidP="00B7703E">
      <w:pPr>
        <w:pStyle w:val="NoteLevel1"/>
      </w:pPr>
      <w:r>
        <w:t>Inductive generalization:</w:t>
      </w:r>
    </w:p>
    <w:p w14:paraId="14398BC9" w14:textId="54DFFAAE" w:rsidR="00B7703E" w:rsidRDefault="00B7703E" w:rsidP="00B7703E">
      <w:pPr>
        <w:pStyle w:val="NoteLevel1"/>
      </w:pPr>
      <w:r>
        <w:t xml:space="preserve">N% of observed </w:t>
      </w:r>
      <w:proofErr w:type="spellStart"/>
      <w:r>
        <w:t>Xs</w:t>
      </w:r>
      <w:proofErr w:type="spellEnd"/>
      <w:r>
        <w:t xml:space="preserve"> are </w:t>
      </w:r>
      <w:proofErr w:type="spellStart"/>
      <w:r>
        <w:t>Ys</w:t>
      </w:r>
      <w:proofErr w:type="spellEnd"/>
    </w:p>
    <w:p w14:paraId="18AA35D5" w14:textId="2FA0B7EF" w:rsidR="00B7703E" w:rsidRDefault="00B7703E" w:rsidP="00B7703E">
      <w:pPr>
        <w:pStyle w:val="NoteLevel1"/>
      </w:pPr>
      <w:r>
        <w:t xml:space="preserve">Therefore, n% of </w:t>
      </w:r>
      <w:proofErr w:type="spellStart"/>
      <w:r>
        <w:t>Xs</w:t>
      </w:r>
      <w:proofErr w:type="spellEnd"/>
      <w:r>
        <w:t xml:space="preserve"> are </w:t>
      </w:r>
      <w:proofErr w:type="spellStart"/>
      <w:r>
        <w:t>Ys</w:t>
      </w:r>
      <w:proofErr w:type="spellEnd"/>
    </w:p>
    <w:p w14:paraId="39B4A8C7" w14:textId="77777777" w:rsidR="00B7703E" w:rsidRDefault="00B7703E" w:rsidP="00B7703E">
      <w:pPr>
        <w:pStyle w:val="NoteLevel1"/>
      </w:pPr>
    </w:p>
    <w:p w14:paraId="62BBBD0C" w14:textId="77777777" w:rsidR="00B7703E" w:rsidRDefault="00B7703E" w:rsidP="00B7703E">
      <w:pPr>
        <w:pStyle w:val="NoteLevel1"/>
      </w:pPr>
    </w:p>
    <w:p w14:paraId="57505EA2" w14:textId="01119866" w:rsidR="00B7703E" w:rsidRDefault="00B7703E" w:rsidP="00B7703E">
      <w:pPr>
        <w:pStyle w:val="NoteLevel1"/>
        <w:numPr>
          <w:ilvl w:val="0"/>
          <w:numId w:val="0"/>
        </w:numPr>
      </w:pPr>
      <w:r>
        <w:t xml:space="preserve">90% of tested extraverts are exceptionally happy. </w:t>
      </w:r>
    </w:p>
    <w:p w14:paraId="414B4E8F" w14:textId="1B10295E" w:rsidR="00B7703E" w:rsidRDefault="00B7703E" w:rsidP="00B7703E">
      <w:pPr>
        <w:pStyle w:val="NoteLevel1"/>
        <w:numPr>
          <w:ilvl w:val="0"/>
          <w:numId w:val="0"/>
        </w:numPr>
      </w:pPr>
      <w:r>
        <w:t xml:space="preserve">Therefore, 90% of extraverts are exceptionally happy. </w:t>
      </w:r>
    </w:p>
    <w:p w14:paraId="545B818C" w14:textId="77777777" w:rsidR="00B7703E" w:rsidRDefault="00B7703E" w:rsidP="00B7703E">
      <w:pPr>
        <w:pStyle w:val="NoteLevel1"/>
        <w:numPr>
          <w:ilvl w:val="0"/>
          <w:numId w:val="0"/>
        </w:numPr>
      </w:pPr>
    </w:p>
    <w:p w14:paraId="640304C4" w14:textId="7A7580DC" w:rsidR="00B7703E" w:rsidRDefault="00B7703E" w:rsidP="00B7703E">
      <w:pPr>
        <w:pStyle w:val="NoteLevel1"/>
      </w:pPr>
      <w:r w:rsidRPr="00B7703E">
        <w:t>Inference to the best explanation</w:t>
      </w:r>
      <w:r>
        <w:t>:</w:t>
      </w:r>
    </w:p>
    <w:p w14:paraId="7DC144B3" w14:textId="772D4284" w:rsidR="00B7703E" w:rsidRDefault="00B7703E" w:rsidP="00B7703E">
      <w:pPr>
        <w:pStyle w:val="NoteLevel1"/>
      </w:pPr>
      <w:r>
        <w:t xml:space="preserve">N% of observed </w:t>
      </w:r>
      <w:proofErr w:type="spellStart"/>
      <w:r>
        <w:t>Xs</w:t>
      </w:r>
      <w:proofErr w:type="spellEnd"/>
      <w:r>
        <w:t xml:space="preserve"> are </w:t>
      </w:r>
      <w:proofErr w:type="spellStart"/>
      <w:r>
        <w:t>Ys</w:t>
      </w:r>
      <w:proofErr w:type="spellEnd"/>
    </w:p>
    <w:p w14:paraId="3207FACC" w14:textId="0D2AD313" w:rsidR="00B7703E" w:rsidRDefault="00B7703E" w:rsidP="00B7703E">
      <w:pPr>
        <w:pStyle w:val="NoteLevel1"/>
      </w:pPr>
      <w:r>
        <w:t xml:space="preserve">The best available explanation of this fact is that n% of </w:t>
      </w:r>
      <w:proofErr w:type="spellStart"/>
      <w:r>
        <w:t>Xs</w:t>
      </w:r>
      <w:proofErr w:type="spellEnd"/>
      <w:r>
        <w:t xml:space="preserve"> are </w:t>
      </w:r>
      <w:proofErr w:type="spellStart"/>
      <w:r>
        <w:t>Ys</w:t>
      </w:r>
      <w:proofErr w:type="spellEnd"/>
    </w:p>
    <w:p w14:paraId="1E5DBD10" w14:textId="22AA627C" w:rsidR="00B7703E" w:rsidRDefault="00B7703E" w:rsidP="00B7703E">
      <w:pPr>
        <w:pStyle w:val="NoteLevel1"/>
      </w:pPr>
      <w:r>
        <w:t xml:space="preserve">Therefore, n% of </w:t>
      </w:r>
      <w:proofErr w:type="spellStart"/>
      <w:r>
        <w:t>Xs</w:t>
      </w:r>
      <w:proofErr w:type="spellEnd"/>
      <w:r>
        <w:t xml:space="preserve"> are </w:t>
      </w:r>
      <w:proofErr w:type="spellStart"/>
      <w:r>
        <w:t>Ys</w:t>
      </w:r>
      <w:proofErr w:type="spellEnd"/>
    </w:p>
    <w:p w14:paraId="3EF04596" w14:textId="77777777" w:rsidR="00B7703E" w:rsidRDefault="00B7703E" w:rsidP="00B7703E">
      <w:pPr>
        <w:pStyle w:val="NoteLevel1"/>
      </w:pPr>
    </w:p>
    <w:p w14:paraId="7D910476" w14:textId="2666B6A2" w:rsidR="00B7703E" w:rsidRDefault="00B7703E" w:rsidP="00B7703E">
      <w:pPr>
        <w:pStyle w:val="NoteLevel1"/>
      </w:pPr>
      <w:r>
        <w:t xml:space="preserve">90% of tested extraverts are exceptionally happy. </w:t>
      </w:r>
    </w:p>
    <w:p w14:paraId="3F6525C4" w14:textId="30DD5D79" w:rsidR="00B7703E" w:rsidRDefault="00B7703E" w:rsidP="00B7703E">
      <w:pPr>
        <w:pStyle w:val="NoteLevel1"/>
      </w:pPr>
      <w:r>
        <w:t>The best available explanation of this fact is that 90% of extraverts are exceptionally happy.</w:t>
      </w:r>
    </w:p>
    <w:p w14:paraId="70FCE4AB" w14:textId="39A4C022" w:rsidR="00B7703E" w:rsidRDefault="00B7703E" w:rsidP="00B7703E">
      <w:pPr>
        <w:pStyle w:val="NoteLevel1"/>
      </w:pPr>
      <w:r>
        <w:t xml:space="preserve">Therefore, 90% of extraverts are exceptionally happy. </w:t>
      </w:r>
    </w:p>
    <w:p w14:paraId="3757AD6B" w14:textId="77777777" w:rsidR="00B7703E" w:rsidRDefault="00B7703E" w:rsidP="00B7703E">
      <w:pPr>
        <w:pStyle w:val="NoteLevel1"/>
      </w:pPr>
    </w:p>
    <w:p w14:paraId="006B9F2A" w14:textId="2AA3921F" w:rsidR="00B7703E" w:rsidRDefault="00B7703E" w:rsidP="00B7703E">
      <w:pPr>
        <w:pStyle w:val="NoteLevel1"/>
      </w:pPr>
      <w:r>
        <w:t>Statistical syllogism:</w:t>
      </w:r>
    </w:p>
    <w:p w14:paraId="3BC5B452" w14:textId="0CD60F6B" w:rsidR="00B7703E" w:rsidRDefault="00B7703E" w:rsidP="00B7703E">
      <w:pPr>
        <w:pStyle w:val="NoteLevel1"/>
      </w:pPr>
      <w:r>
        <w:t xml:space="preserve">N% of </w:t>
      </w:r>
      <w:proofErr w:type="spellStart"/>
      <w:r>
        <w:t>Xs</w:t>
      </w:r>
      <w:proofErr w:type="spellEnd"/>
      <w:r>
        <w:t xml:space="preserve"> are </w:t>
      </w:r>
      <w:proofErr w:type="spellStart"/>
      <w:r>
        <w:t>Ys</w:t>
      </w:r>
      <w:proofErr w:type="spellEnd"/>
    </w:p>
    <w:p w14:paraId="309986D3" w14:textId="107DA079" w:rsidR="00B7703E" w:rsidRDefault="00B7703E" w:rsidP="00B7703E">
      <w:pPr>
        <w:pStyle w:val="NoteLevel1"/>
      </w:pPr>
      <w:r>
        <w:t>A is X</w:t>
      </w:r>
    </w:p>
    <w:p w14:paraId="29E34FEA" w14:textId="1B862B6E" w:rsidR="00B7703E" w:rsidRDefault="00B7703E" w:rsidP="00B7703E">
      <w:pPr>
        <w:pStyle w:val="NoteLevel1"/>
      </w:pPr>
      <w:r>
        <w:t>Therefore, it is n% likely that a is a Y</w:t>
      </w:r>
    </w:p>
    <w:p w14:paraId="3E81FAFA" w14:textId="77777777" w:rsidR="00B7703E" w:rsidRDefault="00B7703E" w:rsidP="00B7703E">
      <w:pPr>
        <w:pStyle w:val="NoteLevel1"/>
      </w:pPr>
    </w:p>
    <w:p w14:paraId="053CCFF0" w14:textId="2A0B98A0" w:rsidR="00B7703E" w:rsidRDefault="00B7703E" w:rsidP="00B7703E">
      <w:pPr>
        <w:pStyle w:val="NoteLevel1"/>
      </w:pPr>
      <w:r>
        <w:t xml:space="preserve">A third of men have a female gender. </w:t>
      </w:r>
    </w:p>
    <w:p w14:paraId="0901EDC7" w14:textId="6898BB83" w:rsidR="00B7703E" w:rsidRDefault="00B7703E" w:rsidP="00B7703E">
      <w:pPr>
        <w:pStyle w:val="NoteLevel1"/>
      </w:pPr>
      <w:r>
        <w:t xml:space="preserve">Dave is a man, </w:t>
      </w:r>
    </w:p>
    <w:p w14:paraId="19EB07D8" w14:textId="10DB2F0F" w:rsidR="00B7703E" w:rsidRDefault="00B7703E" w:rsidP="00B7703E">
      <w:pPr>
        <w:pStyle w:val="NoteLevel1"/>
      </w:pPr>
      <w:r>
        <w:t xml:space="preserve">So, </w:t>
      </w:r>
      <w:proofErr w:type="spellStart"/>
      <w:r>
        <w:t>theres</w:t>
      </w:r>
      <w:proofErr w:type="spellEnd"/>
      <w:r>
        <w:t xml:space="preserve"> </w:t>
      </w:r>
      <w:proofErr w:type="gramStart"/>
      <w:r>
        <w:t>a 1</w:t>
      </w:r>
      <w:proofErr w:type="gramEnd"/>
      <w:r>
        <w:t xml:space="preserve">/3 likelihood that Dave has a female gender. </w:t>
      </w:r>
    </w:p>
    <w:p w14:paraId="43A90CD2" w14:textId="77777777" w:rsidR="00B7703E" w:rsidRDefault="00B7703E" w:rsidP="00B7703E">
      <w:pPr>
        <w:pStyle w:val="NoteLevel1"/>
      </w:pPr>
    </w:p>
    <w:p w14:paraId="475D9ADF" w14:textId="62DF53E2" w:rsidR="00B7703E" w:rsidRDefault="00B7703E" w:rsidP="00B7703E">
      <w:pPr>
        <w:pStyle w:val="NoteLevel1"/>
      </w:pPr>
      <w:r>
        <w:t>Inference to the best explanation:</w:t>
      </w:r>
    </w:p>
    <w:p w14:paraId="6D0B3AE5" w14:textId="1C1F0BE1" w:rsidR="00B7703E" w:rsidRDefault="00B7703E" w:rsidP="00B7703E">
      <w:pPr>
        <w:pStyle w:val="NoteLevel1"/>
      </w:pPr>
      <w:r>
        <w:t xml:space="preserve">N% of </w:t>
      </w:r>
      <w:proofErr w:type="spellStart"/>
      <w:r>
        <w:t>Xs</w:t>
      </w:r>
      <w:proofErr w:type="spellEnd"/>
      <w:r>
        <w:t xml:space="preserve"> are </w:t>
      </w:r>
      <w:proofErr w:type="spellStart"/>
      <w:r>
        <w:t>Ys</w:t>
      </w:r>
      <w:proofErr w:type="spellEnd"/>
    </w:p>
    <w:p w14:paraId="74C3F1C5" w14:textId="1CAB18D6" w:rsidR="00B7703E" w:rsidRDefault="00B7703E" w:rsidP="00B7703E">
      <w:pPr>
        <w:pStyle w:val="NoteLevel1"/>
      </w:pPr>
      <w:r>
        <w:t>The best available explanation of these facts is that because a is X it is n% likely tat a is Y</w:t>
      </w:r>
    </w:p>
    <w:p w14:paraId="13C58C7B" w14:textId="5D3CA124" w:rsidR="00B7703E" w:rsidRDefault="00B7703E" w:rsidP="00B7703E">
      <w:pPr>
        <w:pStyle w:val="NoteLevel1"/>
      </w:pPr>
      <w:r>
        <w:t>Therefore, because a is X it is n% likely that a is Y</w:t>
      </w:r>
    </w:p>
    <w:p w14:paraId="6AE48E86" w14:textId="77777777" w:rsidR="00B7703E" w:rsidRDefault="00B7703E" w:rsidP="00B7703E">
      <w:pPr>
        <w:pStyle w:val="NoteLevel1"/>
      </w:pPr>
    </w:p>
    <w:p w14:paraId="79FEC2A8" w14:textId="3FA8D18C" w:rsidR="00B7703E" w:rsidRDefault="00B7703E" w:rsidP="00B7703E">
      <w:pPr>
        <w:pStyle w:val="NoteLevel1"/>
      </w:pPr>
      <w:r>
        <w:t xml:space="preserve">A third of men have a female gender, and Dave is a man. </w:t>
      </w:r>
    </w:p>
    <w:p w14:paraId="3D7EAC67" w14:textId="73D5E7C2" w:rsidR="00B7703E" w:rsidRDefault="00B7703E" w:rsidP="00B7703E">
      <w:pPr>
        <w:pStyle w:val="NoteLevel1"/>
      </w:pPr>
      <w:r>
        <w:t xml:space="preserve">The best available explanation of these facts is that because Dave is a man, there’s </w:t>
      </w:r>
      <w:proofErr w:type="gramStart"/>
      <w:r>
        <w:t>a 1</w:t>
      </w:r>
      <w:proofErr w:type="gramEnd"/>
      <w:r>
        <w:t xml:space="preserve">/3 likelihood that Dave has a female gender. </w:t>
      </w:r>
    </w:p>
    <w:p w14:paraId="38C4E019" w14:textId="6EB1BB92" w:rsidR="00B7703E" w:rsidRDefault="00B7703E" w:rsidP="00B7703E">
      <w:pPr>
        <w:pStyle w:val="NoteLevel1"/>
      </w:pPr>
      <w:r>
        <w:t xml:space="preserve">Therefore, because Dave’s a man, there’s </w:t>
      </w:r>
      <w:proofErr w:type="gramStart"/>
      <w:r>
        <w:t>a 1</w:t>
      </w:r>
      <w:proofErr w:type="gramEnd"/>
      <w:r>
        <w:t xml:space="preserve">/3 likelihood that he has a female gender. </w:t>
      </w:r>
    </w:p>
    <w:p w14:paraId="519C27DA" w14:textId="77777777" w:rsidR="00B7703E" w:rsidRDefault="00B7703E" w:rsidP="00B7703E">
      <w:pPr>
        <w:pStyle w:val="NoteLevel1"/>
      </w:pPr>
    </w:p>
    <w:p w14:paraId="3375C707" w14:textId="507FF300" w:rsidR="00B7703E" w:rsidRDefault="00B7703E" w:rsidP="00B7703E">
      <w:pPr>
        <w:pStyle w:val="NoteLevel1"/>
      </w:pPr>
      <w:r>
        <w:t>Induction by confirmation:</w:t>
      </w:r>
    </w:p>
    <w:p w14:paraId="48611C1A" w14:textId="6A554EF3" w:rsidR="00B7703E" w:rsidRDefault="00B7703E" w:rsidP="00B7703E">
      <w:pPr>
        <w:pStyle w:val="NoteLevel1"/>
      </w:pPr>
      <w:r>
        <w:t>If h, then c1…</w:t>
      </w:r>
      <w:proofErr w:type="gramStart"/>
      <w:r>
        <w:t>.</w:t>
      </w:r>
      <w:proofErr w:type="spellStart"/>
      <w:r>
        <w:t>cN</w:t>
      </w:r>
      <w:proofErr w:type="spellEnd"/>
      <w:proofErr w:type="gramEnd"/>
    </w:p>
    <w:p w14:paraId="60C46B4D" w14:textId="7577A639" w:rsidR="00B7703E" w:rsidRDefault="00B7703E" w:rsidP="00B7703E">
      <w:pPr>
        <w:pStyle w:val="NoteLevel1"/>
      </w:pPr>
      <w:r>
        <w:t>C1…</w:t>
      </w:r>
      <w:proofErr w:type="spellStart"/>
      <w:r>
        <w:t>cN</w:t>
      </w:r>
      <w:proofErr w:type="spellEnd"/>
    </w:p>
    <w:p w14:paraId="3199D470" w14:textId="0F575076" w:rsidR="00B7703E" w:rsidRDefault="00B7703E" w:rsidP="00B7703E">
      <w:pPr>
        <w:pStyle w:val="NoteLevel1"/>
      </w:pPr>
      <w:r>
        <w:t>Therefore, h</w:t>
      </w:r>
    </w:p>
    <w:p w14:paraId="0A30DB3C" w14:textId="77777777" w:rsidR="00B7703E" w:rsidRDefault="00B7703E" w:rsidP="00B7703E">
      <w:pPr>
        <w:pStyle w:val="NoteLevel1"/>
      </w:pPr>
    </w:p>
    <w:p w14:paraId="23B6732B" w14:textId="572DD8C4" w:rsidR="00B7703E" w:rsidRDefault="00B7703E" w:rsidP="00B7703E">
      <w:pPr>
        <w:pStyle w:val="NoteLevel1"/>
      </w:pPr>
      <w:r>
        <w:t xml:space="preserve">If the theory of general relativity is true, then light rays passing near the sun will be bent. </w:t>
      </w:r>
    </w:p>
    <w:p w14:paraId="296D0A38" w14:textId="3032519A" w:rsidR="00B7703E" w:rsidRDefault="00B7703E" w:rsidP="00B7703E">
      <w:pPr>
        <w:pStyle w:val="NoteLevel1"/>
      </w:pPr>
      <w:r>
        <w:t xml:space="preserve">During the solar eclipse of 1919 it was observed that light rays </w:t>
      </w:r>
      <w:proofErr w:type="spellStart"/>
      <w:r>
        <w:t>pasing</w:t>
      </w:r>
      <w:proofErr w:type="spellEnd"/>
      <w:r>
        <w:t xml:space="preserve"> near the sun were deflected. </w:t>
      </w:r>
    </w:p>
    <w:p w14:paraId="14E1A98D" w14:textId="3727F48A" w:rsidR="00B7703E" w:rsidRDefault="00B7703E" w:rsidP="00B7703E">
      <w:pPr>
        <w:pStyle w:val="NoteLevel1"/>
      </w:pPr>
      <w:r>
        <w:t xml:space="preserve">Hence, the general theory of relativity is true. </w:t>
      </w:r>
    </w:p>
    <w:p w14:paraId="15715072" w14:textId="77777777" w:rsidR="00B7703E" w:rsidRDefault="00B7703E" w:rsidP="00B7703E">
      <w:pPr>
        <w:pStyle w:val="NoteLevel1"/>
      </w:pPr>
    </w:p>
    <w:p w14:paraId="12DD24C8" w14:textId="364D6F82" w:rsidR="00B7703E" w:rsidRDefault="00B7703E" w:rsidP="00B7703E">
      <w:pPr>
        <w:pStyle w:val="NoteLevel1"/>
      </w:pPr>
      <w:r>
        <w:t>Infere</w:t>
      </w:r>
      <w:r w:rsidR="00512C76">
        <w:t>nce to the best explanation:</w:t>
      </w:r>
    </w:p>
    <w:p w14:paraId="5AE5A08F" w14:textId="3CE5EFA4" w:rsidR="00512C76" w:rsidRDefault="00512C76" w:rsidP="00B7703E">
      <w:pPr>
        <w:pStyle w:val="NoteLevel1"/>
      </w:pPr>
      <w:r>
        <w:t>C1…</w:t>
      </w:r>
      <w:proofErr w:type="spellStart"/>
      <w:r>
        <w:t>cN</w:t>
      </w:r>
      <w:proofErr w:type="spellEnd"/>
    </w:p>
    <w:p w14:paraId="239F9A0F" w14:textId="191112A4" w:rsidR="00512C76" w:rsidRDefault="00512C76" w:rsidP="00B7703E">
      <w:pPr>
        <w:pStyle w:val="NoteLevel1"/>
      </w:pPr>
      <w:r>
        <w:t>The best available explanation of c1…</w:t>
      </w:r>
      <w:proofErr w:type="spellStart"/>
      <w:r>
        <w:t>cN</w:t>
      </w:r>
      <w:proofErr w:type="spellEnd"/>
      <w:r>
        <w:t xml:space="preserve"> is h. </w:t>
      </w:r>
    </w:p>
    <w:p w14:paraId="23B2AFDA" w14:textId="3AE848D0" w:rsidR="00512C76" w:rsidRDefault="00512C76" w:rsidP="00B7703E">
      <w:pPr>
        <w:pStyle w:val="NoteLevel1"/>
      </w:pPr>
      <w:r>
        <w:t>Therefore, h</w:t>
      </w:r>
    </w:p>
    <w:p w14:paraId="3F04EC41" w14:textId="77777777" w:rsidR="00512C76" w:rsidRDefault="00512C76" w:rsidP="00B7703E">
      <w:pPr>
        <w:pStyle w:val="NoteLevel1"/>
      </w:pPr>
    </w:p>
    <w:p w14:paraId="7C3E2D2C" w14:textId="62310025" w:rsidR="00512C76" w:rsidRDefault="00512C76" w:rsidP="00B7703E">
      <w:pPr>
        <w:pStyle w:val="NoteLevel1"/>
      </w:pPr>
      <w:r>
        <w:t xml:space="preserve">Light rays passing near the sun are deflected. </w:t>
      </w:r>
    </w:p>
    <w:p w14:paraId="7857FA7A" w14:textId="76229470" w:rsidR="00512C76" w:rsidRDefault="00512C76" w:rsidP="00B7703E">
      <w:pPr>
        <w:pStyle w:val="NoteLevel1"/>
      </w:pPr>
      <w:r>
        <w:t xml:space="preserve">The best available explanation of this fact is that the theory of general relativity is true. </w:t>
      </w:r>
    </w:p>
    <w:p w14:paraId="0CDF85F4" w14:textId="27A592BC" w:rsidR="00512C76" w:rsidRDefault="00512C76" w:rsidP="00B7703E">
      <w:pPr>
        <w:pStyle w:val="NoteLevel1"/>
      </w:pPr>
      <w:r>
        <w:t xml:space="preserve">Therefore, </w:t>
      </w:r>
      <w:proofErr w:type="spellStart"/>
      <w:proofErr w:type="gramStart"/>
      <w:r>
        <w:t>th</w:t>
      </w:r>
      <w:proofErr w:type="spellEnd"/>
      <w:proofErr w:type="gramEnd"/>
      <w:r>
        <w:t xml:space="preserve"> theory of general relativity is true. </w:t>
      </w:r>
    </w:p>
    <w:p w14:paraId="15FB0E7E" w14:textId="77777777" w:rsidR="00512C76" w:rsidRDefault="00512C76" w:rsidP="00B7703E">
      <w:pPr>
        <w:pStyle w:val="NoteLevel1"/>
      </w:pPr>
    </w:p>
    <w:p w14:paraId="5B67A33B" w14:textId="10F9FFD3" w:rsidR="00512C76" w:rsidRDefault="00512C76" w:rsidP="00B7703E">
      <w:pPr>
        <w:pStyle w:val="NoteLevel1"/>
      </w:pPr>
      <w:r>
        <w:t>Analogical argument:</w:t>
      </w:r>
    </w:p>
    <w:p w14:paraId="31EDF5C3" w14:textId="578383C4" w:rsidR="00512C76" w:rsidRDefault="00512C76" w:rsidP="00B7703E">
      <w:pPr>
        <w:pStyle w:val="NoteLevel1"/>
      </w:pPr>
      <w:r>
        <w:t>A has features x1…</w:t>
      </w:r>
      <w:proofErr w:type="spellStart"/>
      <w:r>
        <w:t>xN</w:t>
      </w:r>
      <w:proofErr w:type="spellEnd"/>
      <w:r>
        <w:t xml:space="preserve"> and Y</w:t>
      </w:r>
    </w:p>
    <w:p w14:paraId="608B352A" w14:textId="539DCCFE" w:rsidR="00512C76" w:rsidRDefault="00512C76" w:rsidP="00B7703E">
      <w:pPr>
        <w:pStyle w:val="NoteLevel1"/>
      </w:pPr>
      <w:r>
        <w:t>B has features X1…</w:t>
      </w:r>
      <w:proofErr w:type="spellStart"/>
      <w:r>
        <w:t>Xn</w:t>
      </w:r>
      <w:proofErr w:type="spellEnd"/>
    </w:p>
    <w:p w14:paraId="44999960" w14:textId="5CB10851" w:rsidR="00512C76" w:rsidRDefault="00512C76" w:rsidP="00B7703E">
      <w:pPr>
        <w:pStyle w:val="NoteLevel1"/>
      </w:pPr>
      <w:r>
        <w:t>Therefore b has feature y</w:t>
      </w:r>
    </w:p>
    <w:p w14:paraId="7C5825DA" w14:textId="77777777" w:rsidR="00512C76" w:rsidRDefault="00512C76" w:rsidP="00B7703E">
      <w:pPr>
        <w:pStyle w:val="NoteLevel1"/>
      </w:pPr>
    </w:p>
    <w:p w14:paraId="0E98E977" w14:textId="2E46ED25" w:rsidR="00512C76" w:rsidRDefault="00512C76" w:rsidP="00B7703E">
      <w:pPr>
        <w:pStyle w:val="NoteLevel1"/>
      </w:pPr>
      <w:r>
        <w:t>Inference to the best explanation:</w:t>
      </w:r>
    </w:p>
    <w:p w14:paraId="1B412C23" w14:textId="2CD6C6CA" w:rsidR="00512C76" w:rsidRDefault="00512C76" w:rsidP="00B7703E">
      <w:pPr>
        <w:pStyle w:val="NoteLevel1"/>
      </w:pPr>
      <w:r>
        <w:t>A has features X1…</w:t>
      </w:r>
      <w:proofErr w:type="spellStart"/>
      <w:r>
        <w:t>Xn</w:t>
      </w:r>
      <w:proofErr w:type="spellEnd"/>
      <w:r>
        <w:t xml:space="preserve"> and Y, and b has features X1…</w:t>
      </w:r>
      <w:proofErr w:type="gramStart"/>
      <w:r>
        <w:t>.</w:t>
      </w:r>
      <w:proofErr w:type="spellStart"/>
      <w:r>
        <w:t>Xn</w:t>
      </w:r>
      <w:proofErr w:type="spellEnd"/>
      <w:proofErr w:type="gramEnd"/>
    </w:p>
    <w:p w14:paraId="462C4EC5" w14:textId="5EBEBA2A" w:rsidR="00512C76" w:rsidRDefault="00512C76" w:rsidP="00B7703E">
      <w:pPr>
        <w:pStyle w:val="NoteLevel1"/>
      </w:pPr>
      <w:r>
        <w:t xml:space="preserve">The best available explanation of these facts is that b and </w:t>
      </w:r>
      <w:proofErr w:type="gramStart"/>
      <w:r>
        <w:t>a</w:t>
      </w:r>
      <w:proofErr w:type="gramEnd"/>
      <w:r>
        <w:t xml:space="preserve"> are similar in having feature Y. </w:t>
      </w:r>
    </w:p>
    <w:p w14:paraId="55F8B5AC" w14:textId="4F4F7F48" w:rsidR="00512C76" w:rsidRDefault="00512C76" w:rsidP="00B62A05">
      <w:pPr>
        <w:pStyle w:val="NoteLevel1"/>
      </w:pPr>
      <w:r>
        <w:t>Therefore, b and a a</w:t>
      </w:r>
      <w:r w:rsidR="00B62A05">
        <w:t>re similar in having feature Y</w:t>
      </w:r>
    </w:p>
    <w:p w14:paraId="2F82FDCD" w14:textId="77777777" w:rsidR="00B62A05" w:rsidRDefault="00B62A05" w:rsidP="00B62A05">
      <w:pPr>
        <w:pStyle w:val="NoteLevel1"/>
      </w:pPr>
    </w:p>
    <w:p w14:paraId="37D2D6E2" w14:textId="4AA2DB3E" w:rsidR="00B62A05" w:rsidRDefault="00B62A05" w:rsidP="00B62A05">
      <w:pPr>
        <w:pStyle w:val="NoteLevel1"/>
      </w:pPr>
      <w:r>
        <w:t xml:space="preserve">For any given data set, there are typically multiple different explanations available. Very often, these different explanations compete with each other. </w:t>
      </w:r>
    </w:p>
    <w:p w14:paraId="460BB81C" w14:textId="3BEB8B9A" w:rsidR="00B62A05" w:rsidRDefault="00B62A05" w:rsidP="00B62A05">
      <w:pPr>
        <w:pStyle w:val="NoteLevel1"/>
      </w:pPr>
      <w:r>
        <w:t xml:space="preserve">Ex. </w:t>
      </w:r>
    </w:p>
    <w:p w14:paraId="5B6B3C0C" w14:textId="2F499B60" w:rsidR="00B62A05" w:rsidRDefault="00B62A05" w:rsidP="00B62A05">
      <w:pPr>
        <w:pStyle w:val="NoteLevel1"/>
      </w:pPr>
      <w:proofErr w:type="spellStart"/>
      <w:r>
        <w:t>Philogiston</w:t>
      </w:r>
      <w:proofErr w:type="spellEnd"/>
      <w:r>
        <w:t xml:space="preserve"> vs. oxygen theory</w:t>
      </w:r>
    </w:p>
    <w:p w14:paraId="355C4180" w14:textId="69CA67A6" w:rsidR="00B62A05" w:rsidRDefault="00B62A05" w:rsidP="00B62A05">
      <w:pPr>
        <w:pStyle w:val="NoteLevel1"/>
      </w:pPr>
      <w:r>
        <w:t xml:space="preserve">Mouse in the house </w:t>
      </w:r>
      <w:proofErr w:type="spellStart"/>
      <w:r>
        <w:t>vs</w:t>
      </w:r>
      <w:proofErr w:type="spellEnd"/>
      <w:r>
        <w:t xml:space="preserve"> squirrel in the house </w:t>
      </w:r>
      <w:proofErr w:type="spellStart"/>
      <w:r>
        <w:t>vs</w:t>
      </w:r>
      <w:proofErr w:type="spellEnd"/>
      <w:r>
        <w:t xml:space="preserve"> paranormal activity in the house. </w:t>
      </w:r>
    </w:p>
    <w:p w14:paraId="6CE8938C" w14:textId="77777777" w:rsidR="00F668CA" w:rsidRDefault="00F668CA" w:rsidP="00B62A05">
      <w:pPr>
        <w:pStyle w:val="NoteLevel1"/>
      </w:pPr>
    </w:p>
    <w:p w14:paraId="3171656F" w14:textId="3990F884" w:rsidR="00F668CA" w:rsidRDefault="00F668CA" w:rsidP="00B62A05">
      <w:pPr>
        <w:pStyle w:val="NoteLevel1"/>
      </w:pPr>
      <w:r>
        <w:t xml:space="preserve">An inference to the best available explanation always claims that one explanation the best of the available competitors; and to say that it is the best is to say that it is better than each of the available competitors. </w:t>
      </w:r>
    </w:p>
    <w:p w14:paraId="664D2BAA" w14:textId="109FA95E" w:rsidR="00F668CA" w:rsidRDefault="00F668CA" w:rsidP="00B62A05">
      <w:pPr>
        <w:pStyle w:val="NoteLevel1"/>
      </w:pPr>
      <w:r>
        <w:t xml:space="preserve">So, to evaluate an inference to the best explanation, we should have some way of determining when one explanation is better than another. </w:t>
      </w:r>
    </w:p>
    <w:p w14:paraId="099ABF0A" w14:textId="00FB5578" w:rsidR="00F668CA" w:rsidRDefault="00F668CA" w:rsidP="00B62A05">
      <w:pPr>
        <w:pStyle w:val="NoteLevel1"/>
      </w:pPr>
      <w:r>
        <w:t xml:space="preserve">The purpose of </w:t>
      </w:r>
      <w:r w:rsidRPr="00F668CA">
        <w:rPr>
          <w:b/>
          <w:bCs/>
        </w:rPr>
        <w:t>adjudication heuristics</w:t>
      </w:r>
      <w:r>
        <w:t xml:space="preserve"> is to help us determine this. </w:t>
      </w:r>
    </w:p>
    <w:p w14:paraId="450A87C1" w14:textId="77777777" w:rsidR="00F668CA" w:rsidRDefault="00F668CA" w:rsidP="00B62A05">
      <w:pPr>
        <w:pStyle w:val="NoteLevel1"/>
      </w:pPr>
    </w:p>
    <w:p w14:paraId="4006C291" w14:textId="1A6721A9" w:rsidR="00F668CA" w:rsidRDefault="00F668CA" w:rsidP="00B62A05">
      <w:pPr>
        <w:pStyle w:val="NoteLevel1"/>
      </w:pPr>
      <w:proofErr w:type="spellStart"/>
      <w:r>
        <w:t>Adjustication</w:t>
      </w:r>
      <w:proofErr w:type="spellEnd"/>
      <w:r>
        <w:t xml:space="preserve"> heuristics (for competing explanation): general guidelines, or rules of thumb, that help us determine when one explanation of a data set is better than another</w:t>
      </w:r>
    </w:p>
    <w:p w14:paraId="5E63169B" w14:textId="63873522" w:rsidR="00F668CA" w:rsidRDefault="00F668CA" w:rsidP="00B62A05">
      <w:pPr>
        <w:pStyle w:val="NoteLevel1"/>
      </w:pPr>
      <w:r>
        <w:t xml:space="preserve">We will consider three adjudication heuristics in connection with inference to the best explanation: </w:t>
      </w:r>
    </w:p>
    <w:p w14:paraId="018312B6" w14:textId="595F1C36" w:rsidR="00F668CA" w:rsidRDefault="00F668CA" w:rsidP="00B62A05">
      <w:pPr>
        <w:pStyle w:val="NoteLevel1"/>
      </w:pPr>
      <w:r>
        <w:t>Simplicity</w:t>
      </w:r>
    </w:p>
    <w:p w14:paraId="48652051" w14:textId="544C0983" w:rsidR="00F668CA" w:rsidRDefault="00F668CA" w:rsidP="00B62A05">
      <w:pPr>
        <w:pStyle w:val="NoteLevel1"/>
      </w:pPr>
      <w:r>
        <w:t>Power</w:t>
      </w:r>
    </w:p>
    <w:p w14:paraId="30CA19C9" w14:textId="0415CA19" w:rsidR="00F668CA" w:rsidRDefault="00F668CA" w:rsidP="00B62A05">
      <w:pPr>
        <w:pStyle w:val="NoteLevel1"/>
      </w:pPr>
      <w:r>
        <w:t>Conservation</w:t>
      </w:r>
    </w:p>
    <w:p w14:paraId="531B99C5" w14:textId="77777777" w:rsidR="000D224E" w:rsidRDefault="000D224E" w:rsidP="00B62A05">
      <w:pPr>
        <w:pStyle w:val="NoteLevel1"/>
      </w:pPr>
    </w:p>
    <w:p w14:paraId="64E706E9" w14:textId="534BF1E5" w:rsidR="000D224E" w:rsidRDefault="000D224E" w:rsidP="00B62A05">
      <w:pPr>
        <w:pStyle w:val="NoteLevel1"/>
      </w:pPr>
      <w:r>
        <w:t xml:space="preserve">Simplicity: (aka </w:t>
      </w:r>
      <w:proofErr w:type="spellStart"/>
      <w:r>
        <w:t>ockham’s</w:t>
      </w:r>
      <w:proofErr w:type="spellEnd"/>
      <w:r>
        <w:t xml:space="preserve"> razor, Parsimony)</w:t>
      </w:r>
    </w:p>
    <w:p w14:paraId="2E6E29F2" w14:textId="7AC4211F" w:rsidR="000D224E" w:rsidRDefault="000D224E" w:rsidP="00B62A05">
      <w:pPr>
        <w:pStyle w:val="NoteLevel1"/>
      </w:pPr>
      <w:r>
        <w:t>Ceteris paribus, the simpler explanation is the better explanation. (</w:t>
      </w:r>
      <w:proofErr w:type="gramStart"/>
      <w:r>
        <w:t>i</w:t>
      </w:r>
      <w:proofErr w:type="gramEnd"/>
      <w:r>
        <w:t>.e. if two explanations do an equally good job in al other respects of explaining</w:t>
      </w:r>
      <w:r w:rsidR="00D458E6">
        <w:t xml:space="preserve"> the data, prefer the one that l</w:t>
      </w:r>
      <w:r>
        <w:t xml:space="preserve">imits you to fewer kinds of claims. </w:t>
      </w:r>
    </w:p>
    <w:p w14:paraId="238BB4E3" w14:textId="43D093BF" w:rsidR="000D224E" w:rsidRDefault="000D224E" w:rsidP="00B62A05">
      <w:pPr>
        <w:pStyle w:val="NoteLevel1"/>
      </w:pPr>
      <w:r>
        <w:t xml:space="preserve">The greater the different kinds of claims you are committed to unnecessarily, the more you have to be wrong about. </w:t>
      </w:r>
    </w:p>
    <w:p w14:paraId="30C7BE26" w14:textId="77777777" w:rsidR="00847FE9" w:rsidRDefault="00847FE9" w:rsidP="00B62A05">
      <w:pPr>
        <w:pStyle w:val="NoteLevel1"/>
      </w:pPr>
    </w:p>
    <w:p w14:paraId="79D68FB1" w14:textId="18C7F745" w:rsidR="00847FE9" w:rsidRDefault="00847FE9" w:rsidP="00B62A05">
      <w:pPr>
        <w:pStyle w:val="NoteLevel1"/>
      </w:pPr>
      <w:r>
        <w:t>Power (aka generality)</w:t>
      </w:r>
    </w:p>
    <w:p w14:paraId="37537BFA" w14:textId="77777777" w:rsidR="00847FE9" w:rsidRDefault="00847FE9" w:rsidP="00B62A05">
      <w:pPr>
        <w:pStyle w:val="NoteLevel1"/>
      </w:pPr>
    </w:p>
    <w:p w14:paraId="4A65D68D" w14:textId="44B92B31" w:rsidR="00847FE9" w:rsidRDefault="00847FE9" w:rsidP="00B62A05">
      <w:pPr>
        <w:pStyle w:val="NoteLevel1"/>
      </w:pPr>
      <w:r>
        <w:t xml:space="preserve">Ceteris, paribus, the more powerful explanation is the better explanation (i.e. provided two explanations do an equally good job in all other respects of </w:t>
      </w:r>
      <w:proofErr w:type="spellStart"/>
      <w:r>
        <w:t>explaning</w:t>
      </w:r>
      <w:proofErr w:type="spellEnd"/>
      <w:r>
        <w:t xml:space="preserve"> the data, prefer the one that has a more general applicability.)</w:t>
      </w:r>
    </w:p>
    <w:p w14:paraId="2687A0CC" w14:textId="3C307997" w:rsidR="0093431D" w:rsidRDefault="00CC28E1" w:rsidP="00B62A05">
      <w:pPr>
        <w:pStyle w:val="NoteLevel1"/>
        <w:sectPr w:rsidR="0093431D" w:rsidSect="00B7703E">
          <w:headerReference w:type="first" r:id="rId19"/>
          <w:pgSz w:w="12240" w:h="15840"/>
          <w:pgMar w:top="1440" w:right="1440" w:bottom="1440" w:left="1440" w:header="708" w:footer="708" w:gutter="0"/>
          <w:cols w:space="708"/>
          <w:titlePg/>
          <w:docGrid w:type="lines" w:linePitch="360"/>
        </w:sectPr>
      </w:pPr>
      <w:r>
        <w:t>Power helps cut down the likelihood of mere coincidence when explaining things</w:t>
      </w:r>
      <w:r w:rsidR="0093431D">
        <w:cr/>
      </w:r>
    </w:p>
    <w:p w14:paraId="3FE4B9D0" w14:textId="33EE952E" w:rsidR="00847FE9" w:rsidRDefault="0093431D" w:rsidP="0093431D">
      <w:pPr>
        <w:pStyle w:val="NoteLevel1"/>
      </w:pPr>
      <w:r>
        <w:rPr>
          <w:b/>
          <w:bCs/>
        </w:rPr>
        <w:t>*</w:t>
      </w:r>
      <w:r w:rsidRPr="0093431D">
        <w:rPr>
          <w:b/>
          <w:bCs/>
        </w:rPr>
        <w:t>TEST 3</w:t>
      </w:r>
      <w:r>
        <w:t>*</w:t>
      </w:r>
    </w:p>
    <w:p w14:paraId="62DDC95F" w14:textId="77777777" w:rsidR="0093431D" w:rsidRPr="0093431D" w:rsidRDefault="0093431D" w:rsidP="0093431D">
      <w:pPr>
        <w:pStyle w:val="NoteLevel1"/>
      </w:pPr>
    </w:p>
    <w:p w14:paraId="71831C2C" w14:textId="4DDCBBF2" w:rsidR="0093431D" w:rsidRPr="0093431D" w:rsidRDefault="0093431D" w:rsidP="0093431D">
      <w:pPr>
        <w:pStyle w:val="NoteLevel1"/>
      </w:pPr>
      <w:r>
        <w:rPr>
          <w:b/>
          <w:bCs/>
        </w:rPr>
        <w:t>Moral Reasoning</w:t>
      </w:r>
    </w:p>
    <w:p w14:paraId="28230569" w14:textId="77777777" w:rsidR="0093431D" w:rsidRPr="0093431D" w:rsidRDefault="0093431D" w:rsidP="0093431D">
      <w:pPr>
        <w:pStyle w:val="NoteLevel1"/>
      </w:pPr>
    </w:p>
    <w:p w14:paraId="62936675" w14:textId="2DC31E4F" w:rsidR="0093431D" w:rsidRPr="0093431D" w:rsidRDefault="0093431D" w:rsidP="0093431D">
      <w:pPr>
        <w:pStyle w:val="NoteLevel1"/>
      </w:pPr>
      <w:r>
        <w:rPr>
          <w:bCs/>
        </w:rPr>
        <w:t xml:space="preserve">Two ways of reasoning in support of –justifying – a moral claim. </w:t>
      </w:r>
    </w:p>
    <w:p w14:paraId="5DF8D2FD" w14:textId="77777777" w:rsidR="0093431D" w:rsidRPr="0093431D" w:rsidRDefault="0093431D" w:rsidP="0093431D">
      <w:pPr>
        <w:pStyle w:val="NoteLevel1"/>
      </w:pPr>
    </w:p>
    <w:p w14:paraId="316E93D8" w14:textId="72FBAC05" w:rsidR="0093431D" w:rsidRPr="0093431D" w:rsidRDefault="0093431D" w:rsidP="0093431D">
      <w:pPr>
        <w:pStyle w:val="NoteLevel1"/>
      </w:pPr>
      <w:r>
        <w:rPr>
          <w:bCs/>
        </w:rPr>
        <w:t>By appeal to other particular moral claims</w:t>
      </w:r>
    </w:p>
    <w:p w14:paraId="11D351F4" w14:textId="3C03265D" w:rsidR="0093431D" w:rsidRPr="0093431D" w:rsidRDefault="0093431D" w:rsidP="0093431D">
      <w:pPr>
        <w:pStyle w:val="NoteLevel1"/>
      </w:pPr>
      <w:r>
        <w:rPr>
          <w:bCs/>
        </w:rPr>
        <w:t xml:space="preserve">By appeal to general moral principles </w:t>
      </w:r>
    </w:p>
    <w:p w14:paraId="72B4E053" w14:textId="77777777" w:rsidR="0093431D" w:rsidRPr="0093431D" w:rsidRDefault="0093431D" w:rsidP="0093431D">
      <w:pPr>
        <w:pStyle w:val="NoteLevel1"/>
      </w:pPr>
    </w:p>
    <w:p w14:paraId="7084C599" w14:textId="2260F603" w:rsidR="0093431D" w:rsidRPr="0093431D" w:rsidRDefault="0093431D" w:rsidP="0093431D">
      <w:pPr>
        <w:pStyle w:val="NoteLevel1"/>
      </w:pPr>
      <w:r>
        <w:rPr>
          <w:bCs/>
        </w:rPr>
        <w:t xml:space="preserve">Premise 1: Fred ought not lie to his mom about the tuition. </w:t>
      </w:r>
    </w:p>
    <w:p w14:paraId="309D6CBA" w14:textId="01AE1072" w:rsidR="0093431D" w:rsidRPr="0093431D" w:rsidRDefault="0093431D" w:rsidP="0093431D">
      <w:pPr>
        <w:pStyle w:val="NoteLevel1"/>
      </w:pPr>
      <w:r>
        <w:rPr>
          <w:bCs/>
        </w:rPr>
        <w:t xml:space="preserve">Premise 2: If </w:t>
      </w:r>
      <w:proofErr w:type="spellStart"/>
      <w:r>
        <w:rPr>
          <w:bCs/>
        </w:rPr>
        <w:t>fred</w:t>
      </w:r>
      <w:proofErr w:type="spellEnd"/>
      <w:r>
        <w:rPr>
          <w:bCs/>
        </w:rPr>
        <w:t xml:space="preserve"> ought not lie to his mom about the tuition then you ought not lie to your mom about tuition </w:t>
      </w:r>
    </w:p>
    <w:p w14:paraId="7CCA8DC7" w14:textId="3AAEF135" w:rsidR="0093431D" w:rsidRPr="0093431D" w:rsidRDefault="0093431D" w:rsidP="0093431D">
      <w:pPr>
        <w:pStyle w:val="NoteLevel1"/>
      </w:pPr>
      <w:r>
        <w:rPr>
          <w:bCs/>
        </w:rPr>
        <w:t xml:space="preserve">Conclusion you ought not </w:t>
      </w:r>
      <w:proofErr w:type="spellStart"/>
      <w:r>
        <w:rPr>
          <w:bCs/>
        </w:rPr>
        <w:t>llie</w:t>
      </w:r>
      <w:proofErr w:type="spellEnd"/>
      <w:r>
        <w:rPr>
          <w:bCs/>
        </w:rPr>
        <w:t xml:space="preserve"> to your mom about the tuition. </w:t>
      </w:r>
    </w:p>
    <w:p w14:paraId="59A2193C" w14:textId="77777777" w:rsidR="0093431D" w:rsidRPr="0093431D" w:rsidRDefault="0093431D" w:rsidP="0093431D">
      <w:pPr>
        <w:pStyle w:val="NoteLevel1"/>
      </w:pPr>
    </w:p>
    <w:p w14:paraId="646852FF" w14:textId="5536A143" w:rsidR="0093431D" w:rsidRPr="0093431D" w:rsidRDefault="0093431D" w:rsidP="0093431D">
      <w:pPr>
        <w:pStyle w:val="NoteLevel1"/>
      </w:pPr>
      <w:r>
        <w:rPr>
          <w:bCs/>
        </w:rPr>
        <w:t xml:space="preserve">By this way to justifying particular moral claims – by appeal to other particular moral claims- is not entirely satisfactory, because it seems to cry out for further moral reasoning, we will now want justification for the other particular moral claims that serve as the premises for such </w:t>
      </w:r>
      <w:proofErr w:type="spellStart"/>
      <w:r>
        <w:rPr>
          <w:bCs/>
        </w:rPr>
        <w:t>jsutifications</w:t>
      </w:r>
      <w:proofErr w:type="spellEnd"/>
      <w:r>
        <w:rPr>
          <w:bCs/>
        </w:rPr>
        <w:t>/</w:t>
      </w:r>
      <w:proofErr w:type="gramStart"/>
      <w:r>
        <w:rPr>
          <w:bCs/>
        </w:rPr>
        <w:t>arguments .</w:t>
      </w:r>
      <w:proofErr w:type="gramEnd"/>
      <w:r>
        <w:rPr>
          <w:bCs/>
        </w:rPr>
        <w:t xml:space="preserve"> </w:t>
      </w:r>
    </w:p>
    <w:p w14:paraId="56054811" w14:textId="77777777" w:rsidR="0093431D" w:rsidRPr="0093431D" w:rsidRDefault="0093431D" w:rsidP="0093431D">
      <w:pPr>
        <w:pStyle w:val="NoteLevel1"/>
      </w:pPr>
    </w:p>
    <w:p w14:paraId="616D3D3E" w14:textId="5A97536D" w:rsidR="0093431D" w:rsidRPr="0093431D" w:rsidRDefault="0093431D" w:rsidP="0093431D">
      <w:pPr>
        <w:pStyle w:val="NoteLevel1"/>
      </w:pPr>
      <w:r>
        <w:rPr>
          <w:bCs/>
        </w:rPr>
        <w:t>2</w:t>
      </w:r>
      <w:r w:rsidRPr="0093431D">
        <w:rPr>
          <w:bCs/>
          <w:vertAlign w:val="superscript"/>
        </w:rPr>
        <w:t>nd</w:t>
      </w:r>
      <w:r>
        <w:rPr>
          <w:bCs/>
        </w:rPr>
        <w:t xml:space="preserve"> way: appeal to general moral principles. </w:t>
      </w:r>
    </w:p>
    <w:p w14:paraId="1F60AB46" w14:textId="77777777" w:rsidR="0093431D" w:rsidRPr="0093431D" w:rsidRDefault="0093431D" w:rsidP="0093431D">
      <w:pPr>
        <w:pStyle w:val="NoteLevel1"/>
      </w:pPr>
    </w:p>
    <w:p w14:paraId="7A6862DF" w14:textId="71DD9D29" w:rsidR="0093431D" w:rsidRPr="0093431D" w:rsidRDefault="0093431D" w:rsidP="0093431D">
      <w:pPr>
        <w:pStyle w:val="NoteLevel1"/>
      </w:pPr>
      <w:r>
        <w:rPr>
          <w:bCs/>
        </w:rPr>
        <w:t xml:space="preserve">You ought not lie to your mom about tuition. </w:t>
      </w:r>
    </w:p>
    <w:p w14:paraId="5C959763" w14:textId="6C98D5BC" w:rsidR="0093431D" w:rsidRPr="0093431D" w:rsidRDefault="0093431D" w:rsidP="0093431D">
      <w:pPr>
        <w:pStyle w:val="NoteLevel1"/>
      </w:pPr>
      <w:r>
        <w:rPr>
          <w:bCs/>
        </w:rPr>
        <w:t xml:space="preserve">Premise 1: to lie to your mom about tuition is to treat her merely as a means to your own ends. </w:t>
      </w:r>
    </w:p>
    <w:p w14:paraId="18F183DB" w14:textId="53858FFC" w:rsidR="0093431D" w:rsidRPr="0093431D" w:rsidRDefault="0093431D" w:rsidP="0093431D">
      <w:pPr>
        <w:pStyle w:val="NoteLevel1"/>
      </w:pPr>
      <w:r>
        <w:rPr>
          <w:bCs/>
        </w:rPr>
        <w:t xml:space="preserve">Premise 2: No action that treats another human being merely as a means to an end ought to be done. </w:t>
      </w:r>
    </w:p>
    <w:p w14:paraId="10000A53" w14:textId="3E4C875B" w:rsidR="0093431D" w:rsidRPr="0093431D" w:rsidRDefault="0093431D" w:rsidP="0093431D">
      <w:pPr>
        <w:pStyle w:val="NoteLevel1"/>
      </w:pPr>
      <w:r>
        <w:rPr>
          <w:bCs/>
        </w:rPr>
        <w:t xml:space="preserve">Conclusion </w:t>
      </w:r>
      <w:proofErr w:type="gramStart"/>
      <w:r>
        <w:rPr>
          <w:bCs/>
        </w:rPr>
        <w:t>You</w:t>
      </w:r>
      <w:proofErr w:type="gramEnd"/>
      <w:r>
        <w:rPr>
          <w:bCs/>
        </w:rPr>
        <w:t xml:space="preserve"> ought not lie to your mom about the tuition. </w:t>
      </w:r>
    </w:p>
    <w:p w14:paraId="45F1A55E" w14:textId="77777777" w:rsidR="0093431D" w:rsidRPr="0093431D" w:rsidRDefault="0093431D" w:rsidP="0093431D">
      <w:pPr>
        <w:pStyle w:val="NoteLevel1"/>
      </w:pPr>
    </w:p>
    <w:p w14:paraId="6261D36C" w14:textId="4EB3CE38" w:rsidR="0093431D" w:rsidRDefault="0093431D" w:rsidP="0093431D">
      <w:pPr>
        <w:pStyle w:val="NoteLevel1"/>
        <w:numPr>
          <w:ilvl w:val="0"/>
          <w:numId w:val="0"/>
        </w:numPr>
      </w:pPr>
      <w:r>
        <w:t xml:space="preserve">By this way of justifying a particular moral </w:t>
      </w:r>
      <w:proofErr w:type="spellStart"/>
      <w:r>
        <w:t>claime</w:t>
      </w:r>
      <w:proofErr w:type="spellEnd"/>
      <w:r>
        <w:t>, by appeal to other particular moral claims, is not entirely satisfactory, because t seems</w:t>
      </w:r>
    </w:p>
    <w:p w14:paraId="5F4B5497" w14:textId="77777777" w:rsidR="00D53664" w:rsidRDefault="00D53664" w:rsidP="0093431D">
      <w:pPr>
        <w:pStyle w:val="NoteLevel1"/>
        <w:numPr>
          <w:ilvl w:val="0"/>
          <w:numId w:val="0"/>
        </w:numPr>
      </w:pPr>
    </w:p>
    <w:p w14:paraId="67F91CE3" w14:textId="59619562" w:rsidR="00D53664" w:rsidRDefault="00D53664" w:rsidP="0093431D">
      <w:pPr>
        <w:pStyle w:val="NoteLevel1"/>
        <w:numPr>
          <w:ilvl w:val="0"/>
          <w:numId w:val="0"/>
        </w:numPr>
      </w:pPr>
      <w:proofErr w:type="spellStart"/>
      <w:r>
        <w:t>Philospophers</w:t>
      </w:r>
      <w:proofErr w:type="spellEnd"/>
      <w:r>
        <w:t xml:space="preserve"> who study morality – ethicists – have distinguished basic kinds of moral </w:t>
      </w:r>
      <w:proofErr w:type="spellStart"/>
      <w:r>
        <w:t>rincple</w:t>
      </w:r>
      <w:proofErr w:type="spellEnd"/>
      <w:r>
        <w:t xml:space="preserve">. </w:t>
      </w:r>
    </w:p>
    <w:p w14:paraId="4AEF4CC9" w14:textId="77777777" w:rsidR="00D53664" w:rsidRDefault="00D53664" w:rsidP="0093431D">
      <w:pPr>
        <w:pStyle w:val="NoteLevel1"/>
        <w:numPr>
          <w:ilvl w:val="0"/>
          <w:numId w:val="0"/>
        </w:numPr>
      </w:pPr>
    </w:p>
    <w:p w14:paraId="0FACACB1" w14:textId="17DAFCB5" w:rsidR="00D53664" w:rsidRDefault="00D53664" w:rsidP="00D53664">
      <w:pPr>
        <w:pStyle w:val="NoteLevel2"/>
      </w:pPr>
      <w:r w:rsidRPr="00D53664">
        <w:rPr>
          <w:b/>
          <w:bCs/>
        </w:rPr>
        <w:t>Deontological</w:t>
      </w:r>
      <w:r>
        <w:t xml:space="preserve"> </w:t>
      </w:r>
      <w:r w:rsidRPr="00D53664">
        <w:rPr>
          <w:b/>
          <w:bCs/>
        </w:rPr>
        <w:t>principles</w:t>
      </w:r>
      <w:r>
        <w:t xml:space="preserve"> – general moral principles that connect moral rightness or wrongness (or what we morally ought or </w:t>
      </w:r>
      <w:proofErr w:type="spellStart"/>
      <w:r>
        <w:t>oght</w:t>
      </w:r>
      <w:proofErr w:type="spellEnd"/>
      <w:r>
        <w:t xml:space="preserve"> not to do) to a priori duties. </w:t>
      </w:r>
    </w:p>
    <w:p w14:paraId="79B082F5" w14:textId="443D63EE" w:rsidR="001C4C0E" w:rsidRDefault="001C4C0E" w:rsidP="001C4C0E">
      <w:pPr>
        <w:pStyle w:val="NoteLevel3"/>
      </w:pPr>
      <w:r>
        <w:t xml:space="preserve">An a priori </w:t>
      </w:r>
      <w:proofErr w:type="spellStart"/>
      <w:r>
        <w:t>dutie</w:t>
      </w:r>
      <w:proofErr w:type="spellEnd"/>
      <w:r>
        <w:t xml:space="preserve"> is an obligation you know you have regardless of what </w:t>
      </w:r>
      <w:proofErr w:type="spellStart"/>
      <w:r>
        <w:t>situatiuons</w:t>
      </w:r>
      <w:proofErr w:type="spellEnd"/>
      <w:r>
        <w:t xml:space="preserve"> you might find yourself in in the future. </w:t>
      </w:r>
    </w:p>
    <w:p w14:paraId="022F8CEA" w14:textId="753D8C40" w:rsidR="001C4C0E" w:rsidRDefault="001C4C0E" w:rsidP="001C4C0E">
      <w:pPr>
        <w:pStyle w:val="NoteLevel3"/>
      </w:pPr>
      <w:r>
        <w:t>Ex) no action that treats another human being merely as a means to an end ought to be done</w:t>
      </w:r>
    </w:p>
    <w:p w14:paraId="56C22104" w14:textId="70796CFE" w:rsidR="001136E9" w:rsidRDefault="00393CF3" w:rsidP="00393CF3">
      <w:pPr>
        <w:pStyle w:val="NoteLevel2"/>
        <w:sectPr w:rsidR="001136E9" w:rsidSect="0093431D">
          <w:headerReference w:type="first" r:id="rId20"/>
          <w:pgSz w:w="12240" w:h="15840"/>
          <w:pgMar w:top="1440" w:right="1440" w:bottom="1440" w:left="1440" w:header="708" w:footer="708" w:gutter="0"/>
          <w:cols w:space="708"/>
          <w:titlePg/>
          <w:docGrid w:type="lines" w:linePitch="360"/>
        </w:sectPr>
      </w:pPr>
      <w:proofErr w:type="gramStart"/>
      <w:r w:rsidRPr="00393CF3">
        <w:rPr>
          <w:b/>
          <w:bCs/>
        </w:rPr>
        <w:t>consequentialist</w:t>
      </w:r>
      <w:proofErr w:type="gramEnd"/>
      <w:r w:rsidRPr="00393CF3">
        <w:rPr>
          <w:b/>
          <w:bCs/>
        </w:rPr>
        <w:t xml:space="preserve"> principles</w:t>
      </w:r>
      <w:r>
        <w:t xml:space="preserve">: general moral principles that connect the moral rightness or wrongness of actions to the consequences of actions. </w:t>
      </w:r>
      <w:r w:rsidR="001136E9">
        <w:cr/>
      </w:r>
    </w:p>
    <w:p w14:paraId="64EEFF71" w14:textId="192C480E" w:rsidR="00393CF3" w:rsidRDefault="001136E9" w:rsidP="001136E9">
      <w:pPr>
        <w:pStyle w:val="NoteLevel1"/>
      </w:pPr>
      <w:r>
        <w:t>Goldberg: you cant not believe the experts unless you’re an expert yourself</w:t>
      </w:r>
    </w:p>
    <w:p w14:paraId="52D50917" w14:textId="70C01940" w:rsidR="001136E9" w:rsidRDefault="001136E9" w:rsidP="001136E9">
      <w:pPr>
        <w:pStyle w:val="NoteLevel1"/>
      </w:pPr>
      <w:proofErr w:type="spellStart"/>
      <w:r>
        <w:t>Skeptical</w:t>
      </w:r>
      <w:proofErr w:type="spellEnd"/>
      <w:r>
        <w:t xml:space="preserve">: cant agree with one expert over another if they have conflicting arguments </w:t>
      </w:r>
    </w:p>
    <w:p w14:paraId="47343328" w14:textId="77777777" w:rsidR="001136E9" w:rsidRDefault="001136E9" w:rsidP="001136E9">
      <w:pPr>
        <w:pStyle w:val="NoteLevel1"/>
      </w:pPr>
    </w:p>
    <w:p w14:paraId="3E3BB370" w14:textId="59955F17" w:rsidR="001136E9" w:rsidRDefault="001136E9" w:rsidP="001136E9">
      <w:pPr>
        <w:pStyle w:val="NoteLevel1"/>
      </w:pPr>
      <w:r>
        <w:t>Expert Disagreement:</w:t>
      </w:r>
    </w:p>
    <w:p w14:paraId="135FB452" w14:textId="516E8D37" w:rsidR="001136E9" w:rsidRDefault="001136E9" w:rsidP="001136E9">
      <w:pPr>
        <w:pStyle w:val="NoteLevel1"/>
      </w:pPr>
      <w:r>
        <w:t xml:space="preserve">Good reasons to trust </w:t>
      </w:r>
      <w:proofErr w:type="spellStart"/>
      <w:r>
        <w:t>ine</w:t>
      </w:r>
      <w:proofErr w:type="spellEnd"/>
      <w:r>
        <w:t xml:space="preserve"> disagreeing expert over another – some corresponding heuristics </w:t>
      </w:r>
    </w:p>
    <w:p w14:paraId="14958D96" w14:textId="77777777" w:rsidR="001136E9" w:rsidRDefault="001136E9" w:rsidP="001136E9">
      <w:pPr>
        <w:pStyle w:val="NoteLevel1"/>
      </w:pPr>
    </w:p>
    <w:p w14:paraId="4865652B" w14:textId="27DA79A7" w:rsidR="001136E9" w:rsidRDefault="001136E9" w:rsidP="001136E9">
      <w:pPr>
        <w:pStyle w:val="NoteLevel2"/>
      </w:pPr>
      <w:r>
        <w:t xml:space="preserve">Dialectical superiority: if you know that an expert E1 displays better dialectical performance than a disagreeing </w:t>
      </w:r>
      <w:proofErr w:type="spellStart"/>
      <w:r>
        <w:t>epert</w:t>
      </w:r>
      <w:proofErr w:type="spellEnd"/>
      <w:r>
        <w:t xml:space="preserve"> E2, then, ceteris paribus, you should trust E1 over E2</w:t>
      </w:r>
    </w:p>
    <w:p w14:paraId="3995E2F6" w14:textId="0811509F" w:rsidR="00797419" w:rsidRDefault="00797419" w:rsidP="001136E9">
      <w:pPr>
        <w:pStyle w:val="NoteLevel2"/>
      </w:pPr>
      <w:r>
        <w:t xml:space="preserve">Independent agreement: If you know that considerable more independent experts in the area agree with an expert E1 than with a disagreeing expert E2, then, ceteris paribus, you should trust E1 over E2. </w:t>
      </w:r>
    </w:p>
    <w:p w14:paraId="7F0BF05E" w14:textId="1B4E8AA7" w:rsidR="00797419" w:rsidRDefault="00797419" w:rsidP="001136E9">
      <w:pPr>
        <w:pStyle w:val="NoteLevel2"/>
      </w:pPr>
      <w:r>
        <w:t xml:space="preserve">Superior credential: If you know that an expert E1 has better credentials than a disagreeing expert E2, then, ceteris paribus, you should trust E1 over E2. </w:t>
      </w:r>
    </w:p>
    <w:p w14:paraId="2188DC33" w14:textId="1A744368" w:rsidR="000F6EE9" w:rsidRDefault="000F6EE9" w:rsidP="001136E9">
      <w:pPr>
        <w:pStyle w:val="NoteLevel2"/>
      </w:pPr>
      <w:r>
        <w:t xml:space="preserve">Biasing interests: if you know that an expert E1 has significant biasing interests and a disagreeing expert E2 does not, then ceteris paribus, you should trust E2 over E1. </w:t>
      </w:r>
    </w:p>
    <w:p w14:paraId="544F6B33" w14:textId="05D06CF5" w:rsidR="00947BE8" w:rsidRDefault="00036437" w:rsidP="001136E9">
      <w:pPr>
        <w:pStyle w:val="NoteLevel2"/>
        <w:sectPr w:rsidR="00947BE8" w:rsidSect="001136E9">
          <w:headerReference w:type="first" r:id="rId21"/>
          <w:pgSz w:w="12240" w:h="15840"/>
          <w:pgMar w:top="1440" w:right="1440" w:bottom="1440" w:left="1440" w:header="708" w:footer="708" w:gutter="0"/>
          <w:cols w:space="708"/>
          <w:titlePg/>
          <w:docGrid w:type="lines" w:linePitch="360"/>
        </w:sectPr>
      </w:pPr>
      <w:r>
        <w:t xml:space="preserve">Past performance: if you know that an expert E1 past performance has been considerably worse than a disagreeing expert E2’s past performance, then, ceteris paribus, you should trust E2 over E1. </w:t>
      </w:r>
      <w:r w:rsidR="00947BE8">
        <w:cr/>
      </w:r>
    </w:p>
    <w:p w14:paraId="61B1F891" w14:textId="74D4DBC2" w:rsidR="00036437" w:rsidRDefault="00947BE8" w:rsidP="00947BE8">
      <w:pPr>
        <w:pStyle w:val="NoteLevel1"/>
      </w:pPr>
      <w:r>
        <w:t>ANSWERS:</w:t>
      </w:r>
    </w:p>
    <w:p w14:paraId="44B52839" w14:textId="647D97B7" w:rsidR="00947BE8" w:rsidRDefault="00947BE8" w:rsidP="00947BE8">
      <w:pPr>
        <w:pStyle w:val="NoteLevel1"/>
      </w:pPr>
      <w:r>
        <w:t>Harman say inductive argument is the most fundamental form of inference to the best explanation</w:t>
      </w:r>
    </w:p>
    <w:p w14:paraId="34A62246" w14:textId="45969EF0" w:rsidR="00947BE8" w:rsidRDefault="00947BE8" w:rsidP="00947BE8">
      <w:pPr>
        <w:pStyle w:val="NoteLevel1"/>
      </w:pPr>
      <w:r>
        <w:t xml:space="preserve">In an inductive generalization, the sample should be large and varied </w:t>
      </w:r>
    </w:p>
    <w:p w14:paraId="2C25EA34" w14:textId="63AACB8B" w:rsidR="00947BE8" w:rsidRDefault="00947BE8" w:rsidP="00947BE8">
      <w:pPr>
        <w:pStyle w:val="NoteLevel1"/>
      </w:pPr>
      <w:r>
        <w:t xml:space="preserve">5. </w:t>
      </w:r>
      <w:proofErr w:type="spellStart"/>
      <w:proofErr w:type="gramStart"/>
      <w:r>
        <w:t>adjucation</w:t>
      </w:r>
      <w:proofErr w:type="spellEnd"/>
      <w:proofErr w:type="gramEnd"/>
      <w:r>
        <w:t xml:space="preserve"> heuristics help us to figure out when one explanation is better than another</w:t>
      </w:r>
    </w:p>
    <w:p w14:paraId="04BD0D10" w14:textId="46A910D1" w:rsidR="00947BE8" w:rsidRDefault="00947BE8" w:rsidP="00947BE8">
      <w:pPr>
        <w:pStyle w:val="NoteLevel1"/>
      </w:pPr>
      <w:r>
        <w:t xml:space="preserve">8. </w:t>
      </w:r>
      <w:proofErr w:type="gramStart"/>
      <w:r>
        <w:t>misleading</w:t>
      </w:r>
      <w:proofErr w:type="gramEnd"/>
      <w:r>
        <w:t xml:space="preserve"> selectivity .. </w:t>
      </w:r>
      <w:proofErr w:type="gramStart"/>
      <w:r>
        <w:t>if</w:t>
      </w:r>
      <w:proofErr w:type="gramEnd"/>
      <w:r>
        <w:t xml:space="preserve"> smith tries to persuade us that something is true of all members of a group by focusing on just a few, carefully chosen members of the group, this is the technique of irrational persuasion</w:t>
      </w:r>
    </w:p>
    <w:p w14:paraId="594775EE" w14:textId="77777777" w:rsidR="00F64319" w:rsidRDefault="00F64319" w:rsidP="00947BE8">
      <w:pPr>
        <w:pStyle w:val="NoteLevel1"/>
      </w:pPr>
    </w:p>
    <w:p w14:paraId="25842393" w14:textId="3EF8AB29" w:rsidR="00F64319" w:rsidRDefault="00F64319" w:rsidP="00947BE8">
      <w:pPr>
        <w:pStyle w:val="NoteLevel1"/>
      </w:pPr>
      <w:r>
        <w:t>FINAL EXAM REVIEW</w:t>
      </w:r>
    </w:p>
    <w:p w14:paraId="59557865" w14:textId="77777777" w:rsidR="00F64319" w:rsidRDefault="00F64319" w:rsidP="00947BE8">
      <w:pPr>
        <w:pStyle w:val="NoteLevel1"/>
      </w:pPr>
    </w:p>
    <w:p w14:paraId="64CB1005" w14:textId="07ED981F" w:rsidR="00F64319" w:rsidRDefault="00F64319" w:rsidP="00947BE8">
      <w:pPr>
        <w:pStyle w:val="NoteLevel1"/>
      </w:pPr>
      <w:r>
        <w:t>Alumni hall, rows 1-13</w:t>
      </w:r>
    </w:p>
    <w:p w14:paraId="1BA444BC" w14:textId="1BEF68C0" w:rsidR="00F64319" w:rsidRDefault="00F64319" w:rsidP="00947BE8">
      <w:pPr>
        <w:pStyle w:val="NoteLevel1"/>
      </w:pPr>
      <w:r>
        <w:t xml:space="preserve">Short answer and multiple choice </w:t>
      </w:r>
    </w:p>
    <w:p w14:paraId="4A9253F5" w14:textId="38F1235C" w:rsidR="00F64319" w:rsidRDefault="00F64319" w:rsidP="00947BE8">
      <w:pPr>
        <w:pStyle w:val="NoteLevel1"/>
      </w:pPr>
      <w:r>
        <w:t>The focus of the exam question will be on what we’ve covered in class since the third test</w:t>
      </w:r>
    </w:p>
    <w:p w14:paraId="4E5F4BF0" w14:textId="3F1E5D59" w:rsidR="00F64319" w:rsidRDefault="00F64319" w:rsidP="00947BE8">
      <w:pPr>
        <w:pStyle w:val="NoteLevel1"/>
      </w:pPr>
      <w:r>
        <w:t xml:space="preserve">However, you will be expected to be able to apply basic critical thinking lessons learned throughout the term. </w:t>
      </w:r>
    </w:p>
    <w:p w14:paraId="750E429C" w14:textId="77777777" w:rsidR="00F64319" w:rsidRDefault="00F64319" w:rsidP="00947BE8">
      <w:pPr>
        <w:pStyle w:val="NoteLevel1"/>
      </w:pPr>
    </w:p>
    <w:p w14:paraId="0AEFF0C8" w14:textId="13ACAD38" w:rsidR="00F64319" w:rsidRDefault="00F64319" w:rsidP="00947BE8">
      <w:pPr>
        <w:pStyle w:val="NoteLevel1"/>
      </w:pPr>
      <w:r>
        <w:t>Why reasonable relief matters</w:t>
      </w:r>
    </w:p>
    <w:p w14:paraId="10A1364C" w14:textId="32F7A9EA" w:rsidR="00F64319" w:rsidRDefault="00F64319" w:rsidP="00F64319">
      <w:pPr>
        <w:pStyle w:val="NoteLevel2"/>
      </w:pPr>
      <w:r>
        <w:t>Truth</w:t>
      </w:r>
    </w:p>
    <w:p w14:paraId="627E0C3E" w14:textId="26FEF67D" w:rsidR="00F64319" w:rsidRDefault="00F64319" w:rsidP="00F64319">
      <w:pPr>
        <w:pStyle w:val="NoteLevel2"/>
      </w:pPr>
      <w:r>
        <w:t>Stability</w:t>
      </w:r>
    </w:p>
    <w:p w14:paraId="623E5132" w14:textId="184AD9D3" w:rsidR="00F64319" w:rsidRDefault="00F64319" w:rsidP="00F64319">
      <w:pPr>
        <w:pStyle w:val="NoteLevel2"/>
      </w:pPr>
      <w:r>
        <w:t>Safety</w:t>
      </w:r>
    </w:p>
    <w:p w14:paraId="1E42F281" w14:textId="73FE1BBB" w:rsidR="00F64319" w:rsidRDefault="00F64319" w:rsidP="00F64319">
      <w:pPr>
        <w:pStyle w:val="NoteLevel2"/>
      </w:pPr>
      <w:r>
        <w:t xml:space="preserve">Goodness </w:t>
      </w:r>
    </w:p>
    <w:p w14:paraId="767AC0D4" w14:textId="6F29B634" w:rsidR="00F64319" w:rsidRDefault="00F64319" w:rsidP="00F64319">
      <w:pPr>
        <w:pStyle w:val="NoteLevel2"/>
      </w:pPr>
      <w:r>
        <w:t xml:space="preserve">Health </w:t>
      </w:r>
    </w:p>
    <w:p w14:paraId="69492E78" w14:textId="23427153" w:rsidR="003F616D" w:rsidRDefault="003F616D" w:rsidP="003F616D">
      <w:pPr>
        <w:pStyle w:val="NoteLevel1"/>
      </w:pPr>
      <w:r>
        <w:t>Recognizing argument</w:t>
      </w:r>
    </w:p>
    <w:p w14:paraId="0AC0D89B" w14:textId="09B60BAF" w:rsidR="003F616D" w:rsidRDefault="003F616D" w:rsidP="003F616D">
      <w:pPr>
        <w:pStyle w:val="NoteLevel2"/>
      </w:pPr>
      <w:r>
        <w:t xml:space="preserve">Inference </w:t>
      </w:r>
      <w:proofErr w:type="spellStart"/>
      <w:r>
        <w:t>vs</w:t>
      </w:r>
      <w:proofErr w:type="spellEnd"/>
      <w:r>
        <w:t xml:space="preserve"> mere thought</w:t>
      </w:r>
    </w:p>
    <w:p w14:paraId="12DED5A0" w14:textId="0CBB401A" w:rsidR="003F616D" w:rsidRDefault="003F616D" w:rsidP="003F616D">
      <w:pPr>
        <w:pStyle w:val="NoteLevel2"/>
      </w:pPr>
      <w:r>
        <w:t>The nature of arguments</w:t>
      </w:r>
    </w:p>
    <w:p w14:paraId="5B95611B" w14:textId="5EBFED45" w:rsidR="003F616D" w:rsidRDefault="003F616D" w:rsidP="003F616D">
      <w:pPr>
        <w:pStyle w:val="NoteLevel2"/>
      </w:pPr>
      <w:r>
        <w:t>Two types of arguments</w:t>
      </w:r>
    </w:p>
    <w:p w14:paraId="293B307D" w14:textId="6AA82F31" w:rsidR="003F616D" w:rsidRDefault="003F616D" w:rsidP="003F616D">
      <w:pPr>
        <w:pStyle w:val="NoteLevel2"/>
      </w:pPr>
      <w:r>
        <w:t>Logical strength and soundness</w:t>
      </w:r>
    </w:p>
    <w:p w14:paraId="3C2821DF" w14:textId="5C34CFFE" w:rsidR="003F616D" w:rsidRDefault="003F616D" w:rsidP="003F616D">
      <w:pPr>
        <w:pStyle w:val="NoteLevel2"/>
      </w:pPr>
      <w:r>
        <w:t xml:space="preserve">Arguments </w:t>
      </w:r>
      <w:proofErr w:type="spellStart"/>
      <w:r>
        <w:t>vs</w:t>
      </w:r>
      <w:proofErr w:type="spellEnd"/>
      <w:r>
        <w:t xml:space="preserve"> mere reports</w:t>
      </w:r>
    </w:p>
    <w:p w14:paraId="0BFF4CDF" w14:textId="1BBB68E1" w:rsidR="003F616D" w:rsidRDefault="003F616D" w:rsidP="003F616D">
      <w:pPr>
        <w:pStyle w:val="NoteLevel2"/>
      </w:pPr>
      <w:r>
        <w:t xml:space="preserve">Arguments </w:t>
      </w:r>
      <w:proofErr w:type="spellStart"/>
      <w:r>
        <w:t>vs</w:t>
      </w:r>
      <w:proofErr w:type="spellEnd"/>
      <w:r>
        <w:t xml:space="preserve"> explanations</w:t>
      </w:r>
    </w:p>
    <w:p w14:paraId="52DA4CA6" w14:textId="3157A1C3" w:rsidR="003F616D" w:rsidRDefault="003F616D" w:rsidP="003F616D">
      <w:pPr>
        <w:pStyle w:val="NoteLevel2"/>
      </w:pPr>
      <w:r>
        <w:t xml:space="preserve">Inference indicators </w:t>
      </w:r>
    </w:p>
    <w:p w14:paraId="6C23B806" w14:textId="420C2ED7" w:rsidR="003F616D" w:rsidRDefault="003F616D" w:rsidP="003F616D">
      <w:pPr>
        <w:pStyle w:val="NoteLevel1"/>
      </w:pPr>
      <w:r>
        <w:t>Clarifying meaning</w:t>
      </w:r>
    </w:p>
    <w:p w14:paraId="031B1BF5" w14:textId="1548916A" w:rsidR="003F616D" w:rsidRDefault="003F616D" w:rsidP="003F616D">
      <w:pPr>
        <w:pStyle w:val="NoteLevel2"/>
      </w:pPr>
      <w:r>
        <w:t>The importance of clarifying meaning</w:t>
      </w:r>
    </w:p>
    <w:p w14:paraId="7D893F26" w14:textId="46D5F10C" w:rsidR="003F616D" w:rsidRDefault="003F616D" w:rsidP="003F616D">
      <w:pPr>
        <w:pStyle w:val="NoteLevel2"/>
      </w:pPr>
      <w:r>
        <w:t>Definitions</w:t>
      </w:r>
    </w:p>
    <w:p w14:paraId="1BFF5139" w14:textId="4CA9F25E" w:rsidR="003F616D" w:rsidRDefault="003F616D" w:rsidP="003F616D">
      <w:pPr>
        <w:pStyle w:val="NoteLevel2"/>
      </w:pPr>
      <w:r>
        <w:t>Assessing definitions</w:t>
      </w:r>
    </w:p>
    <w:p w14:paraId="7B2EC78A" w14:textId="38625210" w:rsidR="003F616D" w:rsidRDefault="003F616D" w:rsidP="003F616D">
      <w:pPr>
        <w:pStyle w:val="NoteLevel2"/>
      </w:pPr>
      <w:r>
        <w:t>Vagueness and ambiguity</w:t>
      </w:r>
    </w:p>
    <w:p w14:paraId="1E54DB00" w14:textId="3527747E" w:rsidR="003F616D" w:rsidRDefault="003F616D" w:rsidP="003F616D">
      <w:pPr>
        <w:pStyle w:val="NoteLevel2"/>
      </w:pPr>
      <w:r>
        <w:t>Analytic and synthetic statements</w:t>
      </w:r>
    </w:p>
    <w:p w14:paraId="103AA70E" w14:textId="4A32AE4D" w:rsidR="003F616D" w:rsidRDefault="003F616D" w:rsidP="003F616D">
      <w:pPr>
        <w:pStyle w:val="NoteLevel2"/>
      </w:pPr>
      <w:r>
        <w:t>Necessary and sufficient conditions</w:t>
      </w:r>
    </w:p>
    <w:p w14:paraId="10E55D22" w14:textId="131C8E28" w:rsidR="003F616D" w:rsidRDefault="003F616D" w:rsidP="003F616D">
      <w:pPr>
        <w:pStyle w:val="NoteLevel1"/>
      </w:pPr>
      <w:r>
        <w:t>(</w:t>
      </w:r>
      <w:proofErr w:type="gramStart"/>
      <w:r>
        <w:t>Re)structuring</w:t>
      </w:r>
      <w:proofErr w:type="gramEnd"/>
      <w:r>
        <w:t xml:space="preserve"> arguments</w:t>
      </w:r>
    </w:p>
    <w:p w14:paraId="1555AEB8" w14:textId="3F9F253C" w:rsidR="003F616D" w:rsidRDefault="003F616D" w:rsidP="003F616D">
      <w:pPr>
        <w:pStyle w:val="NoteLevel2"/>
      </w:pPr>
      <w:proofErr w:type="gramStart"/>
      <w:r>
        <w:t>identifying</w:t>
      </w:r>
      <w:proofErr w:type="gramEnd"/>
      <w:r>
        <w:t xml:space="preserve"> the components: tips and strategies</w:t>
      </w:r>
    </w:p>
    <w:p w14:paraId="498648AE" w14:textId="3D630577" w:rsidR="003F616D" w:rsidRDefault="003F616D" w:rsidP="003F616D">
      <w:pPr>
        <w:pStyle w:val="NoteLevel2"/>
      </w:pPr>
      <w:proofErr w:type="gramStart"/>
      <w:r>
        <w:t>identifying</w:t>
      </w:r>
      <w:proofErr w:type="gramEnd"/>
      <w:r>
        <w:t xml:space="preserve"> support relations: tree diagrams </w:t>
      </w:r>
    </w:p>
    <w:p w14:paraId="57644976" w14:textId="0A827105" w:rsidR="003F616D" w:rsidRDefault="003F616D" w:rsidP="003F616D">
      <w:pPr>
        <w:pStyle w:val="NoteLevel1"/>
      </w:pPr>
      <w:proofErr w:type="spellStart"/>
      <w:r>
        <w:t>Assesing</w:t>
      </w:r>
      <w:proofErr w:type="spellEnd"/>
      <w:r>
        <w:t xml:space="preserve"> arguments: a preview</w:t>
      </w:r>
    </w:p>
    <w:p w14:paraId="1AD578A7" w14:textId="0B0EDAB7" w:rsidR="003F616D" w:rsidRDefault="003F616D" w:rsidP="003F616D">
      <w:pPr>
        <w:pStyle w:val="NoteLevel2"/>
      </w:pPr>
      <w:r>
        <w:t>The fallacies approach</w:t>
      </w:r>
    </w:p>
    <w:p w14:paraId="1DC0DDEF" w14:textId="2FAB598B" w:rsidR="003F616D" w:rsidRDefault="003F616D" w:rsidP="003F616D">
      <w:pPr>
        <w:pStyle w:val="NoteLevel2"/>
      </w:pPr>
      <w:r>
        <w:t xml:space="preserve">The </w:t>
      </w:r>
      <w:proofErr w:type="spellStart"/>
      <w:r>
        <w:t>criterial</w:t>
      </w:r>
      <w:proofErr w:type="spellEnd"/>
      <w:r>
        <w:t xml:space="preserve"> approach</w:t>
      </w:r>
    </w:p>
    <w:p w14:paraId="469A7C9C" w14:textId="4AF7B0F5" w:rsidR="003F616D" w:rsidRDefault="003F616D" w:rsidP="003F616D">
      <w:pPr>
        <w:pStyle w:val="NoteLevel1"/>
      </w:pPr>
      <w:r>
        <w:t>Assessing premise truth</w:t>
      </w:r>
    </w:p>
    <w:p w14:paraId="5B970069" w14:textId="53CCF59F" w:rsidR="003F616D" w:rsidRDefault="003F616D" w:rsidP="003F616D">
      <w:pPr>
        <w:pStyle w:val="NoteLevel2"/>
      </w:pPr>
      <w:r>
        <w:t>No falsification</w:t>
      </w:r>
    </w:p>
    <w:p w14:paraId="217D0246" w14:textId="7FFEA270" w:rsidR="003F616D" w:rsidRDefault="003F616D" w:rsidP="003F616D">
      <w:pPr>
        <w:pStyle w:val="NoteLevel3"/>
      </w:pPr>
      <w:r>
        <w:t>Untrustworthy sources</w:t>
      </w:r>
    </w:p>
    <w:p w14:paraId="04D1CEFE" w14:textId="6A683D61" w:rsidR="003F616D" w:rsidRDefault="003F616D" w:rsidP="003F616D">
      <w:pPr>
        <w:pStyle w:val="NoteLevel3"/>
      </w:pPr>
      <w:r>
        <w:t>Conflicting evidence</w:t>
      </w:r>
    </w:p>
    <w:p w14:paraId="047A7F09" w14:textId="60523FC9" w:rsidR="003F616D" w:rsidRDefault="003F616D" w:rsidP="003F616D">
      <w:pPr>
        <w:pStyle w:val="NoteLevel2"/>
      </w:pPr>
      <w:r>
        <w:t>Verification</w:t>
      </w:r>
    </w:p>
    <w:p w14:paraId="3C07AC86" w14:textId="67B042FB" w:rsidR="003F616D" w:rsidRDefault="003F616D" w:rsidP="003F616D">
      <w:pPr>
        <w:pStyle w:val="NoteLevel3"/>
      </w:pPr>
      <w:r>
        <w:t>Trustworthy sources</w:t>
      </w:r>
    </w:p>
    <w:p w14:paraId="5198A2F4" w14:textId="5AB8DEA3" w:rsidR="003F616D" w:rsidRDefault="003F616D" w:rsidP="003F616D">
      <w:pPr>
        <w:pStyle w:val="NoteLevel3"/>
      </w:pPr>
      <w:r>
        <w:t>Confirming evidence</w:t>
      </w:r>
    </w:p>
    <w:p w14:paraId="031BC09C" w14:textId="36FFD84F" w:rsidR="003F616D" w:rsidRDefault="003F616D" w:rsidP="00297170">
      <w:pPr>
        <w:pStyle w:val="NoteLevel1"/>
      </w:pPr>
      <w:r>
        <w:t>As</w:t>
      </w:r>
      <w:r w:rsidR="00297170">
        <w:t>s</w:t>
      </w:r>
      <w:r>
        <w:t>essing logical strength</w:t>
      </w:r>
    </w:p>
    <w:p w14:paraId="0141F561" w14:textId="2A445C29" w:rsidR="003F616D" w:rsidRDefault="003F616D" w:rsidP="00297170">
      <w:pPr>
        <w:pStyle w:val="NoteLevel2"/>
      </w:pPr>
      <w:r>
        <w:t>The relevance criterion</w:t>
      </w:r>
    </w:p>
    <w:p w14:paraId="30C25505" w14:textId="0D8C8949" w:rsidR="003F616D" w:rsidRDefault="003F616D" w:rsidP="00297170">
      <w:pPr>
        <w:pStyle w:val="NoteLevel2"/>
      </w:pPr>
      <w:r>
        <w:t>Fallacies of relevance</w:t>
      </w:r>
    </w:p>
    <w:p w14:paraId="1B906557" w14:textId="597C297C" w:rsidR="003F616D" w:rsidRDefault="003F616D" w:rsidP="00297170">
      <w:pPr>
        <w:pStyle w:val="NoteLevel3"/>
      </w:pPr>
      <w:r>
        <w:t>Appeal to pity</w:t>
      </w:r>
    </w:p>
    <w:p w14:paraId="5B7603C9" w14:textId="2D0195AE" w:rsidR="003F616D" w:rsidRDefault="003F616D" w:rsidP="00297170">
      <w:pPr>
        <w:pStyle w:val="NoteLevel3"/>
      </w:pPr>
      <w:r>
        <w:t>Appeal to force</w:t>
      </w:r>
    </w:p>
    <w:p w14:paraId="7D5E7D80" w14:textId="60CF680A" w:rsidR="003F616D" w:rsidRDefault="003F616D" w:rsidP="00297170">
      <w:pPr>
        <w:pStyle w:val="NoteLevel3"/>
      </w:pPr>
      <w:r>
        <w:t>Appeal to popularity</w:t>
      </w:r>
    </w:p>
    <w:p w14:paraId="0033DDC4" w14:textId="6610E395" w:rsidR="003F616D" w:rsidRDefault="003F616D" w:rsidP="00297170">
      <w:pPr>
        <w:pStyle w:val="NoteLevel3"/>
      </w:pPr>
      <w:r>
        <w:t>Appeal to irrelevant authority</w:t>
      </w:r>
    </w:p>
    <w:p w14:paraId="2EBB64A5" w14:textId="2B0A0708" w:rsidR="003F616D" w:rsidRDefault="003F616D" w:rsidP="00297170">
      <w:pPr>
        <w:pStyle w:val="NoteLevel3"/>
      </w:pPr>
      <w:r>
        <w:t xml:space="preserve">Ad hominem </w:t>
      </w:r>
    </w:p>
    <w:p w14:paraId="30F7BC92" w14:textId="6B33E450" w:rsidR="003F616D" w:rsidRDefault="003F616D" w:rsidP="00297170">
      <w:pPr>
        <w:pStyle w:val="NoteLevel3"/>
      </w:pPr>
      <w:proofErr w:type="spellStart"/>
      <w:r>
        <w:t>Tu</w:t>
      </w:r>
      <w:proofErr w:type="spellEnd"/>
      <w:r>
        <w:t xml:space="preserve"> </w:t>
      </w:r>
      <w:proofErr w:type="spellStart"/>
      <w:r>
        <w:t>quoque</w:t>
      </w:r>
      <w:proofErr w:type="spellEnd"/>
    </w:p>
    <w:p w14:paraId="3ABC7727" w14:textId="40CAC667" w:rsidR="003F616D" w:rsidRDefault="003F616D" w:rsidP="00297170">
      <w:pPr>
        <w:pStyle w:val="NoteLevel3"/>
      </w:pPr>
      <w:r>
        <w:t xml:space="preserve">Straw man </w:t>
      </w:r>
    </w:p>
    <w:p w14:paraId="101A2731" w14:textId="7A4ED131" w:rsidR="00297170" w:rsidRDefault="00297170" w:rsidP="00297170">
      <w:pPr>
        <w:pStyle w:val="NoteLevel2"/>
      </w:pPr>
      <w:r>
        <w:t>The adequacy criterion</w:t>
      </w:r>
    </w:p>
    <w:p w14:paraId="565E4A22" w14:textId="1AEFC8DF" w:rsidR="00297170" w:rsidRDefault="00297170" w:rsidP="00297170">
      <w:pPr>
        <w:pStyle w:val="NoteLevel2"/>
      </w:pPr>
      <w:r>
        <w:t>Fallacies of adequacy</w:t>
      </w:r>
    </w:p>
    <w:p w14:paraId="3CBC32A5" w14:textId="6C029F34" w:rsidR="00297170" w:rsidRDefault="00297170" w:rsidP="00297170">
      <w:pPr>
        <w:pStyle w:val="NoteLevel3"/>
      </w:pPr>
      <w:r>
        <w:t>Appeal to inadequate authority</w:t>
      </w:r>
    </w:p>
    <w:p w14:paraId="45691976" w14:textId="1C34BC1C" w:rsidR="00297170" w:rsidRDefault="00297170" w:rsidP="00297170">
      <w:pPr>
        <w:pStyle w:val="NoteLevel3"/>
      </w:pPr>
      <w:r>
        <w:t>Appeal to ignorance</w:t>
      </w:r>
    </w:p>
    <w:p w14:paraId="462889A1" w14:textId="6C9D88CA" w:rsidR="00297170" w:rsidRDefault="00297170" w:rsidP="00297170">
      <w:pPr>
        <w:pStyle w:val="NoteLevel3"/>
      </w:pPr>
      <w:r>
        <w:t>Slippery slope</w:t>
      </w:r>
    </w:p>
    <w:p w14:paraId="37DB2169" w14:textId="05047732" w:rsidR="00297170" w:rsidRDefault="00297170" w:rsidP="00297170">
      <w:pPr>
        <w:pStyle w:val="NoteLevel3"/>
      </w:pPr>
      <w:r>
        <w:t xml:space="preserve">Post hoc </w:t>
      </w:r>
    </w:p>
    <w:p w14:paraId="6D94C929" w14:textId="77777777" w:rsidR="00297170" w:rsidRDefault="00297170" w:rsidP="00297170">
      <w:pPr>
        <w:pStyle w:val="NoteLevel1"/>
      </w:pPr>
      <w:r>
        <w:t>Deductive reasoning</w:t>
      </w:r>
    </w:p>
    <w:p w14:paraId="0033239D" w14:textId="77777777" w:rsidR="00297170" w:rsidRDefault="00297170" w:rsidP="00297170">
      <w:pPr>
        <w:pStyle w:val="NoteLevel2"/>
      </w:pPr>
      <w:r>
        <w:t>Validity and logical form</w:t>
      </w:r>
    </w:p>
    <w:p w14:paraId="4356EBAB" w14:textId="77777777" w:rsidR="00297170" w:rsidRDefault="00297170" w:rsidP="00297170">
      <w:pPr>
        <w:pStyle w:val="NoteLevel2"/>
      </w:pPr>
      <w:r>
        <w:t>Truth-functional statements</w:t>
      </w:r>
    </w:p>
    <w:p w14:paraId="1051CAD9" w14:textId="77777777" w:rsidR="00297170" w:rsidRDefault="00297170" w:rsidP="00297170">
      <w:pPr>
        <w:pStyle w:val="NoteLevel2"/>
      </w:pPr>
      <w:proofErr w:type="spellStart"/>
      <w:r>
        <w:t>Logica</w:t>
      </w:r>
      <w:proofErr w:type="spellEnd"/>
      <w:r>
        <w:t xml:space="preserve"> operations (and their truth tables)</w:t>
      </w:r>
    </w:p>
    <w:p w14:paraId="1C76F49C" w14:textId="22CCB9F1" w:rsidR="00297170" w:rsidRDefault="00297170" w:rsidP="00297170">
      <w:pPr>
        <w:pStyle w:val="NoteLevel3"/>
      </w:pPr>
      <w:proofErr w:type="spellStart"/>
      <w:r>
        <w:t>Conjuction</w:t>
      </w:r>
      <w:proofErr w:type="spellEnd"/>
    </w:p>
    <w:p w14:paraId="230624D3" w14:textId="514A9513" w:rsidR="00297170" w:rsidRDefault="00297170" w:rsidP="00297170">
      <w:pPr>
        <w:pStyle w:val="NoteLevel3"/>
      </w:pPr>
      <w:r>
        <w:t>Disjunction</w:t>
      </w:r>
    </w:p>
    <w:p w14:paraId="3545D025" w14:textId="3D41C494" w:rsidR="00297170" w:rsidRDefault="00297170" w:rsidP="00297170">
      <w:pPr>
        <w:pStyle w:val="NoteLevel3"/>
      </w:pPr>
      <w:r>
        <w:t>Negation</w:t>
      </w:r>
    </w:p>
    <w:p w14:paraId="7F11C1AE" w14:textId="77777777" w:rsidR="00297170" w:rsidRDefault="00297170" w:rsidP="00297170">
      <w:pPr>
        <w:pStyle w:val="NoteLevel3"/>
      </w:pPr>
      <w:r>
        <w:t xml:space="preserve">Implication </w:t>
      </w:r>
    </w:p>
    <w:p w14:paraId="236331B5" w14:textId="436B4D10" w:rsidR="00297170" w:rsidRDefault="00297170" w:rsidP="00297170">
      <w:pPr>
        <w:pStyle w:val="NoteLevel1"/>
      </w:pPr>
      <w:r>
        <w:t>Inductive reasoning</w:t>
      </w:r>
    </w:p>
    <w:p w14:paraId="166EF90A" w14:textId="77777777" w:rsidR="00297170" w:rsidRDefault="00297170" w:rsidP="00297170">
      <w:pPr>
        <w:pStyle w:val="NoteLevel2"/>
      </w:pPr>
      <w:r>
        <w:t>Inductive logical strength and context</w:t>
      </w:r>
    </w:p>
    <w:p w14:paraId="5FDB6826" w14:textId="77777777" w:rsidR="00297170" w:rsidRDefault="00297170" w:rsidP="00297170">
      <w:pPr>
        <w:pStyle w:val="NoteLevel2"/>
      </w:pPr>
      <w:r>
        <w:t>Four common types of inductive argument</w:t>
      </w:r>
    </w:p>
    <w:p w14:paraId="7F995D9B" w14:textId="77777777" w:rsidR="00297170" w:rsidRDefault="00297170" w:rsidP="00297170">
      <w:pPr>
        <w:pStyle w:val="NoteLevel3"/>
      </w:pPr>
      <w:r>
        <w:t>Inductive generalization</w:t>
      </w:r>
    </w:p>
    <w:p w14:paraId="1FF5468A" w14:textId="77777777" w:rsidR="00297170" w:rsidRDefault="00297170" w:rsidP="00297170">
      <w:pPr>
        <w:pStyle w:val="NoteLevel3"/>
      </w:pPr>
      <w:r>
        <w:t>Statistical syllogism</w:t>
      </w:r>
    </w:p>
    <w:p w14:paraId="66ADCE20" w14:textId="77777777" w:rsidR="00297170" w:rsidRDefault="00297170" w:rsidP="00297170">
      <w:pPr>
        <w:pStyle w:val="NoteLevel3"/>
      </w:pPr>
      <w:r>
        <w:t>Induction by confirmation</w:t>
      </w:r>
    </w:p>
    <w:p w14:paraId="12E14A1D" w14:textId="77777777" w:rsidR="00297170" w:rsidRDefault="00297170" w:rsidP="00297170">
      <w:pPr>
        <w:pStyle w:val="NoteLevel3"/>
      </w:pPr>
      <w:r>
        <w:t xml:space="preserve">Analogical argument </w:t>
      </w:r>
    </w:p>
    <w:p w14:paraId="5571B06A" w14:textId="77777777" w:rsidR="00297170" w:rsidRDefault="00297170" w:rsidP="00297170">
      <w:pPr>
        <w:pStyle w:val="NoteLevel2"/>
      </w:pPr>
      <w:r>
        <w:t>Inference to the best explanation: the fundamental type?</w:t>
      </w:r>
    </w:p>
    <w:p w14:paraId="0FEA49E2" w14:textId="77777777" w:rsidR="00297170" w:rsidRDefault="00297170" w:rsidP="00297170">
      <w:pPr>
        <w:pStyle w:val="NoteLevel2"/>
      </w:pPr>
      <w:r>
        <w:t>Data and competing explanations</w:t>
      </w:r>
    </w:p>
    <w:p w14:paraId="54156A4C" w14:textId="77777777" w:rsidR="00297170" w:rsidRDefault="00297170" w:rsidP="00297170">
      <w:pPr>
        <w:pStyle w:val="NoteLevel2"/>
      </w:pPr>
      <w:r>
        <w:t>Adjudication heuristics</w:t>
      </w:r>
    </w:p>
    <w:p w14:paraId="7690AA7F" w14:textId="7E4C736D" w:rsidR="00297170" w:rsidRDefault="00297170" w:rsidP="00297170">
      <w:pPr>
        <w:pStyle w:val="NoteLevel3"/>
      </w:pPr>
      <w:r>
        <w:t>Simplicity</w:t>
      </w:r>
    </w:p>
    <w:p w14:paraId="55F51635" w14:textId="2778CBA7" w:rsidR="00297170" w:rsidRDefault="00297170" w:rsidP="00297170">
      <w:pPr>
        <w:pStyle w:val="NoteLevel3"/>
      </w:pPr>
      <w:r>
        <w:t>Power</w:t>
      </w:r>
    </w:p>
    <w:p w14:paraId="74201C24" w14:textId="77777777" w:rsidR="00297170" w:rsidRDefault="00297170" w:rsidP="00297170">
      <w:pPr>
        <w:pStyle w:val="NoteLevel3"/>
      </w:pPr>
      <w:r>
        <w:t xml:space="preserve">Conservation </w:t>
      </w:r>
    </w:p>
    <w:p w14:paraId="3AD1C937" w14:textId="77777777" w:rsidR="0043176F" w:rsidRDefault="0043176F" w:rsidP="0043176F">
      <w:pPr>
        <w:pStyle w:val="NoteLevel1"/>
      </w:pPr>
      <w:r>
        <w:t>Techniques of irrational persuasion</w:t>
      </w:r>
    </w:p>
    <w:p w14:paraId="3C90FF63" w14:textId="77777777" w:rsidR="0043176F" w:rsidRDefault="0043176F" w:rsidP="0043176F">
      <w:pPr>
        <w:pStyle w:val="NoteLevel2"/>
      </w:pPr>
      <w:r>
        <w:t>Techniques of irrational persuasion vs. fallacies</w:t>
      </w:r>
    </w:p>
    <w:p w14:paraId="697DCF75" w14:textId="77777777" w:rsidR="0043176F" w:rsidRDefault="0043176F" w:rsidP="0043176F">
      <w:pPr>
        <w:pStyle w:val="NoteLevel2"/>
      </w:pPr>
      <w:r>
        <w:t>Common techniques of irrational persuasion</w:t>
      </w:r>
    </w:p>
    <w:p w14:paraId="21D8E558" w14:textId="77777777" w:rsidR="0043176F" w:rsidRDefault="0043176F" w:rsidP="0043176F">
      <w:pPr>
        <w:pStyle w:val="NoteLevel3"/>
      </w:pPr>
      <w:r>
        <w:t>Loaded terms</w:t>
      </w:r>
    </w:p>
    <w:p w14:paraId="2C901719" w14:textId="77777777" w:rsidR="0043176F" w:rsidRDefault="0043176F" w:rsidP="0043176F">
      <w:pPr>
        <w:pStyle w:val="NoteLevel3"/>
      </w:pPr>
      <w:r>
        <w:t>Loaded questions</w:t>
      </w:r>
    </w:p>
    <w:p w14:paraId="71B27595" w14:textId="77777777" w:rsidR="0043176F" w:rsidRDefault="0043176F" w:rsidP="0043176F">
      <w:pPr>
        <w:pStyle w:val="NoteLevel3"/>
      </w:pPr>
      <w:r>
        <w:t>False confidence</w:t>
      </w:r>
    </w:p>
    <w:p w14:paraId="28DD3522" w14:textId="77777777" w:rsidR="0043176F" w:rsidRDefault="0043176F" w:rsidP="0043176F">
      <w:pPr>
        <w:pStyle w:val="NoteLevel3"/>
      </w:pPr>
      <w:proofErr w:type="spellStart"/>
      <w:r>
        <w:t>Mis</w:t>
      </w:r>
      <w:proofErr w:type="gramStart"/>
      <w:r>
        <w:t>;leading</w:t>
      </w:r>
      <w:proofErr w:type="spellEnd"/>
      <w:proofErr w:type="gramEnd"/>
      <w:r>
        <w:t xml:space="preserve"> selectivity</w:t>
      </w:r>
    </w:p>
    <w:p w14:paraId="63B25D0F" w14:textId="77777777" w:rsidR="0043176F" w:rsidRDefault="0043176F" w:rsidP="0043176F">
      <w:pPr>
        <w:pStyle w:val="NoteLevel3"/>
      </w:pPr>
      <w:r>
        <w:t xml:space="preserve">Persuasive </w:t>
      </w:r>
      <w:proofErr w:type="spellStart"/>
      <w:r>
        <w:t>humor</w:t>
      </w:r>
      <w:proofErr w:type="spellEnd"/>
    </w:p>
    <w:p w14:paraId="0AE3394F" w14:textId="77777777" w:rsidR="0043176F" w:rsidRDefault="0043176F" w:rsidP="0043176F">
      <w:pPr>
        <w:pStyle w:val="NoteLevel3"/>
      </w:pPr>
      <w:r>
        <w:t>Red herring</w:t>
      </w:r>
    </w:p>
    <w:p w14:paraId="03B6705F" w14:textId="77777777" w:rsidR="0043176F" w:rsidRDefault="0043176F" w:rsidP="0043176F">
      <w:pPr>
        <w:pStyle w:val="NoteLevel3"/>
      </w:pPr>
      <w:r>
        <w:t xml:space="preserve">Guilt by association </w:t>
      </w:r>
    </w:p>
    <w:p w14:paraId="229B5AFE" w14:textId="2B221B68" w:rsidR="00297170" w:rsidRDefault="0043176F" w:rsidP="0043176F">
      <w:pPr>
        <w:pStyle w:val="NoteLevel1"/>
      </w:pPr>
      <w:r>
        <w:rPr>
          <w:b/>
          <w:bCs/>
        </w:rPr>
        <w:t>*</w:t>
      </w:r>
      <w:r w:rsidRPr="0043176F">
        <w:rPr>
          <w:b/>
          <w:bCs/>
        </w:rPr>
        <w:t>Moral Reasoning</w:t>
      </w:r>
      <w:r>
        <w:t>*</w:t>
      </w:r>
      <w:r w:rsidR="00297170">
        <w:t xml:space="preserve"> </w:t>
      </w:r>
    </w:p>
    <w:p w14:paraId="568229CA" w14:textId="1F3C006F" w:rsidR="0043176F" w:rsidRDefault="0043176F" w:rsidP="0043176F">
      <w:pPr>
        <w:pStyle w:val="NoteLevel2"/>
      </w:pPr>
      <w:r>
        <w:t xml:space="preserve">Moral claims: susceptible to </w:t>
      </w:r>
      <w:proofErr w:type="spellStart"/>
      <w:r>
        <w:t>rasoning</w:t>
      </w:r>
      <w:proofErr w:type="spellEnd"/>
      <w:r>
        <w:t>? (</w:t>
      </w:r>
      <w:proofErr w:type="gramStart"/>
      <w:r>
        <w:t>dealing</w:t>
      </w:r>
      <w:proofErr w:type="gramEnd"/>
      <w:r>
        <w:t xml:space="preserve"> with the “just a matter of taste” argument)</w:t>
      </w:r>
    </w:p>
    <w:p w14:paraId="2DEAAEAD" w14:textId="268C9199" w:rsidR="0043176F" w:rsidRDefault="0043176F" w:rsidP="0043176F">
      <w:pPr>
        <w:pStyle w:val="NoteLevel2"/>
      </w:pPr>
      <w:r>
        <w:t>Justifying moral claims</w:t>
      </w:r>
    </w:p>
    <w:p w14:paraId="5BE97724" w14:textId="0C2F47C3" w:rsidR="0043176F" w:rsidRDefault="0043176F" w:rsidP="0043176F">
      <w:pPr>
        <w:pStyle w:val="NoteLevel3"/>
      </w:pPr>
      <w:r>
        <w:t>Particular moral claims</w:t>
      </w:r>
    </w:p>
    <w:p w14:paraId="077E1D1B" w14:textId="0E09A83F" w:rsidR="0043176F" w:rsidRDefault="0043176F" w:rsidP="0043176F">
      <w:pPr>
        <w:pStyle w:val="NoteLevel3"/>
      </w:pPr>
      <w:r>
        <w:t>General moral principles</w:t>
      </w:r>
    </w:p>
    <w:p w14:paraId="703DCDB6" w14:textId="3934C7CE" w:rsidR="0043176F" w:rsidRDefault="0043176F" w:rsidP="0043176F">
      <w:pPr>
        <w:pStyle w:val="NoteLevel2"/>
      </w:pPr>
      <w:r>
        <w:t>Deontological vs. consequentialist moral principles</w:t>
      </w:r>
    </w:p>
    <w:p w14:paraId="2388265F" w14:textId="67426A96" w:rsidR="0043176F" w:rsidRDefault="0043176F" w:rsidP="0043176F">
      <w:pPr>
        <w:pStyle w:val="NoteLevel2"/>
      </w:pPr>
      <w:proofErr w:type="spellStart"/>
      <w:r>
        <w:t>Justifyinfg</w:t>
      </w:r>
      <w:proofErr w:type="spellEnd"/>
      <w:r>
        <w:t xml:space="preserve"> the general moral principles &amp; inference to the best explanation </w:t>
      </w:r>
    </w:p>
    <w:p w14:paraId="38E1F3A4" w14:textId="68667A2F" w:rsidR="0043176F" w:rsidRDefault="0043176F" w:rsidP="0043176F">
      <w:pPr>
        <w:pStyle w:val="NoteLevel1"/>
      </w:pPr>
      <w:r>
        <w:t>Expert disagreement</w:t>
      </w:r>
    </w:p>
    <w:p w14:paraId="79FFE0F8" w14:textId="4F9F9C7B" w:rsidR="0043176F" w:rsidRDefault="0043176F" w:rsidP="0043176F">
      <w:pPr>
        <w:pStyle w:val="NoteLevel2"/>
      </w:pPr>
      <w:r>
        <w:t>The necessity of trust in experts</w:t>
      </w:r>
    </w:p>
    <w:p w14:paraId="1C1AEA6A" w14:textId="56DCBF2C" w:rsidR="0043176F" w:rsidRDefault="0043176F" w:rsidP="0043176F">
      <w:pPr>
        <w:pStyle w:val="NoteLevel2"/>
      </w:pPr>
      <w:r>
        <w:t>The prevalence of expert disagreement</w:t>
      </w:r>
    </w:p>
    <w:p w14:paraId="3942E876" w14:textId="572C47FD" w:rsidR="0043176F" w:rsidRDefault="0043176F" w:rsidP="0043176F">
      <w:pPr>
        <w:pStyle w:val="NoteLevel2"/>
      </w:pPr>
      <w:r>
        <w:t>Reasons for the layperson to trust one disagreeing expert over another? (</w:t>
      </w:r>
      <w:proofErr w:type="gramStart"/>
      <w:r>
        <w:t>dealing</w:t>
      </w:r>
      <w:proofErr w:type="gramEnd"/>
      <w:r>
        <w:t xml:space="preserve"> with the sceptical argument)</w:t>
      </w:r>
    </w:p>
    <w:p w14:paraId="10E909DE" w14:textId="0D241255" w:rsidR="0043176F" w:rsidRDefault="0043176F" w:rsidP="0043176F">
      <w:pPr>
        <w:pStyle w:val="NoteLevel2"/>
      </w:pPr>
      <w:r>
        <w:t xml:space="preserve">Layperson knowledge of relevant claims about expert </w:t>
      </w:r>
    </w:p>
    <w:p w14:paraId="5B4F02E1" w14:textId="6AE1FE3C" w:rsidR="00DF192F" w:rsidRDefault="00DF192F" w:rsidP="0043176F">
      <w:pPr>
        <w:pStyle w:val="NoteLevel2"/>
      </w:pPr>
      <w:r>
        <w:t>Heuristics for trusting one disagreeing expert over another</w:t>
      </w:r>
    </w:p>
    <w:p w14:paraId="012E5E3D" w14:textId="3C051925" w:rsidR="00DF192F" w:rsidRDefault="00DF192F" w:rsidP="00DF192F">
      <w:pPr>
        <w:pStyle w:val="NoteLevel3"/>
      </w:pPr>
      <w:r>
        <w:t>Dialectical superiority</w:t>
      </w:r>
    </w:p>
    <w:p w14:paraId="292643D5" w14:textId="7C7F7DAE" w:rsidR="00DF192F" w:rsidRDefault="00DF192F" w:rsidP="00DF192F">
      <w:pPr>
        <w:pStyle w:val="NoteLevel3"/>
      </w:pPr>
      <w:proofErr w:type="spellStart"/>
      <w:r>
        <w:t>Indpendant</w:t>
      </w:r>
      <w:proofErr w:type="spellEnd"/>
      <w:r>
        <w:t xml:space="preserve"> agreements</w:t>
      </w:r>
    </w:p>
    <w:p w14:paraId="0218624B" w14:textId="4E5C4301" w:rsidR="00DF192F" w:rsidRDefault="00DF192F" w:rsidP="00DF192F">
      <w:pPr>
        <w:pStyle w:val="NoteLevel3"/>
      </w:pPr>
      <w:proofErr w:type="spellStart"/>
      <w:r>
        <w:t>Supierior</w:t>
      </w:r>
      <w:proofErr w:type="spellEnd"/>
      <w:r>
        <w:t xml:space="preserve"> credentials</w:t>
      </w:r>
    </w:p>
    <w:p w14:paraId="4C4A02DA" w14:textId="4556D42A" w:rsidR="00DF192F" w:rsidRDefault="00DF192F" w:rsidP="00DF192F">
      <w:pPr>
        <w:pStyle w:val="NoteLevel3"/>
      </w:pPr>
      <w:r>
        <w:t>Biasing interests</w:t>
      </w:r>
    </w:p>
    <w:p w14:paraId="53ECFA9A" w14:textId="7DA7F953" w:rsidR="00DF192F" w:rsidRPr="000B071A" w:rsidRDefault="00DF192F" w:rsidP="00DF192F">
      <w:pPr>
        <w:pStyle w:val="NoteLevel3"/>
      </w:pPr>
      <w:r>
        <w:t xml:space="preserve">Past performance </w:t>
      </w:r>
      <w:bookmarkStart w:id="28" w:name="_GoBack"/>
      <w:bookmarkEnd w:id="28"/>
    </w:p>
    <w:sectPr w:rsidR="00DF192F" w:rsidRPr="000B071A" w:rsidSect="00947BE8">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07310" w14:textId="77777777" w:rsidR="0043176F" w:rsidRDefault="0043176F" w:rsidP="00F443B2">
      <w:r>
        <w:separator/>
      </w:r>
    </w:p>
  </w:endnote>
  <w:endnote w:type="continuationSeparator" w:id="0">
    <w:p w14:paraId="733531CA" w14:textId="77777777" w:rsidR="0043176F" w:rsidRDefault="0043176F" w:rsidP="00F44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6E66B2" w14:textId="77777777" w:rsidR="0043176F" w:rsidRDefault="0043176F" w:rsidP="00F443B2">
      <w:r>
        <w:separator/>
      </w:r>
    </w:p>
  </w:footnote>
  <w:footnote w:type="continuationSeparator" w:id="0">
    <w:p w14:paraId="63BD7AA0" w14:textId="77777777" w:rsidR="0043176F" w:rsidRDefault="0043176F" w:rsidP="00F443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290CF" w14:textId="77777777" w:rsidR="0043176F" w:rsidRDefault="0043176F" w:rsidP="00F443B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45AF0" w14:textId="77777777"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32351" w14:textId="120DD1AA"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PHILOSOPHY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34AE8" w14:textId="2DC8AEEE"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6E749" w14:textId="37EA2AA7"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773D66" w14:textId="6CFA4FA6"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PHILOSPHY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2F2B5E" w14:textId="6438BAC7"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B26D1" w14:textId="79B6A7E2"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BB578" w14:textId="69642EB5"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FC7CF" w14:textId="51F4CAA2"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2A58A" w14:textId="00CCB41B"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B1147" w14:textId="047ABC2E"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 xml:space="preserve">PHILOSOPHY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E7E75" w14:textId="023AE3C9"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PHILOSOPHY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FE3B9" w14:textId="4ED4EFB4"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PHILOSPHY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44AF0" w14:textId="08086270" w:rsidR="0043176F" w:rsidRDefault="0043176F">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PHILOSOPHY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13-01-10 1:08 PM</w:t>
    </w:r>
    <w:r>
      <w:rPr>
        <w:rFonts w:ascii="Verdana" w:eastAsia="ＭＳ ゴシック"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49AEB0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 10 (#2)"/>
    <w:docVar w:name="_WNSectionTitle_10" w:val="Feb 28"/>
    <w:docVar w:name="_WNSectionTitle_11" w:val="March 7"/>
    <w:docVar w:name="_WNSectionTitle_12" w:val="March 12"/>
    <w:docVar w:name="_WNSectionTitle_13" w:val="March 28"/>
    <w:docVar w:name="_WNSectionTitle_14" w:val="April 4"/>
    <w:docVar w:name="_WNSectionTitle_15" w:val="April 9th"/>
    <w:docVar w:name="_WNSectionTitle_2" w:val="Jan 15 (#3)"/>
    <w:docVar w:name="_WNSectionTitle_3" w:val="Jan 17 (#4)"/>
    <w:docVar w:name="_WNSectionTitle_4" w:val="Jan 22 (#5)"/>
    <w:docVar w:name="_WNSectionTitle_5" w:val="Jan 29 (#7)"/>
    <w:docVar w:name="_WNSectionTitle_6" w:val="Feb 7 (#10)"/>
    <w:docVar w:name="_WNSectionTitle_7" w:val="Feb 12 (#11)"/>
    <w:docVar w:name="_WNSectionTitle_8" w:val="Feb 14"/>
    <w:docVar w:name="_WNSectionTitle_9" w:val="Feb 26"/>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F443B2"/>
    <w:rsid w:val="00036437"/>
    <w:rsid w:val="00052D86"/>
    <w:rsid w:val="000B071A"/>
    <w:rsid w:val="000C0B8B"/>
    <w:rsid w:val="000D224E"/>
    <w:rsid w:val="000F6EE9"/>
    <w:rsid w:val="001136E9"/>
    <w:rsid w:val="00143ECF"/>
    <w:rsid w:val="00165AE4"/>
    <w:rsid w:val="001A3E2B"/>
    <w:rsid w:val="001C4C0E"/>
    <w:rsid w:val="002066FF"/>
    <w:rsid w:val="00211BCF"/>
    <w:rsid w:val="002417AF"/>
    <w:rsid w:val="00263728"/>
    <w:rsid w:val="00283425"/>
    <w:rsid w:val="00297170"/>
    <w:rsid w:val="002D03B3"/>
    <w:rsid w:val="00317060"/>
    <w:rsid w:val="00375EF5"/>
    <w:rsid w:val="00391BE8"/>
    <w:rsid w:val="00393CF3"/>
    <w:rsid w:val="003A639C"/>
    <w:rsid w:val="003C0916"/>
    <w:rsid w:val="003D09EC"/>
    <w:rsid w:val="003D1318"/>
    <w:rsid w:val="003E784F"/>
    <w:rsid w:val="003F616D"/>
    <w:rsid w:val="004068CD"/>
    <w:rsid w:val="004204C8"/>
    <w:rsid w:val="00422D28"/>
    <w:rsid w:val="0043176F"/>
    <w:rsid w:val="00434E88"/>
    <w:rsid w:val="00486B3E"/>
    <w:rsid w:val="004C44EA"/>
    <w:rsid w:val="004C6D20"/>
    <w:rsid w:val="004C7CB1"/>
    <w:rsid w:val="004F7996"/>
    <w:rsid w:val="00512C76"/>
    <w:rsid w:val="00517BBF"/>
    <w:rsid w:val="00552D17"/>
    <w:rsid w:val="005A1254"/>
    <w:rsid w:val="005D20D4"/>
    <w:rsid w:val="006162B1"/>
    <w:rsid w:val="00645366"/>
    <w:rsid w:val="006946D7"/>
    <w:rsid w:val="006F1C4D"/>
    <w:rsid w:val="0077554D"/>
    <w:rsid w:val="00797419"/>
    <w:rsid w:val="00847FE9"/>
    <w:rsid w:val="00874633"/>
    <w:rsid w:val="00896317"/>
    <w:rsid w:val="008B1A70"/>
    <w:rsid w:val="008D7CAE"/>
    <w:rsid w:val="008E443A"/>
    <w:rsid w:val="0093431D"/>
    <w:rsid w:val="00947BE8"/>
    <w:rsid w:val="009527F9"/>
    <w:rsid w:val="00A70858"/>
    <w:rsid w:val="00AB38FA"/>
    <w:rsid w:val="00B62A05"/>
    <w:rsid w:val="00B7703E"/>
    <w:rsid w:val="00BC3B24"/>
    <w:rsid w:val="00C45360"/>
    <w:rsid w:val="00CC28E1"/>
    <w:rsid w:val="00D061C5"/>
    <w:rsid w:val="00D21C77"/>
    <w:rsid w:val="00D4064A"/>
    <w:rsid w:val="00D458E6"/>
    <w:rsid w:val="00D53664"/>
    <w:rsid w:val="00D57310"/>
    <w:rsid w:val="00DB1367"/>
    <w:rsid w:val="00DC57D3"/>
    <w:rsid w:val="00DF192F"/>
    <w:rsid w:val="00F228D1"/>
    <w:rsid w:val="00F443B2"/>
    <w:rsid w:val="00F64319"/>
    <w:rsid w:val="00F6673E"/>
    <w:rsid w:val="00F668CA"/>
    <w:rsid w:val="00F66B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B533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443B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443B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443B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443B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443B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443B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443B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443B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443B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443B2"/>
    <w:pPr>
      <w:tabs>
        <w:tab w:val="center" w:pos="4320"/>
        <w:tab w:val="right" w:pos="8640"/>
      </w:tabs>
    </w:pPr>
  </w:style>
  <w:style w:type="character" w:customStyle="1" w:styleId="HeaderChar">
    <w:name w:val="Header Char"/>
    <w:basedOn w:val="DefaultParagraphFont"/>
    <w:link w:val="Header"/>
    <w:uiPriority w:val="99"/>
    <w:rsid w:val="00F443B2"/>
    <w:rPr>
      <w:lang w:val="en-CA"/>
    </w:rPr>
  </w:style>
  <w:style w:type="character" w:styleId="Strong">
    <w:name w:val="Strong"/>
    <w:basedOn w:val="DefaultParagraphFont"/>
    <w:uiPriority w:val="22"/>
    <w:qFormat/>
    <w:rsid w:val="009527F9"/>
    <w:rPr>
      <w:b/>
      <w:bCs/>
    </w:rPr>
  </w:style>
  <w:style w:type="table" w:styleId="TableGrid">
    <w:name w:val="Table Grid"/>
    <w:basedOn w:val="TableNormal"/>
    <w:uiPriority w:val="59"/>
    <w:rsid w:val="002066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443B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443B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443B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443B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443B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443B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443B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443B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443B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443B2"/>
    <w:pPr>
      <w:tabs>
        <w:tab w:val="center" w:pos="4320"/>
        <w:tab w:val="right" w:pos="8640"/>
      </w:tabs>
    </w:pPr>
  </w:style>
  <w:style w:type="character" w:customStyle="1" w:styleId="HeaderChar">
    <w:name w:val="Header Char"/>
    <w:basedOn w:val="DefaultParagraphFont"/>
    <w:link w:val="Header"/>
    <w:uiPriority w:val="99"/>
    <w:rsid w:val="00F443B2"/>
    <w:rPr>
      <w:lang w:val="en-CA"/>
    </w:rPr>
  </w:style>
  <w:style w:type="character" w:styleId="Strong">
    <w:name w:val="Strong"/>
    <w:basedOn w:val="DefaultParagraphFont"/>
    <w:uiPriority w:val="22"/>
    <w:qFormat/>
    <w:rsid w:val="009527F9"/>
    <w:rPr>
      <w:b/>
      <w:bCs/>
    </w:rPr>
  </w:style>
  <w:style w:type="table" w:styleId="TableGrid">
    <w:name w:val="Table Grid"/>
    <w:basedOn w:val="TableNormal"/>
    <w:uiPriority w:val="59"/>
    <w:rsid w:val="002066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3201</TotalTime>
  <Pages>4</Pages>
  <Words>5290</Words>
  <Characters>30158</Characters>
  <Application>Microsoft Macintosh Word</Application>
  <DocSecurity>0</DocSecurity>
  <Lines>251</Lines>
  <Paragraphs>70</Paragraphs>
  <ScaleCrop>false</ScaleCrop>
  <Company>Carleton University</Company>
  <LinksUpToDate>false</LinksUpToDate>
  <CharactersWithSpaces>35378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Lalonde</dc:creator>
  <cp:keywords/>
  <dc:description/>
  <cp:lastModifiedBy>Megan Lalonde</cp:lastModifiedBy>
  <cp:revision>21</cp:revision>
  <cp:lastPrinted>2013-04-04T17:49:00Z</cp:lastPrinted>
  <dcterms:created xsi:type="dcterms:W3CDTF">2013-01-10T18:08:00Z</dcterms:created>
  <dcterms:modified xsi:type="dcterms:W3CDTF">2013-04-09T18:10:00Z</dcterms:modified>
</cp:coreProperties>
</file>