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C91" w:rsidRDefault="00197C91">
      <w:r>
        <w:t>Peers – Chapter 8</w:t>
      </w:r>
    </w:p>
    <w:p w:rsidR="00197C91" w:rsidRDefault="00197C91"/>
    <w:p w:rsidR="00197C91" w:rsidRDefault="00197C91"/>
    <w:p w:rsidR="00197C91" w:rsidRDefault="00197C91" w:rsidP="00197C91">
      <w:r>
        <w:t>Peer relationships, offer children:</w:t>
      </w:r>
    </w:p>
    <w:p w:rsidR="00197C91" w:rsidRDefault="00197C91" w:rsidP="00197C91">
      <w:pPr>
        <w:pStyle w:val="ListParagraph"/>
        <w:numPr>
          <w:ilvl w:val="0"/>
          <w:numId w:val="4"/>
        </w:numPr>
      </w:pPr>
      <w:r>
        <w:t>Opportunities for new types of interpersonal exploration</w:t>
      </w:r>
    </w:p>
    <w:p w:rsidR="00197C91" w:rsidRDefault="00197C91" w:rsidP="00197C91">
      <w:pPr>
        <w:pStyle w:val="ListParagraph"/>
        <w:numPr>
          <w:ilvl w:val="0"/>
          <w:numId w:val="4"/>
        </w:numPr>
      </w:pPr>
      <w:r>
        <w:t>Facilitate the growth of social competence</w:t>
      </w:r>
    </w:p>
    <w:p w:rsidR="00197C91" w:rsidRDefault="00197C91" w:rsidP="00197C91">
      <w:pPr>
        <w:pStyle w:val="ListParagraph"/>
        <w:numPr>
          <w:ilvl w:val="0"/>
          <w:numId w:val="4"/>
        </w:numPr>
      </w:pPr>
      <w:r>
        <w:t xml:space="preserve">Open the way for children to form associations outside the family. </w:t>
      </w:r>
    </w:p>
    <w:p w:rsidR="00197C91" w:rsidRDefault="00197C91" w:rsidP="00197C91">
      <w:pPr>
        <w:pStyle w:val="ListParagraph"/>
        <w:numPr>
          <w:ilvl w:val="0"/>
          <w:numId w:val="4"/>
        </w:numPr>
      </w:pPr>
      <w:r>
        <w:t xml:space="preserve">Cultural community of their own, w/ shared behavioral patterns and practices. </w:t>
      </w:r>
    </w:p>
    <w:p w:rsidR="00197C91" w:rsidRDefault="00197C91" w:rsidP="00197C91">
      <w:pPr>
        <w:rPr>
          <w:u w:val="single"/>
        </w:rPr>
      </w:pPr>
    </w:p>
    <w:p w:rsidR="00197C91" w:rsidRDefault="00197C91">
      <w:r>
        <w:rPr>
          <w:u w:val="single"/>
        </w:rPr>
        <w:t>Peers</w:t>
      </w:r>
    </w:p>
    <w:p w:rsidR="00197C91" w:rsidRDefault="00197C91" w:rsidP="00197C91">
      <w:pPr>
        <w:pStyle w:val="ListParagraph"/>
        <w:numPr>
          <w:ilvl w:val="0"/>
          <w:numId w:val="1"/>
        </w:numPr>
      </w:pPr>
      <w:r>
        <w:t xml:space="preserve">A </w:t>
      </w:r>
      <w:r w:rsidRPr="00197C91">
        <w:rPr>
          <w:i/>
        </w:rPr>
        <w:t>peer</w:t>
      </w:r>
      <w:r>
        <w:t xml:space="preserve"> is another child around the same age</w:t>
      </w:r>
      <w:r>
        <w:br/>
        <w:t>-share social world: classroom, neighborhood, after school clubs</w:t>
      </w:r>
      <w:r>
        <w:br/>
        <w:t>-short interactions: no strong commitment</w:t>
      </w:r>
      <w:r>
        <w:br/>
        <w:t>-may be one-sided w/out mutual respect</w:t>
      </w:r>
      <w:r>
        <w:br/>
        <w:t>-from these interactions friendships are formed</w:t>
      </w:r>
    </w:p>
    <w:p w:rsidR="00197C91" w:rsidRDefault="00197C91" w:rsidP="00197C91"/>
    <w:p w:rsidR="00197C91" w:rsidRDefault="00197C91" w:rsidP="00197C91">
      <w:r>
        <w:rPr>
          <w:u w:val="single"/>
        </w:rPr>
        <w:t>Friends</w:t>
      </w:r>
    </w:p>
    <w:p w:rsidR="00197C91" w:rsidRDefault="00197C91" w:rsidP="00197C91">
      <w:pPr>
        <w:pStyle w:val="ListParagraph"/>
        <w:numPr>
          <w:ilvl w:val="0"/>
          <w:numId w:val="1"/>
        </w:numPr>
      </w:pPr>
      <w:r>
        <w:t xml:space="preserve">A </w:t>
      </w:r>
      <w:r w:rsidRPr="00197C91">
        <w:rPr>
          <w:i/>
        </w:rPr>
        <w:t>friend</w:t>
      </w:r>
      <w:r>
        <w:t xml:space="preserve"> is a peer that the child has a special relationship with. </w:t>
      </w:r>
    </w:p>
    <w:p w:rsidR="00197C91" w:rsidRDefault="00197C91" w:rsidP="00197C91">
      <w:pPr>
        <w:pStyle w:val="ListParagraph"/>
        <w:numPr>
          <w:ilvl w:val="0"/>
          <w:numId w:val="1"/>
        </w:numPr>
      </w:pPr>
      <w:r>
        <w:t>Interact on a regular/sustained basis</w:t>
      </w:r>
    </w:p>
    <w:p w:rsidR="00712E96" w:rsidRDefault="00197C91" w:rsidP="00197C91">
      <w:pPr>
        <w:pStyle w:val="ListParagraph"/>
        <w:numPr>
          <w:ilvl w:val="0"/>
          <w:numId w:val="1"/>
        </w:numPr>
      </w:pPr>
      <w:r>
        <w:t>Hold expectations about future interactions</w:t>
      </w:r>
    </w:p>
    <w:p w:rsidR="00712E96" w:rsidRPr="00197C91" w:rsidRDefault="00712E96" w:rsidP="00712E96">
      <w:pPr>
        <w:pStyle w:val="ListParagraph"/>
        <w:numPr>
          <w:ilvl w:val="0"/>
          <w:numId w:val="1"/>
        </w:numPr>
      </w:pPr>
      <w:r>
        <w:t>Share reciprocal interactions: share secrets, stories and support</w:t>
      </w:r>
    </w:p>
    <w:p w:rsidR="00197C91" w:rsidRDefault="00197C91" w:rsidP="00712E96">
      <w:pPr>
        <w:pStyle w:val="ListParagraph"/>
      </w:pPr>
    </w:p>
    <w:tbl>
      <w:tblPr>
        <w:tblStyle w:val="TableGrid"/>
        <w:tblpPr w:leftFromText="180" w:rightFromText="180" w:vertAnchor="page" w:horzAnchor="page" w:tblpX="1909" w:tblpY="7921"/>
        <w:tblW w:w="0" w:type="auto"/>
        <w:tblLook w:val="00BF"/>
      </w:tblPr>
      <w:tblGrid>
        <w:gridCol w:w="1809"/>
        <w:gridCol w:w="6707"/>
      </w:tblGrid>
      <w:tr w:rsidR="00712E96">
        <w:tc>
          <w:tcPr>
            <w:tcW w:w="1809" w:type="dxa"/>
          </w:tcPr>
          <w:p w:rsidR="00712E96" w:rsidRDefault="00712E96" w:rsidP="00712E96">
            <w:pPr>
              <w:jc w:val="center"/>
            </w:pPr>
            <w:r>
              <w:t>0-6months</w:t>
            </w:r>
          </w:p>
        </w:tc>
        <w:tc>
          <w:tcPr>
            <w:tcW w:w="6707" w:type="dxa"/>
          </w:tcPr>
          <w:p w:rsidR="00712E96" w:rsidRDefault="00712E96" w:rsidP="00712E96">
            <w:r>
              <w:t>-Touches and looks at another infant and cries in response to the other’s crying</w:t>
            </w:r>
          </w:p>
        </w:tc>
      </w:tr>
      <w:tr w:rsidR="00712E96">
        <w:tc>
          <w:tcPr>
            <w:tcW w:w="1809" w:type="dxa"/>
          </w:tcPr>
          <w:p w:rsidR="00712E96" w:rsidRDefault="00712E96" w:rsidP="00712E96">
            <w:pPr>
              <w:jc w:val="center"/>
            </w:pPr>
            <w:r>
              <w:t>6-12 months</w:t>
            </w:r>
          </w:p>
        </w:tc>
        <w:tc>
          <w:tcPr>
            <w:tcW w:w="6707" w:type="dxa"/>
          </w:tcPr>
          <w:p w:rsidR="00712E96" w:rsidRDefault="00712E96" w:rsidP="00712E96">
            <w:r>
              <w:t>-Tries to influence another baby by looking, touching vocalizing or waving</w:t>
            </w:r>
          </w:p>
          <w:p w:rsidR="00712E96" w:rsidRDefault="00712E96" w:rsidP="00712E96">
            <w:r>
              <w:t>-Interacts with other infants in a generally good friendly way but may sometimes hit or push</w:t>
            </w:r>
          </w:p>
        </w:tc>
      </w:tr>
      <w:tr w:rsidR="00712E96">
        <w:tc>
          <w:tcPr>
            <w:tcW w:w="1809" w:type="dxa"/>
          </w:tcPr>
          <w:p w:rsidR="00712E96" w:rsidRDefault="00712E96" w:rsidP="00712E96">
            <w:pPr>
              <w:jc w:val="center"/>
            </w:pPr>
            <w:r>
              <w:t>1-2 years</w:t>
            </w:r>
          </w:p>
        </w:tc>
        <w:tc>
          <w:tcPr>
            <w:tcW w:w="6707" w:type="dxa"/>
          </w:tcPr>
          <w:p w:rsidR="00712E96" w:rsidRDefault="00712E96" w:rsidP="00712E96">
            <w:r>
              <w:t>-</w:t>
            </w:r>
            <w:r w:rsidRPr="00796616">
              <w:rPr>
                <w:highlight w:val="yellow"/>
              </w:rPr>
              <w:t xml:space="preserve">Begins to adopt complementary </w:t>
            </w:r>
            <w:proofErr w:type="spellStart"/>
            <w:r w:rsidRPr="00796616">
              <w:rPr>
                <w:highlight w:val="yellow"/>
              </w:rPr>
              <w:t>behaviour</w:t>
            </w:r>
            <w:proofErr w:type="spellEnd"/>
            <w:r w:rsidRPr="00796616">
              <w:rPr>
                <w:highlight w:val="yellow"/>
              </w:rPr>
              <w:t xml:space="preserve"> such as taking turns, exchanging roles</w:t>
            </w:r>
            <w:r w:rsidRPr="00796616">
              <w:rPr>
                <w:highlight w:val="yellow"/>
              </w:rPr>
              <w:br/>
              <w:t>-Engages in more social play throughout the period</w:t>
            </w:r>
            <w:r w:rsidRPr="00796616">
              <w:rPr>
                <w:highlight w:val="yellow"/>
              </w:rPr>
              <w:br/>
              <w:t>-Begins to engage in imaginative play</w:t>
            </w:r>
          </w:p>
        </w:tc>
      </w:tr>
      <w:tr w:rsidR="00712E96">
        <w:tc>
          <w:tcPr>
            <w:tcW w:w="1809" w:type="dxa"/>
          </w:tcPr>
          <w:p w:rsidR="00712E96" w:rsidRDefault="00712E96" w:rsidP="00712E96">
            <w:pPr>
              <w:jc w:val="center"/>
            </w:pPr>
            <w:r>
              <w:t>2-3 years</w:t>
            </w:r>
          </w:p>
        </w:tc>
        <w:tc>
          <w:tcPr>
            <w:tcW w:w="6707" w:type="dxa"/>
          </w:tcPr>
          <w:p w:rsidR="00712E96" w:rsidRDefault="00712E96" w:rsidP="00712E96">
            <w:r>
              <w:t>-In play and other social interaction, begin to communicate meaning; for example, invited another child to play or signals that its time to switch roles</w:t>
            </w:r>
            <w:r>
              <w:br/>
              <w:t>-Begins to prefer peers to adult companions</w:t>
            </w:r>
            <w:r>
              <w:br/>
              <w:t>-Begins to engage in complex cooperative and dramatic play</w:t>
            </w:r>
            <w:r>
              <w:br/>
              <w:t>-Starts to prefer same gender playmates</w:t>
            </w:r>
          </w:p>
        </w:tc>
      </w:tr>
      <w:tr w:rsidR="00712E96">
        <w:tc>
          <w:tcPr>
            <w:tcW w:w="1809" w:type="dxa"/>
          </w:tcPr>
          <w:p w:rsidR="00712E96" w:rsidRDefault="00712E96" w:rsidP="00712E96">
            <w:r>
              <w:t>4-5 years</w:t>
            </w:r>
          </w:p>
        </w:tc>
        <w:tc>
          <w:tcPr>
            <w:tcW w:w="6707" w:type="dxa"/>
          </w:tcPr>
          <w:p w:rsidR="00712E96" w:rsidRDefault="00712E96" w:rsidP="00712E96">
            <w:r>
              <w:t>-Shares more with peers</w:t>
            </w:r>
            <w:r>
              <w:br/>
              <w:t>-has goal to maximized excitement and enjoyment through play</w:t>
            </w:r>
            <w:r>
              <w:br/>
              <w:t>-Begins to sustain longer play sequences</w:t>
            </w:r>
            <w:r>
              <w:br/>
              <w:t>-is more willing to accept roles other than protagonist</w:t>
            </w:r>
          </w:p>
        </w:tc>
      </w:tr>
      <w:tr w:rsidR="00712E96">
        <w:tc>
          <w:tcPr>
            <w:tcW w:w="1809" w:type="dxa"/>
          </w:tcPr>
          <w:p w:rsidR="00712E96" w:rsidRDefault="00712E96" w:rsidP="00712E96">
            <w:r>
              <w:t>6-7 years</w:t>
            </w:r>
          </w:p>
        </w:tc>
        <w:tc>
          <w:tcPr>
            <w:tcW w:w="6707" w:type="dxa"/>
          </w:tcPr>
          <w:p w:rsidR="00712E96" w:rsidRDefault="00712E96" w:rsidP="00712E96">
            <w:r>
              <w:t>-Reaches a peak in imaginative play</w:t>
            </w:r>
            <w:r>
              <w:br/>
              <w:t>-Shows stable preference for same gender-playmates</w:t>
            </w:r>
            <w:r>
              <w:br/>
              <w:t>-Main friendship goal is coordinated and successful play</w:t>
            </w:r>
          </w:p>
        </w:tc>
      </w:tr>
      <w:tr w:rsidR="00712E96">
        <w:tc>
          <w:tcPr>
            <w:tcW w:w="1809" w:type="dxa"/>
          </w:tcPr>
          <w:p w:rsidR="00712E96" w:rsidRDefault="00712E96" w:rsidP="00712E96">
            <w:r>
              <w:t>7-9 years</w:t>
            </w:r>
          </w:p>
        </w:tc>
        <w:tc>
          <w:tcPr>
            <w:tcW w:w="6707" w:type="dxa"/>
          </w:tcPr>
          <w:p w:rsidR="00712E96" w:rsidRDefault="00712E96" w:rsidP="00712E96">
            <w:r>
              <w:t>-Expects friends to share activities, offer help, be physically available</w:t>
            </w:r>
            <w:r>
              <w:br/>
              <w:t>-seeks to be included by peers</w:t>
            </w:r>
          </w:p>
        </w:tc>
      </w:tr>
      <w:tr w:rsidR="00712E96">
        <w:tc>
          <w:tcPr>
            <w:tcW w:w="1809" w:type="dxa"/>
          </w:tcPr>
          <w:p w:rsidR="00712E96" w:rsidRDefault="00712E96" w:rsidP="00712E96">
            <w:r>
              <w:t>9-11 years</w:t>
            </w:r>
          </w:p>
        </w:tc>
        <w:tc>
          <w:tcPr>
            <w:tcW w:w="6707" w:type="dxa"/>
          </w:tcPr>
          <w:p w:rsidR="00712E96" w:rsidRDefault="00BC2410" w:rsidP="00712E96">
            <w:r>
              <w:t>-Expects to be accepted and admired</w:t>
            </w:r>
            <w:r>
              <w:br/>
              <w:t>-Expects friend to be loyal and committed to relationship</w:t>
            </w:r>
            <w:r>
              <w:br/>
              <w:t>-build relationship based on earlier interactions</w:t>
            </w:r>
            <w:r>
              <w:br/>
              <w:t>-Main friendship is goal –be accepted by same gender peers</w:t>
            </w:r>
          </w:p>
        </w:tc>
      </w:tr>
      <w:tr w:rsidR="00712E96">
        <w:tc>
          <w:tcPr>
            <w:tcW w:w="1809" w:type="dxa"/>
          </w:tcPr>
          <w:p w:rsidR="00712E96" w:rsidRDefault="00712E96" w:rsidP="00712E96">
            <w:r>
              <w:t>11-13 years</w:t>
            </w:r>
          </w:p>
        </w:tc>
        <w:tc>
          <w:tcPr>
            <w:tcW w:w="6707" w:type="dxa"/>
          </w:tcPr>
          <w:p w:rsidR="00712E96" w:rsidRDefault="00BC2410" w:rsidP="00712E96">
            <w:r>
              <w:t xml:space="preserve">-Expects genuineness, intimacy, </w:t>
            </w:r>
            <w:proofErr w:type="gramStart"/>
            <w:r>
              <w:t>self disclosure</w:t>
            </w:r>
            <w:proofErr w:type="gramEnd"/>
            <w:r>
              <w:t xml:space="preserve">, common interests and similar attitudes and values in friends. </w:t>
            </w:r>
          </w:p>
        </w:tc>
      </w:tr>
      <w:tr w:rsidR="00712E96">
        <w:tc>
          <w:tcPr>
            <w:tcW w:w="1809" w:type="dxa"/>
          </w:tcPr>
          <w:p w:rsidR="00712E96" w:rsidRDefault="00BC2410" w:rsidP="00712E96">
            <w:r>
              <w:t>13-17 years</w:t>
            </w:r>
          </w:p>
        </w:tc>
        <w:tc>
          <w:tcPr>
            <w:tcW w:w="6707" w:type="dxa"/>
          </w:tcPr>
          <w:p w:rsidR="00712E96" w:rsidRDefault="00BC2410" w:rsidP="00BC2410">
            <w:r>
              <w:t>-</w:t>
            </w:r>
            <w:proofErr w:type="spellStart"/>
            <w:r>
              <w:t>Importants</w:t>
            </w:r>
            <w:proofErr w:type="spellEnd"/>
            <w:r>
              <w:t xml:space="preserve"> friendship goal is understanding of the self</w:t>
            </w:r>
            <w:r>
              <w:br/>
              <w:t>-begins to have romantic relationships</w:t>
            </w:r>
          </w:p>
        </w:tc>
      </w:tr>
      <w:tr w:rsidR="00712E96">
        <w:tc>
          <w:tcPr>
            <w:tcW w:w="1809" w:type="dxa"/>
          </w:tcPr>
          <w:p w:rsidR="00712E96" w:rsidRDefault="00BC2410" w:rsidP="00712E96">
            <w:r>
              <w:t>17 years</w:t>
            </w:r>
          </w:p>
        </w:tc>
        <w:tc>
          <w:tcPr>
            <w:tcW w:w="6707" w:type="dxa"/>
          </w:tcPr>
          <w:p w:rsidR="00712E96" w:rsidRDefault="00BC2410" w:rsidP="00712E96">
            <w:r>
              <w:t>Expects friends to provide emotional support</w:t>
            </w:r>
          </w:p>
        </w:tc>
      </w:tr>
    </w:tbl>
    <w:p w:rsidR="008540B9" w:rsidRDefault="008540B9" w:rsidP="00197C91"/>
    <w:p w:rsidR="008540B9" w:rsidRDefault="008540B9" w:rsidP="00197C91"/>
    <w:p w:rsidR="008540B9" w:rsidRDefault="008540B9" w:rsidP="00197C91">
      <w:r>
        <w:t>3-5 Year old may engage in any of the following types of play in the table below,</w:t>
      </w:r>
      <w:r>
        <w:br/>
        <w:t xml:space="preserve">however as the get older they tend to play together in the more complex and social ways reflected in associative play and cooperative play, and less likely to watch each other play. </w:t>
      </w:r>
      <w:r>
        <w:br/>
      </w:r>
    </w:p>
    <w:tbl>
      <w:tblPr>
        <w:tblStyle w:val="TableGrid"/>
        <w:tblW w:w="0" w:type="auto"/>
        <w:tblLook w:val="00BF"/>
      </w:tblPr>
      <w:tblGrid>
        <w:gridCol w:w="1951"/>
        <w:gridCol w:w="6565"/>
      </w:tblGrid>
      <w:tr w:rsidR="008540B9">
        <w:tc>
          <w:tcPr>
            <w:tcW w:w="1951" w:type="dxa"/>
          </w:tcPr>
          <w:p w:rsidR="008540B9" w:rsidRDefault="008540B9" w:rsidP="008540B9">
            <w:pPr>
              <w:jc w:val="center"/>
            </w:pPr>
            <w:r>
              <w:t xml:space="preserve">Onlooker </w:t>
            </w:r>
            <w:proofErr w:type="spellStart"/>
            <w:r>
              <w:t>Behaviour</w:t>
            </w:r>
            <w:proofErr w:type="spellEnd"/>
          </w:p>
        </w:tc>
        <w:tc>
          <w:tcPr>
            <w:tcW w:w="6565" w:type="dxa"/>
          </w:tcPr>
          <w:p w:rsidR="008540B9" w:rsidRDefault="008540B9" w:rsidP="00197C91">
            <w:r>
              <w:t>-Children watch or converse with other children engaged in play activities.</w:t>
            </w:r>
          </w:p>
          <w:p w:rsidR="008540B9" w:rsidRDefault="008540B9" w:rsidP="00197C91">
            <w:r>
              <w:t xml:space="preserve">-About half of 2-year olds engage in this type of </w:t>
            </w:r>
            <w:proofErr w:type="spellStart"/>
            <w:r>
              <w:t>behaviour</w:t>
            </w:r>
            <w:proofErr w:type="spellEnd"/>
          </w:p>
        </w:tc>
      </w:tr>
      <w:tr w:rsidR="008540B9">
        <w:tc>
          <w:tcPr>
            <w:tcW w:w="1951" w:type="dxa"/>
          </w:tcPr>
          <w:p w:rsidR="008540B9" w:rsidRDefault="008540B9" w:rsidP="008540B9">
            <w:pPr>
              <w:jc w:val="center"/>
            </w:pPr>
            <w:r>
              <w:t>Parallel Play</w:t>
            </w:r>
          </w:p>
        </w:tc>
        <w:tc>
          <w:tcPr>
            <w:tcW w:w="6565" w:type="dxa"/>
          </w:tcPr>
          <w:p w:rsidR="008540B9" w:rsidRDefault="008540B9" w:rsidP="00197C91">
            <w:r>
              <w:t xml:space="preserve">-Children play in similar </w:t>
            </w:r>
            <w:proofErr w:type="spellStart"/>
            <w:r>
              <w:t>activites</w:t>
            </w:r>
            <w:proofErr w:type="spellEnd"/>
            <w:r>
              <w:t>, often side by side, but do not engage one another.</w:t>
            </w:r>
            <w:r>
              <w:br/>
              <w:t>-Common in 2 yr olds</w:t>
            </w:r>
            <w:r>
              <w:br/>
              <w:t>-diminishes in 3-4 yr olds</w:t>
            </w:r>
          </w:p>
        </w:tc>
      </w:tr>
      <w:tr w:rsidR="008540B9">
        <w:tc>
          <w:tcPr>
            <w:tcW w:w="1951" w:type="dxa"/>
          </w:tcPr>
          <w:p w:rsidR="008540B9" w:rsidRDefault="008540B9" w:rsidP="008540B9">
            <w:pPr>
              <w:jc w:val="center"/>
            </w:pPr>
            <w:r>
              <w:t>Associative Play</w:t>
            </w:r>
          </w:p>
        </w:tc>
        <w:tc>
          <w:tcPr>
            <w:tcW w:w="6565" w:type="dxa"/>
          </w:tcPr>
          <w:p w:rsidR="008540B9" w:rsidRDefault="008540B9" w:rsidP="00197C91">
            <w:r>
              <w:t>-Children play with other children but do not necessarily share the same goals</w:t>
            </w:r>
            <w:r>
              <w:br/>
              <w:t>-share: toys &amp; materials</w:t>
            </w:r>
            <w:r>
              <w:br/>
              <w:t>-react &amp; comment on another child’s work</w:t>
            </w:r>
            <w:r>
              <w:br/>
              <w:t>-not fully engaged with each other in a joint project</w:t>
            </w:r>
            <w:r>
              <w:br/>
              <w:t>-common in 3-4 yr olds</w:t>
            </w:r>
          </w:p>
        </w:tc>
      </w:tr>
      <w:tr w:rsidR="008540B9">
        <w:tc>
          <w:tcPr>
            <w:tcW w:w="1951" w:type="dxa"/>
          </w:tcPr>
          <w:p w:rsidR="008540B9" w:rsidRDefault="008540B9" w:rsidP="008540B9">
            <w:pPr>
              <w:jc w:val="center"/>
            </w:pPr>
            <w:r>
              <w:t>Cooperative Play</w:t>
            </w:r>
          </w:p>
        </w:tc>
        <w:tc>
          <w:tcPr>
            <w:tcW w:w="6565" w:type="dxa"/>
          </w:tcPr>
          <w:p w:rsidR="008540B9" w:rsidRDefault="008540B9" w:rsidP="00197C91">
            <w:r>
              <w:t>-3-4 yrs engage in cooperative play (building same sand castle, picture drawing) share goals</w:t>
            </w:r>
          </w:p>
        </w:tc>
      </w:tr>
    </w:tbl>
    <w:p w:rsidR="008540B9" w:rsidRDefault="008540B9" w:rsidP="00197C91"/>
    <w:tbl>
      <w:tblPr>
        <w:tblStyle w:val="TableGrid"/>
        <w:tblW w:w="0" w:type="auto"/>
        <w:tblLook w:val="00BF"/>
      </w:tblPr>
      <w:tblGrid>
        <w:gridCol w:w="2660"/>
        <w:gridCol w:w="5856"/>
      </w:tblGrid>
      <w:tr w:rsidR="00877154">
        <w:tc>
          <w:tcPr>
            <w:tcW w:w="2660" w:type="dxa"/>
          </w:tcPr>
          <w:p w:rsidR="00877154" w:rsidRDefault="00877154" w:rsidP="00197C91">
            <w:r>
              <w:t>Pretend Play</w:t>
            </w:r>
          </w:p>
        </w:tc>
        <w:tc>
          <w:tcPr>
            <w:tcW w:w="5856" w:type="dxa"/>
          </w:tcPr>
          <w:p w:rsidR="00877154" w:rsidRDefault="00877154" w:rsidP="00197C91">
            <w:r>
              <w:t>Make believe activity with objects used symbolically</w:t>
            </w:r>
          </w:p>
        </w:tc>
      </w:tr>
      <w:tr w:rsidR="00877154">
        <w:tc>
          <w:tcPr>
            <w:tcW w:w="2660" w:type="dxa"/>
          </w:tcPr>
          <w:p w:rsidR="00877154" w:rsidRDefault="00877154" w:rsidP="00197C91">
            <w:r>
              <w:t>Associative Play</w:t>
            </w:r>
          </w:p>
        </w:tc>
        <w:tc>
          <w:tcPr>
            <w:tcW w:w="5856" w:type="dxa"/>
          </w:tcPr>
          <w:p w:rsidR="00877154" w:rsidRDefault="00877154" w:rsidP="00197C91">
            <w:r>
              <w:t>Interaction in which young children share toys, material and sometimes conversation but are not engaged in a joint project</w:t>
            </w:r>
          </w:p>
        </w:tc>
      </w:tr>
      <w:tr w:rsidR="00877154">
        <w:tc>
          <w:tcPr>
            <w:tcW w:w="2660" w:type="dxa"/>
          </w:tcPr>
          <w:p w:rsidR="00877154" w:rsidRDefault="00877154" w:rsidP="00197C91">
            <w:r>
              <w:t>Cooperative Play</w:t>
            </w:r>
          </w:p>
        </w:tc>
        <w:tc>
          <w:tcPr>
            <w:tcW w:w="5856" w:type="dxa"/>
          </w:tcPr>
          <w:p w:rsidR="00877154" w:rsidRDefault="00877154" w:rsidP="00197C91">
            <w:r>
              <w:t>Interaction in which children share goals and work together to achieve them</w:t>
            </w:r>
          </w:p>
        </w:tc>
      </w:tr>
      <w:tr w:rsidR="00877154">
        <w:tc>
          <w:tcPr>
            <w:tcW w:w="2660" w:type="dxa"/>
          </w:tcPr>
          <w:p w:rsidR="00877154" w:rsidRDefault="00877154" w:rsidP="00197C91">
            <w:r>
              <w:t>Parallel Play</w:t>
            </w:r>
          </w:p>
        </w:tc>
        <w:tc>
          <w:tcPr>
            <w:tcW w:w="5856" w:type="dxa"/>
          </w:tcPr>
          <w:p w:rsidR="00877154" w:rsidRDefault="00877154" w:rsidP="00197C91">
            <w:r>
              <w:t xml:space="preserve">Interaction in which very young children are going the same thing often side by side but are not engaged with each other. </w:t>
            </w:r>
          </w:p>
        </w:tc>
      </w:tr>
    </w:tbl>
    <w:p w:rsidR="00872BA2" w:rsidRDefault="00872BA2" w:rsidP="00197C91"/>
    <w:tbl>
      <w:tblPr>
        <w:tblStyle w:val="TableGrid"/>
        <w:tblW w:w="0" w:type="auto"/>
        <w:tblLook w:val="00BF"/>
      </w:tblPr>
      <w:tblGrid>
        <w:gridCol w:w="817"/>
        <w:gridCol w:w="7699"/>
      </w:tblGrid>
      <w:tr w:rsidR="00872BA2">
        <w:tc>
          <w:tcPr>
            <w:tcW w:w="817" w:type="dxa"/>
          </w:tcPr>
          <w:p w:rsidR="00872BA2" w:rsidRDefault="00872BA2" w:rsidP="00197C91">
            <w:r>
              <w:t>Girls</w:t>
            </w:r>
          </w:p>
        </w:tc>
        <w:tc>
          <w:tcPr>
            <w:tcW w:w="7699" w:type="dxa"/>
          </w:tcPr>
          <w:p w:rsidR="00872BA2" w:rsidRDefault="00872BA2" w:rsidP="00197C91">
            <w:r>
              <w:t>-</w:t>
            </w:r>
            <w:r w:rsidR="00180DF4">
              <w:t>Prefer</w:t>
            </w:r>
            <w:r>
              <w:t xml:space="preserve"> </w:t>
            </w:r>
            <w:r w:rsidR="00180DF4">
              <w:t>activities</w:t>
            </w:r>
            <w:r>
              <w:t xml:space="preserve"> with: artistic endeavors,</w:t>
            </w:r>
            <w:r w:rsidR="00EC3E71">
              <w:t xml:space="preserve"> books &amp; dolls</w:t>
            </w:r>
            <w:r>
              <w:br/>
              <w:t>-</w:t>
            </w:r>
            <w:r w:rsidR="00EC3E71">
              <w:t>unstructured activities: talking, walking</w:t>
            </w:r>
            <w:r w:rsidR="00EC3E71">
              <w:br/>
              <w:t>-more intimate</w:t>
            </w:r>
            <w:r w:rsidR="00EC3E71">
              <w:br/>
              <w:t>-exchange more info than boys</w:t>
            </w:r>
          </w:p>
        </w:tc>
      </w:tr>
      <w:tr w:rsidR="00872BA2">
        <w:tc>
          <w:tcPr>
            <w:tcW w:w="817" w:type="dxa"/>
          </w:tcPr>
          <w:p w:rsidR="00872BA2" w:rsidRDefault="00EC3E71" w:rsidP="00197C91">
            <w:r>
              <w:t>Boys</w:t>
            </w:r>
          </w:p>
        </w:tc>
        <w:tc>
          <w:tcPr>
            <w:tcW w:w="7699" w:type="dxa"/>
          </w:tcPr>
          <w:p w:rsidR="00EC3E71" w:rsidRDefault="00EC3E71" w:rsidP="00197C91">
            <w:r>
              <w:t>-</w:t>
            </w:r>
            <w:r w:rsidR="00180DF4">
              <w:t>Tend</w:t>
            </w:r>
            <w:r>
              <w:t xml:space="preserve"> to play high-energy, run-chase games</w:t>
            </w:r>
            <w:r>
              <w:br/>
              <w:t>-large groups</w:t>
            </w:r>
            <w:r>
              <w:br/>
              <w:t>-take up 10xs the amount of space girls do</w:t>
            </w:r>
          </w:p>
          <w:p w:rsidR="00872BA2" w:rsidRDefault="00EC3E71" w:rsidP="00197C91">
            <w:r>
              <w:t>-</w:t>
            </w:r>
            <w:proofErr w:type="gramStart"/>
            <w:r>
              <w:t>more</w:t>
            </w:r>
            <w:proofErr w:type="gramEnd"/>
            <w:r>
              <w:t xml:space="preserve"> boisterous</w:t>
            </w:r>
            <w:r>
              <w:br/>
              <w:t>-more competitive</w:t>
            </w:r>
            <w:r>
              <w:br/>
              <w:t>-as they become older boys prefer organized games w/ rules</w:t>
            </w:r>
          </w:p>
        </w:tc>
      </w:tr>
    </w:tbl>
    <w:p w:rsidR="00EC3E71" w:rsidRDefault="00EC3E71" w:rsidP="00197C91"/>
    <w:p w:rsidR="00F81C90" w:rsidRDefault="00F81C90" w:rsidP="00197C91">
      <w:r>
        <w:t>3 WAYS PEERS INFLUENCE ONE ANOTHER</w:t>
      </w:r>
    </w:p>
    <w:p w:rsidR="00F81C90" w:rsidRDefault="00F81C90" w:rsidP="00197C91"/>
    <w:p w:rsidR="00F81C90" w:rsidRDefault="00F81C90" w:rsidP="00197C91">
      <w:r>
        <w:t>Modeling</w:t>
      </w:r>
    </w:p>
    <w:p w:rsidR="00F81C90" w:rsidRDefault="00F81C90" w:rsidP="00F81C90">
      <w:pPr>
        <w:pStyle w:val="ListParagraph"/>
        <w:numPr>
          <w:ilvl w:val="0"/>
          <w:numId w:val="5"/>
        </w:numPr>
      </w:pPr>
      <w:r>
        <w:t>Peers influence each other by acting as social models</w:t>
      </w:r>
    </w:p>
    <w:p w:rsidR="00F81C90" w:rsidRDefault="00F81C90" w:rsidP="00F81C90">
      <w:pPr>
        <w:pStyle w:val="ListParagraph"/>
        <w:numPr>
          <w:ilvl w:val="0"/>
          <w:numId w:val="5"/>
        </w:numPr>
      </w:pPr>
      <w:r>
        <w:t>They learn about social rules &amp; skills</w:t>
      </w:r>
    </w:p>
    <w:p w:rsidR="00F81C90" w:rsidRDefault="00F81C90" w:rsidP="00F81C90">
      <w:pPr>
        <w:pStyle w:val="ListParagraph"/>
        <w:numPr>
          <w:ilvl w:val="0"/>
          <w:numId w:val="5"/>
        </w:numPr>
      </w:pPr>
      <w:r>
        <w:t>Most likely to imitate peers who are older, more powerful and more prestigious</w:t>
      </w:r>
    </w:p>
    <w:p w:rsidR="00F81C90" w:rsidRDefault="00F81C90" w:rsidP="00F81C90"/>
    <w:p w:rsidR="00F81C90" w:rsidRDefault="00F81C90" w:rsidP="00F81C90">
      <w:r>
        <w:t>Reinforcing &amp; Punishing Behavior</w:t>
      </w:r>
    </w:p>
    <w:p w:rsidR="00F81C90" w:rsidRDefault="00F81C90" w:rsidP="00F81C90">
      <w:pPr>
        <w:pStyle w:val="ListParagraph"/>
        <w:numPr>
          <w:ilvl w:val="0"/>
          <w:numId w:val="6"/>
        </w:numPr>
      </w:pPr>
      <w:r>
        <w:t>Peer pressure: actively convincing other to engage in behaviors</w:t>
      </w:r>
    </w:p>
    <w:p w:rsidR="00F81C90" w:rsidRDefault="00F81C90" w:rsidP="00F81C90">
      <w:pPr>
        <w:pStyle w:val="ListParagraph"/>
        <w:numPr>
          <w:ilvl w:val="0"/>
          <w:numId w:val="6"/>
        </w:numPr>
      </w:pPr>
      <w:r>
        <w:t>Reinforce behavior with praise or punish with criticism</w:t>
      </w:r>
    </w:p>
    <w:p w:rsidR="00F81C90" w:rsidRDefault="00F81C90" w:rsidP="00F81C90">
      <w:pPr>
        <w:pStyle w:val="ListParagraph"/>
        <w:numPr>
          <w:ilvl w:val="0"/>
          <w:numId w:val="6"/>
        </w:numPr>
      </w:pPr>
      <w:r>
        <w:t>Increased frequency with age</w:t>
      </w:r>
    </w:p>
    <w:p w:rsidR="00F81C90" w:rsidRDefault="00F81C90" w:rsidP="00F81C90">
      <w:pPr>
        <w:pStyle w:val="ListParagraph"/>
        <w:numPr>
          <w:ilvl w:val="0"/>
          <w:numId w:val="6"/>
        </w:numPr>
      </w:pPr>
      <w:r>
        <w:t>Play with toys of opposite gender less if criticized</w:t>
      </w:r>
    </w:p>
    <w:p w:rsidR="00F81C90" w:rsidRDefault="00F81C90" w:rsidP="00F81C90"/>
    <w:p w:rsidR="00F81C90" w:rsidRDefault="00F81C90" w:rsidP="00F81C90">
      <w:r>
        <w:t>Social Comparison</w:t>
      </w:r>
    </w:p>
    <w:p w:rsidR="00F81C90" w:rsidRDefault="00F81C90" w:rsidP="00F81C90">
      <w:pPr>
        <w:pStyle w:val="ListParagraph"/>
        <w:numPr>
          <w:ilvl w:val="0"/>
          <w:numId w:val="7"/>
        </w:numPr>
      </w:pPr>
      <w:r>
        <w:t>They provide standards against which children measure themselves.</w:t>
      </w:r>
    </w:p>
    <w:p w:rsidR="00F81C90" w:rsidRDefault="00F81C90" w:rsidP="00F81C90">
      <w:pPr>
        <w:pStyle w:val="ListParagraph"/>
        <w:numPr>
          <w:ilvl w:val="0"/>
          <w:numId w:val="7"/>
        </w:numPr>
      </w:pPr>
      <w:r>
        <w:rPr>
          <w:i/>
        </w:rPr>
        <w:t>Social Comparison:</w:t>
      </w:r>
      <w:r>
        <w:t xml:space="preserve"> the process by which people evaluate their own abilities, values and other qualities by comparing themselves with others, usually their peers</w:t>
      </w:r>
    </w:p>
    <w:p w:rsidR="00F81C90" w:rsidRDefault="00F81C90" w:rsidP="00F81C90"/>
    <w:p w:rsidR="00957F2C" w:rsidRDefault="00957F2C" w:rsidP="00F81C90">
      <w:r>
        <w:t>ACCEPTANCE &amp; REJECTION</w:t>
      </w:r>
    </w:p>
    <w:p w:rsidR="00957F2C" w:rsidRDefault="00957F2C" w:rsidP="00F81C90"/>
    <w:p w:rsidR="00957F2C" w:rsidRDefault="00957F2C" w:rsidP="00F81C90">
      <w:r>
        <w:t>Behaviors</w:t>
      </w:r>
    </w:p>
    <w:p w:rsidR="00957F2C" w:rsidRDefault="00957F2C" w:rsidP="00957F2C">
      <w:pPr>
        <w:pStyle w:val="ListParagraph"/>
        <w:numPr>
          <w:ilvl w:val="0"/>
          <w:numId w:val="8"/>
        </w:numPr>
      </w:pPr>
      <w:r>
        <w:t>Majority of Popular children- friendly &amp; well liked, assertive, not disruptive, join smoothly into actives, good communication, pro-social behavior</w:t>
      </w:r>
    </w:p>
    <w:p w:rsidR="00957F2C" w:rsidRDefault="00957F2C" w:rsidP="00957F2C">
      <w:pPr>
        <w:pStyle w:val="ListParagraph"/>
        <w:numPr>
          <w:ilvl w:val="0"/>
          <w:numId w:val="8"/>
        </w:numPr>
      </w:pPr>
      <w:r>
        <w:t>Popular-Aggressive: athletic, arrogant, aggressive, viewed as cool &amp; attractive, others imitate style &amp; want to be apart of in-group. (</w:t>
      </w:r>
      <w:proofErr w:type="gramStart"/>
      <w:r>
        <w:t>school</w:t>
      </w:r>
      <w:proofErr w:type="gramEnd"/>
      <w:r>
        <w:t xml:space="preserve"> bullies)</w:t>
      </w:r>
    </w:p>
    <w:p w:rsidR="00957F2C" w:rsidRDefault="00957F2C" w:rsidP="00957F2C">
      <w:pPr>
        <w:pStyle w:val="ListParagraph"/>
        <w:numPr>
          <w:ilvl w:val="0"/>
          <w:numId w:val="8"/>
        </w:numPr>
      </w:pPr>
      <w:r>
        <w:t>Aggressive-Rejected: poor self-control, aggressive w/ behavioral problems</w:t>
      </w:r>
    </w:p>
    <w:p w:rsidR="00957F2C" w:rsidRDefault="00957F2C" w:rsidP="00957F2C">
      <w:pPr>
        <w:pStyle w:val="ListParagraph"/>
        <w:numPr>
          <w:ilvl w:val="0"/>
          <w:numId w:val="8"/>
        </w:numPr>
      </w:pPr>
      <w:r>
        <w:t xml:space="preserve">Nonaggressive-Rejected: anxious, withdrawn, unskilled socially. </w:t>
      </w:r>
    </w:p>
    <w:p w:rsidR="00957F2C" w:rsidRDefault="00957F2C" w:rsidP="00957F2C">
      <w:pPr>
        <w:pStyle w:val="ListParagraph"/>
        <w:numPr>
          <w:ilvl w:val="0"/>
          <w:numId w:val="8"/>
        </w:numPr>
      </w:pPr>
      <w:r>
        <w:t xml:space="preserve">Neglected Children: shy quiet less aggressive than other children. </w:t>
      </w:r>
    </w:p>
    <w:p w:rsidR="00321F38" w:rsidRDefault="00957F2C" w:rsidP="00957F2C">
      <w:pPr>
        <w:pStyle w:val="ListParagraph"/>
        <w:numPr>
          <w:ilvl w:val="0"/>
          <w:numId w:val="8"/>
        </w:numPr>
      </w:pPr>
      <w:r>
        <w:t>Socially Reticent: watch other from after remain unoccupied in social company</w:t>
      </w:r>
      <w:r w:rsidR="00321F38">
        <w:t xml:space="preserve">, hover near w/out engaging. </w:t>
      </w:r>
    </w:p>
    <w:p w:rsidR="00321F38" w:rsidRDefault="00321F38" w:rsidP="00957F2C">
      <w:pPr>
        <w:pStyle w:val="ListParagraph"/>
        <w:numPr>
          <w:ilvl w:val="0"/>
          <w:numId w:val="8"/>
        </w:numPr>
      </w:pPr>
      <w:r>
        <w:t xml:space="preserve">Unsociable/Social Uninterested: not anxious of fearful, simply refrain from social interaction b/c prefer alone. </w:t>
      </w:r>
    </w:p>
    <w:p w:rsidR="00321F38" w:rsidRDefault="00321F38" w:rsidP="00321F38">
      <w:pPr>
        <w:ind w:left="360"/>
      </w:pPr>
    </w:p>
    <w:p w:rsidR="00321F38" w:rsidRDefault="00321F38" w:rsidP="00321F38">
      <w:pPr>
        <w:ind w:left="360"/>
      </w:pPr>
      <w:r>
        <w:t>TEMPERMENT</w:t>
      </w:r>
    </w:p>
    <w:p w:rsidR="00321F38" w:rsidRDefault="00321F38" w:rsidP="00321F38">
      <w:pPr>
        <w:pStyle w:val="ListParagraph"/>
        <w:numPr>
          <w:ilvl w:val="0"/>
          <w:numId w:val="9"/>
        </w:numPr>
      </w:pPr>
      <w:r>
        <w:t>High-Extraversion-</w:t>
      </w:r>
      <w:proofErr w:type="spellStart"/>
      <w:r>
        <w:t>Surgency</w:t>
      </w:r>
      <w:proofErr w:type="spellEnd"/>
      <w:r>
        <w:t xml:space="preserve">: hyperactive, outgoing, impulsive and unfocused. </w:t>
      </w:r>
      <w:r>
        <w:br/>
        <w:t>-</w:t>
      </w:r>
      <w:proofErr w:type="gramStart"/>
      <w:r>
        <w:t>characterized</w:t>
      </w:r>
      <w:proofErr w:type="gramEnd"/>
      <w:r>
        <w:t xml:space="preserve"> by peers as: disruptive, aggressive, poor effortful control</w:t>
      </w:r>
    </w:p>
    <w:p w:rsidR="00321F38" w:rsidRDefault="00321F38" w:rsidP="00321F38">
      <w:pPr>
        <w:pStyle w:val="ListParagraph"/>
        <w:numPr>
          <w:ilvl w:val="0"/>
          <w:numId w:val="9"/>
        </w:numPr>
      </w:pPr>
      <w:r>
        <w:t>Low-</w:t>
      </w:r>
      <w:proofErr w:type="spellStart"/>
      <w:r>
        <w:t>Extraverion-Surgency</w:t>
      </w:r>
      <w:proofErr w:type="spellEnd"/>
      <w:r>
        <w:t xml:space="preserve">: withdrawn, unsociable, less likely to smile and gaze during interaction w/ mother in infancy. </w:t>
      </w:r>
    </w:p>
    <w:p w:rsidR="00321F38" w:rsidRDefault="00321F38" w:rsidP="00321F38">
      <w:pPr>
        <w:pStyle w:val="ListParagraph"/>
        <w:numPr>
          <w:ilvl w:val="0"/>
          <w:numId w:val="9"/>
        </w:numPr>
      </w:pPr>
      <w:r>
        <w:t xml:space="preserve">Neither Inhibited nor Impulsive: more likely popular, frequently engage competently with peers. </w:t>
      </w:r>
    </w:p>
    <w:p w:rsidR="00321F38" w:rsidRDefault="00321F38" w:rsidP="00321F38">
      <w:pPr>
        <w:pStyle w:val="ListParagraph"/>
        <w:numPr>
          <w:ilvl w:val="0"/>
          <w:numId w:val="9"/>
        </w:numPr>
      </w:pPr>
      <w:r>
        <w:t>High levels of conflict between parents: more likely rejected by peers</w:t>
      </w:r>
    </w:p>
    <w:p w:rsidR="00321F38" w:rsidRDefault="00321F38" w:rsidP="00321F38">
      <w:pPr>
        <w:pStyle w:val="ListParagraph"/>
        <w:numPr>
          <w:ilvl w:val="0"/>
          <w:numId w:val="9"/>
        </w:numPr>
      </w:pPr>
      <w:r>
        <w:t>Mothers are negative: social withdrawal</w:t>
      </w:r>
    </w:p>
    <w:p w:rsidR="00321F38" w:rsidRDefault="00321F38" w:rsidP="00321F38">
      <w:pPr>
        <w:pStyle w:val="ListParagraph"/>
        <w:numPr>
          <w:ilvl w:val="0"/>
          <w:numId w:val="9"/>
        </w:numPr>
      </w:pPr>
      <w:r>
        <w:t xml:space="preserve">Lower levels of </w:t>
      </w:r>
      <w:proofErr w:type="spellStart"/>
      <w:r>
        <w:t>cortisol</w:t>
      </w:r>
      <w:proofErr w:type="spellEnd"/>
      <w:r>
        <w:t xml:space="preserve"> associated with poor quality peer relationships</w:t>
      </w:r>
    </w:p>
    <w:p w:rsidR="00321F38" w:rsidRDefault="00321F38" w:rsidP="00321F38">
      <w:pPr>
        <w:pStyle w:val="ListParagraph"/>
        <w:numPr>
          <w:ilvl w:val="0"/>
          <w:numId w:val="9"/>
        </w:numPr>
      </w:pPr>
      <w:r>
        <w:t>Good heart rate associated with higher peer status</w:t>
      </w:r>
    </w:p>
    <w:p w:rsidR="00321F38" w:rsidRDefault="00321F38" w:rsidP="00321F38"/>
    <w:p w:rsidR="00180DF4" w:rsidRDefault="00180DF4" w:rsidP="00321F38">
      <w:r>
        <w:t>SOCIAL COGNITIVE SKILLS</w:t>
      </w:r>
    </w:p>
    <w:p w:rsidR="00180DF4" w:rsidRDefault="00180DF4" w:rsidP="00321F38"/>
    <w:p w:rsidR="009C1ED7" w:rsidRDefault="00180DF4" w:rsidP="00321F38">
      <w:r w:rsidRPr="009C1ED7">
        <w:rPr>
          <w:b/>
        </w:rPr>
        <w:t>Social information processing theory:</w:t>
      </w:r>
      <w:r>
        <w:br/>
      </w:r>
      <w:r>
        <w:rPr>
          <w:i/>
        </w:rPr>
        <w:t>Stage 1:</w:t>
      </w:r>
      <w:r>
        <w:t xml:space="preserve"> Encode Cue</w:t>
      </w:r>
      <w:r w:rsidR="009C1ED7">
        <w:t>: girl sees others playing a board game, sees one girl smile at her in a friendly way</w:t>
      </w:r>
    </w:p>
    <w:p w:rsidR="009C1ED7" w:rsidRDefault="009C1ED7" w:rsidP="00321F38">
      <w:r>
        <w:rPr>
          <w:i/>
        </w:rPr>
        <w:t>Stage 2:</w:t>
      </w:r>
      <w:r>
        <w:t xml:space="preserve"> Interpret Cue: she thinks they girl would like to play with her</w:t>
      </w:r>
      <w:r>
        <w:br/>
      </w:r>
      <w:r>
        <w:rPr>
          <w:i/>
        </w:rPr>
        <w:t>Stage 3:</w:t>
      </w:r>
      <w:r>
        <w:t xml:space="preserve"> Clarify Goals: she decides she wants to play with the two girls</w:t>
      </w:r>
    </w:p>
    <w:p w:rsidR="009C1ED7" w:rsidRDefault="009C1ED7" w:rsidP="00321F38">
      <w:r>
        <w:rPr>
          <w:i/>
        </w:rPr>
        <w:t>Stage 4:</w:t>
      </w:r>
      <w:r>
        <w:t xml:space="preserve"> Reviews Actions/Responses: reviews possible actions to accomplish her goal- smile back, ask to join in, just stand there- and considers how the girls might react to each possible choice</w:t>
      </w:r>
      <w:r>
        <w:br/>
      </w:r>
      <w:r>
        <w:rPr>
          <w:i/>
        </w:rPr>
        <w:t>Stage 5:</w:t>
      </w:r>
      <w:r>
        <w:t xml:space="preserve"> Decides: just then the smiling girls looks up again and she smiles back and says, ‘looks like fun’</w:t>
      </w:r>
    </w:p>
    <w:p w:rsidR="009C1ED7" w:rsidRDefault="009C1ED7" w:rsidP="00321F38">
      <w:r>
        <w:rPr>
          <w:i/>
        </w:rPr>
        <w:t>Stage 6:</w:t>
      </w:r>
      <w:r>
        <w:t xml:space="preserve"> Action: the girls invite her to play the next game</w:t>
      </w:r>
    </w:p>
    <w:p w:rsidR="009C1ED7" w:rsidRDefault="009C1ED7" w:rsidP="00321F38"/>
    <w:p w:rsidR="009C1ED7" w:rsidRDefault="009C1ED7" w:rsidP="00321F38">
      <w:r>
        <w:t>-</w:t>
      </w:r>
      <w:proofErr w:type="gramStart"/>
      <w:r>
        <w:t>children</w:t>
      </w:r>
      <w:proofErr w:type="gramEnd"/>
      <w:r>
        <w:t xml:space="preserve"> were asked what they would do at each level of the processing </w:t>
      </w:r>
      <w:proofErr w:type="spellStart"/>
      <w:r>
        <w:t>theor</w:t>
      </w:r>
      <w:proofErr w:type="spellEnd"/>
    </w:p>
    <w:p w:rsidR="009C1ED7" w:rsidRDefault="009C1ED7" w:rsidP="00321F38">
      <w:r>
        <w:t>-</w:t>
      </w:r>
      <w:proofErr w:type="gramStart"/>
      <w:r>
        <w:t>social</w:t>
      </w:r>
      <w:proofErr w:type="gramEnd"/>
      <w:r>
        <w:t xml:space="preserve"> incompetent children: </w:t>
      </w:r>
    </w:p>
    <w:p w:rsidR="009C1ED7" w:rsidRDefault="009C1ED7" w:rsidP="009C1ED7">
      <w:pPr>
        <w:ind w:firstLine="720"/>
      </w:pPr>
      <w:r>
        <w:t>-</w:t>
      </w:r>
      <w:proofErr w:type="gramStart"/>
      <w:r>
        <w:t>less</w:t>
      </w:r>
      <w:proofErr w:type="gramEnd"/>
      <w:r>
        <w:t xml:space="preserve"> likely to notice and interpret cues correctly</w:t>
      </w:r>
    </w:p>
    <w:p w:rsidR="009C1ED7" w:rsidRDefault="009C1ED7" w:rsidP="009C1ED7">
      <w:pPr>
        <w:ind w:firstLine="720"/>
      </w:pPr>
      <w:r>
        <w:t>-</w:t>
      </w:r>
      <w:proofErr w:type="gramStart"/>
      <w:r>
        <w:t>generated</w:t>
      </w:r>
      <w:proofErr w:type="gramEnd"/>
      <w:r>
        <w:t xml:space="preserve"> fewer competent responses</w:t>
      </w:r>
    </w:p>
    <w:p w:rsidR="009C1ED7" w:rsidRDefault="009C1ED7" w:rsidP="009C1ED7">
      <w:pPr>
        <w:ind w:firstLine="720"/>
      </w:pPr>
      <w:r>
        <w:t>-</w:t>
      </w:r>
      <w:proofErr w:type="gramStart"/>
      <w:r>
        <w:t>chose</w:t>
      </w:r>
      <w:proofErr w:type="gramEnd"/>
      <w:r>
        <w:t xml:space="preserve"> less appropriate responses</w:t>
      </w:r>
    </w:p>
    <w:p w:rsidR="00F978BF" w:rsidRDefault="009C1ED7" w:rsidP="009C1ED7">
      <w:r>
        <w:t>-</w:t>
      </w:r>
      <w:proofErr w:type="gramStart"/>
      <w:r>
        <w:t>children</w:t>
      </w:r>
      <w:proofErr w:type="gramEnd"/>
      <w:r>
        <w:t xml:space="preserve"> who understood what to do when they viewed the video tape</w:t>
      </w:r>
      <w:r w:rsidR="00F978BF">
        <w:t>: better able to gain entry to peer group</w:t>
      </w:r>
    </w:p>
    <w:p w:rsidR="0068714B" w:rsidRDefault="00F978BF" w:rsidP="009C1ED7">
      <w:r>
        <w:t>-</w:t>
      </w:r>
      <w:proofErr w:type="gramStart"/>
      <w:r>
        <w:t>rated</w:t>
      </w:r>
      <w:proofErr w:type="gramEnd"/>
      <w:r>
        <w:t xml:space="preserve"> by teachers as more aggressive : more deficits at each step of the social information processing model &amp; responded in less competent ways when provoke. </w:t>
      </w:r>
      <w:r>
        <w:br/>
        <w:t>-</w:t>
      </w:r>
      <w:proofErr w:type="gramStart"/>
      <w:r>
        <w:t>deficits</w:t>
      </w:r>
      <w:proofErr w:type="gramEnd"/>
      <w:r>
        <w:t xml:space="preserve"> in social understanding  -&gt; maladaptive behavior &amp; vice versa</w:t>
      </w:r>
    </w:p>
    <w:p w:rsidR="0068714B" w:rsidRDefault="0068714B" w:rsidP="009C1ED7"/>
    <w:p w:rsidR="0068714B" w:rsidRDefault="0068714B" w:rsidP="009C1ED7">
      <w:r>
        <w:t xml:space="preserve">The social information processing </w:t>
      </w:r>
      <w:proofErr w:type="gramStart"/>
      <w:r>
        <w:t>theory,</w:t>
      </w:r>
      <w:proofErr w:type="gramEnd"/>
      <w:r>
        <w:t xml:space="preserve"> may be more suited for peers who don’t know one another.</w:t>
      </w:r>
      <w:r>
        <w:br/>
        <w:t>-</w:t>
      </w:r>
      <w:proofErr w:type="gramStart"/>
      <w:r>
        <w:t>it</w:t>
      </w:r>
      <w:proofErr w:type="gramEnd"/>
      <w:r>
        <w:t xml:space="preserve"> doesn’t take into account automatic processing which is occurs</w:t>
      </w:r>
    </w:p>
    <w:p w:rsidR="0068714B" w:rsidRDefault="0068714B" w:rsidP="009C1ED7">
      <w:r>
        <w:t>-</w:t>
      </w:r>
      <w:proofErr w:type="gramStart"/>
      <w:r>
        <w:t>children</w:t>
      </w:r>
      <w:proofErr w:type="gramEnd"/>
      <w:r>
        <w:t xml:space="preserve"> may already make decisions when they don’t even know they already have</w:t>
      </w:r>
    </w:p>
    <w:p w:rsidR="0068714B" w:rsidRDefault="0068714B" w:rsidP="009C1ED7">
      <w:r>
        <w:t>-</w:t>
      </w:r>
      <w:proofErr w:type="gramStart"/>
      <w:r>
        <w:t>automatic</w:t>
      </w:r>
      <w:proofErr w:type="gramEnd"/>
      <w:r>
        <w:t xml:space="preserve"> responses should be incorporated into the theory</w:t>
      </w:r>
    </w:p>
    <w:p w:rsidR="0068714B" w:rsidRDefault="0068714B" w:rsidP="009C1ED7">
      <w:r>
        <w:t>-</w:t>
      </w:r>
      <w:proofErr w:type="gramStart"/>
      <w:r>
        <w:t>when</w:t>
      </w:r>
      <w:proofErr w:type="gramEnd"/>
      <w:r>
        <w:t xml:space="preserve"> children respond quickly they are more likely to reply on habitual behaviors then when they are given time to consider. </w:t>
      </w:r>
    </w:p>
    <w:p w:rsidR="0068714B" w:rsidRDefault="0068714B" w:rsidP="009C1ED7"/>
    <w:p w:rsidR="0068714B" w:rsidRDefault="0068714B" w:rsidP="009C1ED7"/>
    <w:p w:rsidR="0068714B" w:rsidRDefault="0068714B" w:rsidP="009C1ED7">
      <w:r>
        <w:t>Goals in Social Interactions:</w:t>
      </w:r>
    </w:p>
    <w:p w:rsidR="0068714B" w:rsidRPr="0068714B" w:rsidRDefault="0068714B" w:rsidP="009C1ED7">
      <w:pPr>
        <w:rPr>
          <w:i/>
        </w:rPr>
      </w:pPr>
      <w:r>
        <w:rPr>
          <w:i/>
        </w:rPr>
        <w:t>Responses to what they would do at recess on their first day at a new school</w:t>
      </w:r>
    </w:p>
    <w:p w:rsidR="00A10BB3" w:rsidRDefault="0068714B" w:rsidP="009C1ED7">
      <w:r>
        <w:t xml:space="preserve">High-Status-Popular kids: offer positive goals, they say they would like to make </w:t>
      </w:r>
      <w:r w:rsidR="00A10BB3">
        <w:t>friends with</w:t>
      </w:r>
      <w:r>
        <w:t xml:space="preserve"> other children, they would ASK directly to play</w:t>
      </w:r>
      <w:r w:rsidR="00A10BB3">
        <w:t xml:space="preserve">. Outgoing and sociable behaviors </w:t>
      </w:r>
    </w:p>
    <w:p w:rsidR="009C1ED7" w:rsidRDefault="00A10BB3" w:rsidP="009C1ED7">
      <w:r>
        <w:t xml:space="preserve">Low-Status kids: hostile goals &amp; strategies. Avoid the situation. Tell a kid to ‘come look at this’ rather than ‘can I play with you’. </w:t>
      </w:r>
      <w:proofErr w:type="gramStart"/>
      <w:r>
        <w:t>Low cost social goals.</w:t>
      </w:r>
      <w:proofErr w:type="gramEnd"/>
      <w:r>
        <w:t xml:space="preserve"> </w:t>
      </w:r>
    </w:p>
    <w:p w:rsidR="00A10BB3" w:rsidRDefault="00A10BB3" w:rsidP="00321F38"/>
    <w:p w:rsidR="00A10BB3" w:rsidRDefault="00A10BB3" w:rsidP="00321F38">
      <w:r>
        <w:t>Physical Appearance</w:t>
      </w:r>
    </w:p>
    <w:p w:rsidR="00A10BB3" w:rsidRDefault="00A10BB3" w:rsidP="00A10BB3">
      <w:pPr>
        <w:pStyle w:val="ListParagraph"/>
        <w:numPr>
          <w:ilvl w:val="0"/>
          <w:numId w:val="10"/>
        </w:numPr>
      </w:pPr>
      <w:r>
        <w:t xml:space="preserve">New </w:t>
      </w:r>
      <w:proofErr w:type="spellStart"/>
      <w:r>
        <w:t>borns</w:t>
      </w:r>
      <w:proofErr w:type="spellEnd"/>
      <w:r>
        <w:t xml:space="preserve"> &amp; 3 year olds look at attractive people for longer</w:t>
      </w:r>
    </w:p>
    <w:p w:rsidR="00A10BB3" w:rsidRDefault="00A10BB3" w:rsidP="00A10BB3">
      <w:pPr>
        <w:pStyle w:val="ListParagraph"/>
        <w:numPr>
          <w:ilvl w:val="0"/>
          <w:numId w:val="10"/>
        </w:numPr>
      </w:pPr>
      <w:r>
        <w:t>Adults attribute positive qualities to attractive people</w:t>
      </w:r>
    </w:p>
    <w:p w:rsidR="00A10BB3" w:rsidRDefault="00A10BB3" w:rsidP="00A10BB3">
      <w:pPr>
        <w:pStyle w:val="ListParagraph"/>
        <w:numPr>
          <w:ilvl w:val="0"/>
          <w:numId w:val="10"/>
        </w:numPr>
      </w:pPr>
      <w:r>
        <w:t>Children expect attractive people to be higher in: friendliness, fearlessness, willingness to share</w:t>
      </w:r>
    </w:p>
    <w:p w:rsidR="00A10BB3" w:rsidRDefault="00A10BB3" w:rsidP="00A10BB3">
      <w:pPr>
        <w:pStyle w:val="ListParagraph"/>
        <w:numPr>
          <w:ilvl w:val="0"/>
          <w:numId w:val="10"/>
        </w:numPr>
      </w:pPr>
      <w:r>
        <w:t>Unattractive people: aggressive antisocial and mean</w:t>
      </w:r>
    </w:p>
    <w:p w:rsidR="00A10BB3" w:rsidRDefault="00A10BB3" w:rsidP="00A10BB3">
      <w:pPr>
        <w:pStyle w:val="ListParagraph"/>
        <w:numPr>
          <w:ilvl w:val="0"/>
          <w:numId w:val="10"/>
        </w:numPr>
      </w:pPr>
      <w:r>
        <w:t xml:space="preserve">Attractive people higher in social appeal, interpersonal competence and psychological adjustment &amp; more popular. </w:t>
      </w:r>
    </w:p>
    <w:p w:rsidR="00A10BB3" w:rsidRDefault="00A10BB3" w:rsidP="00A10BB3"/>
    <w:p w:rsidR="00AC5812" w:rsidRDefault="00AC5812" w:rsidP="00A10BB3">
      <w:r>
        <w:t>WHAT DETERMINES HOW CHILDREN REACT TO REJECTION</w:t>
      </w:r>
    </w:p>
    <w:tbl>
      <w:tblPr>
        <w:tblStyle w:val="TableGrid"/>
        <w:tblW w:w="9115" w:type="dxa"/>
        <w:tblLook w:val="00BF"/>
      </w:tblPr>
      <w:tblGrid>
        <w:gridCol w:w="2847"/>
        <w:gridCol w:w="6268"/>
      </w:tblGrid>
      <w:tr w:rsidR="00AC5812">
        <w:trPr>
          <w:trHeight w:val="1493"/>
        </w:trPr>
        <w:tc>
          <w:tcPr>
            <w:tcW w:w="2847" w:type="dxa"/>
          </w:tcPr>
          <w:p w:rsidR="00AC5812" w:rsidRDefault="00AC5812" w:rsidP="00A10BB3">
            <w:r>
              <w:t>Clarity of the rejecting child’s communication</w:t>
            </w:r>
          </w:p>
        </w:tc>
        <w:tc>
          <w:tcPr>
            <w:tcW w:w="6268" w:type="dxa"/>
          </w:tcPr>
          <w:p w:rsidR="00AC5812" w:rsidRDefault="00AC5812" w:rsidP="00A10BB3">
            <w:r>
              <w:t xml:space="preserve">-If the rejecting child’s intention is unclear (noisy </w:t>
            </w:r>
            <w:proofErr w:type="spellStart"/>
            <w:r>
              <w:t>caf</w:t>
            </w:r>
            <w:proofErr w:type="spellEnd"/>
            <w:r>
              <w:t xml:space="preserve">, difficult to tell whether the child is ignoring or didn’t hear child- children that are more sensitive will react as if they have been rejected. </w:t>
            </w:r>
          </w:p>
        </w:tc>
      </w:tr>
      <w:tr w:rsidR="00AC5812">
        <w:trPr>
          <w:trHeight w:val="373"/>
        </w:trPr>
        <w:tc>
          <w:tcPr>
            <w:tcW w:w="2847" w:type="dxa"/>
          </w:tcPr>
          <w:p w:rsidR="00AC5812" w:rsidRDefault="00AC5812" w:rsidP="00A10BB3">
            <w:r>
              <w:t>Identity of the rejecting child</w:t>
            </w:r>
          </w:p>
        </w:tc>
        <w:tc>
          <w:tcPr>
            <w:tcW w:w="6268" w:type="dxa"/>
          </w:tcPr>
          <w:p w:rsidR="00AC5812" w:rsidRDefault="00AC5812" w:rsidP="00A10BB3">
            <w:r>
              <w:t>-</w:t>
            </w:r>
            <w:proofErr w:type="gramStart"/>
            <w:r>
              <w:t>if</w:t>
            </w:r>
            <w:proofErr w:type="gramEnd"/>
            <w:r>
              <w:t xml:space="preserve"> rejecting child is a close friend or family member: likely to be more distressed than if the rejecting child is a casual </w:t>
            </w:r>
            <w:r w:rsidR="00624ED8">
              <w:t>acquaintance</w:t>
            </w:r>
          </w:p>
        </w:tc>
      </w:tr>
      <w:tr w:rsidR="00AC5812">
        <w:trPr>
          <w:trHeight w:val="373"/>
        </w:trPr>
        <w:tc>
          <w:tcPr>
            <w:tcW w:w="2847" w:type="dxa"/>
          </w:tcPr>
          <w:p w:rsidR="00AC5812" w:rsidRDefault="00AC5812" w:rsidP="00A10BB3">
            <w:r>
              <w:t>Personality of the rejected child</w:t>
            </w:r>
          </w:p>
        </w:tc>
        <w:tc>
          <w:tcPr>
            <w:tcW w:w="6268" w:type="dxa"/>
          </w:tcPr>
          <w:p w:rsidR="00AC5812" w:rsidRDefault="00AC5812" w:rsidP="00A10BB3">
            <w:r>
              <w:t>-</w:t>
            </w:r>
            <w:proofErr w:type="gramStart"/>
            <w:r>
              <w:t>a</w:t>
            </w:r>
            <w:proofErr w:type="gramEnd"/>
            <w:r>
              <w:t xml:space="preserve"> rejected child who broods over slights attributes negative events to his or her own inadequacies rather than to external causes, believed his or her own abilities can’t be change, or approaches social situation</w:t>
            </w:r>
            <w:r w:rsidR="00624ED8">
              <w:t xml:space="preserve">s as a test of his or her own </w:t>
            </w:r>
            <w:proofErr w:type="spellStart"/>
            <w:r w:rsidR="00624ED8">
              <w:t>o</w:t>
            </w:r>
            <w:r>
              <w:t>k</w:t>
            </w:r>
            <w:r w:rsidR="00624ED8">
              <w:t>a</w:t>
            </w:r>
            <w:r>
              <w:t>yness</w:t>
            </w:r>
            <w:proofErr w:type="spellEnd"/>
            <w:r>
              <w:t>, rather than as an opportunity</w:t>
            </w:r>
            <w:r w:rsidR="00624ED8">
              <w:t xml:space="preserve"> to meet new people. More likely to be distressed by perceived rejection</w:t>
            </w:r>
          </w:p>
        </w:tc>
      </w:tr>
      <w:tr w:rsidR="00AC5812">
        <w:trPr>
          <w:trHeight w:val="347"/>
        </w:trPr>
        <w:tc>
          <w:tcPr>
            <w:tcW w:w="2847" w:type="dxa"/>
          </w:tcPr>
          <w:p w:rsidR="00AC5812" w:rsidRDefault="00624ED8" w:rsidP="00A10BB3">
            <w:r>
              <w:t>Behavior of the Rejected Child</w:t>
            </w:r>
          </w:p>
        </w:tc>
        <w:tc>
          <w:tcPr>
            <w:tcW w:w="6268" w:type="dxa"/>
          </w:tcPr>
          <w:p w:rsidR="00AC5812" w:rsidRDefault="00624ED8" w:rsidP="00A10BB3">
            <w:r>
              <w:t xml:space="preserve">The rejected child’s response to rejection may influence the intensity and duration of the rejecting behavior. For example responding vengefully or failing to stand up for self can worsen </w:t>
            </w:r>
            <w:proofErr w:type="gramStart"/>
            <w:r>
              <w:t>sit</w:t>
            </w:r>
            <w:proofErr w:type="gramEnd"/>
            <w:r>
              <w:t xml:space="preserve">. </w:t>
            </w:r>
            <w:r>
              <w:br/>
              <w:t>-</w:t>
            </w:r>
            <w:proofErr w:type="gramStart"/>
            <w:r>
              <w:t>children</w:t>
            </w:r>
            <w:proofErr w:type="gramEnd"/>
            <w:r>
              <w:t xml:space="preserve"> who respond with humor may turn the rejection into something funny and thus gain acceptance</w:t>
            </w:r>
          </w:p>
        </w:tc>
      </w:tr>
      <w:tr w:rsidR="00AC5812">
        <w:trPr>
          <w:trHeight w:val="373"/>
        </w:trPr>
        <w:tc>
          <w:tcPr>
            <w:tcW w:w="2847" w:type="dxa"/>
          </w:tcPr>
          <w:p w:rsidR="00AC5812" w:rsidRDefault="00624ED8" w:rsidP="00A10BB3">
            <w:r>
              <w:t>Social Support of rejected child</w:t>
            </w:r>
          </w:p>
        </w:tc>
        <w:tc>
          <w:tcPr>
            <w:tcW w:w="6268" w:type="dxa"/>
          </w:tcPr>
          <w:p w:rsidR="00AC5812" w:rsidRDefault="00624ED8" w:rsidP="00A10BB3">
            <w:r>
              <w:t>-</w:t>
            </w:r>
            <w:proofErr w:type="gramStart"/>
            <w:r>
              <w:t>a</w:t>
            </w:r>
            <w:proofErr w:type="gramEnd"/>
            <w:r>
              <w:t xml:space="preserve"> rejected child who has friends and other support can more readily cope</w:t>
            </w:r>
          </w:p>
        </w:tc>
      </w:tr>
      <w:tr w:rsidR="00AC5812">
        <w:trPr>
          <w:trHeight w:val="347"/>
        </w:trPr>
        <w:tc>
          <w:tcPr>
            <w:tcW w:w="2847" w:type="dxa"/>
          </w:tcPr>
          <w:p w:rsidR="00AC5812" w:rsidRDefault="00624ED8" w:rsidP="00A10BB3">
            <w:r>
              <w:t>Consistency of Rejection</w:t>
            </w:r>
          </w:p>
        </w:tc>
        <w:tc>
          <w:tcPr>
            <w:tcW w:w="6268" w:type="dxa"/>
          </w:tcPr>
          <w:p w:rsidR="00AC5812" w:rsidRDefault="00624ED8" w:rsidP="00A10BB3">
            <w:r>
              <w:t>More frequent rejection can cause child to expect and anticipate rejection</w:t>
            </w:r>
          </w:p>
        </w:tc>
      </w:tr>
    </w:tbl>
    <w:p w:rsidR="00E77C10" w:rsidRDefault="00E77C10" w:rsidP="00A10BB3"/>
    <w:p w:rsidR="00193C12" w:rsidRDefault="00193C12" w:rsidP="00A10BB3">
      <w:r>
        <w:t>3 WAYS PARENTS PROMOTE PEER ACCEPTANCE</w:t>
      </w:r>
    </w:p>
    <w:p w:rsidR="00193C12" w:rsidRDefault="00193C12" w:rsidP="00A10BB3"/>
    <w:p w:rsidR="00193C12" w:rsidRDefault="00193C12" w:rsidP="00A10BB3">
      <w:r>
        <w:t>PARENTS AS POSITIVE PARTNERS</w:t>
      </w:r>
    </w:p>
    <w:p w:rsidR="00E77C10" w:rsidRDefault="00193C12" w:rsidP="00193C12">
      <w:pPr>
        <w:pStyle w:val="ListParagraph"/>
        <w:numPr>
          <w:ilvl w:val="0"/>
          <w:numId w:val="12"/>
        </w:numPr>
      </w:pPr>
      <w:r>
        <w:t xml:space="preserve">Family interactions cause children to form working models. Positive parents </w:t>
      </w:r>
      <w:r>
        <w:sym w:font="Wingdings" w:char="F0E0"/>
      </w:r>
      <w:r>
        <w:t xml:space="preserve"> positive mental working models</w:t>
      </w:r>
    </w:p>
    <w:p w:rsidR="00E77C10" w:rsidRDefault="00E77C10" w:rsidP="00E77C10">
      <w:pPr>
        <w:pStyle w:val="ListParagraph"/>
        <w:numPr>
          <w:ilvl w:val="0"/>
          <w:numId w:val="11"/>
        </w:numPr>
      </w:pPr>
      <w:r>
        <w:t xml:space="preserve">Children learn encoding &amp; decoding emotions, regulating emotions, making accurate judgments about people’s intentions and behavior and solving social problems. </w:t>
      </w:r>
    </w:p>
    <w:p w:rsidR="00193C12" w:rsidRDefault="00E77C10" w:rsidP="00E77C10">
      <w:pPr>
        <w:pStyle w:val="ListParagraph"/>
        <w:numPr>
          <w:ilvl w:val="0"/>
          <w:numId w:val="11"/>
        </w:numPr>
      </w:pPr>
      <w:r>
        <w:t xml:space="preserve">This is important because children learn how to decode social and emotional signals and how to use emotional signals to regulate other people’s behavior. </w:t>
      </w:r>
      <w:r>
        <w:sym w:font="Wingdings" w:char="F0E0"/>
      </w:r>
      <w:r>
        <w:t xml:space="preserve"> </w:t>
      </w:r>
      <w:proofErr w:type="gramStart"/>
      <w:r>
        <w:t>directly</w:t>
      </w:r>
      <w:proofErr w:type="gramEnd"/>
      <w:r>
        <w:t xml:space="preserve"> related to social competence with peers</w:t>
      </w:r>
    </w:p>
    <w:p w:rsidR="004C179A" w:rsidRDefault="004C179A" w:rsidP="004C179A"/>
    <w:p w:rsidR="00193C12" w:rsidRDefault="00193C12" w:rsidP="004C179A">
      <w:r>
        <w:t>PARENTS AS COACHES &amp; TEACHERS</w:t>
      </w:r>
    </w:p>
    <w:p w:rsidR="004C179A" w:rsidRDefault="00193C12" w:rsidP="00193C12">
      <w:pPr>
        <w:pStyle w:val="ListParagraph"/>
        <w:numPr>
          <w:ilvl w:val="0"/>
          <w:numId w:val="13"/>
        </w:numPr>
      </w:pPr>
      <w:r>
        <w:t>The reinforce social behavior</w:t>
      </w:r>
      <w:r w:rsidR="004C179A">
        <w:t xml:space="preserve"> by praising and rewarding best attempts &amp; suggesting alternatives</w:t>
      </w:r>
    </w:p>
    <w:p w:rsidR="004C179A" w:rsidRDefault="004C179A" w:rsidP="00193C12">
      <w:pPr>
        <w:pStyle w:val="ListParagraph"/>
        <w:numPr>
          <w:ilvl w:val="0"/>
          <w:numId w:val="13"/>
        </w:numPr>
      </w:pPr>
      <w:r>
        <w:t>Suggest concept &amp; strategy</w:t>
      </w:r>
    </w:p>
    <w:p w:rsidR="004C179A" w:rsidRDefault="004C179A" w:rsidP="00193C12">
      <w:pPr>
        <w:pStyle w:val="ListParagraph"/>
        <w:numPr>
          <w:ilvl w:val="0"/>
          <w:numId w:val="13"/>
        </w:numPr>
      </w:pPr>
      <w:r>
        <w:t xml:space="preserve">Multiple </w:t>
      </w:r>
      <w:proofErr w:type="spellStart"/>
      <w:r>
        <w:t>rehersals</w:t>
      </w:r>
      <w:proofErr w:type="spellEnd"/>
      <w:r>
        <w:t xml:space="preserve"> of particular action</w:t>
      </w:r>
    </w:p>
    <w:p w:rsidR="004C179A" w:rsidRDefault="004C179A" w:rsidP="00193C12">
      <w:pPr>
        <w:pStyle w:val="ListParagraph"/>
        <w:numPr>
          <w:ilvl w:val="0"/>
          <w:numId w:val="13"/>
        </w:numPr>
      </w:pPr>
      <w:r>
        <w:t>Works when parents themselves are socially skilled</w:t>
      </w:r>
    </w:p>
    <w:p w:rsidR="004C179A" w:rsidRDefault="004C179A" w:rsidP="00193C12">
      <w:pPr>
        <w:pStyle w:val="ListParagraph"/>
        <w:numPr>
          <w:ilvl w:val="0"/>
          <w:numId w:val="13"/>
        </w:numPr>
      </w:pPr>
      <w:r>
        <w:t>Mothers w/ high status suggested positive social strategies</w:t>
      </w:r>
      <w:r>
        <w:br/>
        <w:t>-propose alternative actions when in disagreement w/ another child, more rule oriented strategies, turn taking instead of fighting over toy</w:t>
      </w:r>
      <w:r>
        <w:br/>
        <w:t>-encouraged communication among children and actively helped their own child join conversation</w:t>
      </w:r>
    </w:p>
    <w:p w:rsidR="004C179A" w:rsidRDefault="004C179A" w:rsidP="00193C12">
      <w:pPr>
        <w:pStyle w:val="ListParagraph"/>
        <w:numPr>
          <w:ilvl w:val="0"/>
          <w:numId w:val="13"/>
        </w:numPr>
      </w:pPr>
      <w:r>
        <w:t xml:space="preserve"> Low status children suggested avoidance strategies, like ignore peers unfriendly behavior, or </w:t>
      </w:r>
      <w:proofErr w:type="gramStart"/>
      <w:r>
        <w:t>non specific</w:t>
      </w:r>
      <w:proofErr w:type="gramEnd"/>
      <w:r>
        <w:t xml:space="preserve"> tactics like getting to know the child, or staying out of trouble.</w:t>
      </w:r>
      <w:r>
        <w:br/>
        <w:t>-</w:t>
      </w:r>
      <w:proofErr w:type="gramStart"/>
      <w:r>
        <w:t>took</w:t>
      </w:r>
      <w:proofErr w:type="gramEnd"/>
      <w:r>
        <w:t xml:space="preserve"> control of game, </w:t>
      </w:r>
      <w:proofErr w:type="spellStart"/>
      <w:r>
        <w:t>distrupted</w:t>
      </w:r>
      <w:proofErr w:type="spellEnd"/>
      <w:r>
        <w:t xml:space="preserve"> the child’s play or avoided supervising game</w:t>
      </w:r>
    </w:p>
    <w:p w:rsidR="004C179A" w:rsidRDefault="004C179A" w:rsidP="004C179A"/>
    <w:p w:rsidR="004C179A" w:rsidRDefault="004C179A" w:rsidP="004C179A">
      <w:r>
        <w:t>PARENTS AS SOCIAL ARRANGERS &amp; MONITORS</w:t>
      </w:r>
    </w:p>
    <w:p w:rsidR="004C179A" w:rsidRDefault="004C179A" w:rsidP="004C179A">
      <w:pPr>
        <w:pStyle w:val="ListParagraph"/>
        <w:numPr>
          <w:ilvl w:val="0"/>
          <w:numId w:val="14"/>
        </w:numPr>
      </w:pPr>
      <w:proofErr w:type="gramStart"/>
      <w:r>
        <w:t>giving</w:t>
      </w:r>
      <w:proofErr w:type="gramEnd"/>
      <w:r>
        <w:t xml:space="preserve"> them opportunities for peer interaction</w:t>
      </w:r>
    </w:p>
    <w:p w:rsidR="004C179A" w:rsidRDefault="004C179A" w:rsidP="004C179A">
      <w:pPr>
        <w:pStyle w:val="ListParagraph"/>
        <w:numPr>
          <w:ilvl w:val="0"/>
          <w:numId w:val="14"/>
        </w:numPr>
      </w:pPr>
      <w:proofErr w:type="gramStart"/>
      <w:r>
        <w:t>select</w:t>
      </w:r>
      <w:proofErr w:type="gramEnd"/>
      <w:r>
        <w:t xml:space="preserve"> housing neighborhood where children can find suitable playmates</w:t>
      </w:r>
    </w:p>
    <w:p w:rsidR="004C179A" w:rsidRDefault="004C179A" w:rsidP="004C179A">
      <w:pPr>
        <w:pStyle w:val="ListParagraph"/>
        <w:numPr>
          <w:ilvl w:val="0"/>
          <w:numId w:val="14"/>
        </w:numPr>
      </w:pPr>
      <w:proofErr w:type="gramStart"/>
      <w:r>
        <w:t>schedule</w:t>
      </w:r>
      <w:proofErr w:type="gramEnd"/>
      <w:r>
        <w:t xml:space="preserve"> play dates, enroll children in organized activities (child care)</w:t>
      </w:r>
    </w:p>
    <w:p w:rsidR="004C179A" w:rsidRDefault="004C179A" w:rsidP="004C179A">
      <w:pPr>
        <w:pStyle w:val="ListParagraph"/>
        <w:numPr>
          <w:ilvl w:val="0"/>
          <w:numId w:val="14"/>
        </w:numPr>
      </w:pPr>
      <w:proofErr w:type="gramStart"/>
      <w:r>
        <w:t>school</w:t>
      </w:r>
      <w:proofErr w:type="gramEnd"/>
      <w:r>
        <w:t xml:space="preserve"> aged </w:t>
      </w:r>
      <w:proofErr w:type="spellStart"/>
      <w:r>
        <w:t>childen</w:t>
      </w:r>
      <w:proofErr w:type="spellEnd"/>
      <w:r>
        <w:t xml:space="preserve"> whose parents monitor them are less rejected by peers and have more stable relations</w:t>
      </w:r>
    </w:p>
    <w:p w:rsidR="004C179A" w:rsidRDefault="004C179A" w:rsidP="004C179A"/>
    <w:p w:rsidR="004C179A" w:rsidRDefault="004C179A" w:rsidP="004C179A">
      <w:pPr>
        <w:rPr>
          <w:i/>
        </w:rPr>
      </w:pPr>
      <w:proofErr w:type="gramStart"/>
      <w:r>
        <w:rPr>
          <w:i/>
        </w:rPr>
        <w:t>having</w:t>
      </w:r>
      <w:proofErr w:type="gramEnd"/>
      <w:r>
        <w:rPr>
          <w:i/>
        </w:rPr>
        <w:t xml:space="preserve"> positive parent-child interaction, giving good advice and arranging social events is important in all 3 strategies </w:t>
      </w:r>
      <w:r w:rsidRPr="004C179A">
        <w:rPr>
          <w:i/>
        </w:rPr>
        <w:sym w:font="Wingdings" w:char="F0E0"/>
      </w:r>
      <w:r>
        <w:rPr>
          <w:i/>
        </w:rPr>
        <w:t xml:space="preserve"> together is the strongest predictor of social competence and social acceptance</w:t>
      </w:r>
    </w:p>
    <w:p w:rsidR="008B12B2" w:rsidRDefault="008B12B2" w:rsidP="004C179A"/>
    <w:p w:rsidR="00B07185" w:rsidRDefault="00B07185" w:rsidP="004C179A">
      <w:r>
        <w:t>RESEARCHERS AS PROMOTORS OF PEER ACCEPTANCE</w:t>
      </w:r>
    </w:p>
    <w:p w:rsidR="00B07185" w:rsidRDefault="00B07185" w:rsidP="00B07185">
      <w:pPr>
        <w:pStyle w:val="ListParagraph"/>
        <w:numPr>
          <w:ilvl w:val="0"/>
          <w:numId w:val="15"/>
        </w:numPr>
      </w:pPr>
      <w:r>
        <w:t xml:space="preserve">3 methods: asking questions in a positive tone, offering useful suggestions, making supportive statements. </w:t>
      </w:r>
    </w:p>
    <w:p w:rsidR="00B07185" w:rsidRDefault="00B07185" w:rsidP="00B07185">
      <w:pPr>
        <w:pStyle w:val="ListParagraph"/>
        <w:numPr>
          <w:ilvl w:val="0"/>
          <w:numId w:val="15"/>
        </w:numPr>
      </w:pPr>
      <w:r>
        <w:t>Increasing self-efficacy</w:t>
      </w:r>
    </w:p>
    <w:p w:rsidR="00B07185" w:rsidRDefault="00B07185" w:rsidP="00B07185"/>
    <w:p w:rsidR="00B07185" w:rsidRDefault="00B07185" w:rsidP="00B07185">
      <w:r>
        <w:t>WHEN PEERS BECOME FRIENDS</w:t>
      </w:r>
    </w:p>
    <w:p w:rsidR="00B07185" w:rsidRDefault="00B07185" w:rsidP="00B07185"/>
    <w:p w:rsidR="00B07185" w:rsidRDefault="00B07185" w:rsidP="00B07185"/>
    <w:p w:rsidR="00B07185" w:rsidRDefault="00B07185" w:rsidP="00B07185"/>
    <w:p w:rsidR="00B07185" w:rsidRDefault="00B07185" w:rsidP="00B07185"/>
    <w:p w:rsidR="00B07185" w:rsidRDefault="00B07185" w:rsidP="00B07185"/>
    <w:p w:rsidR="00B07185" w:rsidRDefault="00B07185" w:rsidP="00B07185"/>
    <w:p w:rsidR="00B07185" w:rsidRDefault="00B07185" w:rsidP="00B07185"/>
    <w:p w:rsidR="00B07185" w:rsidRDefault="00B07185" w:rsidP="00B07185"/>
    <w:p w:rsidR="00B07185" w:rsidRDefault="00B07185" w:rsidP="00B07185">
      <w:r>
        <w:t>AGE CHANGED IN FRIENDSHIPS</w:t>
      </w:r>
    </w:p>
    <w:tbl>
      <w:tblPr>
        <w:tblStyle w:val="TableGrid"/>
        <w:tblW w:w="0" w:type="auto"/>
        <w:tblLook w:val="00BF"/>
      </w:tblPr>
      <w:tblGrid>
        <w:gridCol w:w="2129"/>
        <w:gridCol w:w="2129"/>
        <w:gridCol w:w="2129"/>
        <w:gridCol w:w="2129"/>
      </w:tblGrid>
      <w:tr w:rsidR="00B07185">
        <w:tc>
          <w:tcPr>
            <w:tcW w:w="2129" w:type="dxa"/>
          </w:tcPr>
          <w:p w:rsidR="00B07185" w:rsidRDefault="00B07185" w:rsidP="00B07185"/>
        </w:tc>
        <w:tc>
          <w:tcPr>
            <w:tcW w:w="2129" w:type="dxa"/>
          </w:tcPr>
          <w:p w:rsidR="00B07185" w:rsidRPr="00B07185" w:rsidRDefault="00B07185" w:rsidP="00B07185">
            <w:pPr>
              <w:rPr>
                <w:b/>
              </w:rPr>
            </w:pPr>
            <w:r w:rsidRPr="00B07185">
              <w:rPr>
                <w:b/>
              </w:rPr>
              <w:t>Primary Concerns</w:t>
            </w:r>
          </w:p>
        </w:tc>
        <w:tc>
          <w:tcPr>
            <w:tcW w:w="2129" w:type="dxa"/>
          </w:tcPr>
          <w:p w:rsidR="00B07185" w:rsidRPr="00B07185" w:rsidRDefault="00B07185" w:rsidP="00B07185">
            <w:pPr>
              <w:rPr>
                <w:b/>
              </w:rPr>
            </w:pPr>
            <w:r w:rsidRPr="00B07185">
              <w:rPr>
                <w:b/>
              </w:rPr>
              <w:t>Main Processes and purposes of communication</w:t>
            </w:r>
          </w:p>
        </w:tc>
        <w:tc>
          <w:tcPr>
            <w:tcW w:w="2129" w:type="dxa"/>
          </w:tcPr>
          <w:p w:rsidR="00B07185" w:rsidRPr="00B07185" w:rsidRDefault="00B07185" w:rsidP="00B07185">
            <w:pPr>
              <w:rPr>
                <w:b/>
              </w:rPr>
            </w:pPr>
            <w:r w:rsidRPr="00B07185">
              <w:rPr>
                <w:b/>
              </w:rPr>
              <w:t>Emotional Development</w:t>
            </w:r>
          </w:p>
        </w:tc>
      </w:tr>
      <w:tr w:rsidR="00B07185">
        <w:tc>
          <w:tcPr>
            <w:tcW w:w="2129" w:type="dxa"/>
          </w:tcPr>
          <w:p w:rsidR="00B07185" w:rsidRPr="00B07185" w:rsidRDefault="00B07185" w:rsidP="00B07185">
            <w:pPr>
              <w:rPr>
                <w:b/>
              </w:rPr>
            </w:pPr>
            <w:r w:rsidRPr="00B07185">
              <w:rPr>
                <w:b/>
              </w:rPr>
              <w:t>Early Childhood</w:t>
            </w:r>
          </w:p>
          <w:p w:rsidR="005A56C5" w:rsidRDefault="00B07185" w:rsidP="00B07185">
            <w:pPr>
              <w:rPr>
                <w:b/>
              </w:rPr>
            </w:pPr>
            <w:r w:rsidRPr="00B07185">
              <w:rPr>
                <w:b/>
              </w:rPr>
              <w:t>(3-7 years)</w:t>
            </w:r>
          </w:p>
          <w:p w:rsidR="00B07185" w:rsidRPr="005A56C5" w:rsidRDefault="005A56C5" w:rsidP="00B07185">
            <w:pPr>
              <w:rPr>
                <w:b/>
                <w:i/>
              </w:rPr>
            </w:pPr>
            <w:proofErr w:type="spellStart"/>
            <w:proofErr w:type="gramStart"/>
            <w:r>
              <w:rPr>
                <w:b/>
                <w:i/>
              </w:rPr>
              <w:t>ruth</w:t>
            </w:r>
            <w:proofErr w:type="spellEnd"/>
            <w:proofErr w:type="gramEnd"/>
          </w:p>
        </w:tc>
        <w:tc>
          <w:tcPr>
            <w:tcW w:w="2129" w:type="dxa"/>
          </w:tcPr>
          <w:p w:rsidR="00B07185" w:rsidRDefault="00B07185" w:rsidP="00B07185">
            <w:r>
              <w:t>To maximize excitement and entertainment and enjoyment through play</w:t>
            </w:r>
          </w:p>
        </w:tc>
        <w:tc>
          <w:tcPr>
            <w:tcW w:w="2129" w:type="dxa"/>
          </w:tcPr>
          <w:p w:rsidR="00B07185" w:rsidRDefault="00B07185" w:rsidP="00B07185">
            <w:r>
              <w:t>To coordinate play, escalate and de-escalate play activity, talk about activities and resolve conflict</w:t>
            </w:r>
          </w:p>
        </w:tc>
        <w:tc>
          <w:tcPr>
            <w:tcW w:w="2129" w:type="dxa"/>
          </w:tcPr>
          <w:p w:rsidR="00B07185" w:rsidRDefault="00B07185" w:rsidP="00B07185">
            <w:r>
              <w:t>To learn to manage arousal during interaction</w:t>
            </w:r>
          </w:p>
        </w:tc>
      </w:tr>
      <w:tr w:rsidR="00B07185">
        <w:tc>
          <w:tcPr>
            <w:tcW w:w="2129" w:type="dxa"/>
          </w:tcPr>
          <w:p w:rsidR="00B07185" w:rsidRDefault="00B07185" w:rsidP="00B07185">
            <w:pPr>
              <w:rPr>
                <w:b/>
              </w:rPr>
            </w:pPr>
            <w:r>
              <w:rPr>
                <w:b/>
              </w:rPr>
              <w:t xml:space="preserve">Middle Childhood </w:t>
            </w:r>
          </w:p>
          <w:p w:rsidR="005A56C5" w:rsidRDefault="00B07185" w:rsidP="00B07185">
            <w:pPr>
              <w:rPr>
                <w:b/>
              </w:rPr>
            </w:pPr>
            <w:r>
              <w:rPr>
                <w:b/>
              </w:rPr>
              <w:t>(8-12 years)</w:t>
            </w:r>
          </w:p>
          <w:p w:rsidR="00B07185" w:rsidRPr="005A56C5" w:rsidRDefault="005A56C5" w:rsidP="00B07185">
            <w:pPr>
              <w:rPr>
                <w:b/>
                <w:i/>
              </w:rPr>
            </w:pPr>
            <w:r>
              <w:rPr>
                <w:b/>
                <w:i/>
              </w:rPr>
              <w:t>Joe</w:t>
            </w:r>
          </w:p>
        </w:tc>
        <w:tc>
          <w:tcPr>
            <w:tcW w:w="2129" w:type="dxa"/>
          </w:tcPr>
          <w:p w:rsidR="00B07185" w:rsidRDefault="00B07185" w:rsidP="00B07185">
            <w:r>
              <w:t>To be included by peers, avoid rejection and present oneself to others in a positive way</w:t>
            </w:r>
          </w:p>
        </w:tc>
        <w:tc>
          <w:tcPr>
            <w:tcW w:w="2129" w:type="dxa"/>
          </w:tcPr>
          <w:p w:rsidR="00B07185" w:rsidRDefault="00B07185" w:rsidP="00B07185">
            <w:r>
              <w:t>To share negative gossip with others</w:t>
            </w:r>
          </w:p>
        </w:tc>
        <w:tc>
          <w:tcPr>
            <w:tcW w:w="2129" w:type="dxa"/>
          </w:tcPr>
          <w:p w:rsidR="00B07185" w:rsidRDefault="00B07185" w:rsidP="00B07185">
            <w:r>
              <w:t>To acquire rules for showing feelings</w:t>
            </w:r>
          </w:p>
        </w:tc>
      </w:tr>
      <w:tr w:rsidR="00B07185">
        <w:tc>
          <w:tcPr>
            <w:tcW w:w="2129" w:type="dxa"/>
          </w:tcPr>
          <w:p w:rsidR="00B07185" w:rsidRDefault="00B07185" w:rsidP="00B07185">
            <w:pPr>
              <w:rPr>
                <w:b/>
              </w:rPr>
            </w:pPr>
            <w:r>
              <w:rPr>
                <w:b/>
              </w:rPr>
              <w:t xml:space="preserve">Adolescence </w:t>
            </w:r>
          </w:p>
          <w:p w:rsidR="005A56C5" w:rsidRDefault="00B07185" w:rsidP="00B07185">
            <w:pPr>
              <w:rPr>
                <w:b/>
              </w:rPr>
            </w:pPr>
            <w:r>
              <w:rPr>
                <w:b/>
              </w:rPr>
              <w:t>(13-17 years)</w:t>
            </w:r>
          </w:p>
          <w:p w:rsidR="00B07185" w:rsidRPr="005A56C5" w:rsidRDefault="005A56C5" w:rsidP="00B07185">
            <w:pPr>
              <w:rPr>
                <w:b/>
                <w:i/>
              </w:rPr>
            </w:pPr>
            <w:proofErr w:type="spellStart"/>
            <w:proofErr w:type="gramStart"/>
            <w:r>
              <w:rPr>
                <w:b/>
                <w:i/>
              </w:rPr>
              <w:t>patrick</w:t>
            </w:r>
            <w:proofErr w:type="spellEnd"/>
            <w:proofErr w:type="gramEnd"/>
          </w:p>
        </w:tc>
        <w:tc>
          <w:tcPr>
            <w:tcW w:w="2129" w:type="dxa"/>
          </w:tcPr>
          <w:p w:rsidR="00B07185" w:rsidRDefault="005A56C5" w:rsidP="00B07185">
            <w:r>
              <w:t>To explore, know and define oneself</w:t>
            </w:r>
          </w:p>
        </w:tc>
        <w:tc>
          <w:tcPr>
            <w:tcW w:w="2129" w:type="dxa"/>
          </w:tcPr>
          <w:p w:rsidR="00B07185" w:rsidRDefault="005A56C5" w:rsidP="00B07185">
            <w:r>
              <w:t>To disclose oneself to others and to solve problems</w:t>
            </w:r>
          </w:p>
        </w:tc>
        <w:tc>
          <w:tcPr>
            <w:tcW w:w="2129" w:type="dxa"/>
          </w:tcPr>
          <w:p w:rsidR="00B07185" w:rsidRDefault="005A56C5" w:rsidP="00B07185">
            <w:r>
              <w:t>To integrate logic and emotion and understand the implications of emotions for relationships</w:t>
            </w:r>
          </w:p>
        </w:tc>
      </w:tr>
    </w:tbl>
    <w:p w:rsidR="00B07185" w:rsidRDefault="00B07185" w:rsidP="00B07185"/>
    <w:tbl>
      <w:tblPr>
        <w:tblStyle w:val="TableGrid"/>
        <w:tblW w:w="0" w:type="auto"/>
        <w:tblLook w:val="00BF"/>
      </w:tblPr>
      <w:tblGrid>
        <w:gridCol w:w="4258"/>
        <w:gridCol w:w="4258"/>
      </w:tblGrid>
      <w:tr w:rsidR="005A56C5">
        <w:tc>
          <w:tcPr>
            <w:tcW w:w="4258" w:type="dxa"/>
          </w:tcPr>
          <w:p w:rsidR="005A56C5" w:rsidRDefault="005A56C5" w:rsidP="00B07185">
            <w:r>
              <w:t>Reward-cost stage (</w:t>
            </w:r>
            <w:proofErr w:type="spellStart"/>
            <w:r>
              <w:t>grds</w:t>
            </w:r>
            <w:proofErr w:type="spellEnd"/>
            <w:r>
              <w:t xml:space="preserve"> 2-3)</w:t>
            </w:r>
          </w:p>
        </w:tc>
        <w:tc>
          <w:tcPr>
            <w:tcW w:w="4258" w:type="dxa"/>
          </w:tcPr>
          <w:p w:rsidR="005A56C5" w:rsidRDefault="005A56C5" w:rsidP="00B07185">
            <w:r>
              <w:t xml:space="preserve">Children expect friends to offer help, share common activities, provide stimulating ideas, be able to join in organized play, offer judgments be physically nearby and be demographically similar to them, </w:t>
            </w:r>
          </w:p>
        </w:tc>
      </w:tr>
      <w:tr w:rsidR="005A56C5">
        <w:tc>
          <w:tcPr>
            <w:tcW w:w="4258" w:type="dxa"/>
          </w:tcPr>
          <w:p w:rsidR="005A56C5" w:rsidRDefault="005A56C5" w:rsidP="00B07185">
            <w:r>
              <w:t>Normative Stage (</w:t>
            </w:r>
            <w:proofErr w:type="spellStart"/>
            <w:r>
              <w:t>grds</w:t>
            </w:r>
            <w:proofErr w:type="spellEnd"/>
            <w:r>
              <w:t xml:space="preserve"> 4-5)</w:t>
            </w:r>
          </w:p>
        </w:tc>
        <w:tc>
          <w:tcPr>
            <w:tcW w:w="4258" w:type="dxa"/>
          </w:tcPr>
          <w:p w:rsidR="005A56C5" w:rsidRDefault="005A56C5" w:rsidP="00B07185">
            <w:r>
              <w:t>Children expect friends to accept and admire them, bring loyalty and commitment to the friendship, and express similar values and attitudes towards the rules and sanctions</w:t>
            </w:r>
          </w:p>
        </w:tc>
      </w:tr>
      <w:tr w:rsidR="005A56C5">
        <w:tc>
          <w:tcPr>
            <w:tcW w:w="4258" w:type="dxa"/>
          </w:tcPr>
          <w:p w:rsidR="005A56C5" w:rsidRDefault="005A56C5" w:rsidP="00B07185">
            <w:r>
              <w:t>Empathic Stage (</w:t>
            </w:r>
            <w:proofErr w:type="spellStart"/>
            <w:r>
              <w:t>grds</w:t>
            </w:r>
            <w:proofErr w:type="spellEnd"/>
            <w:r>
              <w:t xml:space="preserve"> 6-7)</w:t>
            </w:r>
          </w:p>
        </w:tc>
        <w:tc>
          <w:tcPr>
            <w:tcW w:w="4258" w:type="dxa"/>
          </w:tcPr>
          <w:p w:rsidR="005A56C5" w:rsidRDefault="005A56C5" w:rsidP="00B07185">
            <w:r>
              <w:t xml:space="preserve">Children begin to expect </w:t>
            </w:r>
            <w:proofErr w:type="spellStart"/>
            <w:r>
              <w:t>genuiness</w:t>
            </w:r>
            <w:proofErr w:type="spellEnd"/>
            <w:r>
              <w:t xml:space="preserve"> and the potential for intimacy in their friends; they expect friends to understand them and be willing to engage in self disclosure; they want friends to accept their help, share common interests and hold similar attitudes and values across a range of topics. </w:t>
            </w:r>
          </w:p>
        </w:tc>
      </w:tr>
    </w:tbl>
    <w:p w:rsidR="00371345" w:rsidRDefault="00371345" w:rsidP="00B07185"/>
    <w:p w:rsidR="00371345" w:rsidRDefault="00371345" w:rsidP="00B07185"/>
    <w:p w:rsidR="00371345" w:rsidRDefault="00371345" w:rsidP="00B07185">
      <w:r>
        <w:t>INTERACTIONS WITH FRIENDS</w:t>
      </w:r>
    </w:p>
    <w:p w:rsidR="008B169B" w:rsidRDefault="00371345" w:rsidP="008B169B">
      <w:r>
        <w:t>FRI</w:t>
      </w:r>
      <w:r w:rsidR="008B169B">
        <w:t xml:space="preserve">ENDS: </w:t>
      </w:r>
    </w:p>
    <w:p w:rsidR="008B169B" w:rsidRDefault="008B169B" w:rsidP="008B169B">
      <w:pPr>
        <w:pStyle w:val="ListParagraph"/>
        <w:numPr>
          <w:ilvl w:val="0"/>
          <w:numId w:val="18"/>
        </w:numPr>
      </w:pPr>
      <w:proofErr w:type="gramStart"/>
      <w:r>
        <w:t>friends</w:t>
      </w:r>
      <w:proofErr w:type="gramEnd"/>
      <w:r>
        <w:t xml:space="preserve"> disagree more than non friends</w:t>
      </w:r>
    </w:p>
    <w:p w:rsidR="008B169B" w:rsidRDefault="008B169B" w:rsidP="008B169B">
      <w:pPr>
        <w:pStyle w:val="ListParagraph"/>
        <w:numPr>
          <w:ilvl w:val="0"/>
          <w:numId w:val="18"/>
        </w:numPr>
      </w:pPr>
      <w:proofErr w:type="gramStart"/>
      <w:r>
        <w:t>conflicts</w:t>
      </w:r>
      <w:proofErr w:type="gramEnd"/>
      <w:r>
        <w:t xml:space="preserve"> are less heated</w:t>
      </w:r>
    </w:p>
    <w:p w:rsidR="008B169B" w:rsidRDefault="008B169B" w:rsidP="008B169B">
      <w:pPr>
        <w:pStyle w:val="ListParagraph"/>
        <w:numPr>
          <w:ilvl w:val="0"/>
          <w:numId w:val="18"/>
        </w:numPr>
      </w:pPr>
      <w:proofErr w:type="gramStart"/>
      <w:r>
        <w:t>more</w:t>
      </w:r>
      <w:proofErr w:type="gramEnd"/>
      <w:r>
        <w:t xml:space="preserve"> likely to stay in contact afterwards</w:t>
      </w:r>
    </w:p>
    <w:p w:rsidR="008B169B" w:rsidRDefault="008B169B" w:rsidP="008B169B">
      <w:pPr>
        <w:pStyle w:val="ListParagraph"/>
        <w:numPr>
          <w:ilvl w:val="0"/>
          <w:numId w:val="18"/>
        </w:numPr>
      </w:pPr>
      <w:proofErr w:type="gramStart"/>
      <w:r>
        <w:t>more</w:t>
      </w:r>
      <w:proofErr w:type="gramEnd"/>
      <w:r>
        <w:t xml:space="preserve"> likely to resolve conflicts in an equitable way –ensuring friendship is maintained</w:t>
      </w:r>
    </w:p>
    <w:p w:rsidR="008B169B" w:rsidRDefault="008B169B" w:rsidP="008B169B">
      <w:pPr>
        <w:pStyle w:val="ListParagraph"/>
        <w:numPr>
          <w:ilvl w:val="0"/>
          <w:numId w:val="18"/>
        </w:numPr>
      </w:pPr>
      <w:proofErr w:type="gramStart"/>
      <w:r>
        <w:t>more</w:t>
      </w:r>
      <w:proofErr w:type="gramEnd"/>
      <w:r>
        <w:t xml:space="preserve"> self disclosing than </w:t>
      </w:r>
      <w:proofErr w:type="spellStart"/>
      <w:r>
        <w:t>aquaintances</w:t>
      </w:r>
      <w:proofErr w:type="spellEnd"/>
    </w:p>
    <w:p w:rsidR="00CD2F15" w:rsidRDefault="008B169B" w:rsidP="008B169B">
      <w:pPr>
        <w:pStyle w:val="ListParagraph"/>
        <w:numPr>
          <w:ilvl w:val="0"/>
          <w:numId w:val="18"/>
        </w:numPr>
      </w:pPr>
      <w:proofErr w:type="gramStart"/>
      <w:r>
        <w:t>more</w:t>
      </w:r>
      <w:proofErr w:type="gramEnd"/>
      <w:r>
        <w:t xml:space="preserve"> knowledgeable about each other: secrets, strengths, wishes and weaknesses</w:t>
      </w:r>
    </w:p>
    <w:p w:rsidR="00CD2F15" w:rsidRDefault="00CD2F15" w:rsidP="00CD2F15"/>
    <w:p w:rsidR="00CD2F15" w:rsidRDefault="00CD2F15" w:rsidP="00CD2F15">
      <w:r>
        <w:t>FRIENDSHIP PATTERNS</w:t>
      </w:r>
    </w:p>
    <w:p w:rsidR="00CD2F15" w:rsidRDefault="00CD2F15" w:rsidP="00CD2F15"/>
    <w:tbl>
      <w:tblPr>
        <w:tblStyle w:val="TableGrid"/>
        <w:tblW w:w="0" w:type="auto"/>
        <w:tblLook w:val="00BF"/>
      </w:tblPr>
      <w:tblGrid>
        <w:gridCol w:w="2235"/>
        <w:gridCol w:w="6281"/>
      </w:tblGrid>
      <w:tr w:rsidR="00CD2F15">
        <w:tc>
          <w:tcPr>
            <w:tcW w:w="2235" w:type="dxa"/>
          </w:tcPr>
          <w:p w:rsidR="00CD2F15" w:rsidRDefault="00CD2F15" w:rsidP="00CD2F15">
            <w:r>
              <w:t>Rotation Group</w:t>
            </w:r>
          </w:p>
        </w:tc>
        <w:tc>
          <w:tcPr>
            <w:tcW w:w="6281" w:type="dxa"/>
          </w:tcPr>
          <w:p w:rsidR="00CD2F15" w:rsidRDefault="00CD2F15" w:rsidP="00CD2F15">
            <w:r>
              <w:t>Children readily formed new relationships – w/ little stability</w:t>
            </w:r>
            <w:r>
              <w:br/>
              <w:t>-playful teasers</w:t>
            </w:r>
            <w:r>
              <w:br/>
              <w:t>-in on latest gossip</w:t>
            </w:r>
            <w:r>
              <w:br/>
              <w:t>-aggressive, bossy, untrustworthy</w:t>
            </w:r>
          </w:p>
        </w:tc>
      </w:tr>
      <w:tr w:rsidR="00CD2F15">
        <w:tc>
          <w:tcPr>
            <w:tcW w:w="2235" w:type="dxa"/>
          </w:tcPr>
          <w:p w:rsidR="00CD2F15" w:rsidRDefault="00CD2F15" w:rsidP="00CD2F15">
            <w:r>
              <w:t>Growth Group</w:t>
            </w:r>
          </w:p>
        </w:tc>
        <w:tc>
          <w:tcPr>
            <w:tcW w:w="6281" w:type="dxa"/>
          </w:tcPr>
          <w:p w:rsidR="00CD2F15" w:rsidRDefault="00CD2F15" w:rsidP="00CD2F15">
            <w:r>
              <w:t xml:space="preserve">Consisted of children who added new relationships and </w:t>
            </w:r>
            <w:proofErr w:type="spellStart"/>
            <w:r>
              <w:t>ket</w:t>
            </w:r>
            <w:proofErr w:type="spellEnd"/>
            <w:r>
              <w:t xml:space="preserve"> the existing ones</w:t>
            </w:r>
            <w:r>
              <w:br/>
              <w:t>-neither bossy nor easily pushed around</w:t>
            </w:r>
          </w:p>
        </w:tc>
      </w:tr>
      <w:tr w:rsidR="00CD2F15">
        <w:tc>
          <w:tcPr>
            <w:tcW w:w="2235" w:type="dxa"/>
          </w:tcPr>
          <w:p w:rsidR="00CD2F15" w:rsidRDefault="00CD2F15" w:rsidP="00CD2F15">
            <w:r>
              <w:t>Decline Group</w:t>
            </w:r>
          </w:p>
        </w:tc>
        <w:tc>
          <w:tcPr>
            <w:tcW w:w="6281" w:type="dxa"/>
          </w:tcPr>
          <w:p w:rsidR="00CD2F15" w:rsidRDefault="00CD2F15" w:rsidP="00CD2F15">
            <w:r>
              <w:t>-</w:t>
            </w:r>
            <w:proofErr w:type="gramStart"/>
            <w:r>
              <w:t>friendships</w:t>
            </w:r>
            <w:proofErr w:type="gramEnd"/>
            <w:r>
              <w:t xml:space="preserve"> broke up and not replaced</w:t>
            </w:r>
            <w:r>
              <w:br/>
              <w:t>-caring, shared, engaged in playful teasing</w:t>
            </w:r>
            <w:r>
              <w:br/>
              <w:t>-show offs</w:t>
            </w:r>
          </w:p>
        </w:tc>
      </w:tr>
      <w:tr w:rsidR="00CD2F15">
        <w:tc>
          <w:tcPr>
            <w:tcW w:w="2235" w:type="dxa"/>
          </w:tcPr>
          <w:p w:rsidR="00CD2F15" w:rsidRDefault="00CD2F15" w:rsidP="00CD2F15">
            <w:r>
              <w:t>Static Group</w:t>
            </w:r>
          </w:p>
        </w:tc>
        <w:tc>
          <w:tcPr>
            <w:tcW w:w="6281" w:type="dxa"/>
          </w:tcPr>
          <w:p w:rsidR="00CD2F15" w:rsidRDefault="00CD2F15" w:rsidP="00CD2F15">
            <w:r>
              <w:t>-</w:t>
            </w:r>
            <w:proofErr w:type="gramStart"/>
            <w:r>
              <w:t>maintained</w:t>
            </w:r>
            <w:proofErr w:type="gramEnd"/>
            <w:r>
              <w:t xml:space="preserve"> stable pool of friendships and added no new ones</w:t>
            </w:r>
            <w:r>
              <w:br/>
              <w:t>-less apt to teasing</w:t>
            </w:r>
            <w:r>
              <w:br/>
              <w:t>-less caring</w:t>
            </w:r>
            <w:r>
              <w:br/>
              <w:t>-girls: honest</w:t>
            </w:r>
          </w:p>
        </w:tc>
      </w:tr>
      <w:tr w:rsidR="00CD2F15">
        <w:tc>
          <w:tcPr>
            <w:tcW w:w="2235" w:type="dxa"/>
          </w:tcPr>
          <w:p w:rsidR="00CD2F15" w:rsidRDefault="00CD2F15" w:rsidP="00CD2F15">
            <w:r>
              <w:t>Friendless Group</w:t>
            </w:r>
          </w:p>
        </w:tc>
        <w:tc>
          <w:tcPr>
            <w:tcW w:w="6281" w:type="dxa"/>
          </w:tcPr>
          <w:p w:rsidR="00CD2F15" w:rsidRDefault="00CD2F15" w:rsidP="00CD2F15">
            <w:r>
              <w:t>-</w:t>
            </w:r>
            <w:proofErr w:type="gramStart"/>
            <w:r>
              <w:t>made</w:t>
            </w:r>
            <w:proofErr w:type="gramEnd"/>
            <w:r>
              <w:t xml:space="preserve"> no friends</w:t>
            </w:r>
            <w:r>
              <w:br/>
              <w:t>-timid</w:t>
            </w:r>
          </w:p>
          <w:p w:rsidR="00CD2F15" w:rsidRDefault="00CD2F15" w:rsidP="00CD2F15">
            <w:r>
              <w:t>-</w:t>
            </w:r>
            <w:proofErr w:type="gramStart"/>
            <w:r>
              <w:t>shy</w:t>
            </w:r>
            <w:proofErr w:type="gramEnd"/>
          </w:p>
          <w:p w:rsidR="00CD2F15" w:rsidRDefault="00CD2F15" w:rsidP="00CD2F15">
            <w:proofErr w:type="gramStart"/>
            <w:r>
              <w:t>less</w:t>
            </w:r>
            <w:proofErr w:type="gramEnd"/>
            <w:r>
              <w:t xml:space="preserve"> caring</w:t>
            </w:r>
          </w:p>
          <w:p w:rsidR="00CD2F15" w:rsidRDefault="00CD2F15" w:rsidP="00CD2F15">
            <w:proofErr w:type="gramStart"/>
            <w:r>
              <w:t>less</w:t>
            </w:r>
            <w:proofErr w:type="gramEnd"/>
            <w:r>
              <w:t xml:space="preserve"> honest</w:t>
            </w:r>
          </w:p>
          <w:p w:rsidR="00CD2F15" w:rsidRDefault="00CD2F15" w:rsidP="00CD2F15">
            <w:proofErr w:type="gramStart"/>
            <w:r>
              <w:t>loneliest</w:t>
            </w:r>
            <w:proofErr w:type="gramEnd"/>
          </w:p>
        </w:tc>
      </w:tr>
    </w:tbl>
    <w:p w:rsidR="00CD2F15" w:rsidRDefault="00CD2F15" w:rsidP="00CD2F15"/>
    <w:p w:rsidR="00CD2F15" w:rsidRDefault="00CD2F15" w:rsidP="00CD2F15">
      <w:r>
        <w:t>ROMANTIC RELATIONSHIPS</w:t>
      </w:r>
    </w:p>
    <w:p w:rsidR="006453D0" w:rsidRDefault="00CD2F15" w:rsidP="00CD2F15">
      <w:r w:rsidRPr="006453D0">
        <w:rPr>
          <w:u w:val="single"/>
        </w:rPr>
        <w:t>Myth 1:</w:t>
      </w:r>
      <w:r>
        <w:t xml:space="preserve"> </w:t>
      </w:r>
      <w:r>
        <w:rPr>
          <w:i/>
        </w:rPr>
        <w:t>Adolescent romantic relationships are rare and brief</w:t>
      </w:r>
      <w:r w:rsidR="006453D0">
        <w:rPr>
          <w:i/>
        </w:rPr>
        <w:br/>
      </w:r>
      <w:r w:rsidR="006453D0">
        <w:t>WRONG: they are neither uncommon nor transitory</w:t>
      </w:r>
      <w:r w:rsidR="006453D0">
        <w:br/>
        <w:t>36% - 13 yr olds</w:t>
      </w:r>
    </w:p>
    <w:p w:rsidR="006453D0" w:rsidRDefault="006453D0" w:rsidP="00CD2F15">
      <w:r>
        <w:t xml:space="preserve">53% - 15 year olds   </w:t>
      </w:r>
    </w:p>
    <w:p w:rsidR="006453D0" w:rsidRDefault="006453D0" w:rsidP="00CD2F15">
      <w:r>
        <w:t>60% 17 year olds     &gt;11months</w:t>
      </w:r>
    </w:p>
    <w:p w:rsidR="006453D0" w:rsidRDefault="006453D0" w:rsidP="00CD2F15"/>
    <w:p w:rsidR="006453D0" w:rsidRDefault="006453D0" w:rsidP="00CD2F15">
      <w:r>
        <w:rPr>
          <w:u w:val="single"/>
        </w:rPr>
        <w:t>Myth 2:</w:t>
      </w:r>
      <w:r>
        <w:t xml:space="preserve"> </w:t>
      </w:r>
      <w:r>
        <w:rPr>
          <w:i/>
        </w:rPr>
        <w:t>Adolescent romantic relationships are unimportant</w:t>
      </w:r>
    </w:p>
    <w:p w:rsidR="006453D0" w:rsidRDefault="006453D0" w:rsidP="00CD2F15">
      <w:r>
        <w:t>WRONG: they are significant for adolescent functioning</w:t>
      </w:r>
      <w:r>
        <w:br/>
        <w:t>report:</w:t>
      </w:r>
    </w:p>
    <w:p w:rsidR="006453D0" w:rsidRDefault="006453D0" w:rsidP="00CD2F15">
      <w:r>
        <w:t>More conflicts</w:t>
      </w:r>
    </w:p>
    <w:p w:rsidR="006453D0" w:rsidRDefault="006453D0" w:rsidP="00CD2F15">
      <w:r>
        <w:t>More mood swings</w:t>
      </w:r>
    </w:p>
    <w:p w:rsidR="006453D0" w:rsidRDefault="006453D0" w:rsidP="00CD2F15">
      <w:r>
        <w:t>When ends, more symptoms of depression than adolescents w/out relations</w:t>
      </w:r>
    </w:p>
    <w:p w:rsidR="006453D0" w:rsidRDefault="006453D0" w:rsidP="00CD2F15"/>
    <w:p w:rsidR="006453D0" w:rsidRDefault="006453D0" w:rsidP="00CD2F15">
      <w:pPr>
        <w:rPr>
          <w:i/>
        </w:rPr>
      </w:pPr>
      <w:r>
        <w:rPr>
          <w:u w:val="single"/>
        </w:rPr>
        <w:t>Myth 3:</w:t>
      </w:r>
      <w:r>
        <w:t xml:space="preserve"> </w:t>
      </w:r>
      <w:r>
        <w:rPr>
          <w:i/>
        </w:rPr>
        <w:t>Romantic Relationships simply mirror other social relationships</w:t>
      </w:r>
    </w:p>
    <w:p w:rsidR="00CC2698" w:rsidRDefault="00CC2698" w:rsidP="00CD2F15">
      <w:r>
        <w:t xml:space="preserve">WRONG: they are related to. </w:t>
      </w:r>
    </w:p>
    <w:p w:rsidR="00CC2698" w:rsidRDefault="00CC2698" w:rsidP="00CD2F15">
      <w:r>
        <w:t xml:space="preserve">Successfully resolve conflicts with parents </w:t>
      </w:r>
      <w:r>
        <w:sym w:font="Wingdings" w:char="F0E0"/>
      </w:r>
      <w:r>
        <w:t xml:space="preserve"> can do so with partner</w:t>
      </w:r>
    </w:p>
    <w:p w:rsidR="00CC2698" w:rsidRDefault="00CC2698" w:rsidP="00CD2F15">
      <w:r>
        <w:t xml:space="preserve">Harsh parents </w:t>
      </w:r>
      <w:r>
        <w:sym w:font="Wingdings" w:char="F0E0"/>
      </w:r>
      <w:r>
        <w:t xml:space="preserve"> aggressive with partners</w:t>
      </w:r>
    </w:p>
    <w:p w:rsidR="00CC2698" w:rsidRDefault="00CC2698" w:rsidP="00CD2F15">
      <w:r>
        <w:t xml:space="preserve">Related to relationships with friends </w:t>
      </w:r>
    </w:p>
    <w:p w:rsidR="00CC2698" w:rsidRDefault="00CC2698" w:rsidP="00CD2F15">
      <w:proofErr w:type="gramStart"/>
      <w:r>
        <w:t>Friendships serves</w:t>
      </w:r>
      <w:proofErr w:type="gramEnd"/>
      <w:r>
        <w:t xml:space="preserve"> as model </w:t>
      </w:r>
    </w:p>
    <w:p w:rsidR="00CC2698" w:rsidRDefault="00CC2698" w:rsidP="00CD2F15">
      <w:r>
        <w:t xml:space="preserve">Hostile with friends, hostile with partners </w:t>
      </w:r>
    </w:p>
    <w:p w:rsidR="00CC2698" w:rsidRDefault="00CC2698" w:rsidP="00CD2F15"/>
    <w:p w:rsidR="00CC2698" w:rsidRDefault="00CC2698" w:rsidP="00CD2F15">
      <w:r>
        <w:t>CHANGED IN ROMANTIC DYNAMICS OVER TIME</w:t>
      </w:r>
    </w:p>
    <w:p w:rsidR="00266B8B" w:rsidRDefault="00CC2698" w:rsidP="00CD2F15">
      <w:r>
        <w:t xml:space="preserve">Frequency and length increases over time </w:t>
      </w:r>
      <w:r>
        <w:br/>
        <w:t>Group Network: the cluster of peer acquaintances who are familiar with and interact with one another at different times for common</w:t>
      </w:r>
      <w:r w:rsidR="00266B8B">
        <w:t xml:space="preserve"> play or task-oriented purposes. </w:t>
      </w:r>
    </w:p>
    <w:p w:rsidR="00266B8B" w:rsidRDefault="00266B8B" w:rsidP="00CD2F15"/>
    <w:p w:rsidR="00266B8B" w:rsidRDefault="00266B8B" w:rsidP="00CD2F15">
      <w:r>
        <w:t>Clique</w:t>
      </w:r>
    </w:p>
    <w:p w:rsidR="00CD4BEE" w:rsidRDefault="00266B8B" w:rsidP="00CD2F15">
      <w:r>
        <w:t>A peer group formed on the basis of friendship. They have shared interests. Sizes range from 3-9. Usually</w:t>
      </w:r>
      <w:r w:rsidR="00CD4BEE">
        <w:t xml:space="preserve"> they are</w:t>
      </w:r>
      <w:r>
        <w:t xml:space="preserve"> same gender &amp; race.  By the time the children are 11</w:t>
      </w:r>
      <w:r w:rsidR="00CD4BEE">
        <w:t xml:space="preserve"> most interactions are in cliques. Enhance psychological </w:t>
      </w:r>
      <w:proofErr w:type="gramStart"/>
      <w:r w:rsidR="00CD4BEE">
        <w:t>well-being</w:t>
      </w:r>
      <w:proofErr w:type="gramEnd"/>
      <w:r w:rsidR="00CD4BEE">
        <w:t xml:space="preserve">, ability to cope with stress. Across high-school years they decline. </w:t>
      </w:r>
    </w:p>
    <w:p w:rsidR="00CD4BEE" w:rsidRDefault="00CD4BEE" w:rsidP="00CD2F15"/>
    <w:p w:rsidR="00CD4BEE" w:rsidRDefault="00CD4BEE" w:rsidP="00CD2F15">
      <w:r>
        <w:t>Crowd</w:t>
      </w:r>
    </w:p>
    <w:p w:rsidR="00CD4BEE" w:rsidRDefault="00CD4BEE" w:rsidP="00CD2F15">
      <w:r>
        <w:t>A collection of people whom others have stereotyped on the basis of their perceived shared attitudes or activities for example: popular or nerds</w:t>
      </w:r>
    </w:p>
    <w:p w:rsidR="00CD4BEE" w:rsidRDefault="00CD4BEE" w:rsidP="00CD2F15">
      <w:pPr>
        <w:rPr>
          <w:i/>
        </w:rPr>
      </w:pPr>
      <w:proofErr w:type="gramStart"/>
      <w:r>
        <w:rPr>
          <w:i/>
        </w:rPr>
        <w:t xml:space="preserve">Jocks, brains, popular, nerds, skaters, </w:t>
      </w:r>
      <w:proofErr w:type="spellStart"/>
      <w:r>
        <w:rPr>
          <w:i/>
        </w:rPr>
        <w:t>gangstars</w:t>
      </w:r>
      <w:proofErr w:type="spellEnd"/>
      <w:r>
        <w:rPr>
          <w:i/>
        </w:rPr>
        <w:t>, stoners, freaks, Goths.</w:t>
      </w:r>
      <w:proofErr w:type="gramEnd"/>
      <w:r>
        <w:rPr>
          <w:i/>
        </w:rPr>
        <w:t xml:space="preserve"> </w:t>
      </w:r>
    </w:p>
    <w:p w:rsidR="00462ECF" w:rsidRDefault="00CD4BEE" w:rsidP="00CD2F15">
      <w:r>
        <w:t xml:space="preserve">They may or may not spend time together, claim it supports and fosters </w:t>
      </w:r>
      <w:proofErr w:type="spellStart"/>
      <w:r>
        <w:t>frienship</w:t>
      </w:r>
      <w:proofErr w:type="spellEnd"/>
      <w:r>
        <w:t xml:space="preserve"> and facilitates social interaction. Better adjustment in </w:t>
      </w:r>
      <w:proofErr w:type="spellStart"/>
      <w:r>
        <w:t>highschool</w:t>
      </w:r>
      <w:proofErr w:type="spellEnd"/>
      <w:r>
        <w:t xml:space="preserve">. </w:t>
      </w:r>
    </w:p>
    <w:p w:rsidR="00462ECF" w:rsidRDefault="00462ECF" w:rsidP="00CD2F15"/>
    <w:p w:rsidR="00462ECF" w:rsidRDefault="00462ECF" w:rsidP="00CD2F15">
      <w:r>
        <w:t>Gang</w:t>
      </w:r>
    </w:p>
    <w:p w:rsidR="00462ECF" w:rsidRDefault="00462ECF" w:rsidP="00CD2F15">
      <w:r>
        <w:t xml:space="preserve">Is a group of adolescents of adults who form an allegiance for a common </w:t>
      </w:r>
      <w:proofErr w:type="gramStart"/>
      <w:r>
        <w:t>purpose.</w:t>
      </w:r>
      <w:proofErr w:type="gramEnd"/>
      <w:r>
        <w:t xml:space="preserve"> Might be a </w:t>
      </w:r>
      <w:proofErr w:type="gramStart"/>
      <w:r>
        <w:t>close knit</w:t>
      </w:r>
      <w:proofErr w:type="gramEnd"/>
      <w:r>
        <w:t xml:space="preserve"> group or a formal gang. </w:t>
      </w:r>
    </w:p>
    <w:p w:rsidR="00462ECF" w:rsidRDefault="00462ECF" w:rsidP="00CD2F15"/>
    <w:p w:rsidR="00462ECF" w:rsidRDefault="00462ECF" w:rsidP="00CD2F15">
      <w:r>
        <w:t>CHAPTER SUMMARY</w:t>
      </w:r>
    </w:p>
    <w:p w:rsidR="00462ECF" w:rsidRDefault="00462ECF" w:rsidP="00CD2F15"/>
    <w:p w:rsidR="00462ECF" w:rsidRDefault="00462ECF" w:rsidP="00CD2F15">
      <w:r>
        <w:t>Peer Interactions</w:t>
      </w:r>
    </w:p>
    <w:p w:rsidR="00462ECF" w:rsidRDefault="00462ECF" w:rsidP="00462ECF">
      <w:pPr>
        <w:pStyle w:val="ListParagraph"/>
        <w:numPr>
          <w:ilvl w:val="0"/>
          <w:numId w:val="19"/>
        </w:numPr>
      </w:pPr>
      <w:proofErr w:type="gramStart"/>
      <w:r>
        <w:t>children’s</w:t>
      </w:r>
      <w:proofErr w:type="gramEnd"/>
      <w:r>
        <w:t xml:space="preserve"> interactions with peers are briefer, freer and more equal than interactions with adults. These interactions facilitate interpersonal exploration and growth in social competence.</w:t>
      </w:r>
    </w:p>
    <w:p w:rsidR="00462ECF" w:rsidRDefault="00462ECF" w:rsidP="00462ECF"/>
    <w:p w:rsidR="00462ECF" w:rsidRDefault="00462ECF" w:rsidP="00462ECF">
      <w:r>
        <w:t>Developmental Patterns of Peer Interaction</w:t>
      </w:r>
    </w:p>
    <w:p w:rsidR="00462ECF" w:rsidRDefault="00462ECF" w:rsidP="00462ECF">
      <w:pPr>
        <w:pStyle w:val="ListParagraph"/>
        <w:numPr>
          <w:ilvl w:val="0"/>
          <w:numId w:val="19"/>
        </w:numPr>
      </w:pPr>
      <w:r>
        <w:t>Infants interact with peers by vocalizing and touching</w:t>
      </w:r>
    </w:p>
    <w:p w:rsidR="00462ECF" w:rsidRDefault="00462ECF" w:rsidP="00462ECF">
      <w:pPr>
        <w:pStyle w:val="ListParagraph"/>
        <w:numPr>
          <w:ilvl w:val="0"/>
          <w:numId w:val="19"/>
        </w:numPr>
      </w:pPr>
      <w:r>
        <w:t>Toddlers exchange turns and roles during interactions with peers; major achievements include sharing meaning with a peer and engaging in mutual pretend play</w:t>
      </w:r>
    </w:p>
    <w:p w:rsidR="00CD21D6" w:rsidRDefault="00462ECF" w:rsidP="00462ECF">
      <w:pPr>
        <w:pStyle w:val="ListParagraph"/>
        <w:numPr>
          <w:ilvl w:val="0"/>
          <w:numId w:val="19"/>
        </w:numPr>
      </w:pPr>
      <w:r>
        <w:t>Children increase</w:t>
      </w:r>
      <w:r w:rsidR="00CD21D6">
        <w:t xml:space="preserve"> their preference for interacting with peers rather than adults as they grow. </w:t>
      </w:r>
    </w:p>
    <w:p w:rsidR="00CD21D6" w:rsidRDefault="00CD21D6" w:rsidP="00462ECF">
      <w:pPr>
        <w:pStyle w:val="ListParagraph"/>
        <w:numPr>
          <w:ilvl w:val="0"/>
          <w:numId w:val="19"/>
        </w:numPr>
      </w:pPr>
      <w:r>
        <w:t>Companionships with peers of the same age increases over the school years</w:t>
      </w:r>
    </w:p>
    <w:p w:rsidR="00CD21D6" w:rsidRDefault="00CD21D6" w:rsidP="00462ECF">
      <w:pPr>
        <w:pStyle w:val="ListParagraph"/>
        <w:numPr>
          <w:ilvl w:val="0"/>
          <w:numId w:val="19"/>
        </w:numPr>
      </w:pPr>
      <w:r>
        <w:t>Children chose same sex partners</w:t>
      </w:r>
    </w:p>
    <w:p w:rsidR="00CD21D6" w:rsidRDefault="00CD21D6" w:rsidP="00462ECF">
      <w:pPr>
        <w:pStyle w:val="ListParagraph"/>
        <w:numPr>
          <w:ilvl w:val="0"/>
          <w:numId w:val="19"/>
        </w:numPr>
      </w:pPr>
      <w:r>
        <w:t xml:space="preserve">Gender segregation lessons in adolescence </w:t>
      </w:r>
      <w:proofErr w:type="gramStart"/>
      <w:r>
        <w:t>lessens</w:t>
      </w:r>
      <w:proofErr w:type="gramEnd"/>
      <w:r>
        <w:t xml:space="preserve"> dating begins. Peer relationships are used to explore and enhance identities. </w:t>
      </w:r>
    </w:p>
    <w:p w:rsidR="00CD21D6" w:rsidRDefault="00CD21D6" w:rsidP="00CD21D6"/>
    <w:p w:rsidR="00CD21D6" w:rsidRDefault="00CD21D6" w:rsidP="00CD21D6"/>
    <w:p w:rsidR="00CD21D6" w:rsidRDefault="00CD21D6" w:rsidP="00CD21D6">
      <w:r>
        <w:t>Peers as Socializes</w:t>
      </w:r>
    </w:p>
    <w:p w:rsidR="00CD21D6" w:rsidRDefault="00CD21D6" w:rsidP="00CD21D6">
      <w:pPr>
        <w:pStyle w:val="ListParagraph"/>
        <w:numPr>
          <w:ilvl w:val="0"/>
          <w:numId w:val="20"/>
        </w:numPr>
      </w:pPr>
      <w:r>
        <w:t xml:space="preserve">Peers act as models of social behavior, reinforce and punish each other. Serve as standards against </w:t>
      </w:r>
      <w:proofErr w:type="gramStart"/>
      <w:r>
        <w:t>children which</w:t>
      </w:r>
      <w:proofErr w:type="gramEnd"/>
      <w:r>
        <w:t xml:space="preserve"> evaluate themselves, and provide opportunities for developing a sense of belonging. </w:t>
      </w:r>
    </w:p>
    <w:p w:rsidR="00CD21D6" w:rsidRDefault="00CD21D6" w:rsidP="00CD21D6">
      <w:pPr>
        <w:pStyle w:val="ListParagraph"/>
        <w:numPr>
          <w:ilvl w:val="0"/>
          <w:numId w:val="20"/>
        </w:numPr>
      </w:pPr>
      <w:r>
        <w:t>Peers have a stronger influence than parents on adolescents lifestyle choices</w:t>
      </w:r>
    </w:p>
    <w:p w:rsidR="00CD21D6" w:rsidRDefault="00CD21D6" w:rsidP="00CD21D6">
      <w:pPr>
        <w:pStyle w:val="ListParagraph"/>
        <w:numPr>
          <w:ilvl w:val="0"/>
          <w:numId w:val="20"/>
        </w:numPr>
      </w:pPr>
      <w:r>
        <w:t xml:space="preserve">Patterns of peer interaction and influence are different in different cultures. </w:t>
      </w:r>
    </w:p>
    <w:p w:rsidR="00CD21D6" w:rsidRDefault="00CD21D6" w:rsidP="00CD21D6"/>
    <w:p w:rsidR="00CD21D6" w:rsidRDefault="00CD21D6" w:rsidP="00CD21D6">
      <w:r>
        <w:t>Promoters of Peer Acceptance</w:t>
      </w:r>
    </w:p>
    <w:p w:rsidR="00CD21D6" w:rsidRDefault="00CD21D6" w:rsidP="00CD21D6">
      <w:pPr>
        <w:pStyle w:val="ListParagraph"/>
        <w:numPr>
          <w:ilvl w:val="0"/>
          <w:numId w:val="21"/>
        </w:numPr>
      </w:pPr>
      <w:r>
        <w:t>Parents serve as partners from who children acquire skills, act as social coaches and provide opportunities for children to have peer interactions</w:t>
      </w:r>
    </w:p>
    <w:p w:rsidR="00CD21D6" w:rsidRDefault="00CD21D6" w:rsidP="00CD21D6">
      <w:pPr>
        <w:pStyle w:val="ListParagraph"/>
        <w:numPr>
          <w:ilvl w:val="0"/>
          <w:numId w:val="21"/>
        </w:numPr>
      </w:pPr>
      <w:r>
        <w:t>Researchers can help children improve their social skills by coaching</w:t>
      </w:r>
    </w:p>
    <w:p w:rsidR="00B53A82" w:rsidRDefault="00CD21D6" w:rsidP="00CD21D6">
      <w:pPr>
        <w:pStyle w:val="ListParagraph"/>
        <w:numPr>
          <w:ilvl w:val="0"/>
          <w:numId w:val="21"/>
        </w:numPr>
      </w:pPr>
      <w:r>
        <w:t>Peers themselves can help rejected children improve their social skills</w:t>
      </w:r>
      <w:r w:rsidR="00B53A82">
        <w:t xml:space="preserve"> and experience more peer acceptance. </w:t>
      </w:r>
    </w:p>
    <w:p w:rsidR="00B53A82" w:rsidRDefault="00B53A82" w:rsidP="00B53A82"/>
    <w:p w:rsidR="00B53A82" w:rsidRDefault="00B53A82" w:rsidP="00B53A82">
      <w:r>
        <w:t>When Peers Became Friends</w:t>
      </w:r>
    </w:p>
    <w:p w:rsidR="00B53A82" w:rsidRDefault="00B53A82" w:rsidP="00B53A82">
      <w:pPr>
        <w:pStyle w:val="ListParagraph"/>
        <w:numPr>
          <w:ilvl w:val="0"/>
          <w:numId w:val="22"/>
        </w:numPr>
      </w:pPr>
      <w:r>
        <w:t>Children develop close friendships with only a few peers</w:t>
      </w:r>
    </w:p>
    <w:p w:rsidR="00B53A82" w:rsidRDefault="00B53A82" w:rsidP="00B53A82">
      <w:pPr>
        <w:pStyle w:val="ListParagraph"/>
        <w:numPr>
          <w:ilvl w:val="0"/>
          <w:numId w:val="22"/>
        </w:numPr>
      </w:pPr>
      <w:r>
        <w:t>The goals and expectations of friends change with age</w:t>
      </w:r>
    </w:p>
    <w:p w:rsidR="00B53A82" w:rsidRDefault="00B53A82" w:rsidP="00B53A82">
      <w:pPr>
        <w:pStyle w:val="ListParagraph"/>
        <w:numPr>
          <w:ilvl w:val="0"/>
          <w:numId w:val="22"/>
        </w:numPr>
      </w:pPr>
      <w:r>
        <w:t xml:space="preserve">Friends communicate more clearly and positively, disclose more about themselves, exchange more info, establish more common ground and are able to resolve conflicts more effectively than </w:t>
      </w:r>
      <w:proofErr w:type="gramStart"/>
      <w:r>
        <w:t>non friends</w:t>
      </w:r>
      <w:proofErr w:type="gramEnd"/>
      <w:r>
        <w:t xml:space="preserve">. </w:t>
      </w:r>
    </w:p>
    <w:p w:rsidR="00B53A82" w:rsidRDefault="00B53A82" w:rsidP="00B53A82">
      <w:pPr>
        <w:pStyle w:val="ListParagraph"/>
        <w:numPr>
          <w:ilvl w:val="0"/>
          <w:numId w:val="22"/>
        </w:numPr>
      </w:pPr>
      <w:r>
        <w:t xml:space="preserve">Boys’ same gender friendships are less fragile than those of girls because they are often embedded in a larger group of relationships. </w:t>
      </w:r>
    </w:p>
    <w:p w:rsidR="00B53A82" w:rsidRDefault="00B53A82" w:rsidP="00B53A82"/>
    <w:p w:rsidR="00197C91" w:rsidRPr="00CD4BEE" w:rsidRDefault="00197C91" w:rsidP="00B53A82"/>
    <w:sectPr w:rsidR="00197C91" w:rsidRPr="00CD4BEE" w:rsidSect="00197C91">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9392E"/>
    <w:multiLevelType w:val="hybridMultilevel"/>
    <w:tmpl w:val="A2063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970F65"/>
    <w:multiLevelType w:val="hybridMultilevel"/>
    <w:tmpl w:val="74CAD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5C1D58"/>
    <w:multiLevelType w:val="hybridMultilevel"/>
    <w:tmpl w:val="EA704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DB0A79"/>
    <w:multiLevelType w:val="hybridMultilevel"/>
    <w:tmpl w:val="EED88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FF6B79"/>
    <w:multiLevelType w:val="hybridMultilevel"/>
    <w:tmpl w:val="9A30C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116FA7"/>
    <w:multiLevelType w:val="hybridMultilevel"/>
    <w:tmpl w:val="5AF83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052E00"/>
    <w:multiLevelType w:val="hybridMultilevel"/>
    <w:tmpl w:val="FDF8C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8D4ADD"/>
    <w:multiLevelType w:val="hybridMultilevel"/>
    <w:tmpl w:val="A16C4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694B57"/>
    <w:multiLevelType w:val="hybridMultilevel"/>
    <w:tmpl w:val="13E82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8A5E5D"/>
    <w:multiLevelType w:val="hybridMultilevel"/>
    <w:tmpl w:val="B1E06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4E6AB0"/>
    <w:multiLevelType w:val="hybridMultilevel"/>
    <w:tmpl w:val="59DCB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B868A0"/>
    <w:multiLevelType w:val="hybridMultilevel"/>
    <w:tmpl w:val="0DD4C7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8D753E0"/>
    <w:multiLevelType w:val="hybridMultilevel"/>
    <w:tmpl w:val="DD443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4646C9A"/>
    <w:multiLevelType w:val="hybridMultilevel"/>
    <w:tmpl w:val="57C22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D90BF7"/>
    <w:multiLevelType w:val="hybridMultilevel"/>
    <w:tmpl w:val="7AF0B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0AC2DC1"/>
    <w:multiLevelType w:val="hybridMultilevel"/>
    <w:tmpl w:val="DE840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4D054B"/>
    <w:multiLevelType w:val="hybridMultilevel"/>
    <w:tmpl w:val="63C4A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895245A"/>
    <w:multiLevelType w:val="hybridMultilevel"/>
    <w:tmpl w:val="856AB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BA80972"/>
    <w:multiLevelType w:val="hybridMultilevel"/>
    <w:tmpl w:val="11508F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79C22AA"/>
    <w:multiLevelType w:val="hybridMultilevel"/>
    <w:tmpl w:val="01600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81B2DB6"/>
    <w:multiLevelType w:val="hybridMultilevel"/>
    <w:tmpl w:val="AE941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1F48BB"/>
    <w:multiLevelType w:val="hybridMultilevel"/>
    <w:tmpl w:val="E3EC8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4"/>
  </w:num>
  <w:num w:numId="4">
    <w:abstractNumId w:val="21"/>
  </w:num>
  <w:num w:numId="5">
    <w:abstractNumId w:val="3"/>
  </w:num>
  <w:num w:numId="6">
    <w:abstractNumId w:val="7"/>
  </w:num>
  <w:num w:numId="7">
    <w:abstractNumId w:val="19"/>
  </w:num>
  <w:num w:numId="8">
    <w:abstractNumId w:val="2"/>
  </w:num>
  <w:num w:numId="9">
    <w:abstractNumId w:val="18"/>
  </w:num>
  <w:num w:numId="10">
    <w:abstractNumId w:val="4"/>
  </w:num>
  <w:num w:numId="11">
    <w:abstractNumId w:val="10"/>
  </w:num>
  <w:num w:numId="12">
    <w:abstractNumId w:val="15"/>
  </w:num>
  <w:num w:numId="13">
    <w:abstractNumId w:val="11"/>
  </w:num>
  <w:num w:numId="14">
    <w:abstractNumId w:val="17"/>
  </w:num>
  <w:num w:numId="15">
    <w:abstractNumId w:val="13"/>
  </w:num>
  <w:num w:numId="16">
    <w:abstractNumId w:val="12"/>
  </w:num>
  <w:num w:numId="17">
    <w:abstractNumId w:val="0"/>
  </w:num>
  <w:num w:numId="18">
    <w:abstractNumId w:val="9"/>
  </w:num>
  <w:num w:numId="19">
    <w:abstractNumId w:val="1"/>
  </w:num>
  <w:num w:numId="20">
    <w:abstractNumId w:val="8"/>
  </w:num>
  <w:num w:numId="21">
    <w:abstractNumId w:val="20"/>
  </w:num>
  <w:num w:numId="2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97C91"/>
    <w:rsid w:val="00180DF4"/>
    <w:rsid w:val="00193C12"/>
    <w:rsid w:val="00197C91"/>
    <w:rsid w:val="00266B8B"/>
    <w:rsid w:val="00321F38"/>
    <w:rsid w:val="00371345"/>
    <w:rsid w:val="00462ECF"/>
    <w:rsid w:val="004C179A"/>
    <w:rsid w:val="005A56C5"/>
    <w:rsid w:val="00624ED8"/>
    <w:rsid w:val="006453D0"/>
    <w:rsid w:val="0068714B"/>
    <w:rsid w:val="00712E96"/>
    <w:rsid w:val="00796616"/>
    <w:rsid w:val="008540B9"/>
    <w:rsid w:val="00872BA2"/>
    <w:rsid w:val="00877154"/>
    <w:rsid w:val="008B12B2"/>
    <w:rsid w:val="008B169B"/>
    <w:rsid w:val="00957F2C"/>
    <w:rsid w:val="009C1ED7"/>
    <w:rsid w:val="00A10BB3"/>
    <w:rsid w:val="00AC5812"/>
    <w:rsid w:val="00B07185"/>
    <w:rsid w:val="00B53A82"/>
    <w:rsid w:val="00BC2410"/>
    <w:rsid w:val="00CC2698"/>
    <w:rsid w:val="00CD21D6"/>
    <w:rsid w:val="00CD2F15"/>
    <w:rsid w:val="00CD4BEE"/>
    <w:rsid w:val="00E77C10"/>
    <w:rsid w:val="00EC3E71"/>
    <w:rsid w:val="00F81C90"/>
    <w:rsid w:val="00F978BF"/>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6B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97C91"/>
    <w:pPr>
      <w:ind w:left="720"/>
      <w:contextualSpacing/>
    </w:pPr>
  </w:style>
  <w:style w:type="table" w:styleId="TableGrid">
    <w:name w:val="Table Grid"/>
    <w:basedOn w:val="TableNormal"/>
    <w:uiPriority w:val="59"/>
    <w:rsid w:val="00197C9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297</TotalTime>
  <Pages>10</Pages>
  <Words>2629</Words>
  <Characters>14989</Characters>
  <Application>Microsoft Macintosh Word</Application>
  <DocSecurity>0</DocSecurity>
  <Lines>124</Lines>
  <Paragraphs>29</Paragraphs>
  <ScaleCrop>false</ScaleCrop>
  <Company>Cayman International School</Company>
  <LinksUpToDate>false</LinksUpToDate>
  <CharactersWithSpaces>18407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Ribbins</dc:creator>
  <cp:keywords/>
  <cp:lastModifiedBy>Taylor Ribbins</cp:lastModifiedBy>
  <cp:revision>4</cp:revision>
  <dcterms:created xsi:type="dcterms:W3CDTF">2013-04-08T17:44:00Z</dcterms:created>
  <dcterms:modified xsi:type="dcterms:W3CDTF">2013-04-10T02:17:00Z</dcterms:modified>
</cp:coreProperties>
</file>