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CEA" w:rsidRPr="00664B87" w:rsidRDefault="00A62FF2" w:rsidP="00FC0CEA">
      <w:pPr>
        <w:spacing w:line="480" w:lineRule="auto"/>
        <w:ind w:firstLine="720"/>
        <w:rPr>
          <w:rFonts w:ascii="Times New Roman" w:hAnsi="Times New Roman" w:cs="Times New Roman"/>
          <w:b/>
          <w:sz w:val="24"/>
          <w:szCs w:val="24"/>
        </w:rPr>
      </w:pPr>
      <w:r w:rsidRPr="00664B87">
        <w:rPr>
          <w:rFonts w:ascii="Times New Roman" w:hAnsi="Times New Roman" w:cs="Times New Roman"/>
          <w:b/>
          <w:sz w:val="24"/>
          <w:szCs w:val="24"/>
        </w:rPr>
        <w:t xml:space="preserve">As we approach the end of another academic year, we tend to find moments of serenity in the midst of the ever present tension. It is during these periods of calm I find it best to look back and take stock of the effort I invested; trying to perceive if I as a member was profitable to the society I attribute as my own.  </w:t>
      </w:r>
      <w:r w:rsidR="00FC0CEA" w:rsidRPr="00664B87">
        <w:rPr>
          <w:rFonts w:ascii="Times New Roman" w:hAnsi="Times New Roman" w:cs="Times New Roman"/>
          <w:b/>
          <w:sz w:val="24"/>
          <w:szCs w:val="24"/>
        </w:rPr>
        <w:t xml:space="preserve">The topic of ‘Ethno-political Conflict’ has always intrigued me; this is due to the fact that I was raised in a multi-cultural home which faced a lot of subtle oppression from the two ethnically separated families. In society, we usually see the same kind of tension I faced back home; however, in an uncontrolled setting these ethnic tensions can usually manifest itself through the buildup of political tension leading to physical conflict. </w:t>
      </w:r>
      <w:r w:rsidR="00FD23DF" w:rsidRPr="00664B87">
        <w:rPr>
          <w:rFonts w:ascii="Times New Roman" w:hAnsi="Times New Roman" w:cs="Times New Roman"/>
          <w:b/>
          <w:sz w:val="24"/>
          <w:szCs w:val="24"/>
        </w:rPr>
        <w:t xml:space="preserve">This year for me began several new ventures that required me to face a lot of ethno-political tension, due to the multi-cultural society we dwell in. </w:t>
      </w:r>
    </w:p>
    <w:p w:rsidR="00010A9E" w:rsidRPr="00664B87" w:rsidRDefault="00010A9E" w:rsidP="00FC0CEA">
      <w:pPr>
        <w:spacing w:line="480" w:lineRule="auto"/>
        <w:ind w:firstLine="720"/>
        <w:rPr>
          <w:rFonts w:ascii="Times New Roman" w:hAnsi="Times New Roman" w:cs="Times New Roman"/>
          <w:b/>
          <w:sz w:val="24"/>
          <w:szCs w:val="24"/>
        </w:rPr>
      </w:pPr>
      <w:r w:rsidRPr="00664B87">
        <w:rPr>
          <w:rFonts w:ascii="Times New Roman" w:hAnsi="Times New Roman" w:cs="Times New Roman"/>
          <w:b/>
          <w:sz w:val="24"/>
          <w:szCs w:val="24"/>
        </w:rPr>
        <w:t>My Mother is an Arab with a multicultural background; she grew up in Greece, studied in the United States and finally decided to move back to her home in the United Arab Emirates where she met my dad. Her failure to relate to her cultural background caused her to face a lot of culture pressure, even in terms of selecting whom she would be married to. It is because of the absence of the link to her heritage and roots, my mother was unable to appease her rela</w:t>
      </w:r>
      <w:r w:rsidR="00FD23DF" w:rsidRPr="00664B87">
        <w:rPr>
          <w:rFonts w:ascii="Times New Roman" w:hAnsi="Times New Roman" w:cs="Times New Roman"/>
          <w:b/>
          <w:sz w:val="24"/>
          <w:szCs w:val="24"/>
        </w:rPr>
        <w:t>tives;</w:t>
      </w:r>
      <w:r w:rsidRPr="00664B87">
        <w:rPr>
          <w:rFonts w:ascii="Times New Roman" w:hAnsi="Times New Roman" w:cs="Times New Roman"/>
          <w:b/>
          <w:sz w:val="24"/>
          <w:szCs w:val="24"/>
        </w:rPr>
        <w:t xml:space="preserve"> </w:t>
      </w:r>
      <w:r w:rsidR="00FD23DF" w:rsidRPr="00664B87">
        <w:rPr>
          <w:rFonts w:ascii="Times New Roman" w:hAnsi="Times New Roman" w:cs="Times New Roman"/>
          <w:b/>
          <w:sz w:val="24"/>
          <w:szCs w:val="24"/>
        </w:rPr>
        <w:t>t</w:t>
      </w:r>
      <w:r w:rsidR="00771B2B" w:rsidRPr="00664B87">
        <w:rPr>
          <w:rFonts w:ascii="Times New Roman" w:hAnsi="Times New Roman" w:cs="Times New Roman"/>
          <w:b/>
          <w:sz w:val="24"/>
          <w:szCs w:val="24"/>
        </w:rPr>
        <w:t>his caused a rift of increa</w:t>
      </w:r>
      <w:r w:rsidR="00FD23DF" w:rsidRPr="00664B87">
        <w:rPr>
          <w:rFonts w:ascii="Times New Roman" w:hAnsi="Times New Roman" w:cs="Times New Roman"/>
          <w:b/>
          <w:sz w:val="24"/>
          <w:szCs w:val="24"/>
        </w:rPr>
        <w:t xml:space="preserve">sing tension between both sides. A clear hurdle for any child trying to fit in both sides of the family. It is due to </w:t>
      </w:r>
      <w:r w:rsidR="00B77495" w:rsidRPr="00664B87">
        <w:rPr>
          <w:rFonts w:ascii="Times New Roman" w:hAnsi="Times New Roman" w:cs="Times New Roman"/>
          <w:b/>
          <w:sz w:val="24"/>
          <w:szCs w:val="24"/>
        </w:rPr>
        <w:t xml:space="preserve">this ethnic tension we find from the grass roots level of a household, we see the growing tensions between communities eventually giving birth to the political tension.                                        </w:t>
      </w:r>
    </w:p>
    <w:p w:rsidR="007E3062" w:rsidRPr="00664B87" w:rsidRDefault="00B77495" w:rsidP="00B77495">
      <w:pPr>
        <w:spacing w:line="480" w:lineRule="auto"/>
        <w:rPr>
          <w:rFonts w:ascii="Times New Roman" w:hAnsi="Times New Roman" w:cs="Times New Roman"/>
          <w:b/>
          <w:sz w:val="24"/>
          <w:szCs w:val="24"/>
        </w:rPr>
      </w:pPr>
      <w:r w:rsidRPr="00664B87">
        <w:rPr>
          <w:rFonts w:ascii="Times New Roman" w:hAnsi="Times New Roman" w:cs="Times New Roman"/>
          <w:b/>
          <w:sz w:val="24"/>
          <w:szCs w:val="24"/>
        </w:rPr>
        <w:tab/>
        <w:t xml:space="preserve">It is hard to describe if life was a struggle or a breeze, due to the fact as a child I was constantly the object of both sides of the family’s affection. Whether it be gifts or moments where I felt I could connect to the individual attempting to win me over. The outcome </w:t>
      </w:r>
      <w:r w:rsidRPr="00664B87">
        <w:rPr>
          <w:rFonts w:ascii="Times New Roman" w:hAnsi="Times New Roman" w:cs="Times New Roman"/>
          <w:b/>
          <w:sz w:val="24"/>
          <w:szCs w:val="24"/>
        </w:rPr>
        <w:lastRenderedPageBreak/>
        <w:t xml:space="preserve">people tend to fail to see is that during these </w:t>
      </w:r>
      <w:r w:rsidR="007E3062" w:rsidRPr="00664B87">
        <w:rPr>
          <w:rFonts w:ascii="Times New Roman" w:hAnsi="Times New Roman" w:cs="Times New Roman"/>
          <w:b/>
          <w:sz w:val="24"/>
          <w:szCs w:val="24"/>
        </w:rPr>
        <w:t xml:space="preserve">rivalries between “loved ones” it is hardest to be sensitive to people’s feelings and this usually tends to cause further and deep seeded issues. The political aspect stems from the unwillingness of a community’s inability to cohabitate.   </w:t>
      </w:r>
    </w:p>
    <w:p w:rsidR="00664B87" w:rsidRPr="00664B87" w:rsidRDefault="007E3062" w:rsidP="00B77495">
      <w:pPr>
        <w:spacing w:line="480" w:lineRule="auto"/>
        <w:rPr>
          <w:rFonts w:ascii="Times New Roman" w:hAnsi="Times New Roman" w:cs="Times New Roman"/>
          <w:b/>
          <w:sz w:val="24"/>
          <w:szCs w:val="24"/>
        </w:rPr>
      </w:pPr>
      <w:r w:rsidRPr="00664B87">
        <w:rPr>
          <w:rFonts w:ascii="Times New Roman" w:hAnsi="Times New Roman" w:cs="Times New Roman"/>
          <w:b/>
          <w:sz w:val="24"/>
          <w:szCs w:val="24"/>
        </w:rPr>
        <w:tab/>
        <w:t>My father’s background is not as diverse as my mother’s, but it does have this consistency that was absent from my mother’s side of the family. When my dad was six, his father who was serving with the Indian army was asked to relocate to the Indian naval base in Fiji. A child’s mind seems to absorb a lot more than an adult, which is why I still notice some qualities in my dad that indicate hi</w:t>
      </w:r>
      <w:r w:rsidR="00296BF0" w:rsidRPr="00664B87">
        <w:rPr>
          <w:rFonts w:ascii="Times New Roman" w:hAnsi="Times New Roman" w:cs="Times New Roman"/>
          <w:b/>
          <w:sz w:val="24"/>
          <w:szCs w:val="24"/>
        </w:rPr>
        <w:t xml:space="preserve">s childhood was spent somewhere other than India. Pursuing his education in a country like the United Kingdom, my father went on to study at the University of Kent in Durham where he had a religious experience that he says </w:t>
      </w:r>
      <w:r w:rsidR="00664B87" w:rsidRPr="00664B87">
        <w:rPr>
          <w:rFonts w:ascii="Times New Roman" w:hAnsi="Times New Roman" w:cs="Times New Roman"/>
          <w:b/>
          <w:sz w:val="24"/>
          <w:szCs w:val="24"/>
        </w:rPr>
        <w:t xml:space="preserve">changed the course of his life. In the summer of 1984 my father took the decision to become a Christian. Coming from a ritualistic Hindu household, my dad sacrificed everything he had claim to by changing his religion. This family feud lasted for 9 years till I was born, and my grandparents became open to the things my father had to say about his decision to become a Christian. Eventually my grandparents became open to the idea of Christianity and another 11 years later, they decided to assimilate themselves to the Christian community. Here we have a classic example of how failure to accept each other’s personal preferences leads to quarrels with in the family giving space to discourse within society. </w:t>
      </w:r>
    </w:p>
    <w:p w:rsidR="00B77495" w:rsidRPr="00664B87" w:rsidRDefault="00664B87" w:rsidP="00B77495">
      <w:pPr>
        <w:spacing w:line="480" w:lineRule="auto"/>
        <w:rPr>
          <w:rFonts w:ascii="Times New Roman" w:hAnsi="Times New Roman" w:cs="Times New Roman"/>
          <w:b/>
          <w:sz w:val="24"/>
          <w:szCs w:val="24"/>
        </w:rPr>
      </w:pPr>
      <w:r w:rsidRPr="00664B87">
        <w:rPr>
          <w:rFonts w:ascii="Times New Roman" w:hAnsi="Times New Roman" w:cs="Times New Roman"/>
          <w:b/>
          <w:sz w:val="24"/>
          <w:szCs w:val="24"/>
        </w:rPr>
        <w:tab/>
        <w:t xml:space="preserve">My parents met through their friends, and even though it was tough at first they learnt how to cope with each other’s personal differences and came to love the new cultures they became exposed to through the others eyes. In time the religious differences they had seemed to disappear and what separated them from each other, now made them unique; </w:t>
      </w:r>
      <w:r w:rsidRPr="00664B87">
        <w:rPr>
          <w:rFonts w:ascii="Times New Roman" w:hAnsi="Times New Roman" w:cs="Times New Roman"/>
          <w:b/>
          <w:sz w:val="24"/>
          <w:szCs w:val="24"/>
        </w:rPr>
        <w:lastRenderedPageBreak/>
        <w:t xml:space="preserve">my mom decided to become a Christian too. This according to the general consensus was the main reason why the issues started between the two families. </w:t>
      </w:r>
    </w:p>
    <w:p w:rsidR="00664B87" w:rsidRPr="00664B87" w:rsidRDefault="00664B87" w:rsidP="00B77495">
      <w:pPr>
        <w:spacing w:line="480" w:lineRule="auto"/>
        <w:rPr>
          <w:rFonts w:ascii="Times New Roman" w:hAnsi="Times New Roman" w:cs="Times New Roman"/>
          <w:b/>
          <w:sz w:val="24"/>
          <w:szCs w:val="24"/>
          <w:shd w:val="clear" w:color="auto" w:fill="FFFFFF"/>
        </w:rPr>
      </w:pPr>
      <w:r w:rsidRPr="00664B87">
        <w:rPr>
          <w:rFonts w:ascii="Times New Roman" w:hAnsi="Times New Roman" w:cs="Times New Roman"/>
          <w:b/>
          <w:sz w:val="24"/>
          <w:szCs w:val="24"/>
        </w:rPr>
        <w:tab/>
      </w:r>
      <w:r w:rsidRPr="00664B87">
        <w:rPr>
          <w:rFonts w:ascii="Times New Roman" w:hAnsi="Times New Roman" w:cs="Times New Roman"/>
          <w:b/>
          <w:sz w:val="24"/>
          <w:szCs w:val="24"/>
          <w:shd w:val="clear" w:color="auto" w:fill="FFFFFF"/>
        </w:rPr>
        <w:t>An</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bCs/>
          <w:sz w:val="24"/>
          <w:szCs w:val="24"/>
          <w:shd w:val="clear" w:color="auto" w:fill="FFFFFF"/>
        </w:rPr>
        <w:t>ethnic conflict</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or</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bCs/>
          <w:sz w:val="24"/>
          <w:szCs w:val="24"/>
          <w:shd w:val="clear" w:color="auto" w:fill="FFFFFF"/>
        </w:rPr>
        <w:t>ethnic war</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is a conflict between</w:t>
      </w:r>
      <w:r w:rsidRPr="00664B87">
        <w:rPr>
          <w:rStyle w:val="apple-converted-space"/>
          <w:rFonts w:ascii="Times New Roman" w:hAnsi="Times New Roman" w:cs="Times New Roman"/>
          <w:b/>
          <w:sz w:val="24"/>
          <w:szCs w:val="24"/>
          <w:shd w:val="clear" w:color="auto" w:fill="FFFFFF"/>
        </w:rPr>
        <w:t> </w:t>
      </w:r>
      <w:hyperlink r:id="rId4" w:tooltip="Ethnic group" w:history="1">
        <w:r w:rsidRPr="00664B87">
          <w:rPr>
            <w:rStyle w:val="Hyperlink"/>
            <w:rFonts w:ascii="Times New Roman" w:hAnsi="Times New Roman" w:cs="Times New Roman"/>
            <w:b/>
            <w:color w:val="auto"/>
            <w:sz w:val="24"/>
            <w:szCs w:val="24"/>
            <w:u w:val="none"/>
            <w:shd w:val="clear" w:color="auto" w:fill="FFFFFF"/>
          </w:rPr>
          <w:t>ethnic groups</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often as a result of</w:t>
      </w:r>
      <w:r w:rsidRPr="00664B87">
        <w:rPr>
          <w:rStyle w:val="apple-converted-space"/>
          <w:rFonts w:ascii="Times New Roman" w:hAnsi="Times New Roman" w:cs="Times New Roman"/>
          <w:b/>
          <w:sz w:val="24"/>
          <w:szCs w:val="24"/>
          <w:shd w:val="clear" w:color="auto" w:fill="FFFFFF"/>
        </w:rPr>
        <w:t> </w:t>
      </w:r>
      <w:hyperlink r:id="rId5" w:tooltip="Ethnic nationalism" w:history="1">
        <w:r w:rsidRPr="00664B87">
          <w:rPr>
            <w:rStyle w:val="Hyperlink"/>
            <w:rFonts w:ascii="Times New Roman" w:hAnsi="Times New Roman" w:cs="Times New Roman"/>
            <w:b/>
            <w:color w:val="auto"/>
            <w:sz w:val="24"/>
            <w:szCs w:val="24"/>
            <w:u w:val="none"/>
            <w:shd w:val="clear" w:color="auto" w:fill="FFFFFF"/>
          </w:rPr>
          <w:t>ethnic nationalism</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and</w:t>
      </w:r>
      <w:r w:rsidRPr="00664B87">
        <w:rPr>
          <w:rStyle w:val="apple-converted-space"/>
          <w:rFonts w:ascii="Times New Roman" w:hAnsi="Times New Roman" w:cs="Times New Roman"/>
          <w:b/>
          <w:sz w:val="24"/>
          <w:szCs w:val="24"/>
          <w:shd w:val="clear" w:color="auto" w:fill="FFFFFF"/>
        </w:rPr>
        <w:t> </w:t>
      </w:r>
      <w:hyperlink r:id="rId6" w:tooltip="Ethnic hatred" w:history="1">
        <w:r w:rsidRPr="00664B87">
          <w:rPr>
            <w:rStyle w:val="Hyperlink"/>
            <w:rFonts w:ascii="Times New Roman" w:hAnsi="Times New Roman" w:cs="Times New Roman"/>
            <w:b/>
            <w:color w:val="auto"/>
            <w:sz w:val="24"/>
            <w:szCs w:val="24"/>
            <w:u w:val="none"/>
            <w:shd w:val="clear" w:color="auto" w:fill="FFFFFF"/>
          </w:rPr>
          <w:t>ethnic hatred</w:t>
        </w:r>
      </w:hyperlink>
      <w:r w:rsidRPr="00664B87">
        <w:rPr>
          <w:rFonts w:ascii="Times New Roman" w:hAnsi="Times New Roman" w:cs="Times New Roman"/>
          <w:b/>
          <w:sz w:val="24"/>
          <w:szCs w:val="24"/>
          <w:shd w:val="clear" w:color="auto" w:fill="FFFFFF"/>
        </w:rPr>
        <w:t>.</w:t>
      </w:r>
      <w:r w:rsidRPr="00664B87">
        <w:rPr>
          <w:rFonts w:ascii="Times New Roman" w:hAnsi="Times New Roman" w:cs="Times New Roman"/>
          <w:b/>
          <w:sz w:val="24"/>
          <w:szCs w:val="24"/>
          <w:shd w:val="clear" w:color="auto" w:fill="FFFFFF"/>
        </w:rPr>
        <w:t xml:space="preserve"> </w:t>
      </w:r>
      <w:r w:rsidRPr="00664B87">
        <w:rPr>
          <w:rFonts w:ascii="Times New Roman" w:hAnsi="Times New Roman" w:cs="Times New Roman"/>
          <w:b/>
          <w:sz w:val="24"/>
          <w:szCs w:val="24"/>
          <w:shd w:val="clear" w:color="auto" w:fill="FFFFFF"/>
        </w:rPr>
        <w:t>There are a number of political scientists who refer to the concept of ethnic wars as a myth because they argue that the root causes of ethnic conflict do not involve ethnicity but rather institutional, political, and economic factors. These political scientists argue that the concept of ethnic war is misleading because it leads to an</w:t>
      </w:r>
      <w:r w:rsidRPr="00664B87">
        <w:rPr>
          <w:rStyle w:val="apple-converted-space"/>
          <w:rFonts w:ascii="Times New Roman" w:hAnsi="Times New Roman" w:cs="Times New Roman"/>
          <w:b/>
          <w:sz w:val="24"/>
          <w:szCs w:val="24"/>
          <w:shd w:val="clear" w:color="auto" w:fill="FFFFFF"/>
        </w:rPr>
        <w:t> </w:t>
      </w:r>
      <w:hyperlink r:id="rId7" w:tooltip="Essentialism" w:history="1">
        <w:r w:rsidRPr="00664B87">
          <w:rPr>
            <w:rStyle w:val="Hyperlink"/>
            <w:rFonts w:ascii="Times New Roman" w:hAnsi="Times New Roman" w:cs="Times New Roman"/>
            <w:b/>
            <w:color w:val="auto"/>
            <w:sz w:val="24"/>
            <w:szCs w:val="24"/>
            <w:u w:val="none"/>
            <w:shd w:val="clear" w:color="auto" w:fill="FFFFFF"/>
          </w:rPr>
          <w:t>essentialist</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conclusion that certain groups are doomed to fight each other when in fact the wars between them are the result of political decisions. Opposing groups may substitute ethnicity for the underlying factors to simplify identification of friend and foe.</w:t>
      </w:r>
      <w:r w:rsidRPr="00664B87">
        <w:rPr>
          <w:rFonts w:ascii="Times New Roman" w:hAnsi="Times New Roman" w:cs="Times New Roman"/>
          <w:b/>
          <w:sz w:val="24"/>
          <w:szCs w:val="24"/>
          <w:shd w:val="clear" w:color="auto" w:fill="FFFFFF"/>
        </w:rPr>
        <w:t xml:space="preserve"> </w:t>
      </w:r>
      <w:r w:rsidRPr="00664B87">
        <w:rPr>
          <w:rFonts w:ascii="Times New Roman" w:hAnsi="Times New Roman" w:cs="Times New Roman"/>
          <w:b/>
          <w:sz w:val="24"/>
          <w:szCs w:val="24"/>
          <w:shd w:val="clear" w:color="auto" w:fill="FFFFFF"/>
        </w:rPr>
        <w:t>A number of scholars have attempted to synthesize the methods available for the</w:t>
      </w:r>
      <w:r w:rsidRPr="00664B87">
        <w:rPr>
          <w:rStyle w:val="apple-converted-space"/>
          <w:rFonts w:ascii="Times New Roman" w:hAnsi="Times New Roman" w:cs="Times New Roman"/>
          <w:b/>
          <w:sz w:val="24"/>
          <w:szCs w:val="24"/>
          <w:shd w:val="clear" w:color="auto" w:fill="FFFFFF"/>
        </w:rPr>
        <w:t> </w:t>
      </w:r>
      <w:hyperlink r:id="rId8" w:tooltip="Conflict resolution" w:history="1">
        <w:r w:rsidRPr="00664B87">
          <w:rPr>
            <w:rStyle w:val="Hyperlink"/>
            <w:rFonts w:ascii="Times New Roman" w:hAnsi="Times New Roman" w:cs="Times New Roman"/>
            <w:b/>
            <w:color w:val="auto"/>
            <w:sz w:val="24"/>
            <w:szCs w:val="24"/>
            <w:u w:val="none"/>
            <w:shd w:val="clear" w:color="auto" w:fill="FFFFFF"/>
          </w:rPr>
          <w:t>resolution</w:t>
        </w:r>
      </w:hyperlink>
      <w:r w:rsidRPr="00664B87">
        <w:rPr>
          <w:rFonts w:ascii="Times New Roman" w:hAnsi="Times New Roman" w:cs="Times New Roman"/>
          <w:b/>
          <w:sz w:val="24"/>
          <w:szCs w:val="24"/>
          <w:shd w:val="clear" w:color="auto" w:fill="FFFFFF"/>
        </w:rPr>
        <w:t>,</w:t>
      </w:r>
      <w:r w:rsidRPr="00664B87">
        <w:rPr>
          <w:rStyle w:val="apple-converted-space"/>
          <w:rFonts w:ascii="Times New Roman" w:hAnsi="Times New Roman" w:cs="Times New Roman"/>
          <w:b/>
          <w:sz w:val="24"/>
          <w:szCs w:val="24"/>
          <w:shd w:val="clear" w:color="auto" w:fill="FFFFFF"/>
        </w:rPr>
        <w:t> </w:t>
      </w:r>
      <w:hyperlink r:id="rId9" w:tooltip="Conflict management" w:history="1">
        <w:r w:rsidRPr="00664B87">
          <w:rPr>
            <w:rStyle w:val="Hyperlink"/>
            <w:rFonts w:ascii="Times New Roman" w:hAnsi="Times New Roman" w:cs="Times New Roman"/>
            <w:b/>
            <w:color w:val="auto"/>
            <w:sz w:val="24"/>
            <w:szCs w:val="24"/>
            <w:u w:val="none"/>
            <w:shd w:val="clear" w:color="auto" w:fill="FFFFFF"/>
          </w:rPr>
          <w:t>management</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or</w:t>
      </w:r>
      <w:r w:rsidRPr="00664B87">
        <w:rPr>
          <w:rStyle w:val="apple-converted-space"/>
          <w:rFonts w:ascii="Times New Roman" w:hAnsi="Times New Roman" w:cs="Times New Roman"/>
          <w:b/>
          <w:sz w:val="24"/>
          <w:szCs w:val="24"/>
          <w:shd w:val="clear" w:color="auto" w:fill="FFFFFF"/>
        </w:rPr>
        <w:t> </w:t>
      </w:r>
      <w:hyperlink r:id="rId10" w:tooltip="Conflict transformation" w:history="1">
        <w:r w:rsidRPr="00664B87">
          <w:rPr>
            <w:rStyle w:val="Hyperlink"/>
            <w:rFonts w:ascii="Times New Roman" w:hAnsi="Times New Roman" w:cs="Times New Roman"/>
            <w:b/>
            <w:color w:val="auto"/>
            <w:sz w:val="24"/>
            <w:szCs w:val="24"/>
            <w:u w:val="none"/>
            <w:shd w:val="clear" w:color="auto" w:fill="FFFFFF"/>
          </w:rPr>
          <w:t>transformation</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their ethnic conflict.</w:t>
      </w:r>
      <w:r w:rsidRPr="00664B87">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Hence, we see a direct correlation between the crises of ethno political conflict and the idea of conflict itself. It is important to identify the similarities as to see the causes of the ethno-political tensions in society</w:t>
      </w:r>
      <w:r w:rsidRPr="00664B87">
        <w:rPr>
          <w:rFonts w:ascii="Times New Roman" w:hAnsi="Times New Roman" w:cs="Times New Roman"/>
          <w:b/>
          <w:sz w:val="24"/>
          <w:szCs w:val="24"/>
          <w:shd w:val="clear" w:color="auto" w:fill="FFFFFF"/>
        </w:rPr>
        <w:t xml:space="preserve">. </w:t>
      </w:r>
    </w:p>
    <w:p w:rsidR="00664B87" w:rsidRDefault="00664B87" w:rsidP="00664B87">
      <w:pPr>
        <w:spacing w:line="480" w:lineRule="auto"/>
        <w:rPr>
          <w:rFonts w:ascii="Times New Roman" w:hAnsi="Times New Roman" w:cs="Times New Roman"/>
          <w:b/>
          <w:sz w:val="24"/>
          <w:szCs w:val="24"/>
          <w:shd w:val="clear" w:color="auto" w:fill="FFFFFF"/>
          <w:lang w:val="en-US"/>
        </w:rPr>
      </w:pPr>
      <w:r w:rsidRPr="00664B87">
        <w:rPr>
          <w:rFonts w:ascii="Times New Roman" w:hAnsi="Times New Roman" w:cs="Times New Roman"/>
          <w:b/>
          <w:sz w:val="24"/>
          <w:szCs w:val="24"/>
          <w:shd w:val="clear" w:color="auto" w:fill="FFFFFF"/>
        </w:rPr>
        <w:tab/>
      </w:r>
      <w:r w:rsidRPr="00664B87">
        <w:rPr>
          <w:rFonts w:ascii="Times New Roman" w:hAnsi="Times New Roman" w:cs="Times New Roman"/>
          <w:b/>
          <w:bCs/>
          <w:sz w:val="24"/>
          <w:szCs w:val="24"/>
          <w:shd w:val="clear" w:color="auto" w:fill="FFFFFF"/>
          <w:lang w:val="en-US"/>
        </w:rPr>
        <w:t>Conflict</w:t>
      </w:r>
      <w:r w:rsidRPr="00664B87">
        <w:rPr>
          <w:rFonts w:ascii="Times New Roman" w:hAnsi="Times New Roman" w:cs="Times New Roman"/>
          <w:b/>
          <w:sz w:val="24"/>
          <w:szCs w:val="24"/>
          <w:shd w:val="clear" w:color="auto" w:fill="FFFFFF"/>
          <w:lang w:val="en-US"/>
        </w:rPr>
        <w:t xml:space="preserve"> arises when people perceive a divergence of interests, it is a belief that their current aspirations cannot be achieved simultaneously. This factor was a constant occurrence in our household because the two sides were never able to find a similarity, hence leading to a further rise in the levels of conflict. It is fact when people compare conflict to the biological concept of cancer. This is due to the fact that as cancer cells deteriorate the body, the same properties are di</w:t>
      </w:r>
      <w:r>
        <w:rPr>
          <w:rFonts w:ascii="Times New Roman" w:hAnsi="Times New Roman" w:cs="Times New Roman"/>
          <w:b/>
          <w:sz w:val="24"/>
          <w:szCs w:val="24"/>
          <w:shd w:val="clear" w:color="auto" w:fill="FFFFFF"/>
          <w:lang w:val="en-US"/>
        </w:rPr>
        <w:t xml:space="preserve">splayed in the act of conflict. As the conflict between the two sides linger it creates a weaker society in which the conflict is present, it weakens relations internally and externally and is one of the main causes of distrust </w:t>
      </w:r>
      <w:r>
        <w:rPr>
          <w:rFonts w:ascii="Times New Roman" w:hAnsi="Times New Roman" w:cs="Times New Roman"/>
          <w:b/>
          <w:sz w:val="24"/>
          <w:szCs w:val="24"/>
          <w:shd w:val="clear" w:color="auto" w:fill="FFFFFF"/>
          <w:lang w:val="en-US"/>
        </w:rPr>
        <w:lastRenderedPageBreak/>
        <w:t xml:space="preserve">between members with in the community. Conflict causes its victims to believe that they could never coexist due to the fact that their ideas and aspirations will never be similar to </w:t>
      </w:r>
      <w:proofErr w:type="spellStart"/>
      <w:r>
        <w:rPr>
          <w:rFonts w:ascii="Times New Roman" w:hAnsi="Times New Roman" w:cs="Times New Roman"/>
          <w:b/>
          <w:sz w:val="24"/>
          <w:szCs w:val="24"/>
          <w:shd w:val="clear" w:color="auto" w:fill="FFFFFF"/>
          <w:lang w:val="en-US"/>
        </w:rPr>
        <w:t>each others</w:t>
      </w:r>
      <w:proofErr w:type="spellEnd"/>
      <w:r>
        <w:rPr>
          <w:rFonts w:ascii="Times New Roman" w:hAnsi="Times New Roman" w:cs="Times New Roman"/>
          <w:b/>
          <w:sz w:val="24"/>
          <w:szCs w:val="24"/>
          <w:shd w:val="clear" w:color="auto" w:fill="FFFFFF"/>
          <w:lang w:val="en-US"/>
        </w:rPr>
        <w:t xml:space="preserve">. As mentioned during one of your lectures, “due to the fact that conflict prevents the other teams goals from being achieved it causes frustration and a further </w:t>
      </w:r>
      <w:r w:rsidRPr="00664B87">
        <w:rPr>
          <w:rFonts w:ascii="Times New Roman" w:hAnsi="Times New Roman" w:cs="Times New Roman"/>
          <w:b/>
          <w:sz w:val="24"/>
          <w:szCs w:val="24"/>
          <w:shd w:val="clear" w:color="auto" w:fill="FFFFFF"/>
          <w:lang w:val="en-US"/>
        </w:rPr>
        <w:t>buildup of anger. We</w:t>
      </w:r>
      <w:r>
        <w:rPr>
          <w:rFonts w:ascii="Times New Roman" w:hAnsi="Times New Roman" w:cs="Times New Roman"/>
          <w:b/>
          <w:sz w:val="24"/>
          <w:szCs w:val="24"/>
          <w:shd w:val="clear" w:color="auto" w:fill="FFFFFF"/>
          <w:lang w:val="en-US"/>
        </w:rPr>
        <w:t xml:space="preserve"> can</w:t>
      </w:r>
      <w:r w:rsidRPr="00664B87">
        <w:rPr>
          <w:rFonts w:ascii="Times New Roman" w:hAnsi="Times New Roman" w:cs="Times New Roman"/>
          <w:b/>
          <w:sz w:val="24"/>
          <w:szCs w:val="24"/>
          <w:shd w:val="clear" w:color="auto" w:fill="FFFFFF"/>
          <w:lang w:val="en-US"/>
        </w:rPr>
        <w:t xml:space="preserve"> get frustrated when our goals are blocked</w:t>
      </w:r>
      <w:r>
        <w:rPr>
          <w:rFonts w:ascii="Times New Roman" w:hAnsi="Times New Roman" w:cs="Times New Roman"/>
          <w:b/>
          <w:sz w:val="24"/>
          <w:szCs w:val="24"/>
          <w:shd w:val="clear" w:color="auto" w:fill="FFFFFF"/>
          <w:lang w:val="en-US"/>
        </w:rPr>
        <w:t xml:space="preserve">, and this could lead to </w:t>
      </w:r>
      <w:proofErr w:type="spellStart"/>
      <w:r>
        <w:rPr>
          <w:rFonts w:ascii="Times New Roman" w:hAnsi="Times New Roman" w:cs="Times New Roman"/>
          <w:b/>
          <w:sz w:val="24"/>
          <w:szCs w:val="24"/>
          <w:shd w:val="clear" w:color="auto" w:fill="FFFFFF"/>
          <w:lang w:val="en-US"/>
        </w:rPr>
        <w:t>built</w:t>
      </w:r>
      <w:proofErr w:type="spellEnd"/>
      <w:r>
        <w:rPr>
          <w:rFonts w:ascii="Times New Roman" w:hAnsi="Times New Roman" w:cs="Times New Roman"/>
          <w:b/>
          <w:sz w:val="24"/>
          <w:szCs w:val="24"/>
          <w:shd w:val="clear" w:color="auto" w:fill="FFFFFF"/>
          <w:lang w:val="en-US"/>
        </w:rPr>
        <w:t xml:space="preserve"> up anger and the eventual display of anger towards the opposite group</w:t>
      </w:r>
      <w:r w:rsidRPr="00664B87">
        <w:rPr>
          <w:rFonts w:ascii="Times New Roman" w:hAnsi="Times New Roman" w:cs="Times New Roman"/>
          <w:b/>
          <w:sz w:val="24"/>
          <w:szCs w:val="24"/>
          <w:shd w:val="clear" w:color="auto" w:fill="FFFFFF"/>
          <w:lang w:val="en-US"/>
        </w:rPr>
        <w:t>. The more we want the goal the more frustration</w:t>
      </w:r>
      <w:r>
        <w:rPr>
          <w:rFonts w:ascii="Times New Roman" w:hAnsi="Times New Roman" w:cs="Times New Roman"/>
          <w:b/>
          <w:sz w:val="24"/>
          <w:szCs w:val="24"/>
          <w:shd w:val="clear" w:color="auto" w:fill="FFFFFF"/>
          <w:lang w:val="en-US"/>
        </w:rPr>
        <w:t xml:space="preserve"> displays itself</w:t>
      </w:r>
      <w:r>
        <w:rPr>
          <w:rFonts w:ascii="Times New Roman" w:hAnsi="Times New Roman" w:cs="Times New Roman"/>
          <w:b/>
          <w:sz w:val="24"/>
          <w:szCs w:val="24"/>
          <w:shd w:val="clear" w:color="auto" w:fill="FFFFFF"/>
        </w:rPr>
        <w:t xml:space="preserve">. </w:t>
      </w:r>
      <w:r w:rsidRPr="00664B87">
        <w:rPr>
          <w:rFonts w:ascii="Times New Roman" w:hAnsi="Times New Roman" w:cs="Times New Roman"/>
          <w:b/>
          <w:sz w:val="24"/>
          <w:szCs w:val="24"/>
          <w:shd w:val="clear" w:color="auto" w:fill="FFFFFF"/>
          <w:lang w:val="en-US"/>
        </w:rPr>
        <w:t>Sometimes w</w:t>
      </w:r>
      <w:r>
        <w:rPr>
          <w:rFonts w:ascii="Times New Roman" w:hAnsi="Times New Roman" w:cs="Times New Roman"/>
          <w:b/>
          <w:sz w:val="24"/>
          <w:szCs w:val="24"/>
          <w:shd w:val="clear" w:color="auto" w:fill="FFFFFF"/>
          <w:lang w:val="en-US"/>
        </w:rPr>
        <w:t xml:space="preserve">e can’t directly aggress our opponents so we displace anger into projects or other sources of release where the threat of aggression, either direct or indirect, is absent. In a conflict, there are certain qualities that manifest itself, qualities you find similar in any crises of conflict. The first quality that stood out was that the conflict defines the relationship, there is no room to grow, no room to evolve, no room to become something more. In my </w:t>
      </w:r>
      <w:proofErr w:type="gramStart"/>
      <w:r>
        <w:rPr>
          <w:rFonts w:ascii="Times New Roman" w:hAnsi="Times New Roman" w:cs="Times New Roman"/>
          <w:b/>
          <w:sz w:val="24"/>
          <w:szCs w:val="24"/>
          <w:shd w:val="clear" w:color="auto" w:fill="FFFFFF"/>
          <w:lang w:val="en-US"/>
        </w:rPr>
        <w:t>families</w:t>
      </w:r>
      <w:proofErr w:type="gramEnd"/>
      <w:r>
        <w:rPr>
          <w:rFonts w:ascii="Times New Roman" w:hAnsi="Times New Roman" w:cs="Times New Roman"/>
          <w:b/>
          <w:sz w:val="24"/>
          <w:szCs w:val="24"/>
          <w:shd w:val="clear" w:color="auto" w:fill="FFFFFF"/>
          <w:lang w:val="en-US"/>
        </w:rPr>
        <w:t xml:space="preserve"> case, both sides knew what was expected and that there was no room for error. This causes tensions to increase as it removes the ability to be accepting of each other’s mistakes. The next quality conflict brings out is the strengthening of in group cohesiveness, and that would usually be a good thing but in this condition it isn’t. The foreseen outcome of </w:t>
      </w:r>
      <w:proofErr w:type="spellStart"/>
      <w:r>
        <w:rPr>
          <w:rFonts w:ascii="Times New Roman" w:hAnsi="Times New Roman" w:cs="Times New Roman"/>
          <w:b/>
          <w:sz w:val="24"/>
          <w:szCs w:val="24"/>
          <w:shd w:val="clear" w:color="auto" w:fill="FFFFFF"/>
          <w:lang w:val="en-US"/>
        </w:rPr>
        <w:t>out</w:t>
      </w:r>
      <w:proofErr w:type="spellEnd"/>
      <w:r>
        <w:rPr>
          <w:rFonts w:ascii="Times New Roman" w:hAnsi="Times New Roman" w:cs="Times New Roman"/>
          <w:b/>
          <w:sz w:val="24"/>
          <w:szCs w:val="24"/>
          <w:shd w:val="clear" w:color="auto" w:fill="FFFFFF"/>
          <w:lang w:val="en-US"/>
        </w:rPr>
        <w:t xml:space="preserve"> group derogation is not a quality which aids the removal of the conflict and builds intergroup relations, in fact studies show that when the members of a group are cohesive and easy going with each other then it becomes easier to hate an object or group collectively rather as an individual. Conflicts also bring out peoples true intentions, in my family we didn’t know why exactly the tension existed between the two sides until we found out it was because of our family’s decision to accept Christianity. The inter-related feud between Islam and Christianity as existed for generations. It has been the reason for the Middle East’s war against the West </w:t>
      </w:r>
      <w:r>
        <w:rPr>
          <w:rFonts w:ascii="Times New Roman" w:hAnsi="Times New Roman" w:cs="Times New Roman"/>
          <w:b/>
          <w:sz w:val="24"/>
          <w:szCs w:val="24"/>
          <w:shd w:val="clear" w:color="auto" w:fill="FFFFFF"/>
          <w:lang w:val="en-US"/>
        </w:rPr>
        <w:lastRenderedPageBreak/>
        <w:t xml:space="preserve">and the reason why my mother’s side of the family and my father’s side of the family could not get along. This detail outlined what the requirement of each side of the family was and how they intended to respond to certain situations was solely based on how each family reacted to the other. The final quality that is brought out when conflict arises between two or more groups is the fact that conflict attract empathy for each side. We realized that when both sides of the family would argue each side would have a list a supporters, all of whom were credible or else shame would be the next infliction the opposing side would impose. It was our unbiased family that was on the receiving end of both sides of the conflict making it inconvenient for anyone to truly experience the companionship love we all deserve from family. </w:t>
      </w:r>
    </w:p>
    <w:p w:rsidR="00664B87" w:rsidRDefault="00664B87" w:rsidP="00664B87">
      <w:pPr>
        <w:spacing w:line="480" w:lineRule="auto"/>
        <w:rPr>
          <w:rFonts w:ascii="Times New Roman" w:hAnsi="Times New Roman" w:cs="Times New Roman"/>
          <w:b/>
          <w:sz w:val="24"/>
          <w:szCs w:val="24"/>
          <w:shd w:val="clear" w:color="auto" w:fill="FFFFFF"/>
        </w:rPr>
      </w:pPr>
      <w:r w:rsidRPr="00664B87">
        <w:rPr>
          <w:rFonts w:ascii="Times New Roman" w:hAnsi="Times New Roman" w:cs="Times New Roman"/>
          <w:b/>
          <w:sz w:val="24"/>
          <w:szCs w:val="24"/>
          <w:shd w:val="clear" w:color="auto" w:fill="FFFFFF"/>
          <w:lang w:val="en-US"/>
        </w:rPr>
        <w:tab/>
        <w:t>Beliefs and the emotions that stem play an important role in Ethno-political conflicts</w:t>
      </w:r>
      <w:r w:rsidRPr="00664B87">
        <w:rPr>
          <w:rFonts w:ascii="Times New Roman" w:hAnsi="Times New Roman" w:cs="Times New Roman"/>
          <w:b/>
          <w:sz w:val="24"/>
          <w:szCs w:val="24"/>
          <w:shd w:val="clear" w:color="auto" w:fill="FFFFFF"/>
        </w:rPr>
        <w:t>, because they led my family to find similarities in our relationship to our religion and our affiliation to the church</w:t>
      </w:r>
      <w:r>
        <w:rPr>
          <w:rFonts w:ascii="Times New Roman" w:hAnsi="Times New Roman" w:cs="Times New Roman"/>
          <w:b/>
          <w:sz w:val="24"/>
          <w:szCs w:val="24"/>
          <w:shd w:val="clear" w:color="auto" w:fill="FFFFFF"/>
        </w:rPr>
        <w:t xml:space="preserve">. It determined the way my family responded to stressful situation and reacted to acts of hatred. Even though the ethno-political side seems to be distant from the concept of emotion it is impossible to disassociate it from the conflict. With any issue relating to conflict there is always the aspect of emotion that is present, and there is always room to create further tension when emotion is involved simply because of all the deep seeded pain the conflict causes. I know for a fact that a major issue with my family’s conflict was because of the prolonged periods each side would utilize to cause pain rather than amending the relationship. </w:t>
      </w:r>
    </w:p>
    <w:p w:rsidR="00664B87" w:rsidRDefault="00664B87" w:rsidP="00664B87">
      <w:pPr>
        <w:spacing w:line="480" w:lineRule="auto"/>
        <w:rPr>
          <w:rFonts w:ascii="Times New Roman" w:hAnsi="Times New Roman" w:cs="Times New Roman"/>
          <w:b/>
          <w:sz w:val="24"/>
          <w:szCs w:val="24"/>
          <w:shd w:val="clear" w:color="auto" w:fill="FFFFFF"/>
        </w:rPr>
      </w:pPr>
    </w:p>
    <w:p w:rsidR="00664B87" w:rsidRDefault="00664B87" w:rsidP="00664B87">
      <w:pPr>
        <w:spacing w:line="480" w:lineRule="auto"/>
        <w:rPr>
          <w:rFonts w:ascii="Times New Roman" w:hAnsi="Times New Roman" w:cs="Times New Roman"/>
          <w:b/>
          <w:sz w:val="24"/>
          <w:szCs w:val="24"/>
          <w:shd w:val="clear" w:color="auto" w:fill="FFFFFF"/>
        </w:rPr>
      </w:pPr>
    </w:p>
    <w:p w:rsidR="00664B87" w:rsidRDefault="00664B87" w:rsidP="00664B87">
      <w:pPr>
        <w:spacing w:line="480" w:lineRule="auto"/>
        <w:ind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 xml:space="preserve">The connection that exists between the ethno-political conflict and the idea of the individual cause’s one to perceive the tension as a factor that can be avoided. There is always the ability to assimilate into a family with conflict present, but it is impossible to create a relationship with a society that associates you to a community they hate. In ethno-political conflict we learnt that there are five beliefs that influence the individual and thereby the group. </w:t>
      </w:r>
    </w:p>
    <w:p w:rsidR="00664B87" w:rsidRDefault="00664B87" w:rsidP="00664B87">
      <w:pPr>
        <w:spacing w:line="480" w:lineRule="auto"/>
        <w:ind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Superiority is a belief that was seemed to be the main reason both sides didn’t get along. Each side came from backgrounds of wealth and esteem, thereby creating a complex when it came to handling the collective finances of the family. Each side felt that they could ‘out do’ each other. Now as a child I had no issues with the constant flow of gifts I would receive from members of the family whom I honestly had no appreciation for. However, with time this turned into a realization that the fact each side believed they were the superior side, but in the process actually proving the weakness each side of the family presented. Superiority is a quality that fuels conflict because it creates a complexion, leading to disunity within the family.</w:t>
      </w:r>
    </w:p>
    <w:p w:rsidR="00664B87" w:rsidRDefault="00664B87" w:rsidP="00664B87">
      <w:pPr>
        <w:spacing w:line="480" w:lineRule="auto"/>
        <w:ind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The belief of the existence of injustice towards a group also drives the conflict </w:t>
      </w:r>
      <w:proofErr w:type="spellStart"/>
      <w:r>
        <w:rPr>
          <w:rFonts w:ascii="Times New Roman" w:hAnsi="Times New Roman" w:cs="Times New Roman"/>
          <w:b/>
          <w:sz w:val="24"/>
          <w:szCs w:val="24"/>
          <w:shd w:val="clear" w:color="auto" w:fill="FFFFFF"/>
        </w:rPr>
        <w:t>with in</w:t>
      </w:r>
      <w:proofErr w:type="spellEnd"/>
      <w:r>
        <w:rPr>
          <w:rFonts w:ascii="Times New Roman" w:hAnsi="Times New Roman" w:cs="Times New Roman"/>
          <w:b/>
          <w:sz w:val="24"/>
          <w:szCs w:val="24"/>
          <w:shd w:val="clear" w:color="auto" w:fill="FFFFFF"/>
        </w:rPr>
        <w:t xml:space="preserve"> the group. Each side of the family believed that they were being mistreated, and that the other side could have functioned more appropriately when it came to handling issues with the other side of the family. When groups feel that they are being treated with injustice the collective feeling that arises is the inner group goal to eliminate all threat and injustice being committed. The presence of injustice fuels conflict and aids the further development of ethno-political tensions.</w:t>
      </w:r>
    </w:p>
    <w:p w:rsidR="00664B87" w:rsidRPr="00664B87" w:rsidRDefault="00664B87" w:rsidP="00664B87">
      <w:pPr>
        <w:spacing w:line="480" w:lineRule="auto"/>
        <w:ind w:firstLine="720"/>
        <w:rPr>
          <w:rFonts w:ascii="Times New Roman" w:hAnsi="Times New Roman" w:cs="Times New Roman"/>
          <w:b/>
          <w:sz w:val="24"/>
          <w:szCs w:val="24"/>
          <w:shd w:val="clear" w:color="auto" w:fill="FFFFFF"/>
        </w:rPr>
      </w:pPr>
    </w:p>
    <w:p w:rsidR="00664B87" w:rsidRDefault="00664B87" w:rsidP="00664B87">
      <w:pPr>
        <w:spacing w:line="480" w:lineRule="auto"/>
        <w:ind w:firstLine="720"/>
        <w:rPr>
          <w:rFonts w:ascii="Times New Roman" w:hAnsi="Times New Roman" w:cs="Times New Roman"/>
          <w:b/>
          <w:sz w:val="24"/>
          <w:szCs w:val="24"/>
          <w:shd w:val="clear" w:color="auto" w:fill="FFFFFF"/>
        </w:rPr>
      </w:pPr>
      <w:r w:rsidRPr="00664B87">
        <w:rPr>
          <w:rFonts w:ascii="Times New Roman" w:hAnsi="Times New Roman" w:cs="Times New Roman"/>
          <w:b/>
          <w:sz w:val="24"/>
          <w:szCs w:val="24"/>
          <w:shd w:val="clear" w:color="auto" w:fill="FFFFFF"/>
        </w:rPr>
        <w:lastRenderedPageBreak/>
        <w:t xml:space="preserve">The feeling of vulnerability also drives ethno-political tensions. </w:t>
      </w:r>
      <w:r w:rsidRPr="00664B87">
        <w:rPr>
          <w:rStyle w:val="apple-converted-space"/>
          <w:rFonts w:ascii="Times New Roman" w:hAnsi="Times New Roman" w:cs="Times New Roman"/>
          <w:b/>
          <w:color w:val="000000"/>
          <w:sz w:val="24"/>
          <w:szCs w:val="24"/>
          <w:shd w:val="clear" w:color="auto" w:fill="FFFFFF"/>
        </w:rPr>
        <w:t> </w:t>
      </w:r>
      <w:r>
        <w:rPr>
          <w:rFonts w:ascii="Times New Roman" w:hAnsi="Times New Roman" w:cs="Times New Roman"/>
          <w:b/>
          <w:color w:val="000000"/>
          <w:sz w:val="24"/>
          <w:szCs w:val="24"/>
          <w:shd w:val="clear" w:color="auto" w:fill="FFFFFF"/>
        </w:rPr>
        <w:t>V</w:t>
      </w:r>
      <w:r w:rsidRPr="00664B87">
        <w:rPr>
          <w:rFonts w:ascii="Times New Roman" w:hAnsi="Times New Roman" w:cs="Times New Roman"/>
          <w:b/>
          <w:color w:val="000000"/>
          <w:sz w:val="24"/>
          <w:szCs w:val="24"/>
          <w:shd w:val="clear" w:color="auto" w:fill="FFFFFF"/>
        </w:rPr>
        <w:t>ulnerability is a concept that links the relationship that people have with their</w:t>
      </w:r>
      <w:r w:rsidRPr="00664B87">
        <w:rPr>
          <w:rStyle w:val="apple-converted-space"/>
          <w:rFonts w:ascii="Times New Roman" w:hAnsi="Times New Roman" w:cs="Times New Roman"/>
          <w:b/>
          <w:color w:val="000000"/>
          <w:sz w:val="24"/>
          <w:szCs w:val="24"/>
          <w:shd w:val="clear" w:color="auto" w:fill="FFFFFF"/>
        </w:rPr>
        <w:t> </w:t>
      </w:r>
      <w:hyperlink r:id="rId11" w:tooltip="Natural environment" w:history="1">
        <w:r w:rsidRPr="00664B87">
          <w:rPr>
            <w:rStyle w:val="Hyperlink"/>
            <w:rFonts w:ascii="Times New Roman" w:hAnsi="Times New Roman" w:cs="Times New Roman"/>
            <w:b/>
            <w:color w:val="auto"/>
            <w:sz w:val="24"/>
            <w:szCs w:val="24"/>
            <w:u w:val="none"/>
            <w:shd w:val="clear" w:color="auto" w:fill="FFFFFF"/>
          </w:rPr>
          <w:t>environment</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 xml:space="preserve">to social forces and institutions and the cultural values </w:t>
      </w:r>
      <w:r>
        <w:rPr>
          <w:rFonts w:ascii="Times New Roman" w:hAnsi="Times New Roman" w:cs="Times New Roman"/>
          <w:b/>
          <w:sz w:val="24"/>
          <w:szCs w:val="24"/>
          <w:shd w:val="clear" w:color="auto" w:fill="FFFFFF"/>
        </w:rPr>
        <w:t xml:space="preserve">that sustain and contest them. </w:t>
      </w:r>
      <w:r w:rsidRPr="00664B87">
        <w:rPr>
          <w:rFonts w:ascii="Times New Roman" w:hAnsi="Times New Roman" w:cs="Times New Roman"/>
          <w:b/>
          <w:sz w:val="24"/>
          <w:szCs w:val="24"/>
          <w:shd w:val="clear" w:color="auto" w:fill="FFFFFF"/>
        </w:rPr>
        <w:t>The concept of vulnerability expresses the multi-dimensionality of disasters by focusing attention on the totality of relationships in a given social situation which constitute a condition that, in combination with environmental forces, produces a disaster</w:t>
      </w:r>
      <w:r>
        <w:rPr>
          <w:rFonts w:ascii="Times New Roman" w:hAnsi="Times New Roman" w:cs="Times New Roman"/>
          <w:b/>
          <w:sz w:val="24"/>
          <w:szCs w:val="24"/>
          <w:shd w:val="clear" w:color="auto" w:fill="FFFFFF"/>
        </w:rPr>
        <w:t xml:space="preserve">. This disaster could be the manifestation of the multiple breakdowns both sides of the family would constantly have during major events when interaction between both sides was inevitable. This could also be the direct relation of having the inner desire to have a functional relationship with the other side but the inability to because of the predisposed feelings of hatred that </w:t>
      </w:r>
      <w:proofErr w:type="spellStart"/>
      <w:r>
        <w:rPr>
          <w:rFonts w:ascii="Times New Roman" w:hAnsi="Times New Roman" w:cs="Times New Roman"/>
          <w:b/>
          <w:sz w:val="24"/>
          <w:szCs w:val="24"/>
          <w:shd w:val="clear" w:color="auto" w:fill="FFFFFF"/>
        </w:rPr>
        <w:t>over take</w:t>
      </w:r>
      <w:proofErr w:type="spellEnd"/>
      <w:r>
        <w:rPr>
          <w:rFonts w:ascii="Times New Roman" w:hAnsi="Times New Roman" w:cs="Times New Roman"/>
          <w:b/>
          <w:sz w:val="24"/>
          <w:szCs w:val="24"/>
          <w:shd w:val="clear" w:color="auto" w:fill="FFFFFF"/>
        </w:rPr>
        <w:t xml:space="preserve"> when the option to coexist presents itself. Hence making vulnerability one of the qualities of the conflict that actually encourages cohabitation.</w:t>
      </w:r>
    </w:p>
    <w:p w:rsidR="00664B87" w:rsidRDefault="00664B87" w:rsidP="00664B87">
      <w:pPr>
        <w:spacing w:line="480" w:lineRule="auto"/>
        <w:ind w:firstLine="720"/>
        <w:rPr>
          <w:rFonts w:ascii="Times New Roman" w:hAnsi="Times New Roman" w:cs="Times New Roman"/>
          <w:b/>
          <w:sz w:val="24"/>
          <w:szCs w:val="24"/>
          <w:shd w:val="clear" w:color="auto" w:fill="FFFFFF"/>
        </w:rPr>
      </w:pPr>
      <w:r w:rsidRPr="00664B87">
        <w:rPr>
          <w:rFonts w:ascii="Times New Roman" w:hAnsi="Times New Roman" w:cs="Times New Roman"/>
          <w:b/>
          <w:bCs/>
          <w:sz w:val="24"/>
          <w:szCs w:val="24"/>
          <w:shd w:val="clear" w:color="auto" w:fill="FFFFFF"/>
        </w:rPr>
        <w:t>Distrust</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(or</w:t>
      </w:r>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bCs/>
          <w:sz w:val="24"/>
          <w:szCs w:val="24"/>
          <w:shd w:val="clear" w:color="auto" w:fill="FFFFFF"/>
        </w:rPr>
        <w:t>mistrust</w:t>
      </w:r>
      <w:r w:rsidRPr="00664B87">
        <w:rPr>
          <w:rFonts w:ascii="Times New Roman" w:hAnsi="Times New Roman" w:cs="Times New Roman"/>
          <w:b/>
          <w:sz w:val="24"/>
          <w:szCs w:val="24"/>
          <w:shd w:val="clear" w:color="auto" w:fill="FFFFFF"/>
        </w:rPr>
        <w:t>) is a formal way of not</w:t>
      </w:r>
      <w:r w:rsidRPr="00664B87">
        <w:rPr>
          <w:rStyle w:val="apple-converted-space"/>
          <w:rFonts w:ascii="Times New Roman" w:hAnsi="Times New Roman" w:cs="Times New Roman"/>
          <w:b/>
          <w:sz w:val="24"/>
          <w:szCs w:val="24"/>
          <w:shd w:val="clear" w:color="auto" w:fill="FFFFFF"/>
        </w:rPr>
        <w:t> </w:t>
      </w:r>
      <w:hyperlink r:id="rId12" w:tooltip="Trust (sociology)" w:history="1">
        <w:r w:rsidRPr="00664B87">
          <w:rPr>
            <w:rStyle w:val="Hyperlink"/>
            <w:rFonts w:ascii="Times New Roman" w:hAnsi="Times New Roman" w:cs="Times New Roman"/>
            <w:b/>
            <w:color w:val="auto"/>
            <w:sz w:val="24"/>
            <w:szCs w:val="24"/>
            <w:u w:val="none"/>
            <w:shd w:val="clear" w:color="auto" w:fill="FFFFFF"/>
          </w:rPr>
          <w:t>trusting</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any one</w:t>
      </w:r>
      <w:r w:rsidRPr="00664B87">
        <w:rPr>
          <w:rStyle w:val="apple-converted-space"/>
          <w:rFonts w:ascii="Times New Roman" w:hAnsi="Times New Roman" w:cs="Times New Roman"/>
          <w:b/>
          <w:sz w:val="24"/>
          <w:szCs w:val="24"/>
          <w:shd w:val="clear" w:color="auto" w:fill="FFFFFF"/>
        </w:rPr>
        <w:t> </w:t>
      </w:r>
      <w:hyperlink r:id="rId13" w:tooltip="Party" w:history="1">
        <w:r w:rsidRPr="00664B87">
          <w:rPr>
            <w:rStyle w:val="Hyperlink"/>
            <w:rFonts w:ascii="Times New Roman" w:hAnsi="Times New Roman" w:cs="Times New Roman"/>
            <w:b/>
            <w:color w:val="auto"/>
            <w:sz w:val="24"/>
            <w:szCs w:val="24"/>
            <w:u w:val="none"/>
            <w:shd w:val="clear" w:color="auto" w:fill="FFFFFF"/>
          </w:rPr>
          <w:t>party</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too much in a situation of grave</w:t>
      </w:r>
      <w:r w:rsidRPr="00664B87">
        <w:rPr>
          <w:rStyle w:val="apple-converted-space"/>
          <w:rFonts w:ascii="Times New Roman" w:hAnsi="Times New Roman" w:cs="Times New Roman"/>
          <w:b/>
          <w:sz w:val="24"/>
          <w:szCs w:val="24"/>
          <w:shd w:val="clear" w:color="auto" w:fill="FFFFFF"/>
        </w:rPr>
        <w:t> </w:t>
      </w:r>
      <w:hyperlink r:id="rId14" w:tooltip="Risk" w:history="1">
        <w:r w:rsidRPr="00664B87">
          <w:rPr>
            <w:rStyle w:val="Hyperlink"/>
            <w:rFonts w:ascii="Times New Roman" w:hAnsi="Times New Roman" w:cs="Times New Roman"/>
            <w:b/>
            <w:color w:val="auto"/>
            <w:sz w:val="24"/>
            <w:szCs w:val="24"/>
            <w:u w:val="none"/>
            <w:shd w:val="clear" w:color="auto" w:fill="FFFFFF"/>
          </w:rPr>
          <w:t>risk</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or deep</w:t>
      </w:r>
      <w:r w:rsidRPr="00664B87">
        <w:rPr>
          <w:rStyle w:val="apple-converted-space"/>
          <w:rFonts w:ascii="Times New Roman" w:hAnsi="Times New Roman" w:cs="Times New Roman"/>
          <w:b/>
          <w:sz w:val="24"/>
          <w:szCs w:val="24"/>
          <w:shd w:val="clear" w:color="auto" w:fill="FFFFFF"/>
        </w:rPr>
        <w:t> </w:t>
      </w:r>
      <w:hyperlink r:id="rId15" w:tooltip="Doubt" w:history="1">
        <w:r w:rsidRPr="00664B87">
          <w:rPr>
            <w:rStyle w:val="Hyperlink"/>
            <w:rFonts w:ascii="Times New Roman" w:hAnsi="Times New Roman" w:cs="Times New Roman"/>
            <w:b/>
            <w:color w:val="auto"/>
            <w:sz w:val="24"/>
            <w:szCs w:val="24"/>
            <w:u w:val="none"/>
            <w:shd w:val="clear" w:color="auto" w:fill="FFFFFF"/>
          </w:rPr>
          <w:t>doubt</w:t>
        </w:r>
      </w:hyperlink>
      <w:r w:rsidRPr="00664B87">
        <w:rPr>
          <w:rFonts w:ascii="Times New Roman" w:hAnsi="Times New Roman" w:cs="Times New Roman"/>
          <w:b/>
          <w:sz w:val="24"/>
          <w:szCs w:val="24"/>
          <w:shd w:val="clear" w:color="auto" w:fill="FFFFFF"/>
        </w:rPr>
        <w:t>. It is commonly expressed in</w:t>
      </w:r>
      <w:r w:rsidRPr="00664B87">
        <w:rPr>
          <w:rStyle w:val="apple-converted-space"/>
          <w:rFonts w:ascii="Times New Roman" w:hAnsi="Times New Roman" w:cs="Times New Roman"/>
          <w:b/>
          <w:sz w:val="24"/>
          <w:szCs w:val="24"/>
          <w:shd w:val="clear" w:color="auto" w:fill="FFFFFF"/>
        </w:rPr>
        <w:t> </w:t>
      </w:r>
      <w:hyperlink r:id="rId16" w:tooltip="Civics" w:history="1">
        <w:r w:rsidRPr="00664B87">
          <w:rPr>
            <w:rStyle w:val="Hyperlink"/>
            <w:rFonts w:ascii="Times New Roman" w:hAnsi="Times New Roman" w:cs="Times New Roman"/>
            <w:b/>
            <w:color w:val="auto"/>
            <w:sz w:val="24"/>
            <w:szCs w:val="24"/>
            <w:u w:val="none"/>
            <w:shd w:val="clear" w:color="auto" w:fill="FFFFFF"/>
          </w:rPr>
          <w:t>civics</w:t>
        </w:r>
      </w:hyperlink>
      <w:r w:rsidRPr="00664B87">
        <w:rPr>
          <w:rStyle w:val="apple-converted-space"/>
          <w:rFonts w:ascii="Times New Roman" w:hAnsi="Times New Roman" w:cs="Times New Roman"/>
          <w:b/>
          <w:sz w:val="24"/>
          <w:szCs w:val="24"/>
          <w:shd w:val="clear" w:color="auto" w:fill="FFFFFF"/>
        </w:rPr>
        <w:t> </w:t>
      </w:r>
      <w:r w:rsidRPr="00664B87">
        <w:rPr>
          <w:rFonts w:ascii="Times New Roman" w:hAnsi="Times New Roman" w:cs="Times New Roman"/>
          <w:b/>
          <w:sz w:val="24"/>
          <w:szCs w:val="24"/>
          <w:shd w:val="clear" w:color="auto" w:fill="FFFFFF"/>
        </w:rPr>
        <w:t>as a division or balance of powers, or in politics as means of validating</w:t>
      </w:r>
      <w:r w:rsidRPr="00664B87">
        <w:rPr>
          <w:rFonts w:ascii="Times New Roman" w:hAnsi="Times New Roman" w:cs="Times New Roman"/>
          <w:b/>
          <w:sz w:val="24"/>
          <w:szCs w:val="24"/>
          <w:shd w:val="clear" w:color="auto" w:fill="FFFFFF"/>
        </w:rPr>
        <w:t xml:space="preserve"> the terms of a relationship when the other side of the agreement seems to have qualities that could create circumstances of distrust. As I previously mentioned, Distrust occurs when both sides of the argument feel that they have circumstantial evidence to appear as the innocent side. </w:t>
      </w:r>
      <w:r>
        <w:rPr>
          <w:rFonts w:ascii="Times New Roman" w:hAnsi="Times New Roman" w:cs="Times New Roman"/>
          <w:b/>
          <w:sz w:val="24"/>
          <w:szCs w:val="24"/>
          <w:shd w:val="clear" w:color="auto" w:fill="FFFFFF"/>
        </w:rPr>
        <w:t xml:space="preserve">In my </w:t>
      </w:r>
      <w:proofErr w:type="gramStart"/>
      <w:r>
        <w:rPr>
          <w:rFonts w:ascii="Times New Roman" w:hAnsi="Times New Roman" w:cs="Times New Roman"/>
          <w:b/>
          <w:sz w:val="24"/>
          <w:szCs w:val="24"/>
          <w:shd w:val="clear" w:color="auto" w:fill="FFFFFF"/>
        </w:rPr>
        <w:t>families</w:t>
      </w:r>
      <w:proofErr w:type="gramEnd"/>
      <w:r>
        <w:rPr>
          <w:rFonts w:ascii="Times New Roman" w:hAnsi="Times New Roman" w:cs="Times New Roman"/>
          <w:b/>
          <w:sz w:val="24"/>
          <w:szCs w:val="24"/>
          <w:shd w:val="clear" w:color="auto" w:fill="FFFFFF"/>
        </w:rPr>
        <w:t xml:space="preserve"> case, the reason that distrust started becoming an issue was because of the inability of each side to be in agreement with the other. </w:t>
      </w:r>
    </w:p>
    <w:p w:rsidR="00664B87" w:rsidRDefault="00664B87" w:rsidP="00664B87">
      <w:pPr>
        <w:spacing w:line="480" w:lineRule="auto"/>
        <w:ind w:firstLine="720"/>
        <w:rPr>
          <w:rFonts w:ascii="Times New Roman" w:hAnsi="Times New Roman" w:cs="Times New Roman"/>
          <w:b/>
          <w:sz w:val="24"/>
          <w:szCs w:val="24"/>
          <w:shd w:val="clear" w:color="auto" w:fill="FFFFFF"/>
        </w:rPr>
      </w:pPr>
    </w:p>
    <w:p w:rsidR="00664B87" w:rsidRDefault="00664B87" w:rsidP="00664B87">
      <w:pPr>
        <w:spacing w:line="480" w:lineRule="auto"/>
        <w:ind w:firstLine="720"/>
        <w:rPr>
          <w:rFonts w:ascii="Times New Roman" w:hAnsi="Times New Roman" w:cs="Times New Roman"/>
          <w:b/>
          <w:sz w:val="24"/>
          <w:szCs w:val="24"/>
          <w:shd w:val="clear" w:color="auto" w:fill="FFFFFF"/>
        </w:rPr>
      </w:pPr>
    </w:p>
    <w:p w:rsidR="00664B87" w:rsidRDefault="00664B87" w:rsidP="00664B87">
      <w:pPr>
        <w:spacing w:line="480" w:lineRule="auto"/>
        <w:ind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 xml:space="preserve">Helplessness is the final issue that deals with the concept of ethno political conflict and its influence on my family. This concept creates the feeling of preferred isolation, when what the circumstance actually demands is attention from both sides. The number of times I assumed that the only thing my family needed to resolve the issues of conflict was just a few moments alone in a room with each other. </w:t>
      </w:r>
    </w:p>
    <w:p w:rsidR="00664B87" w:rsidRPr="00664B87" w:rsidRDefault="00664B87" w:rsidP="00664B87">
      <w:pPr>
        <w:spacing w:line="480" w:lineRule="auto"/>
        <w:ind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In conclusion, the evidence that I was able to provide through the circumstances that occurred in my life and the studies and research done on ethno-political tension causes me to believe that the best way we could resolve these tensions is only through the direct address of the conflict and targeting the main areas that encourage the conflict to further cause tension. The psychological aspect of the Ethno-Political tension causes the examiner to notice the levels of stress it creates on both sides and in my families </w:t>
      </w:r>
      <w:proofErr w:type="gramStart"/>
      <w:r>
        <w:rPr>
          <w:rFonts w:ascii="Times New Roman" w:hAnsi="Times New Roman" w:cs="Times New Roman"/>
          <w:b/>
          <w:sz w:val="24"/>
          <w:szCs w:val="24"/>
          <w:shd w:val="clear" w:color="auto" w:fill="FFFFFF"/>
        </w:rPr>
        <w:t>cause</w:t>
      </w:r>
      <w:proofErr w:type="gramEnd"/>
      <w:r>
        <w:rPr>
          <w:rFonts w:ascii="Times New Roman" w:hAnsi="Times New Roman" w:cs="Times New Roman"/>
          <w:b/>
          <w:sz w:val="24"/>
          <w:szCs w:val="24"/>
          <w:shd w:val="clear" w:color="auto" w:fill="FFFFFF"/>
        </w:rPr>
        <w:t xml:space="preserve"> it was evident when my father’s father passed away with the regret in his heart that he was never able to resolve the issues that cause the rivalry between the two families. This has shaped me into the individual that tends to break tension wherever it occurs.</w:t>
      </w:r>
      <w:bookmarkStart w:id="0" w:name="_GoBack"/>
      <w:bookmarkEnd w:id="0"/>
      <w:r>
        <w:rPr>
          <w:rFonts w:ascii="Times New Roman" w:hAnsi="Times New Roman" w:cs="Times New Roman"/>
          <w:b/>
          <w:sz w:val="24"/>
          <w:szCs w:val="24"/>
          <w:shd w:val="clear" w:color="auto" w:fill="FFFFFF"/>
        </w:rPr>
        <w:t xml:space="preserve"> </w:t>
      </w:r>
    </w:p>
    <w:p w:rsidR="00664B87" w:rsidRPr="00664B87" w:rsidRDefault="00664B87" w:rsidP="00664B87">
      <w:pPr>
        <w:spacing w:line="480" w:lineRule="auto"/>
        <w:rPr>
          <w:rFonts w:ascii="Times New Roman" w:hAnsi="Times New Roman" w:cs="Times New Roman"/>
          <w:b/>
          <w:sz w:val="24"/>
          <w:szCs w:val="24"/>
          <w:shd w:val="clear" w:color="auto" w:fill="FFFFFF"/>
          <w:lang w:val="en-US"/>
        </w:rPr>
      </w:pPr>
    </w:p>
    <w:p w:rsidR="00664B87" w:rsidRPr="00664B87" w:rsidRDefault="00664B87" w:rsidP="00B77495">
      <w:pPr>
        <w:spacing w:line="480" w:lineRule="auto"/>
        <w:rPr>
          <w:rFonts w:ascii="Times New Roman" w:hAnsi="Times New Roman" w:cs="Times New Roman"/>
          <w:b/>
          <w:sz w:val="24"/>
          <w:szCs w:val="24"/>
          <w:shd w:val="clear" w:color="auto" w:fill="FFFFFF"/>
        </w:rPr>
      </w:pPr>
    </w:p>
    <w:sectPr w:rsidR="00664B87" w:rsidRPr="00664B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FF2"/>
    <w:rsid w:val="00010A9E"/>
    <w:rsid w:val="00296BF0"/>
    <w:rsid w:val="00664B87"/>
    <w:rsid w:val="006C446D"/>
    <w:rsid w:val="00771B2B"/>
    <w:rsid w:val="007E3062"/>
    <w:rsid w:val="00A62FF2"/>
    <w:rsid w:val="00A94ECA"/>
    <w:rsid w:val="00B77495"/>
    <w:rsid w:val="00FC0CEA"/>
    <w:rsid w:val="00FD23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9B9AA5-B3FC-40B1-A58F-4F638F74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64B87"/>
  </w:style>
  <w:style w:type="character" w:styleId="Hyperlink">
    <w:name w:val="Hyperlink"/>
    <w:basedOn w:val="DefaultParagraphFont"/>
    <w:uiPriority w:val="99"/>
    <w:semiHidden/>
    <w:unhideWhenUsed/>
    <w:rsid w:val="00664B87"/>
    <w:rPr>
      <w:color w:val="0000FF"/>
      <w:u w:val="single"/>
    </w:rPr>
  </w:style>
  <w:style w:type="paragraph" w:styleId="NormalWeb">
    <w:name w:val="Normal (Web)"/>
    <w:basedOn w:val="Normal"/>
    <w:uiPriority w:val="99"/>
    <w:semiHidden/>
    <w:unhideWhenUsed/>
    <w:rsid w:val="00664B8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223862">
      <w:bodyDiv w:val="1"/>
      <w:marLeft w:val="0"/>
      <w:marRight w:val="0"/>
      <w:marTop w:val="0"/>
      <w:marBottom w:val="0"/>
      <w:divBdr>
        <w:top w:val="none" w:sz="0" w:space="0" w:color="auto"/>
        <w:left w:val="none" w:sz="0" w:space="0" w:color="auto"/>
        <w:bottom w:val="none" w:sz="0" w:space="0" w:color="auto"/>
        <w:right w:val="none" w:sz="0" w:space="0" w:color="auto"/>
      </w:divBdr>
    </w:div>
    <w:div w:id="1585845478">
      <w:bodyDiv w:val="1"/>
      <w:marLeft w:val="0"/>
      <w:marRight w:val="0"/>
      <w:marTop w:val="0"/>
      <w:marBottom w:val="0"/>
      <w:divBdr>
        <w:top w:val="none" w:sz="0" w:space="0" w:color="auto"/>
        <w:left w:val="none" w:sz="0" w:space="0" w:color="auto"/>
        <w:bottom w:val="none" w:sz="0" w:space="0" w:color="auto"/>
        <w:right w:val="none" w:sz="0" w:space="0" w:color="auto"/>
      </w:divBdr>
    </w:div>
    <w:div w:id="168959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onflict_resolution" TargetMode="External"/><Relationship Id="rId13" Type="http://schemas.openxmlformats.org/officeDocument/2006/relationships/hyperlink" Target="http://en.wikipedia.org/wiki/Party"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en.wikipedia.org/wiki/Essentialism" TargetMode="External"/><Relationship Id="rId12" Type="http://schemas.openxmlformats.org/officeDocument/2006/relationships/hyperlink" Target="http://en.wikipedia.org/wiki/Trust_(sociolog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en.wikipedia.org/wiki/Civics" TargetMode="External"/><Relationship Id="rId1" Type="http://schemas.openxmlformats.org/officeDocument/2006/relationships/styles" Target="styles.xml"/><Relationship Id="rId6" Type="http://schemas.openxmlformats.org/officeDocument/2006/relationships/hyperlink" Target="http://en.wikipedia.org/wiki/Ethnic_hatred" TargetMode="External"/><Relationship Id="rId11" Type="http://schemas.openxmlformats.org/officeDocument/2006/relationships/hyperlink" Target="http://en.wikipedia.org/wiki/Natural_environment" TargetMode="External"/><Relationship Id="rId5" Type="http://schemas.openxmlformats.org/officeDocument/2006/relationships/hyperlink" Target="http://en.wikipedia.org/wiki/Ethnic_nationalism" TargetMode="External"/><Relationship Id="rId15" Type="http://schemas.openxmlformats.org/officeDocument/2006/relationships/hyperlink" Target="http://en.wikipedia.org/wiki/Doubt" TargetMode="External"/><Relationship Id="rId10" Type="http://schemas.openxmlformats.org/officeDocument/2006/relationships/hyperlink" Target="http://en.wikipedia.org/wiki/Conflict_transformation" TargetMode="External"/><Relationship Id="rId4" Type="http://schemas.openxmlformats.org/officeDocument/2006/relationships/hyperlink" Target="http://en.wikipedia.org/wiki/Ethnic_group" TargetMode="External"/><Relationship Id="rId9" Type="http://schemas.openxmlformats.org/officeDocument/2006/relationships/hyperlink" Target="http://en.wikipedia.org/wiki/Conflict_management" TargetMode="External"/><Relationship Id="rId14" Type="http://schemas.openxmlformats.org/officeDocument/2006/relationships/hyperlink" Target="http://en.wikipedia.org/wiki/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3157</TotalTime>
  <Pages>8</Pages>
  <Words>2305</Words>
  <Characters>13140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maneyapanda</dc:creator>
  <cp:keywords/>
  <dc:description/>
  <cp:lastModifiedBy>amit maneyapanda</cp:lastModifiedBy>
  <cp:revision>1</cp:revision>
  <dcterms:created xsi:type="dcterms:W3CDTF">2013-04-12T20:26:00Z</dcterms:created>
  <dcterms:modified xsi:type="dcterms:W3CDTF">2013-04-15T04:08:00Z</dcterms:modified>
</cp:coreProperties>
</file>