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6B7E" w:rsidRDefault="00774FD2" w:rsidP="00CB2C0D">
      <w:pPr>
        <w:pStyle w:val="Title"/>
      </w:pPr>
      <w:r>
        <w:t>PSCI 2601</w:t>
      </w:r>
      <w:r w:rsidR="00CB2C0D">
        <w:t xml:space="preserve"> – Tuesday, February 12</w:t>
      </w:r>
      <w:r w:rsidR="00CB2C0D" w:rsidRPr="00CB2C0D">
        <w:rPr>
          <w:vertAlign w:val="superscript"/>
        </w:rPr>
        <w:t>th</w:t>
      </w:r>
      <w:r w:rsidR="00CB2C0D">
        <w:t xml:space="preserve"> 2013 </w:t>
      </w:r>
    </w:p>
    <w:p w:rsidR="00C52F52" w:rsidRPr="00C52F52" w:rsidRDefault="00C52F52" w:rsidP="00C52F52">
      <w:pPr>
        <w:pStyle w:val="Heading1"/>
      </w:pPr>
      <w:r>
        <w:t>Constructivism</w:t>
      </w:r>
    </w:p>
    <w:p w:rsidR="00CB2C0D" w:rsidRDefault="00CB2C0D" w:rsidP="00C52F52">
      <w:pPr>
        <w:pStyle w:val="Heading2"/>
      </w:pPr>
      <w:r>
        <w:t>Constructivism: History</w:t>
      </w:r>
    </w:p>
    <w:p w:rsidR="00CB2C0D" w:rsidRDefault="00CB2C0D" w:rsidP="00CB2C0D">
      <w:pPr>
        <w:pStyle w:val="ListParagraph"/>
        <w:numPr>
          <w:ilvl w:val="0"/>
          <w:numId w:val="1"/>
        </w:numPr>
        <w:jc w:val="both"/>
      </w:pPr>
      <w:r>
        <w:rPr>
          <w:b/>
        </w:rPr>
        <w:t xml:space="preserve">1980s </w:t>
      </w:r>
      <w:r>
        <w:t xml:space="preserve">are dominated by the </w:t>
      </w:r>
      <w:r>
        <w:rPr>
          <w:b/>
        </w:rPr>
        <w:t xml:space="preserve">neo-neo synthesis, </w:t>
      </w:r>
      <w:r>
        <w:t>which shared:</w:t>
      </w:r>
    </w:p>
    <w:p w:rsidR="00CB2C0D" w:rsidRDefault="00CB2C0D" w:rsidP="00CB2C0D">
      <w:pPr>
        <w:pStyle w:val="ListParagraph"/>
        <w:numPr>
          <w:ilvl w:val="1"/>
          <w:numId w:val="1"/>
        </w:numPr>
        <w:jc w:val="both"/>
      </w:pPr>
      <w:r>
        <w:t>The rational actor model</w:t>
      </w:r>
    </w:p>
    <w:p w:rsidR="00CB2C0D" w:rsidRDefault="00CB2C0D" w:rsidP="00CB2C0D">
      <w:pPr>
        <w:pStyle w:val="ListParagraph"/>
        <w:numPr>
          <w:ilvl w:val="1"/>
          <w:numId w:val="1"/>
        </w:numPr>
        <w:jc w:val="both"/>
      </w:pPr>
      <w:r>
        <w:t>Positivism</w:t>
      </w:r>
    </w:p>
    <w:p w:rsidR="00CB2C0D" w:rsidRDefault="00CB2C0D" w:rsidP="00CB2C0D">
      <w:pPr>
        <w:pStyle w:val="ListParagraph"/>
        <w:numPr>
          <w:ilvl w:val="1"/>
          <w:numId w:val="1"/>
        </w:numPr>
        <w:jc w:val="both"/>
      </w:pPr>
      <w:r>
        <w:t>Structural causation</w:t>
      </w:r>
    </w:p>
    <w:p w:rsidR="00C52F52" w:rsidRDefault="00C52F52" w:rsidP="00C52F52">
      <w:pPr>
        <w:pStyle w:val="ListParagraph"/>
        <w:numPr>
          <w:ilvl w:val="0"/>
          <w:numId w:val="1"/>
        </w:numPr>
        <w:jc w:val="both"/>
      </w:pPr>
      <w:r>
        <w:t xml:space="preserve">But </w:t>
      </w:r>
      <w:r>
        <w:rPr>
          <w:b/>
        </w:rPr>
        <w:t xml:space="preserve">diverged </w:t>
      </w:r>
      <w:r>
        <w:t>on the potential for cooperation/order in world politics</w:t>
      </w:r>
    </w:p>
    <w:p w:rsidR="00C52F52" w:rsidRDefault="00C52F52" w:rsidP="00C52F52">
      <w:pPr>
        <w:pStyle w:val="ListParagraph"/>
        <w:numPr>
          <w:ilvl w:val="1"/>
          <w:numId w:val="1"/>
        </w:numPr>
        <w:jc w:val="both"/>
      </w:pPr>
      <w:r>
        <w:rPr>
          <w:b/>
        </w:rPr>
        <w:t xml:space="preserve">Neo-realists </w:t>
      </w:r>
      <w:r>
        <w:t>argue that cooperation is hard to achieve</w:t>
      </w:r>
    </w:p>
    <w:p w:rsidR="00C52F52" w:rsidRDefault="00C52F52" w:rsidP="00C52F52">
      <w:pPr>
        <w:pStyle w:val="ListParagraph"/>
        <w:numPr>
          <w:ilvl w:val="1"/>
          <w:numId w:val="1"/>
        </w:numPr>
        <w:jc w:val="both"/>
      </w:pPr>
      <w:r>
        <w:rPr>
          <w:b/>
        </w:rPr>
        <w:t xml:space="preserve">Neo-liberals </w:t>
      </w:r>
      <w:r>
        <w:t xml:space="preserve">argue that cooperation can be achieved through multilateral organizations and shared norms and institutions </w:t>
      </w:r>
    </w:p>
    <w:p w:rsidR="00C52F52" w:rsidRPr="00C52F52" w:rsidRDefault="00C52F52" w:rsidP="00C52F52">
      <w:pPr>
        <w:pStyle w:val="ListParagraph"/>
        <w:numPr>
          <w:ilvl w:val="0"/>
          <w:numId w:val="5"/>
        </w:numPr>
        <w:jc w:val="both"/>
      </w:pPr>
      <w:r>
        <w:t xml:space="preserve">1980s also marked by some </w:t>
      </w:r>
      <w:r>
        <w:rPr>
          <w:b/>
        </w:rPr>
        <w:t>scholarship critical of the neo-neo synthesis:</w:t>
      </w:r>
    </w:p>
    <w:p w:rsidR="00C52F52" w:rsidRDefault="00C52F52" w:rsidP="00C52F52">
      <w:pPr>
        <w:pStyle w:val="ListParagraph"/>
        <w:numPr>
          <w:ilvl w:val="1"/>
          <w:numId w:val="5"/>
        </w:numPr>
        <w:jc w:val="both"/>
      </w:pPr>
      <w:r>
        <w:rPr>
          <w:b/>
        </w:rPr>
        <w:t xml:space="preserve">John </w:t>
      </w:r>
      <w:proofErr w:type="spellStart"/>
      <w:r>
        <w:rPr>
          <w:b/>
        </w:rPr>
        <w:t>Ruggie</w:t>
      </w:r>
      <w:proofErr w:type="spellEnd"/>
      <w:r>
        <w:rPr>
          <w:b/>
        </w:rPr>
        <w:t xml:space="preserve"> </w:t>
      </w:r>
      <w:r>
        <w:t xml:space="preserve">argues that neo-realists, who emphasize the </w:t>
      </w:r>
      <w:r>
        <w:rPr>
          <w:b/>
        </w:rPr>
        <w:t xml:space="preserve">status quo, </w:t>
      </w:r>
      <w:r>
        <w:t>overlook important changes to the international system</w:t>
      </w:r>
    </w:p>
    <w:p w:rsidR="00C52F52" w:rsidRDefault="00C52F52" w:rsidP="00C52F52">
      <w:pPr>
        <w:pStyle w:val="ListParagraph"/>
        <w:numPr>
          <w:ilvl w:val="2"/>
          <w:numId w:val="5"/>
        </w:numPr>
        <w:jc w:val="both"/>
      </w:pPr>
      <w:r>
        <w:t>Ex. From feudalism to sovereignty</w:t>
      </w:r>
    </w:p>
    <w:p w:rsidR="00C52F52" w:rsidRPr="00C52F52" w:rsidRDefault="00C52F52" w:rsidP="00C52F52">
      <w:pPr>
        <w:pStyle w:val="ListParagraph"/>
        <w:numPr>
          <w:ilvl w:val="0"/>
          <w:numId w:val="6"/>
        </w:numPr>
        <w:jc w:val="both"/>
      </w:pPr>
      <w:r>
        <w:rPr>
          <w:b/>
        </w:rPr>
        <w:t xml:space="preserve">Richard Ashley </w:t>
      </w:r>
      <w:r>
        <w:t xml:space="preserve">argues that neo-realists who emphasize that all states have the same interests, overlook the role of </w:t>
      </w:r>
      <w:r>
        <w:rPr>
          <w:b/>
        </w:rPr>
        <w:t>ideas/norms in shaping those interests</w:t>
      </w:r>
    </w:p>
    <w:p w:rsidR="00C52F52" w:rsidRDefault="00C52F52" w:rsidP="00C52F52">
      <w:pPr>
        <w:pStyle w:val="ListParagraph"/>
        <w:numPr>
          <w:ilvl w:val="0"/>
          <w:numId w:val="7"/>
        </w:numPr>
        <w:jc w:val="both"/>
      </w:pPr>
      <w:r>
        <w:t>Ex. Security as a product of ideas/norms</w:t>
      </w:r>
    </w:p>
    <w:p w:rsidR="00C52F52" w:rsidRPr="00C52F52" w:rsidRDefault="00C52F52" w:rsidP="00C52F52">
      <w:pPr>
        <w:pStyle w:val="ListParagraph"/>
        <w:numPr>
          <w:ilvl w:val="0"/>
          <w:numId w:val="6"/>
        </w:numPr>
        <w:jc w:val="both"/>
      </w:pPr>
      <w:r>
        <w:rPr>
          <w:b/>
        </w:rPr>
        <w:t xml:space="preserve">Alexander Wendt </w:t>
      </w:r>
      <w:r>
        <w:t xml:space="preserve">argues that neo-liberals, who take the identities of states as given, overlook the </w:t>
      </w:r>
      <w:r>
        <w:rPr>
          <w:b/>
        </w:rPr>
        <w:t xml:space="preserve">creation of norms and their influence on the identities of states </w:t>
      </w:r>
    </w:p>
    <w:p w:rsidR="00CB2C0D" w:rsidRPr="00CB2C0D" w:rsidRDefault="00C52F52" w:rsidP="00CB2C0D">
      <w:pPr>
        <w:pStyle w:val="ListParagraph"/>
        <w:numPr>
          <w:ilvl w:val="0"/>
          <w:numId w:val="9"/>
        </w:numPr>
        <w:jc w:val="both"/>
      </w:pPr>
      <w:r>
        <w:t>Ex. US and Canada, vs. US and Iran</w:t>
      </w:r>
    </w:p>
    <w:p w:rsidR="00CB2C0D" w:rsidRPr="00CB2C0D" w:rsidRDefault="00CB2C0D" w:rsidP="00CB2C0D">
      <w:pPr>
        <w:pStyle w:val="ListParagraph"/>
        <w:numPr>
          <w:ilvl w:val="0"/>
          <w:numId w:val="1"/>
        </w:numPr>
        <w:jc w:val="both"/>
      </w:pPr>
      <w:r>
        <w:t xml:space="preserve">In response to critical scholarship, the neo-neo mainstream responds by noting that constructivists need to support their claims with </w:t>
      </w:r>
      <w:r>
        <w:rPr>
          <w:b/>
        </w:rPr>
        <w:t>empirical evidence</w:t>
      </w:r>
    </w:p>
    <w:p w:rsidR="00CB2C0D" w:rsidRDefault="00CB2C0D" w:rsidP="00CB2C0D">
      <w:pPr>
        <w:pStyle w:val="ListParagraph"/>
        <w:numPr>
          <w:ilvl w:val="0"/>
          <w:numId w:val="1"/>
        </w:numPr>
        <w:jc w:val="both"/>
      </w:pPr>
      <w:r>
        <w:t>But then… the Cold War ends, resulting in a number of questions the neo-neo synthesis cannot answer:</w:t>
      </w:r>
    </w:p>
    <w:p w:rsidR="00CB2C0D" w:rsidRDefault="00CB2C0D" w:rsidP="00CB2C0D">
      <w:pPr>
        <w:pStyle w:val="ListParagraph"/>
        <w:numPr>
          <w:ilvl w:val="1"/>
          <w:numId w:val="1"/>
        </w:numPr>
        <w:jc w:val="both"/>
      </w:pPr>
      <w:r>
        <w:t>Why did the Cold War end in a fizzle and not in a bang?</w:t>
      </w:r>
    </w:p>
    <w:p w:rsidR="00CB2C0D" w:rsidRDefault="00CB2C0D" w:rsidP="00CB2C0D">
      <w:pPr>
        <w:pStyle w:val="ListParagraph"/>
        <w:numPr>
          <w:ilvl w:val="1"/>
          <w:numId w:val="1"/>
        </w:numPr>
        <w:jc w:val="both"/>
      </w:pPr>
      <w:r>
        <w:t>Would the USA become a coercive hegemon or an architect of multilateralism, or both?</w:t>
      </w:r>
    </w:p>
    <w:p w:rsidR="00CB2C0D" w:rsidRDefault="00CB2C0D" w:rsidP="00CB2C0D">
      <w:pPr>
        <w:pStyle w:val="ListParagraph"/>
        <w:numPr>
          <w:ilvl w:val="1"/>
          <w:numId w:val="1"/>
        </w:numPr>
        <w:jc w:val="both"/>
      </w:pPr>
      <w:r>
        <w:t>How to explain debates about identity in post-Soviet states?</w:t>
      </w:r>
    </w:p>
    <w:p w:rsidR="00CB2C0D" w:rsidRDefault="00CB2C0D" w:rsidP="00CB2C0D">
      <w:pPr>
        <w:pStyle w:val="ListParagraph"/>
        <w:numPr>
          <w:ilvl w:val="1"/>
          <w:numId w:val="1"/>
        </w:numPr>
        <w:jc w:val="both"/>
      </w:pPr>
      <w:r>
        <w:t>Why is the concept of security changing, from national to human</w:t>
      </w:r>
    </w:p>
    <w:p w:rsidR="00CB2C0D" w:rsidRDefault="00CB2C0D" w:rsidP="00CB2C0D">
      <w:pPr>
        <w:pStyle w:val="ListParagraph"/>
        <w:numPr>
          <w:ilvl w:val="0"/>
          <w:numId w:val="2"/>
        </w:numPr>
        <w:jc w:val="both"/>
      </w:pPr>
      <w:r>
        <w:t xml:space="preserve">Answer: </w:t>
      </w:r>
      <w:r>
        <w:rPr>
          <w:b/>
        </w:rPr>
        <w:t xml:space="preserve">social phenomena </w:t>
      </w:r>
      <w:r>
        <w:t>(ideas, beliefs, norms); consequently</w:t>
      </w:r>
    </w:p>
    <w:p w:rsidR="00CB2C0D" w:rsidRDefault="00CB2C0D" w:rsidP="00CB2C0D">
      <w:pPr>
        <w:pStyle w:val="ListParagraph"/>
        <w:numPr>
          <w:ilvl w:val="0"/>
          <w:numId w:val="2"/>
        </w:numPr>
        <w:jc w:val="both"/>
      </w:pPr>
      <w:r>
        <w:t>Constructivism rises because:</w:t>
      </w:r>
    </w:p>
    <w:p w:rsidR="00CB2C0D" w:rsidRDefault="00CB2C0D" w:rsidP="00CB2C0D">
      <w:pPr>
        <w:pStyle w:val="ListParagraph"/>
        <w:numPr>
          <w:ilvl w:val="1"/>
          <w:numId w:val="2"/>
        </w:numPr>
        <w:jc w:val="both"/>
      </w:pPr>
      <w:r>
        <w:t>The end of the Cold War opens up new conceptual space</w:t>
      </w:r>
    </w:p>
    <w:p w:rsidR="00CB2C0D" w:rsidRDefault="00CB2C0D" w:rsidP="00CB2C0D">
      <w:pPr>
        <w:pStyle w:val="ListParagraph"/>
        <w:numPr>
          <w:ilvl w:val="1"/>
          <w:numId w:val="2"/>
        </w:numPr>
        <w:jc w:val="both"/>
      </w:pPr>
      <w:r>
        <w:t>It draws from sociological theory to better attend things such as norms</w:t>
      </w:r>
    </w:p>
    <w:p w:rsidR="00CB2C0D" w:rsidRDefault="00CB2C0D" w:rsidP="00CB2C0D">
      <w:pPr>
        <w:pStyle w:val="ListParagraph"/>
        <w:numPr>
          <w:ilvl w:val="1"/>
          <w:numId w:val="2"/>
        </w:numPr>
        <w:jc w:val="both"/>
      </w:pPr>
      <w:r>
        <w:t>Its attention to norms speaks to neglected issues by the neo-neo synthesis</w:t>
      </w:r>
    </w:p>
    <w:p w:rsidR="00CB2C0D" w:rsidRDefault="00CB2C0D" w:rsidP="00CB2C0D">
      <w:pPr>
        <w:pStyle w:val="ListParagraph"/>
        <w:numPr>
          <w:ilvl w:val="1"/>
          <w:numId w:val="2"/>
        </w:numPr>
        <w:jc w:val="both"/>
      </w:pPr>
      <w:r>
        <w:t>Constructivism is the “perfect” blend of</w:t>
      </w:r>
    </w:p>
    <w:p w:rsidR="00CB2C0D" w:rsidRDefault="00CB2C0D" w:rsidP="00CB2C0D">
      <w:pPr>
        <w:pStyle w:val="ListParagraph"/>
        <w:numPr>
          <w:ilvl w:val="0"/>
          <w:numId w:val="3"/>
        </w:numPr>
        <w:jc w:val="both"/>
      </w:pPr>
      <w:r>
        <w:t>The neo-neo synthesis</w:t>
      </w:r>
    </w:p>
    <w:p w:rsidR="00CB2C0D" w:rsidRDefault="00CB2C0D" w:rsidP="00CB2C0D">
      <w:pPr>
        <w:pStyle w:val="ListParagraph"/>
        <w:numPr>
          <w:ilvl w:val="0"/>
          <w:numId w:val="3"/>
        </w:numPr>
        <w:jc w:val="both"/>
      </w:pPr>
      <w:r>
        <w:t>Sociological theory</w:t>
      </w:r>
    </w:p>
    <w:p w:rsidR="00CB2C0D" w:rsidRDefault="00C52F52" w:rsidP="00C52F52">
      <w:pPr>
        <w:pStyle w:val="Heading2"/>
      </w:pPr>
      <w:r>
        <w:lastRenderedPageBreak/>
        <w:t>Constructivism: Approach</w:t>
      </w:r>
    </w:p>
    <w:p w:rsidR="00C52F52" w:rsidRDefault="00C52F52" w:rsidP="00C52F52">
      <w:pPr>
        <w:pStyle w:val="ListParagraph"/>
        <w:numPr>
          <w:ilvl w:val="0"/>
          <w:numId w:val="4"/>
        </w:numPr>
        <w:jc w:val="both"/>
      </w:pPr>
      <w:r>
        <w:t xml:space="preserve">Constructivists reject the </w:t>
      </w:r>
      <w:r>
        <w:rPr>
          <w:b/>
        </w:rPr>
        <w:t>unity of science thesis</w:t>
      </w:r>
      <w:r>
        <w:t>; specifically, the idea that the methods of the natural sciences are applicable to the social world</w:t>
      </w:r>
    </w:p>
    <w:p w:rsidR="00C52F52" w:rsidRPr="00C52F52" w:rsidRDefault="00C52F52" w:rsidP="00C52F52">
      <w:pPr>
        <w:pStyle w:val="ListParagraph"/>
        <w:numPr>
          <w:ilvl w:val="1"/>
          <w:numId w:val="4"/>
        </w:numPr>
        <w:jc w:val="both"/>
      </w:pPr>
      <w:r>
        <w:t xml:space="preserve">Constructivists contend that objects of the </w:t>
      </w:r>
      <w:r>
        <w:rPr>
          <w:b/>
        </w:rPr>
        <w:t xml:space="preserve">physical and social world are different </w:t>
      </w:r>
      <w:r>
        <w:t xml:space="preserve">in one crucial way: in the social world the </w:t>
      </w:r>
      <w:r>
        <w:rPr>
          <w:b/>
        </w:rPr>
        <w:t>subject knows him/herself through reflection upon his/her actions</w:t>
      </w:r>
    </w:p>
    <w:p w:rsidR="00C52F52" w:rsidRDefault="00C52F52" w:rsidP="00C52F52">
      <w:pPr>
        <w:pStyle w:val="ListParagraph"/>
        <w:numPr>
          <w:ilvl w:val="2"/>
          <w:numId w:val="4"/>
        </w:numPr>
        <w:jc w:val="both"/>
      </w:pPr>
      <w:r>
        <w:t>Experiences inform the behaviour of humans; this does not occur in atoms (at least as far as we know)</w:t>
      </w:r>
    </w:p>
    <w:p w:rsidR="00C52F52" w:rsidRDefault="00C52F52" w:rsidP="00C52F52">
      <w:pPr>
        <w:pStyle w:val="ListParagraph"/>
        <w:numPr>
          <w:ilvl w:val="0"/>
          <w:numId w:val="4"/>
        </w:numPr>
        <w:jc w:val="both"/>
      </w:pPr>
      <w:r>
        <w:t xml:space="preserve">Constructivists are </w:t>
      </w:r>
      <w:r>
        <w:rPr>
          <w:b/>
        </w:rPr>
        <w:t>committed to causation and explanation</w:t>
      </w:r>
      <w:r>
        <w:t xml:space="preserve">, but they argue that the </w:t>
      </w:r>
      <w:r>
        <w:rPr>
          <w:b/>
        </w:rPr>
        <w:t xml:space="preserve">structure of the system is not an empty void; </w:t>
      </w:r>
      <w:r>
        <w:t>it can have a causal impact because it makes possible certain types of behaviour</w:t>
      </w:r>
    </w:p>
    <w:p w:rsidR="00C52F52" w:rsidRDefault="00C52F52" w:rsidP="00C52F52">
      <w:pPr>
        <w:pStyle w:val="ListParagraph"/>
        <w:numPr>
          <w:ilvl w:val="1"/>
          <w:numId w:val="4"/>
        </w:numPr>
        <w:jc w:val="both"/>
      </w:pPr>
      <w:r>
        <w:t xml:space="preserve">Ex. Having sovereignty in the system gives certain types of power to states, which others do not have </w:t>
      </w:r>
    </w:p>
    <w:p w:rsidR="00C52F52" w:rsidRDefault="00C52F52" w:rsidP="00C52F52">
      <w:pPr>
        <w:pStyle w:val="ListParagraph"/>
        <w:numPr>
          <w:ilvl w:val="0"/>
          <w:numId w:val="8"/>
        </w:numPr>
        <w:jc w:val="both"/>
      </w:pPr>
      <w:r>
        <w:t xml:space="preserve">Constructivists employ a wide variety of methods ranging from computer simulation to genealogical analyses </w:t>
      </w:r>
    </w:p>
    <w:p w:rsidR="00C52F52" w:rsidRDefault="00C52F52" w:rsidP="00C52F52">
      <w:pPr>
        <w:pStyle w:val="Heading2"/>
      </w:pPr>
      <w:r>
        <w:t>Constructivism: What is it?</w:t>
      </w:r>
    </w:p>
    <w:p w:rsidR="00C52F52" w:rsidRDefault="00C52F52" w:rsidP="009B5110">
      <w:pPr>
        <w:pStyle w:val="ListParagraph"/>
        <w:numPr>
          <w:ilvl w:val="0"/>
          <w:numId w:val="13"/>
        </w:numPr>
        <w:jc w:val="both"/>
      </w:pPr>
      <w:r>
        <w:t>Two caveats:</w:t>
      </w:r>
    </w:p>
    <w:p w:rsidR="00C52F52" w:rsidRPr="00C52F52" w:rsidRDefault="00C52F52" w:rsidP="00C52F52">
      <w:pPr>
        <w:pStyle w:val="ListParagraph"/>
        <w:numPr>
          <w:ilvl w:val="1"/>
          <w:numId w:val="10"/>
        </w:numPr>
        <w:jc w:val="both"/>
      </w:pPr>
      <w:r>
        <w:t xml:space="preserve">Constructivism is a </w:t>
      </w:r>
      <w:r>
        <w:rPr>
          <w:b/>
        </w:rPr>
        <w:t>social theory and not a substantive theory:</w:t>
      </w:r>
    </w:p>
    <w:p w:rsidR="00C52F52" w:rsidRDefault="00C52F52" w:rsidP="00C52F52">
      <w:pPr>
        <w:pStyle w:val="ListParagraph"/>
        <w:numPr>
          <w:ilvl w:val="2"/>
          <w:numId w:val="10"/>
        </w:numPr>
        <w:jc w:val="both"/>
      </w:pPr>
      <w:r>
        <w:rPr>
          <w:b/>
        </w:rPr>
        <w:t xml:space="preserve">Social theory </w:t>
      </w:r>
      <w:r>
        <w:t>is broadly concerned with conceptualizing the relationship between agents and structure</w:t>
      </w:r>
    </w:p>
    <w:p w:rsidR="00C52F52" w:rsidRDefault="00C52F52" w:rsidP="00C52F52">
      <w:pPr>
        <w:pStyle w:val="ListParagraph"/>
        <w:numPr>
          <w:ilvl w:val="2"/>
          <w:numId w:val="10"/>
        </w:numPr>
        <w:jc w:val="both"/>
      </w:pPr>
      <w:r>
        <w:rPr>
          <w:b/>
        </w:rPr>
        <w:t xml:space="preserve">Substantive theory </w:t>
      </w:r>
      <w:r>
        <w:t xml:space="preserve">offers more specific claims </w:t>
      </w:r>
      <w:proofErr w:type="spellStart"/>
      <w:r>
        <w:t>abaout</w:t>
      </w:r>
      <w:proofErr w:type="spellEnd"/>
      <w:r>
        <w:t xml:space="preserve"> the relationship between agents and structure in the form of hypotheses, patterns and causation</w:t>
      </w:r>
    </w:p>
    <w:p w:rsidR="00C52F52" w:rsidRDefault="00C52F52" w:rsidP="00C52F52">
      <w:pPr>
        <w:pStyle w:val="ListParagraph"/>
        <w:numPr>
          <w:ilvl w:val="0"/>
          <w:numId w:val="11"/>
        </w:numPr>
        <w:jc w:val="both"/>
      </w:pPr>
      <w:r>
        <w:t>Constructivism has many different types that range in their distance from the mainstream</w:t>
      </w:r>
    </w:p>
    <w:p w:rsidR="00C52F52" w:rsidRDefault="00C52F52" w:rsidP="009B5110">
      <w:pPr>
        <w:pStyle w:val="ListParagraph"/>
        <w:numPr>
          <w:ilvl w:val="0"/>
          <w:numId w:val="12"/>
        </w:numPr>
        <w:jc w:val="both"/>
      </w:pPr>
      <w:r>
        <w:t xml:space="preserve">Ex. </w:t>
      </w:r>
      <w:proofErr w:type="spellStart"/>
      <w:r>
        <w:t>Wendtian</w:t>
      </w:r>
      <w:proofErr w:type="spellEnd"/>
      <w:r>
        <w:t xml:space="preserve"> constructivism vs. post-structuralism (more radical)</w:t>
      </w:r>
    </w:p>
    <w:p w:rsidR="009B5110" w:rsidRPr="009B5110" w:rsidRDefault="009B5110" w:rsidP="009B5110">
      <w:pPr>
        <w:pStyle w:val="ListParagraph"/>
        <w:numPr>
          <w:ilvl w:val="0"/>
          <w:numId w:val="13"/>
        </w:numPr>
        <w:jc w:val="both"/>
      </w:pPr>
      <w:r>
        <w:t xml:space="preserve">Constructivists begin with </w:t>
      </w:r>
      <w:proofErr w:type="spellStart"/>
      <w:r>
        <w:rPr>
          <w:b/>
        </w:rPr>
        <w:t>idealsm</w:t>
      </w:r>
      <w:proofErr w:type="spellEnd"/>
      <w:r>
        <w:rPr>
          <w:b/>
        </w:rPr>
        <w:t xml:space="preserve"> and holism</w:t>
      </w:r>
    </w:p>
    <w:p w:rsidR="009B5110" w:rsidRPr="009B5110" w:rsidRDefault="009B5110" w:rsidP="009B5110">
      <w:pPr>
        <w:pStyle w:val="ListParagraph"/>
        <w:numPr>
          <w:ilvl w:val="1"/>
          <w:numId w:val="13"/>
        </w:numPr>
        <w:jc w:val="both"/>
      </w:pPr>
      <w:r>
        <w:rPr>
          <w:b/>
        </w:rPr>
        <w:t xml:space="preserve">Idealism </w:t>
      </w:r>
      <w:r>
        <w:t xml:space="preserve">takes seriously the idea that </w:t>
      </w:r>
      <w:r>
        <w:rPr>
          <w:b/>
        </w:rPr>
        <w:t>ideas matter in world politics</w:t>
      </w:r>
    </w:p>
    <w:p w:rsidR="009B5110" w:rsidRDefault="009B5110" w:rsidP="009B5110">
      <w:pPr>
        <w:pStyle w:val="ListParagraph"/>
        <w:numPr>
          <w:ilvl w:val="2"/>
          <w:numId w:val="13"/>
        </w:numPr>
        <w:jc w:val="both"/>
      </w:pPr>
      <w:r>
        <w:t>Ex. The way we interpret material things is contingent on perception</w:t>
      </w:r>
    </w:p>
    <w:p w:rsidR="009B5110" w:rsidRDefault="009B5110" w:rsidP="009B5110">
      <w:pPr>
        <w:pStyle w:val="ListParagraph"/>
        <w:numPr>
          <w:ilvl w:val="0"/>
          <w:numId w:val="14"/>
        </w:numPr>
        <w:jc w:val="both"/>
      </w:pPr>
      <w:r>
        <w:rPr>
          <w:b/>
        </w:rPr>
        <w:t xml:space="preserve">Holism </w:t>
      </w:r>
      <w:r>
        <w:t>is the notion that the world is wholly social.  While agents may influence social behaviour, they cannot change it individually; they are part of a broader collective.  Thus, the social world cannot be easily dissected into its constituent parts</w:t>
      </w:r>
    </w:p>
    <w:p w:rsidR="009B5110" w:rsidRPr="009B5110" w:rsidRDefault="009B5110" w:rsidP="009B5110">
      <w:pPr>
        <w:pStyle w:val="ListParagraph"/>
        <w:numPr>
          <w:ilvl w:val="0"/>
          <w:numId w:val="15"/>
        </w:numPr>
        <w:jc w:val="both"/>
      </w:pPr>
      <w:r>
        <w:t xml:space="preserve">Ex. The end of the Cold War was not just because of US ideas, but because of Soviet ideas and others’ as well – </w:t>
      </w:r>
      <w:r>
        <w:rPr>
          <w:b/>
        </w:rPr>
        <w:t>perestroika and glasnost</w:t>
      </w:r>
    </w:p>
    <w:p w:rsidR="009B5110" w:rsidRDefault="009B5110" w:rsidP="009B5110">
      <w:pPr>
        <w:pStyle w:val="ListParagraph"/>
        <w:numPr>
          <w:ilvl w:val="0"/>
          <w:numId w:val="13"/>
        </w:numPr>
        <w:jc w:val="both"/>
      </w:pPr>
      <w:r>
        <w:t>Note: this idealism is different from the idealism we discussed in classes on realism and liberalism</w:t>
      </w:r>
    </w:p>
    <w:p w:rsidR="009B5110" w:rsidRDefault="009B5110" w:rsidP="009B5110">
      <w:pPr>
        <w:pStyle w:val="ListParagraph"/>
        <w:numPr>
          <w:ilvl w:val="0"/>
          <w:numId w:val="13"/>
        </w:numPr>
        <w:jc w:val="both"/>
      </w:pPr>
      <w:r>
        <w:t>Based on these assumptions, constructivists argue:</w:t>
      </w:r>
    </w:p>
    <w:p w:rsidR="009B5110" w:rsidRDefault="009B5110" w:rsidP="009B5110">
      <w:pPr>
        <w:pStyle w:val="ListParagraph"/>
        <w:numPr>
          <w:ilvl w:val="1"/>
          <w:numId w:val="13"/>
        </w:numPr>
        <w:jc w:val="both"/>
      </w:pPr>
      <w:r>
        <w:t xml:space="preserve">That </w:t>
      </w:r>
      <w:r>
        <w:rPr>
          <w:b/>
        </w:rPr>
        <w:t>actors are not born in a vacuum</w:t>
      </w:r>
      <w:r>
        <w:t>, rather they are almost immediately socialized by cultural mores</w:t>
      </w:r>
    </w:p>
    <w:p w:rsidR="009B5110" w:rsidRDefault="009B5110" w:rsidP="009B5110">
      <w:pPr>
        <w:pStyle w:val="ListParagraph"/>
        <w:numPr>
          <w:ilvl w:val="2"/>
          <w:numId w:val="13"/>
        </w:numPr>
        <w:jc w:val="both"/>
      </w:pPr>
      <w:r>
        <w:t>Ex. Boys in blue, girls in pink – right from birth you are conditioned in a social environment.</w:t>
      </w:r>
    </w:p>
    <w:p w:rsidR="009B5110" w:rsidRPr="009B5110" w:rsidRDefault="009B5110" w:rsidP="009B5110">
      <w:pPr>
        <w:pStyle w:val="ListParagraph"/>
        <w:numPr>
          <w:ilvl w:val="0"/>
          <w:numId w:val="16"/>
        </w:numPr>
        <w:jc w:val="both"/>
      </w:pPr>
      <w:r>
        <w:t xml:space="preserve">Reality does not exist independently of our societal and/or cultural influences… </w:t>
      </w:r>
      <w:r>
        <w:rPr>
          <w:b/>
        </w:rPr>
        <w:t>reality is culturally and socially bound</w:t>
      </w:r>
    </w:p>
    <w:p w:rsidR="009B5110" w:rsidRDefault="009B5110" w:rsidP="009B5110">
      <w:pPr>
        <w:pStyle w:val="ListParagraph"/>
        <w:numPr>
          <w:ilvl w:val="0"/>
          <w:numId w:val="17"/>
        </w:numPr>
        <w:jc w:val="both"/>
      </w:pPr>
      <w:r>
        <w:t xml:space="preserve">Ex. We give meaning to our reality </w:t>
      </w:r>
    </w:p>
    <w:p w:rsidR="009B5110" w:rsidRPr="009B5110" w:rsidRDefault="009B5110" w:rsidP="009B5110">
      <w:pPr>
        <w:pStyle w:val="ListParagraph"/>
        <w:numPr>
          <w:ilvl w:val="0"/>
          <w:numId w:val="16"/>
        </w:numPr>
        <w:jc w:val="both"/>
      </w:pPr>
      <w:r>
        <w:t xml:space="preserve">Nevertheless, </w:t>
      </w:r>
      <w:r>
        <w:rPr>
          <w:b/>
        </w:rPr>
        <w:t>we treat this “reality” as a “social fact”</w:t>
      </w:r>
    </w:p>
    <w:p w:rsidR="009B5110" w:rsidRDefault="009B5110" w:rsidP="009B5110">
      <w:pPr>
        <w:pStyle w:val="ListParagraph"/>
        <w:numPr>
          <w:ilvl w:val="0"/>
          <w:numId w:val="18"/>
        </w:numPr>
        <w:jc w:val="both"/>
      </w:pPr>
      <w:r>
        <w:t>Ex. The value of a dollar is treated as given, but we can only treat it as given because others do, despite the fact its value is in constant flux because of social forces in speculation</w:t>
      </w:r>
    </w:p>
    <w:p w:rsidR="009B5110" w:rsidRDefault="009B5110" w:rsidP="009B5110">
      <w:pPr>
        <w:pStyle w:val="ListParagraph"/>
        <w:numPr>
          <w:ilvl w:val="0"/>
          <w:numId w:val="19"/>
        </w:numPr>
        <w:jc w:val="both"/>
      </w:pPr>
      <w:r>
        <w:t>Applied at the international level:</w:t>
      </w:r>
    </w:p>
    <w:p w:rsidR="009B5110" w:rsidRDefault="009B5110" w:rsidP="009B5110">
      <w:pPr>
        <w:pStyle w:val="ListParagraph"/>
        <w:numPr>
          <w:ilvl w:val="1"/>
          <w:numId w:val="19"/>
        </w:numPr>
        <w:jc w:val="both"/>
      </w:pPr>
      <w:r>
        <w:rPr>
          <w:b/>
        </w:rPr>
        <w:t xml:space="preserve">Actors not born in a vacuum: </w:t>
      </w:r>
      <w:r>
        <w:t xml:space="preserve">states operate in a system conditioned by certain norms, values and institutions </w:t>
      </w:r>
    </w:p>
    <w:p w:rsidR="009B5110" w:rsidRDefault="009B5110" w:rsidP="00BB3957">
      <w:pPr>
        <w:pStyle w:val="ListParagraph"/>
        <w:numPr>
          <w:ilvl w:val="2"/>
          <w:numId w:val="19"/>
        </w:numPr>
        <w:jc w:val="both"/>
      </w:pPr>
      <w:r>
        <w:t>Ex. Sovereignty</w:t>
      </w:r>
    </w:p>
    <w:p w:rsidR="009B5110" w:rsidRDefault="009B5110" w:rsidP="009B5110">
      <w:pPr>
        <w:pStyle w:val="ListParagraph"/>
        <w:numPr>
          <w:ilvl w:val="1"/>
          <w:numId w:val="19"/>
        </w:numPr>
        <w:jc w:val="both"/>
      </w:pPr>
      <w:r>
        <w:rPr>
          <w:b/>
        </w:rPr>
        <w:t xml:space="preserve">Reality is culturally and socially bound: </w:t>
      </w:r>
      <w:r>
        <w:t>the reality that states construct for themselves is thus based on these norms and values</w:t>
      </w:r>
    </w:p>
    <w:p w:rsidR="009B5110" w:rsidRDefault="009B5110" w:rsidP="00BB3957">
      <w:pPr>
        <w:pStyle w:val="ListParagraph"/>
        <w:numPr>
          <w:ilvl w:val="2"/>
          <w:numId w:val="19"/>
        </w:numPr>
        <w:jc w:val="both"/>
      </w:pPr>
      <w:r>
        <w:t>Ex. Who is legitimately sovereign?</w:t>
      </w:r>
    </w:p>
    <w:p w:rsidR="009B5110" w:rsidRDefault="009B5110" w:rsidP="009B5110">
      <w:pPr>
        <w:pStyle w:val="ListParagraph"/>
        <w:numPr>
          <w:ilvl w:val="1"/>
          <w:numId w:val="19"/>
        </w:numPr>
        <w:jc w:val="both"/>
      </w:pPr>
      <w:r>
        <w:rPr>
          <w:b/>
        </w:rPr>
        <w:t xml:space="preserve">Reality as a social fact: </w:t>
      </w:r>
      <w:r>
        <w:t>the norms and values are taken as social fact that help condition state behaviour towards those considered sovereign and/or not sovereign</w:t>
      </w:r>
    </w:p>
    <w:p w:rsidR="009B5110" w:rsidRDefault="009B5110" w:rsidP="009B5110">
      <w:pPr>
        <w:pStyle w:val="ListParagraph"/>
        <w:numPr>
          <w:ilvl w:val="2"/>
          <w:numId w:val="19"/>
        </w:numPr>
        <w:jc w:val="both"/>
      </w:pPr>
      <w:r>
        <w:t xml:space="preserve">Ex. How does foreign policy speak to those that </w:t>
      </w:r>
      <w:r w:rsidR="00BB3957">
        <w:t>state considered legitimately sovereign, versus those not considered legitimately sovereign?</w:t>
      </w:r>
    </w:p>
    <w:p w:rsidR="00BB3957" w:rsidRDefault="00BB3957" w:rsidP="009B5110">
      <w:pPr>
        <w:pStyle w:val="ListParagraph"/>
        <w:numPr>
          <w:ilvl w:val="2"/>
          <w:numId w:val="19"/>
        </w:numPr>
        <w:jc w:val="both"/>
      </w:pPr>
      <w:r>
        <w:t xml:space="preserve">Gadhafi </w:t>
      </w:r>
    </w:p>
    <w:p w:rsidR="00BB3957" w:rsidRDefault="00BB3957" w:rsidP="00BB3957">
      <w:pPr>
        <w:pStyle w:val="Heading2"/>
      </w:pPr>
      <w:r>
        <w:t>Constructivism: Implications</w:t>
      </w:r>
    </w:p>
    <w:p w:rsidR="00BB3957" w:rsidRPr="00BB3957" w:rsidRDefault="00BB3957" w:rsidP="00BB3957">
      <w:pPr>
        <w:pStyle w:val="ListParagraph"/>
        <w:numPr>
          <w:ilvl w:val="0"/>
          <w:numId w:val="19"/>
        </w:numPr>
        <w:jc w:val="both"/>
      </w:pPr>
      <w:r>
        <w:t xml:space="preserve">The social construction of reality, and the existence of norms, values and institutions, speaks to the concept of </w:t>
      </w:r>
      <w:r>
        <w:rPr>
          <w:b/>
        </w:rPr>
        <w:t xml:space="preserve">legitimacy; </w:t>
      </w:r>
      <w:r>
        <w:t xml:space="preserve">specifically, </w:t>
      </w:r>
      <w:r>
        <w:rPr>
          <w:b/>
        </w:rPr>
        <w:t>the idea that actions are not only calculated in terms of ends, but also in terms of social relations</w:t>
      </w:r>
    </w:p>
    <w:p w:rsidR="00BB3957" w:rsidRDefault="00BB3957" w:rsidP="00BB3957">
      <w:pPr>
        <w:pStyle w:val="ListParagraph"/>
        <w:numPr>
          <w:ilvl w:val="1"/>
          <w:numId w:val="19"/>
        </w:numPr>
        <w:jc w:val="both"/>
      </w:pPr>
      <w:r>
        <w:rPr>
          <w:b/>
        </w:rPr>
        <w:t xml:space="preserve">Logic of consequence </w:t>
      </w:r>
      <w:r>
        <w:t>attributed action to the anticipated costs/benefits, mindful that other actors are doing the same</w:t>
      </w:r>
    </w:p>
    <w:p w:rsidR="00BB3957" w:rsidRDefault="00BB3957" w:rsidP="00BB3957">
      <w:pPr>
        <w:pStyle w:val="ListParagraph"/>
        <w:numPr>
          <w:ilvl w:val="1"/>
          <w:numId w:val="19"/>
        </w:numPr>
        <w:jc w:val="both"/>
      </w:pPr>
      <w:r>
        <w:rPr>
          <w:b/>
        </w:rPr>
        <w:t xml:space="preserve">Logic of appropriateness </w:t>
      </w:r>
      <w:r>
        <w:t>highlights how actors are “rule-following”, being concerned with what others will perceive as legitimate behaviour</w:t>
      </w:r>
    </w:p>
    <w:p w:rsidR="00BB3957" w:rsidRPr="00BB3957" w:rsidRDefault="00BB3957" w:rsidP="00BB3957">
      <w:pPr>
        <w:pStyle w:val="ListParagraph"/>
        <w:numPr>
          <w:ilvl w:val="0"/>
          <w:numId w:val="19"/>
        </w:numPr>
        <w:jc w:val="both"/>
      </w:pPr>
      <w:r>
        <w:t xml:space="preserve">From this standpoint, </w:t>
      </w:r>
      <w:r>
        <w:rPr>
          <w:b/>
        </w:rPr>
        <w:t>legitimacy can influence actions and result in consequences</w:t>
      </w:r>
    </w:p>
    <w:p w:rsidR="00BB3957" w:rsidRDefault="00BB3957" w:rsidP="00BB3957">
      <w:pPr>
        <w:pStyle w:val="ListParagraph"/>
        <w:numPr>
          <w:ilvl w:val="1"/>
          <w:numId w:val="19"/>
        </w:numPr>
        <w:jc w:val="both"/>
      </w:pPr>
      <w:r>
        <w:t>Ex. US seeks legitimacy through UN for Iraq war.  Failure to garner support and subsequent unilateral action greatly impedes US foreign policy – sending Colin Powell because he was seen as more of legitimate actor, versus Bush</w:t>
      </w:r>
    </w:p>
    <w:p w:rsidR="00BB3957" w:rsidRPr="00BB3957" w:rsidRDefault="00BB3957" w:rsidP="00BB3957">
      <w:pPr>
        <w:pStyle w:val="ListParagraph"/>
        <w:numPr>
          <w:ilvl w:val="0"/>
          <w:numId w:val="20"/>
        </w:numPr>
        <w:jc w:val="both"/>
      </w:pPr>
      <w:r>
        <w:t xml:space="preserve">If reality is socially constructed, </w:t>
      </w:r>
      <w:r>
        <w:rPr>
          <w:b/>
        </w:rPr>
        <w:t>we must question what we usually take for granted</w:t>
      </w:r>
    </w:p>
    <w:p w:rsidR="00BB3957" w:rsidRDefault="00BB3957" w:rsidP="00BB3957">
      <w:pPr>
        <w:pStyle w:val="ListParagraph"/>
        <w:numPr>
          <w:ilvl w:val="1"/>
          <w:numId w:val="20"/>
        </w:numPr>
        <w:jc w:val="both"/>
      </w:pPr>
      <w:r>
        <w:rPr>
          <w:b/>
        </w:rPr>
        <w:t xml:space="preserve">All history is contemporary history, </w:t>
      </w:r>
      <w:r>
        <w:t>in that we give meaning to history based on our contemporary viewpoint</w:t>
      </w:r>
    </w:p>
    <w:p w:rsidR="00BB3957" w:rsidRDefault="00BB3957" w:rsidP="00BB3957">
      <w:pPr>
        <w:pStyle w:val="ListParagraph"/>
        <w:numPr>
          <w:ilvl w:val="1"/>
          <w:numId w:val="20"/>
        </w:numPr>
        <w:tabs>
          <w:tab w:val="left" w:pos="1985"/>
        </w:tabs>
        <w:jc w:val="both"/>
      </w:pPr>
      <w:r>
        <w:t xml:space="preserve">Ex. Refugee issues were arguable first articulated in the Bible with the expulsion of Adam and Eve, but the legal definition of a refugee did not occur until the end of WWI.  This means that we did not grant refugees specific rights until very recently.  </w:t>
      </w:r>
    </w:p>
    <w:p w:rsidR="00BB3957" w:rsidRDefault="00BB3957" w:rsidP="00BB3957">
      <w:pPr>
        <w:pStyle w:val="ListParagraph"/>
        <w:numPr>
          <w:ilvl w:val="0"/>
          <w:numId w:val="20"/>
        </w:numPr>
        <w:tabs>
          <w:tab w:val="left" w:pos="1985"/>
        </w:tabs>
        <w:jc w:val="both"/>
      </w:pPr>
      <w:r>
        <w:t xml:space="preserve">Recognizing </w:t>
      </w:r>
      <w:r w:rsidR="00774FD2">
        <w:t>t</w:t>
      </w:r>
      <w:r>
        <w:t>hat meaning is ascribe</w:t>
      </w:r>
      <w:r w:rsidR="00774FD2">
        <w:t>d</w:t>
      </w:r>
      <w:r>
        <w:t xml:space="preserve"> to reality, suggests a need to re-think the concept of power.</w:t>
      </w:r>
    </w:p>
    <w:p w:rsidR="00BB3957" w:rsidRDefault="00BB3957" w:rsidP="00BB3957">
      <w:pPr>
        <w:pStyle w:val="ListParagraph"/>
        <w:numPr>
          <w:ilvl w:val="1"/>
          <w:numId w:val="20"/>
        </w:numPr>
        <w:tabs>
          <w:tab w:val="left" w:pos="1985"/>
        </w:tabs>
        <w:jc w:val="both"/>
      </w:pPr>
      <w:r>
        <w:t>Traditionally, most IR scholars conceptualize power as the ability of a state to compel another to do what it would otherwise not do, especially through material power</w:t>
      </w:r>
    </w:p>
    <w:p w:rsidR="00BB3957" w:rsidRDefault="00BB3957" w:rsidP="00BB3957">
      <w:pPr>
        <w:pStyle w:val="ListParagraph"/>
        <w:numPr>
          <w:ilvl w:val="0"/>
          <w:numId w:val="21"/>
        </w:numPr>
        <w:tabs>
          <w:tab w:val="left" w:pos="1985"/>
        </w:tabs>
        <w:jc w:val="both"/>
      </w:pPr>
      <w:r>
        <w:t>Constructivism adds two elements:</w:t>
      </w:r>
    </w:p>
    <w:p w:rsidR="00BB3957" w:rsidRPr="00BB3957" w:rsidRDefault="00BB3957" w:rsidP="00BB3957">
      <w:pPr>
        <w:pStyle w:val="ListParagraph"/>
        <w:numPr>
          <w:ilvl w:val="1"/>
          <w:numId w:val="21"/>
        </w:numPr>
        <w:tabs>
          <w:tab w:val="left" w:pos="1985"/>
        </w:tabs>
        <w:jc w:val="both"/>
      </w:pPr>
      <w:r>
        <w:t xml:space="preserve">Power is not just material, it is also </w:t>
      </w:r>
      <w:r>
        <w:rPr>
          <w:b/>
        </w:rPr>
        <w:t>ideational/social</w:t>
      </w:r>
    </w:p>
    <w:p w:rsidR="00BB3957" w:rsidRDefault="00BB3957" w:rsidP="00BB3957">
      <w:pPr>
        <w:pStyle w:val="ListParagraph"/>
        <w:numPr>
          <w:ilvl w:val="1"/>
          <w:numId w:val="21"/>
        </w:numPr>
        <w:tabs>
          <w:tab w:val="left" w:pos="1985"/>
        </w:tabs>
        <w:jc w:val="both"/>
      </w:pPr>
      <w:r>
        <w:t>Because power is related to the meaning we ascribed to something, then that meaning we ascribe will imply different rewards/consequences</w:t>
      </w:r>
    </w:p>
    <w:p w:rsidR="00BB3957" w:rsidRDefault="00BB3957" w:rsidP="00BB3957">
      <w:pPr>
        <w:pStyle w:val="ListParagraph"/>
        <w:numPr>
          <w:ilvl w:val="2"/>
          <w:numId w:val="21"/>
        </w:numPr>
        <w:tabs>
          <w:tab w:val="left" w:pos="1985"/>
        </w:tabs>
        <w:jc w:val="both"/>
      </w:pPr>
      <w:r>
        <w:t>Ex. Foucault and the sanatorium – if you were poor, you were deemed insane.  The way we socially construct and define things has real world implications.</w:t>
      </w:r>
    </w:p>
    <w:p w:rsidR="00BB3957" w:rsidRDefault="00396A02" w:rsidP="00396A02">
      <w:pPr>
        <w:pStyle w:val="Heading2"/>
      </w:pPr>
      <w:r>
        <w:t>Constructivism: Global Change</w:t>
      </w:r>
    </w:p>
    <w:p w:rsidR="00396A02" w:rsidRDefault="00396A02" w:rsidP="00396A02">
      <w:pPr>
        <w:pStyle w:val="ListParagraph"/>
        <w:numPr>
          <w:ilvl w:val="0"/>
          <w:numId w:val="21"/>
        </w:numPr>
        <w:jc w:val="both"/>
      </w:pPr>
      <w:r>
        <w:rPr>
          <w:b/>
        </w:rPr>
        <w:t xml:space="preserve">Diffusion: </w:t>
      </w:r>
      <w:r>
        <w:t>how models, practices, strategies spread within population</w:t>
      </w:r>
    </w:p>
    <w:p w:rsidR="00396A02" w:rsidRDefault="00396A02" w:rsidP="00396A02">
      <w:pPr>
        <w:pStyle w:val="ListParagraph"/>
        <w:numPr>
          <w:ilvl w:val="1"/>
          <w:numId w:val="21"/>
        </w:numPr>
        <w:jc w:val="both"/>
      </w:pPr>
      <w:r>
        <w:rPr>
          <w:b/>
        </w:rPr>
        <w:t xml:space="preserve">Institutional isomorphism </w:t>
      </w:r>
      <w:r>
        <w:t>observes that organizations which share the same environment will begin to resemble one another over time</w:t>
      </w:r>
    </w:p>
    <w:p w:rsidR="00396A02" w:rsidRDefault="00396A02" w:rsidP="00396A02">
      <w:pPr>
        <w:pStyle w:val="ListParagraph"/>
        <w:numPr>
          <w:ilvl w:val="2"/>
          <w:numId w:val="21"/>
        </w:numPr>
        <w:jc w:val="both"/>
      </w:pPr>
      <w:r>
        <w:t>Over time, diversity will be replaced by a singular, dominant model</w:t>
      </w:r>
    </w:p>
    <w:p w:rsidR="00396A02" w:rsidRDefault="00396A02" w:rsidP="00396A02">
      <w:pPr>
        <w:pStyle w:val="ListParagraph"/>
        <w:numPr>
          <w:ilvl w:val="2"/>
          <w:numId w:val="21"/>
        </w:numPr>
        <w:jc w:val="both"/>
      </w:pPr>
      <w:r>
        <w:t>Ex. Political organization and the state (the Westphalian model)</w:t>
      </w:r>
    </w:p>
    <w:p w:rsidR="00396A02" w:rsidRDefault="00396A02" w:rsidP="00396A02">
      <w:pPr>
        <w:pStyle w:val="ListParagraph"/>
        <w:numPr>
          <w:ilvl w:val="0"/>
          <w:numId w:val="22"/>
        </w:numPr>
        <w:jc w:val="both"/>
      </w:pPr>
      <w:r>
        <w:t>Things diffuse because of:</w:t>
      </w:r>
    </w:p>
    <w:p w:rsidR="00396A02" w:rsidRDefault="00396A02" w:rsidP="00396A02">
      <w:pPr>
        <w:pStyle w:val="ListParagraph"/>
        <w:numPr>
          <w:ilvl w:val="0"/>
          <w:numId w:val="23"/>
        </w:numPr>
        <w:jc w:val="both"/>
      </w:pPr>
      <w:r>
        <w:rPr>
          <w:b/>
        </w:rPr>
        <w:t xml:space="preserve">Coercion </w:t>
      </w:r>
      <w:r>
        <w:t>(sanctions)</w:t>
      </w:r>
    </w:p>
    <w:p w:rsidR="00396A02" w:rsidRDefault="00396A02" w:rsidP="00396A02">
      <w:pPr>
        <w:pStyle w:val="ListParagraph"/>
        <w:numPr>
          <w:ilvl w:val="0"/>
          <w:numId w:val="23"/>
        </w:numPr>
        <w:jc w:val="both"/>
      </w:pPr>
      <w:r>
        <w:rPr>
          <w:b/>
        </w:rPr>
        <w:t xml:space="preserve">Strategic competition </w:t>
      </w:r>
      <w:r>
        <w:t>(similar weapon systems)</w:t>
      </w:r>
    </w:p>
    <w:p w:rsidR="00396A02" w:rsidRDefault="00396A02" w:rsidP="00396A02">
      <w:pPr>
        <w:pStyle w:val="ListParagraph"/>
        <w:numPr>
          <w:ilvl w:val="0"/>
          <w:numId w:val="23"/>
        </w:numPr>
        <w:jc w:val="both"/>
      </w:pPr>
      <w:r>
        <w:rPr>
          <w:b/>
        </w:rPr>
        <w:t xml:space="preserve">Formal/informal pressures </w:t>
      </w:r>
      <w:r>
        <w:t>(the market)</w:t>
      </w:r>
    </w:p>
    <w:p w:rsidR="00396A02" w:rsidRDefault="00396A02" w:rsidP="00396A02">
      <w:pPr>
        <w:pStyle w:val="ListParagraph"/>
        <w:numPr>
          <w:ilvl w:val="0"/>
          <w:numId w:val="23"/>
        </w:numPr>
        <w:jc w:val="both"/>
      </w:pPr>
      <w:r>
        <w:rPr>
          <w:b/>
        </w:rPr>
        <w:t xml:space="preserve">Legitimacy </w:t>
      </w:r>
      <w:r>
        <w:t>(Iraq War)</w:t>
      </w:r>
    </w:p>
    <w:p w:rsidR="00396A02" w:rsidRDefault="00396A02" w:rsidP="00396A02">
      <w:pPr>
        <w:pStyle w:val="ListParagraph"/>
        <w:numPr>
          <w:ilvl w:val="0"/>
          <w:numId w:val="21"/>
        </w:numPr>
        <w:jc w:val="both"/>
      </w:pPr>
      <w:r>
        <w:rPr>
          <w:b/>
        </w:rPr>
        <w:t xml:space="preserve">Socialization: </w:t>
      </w:r>
      <w:r>
        <w:t xml:space="preserve">states come to identify with certain identities, interests and </w:t>
      </w:r>
      <w:r w:rsidR="00774FD2">
        <w:t>others</w:t>
      </w:r>
      <w:r>
        <w:t xml:space="preserve"> within the international system</w:t>
      </w:r>
    </w:p>
    <w:p w:rsidR="00396A02" w:rsidRDefault="00774FD2" w:rsidP="00396A02">
      <w:pPr>
        <w:pStyle w:val="ListParagraph"/>
        <w:numPr>
          <w:ilvl w:val="1"/>
          <w:numId w:val="21"/>
        </w:numPr>
        <w:jc w:val="both"/>
      </w:pPr>
      <w:r>
        <w:t>This</w:t>
      </w:r>
      <w:r w:rsidR="00396A02">
        <w:t xml:space="preserve"> may occur through a number of mechanism:</w:t>
      </w:r>
    </w:p>
    <w:p w:rsidR="00396A02" w:rsidRDefault="00396A02" w:rsidP="00396A02">
      <w:pPr>
        <w:pStyle w:val="ListParagraph"/>
        <w:numPr>
          <w:ilvl w:val="2"/>
          <w:numId w:val="21"/>
        </w:numPr>
        <w:jc w:val="both"/>
      </w:pPr>
      <w:r>
        <w:rPr>
          <w:b/>
        </w:rPr>
        <w:t xml:space="preserve">Mimicking: </w:t>
      </w:r>
      <w:r>
        <w:t>when states mimic others under periods of crisis in the search of solutions</w:t>
      </w:r>
    </w:p>
    <w:p w:rsidR="00396A02" w:rsidRDefault="00396A02" w:rsidP="00396A02">
      <w:pPr>
        <w:pStyle w:val="ListParagraph"/>
        <w:numPr>
          <w:ilvl w:val="2"/>
          <w:numId w:val="21"/>
        </w:numPr>
        <w:jc w:val="both"/>
      </w:pPr>
      <w:r>
        <w:rPr>
          <w:b/>
        </w:rPr>
        <w:t xml:space="preserve">Social influence, </w:t>
      </w:r>
      <w:r>
        <w:t>when states aspire status within a group, and pay attention to the approval/disapproval of others</w:t>
      </w:r>
    </w:p>
    <w:p w:rsidR="00396A02" w:rsidRDefault="00396A02" w:rsidP="00396A02">
      <w:pPr>
        <w:pStyle w:val="ListParagraph"/>
        <w:numPr>
          <w:ilvl w:val="2"/>
          <w:numId w:val="21"/>
        </w:numPr>
        <w:jc w:val="both"/>
      </w:pPr>
      <w:r>
        <w:rPr>
          <w:b/>
        </w:rPr>
        <w:t xml:space="preserve">Persuasion, </w:t>
      </w:r>
      <w:r>
        <w:t>when states are convinced by the superiority of behaving another way</w:t>
      </w:r>
    </w:p>
    <w:p w:rsidR="00396A02" w:rsidRDefault="00396A02" w:rsidP="00396A02">
      <w:pPr>
        <w:pStyle w:val="ListParagraph"/>
        <w:numPr>
          <w:ilvl w:val="0"/>
          <w:numId w:val="21"/>
        </w:numPr>
        <w:jc w:val="both"/>
      </w:pPr>
      <w:r>
        <w:rPr>
          <w:b/>
        </w:rPr>
        <w:t xml:space="preserve">Internationalization of norms: </w:t>
      </w:r>
      <w:r>
        <w:t>the process by which norms are socialized and become dominant at the international level</w:t>
      </w:r>
    </w:p>
    <w:p w:rsidR="00396A02" w:rsidRPr="00396A02" w:rsidRDefault="00396A02" w:rsidP="00396A02">
      <w:pPr>
        <w:pStyle w:val="ListParagraph"/>
        <w:numPr>
          <w:ilvl w:val="1"/>
          <w:numId w:val="21"/>
        </w:numPr>
        <w:jc w:val="both"/>
      </w:pPr>
      <w:r>
        <w:rPr>
          <w:b/>
        </w:rPr>
        <w:t>Norms are standards of appropriate behaviour for actors which share an identity</w:t>
      </w:r>
    </w:p>
    <w:p w:rsidR="00396A02" w:rsidRDefault="00396A02" w:rsidP="00396A02">
      <w:pPr>
        <w:pStyle w:val="ListParagraph"/>
        <w:numPr>
          <w:ilvl w:val="2"/>
          <w:numId w:val="21"/>
        </w:numPr>
        <w:jc w:val="both"/>
      </w:pPr>
      <w:r>
        <w:t>The civilized states of the 19</w:t>
      </w:r>
      <w:r w:rsidRPr="00396A02">
        <w:rPr>
          <w:vertAlign w:val="superscript"/>
        </w:rPr>
        <w:t>th</w:t>
      </w:r>
      <w:r>
        <w:t xml:space="preserve"> century</w:t>
      </w:r>
    </w:p>
    <w:p w:rsidR="00396A02" w:rsidRDefault="00396A02" w:rsidP="00396A02">
      <w:pPr>
        <w:pStyle w:val="ListParagraph"/>
        <w:numPr>
          <w:ilvl w:val="1"/>
          <w:numId w:val="21"/>
        </w:numPr>
        <w:jc w:val="both"/>
      </w:pPr>
      <w:r>
        <w:rPr>
          <w:b/>
        </w:rPr>
        <w:t xml:space="preserve">Norms do not evolve rapidly, </w:t>
      </w:r>
      <w:r>
        <w:t>but slowly over time through political processes, often in the form of life cycles</w:t>
      </w:r>
    </w:p>
    <w:p w:rsidR="00396A02" w:rsidRDefault="00396A02" w:rsidP="00396A02">
      <w:pPr>
        <w:pStyle w:val="ListParagraph"/>
        <w:numPr>
          <w:ilvl w:val="2"/>
          <w:numId w:val="21"/>
        </w:numPr>
        <w:jc w:val="both"/>
      </w:pPr>
      <w:r>
        <w:t>Colonial relations leading to the concept of civilization</w:t>
      </w:r>
    </w:p>
    <w:p w:rsidR="00DD2417" w:rsidRDefault="00DD2417" w:rsidP="00DD2417">
      <w:pPr>
        <w:pStyle w:val="Heading1"/>
      </w:pPr>
      <w:r>
        <w:t>Post-Structuralism</w:t>
      </w:r>
    </w:p>
    <w:p w:rsidR="00DD2417" w:rsidRDefault="00DD2417" w:rsidP="00DD2417">
      <w:pPr>
        <w:pStyle w:val="Heading2"/>
      </w:pPr>
      <w:r>
        <w:t>Introduction</w:t>
      </w:r>
    </w:p>
    <w:p w:rsidR="00DD2417" w:rsidRDefault="00DD2417" w:rsidP="00DD2417">
      <w:pPr>
        <w:pStyle w:val="ListParagraph"/>
        <w:numPr>
          <w:ilvl w:val="0"/>
          <w:numId w:val="24"/>
        </w:numPr>
        <w:jc w:val="both"/>
      </w:pPr>
      <w:r>
        <w:t>What is it and where does it come from… post-modernism?</w:t>
      </w:r>
    </w:p>
    <w:p w:rsidR="00DD2417" w:rsidRDefault="00DD2417" w:rsidP="00DD2417">
      <w:pPr>
        <w:pStyle w:val="ListParagraph"/>
        <w:numPr>
          <w:ilvl w:val="0"/>
          <w:numId w:val="24"/>
        </w:numPr>
        <w:jc w:val="both"/>
      </w:pPr>
      <w:r>
        <w:t>An ethos, not a theory?</w:t>
      </w:r>
    </w:p>
    <w:p w:rsidR="00DD2417" w:rsidRDefault="00DD2417" w:rsidP="00DD2417">
      <w:pPr>
        <w:pStyle w:val="ListParagraph"/>
        <w:numPr>
          <w:ilvl w:val="0"/>
          <w:numId w:val="24"/>
        </w:numPr>
        <w:jc w:val="both"/>
      </w:pPr>
      <w:r>
        <w:t>Post-modernism vs. post-structuralism:</w:t>
      </w:r>
    </w:p>
    <w:p w:rsidR="00DD2417" w:rsidRDefault="00DD2417" w:rsidP="00DD2417">
      <w:pPr>
        <w:pStyle w:val="ListParagraph"/>
        <w:numPr>
          <w:ilvl w:val="1"/>
          <w:numId w:val="24"/>
        </w:numPr>
        <w:jc w:val="both"/>
      </w:pPr>
      <w:r>
        <w:rPr>
          <w:b/>
        </w:rPr>
        <w:t xml:space="preserve">Post-modernism </w:t>
      </w:r>
      <w:r>
        <w:t xml:space="preserve">usually associated with a </w:t>
      </w:r>
      <w:r>
        <w:rPr>
          <w:b/>
        </w:rPr>
        <w:t xml:space="preserve">movement </w:t>
      </w:r>
      <w:r>
        <w:t>in the arts that challenges realism</w:t>
      </w:r>
    </w:p>
    <w:p w:rsidR="00DD2417" w:rsidRPr="00DD2417" w:rsidRDefault="00DD2417" w:rsidP="00DD2417">
      <w:pPr>
        <w:pStyle w:val="ListParagraph"/>
        <w:numPr>
          <w:ilvl w:val="1"/>
          <w:numId w:val="24"/>
        </w:numPr>
        <w:jc w:val="both"/>
      </w:pPr>
      <w:r>
        <w:rPr>
          <w:b/>
        </w:rPr>
        <w:t xml:space="preserve">Post-structuralism </w:t>
      </w:r>
      <w:r>
        <w:t xml:space="preserve">is a ‘theory’ that that is usually associated with the </w:t>
      </w:r>
      <w:r>
        <w:rPr>
          <w:b/>
        </w:rPr>
        <w:t>critique of positivism/truth claims</w:t>
      </w:r>
    </w:p>
    <w:p w:rsidR="00DD2417" w:rsidRDefault="00DD2417" w:rsidP="00DD2417">
      <w:pPr>
        <w:jc w:val="both"/>
      </w:pPr>
      <w:r>
        <w:t>Reminder:</w:t>
      </w:r>
    </w:p>
    <w:p w:rsidR="00DD2417" w:rsidRPr="00DD2417" w:rsidRDefault="00DD2417" w:rsidP="00DD2417">
      <w:pPr>
        <w:numPr>
          <w:ilvl w:val="0"/>
          <w:numId w:val="25"/>
        </w:numPr>
        <w:jc w:val="both"/>
      </w:pPr>
      <w:r w:rsidRPr="00DD2417">
        <w:rPr>
          <w:b/>
          <w:bCs/>
        </w:rPr>
        <w:t>Ontology</w:t>
      </w:r>
    </w:p>
    <w:p w:rsidR="00DD2417" w:rsidRPr="00DD2417" w:rsidRDefault="00DD2417" w:rsidP="00DD2417">
      <w:pPr>
        <w:numPr>
          <w:ilvl w:val="1"/>
          <w:numId w:val="25"/>
        </w:numPr>
        <w:jc w:val="both"/>
      </w:pPr>
      <w:r w:rsidRPr="00DD2417">
        <w:t>The assumptions a theory makes about reality</w:t>
      </w:r>
    </w:p>
    <w:p w:rsidR="00DD2417" w:rsidRPr="00DD2417" w:rsidRDefault="00DD2417" w:rsidP="00DD2417">
      <w:pPr>
        <w:numPr>
          <w:ilvl w:val="0"/>
          <w:numId w:val="25"/>
        </w:numPr>
        <w:jc w:val="both"/>
      </w:pPr>
      <w:r w:rsidRPr="00DD2417">
        <w:rPr>
          <w:b/>
          <w:bCs/>
        </w:rPr>
        <w:t xml:space="preserve">Epistemology </w:t>
      </w:r>
    </w:p>
    <w:p w:rsidR="00DD2417" w:rsidRPr="00DD2417" w:rsidRDefault="00DD2417" w:rsidP="00DD2417">
      <w:pPr>
        <w:numPr>
          <w:ilvl w:val="1"/>
          <w:numId w:val="25"/>
        </w:numPr>
        <w:jc w:val="both"/>
      </w:pPr>
      <w:r w:rsidRPr="00DD2417">
        <w:t>The assumptions a theory makes about knowledge</w:t>
      </w:r>
    </w:p>
    <w:p w:rsidR="00DD2417" w:rsidRPr="00DD2417" w:rsidRDefault="00DD2417" w:rsidP="00DD2417">
      <w:pPr>
        <w:numPr>
          <w:ilvl w:val="0"/>
          <w:numId w:val="25"/>
        </w:numPr>
        <w:jc w:val="both"/>
      </w:pPr>
      <w:r w:rsidRPr="00DD2417">
        <w:rPr>
          <w:b/>
          <w:bCs/>
        </w:rPr>
        <w:t>Methodology</w:t>
      </w:r>
    </w:p>
    <w:p w:rsidR="00DD2417" w:rsidRPr="00DD2417" w:rsidRDefault="00DD2417" w:rsidP="00DD2417">
      <w:pPr>
        <w:numPr>
          <w:ilvl w:val="1"/>
          <w:numId w:val="25"/>
        </w:numPr>
        <w:jc w:val="both"/>
      </w:pPr>
      <w:r w:rsidRPr="00DD2417">
        <w:t>The assumptions a theory makes about the acquisition of knowledge</w:t>
      </w:r>
    </w:p>
    <w:p w:rsidR="00DD2417" w:rsidRDefault="00DD2417" w:rsidP="00DD2417">
      <w:pPr>
        <w:pStyle w:val="ListParagraph"/>
        <w:numPr>
          <w:ilvl w:val="0"/>
          <w:numId w:val="26"/>
        </w:numPr>
        <w:jc w:val="both"/>
      </w:pPr>
      <w:r>
        <w:t>Post-structuralism evolves in IR as an ontological and epistemological critique:</w:t>
      </w:r>
    </w:p>
    <w:p w:rsidR="00DD2417" w:rsidRPr="00DD2417" w:rsidRDefault="00DD2417" w:rsidP="00DD2417">
      <w:pPr>
        <w:pStyle w:val="ListParagraph"/>
        <w:numPr>
          <w:ilvl w:val="1"/>
          <w:numId w:val="26"/>
        </w:numPr>
        <w:jc w:val="both"/>
      </w:pPr>
      <w:r>
        <w:rPr>
          <w:b/>
        </w:rPr>
        <w:t>Ontological Critique:</w:t>
      </w:r>
    </w:p>
    <w:p w:rsidR="00DD2417" w:rsidRDefault="00DD2417" w:rsidP="00DD2417">
      <w:pPr>
        <w:pStyle w:val="ListParagraph"/>
        <w:numPr>
          <w:ilvl w:val="2"/>
          <w:numId w:val="26"/>
        </w:numPr>
        <w:jc w:val="both"/>
      </w:pPr>
      <w:r>
        <w:t>Ontological assumptions are central to IR theory, but are often unquestioned.  At least until they come into conflict with others.  This raises the question, on what basis are some ontological assumptions elevated, and others marginalized? What makes some ontological claims more truthful than others?</w:t>
      </w:r>
    </w:p>
    <w:p w:rsidR="00DD2417" w:rsidRDefault="00DD2417" w:rsidP="00DD2417">
      <w:pPr>
        <w:pStyle w:val="ListParagraph"/>
        <w:numPr>
          <w:ilvl w:val="3"/>
          <w:numId w:val="26"/>
        </w:numPr>
        <w:jc w:val="both"/>
      </w:pPr>
      <w:r>
        <w:t>Ex. In realism, the state is taken as given, why?</w:t>
      </w:r>
    </w:p>
    <w:p w:rsidR="00DD2417" w:rsidRPr="007438CC" w:rsidRDefault="007438CC" w:rsidP="007438CC">
      <w:pPr>
        <w:pStyle w:val="ListParagraph"/>
        <w:numPr>
          <w:ilvl w:val="0"/>
          <w:numId w:val="27"/>
        </w:numPr>
        <w:jc w:val="both"/>
      </w:pPr>
      <w:r>
        <w:rPr>
          <w:b/>
        </w:rPr>
        <w:t>Epistemological Critique:</w:t>
      </w:r>
    </w:p>
    <w:p w:rsidR="007438CC" w:rsidRPr="007438CC" w:rsidRDefault="007438CC" w:rsidP="007438CC">
      <w:pPr>
        <w:pStyle w:val="ListParagraph"/>
        <w:numPr>
          <w:ilvl w:val="0"/>
          <w:numId w:val="28"/>
        </w:numPr>
        <w:jc w:val="both"/>
      </w:pPr>
      <w:r>
        <w:t>Post-</w:t>
      </w:r>
      <w:proofErr w:type="spellStart"/>
      <w:r>
        <w:t>structuralists</w:t>
      </w:r>
      <w:proofErr w:type="spellEnd"/>
      <w:r>
        <w:t xml:space="preserve"> argue that </w:t>
      </w:r>
      <w:proofErr w:type="spellStart"/>
      <w:r>
        <w:t>positiism’s</w:t>
      </w:r>
      <w:proofErr w:type="spellEnd"/>
      <w:r>
        <w:t xml:space="preserve"> focus on causation is unhelpful, because the </w:t>
      </w:r>
      <w:r>
        <w:rPr>
          <w:b/>
        </w:rPr>
        <w:t>social and physical worlds are so far removed that it is impossible to generate objective truth.</w:t>
      </w:r>
    </w:p>
    <w:p w:rsidR="007438CC" w:rsidRDefault="007438CC" w:rsidP="007438CC">
      <w:pPr>
        <w:pStyle w:val="ListParagraph"/>
        <w:numPr>
          <w:ilvl w:val="0"/>
          <w:numId w:val="29"/>
        </w:numPr>
        <w:jc w:val="both"/>
      </w:pPr>
      <w:r>
        <w:t xml:space="preserve">This is indicative of the difference between </w:t>
      </w:r>
      <w:r>
        <w:rPr>
          <w:b/>
        </w:rPr>
        <w:t xml:space="preserve">foundationalism </w:t>
      </w:r>
      <w:r>
        <w:t xml:space="preserve">and </w:t>
      </w:r>
      <w:r>
        <w:rPr>
          <w:b/>
        </w:rPr>
        <w:t xml:space="preserve">anti-foundationalism.  </w:t>
      </w:r>
      <w:r>
        <w:t>The former holds that truth claims can be judged true or false, the latter assumes that what counts as “facts” or “truths” vary from one theory to the next</w:t>
      </w:r>
    </w:p>
    <w:p w:rsidR="007438CC" w:rsidRDefault="007438CC" w:rsidP="007438CC">
      <w:pPr>
        <w:pStyle w:val="ListParagraph"/>
        <w:numPr>
          <w:ilvl w:val="0"/>
          <w:numId w:val="29"/>
        </w:numPr>
        <w:jc w:val="both"/>
      </w:pPr>
      <w:r>
        <w:t xml:space="preserve">This is indicative of differences between </w:t>
      </w:r>
      <w:r>
        <w:rPr>
          <w:b/>
        </w:rPr>
        <w:t xml:space="preserve">explanatory and constitutive theory; </w:t>
      </w:r>
      <w:r>
        <w:t>the former makes causal statements about the relationship between dependent and independent variables.  The latter views variables as (co-) constituting each other and do not stand alone</w:t>
      </w:r>
    </w:p>
    <w:p w:rsidR="007438CC" w:rsidRDefault="007438CC" w:rsidP="007438CC">
      <w:pPr>
        <w:pStyle w:val="ListParagraph"/>
        <w:numPr>
          <w:ilvl w:val="1"/>
          <w:numId w:val="29"/>
        </w:numPr>
        <w:jc w:val="both"/>
      </w:pPr>
      <w:r>
        <w:t>Ex. Self and other, masculine and feminine</w:t>
      </w:r>
    </w:p>
    <w:p w:rsidR="007438CC" w:rsidRDefault="007438CC" w:rsidP="007438CC">
      <w:pPr>
        <w:pStyle w:val="Heading2"/>
      </w:pPr>
      <w:r>
        <w:t>Post-Structuralism: Core Concepts</w:t>
      </w:r>
    </w:p>
    <w:p w:rsidR="007438CC" w:rsidRDefault="007438CC" w:rsidP="007438CC">
      <w:pPr>
        <w:pStyle w:val="Heading3"/>
      </w:pPr>
      <w:r>
        <w:t>Discourse</w:t>
      </w:r>
    </w:p>
    <w:p w:rsidR="007438CC" w:rsidRPr="007438CC" w:rsidRDefault="007438CC" w:rsidP="007438CC">
      <w:pPr>
        <w:pStyle w:val="ListParagraph"/>
        <w:numPr>
          <w:ilvl w:val="0"/>
          <w:numId w:val="30"/>
        </w:numPr>
        <w:jc w:val="both"/>
        <w:rPr>
          <w:b/>
        </w:rPr>
      </w:pPr>
      <w:r>
        <w:rPr>
          <w:b/>
        </w:rPr>
        <w:t xml:space="preserve">Language is how we make sense of the world, </w:t>
      </w:r>
      <w:r>
        <w:t xml:space="preserve">and it is inherently </w:t>
      </w:r>
      <w:r>
        <w:rPr>
          <w:b/>
        </w:rPr>
        <w:t xml:space="preserve">social </w:t>
      </w:r>
      <w:r>
        <w:t>– we cannot make our views understandable to others without a shared set of understandings.  We all know what “dog” means</w:t>
      </w:r>
    </w:p>
    <w:p w:rsidR="007438CC" w:rsidRPr="007438CC" w:rsidRDefault="007438CC" w:rsidP="007438CC">
      <w:pPr>
        <w:pStyle w:val="ListParagraph"/>
        <w:numPr>
          <w:ilvl w:val="0"/>
          <w:numId w:val="30"/>
        </w:numPr>
        <w:jc w:val="both"/>
        <w:rPr>
          <w:b/>
        </w:rPr>
      </w:pPr>
      <w:r>
        <w:t xml:space="preserve">Language is also about </w:t>
      </w:r>
      <w:r>
        <w:rPr>
          <w:b/>
        </w:rPr>
        <w:t xml:space="preserve">codes or “signposts” </w:t>
      </w:r>
      <w:r>
        <w:t>in the form of words that influence behaviour</w:t>
      </w:r>
    </w:p>
    <w:p w:rsidR="007438CC" w:rsidRPr="007438CC" w:rsidRDefault="007438CC" w:rsidP="007438CC">
      <w:pPr>
        <w:pStyle w:val="ListParagraph"/>
        <w:numPr>
          <w:ilvl w:val="1"/>
          <w:numId w:val="30"/>
        </w:numPr>
        <w:jc w:val="both"/>
        <w:rPr>
          <w:b/>
        </w:rPr>
      </w:pPr>
      <w:r>
        <w:t>Tribal warfare vs. genocide as a term of power</w:t>
      </w:r>
    </w:p>
    <w:p w:rsidR="007438CC" w:rsidRDefault="007438CC" w:rsidP="007438CC">
      <w:pPr>
        <w:pStyle w:val="ListParagraph"/>
        <w:numPr>
          <w:ilvl w:val="1"/>
          <w:numId w:val="30"/>
        </w:numPr>
        <w:jc w:val="both"/>
        <w:rPr>
          <w:b/>
        </w:rPr>
      </w:pPr>
      <w:r>
        <w:t xml:space="preserve">There is </w:t>
      </w:r>
      <w:r>
        <w:rPr>
          <w:b/>
        </w:rPr>
        <w:t>no distinction between social and brute facts</w:t>
      </w:r>
    </w:p>
    <w:p w:rsidR="007438CC" w:rsidRPr="007438CC" w:rsidRDefault="007438CC" w:rsidP="007438CC">
      <w:pPr>
        <w:pStyle w:val="ListParagraph"/>
        <w:numPr>
          <w:ilvl w:val="2"/>
          <w:numId w:val="30"/>
        </w:numPr>
        <w:jc w:val="both"/>
        <w:rPr>
          <w:b/>
        </w:rPr>
      </w:pPr>
      <w:r>
        <w:t>This does not mean that real things don’t happen, but that we attribute their essence through discourse (HIV/AIDS, as a disease of poverty, homosexuality, promiscuity, power, inequality, etc.)</w:t>
      </w:r>
    </w:p>
    <w:p w:rsidR="007438CC" w:rsidRPr="007438CC" w:rsidRDefault="007438CC" w:rsidP="007438CC">
      <w:pPr>
        <w:pStyle w:val="ListParagraph"/>
        <w:numPr>
          <w:ilvl w:val="2"/>
          <w:numId w:val="30"/>
        </w:numPr>
        <w:jc w:val="both"/>
        <w:rPr>
          <w:b/>
        </w:rPr>
      </w:pPr>
      <w:r>
        <w:t xml:space="preserve">Jacques Derrida on animals – in regards to discourse, language is </w:t>
      </w:r>
      <w:r w:rsidRPr="000E7A76">
        <w:rPr>
          <w:b/>
        </w:rPr>
        <w:t>social, words have meaning and words have power</w:t>
      </w:r>
      <w:r w:rsidR="000E7A76">
        <w:rPr>
          <w:b/>
        </w:rPr>
        <w:t xml:space="preserve"> – them imply certain things</w:t>
      </w:r>
      <w:r>
        <w:t>. In the case of ani</w:t>
      </w:r>
      <w:r w:rsidR="000E7A76">
        <w:t xml:space="preserve">mals, the ambiguity of the term is violent towards animals. </w:t>
      </w:r>
    </w:p>
    <w:p w:rsidR="007438CC" w:rsidRDefault="000E7A76" w:rsidP="000E7A76">
      <w:pPr>
        <w:pStyle w:val="Heading3"/>
      </w:pPr>
      <w:r>
        <w:t>Deconstruction</w:t>
      </w:r>
    </w:p>
    <w:p w:rsidR="000E7A76" w:rsidRPr="000E7A76" w:rsidRDefault="000E7A76" w:rsidP="000E7A76">
      <w:pPr>
        <w:pStyle w:val="ListParagraph"/>
        <w:numPr>
          <w:ilvl w:val="0"/>
          <w:numId w:val="31"/>
        </w:numPr>
        <w:jc w:val="both"/>
      </w:pPr>
      <w:r>
        <w:t xml:space="preserve">To see language as a set of codes, means that </w:t>
      </w:r>
      <w:r>
        <w:rPr>
          <w:b/>
        </w:rPr>
        <w:t>words can only make sense in the context of others</w:t>
      </w:r>
    </w:p>
    <w:p w:rsidR="000E7A76" w:rsidRDefault="000E7A76" w:rsidP="000E7A76">
      <w:pPr>
        <w:pStyle w:val="ListParagraph"/>
        <w:numPr>
          <w:ilvl w:val="1"/>
          <w:numId w:val="31"/>
        </w:numPr>
        <w:jc w:val="both"/>
      </w:pPr>
      <w:r>
        <w:t>Ex. When I say dog, you think of loyalty, furry, etc.</w:t>
      </w:r>
    </w:p>
    <w:p w:rsidR="000E7A76" w:rsidRDefault="000E7A76" w:rsidP="000E7A76">
      <w:pPr>
        <w:pStyle w:val="ListParagraph"/>
        <w:numPr>
          <w:ilvl w:val="0"/>
          <w:numId w:val="31"/>
        </w:numPr>
        <w:jc w:val="both"/>
      </w:pPr>
      <w:r>
        <w:rPr>
          <w:b/>
        </w:rPr>
        <w:t xml:space="preserve">Deconstruction seeks to break down terms </w:t>
      </w:r>
      <w:r>
        <w:t>by understanding their composition</w:t>
      </w:r>
    </w:p>
    <w:p w:rsidR="000E7A76" w:rsidRDefault="000E7A76" w:rsidP="000E7A76">
      <w:pPr>
        <w:pStyle w:val="ListParagraph"/>
        <w:numPr>
          <w:ilvl w:val="1"/>
          <w:numId w:val="31"/>
        </w:numPr>
        <w:jc w:val="both"/>
      </w:pPr>
      <w:r>
        <w:t>Ex. In reading a text, deconstruction does not look for a central argument, it looks for points of tension with which to understand its composition</w:t>
      </w:r>
    </w:p>
    <w:p w:rsidR="000E7A76" w:rsidRDefault="000E7A76" w:rsidP="000E7A76">
      <w:pPr>
        <w:pStyle w:val="ListParagraph"/>
        <w:numPr>
          <w:ilvl w:val="2"/>
          <w:numId w:val="31"/>
        </w:numPr>
        <w:jc w:val="both"/>
      </w:pPr>
      <w:r>
        <w:t>Ex. WWII – who thought of Europe? (Most people)</w:t>
      </w:r>
      <w:proofErr w:type="gramStart"/>
      <w:r>
        <w:t>;</w:t>
      </w:r>
      <w:proofErr w:type="gramEnd"/>
      <w:r>
        <w:t xml:space="preserve"> who thought of Japan? (One person)</w:t>
      </w:r>
    </w:p>
    <w:p w:rsidR="000E7A76" w:rsidRDefault="000E7A76" w:rsidP="000E7A76">
      <w:pPr>
        <w:pStyle w:val="ListParagraph"/>
        <w:numPr>
          <w:ilvl w:val="2"/>
          <w:numId w:val="31"/>
        </w:numPr>
        <w:jc w:val="both"/>
      </w:pPr>
      <w:r>
        <w:t xml:space="preserve">Jacques Derrida on deconstruction, nationalism and language </w:t>
      </w:r>
    </w:p>
    <w:p w:rsidR="000E7A76" w:rsidRDefault="000E7A76" w:rsidP="000E7A76">
      <w:pPr>
        <w:pStyle w:val="Heading3"/>
      </w:pPr>
      <w:r>
        <w:t>Genealogy</w:t>
      </w:r>
    </w:p>
    <w:p w:rsidR="000E7A76" w:rsidRDefault="000E7A76" w:rsidP="000E7A76">
      <w:pPr>
        <w:pStyle w:val="ListParagraph"/>
        <w:numPr>
          <w:ilvl w:val="0"/>
          <w:numId w:val="33"/>
        </w:numPr>
        <w:jc w:val="both"/>
      </w:pPr>
      <w:r>
        <w:t xml:space="preserve">A </w:t>
      </w:r>
      <w:r>
        <w:rPr>
          <w:b/>
        </w:rPr>
        <w:t xml:space="preserve">history of the present </w:t>
      </w:r>
      <w:r>
        <w:t>that asks two questions</w:t>
      </w:r>
    </w:p>
    <w:p w:rsidR="000E7A76" w:rsidRDefault="000E7A76" w:rsidP="000E7A76">
      <w:pPr>
        <w:pStyle w:val="ListParagraph"/>
        <w:numPr>
          <w:ilvl w:val="1"/>
          <w:numId w:val="33"/>
        </w:numPr>
        <w:jc w:val="both"/>
      </w:pPr>
      <w:r>
        <w:t>What political practices, understandings, and discourses have formed the present?</w:t>
      </w:r>
    </w:p>
    <w:p w:rsidR="000E7A76" w:rsidRDefault="000E7A76" w:rsidP="000E7A76">
      <w:pPr>
        <w:pStyle w:val="ListParagraph"/>
        <w:numPr>
          <w:ilvl w:val="1"/>
          <w:numId w:val="33"/>
        </w:numPr>
        <w:jc w:val="both"/>
      </w:pPr>
      <w:r>
        <w:t>Which alternative practices, understandings and discourses have been marginalized/forgotten?</w:t>
      </w:r>
    </w:p>
    <w:p w:rsidR="000E7A76" w:rsidRDefault="000E7A76" w:rsidP="000E7A76">
      <w:pPr>
        <w:pStyle w:val="ListParagraph"/>
        <w:numPr>
          <w:ilvl w:val="0"/>
          <w:numId w:val="33"/>
        </w:numPr>
        <w:jc w:val="both"/>
      </w:pPr>
      <w:r>
        <w:t>By looking into the past we thus understand the material/discursive structures of the present</w:t>
      </w:r>
    </w:p>
    <w:p w:rsidR="000E7A76" w:rsidRDefault="000E7A76" w:rsidP="000E7A76">
      <w:pPr>
        <w:pStyle w:val="ListParagraph"/>
        <w:numPr>
          <w:ilvl w:val="1"/>
          <w:numId w:val="33"/>
        </w:numPr>
        <w:jc w:val="both"/>
      </w:pPr>
      <w:r>
        <w:t>The Westphalian narrative vs. the story of civilization</w:t>
      </w:r>
    </w:p>
    <w:p w:rsidR="000E7A76" w:rsidRDefault="000E7A76" w:rsidP="000E7A76">
      <w:pPr>
        <w:pStyle w:val="ListParagraph"/>
        <w:numPr>
          <w:ilvl w:val="2"/>
          <w:numId w:val="33"/>
        </w:numPr>
        <w:jc w:val="both"/>
      </w:pPr>
      <w:proofErr w:type="spellStart"/>
      <w:r>
        <w:t>Eurocentrism</w:t>
      </w:r>
      <w:proofErr w:type="spellEnd"/>
    </w:p>
    <w:p w:rsidR="000E7A76" w:rsidRDefault="000E7A76" w:rsidP="000E7A76">
      <w:pPr>
        <w:pStyle w:val="ListParagraph"/>
        <w:numPr>
          <w:ilvl w:val="2"/>
          <w:numId w:val="33"/>
        </w:numPr>
        <w:jc w:val="both"/>
      </w:pPr>
      <w:proofErr w:type="spellStart"/>
      <w:r>
        <w:t>Statecentrism</w:t>
      </w:r>
      <w:proofErr w:type="spellEnd"/>
    </w:p>
    <w:p w:rsidR="000E7A76" w:rsidRDefault="000E7A76" w:rsidP="000E7A76">
      <w:pPr>
        <w:pStyle w:val="ListParagraph"/>
        <w:numPr>
          <w:ilvl w:val="2"/>
          <w:numId w:val="33"/>
        </w:numPr>
        <w:jc w:val="both"/>
      </w:pPr>
      <w:r>
        <w:t>Power</w:t>
      </w:r>
    </w:p>
    <w:p w:rsidR="000E7A76" w:rsidRDefault="000E7A76" w:rsidP="000E7A76">
      <w:pPr>
        <w:pStyle w:val="Heading3"/>
      </w:pPr>
      <w:proofErr w:type="spellStart"/>
      <w:r>
        <w:t>Intertextuality</w:t>
      </w:r>
      <w:proofErr w:type="spellEnd"/>
    </w:p>
    <w:p w:rsidR="000E7A76" w:rsidRDefault="000E7A76" w:rsidP="000E7A76">
      <w:pPr>
        <w:pStyle w:val="ListParagraph"/>
        <w:numPr>
          <w:ilvl w:val="0"/>
          <w:numId w:val="34"/>
        </w:numPr>
        <w:jc w:val="both"/>
      </w:pPr>
      <w:r>
        <w:t>The idea that the social world is best thought of as being composed of various texts</w:t>
      </w:r>
    </w:p>
    <w:p w:rsidR="000E7A76" w:rsidRDefault="000E7A76" w:rsidP="000E7A76">
      <w:pPr>
        <w:pStyle w:val="ListParagraph"/>
        <w:numPr>
          <w:ilvl w:val="1"/>
          <w:numId w:val="34"/>
        </w:numPr>
        <w:jc w:val="both"/>
      </w:pPr>
      <w:r>
        <w:t>Ex. To think about the Balkans is to think about a number of texts that fill out what the Balkans means</w:t>
      </w:r>
    </w:p>
    <w:p w:rsidR="000E7A76" w:rsidRDefault="000E7A76" w:rsidP="000E7A76">
      <w:pPr>
        <w:pStyle w:val="ListParagraph"/>
        <w:numPr>
          <w:ilvl w:val="0"/>
          <w:numId w:val="34"/>
        </w:numPr>
        <w:jc w:val="both"/>
      </w:pPr>
      <w:r>
        <w:t>A presidential meeting speaks to texts of the past, but serves as a text itself</w:t>
      </w:r>
    </w:p>
    <w:p w:rsidR="000E7A76" w:rsidRDefault="000E7A76" w:rsidP="000E7A76">
      <w:pPr>
        <w:pStyle w:val="ListParagraph"/>
        <w:numPr>
          <w:ilvl w:val="1"/>
          <w:numId w:val="34"/>
        </w:numPr>
        <w:jc w:val="both"/>
      </w:pPr>
      <w:r>
        <w:t>Ex. What does having a meeting itself signify?</w:t>
      </w:r>
    </w:p>
    <w:p w:rsidR="000E7A76" w:rsidRDefault="000E7A76" w:rsidP="000E7A76">
      <w:pPr>
        <w:pStyle w:val="ListParagraph"/>
        <w:numPr>
          <w:ilvl w:val="0"/>
          <w:numId w:val="35"/>
        </w:numPr>
        <w:jc w:val="both"/>
      </w:pPr>
      <w:r>
        <w:t xml:space="preserve">Can think of it as narratives, every event has a meaning, based on storylines that give it context </w:t>
      </w:r>
    </w:p>
    <w:p w:rsidR="000E7A76" w:rsidRPr="000E7A76" w:rsidRDefault="000E7A76" w:rsidP="000E7A76">
      <w:pPr>
        <w:pStyle w:val="ListParagraph"/>
        <w:numPr>
          <w:ilvl w:val="1"/>
          <w:numId w:val="35"/>
        </w:numPr>
        <w:jc w:val="both"/>
      </w:pPr>
      <w:r>
        <w:t xml:space="preserve">Focus on </w:t>
      </w:r>
      <w:r>
        <w:rPr>
          <w:b/>
        </w:rPr>
        <w:t>discourse and deconstruction</w:t>
      </w:r>
      <w:r w:rsidR="00430AB1">
        <w:rPr>
          <w:b/>
        </w:rPr>
        <w:t>***</w:t>
      </w:r>
    </w:p>
    <w:p w:rsidR="000E7A76" w:rsidRDefault="000E7A76" w:rsidP="000E7A76">
      <w:pPr>
        <w:pStyle w:val="Heading2"/>
      </w:pPr>
      <w:r>
        <w:t>Post-structuralism: Applied</w:t>
      </w:r>
    </w:p>
    <w:p w:rsidR="000E7A76" w:rsidRPr="000E7A76" w:rsidRDefault="000E7A76" w:rsidP="000E7A76">
      <w:pPr>
        <w:pStyle w:val="ListParagraph"/>
        <w:numPr>
          <w:ilvl w:val="0"/>
          <w:numId w:val="35"/>
        </w:numPr>
        <w:jc w:val="both"/>
      </w:pPr>
      <w:r>
        <w:t>Post-</w:t>
      </w:r>
      <w:proofErr w:type="spellStart"/>
      <w:r>
        <w:t>structuralist</w:t>
      </w:r>
      <w:proofErr w:type="spellEnd"/>
      <w:r>
        <w:t xml:space="preserve"> – like RBJ Walker – argue that sovereignty is not simply an objective condition, rather it is a condition that is constantly being negotiated by a distinction between an </w:t>
      </w:r>
      <w:r>
        <w:rPr>
          <w:b/>
        </w:rPr>
        <w:t>inside and an outside</w:t>
      </w:r>
    </w:p>
    <w:p w:rsidR="000E7A76" w:rsidRPr="000E7A76" w:rsidRDefault="000E7A76" w:rsidP="000E7A76">
      <w:pPr>
        <w:pStyle w:val="ListParagraph"/>
        <w:numPr>
          <w:ilvl w:val="0"/>
          <w:numId w:val="35"/>
        </w:numPr>
        <w:jc w:val="both"/>
      </w:pPr>
      <w:r>
        <w:t>The meaning of being inside the state rather than outside the state is based on meaning:</w:t>
      </w:r>
    </w:p>
    <w:p w:rsidR="000E7A76" w:rsidRDefault="000E7A76" w:rsidP="000E7A76">
      <w:pPr>
        <w:pStyle w:val="ListParagraph"/>
        <w:numPr>
          <w:ilvl w:val="1"/>
          <w:numId w:val="35"/>
        </w:numPr>
        <w:jc w:val="both"/>
      </w:pPr>
      <w:r>
        <w:t xml:space="preserve">Inside – secure, safe, civilization </w:t>
      </w:r>
    </w:p>
    <w:p w:rsidR="000E7A76" w:rsidRDefault="000E7A76" w:rsidP="000E7A76">
      <w:pPr>
        <w:pStyle w:val="ListParagraph"/>
        <w:numPr>
          <w:ilvl w:val="1"/>
          <w:numId w:val="35"/>
        </w:numPr>
        <w:jc w:val="both"/>
      </w:pPr>
      <w:r>
        <w:t xml:space="preserve">Outside – unsafe, anarchic, uncivilized </w:t>
      </w:r>
    </w:p>
    <w:p w:rsidR="000E7A76" w:rsidRDefault="000E7A76" w:rsidP="000E7A76">
      <w:pPr>
        <w:pStyle w:val="ListParagraph"/>
        <w:numPr>
          <w:ilvl w:val="1"/>
          <w:numId w:val="35"/>
        </w:numPr>
        <w:jc w:val="both"/>
      </w:pPr>
      <w:r>
        <w:t>This distinction carries out into foreign policy</w:t>
      </w:r>
    </w:p>
    <w:p w:rsidR="000E7A76" w:rsidRDefault="000E7A76" w:rsidP="000E7A76">
      <w:pPr>
        <w:pStyle w:val="ListParagraph"/>
        <w:numPr>
          <w:ilvl w:val="0"/>
          <w:numId w:val="36"/>
        </w:numPr>
        <w:jc w:val="both"/>
      </w:pPr>
      <w:r>
        <w:t>This has practical and disciplinary implications:</w:t>
      </w:r>
    </w:p>
    <w:p w:rsidR="000E7A76" w:rsidRDefault="000E7A76" w:rsidP="000E7A76">
      <w:pPr>
        <w:pStyle w:val="ListParagraph"/>
        <w:numPr>
          <w:ilvl w:val="1"/>
          <w:numId w:val="36"/>
        </w:numPr>
        <w:jc w:val="both"/>
      </w:pPr>
      <w:r>
        <w:t>Practical: David Campbell argues that this shapes foreign policy</w:t>
      </w:r>
    </w:p>
    <w:p w:rsidR="000E7A76" w:rsidRDefault="000E7A76" w:rsidP="000E7A76">
      <w:pPr>
        <w:pStyle w:val="ListParagraph"/>
        <w:numPr>
          <w:ilvl w:val="2"/>
          <w:numId w:val="36"/>
        </w:numPr>
        <w:jc w:val="both"/>
      </w:pPr>
      <w:r>
        <w:t>Who is the outsider? How do we treat them?</w:t>
      </w:r>
    </w:p>
    <w:p w:rsidR="000E7A76" w:rsidRDefault="000E7A76" w:rsidP="000E7A76">
      <w:pPr>
        <w:pStyle w:val="ListParagraph"/>
        <w:numPr>
          <w:ilvl w:val="0"/>
          <w:numId w:val="37"/>
        </w:numPr>
        <w:jc w:val="both"/>
      </w:pPr>
      <w:r>
        <w:t>Disciplinary: realism describes the outside as anarchic, but the meaning ascribed to anarchy is central to the assumption that we must strive for security</w:t>
      </w:r>
    </w:p>
    <w:p w:rsidR="000E7A76" w:rsidRDefault="00430AB1" w:rsidP="00430AB1">
      <w:pPr>
        <w:pStyle w:val="Heading1"/>
      </w:pPr>
      <w:r>
        <w:t>Paper</w:t>
      </w:r>
    </w:p>
    <w:p w:rsidR="00430AB1" w:rsidRDefault="00430AB1" w:rsidP="00430AB1">
      <w:pPr>
        <w:pStyle w:val="ListParagraph"/>
        <w:numPr>
          <w:ilvl w:val="0"/>
          <w:numId w:val="36"/>
        </w:numPr>
        <w:jc w:val="both"/>
      </w:pPr>
      <w:r>
        <w:t>Analytical, drawing on theory</w:t>
      </w:r>
    </w:p>
    <w:p w:rsidR="00430AB1" w:rsidRDefault="00430AB1" w:rsidP="00430AB1">
      <w:pPr>
        <w:pStyle w:val="ListParagraph"/>
        <w:numPr>
          <w:ilvl w:val="0"/>
          <w:numId w:val="36"/>
        </w:numPr>
        <w:jc w:val="both"/>
      </w:pPr>
      <w:r>
        <w:t>Use a case study to help narrow down</w:t>
      </w:r>
    </w:p>
    <w:p w:rsidR="00774FD2" w:rsidRDefault="00774FD2" w:rsidP="00774FD2">
      <w:pPr>
        <w:pStyle w:val="Title"/>
      </w:pPr>
      <w:r>
        <w:t>Discussion G</w:t>
      </w:r>
      <w:bookmarkStart w:id="0" w:name="_GoBack"/>
      <w:bookmarkEnd w:id="0"/>
      <w:r>
        <w:t>roup</w:t>
      </w:r>
    </w:p>
    <w:p w:rsidR="00774FD2" w:rsidRDefault="00774FD2" w:rsidP="00774FD2">
      <w:pPr>
        <w:pStyle w:val="ListParagraph"/>
        <w:numPr>
          <w:ilvl w:val="0"/>
          <w:numId w:val="38"/>
        </w:numPr>
        <w:jc w:val="both"/>
      </w:pPr>
      <w:r>
        <w:t xml:space="preserve">Constructivism </w:t>
      </w:r>
    </w:p>
    <w:p w:rsidR="00774FD2" w:rsidRDefault="00774FD2" w:rsidP="00774FD2">
      <w:pPr>
        <w:pStyle w:val="ListParagraph"/>
        <w:numPr>
          <w:ilvl w:val="0"/>
          <w:numId w:val="38"/>
        </w:numPr>
        <w:jc w:val="both"/>
      </w:pPr>
      <w:r>
        <w:t>“Anarchy is what states make of it”</w:t>
      </w:r>
    </w:p>
    <w:p w:rsidR="00774FD2" w:rsidRDefault="00774FD2" w:rsidP="00774FD2">
      <w:pPr>
        <w:pStyle w:val="ListParagraph"/>
        <w:numPr>
          <w:ilvl w:val="0"/>
          <w:numId w:val="38"/>
        </w:numPr>
        <w:jc w:val="both"/>
      </w:pPr>
      <w:r>
        <w:t>Ontology</w:t>
      </w:r>
    </w:p>
    <w:p w:rsidR="00774FD2" w:rsidRDefault="00774FD2" w:rsidP="00774FD2">
      <w:pPr>
        <w:pStyle w:val="ListParagraph"/>
        <w:numPr>
          <w:ilvl w:val="0"/>
          <w:numId w:val="38"/>
        </w:numPr>
        <w:jc w:val="both"/>
      </w:pPr>
      <w:r>
        <w:t>Epistemology</w:t>
      </w:r>
    </w:p>
    <w:p w:rsidR="00774FD2" w:rsidRDefault="00774FD2" w:rsidP="00774FD2">
      <w:pPr>
        <w:pStyle w:val="ListParagraph"/>
        <w:numPr>
          <w:ilvl w:val="0"/>
          <w:numId w:val="38"/>
        </w:numPr>
        <w:jc w:val="both"/>
      </w:pPr>
      <w:r>
        <w:t>Does constructivism explain anything about international politics?</w:t>
      </w:r>
    </w:p>
    <w:p w:rsidR="00A74B73" w:rsidRDefault="00A74B73" w:rsidP="00774FD2">
      <w:pPr>
        <w:pStyle w:val="ListParagraph"/>
        <w:numPr>
          <w:ilvl w:val="1"/>
          <w:numId w:val="38"/>
        </w:numPr>
        <w:jc w:val="both"/>
      </w:pPr>
      <w:r>
        <w:t>Iran vs. Canada (nuclear weapons)</w:t>
      </w:r>
    </w:p>
    <w:p w:rsidR="00A74B73" w:rsidRDefault="00A74B73" w:rsidP="00774FD2">
      <w:pPr>
        <w:pStyle w:val="ListParagraph"/>
        <w:numPr>
          <w:ilvl w:val="1"/>
          <w:numId w:val="38"/>
        </w:numPr>
        <w:jc w:val="both"/>
      </w:pPr>
      <w:r>
        <w:t>IOs are constructed</w:t>
      </w:r>
    </w:p>
    <w:p w:rsidR="00774FD2" w:rsidRDefault="00A74B73" w:rsidP="00A74B73">
      <w:pPr>
        <w:pStyle w:val="ListParagraph"/>
        <w:numPr>
          <w:ilvl w:val="0"/>
          <w:numId w:val="39"/>
        </w:numPr>
        <w:jc w:val="both"/>
      </w:pPr>
      <w:r>
        <w:t xml:space="preserve">Realism doesn’t talk about identities and ideas because everything is a given </w:t>
      </w:r>
    </w:p>
    <w:p w:rsidR="00A74B73" w:rsidRPr="00774FD2" w:rsidRDefault="00962BA6" w:rsidP="00A74B73">
      <w:pPr>
        <w:pStyle w:val="ListParagraph"/>
        <w:numPr>
          <w:ilvl w:val="0"/>
          <w:numId w:val="39"/>
        </w:numPr>
        <w:jc w:val="both"/>
      </w:pPr>
      <w:r>
        <w:t>Social learning and experience is not taken into account in any other theories</w:t>
      </w:r>
    </w:p>
    <w:sectPr w:rsidR="00A74B73" w:rsidRPr="00774FD2" w:rsidSect="00D1147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D00DC"/>
    <w:multiLevelType w:val="hybridMultilevel"/>
    <w:tmpl w:val="550051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95768"/>
    <w:multiLevelType w:val="hybridMultilevel"/>
    <w:tmpl w:val="E84EBED2"/>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79E6E90"/>
    <w:multiLevelType w:val="hybridMultilevel"/>
    <w:tmpl w:val="CE4E41E6"/>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8501A30"/>
    <w:multiLevelType w:val="hybridMultilevel"/>
    <w:tmpl w:val="A93C13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0540D7"/>
    <w:multiLevelType w:val="hybridMultilevel"/>
    <w:tmpl w:val="4EC6708A"/>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EAC03BF"/>
    <w:multiLevelType w:val="hybridMultilevel"/>
    <w:tmpl w:val="ED3EF7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3562F5"/>
    <w:multiLevelType w:val="hybridMultilevel"/>
    <w:tmpl w:val="B88E9D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44528B"/>
    <w:multiLevelType w:val="hybridMultilevel"/>
    <w:tmpl w:val="E3782C1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1BE7343C"/>
    <w:multiLevelType w:val="hybridMultilevel"/>
    <w:tmpl w:val="BA24AD08"/>
    <w:lvl w:ilvl="0" w:tplc="19F41F3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21476A8F"/>
    <w:multiLevelType w:val="hybridMultilevel"/>
    <w:tmpl w:val="6A748044"/>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21D05731"/>
    <w:multiLevelType w:val="hybridMultilevel"/>
    <w:tmpl w:val="9CAE56F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27D969BF"/>
    <w:multiLevelType w:val="hybridMultilevel"/>
    <w:tmpl w:val="15A02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E507F8"/>
    <w:multiLevelType w:val="hybridMultilevel"/>
    <w:tmpl w:val="E61EADAE"/>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A0464A"/>
    <w:multiLevelType w:val="hybridMultilevel"/>
    <w:tmpl w:val="B1CE9A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E7B6866"/>
    <w:multiLevelType w:val="hybridMultilevel"/>
    <w:tmpl w:val="FD8A58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9132A3"/>
    <w:multiLevelType w:val="hybridMultilevel"/>
    <w:tmpl w:val="55DE7B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9B3F2E"/>
    <w:multiLevelType w:val="hybridMultilevel"/>
    <w:tmpl w:val="C00AC1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3D9432C"/>
    <w:multiLevelType w:val="hybridMultilevel"/>
    <w:tmpl w:val="A8C6649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6830064"/>
    <w:multiLevelType w:val="hybridMultilevel"/>
    <w:tmpl w:val="45EC00B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36AE728B"/>
    <w:multiLevelType w:val="hybridMultilevel"/>
    <w:tmpl w:val="1F02FC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4E7980"/>
    <w:multiLevelType w:val="hybridMultilevel"/>
    <w:tmpl w:val="9F74B6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7EA4A5E"/>
    <w:multiLevelType w:val="hybridMultilevel"/>
    <w:tmpl w:val="7D8CFA48"/>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92052D3"/>
    <w:multiLevelType w:val="hybridMultilevel"/>
    <w:tmpl w:val="682A9C8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3FE32924"/>
    <w:multiLevelType w:val="hybridMultilevel"/>
    <w:tmpl w:val="1A745A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A66F94"/>
    <w:multiLevelType w:val="hybridMultilevel"/>
    <w:tmpl w:val="4894CD1A"/>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9394C16"/>
    <w:multiLevelType w:val="hybridMultilevel"/>
    <w:tmpl w:val="5038DF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CD1095"/>
    <w:multiLevelType w:val="hybridMultilevel"/>
    <w:tmpl w:val="A614E03A"/>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27">
    <w:nsid w:val="54D95260"/>
    <w:multiLevelType w:val="hybridMultilevel"/>
    <w:tmpl w:val="103E7B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6F07490"/>
    <w:multiLevelType w:val="hybridMultilevel"/>
    <w:tmpl w:val="F5E049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C71137D"/>
    <w:multiLevelType w:val="hybridMultilevel"/>
    <w:tmpl w:val="8C2008E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nsid w:val="5EF94F61"/>
    <w:multiLevelType w:val="hybridMultilevel"/>
    <w:tmpl w:val="0204D2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3F57FFC"/>
    <w:multiLevelType w:val="hybridMultilevel"/>
    <w:tmpl w:val="5C8492E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nsid w:val="642A75DF"/>
    <w:multiLevelType w:val="hybridMultilevel"/>
    <w:tmpl w:val="8766CFD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A240D0"/>
    <w:multiLevelType w:val="hybridMultilevel"/>
    <w:tmpl w:val="79A2A53E"/>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4">
    <w:nsid w:val="6DE248CA"/>
    <w:multiLevelType w:val="hybridMultilevel"/>
    <w:tmpl w:val="42F40762"/>
    <w:lvl w:ilvl="0" w:tplc="A3EC4856">
      <w:start w:val="1"/>
      <w:numFmt w:val="bullet"/>
      <w:lvlText w:val="•"/>
      <w:lvlJc w:val="left"/>
      <w:pPr>
        <w:tabs>
          <w:tab w:val="num" w:pos="720"/>
        </w:tabs>
        <w:ind w:left="720" w:hanging="360"/>
      </w:pPr>
      <w:rPr>
        <w:rFonts w:ascii="Arial" w:hAnsi="Arial" w:hint="default"/>
      </w:rPr>
    </w:lvl>
    <w:lvl w:ilvl="1" w:tplc="877C247E">
      <w:start w:val="-16393"/>
      <w:numFmt w:val="bullet"/>
      <w:lvlText w:val="–"/>
      <w:lvlJc w:val="left"/>
      <w:pPr>
        <w:tabs>
          <w:tab w:val="num" w:pos="1440"/>
        </w:tabs>
        <w:ind w:left="1440" w:hanging="360"/>
      </w:pPr>
      <w:rPr>
        <w:rFonts w:ascii="Arial" w:hAnsi="Arial" w:hint="default"/>
      </w:rPr>
    </w:lvl>
    <w:lvl w:ilvl="2" w:tplc="47D65258" w:tentative="1">
      <w:start w:val="1"/>
      <w:numFmt w:val="bullet"/>
      <w:lvlText w:val="•"/>
      <w:lvlJc w:val="left"/>
      <w:pPr>
        <w:tabs>
          <w:tab w:val="num" w:pos="2160"/>
        </w:tabs>
        <w:ind w:left="2160" w:hanging="360"/>
      </w:pPr>
      <w:rPr>
        <w:rFonts w:ascii="Arial" w:hAnsi="Arial" w:hint="default"/>
      </w:rPr>
    </w:lvl>
    <w:lvl w:ilvl="3" w:tplc="843C5DF2" w:tentative="1">
      <w:start w:val="1"/>
      <w:numFmt w:val="bullet"/>
      <w:lvlText w:val="•"/>
      <w:lvlJc w:val="left"/>
      <w:pPr>
        <w:tabs>
          <w:tab w:val="num" w:pos="2880"/>
        </w:tabs>
        <w:ind w:left="2880" w:hanging="360"/>
      </w:pPr>
      <w:rPr>
        <w:rFonts w:ascii="Arial" w:hAnsi="Arial" w:hint="default"/>
      </w:rPr>
    </w:lvl>
    <w:lvl w:ilvl="4" w:tplc="A2DE864E" w:tentative="1">
      <w:start w:val="1"/>
      <w:numFmt w:val="bullet"/>
      <w:lvlText w:val="•"/>
      <w:lvlJc w:val="left"/>
      <w:pPr>
        <w:tabs>
          <w:tab w:val="num" w:pos="3600"/>
        </w:tabs>
        <w:ind w:left="3600" w:hanging="360"/>
      </w:pPr>
      <w:rPr>
        <w:rFonts w:ascii="Arial" w:hAnsi="Arial" w:hint="default"/>
      </w:rPr>
    </w:lvl>
    <w:lvl w:ilvl="5" w:tplc="E208E334" w:tentative="1">
      <w:start w:val="1"/>
      <w:numFmt w:val="bullet"/>
      <w:lvlText w:val="•"/>
      <w:lvlJc w:val="left"/>
      <w:pPr>
        <w:tabs>
          <w:tab w:val="num" w:pos="4320"/>
        </w:tabs>
        <w:ind w:left="4320" w:hanging="360"/>
      </w:pPr>
      <w:rPr>
        <w:rFonts w:ascii="Arial" w:hAnsi="Arial" w:hint="default"/>
      </w:rPr>
    </w:lvl>
    <w:lvl w:ilvl="6" w:tplc="E0942056" w:tentative="1">
      <w:start w:val="1"/>
      <w:numFmt w:val="bullet"/>
      <w:lvlText w:val="•"/>
      <w:lvlJc w:val="left"/>
      <w:pPr>
        <w:tabs>
          <w:tab w:val="num" w:pos="5040"/>
        </w:tabs>
        <w:ind w:left="5040" w:hanging="360"/>
      </w:pPr>
      <w:rPr>
        <w:rFonts w:ascii="Arial" w:hAnsi="Arial" w:hint="default"/>
      </w:rPr>
    </w:lvl>
    <w:lvl w:ilvl="7" w:tplc="E9F4C31E" w:tentative="1">
      <w:start w:val="1"/>
      <w:numFmt w:val="bullet"/>
      <w:lvlText w:val="•"/>
      <w:lvlJc w:val="left"/>
      <w:pPr>
        <w:tabs>
          <w:tab w:val="num" w:pos="5760"/>
        </w:tabs>
        <w:ind w:left="5760" w:hanging="360"/>
      </w:pPr>
      <w:rPr>
        <w:rFonts w:ascii="Arial" w:hAnsi="Arial" w:hint="default"/>
      </w:rPr>
    </w:lvl>
    <w:lvl w:ilvl="8" w:tplc="FF68C416" w:tentative="1">
      <w:start w:val="1"/>
      <w:numFmt w:val="bullet"/>
      <w:lvlText w:val="•"/>
      <w:lvlJc w:val="left"/>
      <w:pPr>
        <w:tabs>
          <w:tab w:val="num" w:pos="6480"/>
        </w:tabs>
        <w:ind w:left="6480" w:hanging="360"/>
      </w:pPr>
      <w:rPr>
        <w:rFonts w:ascii="Arial" w:hAnsi="Arial" w:hint="default"/>
      </w:rPr>
    </w:lvl>
  </w:abstractNum>
  <w:abstractNum w:abstractNumId="35">
    <w:nsid w:val="75B8692E"/>
    <w:multiLevelType w:val="hybridMultilevel"/>
    <w:tmpl w:val="C882A0B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nsid w:val="75C3078F"/>
    <w:multiLevelType w:val="hybridMultilevel"/>
    <w:tmpl w:val="405A46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9E76122"/>
    <w:multiLevelType w:val="hybridMultilevel"/>
    <w:tmpl w:val="0C4050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B6814ED"/>
    <w:multiLevelType w:val="hybridMultilevel"/>
    <w:tmpl w:val="E79CCF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23"/>
  </w:num>
  <w:num w:numId="3">
    <w:abstractNumId w:val="8"/>
  </w:num>
  <w:num w:numId="4">
    <w:abstractNumId w:val="14"/>
  </w:num>
  <w:num w:numId="5">
    <w:abstractNumId w:val="3"/>
  </w:num>
  <w:num w:numId="6">
    <w:abstractNumId w:val="24"/>
  </w:num>
  <w:num w:numId="7">
    <w:abstractNumId w:val="29"/>
  </w:num>
  <w:num w:numId="8">
    <w:abstractNumId w:val="11"/>
  </w:num>
  <w:num w:numId="9">
    <w:abstractNumId w:val="18"/>
  </w:num>
  <w:num w:numId="10">
    <w:abstractNumId w:val="32"/>
  </w:num>
  <w:num w:numId="11">
    <w:abstractNumId w:val="1"/>
  </w:num>
  <w:num w:numId="12">
    <w:abstractNumId w:val="22"/>
  </w:num>
  <w:num w:numId="13">
    <w:abstractNumId w:val="16"/>
  </w:num>
  <w:num w:numId="14">
    <w:abstractNumId w:val="21"/>
  </w:num>
  <w:num w:numId="15">
    <w:abstractNumId w:val="35"/>
  </w:num>
  <w:num w:numId="16">
    <w:abstractNumId w:val="2"/>
  </w:num>
  <w:num w:numId="17">
    <w:abstractNumId w:val="7"/>
  </w:num>
  <w:num w:numId="18">
    <w:abstractNumId w:val="10"/>
  </w:num>
  <w:num w:numId="19">
    <w:abstractNumId w:val="6"/>
  </w:num>
  <w:num w:numId="20">
    <w:abstractNumId w:val="37"/>
  </w:num>
  <w:num w:numId="21">
    <w:abstractNumId w:val="27"/>
  </w:num>
  <w:num w:numId="22">
    <w:abstractNumId w:val="12"/>
  </w:num>
  <w:num w:numId="23">
    <w:abstractNumId w:val="31"/>
  </w:num>
  <w:num w:numId="24">
    <w:abstractNumId w:val="28"/>
  </w:num>
  <w:num w:numId="25">
    <w:abstractNumId w:val="34"/>
  </w:num>
  <w:num w:numId="26">
    <w:abstractNumId w:val="30"/>
  </w:num>
  <w:num w:numId="27">
    <w:abstractNumId w:val="4"/>
  </w:num>
  <w:num w:numId="28">
    <w:abstractNumId w:val="9"/>
  </w:num>
  <w:num w:numId="29">
    <w:abstractNumId w:val="33"/>
  </w:num>
  <w:num w:numId="30">
    <w:abstractNumId w:val="13"/>
  </w:num>
  <w:num w:numId="31">
    <w:abstractNumId w:val="20"/>
  </w:num>
  <w:num w:numId="32">
    <w:abstractNumId w:val="38"/>
  </w:num>
  <w:num w:numId="33">
    <w:abstractNumId w:val="15"/>
  </w:num>
  <w:num w:numId="34">
    <w:abstractNumId w:val="19"/>
  </w:num>
  <w:num w:numId="35">
    <w:abstractNumId w:val="0"/>
  </w:num>
  <w:num w:numId="36">
    <w:abstractNumId w:val="36"/>
  </w:num>
  <w:num w:numId="37">
    <w:abstractNumId w:val="17"/>
  </w:num>
  <w:num w:numId="38">
    <w:abstractNumId w:val="5"/>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2C0D"/>
    <w:rsid w:val="000E7A76"/>
    <w:rsid w:val="002B6B7E"/>
    <w:rsid w:val="00396A02"/>
    <w:rsid w:val="00430AB1"/>
    <w:rsid w:val="00536308"/>
    <w:rsid w:val="007438CC"/>
    <w:rsid w:val="00774FD2"/>
    <w:rsid w:val="00962BA6"/>
    <w:rsid w:val="009B5110"/>
    <w:rsid w:val="00A74B73"/>
    <w:rsid w:val="00BB3957"/>
    <w:rsid w:val="00C52F52"/>
    <w:rsid w:val="00CB2C0D"/>
    <w:rsid w:val="00D1147C"/>
    <w:rsid w:val="00DD24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3F280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CB2C0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C52F5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438C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B2C0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B2C0D"/>
    <w:rPr>
      <w:rFonts w:asciiTheme="majorHAnsi" w:eastAsiaTheme="majorEastAsia" w:hAnsiTheme="majorHAnsi" w:cstheme="majorBidi"/>
      <w:color w:val="17365D" w:themeColor="text2" w:themeShade="BF"/>
      <w:spacing w:val="5"/>
      <w:kern w:val="28"/>
      <w:sz w:val="52"/>
      <w:szCs w:val="52"/>
      <w:lang w:val="en-CA"/>
    </w:rPr>
  </w:style>
  <w:style w:type="character" w:customStyle="1" w:styleId="Heading1Char">
    <w:name w:val="Heading 1 Char"/>
    <w:basedOn w:val="DefaultParagraphFont"/>
    <w:link w:val="Heading1"/>
    <w:uiPriority w:val="9"/>
    <w:rsid w:val="00CB2C0D"/>
    <w:rPr>
      <w:rFonts w:asciiTheme="majorHAnsi" w:eastAsiaTheme="majorEastAsia" w:hAnsiTheme="majorHAnsi" w:cstheme="majorBidi"/>
      <w:b/>
      <w:bCs/>
      <w:color w:val="345A8A" w:themeColor="accent1" w:themeShade="B5"/>
      <w:sz w:val="32"/>
      <w:szCs w:val="32"/>
      <w:lang w:val="en-CA"/>
    </w:rPr>
  </w:style>
  <w:style w:type="paragraph" w:styleId="ListParagraph">
    <w:name w:val="List Paragraph"/>
    <w:basedOn w:val="Normal"/>
    <w:uiPriority w:val="34"/>
    <w:qFormat/>
    <w:rsid w:val="00CB2C0D"/>
    <w:pPr>
      <w:ind w:left="720"/>
      <w:contextualSpacing/>
    </w:pPr>
  </w:style>
  <w:style w:type="character" w:customStyle="1" w:styleId="Heading2Char">
    <w:name w:val="Heading 2 Char"/>
    <w:basedOn w:val="DefaultParagraphFont"/>
    <w:link w:val="Heading2"/>
    <w:uiPriority w:val="9"/>
    <w:rsid w:val="00C52F52"/>
    <w:rPr>
      <w:rFonts w:asciiTheme="majorHAnsi" w:eastAsiaTheme="majorEastAsia" w:hAnsiTheme="majorHAnsi" w:cstheme="majorBidi"/>
      <w:b/>
      <w:bCs/>
      <w:color w:val="4F81BD" w:themeColor="accent1"/>
      <w:sz w:val="26"/>
      <w:szCs w:val="26"/>
      <w:lang w:val="en-CA"/>
    </w:rPr>
  </w:style>
  <w:style w:type="character" w:customStyle="1" w:styleId="Heading3Char">
    <w:name w:val="Heading 3 Char"/>
    <w:basedOn w:val="DefaultParagraphFont"/>
    <w:link w:val="Heading3"/>
    <w:uiPriority w:val="9"/>
    <w:rsid w:val="007438CC"/>
    <w:rPr>
      <w:rFonts w:asciiTheme="majorHAnsi" w:eastAsiaTheme="majorEastAsia" w:hAnsiTheme="majorHAnsi" w:cstheme="majorBidi"/>
      <w:b/>
      <w:bCs/>
      <w:color w:val="4F81BD" w:themeColor="accent1"/>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CB2C0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C52F5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438C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B2C0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B2C0D"/>
    <w:rPr>
      <w:rFonts w:asciiTheme="majorHAnsi" w:eastAsiaTheme="majorEastAsia" w:hAnsiTheme="majorHAnsi" w:cstheme="majorBidi"/>
      <w:color w:val="17365D" w:themeColor="text2" w:themeShade="BF"/>
      <w:spacing w:val="5"/>
      <w:kern w:val="28"/>
      <w:sz w:val="52"/>
      <w:szCs w:val="52"/>
      <w:lang w:val="en-CA"/>
    </w:rPr>
  </w:style>
  <w:style w:type="character" w:customStyle="1" w:styleId="Heading1Char">
    <w:name w:val="Heading 1 Char"/>
    <w:basedOn w:val="DefaultParagraphFont"/>
    <w:link w:val="Heading1"/>
    <w:uiPriority w:val="9"/>
    <w:rsid w:val="00CB2C0D"/>
    <w:rPr>
      <w:rFonts w:asciiTheme="majorHAnsi" w:eastAsiaTheme="majorEastAsia" w:hAnsiTheme="majorHAnsi" w:cstheme="majorBidi"/>
      <w:b/>
      <w:bCs/>
      <w:color w:val="345A8A" w:themeColor="accent1" w:themeShade="B5"/>
      <w:sz w:val="32"/>
      <w:szCs w:val="32"/>
      <w:lang w:val="en-CA"/>
    </w:rPr>
  </w:style>
  <w:style w:type="paragraph" w:styleId="ListParagraph">
    <w:name w:val="List Paragraph"/>
    <w:basedOn w:val="Normal"/>
    <w:uiPriority w:val="34"/>
    <w:qFormat/>
    <w:rsid w:val="00CB2C0D"/>
    <w:pPr>
      <w:ind w:left="720"/>
      <w:contextualSpacing/>
    </w:pPr>
  </w:style>
  <w:style w:type="character" w:customStyle="1" w:styleId="Heading2Char">
    <w:name w:val="Heading 2 Char"/>
    <w:basedOn w:val="DefaultParagraphFont"/>
    <w:link w:val="Heading2"/>
    <w:uiPriority w:val="9"/>
    <w:rsid w:val="00C52F52"/>
    <w:rPr>
      <w:rFonts w:asciiTheme="majorHAnsi" w:eastAsiaTheme="majorEastAsia" w:hAnsiTheme="majorHAnsi" w:cstheme="majorBidi"/>
      <w:b/>
      <w:bCs/>
      <w:color w:val="4F81BD" w:themeColor="accent1"/>
      <w:sz w:val="26"/>
      <w:szCs w:val="26"/>
      <w:lang w:val="en-CA"/>
    </w:rPr>
  </w:style>
  <w:style w:type="character" w:customStyle="1" w:styleId="Heading3Char">
    <w:name w:val="Heading 3 Char"/>
    <w:basedOn w:val="DefaultParagraphFont"/>
    <w:link w:val="Heading3"/>
    <w:uiPriority w:val="9"/>
    <w:rsid w:val="007438CC"/>
    <w:rPr>
      <w:rFonts w:asciiTheme="majorHAnsi" w:eastAsiaTheme="majorEastAsia" w:hAnsiTheme="majorHAnsi" w:cstheme="majorBidi"/>
      <w:b/>
      <w:bCs/>
      <w:color w:val="4F81BD" w:themeColor="accent1"/>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368072">
      <w:bodyDiv w:val="1"/>
      <w:marLeft w:val="0"/>
      <w:marRight w:val="0"/>
      <w:marTop w:val="0"/>
      <w:marBottom w:val="0"/>
      <w:divBdr>
        <w:top w:val="none" w:sz="0" w:space="0" w:color="auto"/>
        <w:left w:val="none" w:sz="0" w:space="0" w:color="auto"/>
        <w:bottom w:val="none" w:sz="0" w:space="0" w:color="auto"/>
        <w:right w:val="none" w:sz="0" w:space="0" w:color="auto"/>
      </w:divBdr>
      <w:divsChild>
        <w:div w:id="909659351">
          <w:marLeft w:val="547"/>
          <w:marRight w:val="0"/>
          <w:marTop w:val="125"/>
          <w:marBottom w:val="0"/>
          <w:divBdr>
            <w:top w:val="none" w:sz="0" w:space="0" w:color="auto"/>
            <w:left w:val="none" w:sz="0" w:space="0" w:color="auto"/>
            <w:bottom w:val="none" w:sz="0" w:space="0" w:color="auto"/>
            <w:right w:val="none" w:sz="0" w:space="0" w:color="auto"/>
          </w:divBdr>
        </w:div>
        <w:div w:id="8722680">
          <w:marLeft w:val="1166"/>
          <w:marRight w:val="0"/>
          <w:marTop w:val="125"/>
          <w:marBottom w:val="0"/>
          <w:divBdr>
            <w:top w:val="none" w:sz="0" w:space="0" w:color="auto"/>
            <w:left w:val="none" w:sz="0" w:space="0" w:color="auto"/>
            <w:bottom w:val="none" w:sz="0" w:space="0" w:color="auto"/>
            <w:right w:val="none" w:sz="0" w:space="0" w:color="auto"/>
          </w:divBdr>
        </w:div>
        <w:div w:id="1805003177">
          <w:marLeft w:val="547"/>
          <w:marRight w:val="0"/>
          <w:marTop w:val="125"/>
          <w:marBottom w:val="0"/>
          <w:divBdr>
            <w:top w:val="none" w:sz="0" w:space="0" w:color="auto"/>
            <w:left w:val="none" w:sz="0" w:space="0" w:color="auto"/>
            <w:bottom w:val="none" w:sz="0" w:space="0" w:color="auto"/>
            <w:right w:val="none" w:sz="0" w:space="0" w:color="auto"/>
          </w:divBdr>
        </w:div>
        <w:div w:id="1421683973">
          <w:marLeft w:val="1166"/>
          <w:marRight w:val="0"/>
          <w:marTop w:val="125"/>
          <w:marBottom w:val="0"/>
          <w:divBdr>
            <w:top w:val="none" w:sz="0" w:space="0" w:color="auto"/>
            <w:left w:val="none" w:sz="0" w:space="0" w:color="auto"/>
            <w:bottom w:val="none" w:sz="0" w:space="0" w:color="auto"/>
            <w:right w:val="none" w:sz="0" w:space="0" w:color="auto"/>
          </w:divBdr>
        </w:div>
        <w:div w:id="1968655936">
          <w:marLeft w:val="547"/>
          <w:marRight w:val="0"/>
          <w:marTop w:val="125"/>
          <w:marBottom w:val="0"/>
          <w:divBdr>
            <w:top w:val="none" w:sz="0" w:space="0" w:color="auto"/>
            <w:left w:val="none" w:sz="0" w:space="0" w:color="auto"/>
            <w:bottom w:val="none" w:sz="0" w:space="0" w:color="auto"/>
            <w:right w:val="none" w:sz="0" w:space="0" w:color="auto"/>
          </w:divBdr>
        </w:div>
        <w:div w:id="1288661900">
          <w:marLeft w:val="1166"/>
          <w:marRight w:val="0"/>
          <w:marTop w:val="12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2076</Words>
  <Characters>11835</Characters>
  <Application>Microsoft Macintosh Word</Application>
  <DocSecurity>0</DocSecurity>
  <Lines>98</Lines>
  <Paragraphs>27</Paragraphs>
  <ScaleCrop>false</ScaleCrop>
  <Company/>
  <LinksUpToDate>false</LinksUpToDate>
  <CharactersWithSpaces>13884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MacArthur</dc:creator>
  <cp:keywords/>
  <dc:description/>
  <cp:lastModifiedBy>Victoria MacArthur</cp:lastModifiedBy>
  <cp:revision>2</cp:revision>
  <dcterms:created xsi:type="dcterms:W3CDTF">2013-02-13T02:40:00Z</dcterms:created>
  <dcterms:modified xsi:type="dcterms:W3CDTF">2013-02-13T02:40:00Z</dcterms:modified>
</cp:coreProperties>
</file>