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36B" w:rsidRPr="008C2069" w:rsidRDefault="008C2069">
      <w:r w:rsidRPr="008C2069">
        <w:t>SOCIAL PSYC all notes one place chapters 7-12</w:t>
      </w:r>
    </w:p>
    <w:p w:rsidR="008C2069" w:rsidRPr="008C2069" w:rsidRDefault="008C2069"/>
    <w:p w:rsidR="008C2069" w:rsidRPr="008C2069" w:rsidRDefault="008C2069">
      <w:r w:rsidRPr="008C2069">
        <w:t>Chapter 7 – conformity</w:t>
      </w:r>
    </w:p>
    <w:p w:rsidR="008C2069" w:rsidRPr="008C2069" w:rsidRDefault="008C2069"/>
    <w:p w:rsidR="008C2069" w:rsidRPr="008C2069" w:rsidRDefault="008C2069">
      <w:r w:rsidRPr="008C2069">
        <w:t>Cults, examples of extreme social influence:</w:t>
      </w:r>
    </w:p>
    <w:p w:rsidR="008C2069" w:rsidRPr="008C2069" w:rsidRDefault="008C2069" w:rsidP="008C2069">
      <w:pPr>
        <w:pStyle w:val="ListParagraph"/>
        <w:numPr>
          <w:ilvl w:val="0"/>
          <w:numId w:val="1"/>
        </w:numPr>
      </w:pPr>
      <w:proofErr w:type="spellStart"/>
      <w:r w:rsidRPr="008C2069">
        <w:rPr>
          <w:rFonts w:cs="Arial"/>
          <w:color w:val="000000"/>
          <w:shd w:val="clear" w:color="auto" w:fill="FFFFFF"/>
        </w:rPr>
        <w:t>Heavens</w:t>
      </w:r>
      <w:proofErr w:type="spellEnd"/>
      <w:r w:rsidRPr="008C2069">
        <w:rPr>
          <w:rFonts w:cs="Arial"/>
          <w:color w:val="000000"/>
          <w:shd w:val="clear" w:color="auto" w:fill="FFFFFF"/>
        </w:rPr>
        <w:t xml:space="preserve"> gate</w:t>
      </w:r>
    </w:p>
    <w:p w:rsidR="00C5404E" w:rsidRPr="00C5404E" w:rsidRDefault="008C2069" w:rsidP="00C5404E">
      <w:pPr>
        <w:pStyle w:val="ListParagraph"/>
        <w:numPr>
          <w:ilvl w:val="1"/>
          <w:numId w:val="1"/>
        </w:numPr>
      </w:pPr>
      <w:proofErr w:type="gramStart"/>
      <w:r w:rsidRPr="008C2069">
        <w:rPr>
          <w:rFonts w:cs="Arial"/>
          <w:color w:val="000000"/>
          <w:shd w:val="clear" w:color="auto" w:fill="FFFFFF"/>
        </w:rPr>
        <w:t>an</w:t>
      </w:r>
      <w:proofErr w:type="gramEnd"/>
      <w:r w:rsidRPr="008C2069">
        <w:rPr>
          <w:rFonts w:cs="Arial"/>
          <w:color w:val="000000"/>
          <w:shd w:val="clear" w:color="auto" w:fill="FFFFFF"/>
        </w:rPr>
        <w:t xml:space="preserve"> American</w:t>
      </w:r>
      <w:r>
        <w:rPr>
          <w:rFonts w:cs="Arial"/>
          <w:color w:val="000000"/>
          <w:shd w:val="clear" w:color="auto" w:fill="FFFFFF"/>
        </w:rPr>
        <w:t xml:space="preserve"> UFO religion doomsday cult formed in the </w:t>
      </w:r>
      <w:r w:rsidRPr="008C2069">
        <w:rPr>
          <w:rFonts w:cs="Arial"/>
          <w:color w:val="000000"/>
          <w:shd w:val="clear" w:color="auto" w:fill="FFFFFF"/>
        </w:rPr>
        <w:t xml:space="preserve">early seventies . </w:t>
      </w:r>
      <w:r>
        <w:rPr>
          <w:rFonts w:cs="Arial"/>
          <w:color w:val="000000"/>
          <w:shd w:val="clear" w:color="auto" w:fill="FFFFFF"/>
        </w:rPr>
        <w:t>I</w:t>
      </w:r>
      <w:r w:rsidRPr="008C2069">
        <w:rPr>
          <w:rFonts w:cs="Arial"/>
          <w:color w:val="000000"/>
          <w:shd w:val="clear" w:color="auto" w:fill="FFFFFF"/>
        </w:rPr>
        <w:t>n 1997</w:t>
      </w:r>
      <w:r>
        <w:rPr>
          <w:rFonts w:cs="Arial"/>
          <w:color w:val="000000"/>
          <w:shd w:val="clear" w:color="auto" w:fill="FFFFFF"/>
        </w:rPr>
        <w:t xml:space="preserve">, </w:t>
      </w:r>
      <w:r w:rsidRPr="008C2069">
        <w:rPr>
          <w:rFonts w:cs="Arial"/>
          <w:color w:val="000000"/>
          <w:shd w:val="clear" w:color="auto" w:fill="FFFFFF"/>
        </w:rPr>
        <w:t>police discovered the bodies of 39 members of the group who had committed</w:t>
      </w:r>
      <w:r w:rsidRPr="008C2069">
        <w:rPr>
          <w:rStyle w:val="apple-converted-space"/>
          <w:rFonts w:cs="Arial"/>
          <w:color w:val="000000"/>
          <w:shd w:val="clear" w:color="auto" w:fill="FFFFFF"/>
        </w:rPr>
        <w:t> </w:t>
      </w:r>
      <w:r>
        <w:rPr>
          <w:rStyle w:val="apple-converted-space"/>
          <w:rFonts w:cs="Arial"/>
          <w:color w:val="000000"/>
          <w:shd w:val="clear" w:color="auto" w:fill="FFFFFF"/>
        </w:rPr>
        <w:t>mass suicide</w:t>
      </w:r>
      <w:r w:rsidRPr="008C2069">
        <w:rPr>
          <w:rFonts w:cs="Arial"/>
          <w:color w:val="000000"/>
          <w:shd w:val="clear" w:color="auto" w:fill="FFFFFF"/>
        </w:rPr>
        <w:t xml:space="preserve"> in order to reach what they believed </w:t>
      </w:r>
      <w:proofErr w:type="gramStart"/>
      <w:r w:rsidRPr="008C2069">
        <w:rPr>
          <w:rFonts w:cs="Arial"/>
          <w:color w:val="000000"/>
          <w:shd w:val="clear" w:color="auto" w:fill="FFFFFF"/>
        </w:rPr>
        <w:t>was</w:t>
      </w:r>
      <w:proofErr w:type="gramEnd"/>
      <w:r w:rsidRPr="008C2069">
        <w:rPr>
          <w:rFonts w:cs="Arial"/>
          <w:color w:val="000000"/>
          <w:shd w:val="clear" w:color="auto" w:fill="FFFFFF"/>
        </w:rPr>
        <w:t xml:space="preserve"> an alien space craft</w:t>
      </w:r>
      <w:r>
        <w:rPr>
          <w:rFonts w:cs="Arial"/>
          <w:color w:val="000000"/>
          <w:shd w:val="clear" w:color="auto" w:fill="FFFFFF"/>
        </w:rPr>
        <w:t>.</w:t>
      </w:r>
    </w:p>
    <w:p w:rsidR="00C5404E" w:rsidRPr="00C5404E" w:rsidRDefault="008C2069" w:rsidP="00C5404E">
      <w:pPr>
        <w:pStyle w:val="ListParagraph"/>
        <w:numPr>
          <w:ilvl w:val="0"/>
          <w:numId w:val="1"/>
        </w:numPr>
      </w:pPr>
      <w:r w:rsidRPr="00C5404E">
        <w:rPr>
          <w:rFonts w:cs="Arial"/>
          <w:shd w:val="clear" w:color="auto" w:fill="FFFFFF"/>
        </w:rPr>
        <w:t xml:space="preserve">The peoples temple </w:t>
      </w:r>
    </w:p>
    <w:p w:rsidR="008C2069" w:rsidRPr="00C5404E" w:rsidRDefault="008C2069" w:rsidP="008C2069">
      <w:pPr>
        <w:pStyle w:val="ListParagraph"/>
        <w:numPr>
          <w:ilvl w:val="1"/>
          <w:numId w:val="1"/>
        </w:numPr>
      </w:pPr>
      <w:proofErr w:type="gramStart"/>
      <w:r w:rsidRPr="00C5404E">
        <w:rPr>
          <w:rFonts w:cs="Arial"/>
          <w:shd w:val="clear" w:color="auto" w:fill="FFFFFF"/>
        </w:rPr>
        <w:t>run</w:t>
      </w:r>
      <w:proofErr w:type="gramEnd"/>
      <w:r w:rsidRPr="00C5404E">
        <w:rPr>
          <w:rFonts w:cs="Arial"/>
          <w:shd w:val="clear" w:color="auto" w:fill="FFFFFF"/>
        </w:rPr>
        <w:t xml:space="preserve"> by Jim Jones. Where the phrase “drink the Kool-Aid” comes from.   </w:t>
      </w:r>
      <w:r w:rsidRPr="00C5404E">
        <w:rPr>
          <w:rFonts w:cs="Arial"/>
          <w:bCs/>
        </w:rPr>
        <w:t xml:space="preserve">In 1978 the residents of Jonestown in Guyana </w:t>
      </w:r>
      <w:r w:rsidRPr="00C5404E">
        <w:rPr>
          <w:rFonts w:cs="Arial"/>
        </w:rPr>
        <w:t>(all 920 of them) died in an organized mass suicide/killing.</w:t>
      </w:r>
    </w:p>
    <w:p w:rsidR="00C5404E" w:rsidRDefault="00C5404E" w:rsidP="00C5404E">
      <w:pPr>
        <w:pStyle w:val="ListParagraph"/>
        <w:ind w:left="1440"/>
      </w:pPr>
    </w:p>
    <w:p w:rsidR="0097636B" w:rsidRPr="00C5404E" w:rsidRDefault="0097636B" w:rsidP="00C5404E">
      <w:pPr>
        <w:numPr>
          <w:ilvl w:val="0"/>
          <w:numId w:val="2"/>
        </w:numPr>
      </w:pPr>
      <w:r w:rsidRPr="00C5404E">
        <w:t>Social psychological perspective:</w:t>
      </w:r>
    </w:p>
    <w:p w:rsidR="0097636B" w:rsidRPr="00C5404E" w:rsidRDefault="0097636B" w:rsidP="00C5404E">
      <w:pPr>
        <w:numPr>
          <w:ilvl w:val="1"/>
          <w:numId w:val="2"/>
        </w:numPr>
      </w:pPr>
      <w:r w:rsidRPr="00C5404E">
        <w:t xml:space="preserve">Cult members exposed to very strong </w:t>
      </w:r>
      <w:r w:rsidRPr="00C5404E">
        <w:rPr>
          <w:i/>
          <w:iCs/>
        </w:rPr>
        <w:t xml:space="preserve">situational </w:t>
      </w:r>
      <w:r w:rsidRPr="00C5404E">
        <w:t>influences.</w:t>
      </w:r>
    </w:p>
    <w:p w:rsidR="0097636B" w:rsidRPr="00C5404E" w:rsidRDefault="0097636B" w:rsidP="00C5404E">
      <w:pPr>
        <w:numPr>
          <w:ilvl w:val="2"/>
          <w:numId w:val="2"/>
        </w:numPr>
      </w:pPr>
      <w:r w:rsidRPr="00C5404E">
        <w:t>E.g., social power, looking to others around them for the norms</w:t>
      </w:r>
    </w:p>
    <w:p w:rsidR="00C5404E" w:rsidRDefault="00C5404E" w:rsidP="00C5404E">
      <w:pPr>
        <w:ind w:left="720"/>
      </w:pPr>
    </w:p>
    <w:p w:rsidR="0097636B" w:rsidRPr="00C5404E" w:rsidRDefault="0097636B" w:rsidP="00C5404E">
      <w:pPr>
        <w:numPr>
          <w:ilvl w:val="0"/>
          <w:numId w:val="2"/>
        </w:numPr>
      </w:pPr>
      <w:r w:rsidRPr="00C5404E">
        <w:t>Minority influence</w:t>
      </w:r>
    </w:p>
    <w:p w:rsidR="0097636B" w:rsidRPr="00C5404E" w:rsidRDefault="0097636B" w:rsidP="00C5404E">
      <w:pPr>
        <w:numPr>
          <w:ilvl w:val="1"/>
          <w:numId w:val="2"/>
        </w:numPr>
      </w:pPr>
      <w:r w:rsidRPr="00C5404E">
        <w:t>social pressure exerted by a lone individual or smaller faction of a group on members of the majority faction</w:t>
      </w:r>
    </w:p>
    <w:p w:rsidR="0097636B" w:rsidRPr="00C5404E" w:rsidRDefault="0097636B" w:rsidP="00C5404E">
      <w:pPr>
        <w:numPr>
          <w:ilvl w:val="2"/>
          <w:numId w:val="2"/>
        </w:numPr>
      </w:pPr>
      <w:r w:rsidRPr="00C5404E">
        <w:t>E.g., cults</w:t>
      </w:r>
    </w:p>
    <w:p w:rsidR="0097636B" w:rsidRDefault="0097636B" w:rsidP="00C5404E">
      <w:pPr>
        <w:numPr>
          <w:ilvl w:val="2"/>
          <w:numId w:val="2"/>
        </w:numPr>
      </w:pPr>
      <w:r w:rsidRPr="00C5404E">
        <w:t>E.g., 12 Angry Men jury example</w:t>
      </w:r>
      <w:r w:rsidR="00C5404E">
        <w:t xml:space="preserve"> (the main character tries to sway the majority into believing the accused is not guilty)</w:t>
      </w:r>
    </w:p>
    <w:p w:rsidR="0097636B" w:rsidRPr="00C5404E" w:rsidRDefault="0097636B" w:rsidP="00C5404E">
      <w:pPr>
        <w:numPr>
          <w:ilvl w:val="0"/>
          <w:numId w:val="2"/>
        </w:numPr>
      </w:pPr>
      <w:r w:rsidRPr="00C5404E">
        <w:t>Majority influence (the power of many)</w:t>
      </w:r>
    </w:p>
    <w:p w:rsidR="0097636B" w:rsidRPr="00C5404E" w:rsidRDefault="0097636B" w:rsidP="00C5404E">
      <w:pPr>
        <w:numPr>
          <w:ilvl w:val="1"/>
          <w:numId w:val="2"/>
        </w:numPr>
      </w:pPr>
      <w:r w:rsidRPr="00C5404E">
        <w:t>social pressure exerted by the larger portion of a group on individual members and smaller factions within group</w:t>
      </w:r>
    </w:p>
    <w:p w:rsidR="00C5404E" w:rsidRDefault="00C5404E" w:rsidP="00C5404E"/>
    <w:p w:rsidR="00C5404E" w:rsidRDefault="00C5404E" w:rsidP="00C5404E">
      <w:r w:rsidRPr="00C5404E">
        <w:t>How are we influenced by others?</w:t>
      </w:r>
    </w:p>
    <w:p w:rsidR="0097636B" w:rsidRPr="00C5404E" w:rsidRDefault="0097636B" w:rsidP="00E670C6">
      <w:pPr>
        <w:numPr>
          <w:ilvl w:val="0"/>
          <w:numId w:val="3"/>
        </w:numPr>
      </w:pPr>
      <w:r w:rsidRPr="00C5404E">
        <w:t>Conformity:</w:t>
      </w:r>
    </w:p>
    <w:p w:rsidR="0097636B" w:rsidRPr="00C5404E" w:rsidRDefault="003F2294" w:rsidP="00E670C6">
      <w:pPr>
        <w:numPr>
          <w:ilvl w:val="1"/>
          <w:numId w:val="3"/>
        </w:numPr>
      </w:pPr>
      <w:r>
        <w:t xml:space="preserve">A </w:t>
      </w:r>
      <w:r w:rsidR="006B6C54">
        <w:t>c</w:t>
      </w:r>
      <w:r w:rsidR="0097636B" w:rsidRPr="00C5404E">
        <w:t>hange in behaviour due to the real or imagined presence of others</w:t>
      </w:r>
    </w:p>
    <w:p w:rsidR="00C5404E" w:rsidRPr="00C5404E" w:rsidRDefault="00C5404E" w:rsidP="00C5404E"/>
    <w:p w:rsidR="00C5404E" w:rsidRPr="00C5404E" w:rsidRDefault="00C5404E" w:rsidP="00C5404E">
      <w:r w:rsidRPr="00C5404E">
        <w:t xml:space="preserve">When do people conform and why? </w:t>
      </w:r>
      <w:r w:rsidRPr="00C5404E">
        <w:rPr>
          <w:bCs/>
        </w:rPr>
        <w:t>Informational Social Influence</w:t>
      </w:r>
      <w:r w:rsidRPr="00C5404E">
        <w:t xml:space="preserve"> and </w:t>
      </w:r>
      <w:r w:rsidRPr="00C5404E">
        <w:rPr>
          <w:bCs/>
        </w:rPr>
        <w:t xml:space="preserve">Normative Social Influence </w:t>
      </w:r>
    </w:p>
    <w:p w:rsidR="00C5404E" w:rsidRPr="00C5404E" w:rsidRDefault="00C5404E" w:rsidP="00C5404E">
      <w:pPr>
        <w:pStyle w:val="ListParagraph"/>
        <w:numPr>
          <w:ilvl w:val="0"/>
          <w:numId w:val="1"/>
        </w:numPr>
      </w:pPr>
      <w:r w:rsidRPr="00C5404E">
        <w:rPr>
          <w:bCs/>
        </w:rPr>
        <w:t>Informational Social Influence</w:t>
      </w:r>
      <w:r w:rsidR="006B6C54">
        <w:rPr>
          <w:bCs/>
        </w:rPr>
        <w:t xml:space="preserve"> – the need to know what’s “right”</w:t>
      </w:r>
    </w:p>
    <w:p w:rsidR="0097636B" w:rsidRPr="00C5404E" w:rsidRDefault="0097636B" w:rsidP="00C5404E">
      <w:pPr>
        <w:numPr>
          <w:ilvl w:val="1"/>
          <w:numId w:val="1"/>
        </w:numPr>
      </w:pPr>
      <w:r w:rsidRPr="00C5404E">
        <w:t>Conform because we see others as a source of information</w:t>
      </w:r>
    </w:p>
    <w:p w:rsidR="0097636B" w:rsidRPr="00C5404E" w:rsidRDefault="0097636B" w:rsidP="00C5404E">
      <w:pPr>
        <w:numPr>
          <w:ilvl w:val="0"/>
          <w:numId w:val="1"/>
        </w:numPr>
      </w:pPr>
      <w:r w:rsidRPr="00C5404E">
        <w:t>More specifically,</w:t>
      </w:r>
    </w:p>
    <w:p w:rsidR="0097636B" w:rsidRPr="00C5404E" w:rsidRDefault="0097636B" w:rsidP="00C5404E">
      <w:pPr>
        <w:numPr>
          <w:ilvl w:val="1"/>
          <w:numId w:val="1"/>
        </w:numPr>
      </w:pPr>
      <w:r w:rsidRPr="00C5404E">
        <w:t>Uncertain how to think or act</w:t>
      </w:r>
      <w:r w:rsidR="006B6C54">
        <w:t xml:space="preserve"> because we don’t have enough information to make a good or accurate choice. </w:t>
      </w:r>
    </w:p>
    <w:p w:rsidR="0097636B" w:rsidRPr="00C5404E" w:rsidRDefault="0097636B" w:rsidP="00C5404E">
      <w:pPr>
        <w:numPr>
          <w:ilvl w:val="1"/>
          <w:numId w:val="1"/>
        </w:numPr>
      </w:pPr>
      <w:r w:rsidRPr="00C5404E">
        <w:t>Use the behaviour of others to help us figure out what is going on</w:t>
      </w:r>
    </w:p>
    <w:p w:rsidR="00C5404E" w:rsidRDefault="00C5404E" w:rsidP="00C5404E"/>
    <w:p w:rsidR="0097636B" w:rsidRPr="00C5404E" w:rsidRDefault="0097636B" w:rsidP="00C5404E">
      <w:proofErr w:type="spellStart"/>
      <w:r w:rsidRPr="00C5404E">
        <w:t>Sherif</w:t>
      </w:r>
      <w:proofErr w:type="spellEnd"/>
      <w:r w:rsidRPr="00C5404E">
        <w:t xml:space="preserve"> (1936)</w:t>
      </w:r>
    </w:p>
    <w:p w:rsidR="0097636B" w:rsidRPr="00C5404E" w:rsidRDefault="0097636B" w:rsidP="00E670C6">
      <w:pPr>
        <w:numPr>
          <w:ilvl w:val="0"/>
          <w:numId w:val="4"/>
        </w:numPr>
      </w:pPr>
      <w:r w:rsidRPr="00C5404E">
        <w:t>Classic social psychology study to demonstrate conformity in uncertain situations</w:t>
      </w:r>
    </w:p>
    <w:p w:rsidR="00C5404E" w:rsidRDefault="0097636B" w:rsidP="00E670C6">
      <w:pPr>
        <w:numPr>
          <w:ilvl w:val="0"/>
          <w:numId w:val="4"/>
        </w:numPr>
      </w:pPr>
      <w:r w:rsidRPr="00C5404E">
        <w:t>Made use of the optical illusion</w:t>
      </w:r>
      <w:r w:rsidR="006B6C54">
        <w:t xml:space="preserve"> (the light not actually moving)</w:t>
      </w:r>
      <w:r w:rsidRPr="00C5404E">
        <w:t xml:space="preserve">, the </w:t>
      </w:r>
      <w:proofErr w:type="spellStart"/>
      <w:r w:rsidRPr="00C5404E">
        <w:t>autokinetic</w:t>
      </w:r>
      <w:proofErr w:type="spellEnd"/>
      <w:r w:rsidRPr="00C5404E">
        <w:t xml:space="preserve"> effect</w:t>
      </w:r>
      <w:r w:rsidR="006B6C54">
        <w:t xml:space="preserve"> (if you stare at a bright light in a uniformly dark environment, the light will appear to waver)</w:t>
      </w:r>
    </w:p>
    <w:p w:rsidR="0097636B" w:rsidRPr="00C5404E" w:rsidRDefault="006B6C54" w:rsidP="00E670C6">
      <w:pPr>
        <w:numPr>
          <w:ilvl w:val="0"/>
          <w:numId w:val="4"/>
        </w:numPr>
      </w:pPr>
      <w:proofErr w:type="gramStart"/>
      <w:r>
        <w:t xml:space="preserve">Phase </w:t>
      </w:r>
      <w:r w:rsidR="00C5404E">
        <w:t xml:space="preserve"> 1</w:t>
      </w:r>
      <w:proofErr w:type="gramEnd"/>
      <w:r w:rsidR="0097636B" w:rsidRPr="00C5404E">
        <w:t>- participants assessed individually</w:t>
      </w:r>
      <w:r>
        <w:t>, seated in a dark room.</w:t>
      </w:r>
    </w:p>
    <w:p w:rsidR="006B6C54" w:rsidRDefault="0097636B" w:rsidP="00E670C6">
      <w:pPr>
        <w:numPr>
          <w:ilvl w:val="1"/>
          <w:numId w:val="4"/>
        </w:numPr>
      </w:pPr>
      <w:r w:rsidRPr="00C5404E">
        <w:t xml:space="preserve">Ask to </w:t>
      </w:r>
      <w:r w:rsidR="006B6C54">
        <w:t>focus attention on dot of light 5 metres away</w:t>
      </w:r>
    </w:p>
    <w:p w:rsidR="006B6C54" w:rsidRDefault="006B6C54" w:rsidP="00E670C6">
      <w:pPr>
        <w:numPr>
          <w:ilvl w:val="1"/>
          <w:numId w:val="4"/>
        </w:numPr>
      </w:pPr>
      <w:r>
        <w:t xml:space="preserve">Then asked to estimate </w:t>
      </w:r>
      <w:r w:rsidR="0097636B" w:rsidRPr="00C5404E">
        <w:t>verbally</w:t>
      </w:r>
      <w:r>
        <w:t xml:space="preserve"> in cm</w:t>
      </w:r>
      <w:r w:rsidR="0097636B" w:rsidRPr="00C5404E">
        <w:t xml:space="preserve"> </w:t>
      </w:r>
      <w:r>
        <w:t xml:space="preserve">the </w:t>
      </w:r>
      <w:r w:rsidR="0097636B" w:rsidRPr="00C5404E">
        <w:t>movement</w:t>
      </w:r>
      <w:r>
        <w:t xml:space="preserve"> of the light. </w:t>
      </w:r>
    </w:p>
    <w:p w:rsidR="0097636B" w:rsidRPr="00C5404E" w:rsidRDefault="0097636B" w:rsidP="00E670C6">
      <w:pPr>
        <w:numPr>
          <w:ilvl w:val="1"/>
          <w:numId w:val="4"/>
        </w:numPr>
      </w:pPr>
      <w:r w:rsidRPr="00C5404E">
        <w:lastRenderedPageBreak/>
        <w:t xml:space="preserve">Over 100 trials, when individually assessed, the estimates of movement steadied off and each person settled on a more stable mean. </w:t>
      </w:r>
    </w:p>
    <w:p w:rsidR="0097636B" w:rsidRPr="00C5404E" w:rsidRDefault="006B6C54" w:rsidP="00E670C6">
      <w:pPr>
        <w:numPr>
          <w:ilvl w:val="1"/>
          <w:numId w:val="4"/>
        </w:numPr>
      </w:pPr>
      <w:r>
        <w:t>There was d</w:t>
      </w:r>
      <w:r w:rsidR="0097636B" w:rsidRPr="00C5404E">
        <w:t>ifferent mean for each individual though</w:t>
      </w:r>
    </w:p>
    <w:p w:rsidR="0097636B" w:rsidRPr="00C5404E" w:rsidRDefault="006B6C54" w:rsidP="00E670C6">
      <w:pPr>
        <w:numPr>
          <w:ilvl w:val="0"/>
          <w:numId w:val="4"/>
        </w:numPr>
      </w:pPr>
      <w:r>
        <w:t>Phase</w:t>
      </w:r>
      <w:r w:rsidR="0097636B" w:rsidRPr="00C5404E">
        <w:t xml:space="preserve"> 2- participants assessed in groups</w:t>
      </w:r>
    </w:p>
    <w:p w:rsidR="00C5404E" w:rsidRDefault="0097636B" w:rsidP="00E670C6">
      <w:pPr>
        <w:numPr>
          <w:ilvl w:val="1"/>
          <w:numId w:val="4"/>
        </w:numPr>
      </w:pPr>
      <w:proofErr w:type="spellStart"/>
      <w:r w:rsidRPr="00C5404E">
        <w:t>Sherif</w:t>
      </w:r>
      <w:proofErr w:type="spellEnd"/>
      <w:r w:rsidRPr="00C5404E">
        <w:t xml:space="preserve"> ran the same experiment in groups of 2 and 3 people.</w:t>
      </w:r>
    </w:p>
    <w:p w:rsidR="00C5404E" w:rsidRDefault="0097636B" w:rsidP="00E670C6">
      <w:pPr>
        <w:numPr>
          <w:ilvl w:val="1"/>
          <w:numId w:val="4"/>
        </w:numPr>
      </w:pPr>
      <w:r w:rsidRPr="00C5404E">
        <w:t>Estimate movement of light and indicate out loud the estimate (done over multiple trials)</w:t>
      </w:r>
    </w:p>
    <w:p w:rsidR="0097636B" w:rsidRPr="00C5404E" w:rsidRDefault="0097636B" w:rsidP="00C5404E">
      <w:pPr>
        <w:pStyle w:val="ListParagraph"/>
        <w:numPr>
          <w:ilvl w:val="0"/>
          <w:numId w:val="1"/>
        </w:numPr>
      </w:pPr>
      <w:r w:rsidRPr="00C5404E">
        <w:t>Results</w:t>
      </w:r>
    </w:p>
    <w:p w:rsidR="00C5404E" w:rsidRDefault="0097636B" w:rsidP="00E670C6">
      <w:pPr>
        <w:numPr>
          <w:ilvl w:val="1"/>
          <w:numId w:val="4"/>
        </w:numPr>
      </w:pPr>
      <w:r w:rsidRPr="00C5404E">
        <w:t>over the course of the trials, the estimates for the group members converged very quickly</w:t>
      </w:r>
    </w:p>
    <w:p w:rsidR="00C5404E" w:rsidRDefault="0097636B" w:rsidP="00E670C6">
      <w:pPr>
        <w:numPr>
          <w:ilvl w:val="0"/>
          <w:numId w:val="5"/>
        </w:numPr>
      </w:pPr>
      <w:r w:rsidRPr="00C5404E">
        <w:t>Norm continued to be influential when the participants were retested on their own</w:t>
      </w:r>
    </w:p>
    <w:p w:rsidR="0097636B" w:rsidRPr="00C5404E" w:rsidRDefault="0097636B" w:rsidP="00E670C6">
      <w:pPr>
        <w:numPr>
          <w:ilvl w:val="0"/>
          <w:numId w:val="5"/>
        </w:numPr>
      </w:pPr>
      <w:r w:rsidRPr="00C5404E">
        <w:t>They adopted the group mean even when the group wasn’t there anymore</w:t>
      </w:r>
    </w:p>
    <w:p w:rsidR="0097636B" w:rsidRPr="00C5404E" w:rsidRDefault="0097636B" w:rsidP="00E670C6">
      <w:pPr>
        <w:numPr>
          <w:ilvl w:val="0"/>
          <w:numId w:val="6"/>
        </w:numPr>
      </w:pPr>
      <w:r w:rsidRPr="00C5404E">
        <w:t>They internalized the norm—conversion</w:t>
      </w:r>
    </w:p>
    <w:p w:rsidR="006B6C54" w:rsidRDefault="006B6C54" w:rsidP="006B6C54"/>
    <w:p w:rsidR="0097636B" w:rsidRPr="00C5404E" w:rsidRDefault="0097636B" w:rsidP="006B6C54">
      <w:r w:rsidRPr="00C5404E">
        <w:t xml:space="preserve">Private acceptance: </w:t>
      </w:r>
    </w:p>
    <w:p w:rsidR="0097636B" w:rsidRDefault="0097636B" w:rsidP="00E670C6">
      <w:pPr>
        <w:numPr>
          <w:ilvl w:val="1"/>
          <w:numId w:val="6"/>
        </w:numPr>
      </w:pPr>
      <w:r w:rsidRPr="00C5404E">
        <w:t>Change in behaviour due to genuine belief in correctness of group norm</w:t>
      </w:r>
    </w:p>
    <w:p w:rsidR="00FB58A6" w:rsidRPr="00C5404E" w:rsidRDefault="00FB58A6" w:rsidP="00FB58A6"/>
    <w:p w:rsidR="00C5404E" w:rsidRDefault="00C5404E" w:rsidP="008C2069">
      <w:r w:rsidRPr="00C5404E">
        <w:t>When will people conform to informational social influence?</w:t>
      </w:r>
    </w:p>
    <w:p w:rsidR="0097636B" w:rsidRPr="00C5404E" w:rsidRDefault="0097636B" w:rsidP="00C5404E">
      <w:pPr>
        <w:ind w:left="720"/>
      </w:pPr>
      <w:r w:rsidRPr="00C5404E">
        <w:t xml:space="preserve">1) </w:t>
      </w:r>
      <w:r w:rsidR="00C5404E" w:rsidRPr="00FB58A6">
        <w:rPr>
          <w:b/>
        </w:rPr>
        <w:t xml:space="preserve">An </w:t>
      </w:r>
      <w:r w:rsidRPr="00FB58A6">
        <w:rPr>
          <w:b/>
        </w:rPr>
        <w:t>ambiguous situation</w:t>
      </w:r>
      <w:r w:rsidR="00FB58A6">
        <w:t xml:space="preserve"> – unsure of the correct response/what should be done in a certain situation</w:t>
      </w:r>
    </w:p>
    <w:p w:rsidR="0097636B" w:rsidRPr="00C5404E" w:rsidRDefault="00C5404E" w:rsidP="00C5404E">
      <w:pPr>
        <w:ind w:left="720"/>
      </w:pPr>
      <w:r>
        <w:t xml:space="preserve">2) </w:t>
      </w:r>
      <w:r w:rsidRPr="00FB58A6">
        <w:rPr>
          <w:b/>
        </w:rPr>
        <w:t>A c</w:t>
      </w:r>
      <w:r w:rsidR="0097636B" w:rsidRPr="00FB58A6">
        <w:rPr>
          <w:b/>
        </w:rPr>
        <w:t>risis</w:t>
      </w:r>
      <w:r w:rsidR="00FB58A6">
        <w:t xml:space="preserve"> – people get panicked and scared and are uncertain of what to do so look to others to know what to do. The problem is that most of the time others are panicked and scared too.</w:t>
      </w:r>
    </w:p>
    <w:p w:rsidR="0097636B" w:rsidRPr="00C5404E" w:rsidRDefault="0097636B" w:rsidP="00C5404E">
      <w:pPr>
        <w:ind w:left="720"/>
      </w:pPr>
      <w:r w:rsidRPr="00C5404E">
        <w:t>3)</w:t>
      </w:r>
      <w:r w:rsidR="00C5404E">
        <w:t xml:space="preserve"> </w:t>
      </w:r>
      <w:r w:rsidR="00C5404E" w:rsidRPr="00FB58A6">
        <w:rPr>
          <w:b/>
        </w:rPr>
        <w:t>W</w:t>
      </w:r>
      <w:r w:rsidRPr="00FB58A6">
        <w:rPr>
          <w:b/>
        </w:rPr>
        <w:t>hen other people are experts</w:t>
      </w:r>
      <w:r w:rsidR="00FB58A6">
        <w:t xml:space="preserve"> – if a person is an expert they clearly know what to do and how to act, so you can trust them and know that what they are doing is right</w:t>
      </w:r>
    </w:p>
    <w:p w:rsidR="00C5404E" w:rsidRDefault="00C5404E" w:rsidP="008C2069">
      <w:pPr>
        <w:rPr>
          <w:lang w:val="en-US"/>
        </w:rPr>
      </w:pPr>
    </w:p>
    <w:p w:rsidR="00C5404E" w:rsidRDefault="00C5404E" w:rsidP="008C2069">
      <w:pPr>
        <w:rPr>
          <w:lang w:val="en-US"/>
        </w:rPr>
      </w:pPr>
      <w:r w:rsidRPr="00C5404E">
        <w:rPr>
          <w:lang w:val="en-US"/>
        </w:rPr>
        <w:t>Normative social influence</w:t>
      </w:r>
    </w:p>
    <w:p w:rsidR="0097636B" w:rsidRPr="00C5404E" w:rsidRDefault="0097636B" w:rsidP="00E670C6">
      <w:pPr>
        <w:numPr>
          <w:ilvl w:val="1"/>
          <w:numId w:val="7"/>
        </w:numPr>
      </w:pPr>
      <w:r w:rsidRPr="00C5404E">
        <w:t>Conformity in order to be accepted and liked by others</w:t>
      </w:r>
    </w:p>
    <w:p w:rsidR="0097636B" w:rsidRDefault="0097636B" w:rsidP="00E670C6">
      <w:pPr>
        <w:numPr>
          <w:ilvl w:val="1"/>
          <w:numId w:val="7"/>
        </w:numPr>
      </w:pPr>
      <w:r w:rsidRPr="00C5404E">
        <w:t>Often results with public compliance rather than private acceptance</w:t>
      </w:r>
    </w:p>
    <w:p w:rsidR="00193428" w:rsidRDefault="00193428" w:rsidP="00E670C6">
      <w:pPr>
        <w:numPr>
          <w:ilvl w:val="1"/>
          <w:numId w:val="7"/>
        </w:numPr>
      </w:pPr>
      <w:r>
        <w:t>We conform so that we are accepted by the group to which we belong, even If we don’t necessarily believe in it.</w:t>
      </w:r>
    </w:p>
    <w:p w:rsidR="00193428" w:rsidRDefault="00193428" w:rsidP="00E670C6">
      <w:pPr>
        <w:numPr>
          <w:ilvl w:val="1"/>
          <w:numId w:val="7"/>
        </w:numPr>
      </w:pPr>
      <w:r>
        <w:t>Social norms:</w:t>
      </w:r>
    </w:p>
    <w:p w:rsidR="00193428" w:rsidRDefault="00193428" w:rsidP="00E670C6">
      <w:pPr>
        <w:numPr>
          <w:ilvl w:val="2"/>
          <w:numId w:val="7"/>
        </w:numPr>
      </w:pPr>
      <w:r>
        <w:t>The implicit or explicit rules a group has for the acceptable behaviours, values, and beliefs of its members.</w:t>
      </w:r>
    </w:p>
    <w:p w:rsidR="00193428" w:rsidRDefault="00193428" w:rsidP="00E670C6">
      <w:pPr>
        <w:numPr>
          <w:ilvl w:val="1"/>
          <w:numId w:val="7"/>
        </w:numPr>
      </w:pPr>
      <w:r>
        <w:t>If we don’t conform to these social norms then we risk being ridiculed, and labelled as deviant.</w:t>
      </w:r>
    </w:p>
    <w:p w:rsidR="00193428" w:rsidRPr="00C5404E" w:rsidRDefault="00193428" w:rsidP="00193428"/>
    <w:p w:rsidR="0097636B" w:rsidRPr="00C5404E" w:rsidRDefault="0097636B" w:rsidP="00E670C6">
      <w:pPr>
        <w:numPr>
          <w:ilvl w:val="0"/>
          <w:numId w:val="7"/>
        </w:numPr>
      </w:pPr>
      <w:r w:rsidRPr="00C5404E">
        <w:t>Asch Line Judgment Studies</w:t>
      </w:r>
    </w:p>
    <w:p w:rsidR="0097636B" w:rsidRPr="00C5404E" w:rsidRDefault="0097636B" w:rsidP="00E670C6">
      <w:pPr>
        <w:numPr>
          <w:ilvl w:val="1"/>
          <w:numId w:val="7"/>
        </w:numPr>
      </w:pPr>
      <w:r w:rsidRPr="00C5404E">
        <w:t>Asch (1951,1956) conducted a series of classic experiments on conformity</w:t>
      </w:r>
    </w:p>
    <w:p w:rsidR="0097636B" w:rsidRPr="00C5404E" w:rsidRDefault="0097636B" w:rsidP="00E670C6">
      <w:pPr>
        <w:numPr>
          <w:ilvl w:val="1"/>
          <w:numId w:val="7"/>
        </w:numPr>
      </w:pPr>
      <w:r w:rsidRPr="00C5404E">
        <w:t xml:space="preserve">Study of “visual acuity” in group setting </w:t>
      </w:r>
    </w:p>
    <w:p w:rsidR="0097636B" w:rsidRPr="00C5404E" w:rsidRDefault="0097636B" w:rsidP="00E670C6">
      <w:pPr>
        <w:numPr>
          <w:ilvl w:val="1"/>
          <w:numId w:val="7"/>
        </w:numPr>
      </w:pPr>
      <w:r w:rsidRPr="00C5404E">
        <w:t>Line judgment task</w:t>
      </w:r>
    </w:p>
    <w:p w:rsidR="0097636B" w:rsidRPr="00C5404E" w:rsidRDefault="0097636B" w:rsidP="00E670C6">
      <w:pPr>
        <w:numPr>
          <w:ilvl w:val="2"/>
          <w:numId w:val="7"/>
        </w:numPr>
      </w:pPr>
      <w:r w:rsidRPr="00C5404E">
        <w:t>participants presented with two cards; one with a target line, the other card with three lines of varying lengths</w:t>
      </w:r>
    </w:p>
    <w:p w:rsidR="0097636B" w:rsidRPr="00C5404E" w:rsidRDefault="0097636B" w:rsidP="00E670C6">
      <w:pPr>
        <w:numPr>
          <w:ilvl w:val="2"/>
          <w:numId w:val="7"/>
        </w:numPr>
      </w:pPr>
      <w:r w:rsidRPr="00C5404E">
        <w:t>asked to match length of target line to one of the three lines on the second card</w:t>
      </w:r>
    </w:p>
    <w:p w:rsidR="0097636B" w:rsidRPr="00C5404E" w:rsidRDefault="0097636B" w:rsidP="00E670C6">
      <w:pPr>
        <w:numPr>
          <w:ilvl w:val="2"/>
          <w:numId w:val="7"/>
        </w:numPr>
      </w:pPr>
      <w:r w:rsidRPr="00C5404E">
        <w:t>Correct answer was obvious, few people made mistakes when doing so alone</w:t>
      </w:r>
    </w:p>
    <w:p w:rsidR="0097636B" w:rsidRPr="00C5404E" w:rsidRDefault="0097636B" w:rsidP="00E670C6">
      <w:pPr>
        <w:numPr>
          <w:ilvl w:val="2"/>
          <w:numId w:val="7"/>
        </w:numPr>
      </w:pPr>
      <w:r w:rsidRPr="00C5404E">
        <w:t>Asked to state answer out loud in group, starting from left of room</w:t>
      </w:r>
    </w:p>
    <w:p w:rsidR="0097636B" w:rsidRPr="00C5404E" w:rsidRDefault="0097636B" w:rsidP="00E670C6">
      <w:pPr>
        <w:numPr>
          <w:ilvl w:val="2"/>
          <w:numId w:val="7"/>
        </w:numPr>
      </w:pPr>
      <w:r w:rsidRPr="00C5404E">
        <w:t>The group consisted of only one real participant the 6 others were confederates made to appear like participants (real participant on far right of room)</w:t>
      </w:r>
    </w:p>
    <w:p w:rsidR="0097636B" w:rsidRPr="00533212" w:rsidRDefault="0097636B" w:rsidP="00E670C6">
      <w:pPr>
        <w:numPr>
          <w:ilvl w:val="2"/>
          <w:numId w:val="7"/>
        </w:numPr>
      </w:pPr>
      <w:r w:rsidRPr="00533212">
        <w:t>At first, everything went smoothly, the group was correctly answering</w:t>
      </w:r>
    </w:p>
    <w:p w:rsidR="0097636B" w:rsidRPr="00533212" w:rsidRDefault="0097636B" w:rsidP="00E670C6">
      <w:pPr>
        <w:numPr>
          <w:ilvl w:val="2"/>
          <w:numId w:val="7"/>
        </w:numPr>
      </w:pPr>
      <w:r w:rsidRPr="00533212">
        <w:lastRenderedPageBreak/>
        <w:t>On the third trial, confederates select wrong answer (deliberately) to see if participant would conform</w:t>
      </w:r>
    </w:p>
    <w:p w:rsidR="0097636B" w:rsidRPr="00533212" w:rsidRDefault="0097636B" w:rsidP="00E670C6">
      <w:pPr>
        <w:numPr>
          <w:ilvl w:val="2"/>
          <w:numId w:val="7"/>
        </w:numPr>
      </w:pPr>
      <w:r w:rsidRPr="00533212">
        <w:t>12/18 trials were set up so that majority would say false answer</w:t>
      </w:r>
    </w:p>
    <w:p w:rsidR="0097636B" w:rsidRPr="00533212" w:rsidRDefault="0097636B" w:rsidP="00E670C6">
      <w:pPr>
        <w:numPr>
          <w:ilvl w:val="2"/>
          <w:numId w:val="7"/>
        </w:numPr>
      </w:pPr>
      <w:r w:rsidRPr="00533212">
        <w:t>Would participants conform?</w:t>
      </w:r>
    </w:p>
    <w:p w:rsidR="0097636B" w:rsidRPr="00533212" w:rsidRDefault="0097636B" w:rsidP="00E670C6">
      <w:pPr>
        <w:numPr>
          <w:ilvl w:val="1"/>
          <w:numId w:val="7"/>
        </w:numPr>
      </w:pPr>
      <w:r w:rsidRPr="00533212">
        <w:t>Results:</w:t>
      </w:r>
    </w:p>
    <w:p w:rsidR="0097636B" w:rsidRPr="00533212" w:rsidRDefault="0097636B" w:rsidP="00E670C6">
      <w:pPr>
        <w:numPr>
          <w:ilvl w:val="2"/>
          <w:numId w:val="7"/>
        </w:numPr>
      </w:pPr>
      <w:r w:rsidRPr="00533212">
        <w:t>A surprising amount of conformity occurred for incorrect answers:</w:t>
      </w:r>
    </w:p>
    <w:p w:rsidR="0097636B" w:rsidRPr="00533212" w:rsidRDefault="0097636B" w:rsidP="00E670C6">
      <w:pPr>
        <w:numPr>
          <w:ilvl w:val="2"/>
          <w:numId w:val="7"/>
        </w:numPr>
      </w:pPr>
      <w:r w:rsidRPr="00533212">
        <w:t>76% conformed at least once</w:t>
      </w:r>
    </w:p>
    <w:p w:rsidR="0097636B" w:rsidRDefault="0097636B" w:rsidP="00E670C6">
      <w:pPr>
        <w:numPr>
          <w:ilvl w:val="2"/>
          <w:numId w:val="7"/>
        </w:numPr>
      </w:pPr>
      <w:r w:rsidRPr="00533212">
        <w:t xml:space="preserve">On average, people conformed on about one-third of the trials where the confederates give the wrong answer </w:t>
      </w:r>
    </w:p>
    <w:p w:rsidR="0097636B" w:rsidRPr="00533212" w:rsidRDefault="0097636B" w:rsidP="00E670C6">
      <w:pPr>
        <w:numPr>
          <w:ilvl w:val="0"/>
          <w:numId w:val="7"/>
        </w:numPr>
      </w:pPr>
      <w:r w:rsidRPr="00533212">
        <w:t>After the experiment, participants were asked why they chose specific answers</w:t>
      </w:r>
    </w:p>
    <w:p w:rsidR="0097636B" w:rsidRPr="00533212" w:rsidRDefault="0097636B" w:rsidP="00E670C6">
      <w:pPr>
        <w:numPr>
          <w:ilvl w:val="0"/>
          <w:numId w:val="7"/>
        </w:numPr>
      </w:pPr>
      <w:r w:rsidRPr="00533212">
        <w:t>Common answer: didn’t want to look foolish</w:t>
      </w:r>
    </w:p>
    <w:p w:rsidR="00533212" w:rsidRDefault="00533212" w:rsidP="00533212">
      <w:pPr>
        <w:ind w:left="360"/>
      </w:pPr>
    </w:p>
    <w:p w:rsidR="0097636B" w:rsidRPr="00533212" w:rsidRDefault="0097636B" w:rsidP="00533212">
      <w:pPr>
        <w:pStyle w:val="ListParagraph"/>
        <w:numPr>
          <w:ilvl w:val="0"/>
          <w:numId w:val="1"/>
        </w:numPr>
      </w:pPr>
      <w:r w:rsidRPr="00533212">
        <w:t>Public Compliance- participants privately disagree with the group but publicly express an opinion expressed by the majority of the group</w:t>
      </w:r>
    </w:p>
    <w:p w:rsidR="0097636B" w:rsidRPr="00533212" w:rsidRDefault="0097636B" w:rsidP="00E670C6">
      <w:pPr>
        <w:numPr>
          <w:ilvl w:val="1"/>
          <w:numId w:val="7"/>
        </w:numPr>
      </w:pPr>
      <w:r w:rsidRPr="00533212">
        <w:t>change in behaviour without change in belief</w:t>
      </w:r>
    </w:p>
    <w:p w:rsidR="00193428" w:rsidRDefault="00193428" w:rsidP="00193428"/>
    <w:p w:rsidR="00193428" w:rsidRDefault="00193428" w:rsidP="00193428">
      <w:pPr>
        <w:pStyle w:val="ListParagraph"/>
        <w:numPr>
          <w:ilvl w:val="0"/>
          <w:numId w:val="1"/>
        </w:numPr>
      </w:pPr>
      <w:r>
        <w:t>Social impact theory:</w:t>
      </w:r>
    </w:p>
    <w:p w:rsidR="00C97B9D" w:rsidRDefault="00193428" w:rsidP="00193428">
      <w:pPr>
        <w:pStyle w:val="ListParagraph"/>
        <w:numPr>
          <w:ilvl w:val="1"/>
          <w:numId w:val="1"/>
        </w:numPr>
      </w:pPr>
      <w:r>
        <w:t xml:space="preserve">The theory that conforming to social influence depends on </w:t>
      </w:r>
    </w:p>
    <w:p w:rsidR="00C97B9D" w:rsidRDefault="00C97B9D" w:rsidP="00E670C6">
      <w:pPr>
        <w:pStyle w:val="ListParagraph"/>
        <w:numPr>
          <w:ilvl w:val="0"/>
          <w:numId w:val="8"/>
        </w:numPr>
      </w:pPr>
      <w:r>
        <w:t>T</w:t>
      </w:r>
      <w:r w:rsidR="00193428">
        <w:t>he strength of the group</w:t>
      </w:r>
      <w:r>
        <w:t xml:space="preserve"> – how important is the group to you?</w:t>
      </w:r>
    </w:p>
    <w:p w:rsidR="00C97B9D" w:rsidRDefault="00C97B9D" w:rsidP="00E670C6">
      <w:pPr>
        <w:pStyle w:val="ListParagraph"/>
        <w:numPr>
          <w:ilvl w:val="0"/>
          <w:numId w:val="8"/>
        </w:numPr>
      </w:pPr>
      <w:r>
        <w:t>I</w:t>
      </w:r>
      <w:r w:rsidR="00193428">
        <w:t xml:space="preserve">ts </w:t>
      </w:r>
      <w:r>
        <w:t>immediacy – how close is the group to you in space and time during the influence attempt?, and</w:t>
      </w:r>
    </w:p>
    <w:p w:rsidR="00C97B9D" w:rsidRDefault="00193428" w:rsidP="00E670C6">
      <w:pPr>
        <w:pStyle w:val="ListParagraph"/>
        <w:numPr>
          <w:ilvl w:val="0"/>
          <w:numId w:val="8"/>
        </w:numPr>
      </w:pPr>
      <w:r>
        <w:t>the numb</w:t>
      </w:r>
      <w:r w:rsidR="00C97B9D">
        <w:t>er of other people in the group</w:t>
      </w:r>
    </w:p>
    <w:p w:rsidR="00C97B9D" w:rsidRDefault="00C97B9D" w:rsidP="00E670C6">
      <w:pPr>
        <w:pStyle w:val="ListParagraph"/>
        <w:numPr>
          <w:ilvl w:val="0"/>
          <w:numId w:val="9"/>
        </w:numPr>
      </w:pPr>
      <w:r>
        <w:t>the theory predicts that conformity will increase as strength and immediacy increase</w:t>
      </w:r>
    </w:p>
    <w:p w:rsidR="00C97B9D" w:rsidRDefault="00C97B9D" w:rsidP="00E670C6">
      <w:pPr>
        <w:pStyle w:val="ListParagraph"/>
        <w:numPr>
          <w:ilvl w:val="1"/>
          <w:numId w:val="9"/>
        </w:numPr>
      </w:pPr>
      <w:proofErr w:type="gramStart"/>
      <w:r>
        <w:t>however</w:t>
      </w:r>
      <w:proofErr w:type="gramEnd"/>
      <w:r>
        <w:t>, as the size of the group increases , each additional person has less of an influencing affect.  [i.e. if an extra person is added to a small group (going from 3 people to 4) it makes more of a difference than if an extra person is added to a large group (going from 53 people to 54)]</w:t>
      </w:r>
    </w:p>
    <w:p w:rsidR="00C97B9D" w:rsidRPr="00286D6B" w:rsidRDefault="00C97B9D" w:rsidP="00C97B9D">
      <w:pPr>
        <w:ind w:left="720"/>
      </w:pPr>
    </w:p>
    <w:p w:rsidR="00C97B9D" w:rsidRPr="00286D6B" w:rsidRDefault="00C97B9D" w:rsidP="00E670C6">
      <w:pPr>
        <w:numPr>
          <w:ilvl w:val="0"/>
          <w:numId w:val="9"/>
        </w:numPr>
      </w:pPr>
      <w:r w:rsidRPr="00286D6B">
        <w:t>Fashion=Normative Social Influence in action</w:t>
      </w:r>
    </w:p>
    <w:p w:rsidR="00286D6B" w:rsidRPr="00286D6B" w:rsidRDefault="00CA79FB" w:rsidP="00E670C6">
      <w:pPr>
        <w:pStyle w:val="NormalWeb"/>
        <w:numPr>
          <w:ilvl w:val="0"/>
          <w:numId w:val="9"/>
        </w:numPr>
        <w:shd w:val="clear" w:color="auto" w:fill="FFFFFF"/>
        <w:spacing w:before="0" w:beforeAutospacing="0" w:after="0" w:afterAutospacing="0"/>
        <w:ind w:left="714" w:hanging="357"/>
        <w:textAlignment w:val="baseline"/>
        <w:rPr>
          <w:rFonts w:asciiTheme="minorHAnsi" w:hAnsiTheme="minorHAnsi"/>
          <w:color w:val="000000"/>
          <w:sz w:val="22"/>
          <w:szCs w:val="22"/>
        </w:rPr>
      </w:pPr>
      <w:r w:rsidRPr="00286D6B">
        <w:rPr>
          <w:rFonts w:asciiTheme="minorHAnsi" w:hAnsiTheme="minorHAnsi"/>
          <w:color w:val="000000"/>
          <w:sz w:val="22"/>
          <w:szCs w:val="22"/>
        </w:rPr>
        <w:t xml:space="preserve">People can also follow fads and fashions when they want to “go with the </w:t>
      </w:r>
      <w:r w:rsidR="00286D6B" w:rsidRPr="00286D6B">
        <w:rPr>
          <w:rFonts w:asciiTheme="minorHAnsi" w:hAnsiTheme="minorHAnsi"/>
          <w:color w:val="000000"/>
          <w:sz w:val="22"/>
          <w:szCs w:val="22"/>
        </w:rPr>
        <w:t xml:space="preserve">crowd” or feel part of a group </w:t>
      </w:r>
      <w:r w:rsidR="00286D6B" w:rsidRPr="00286D6B">
        <w:rPr>
          <w:rFonts w:asciiTheme="minorHAnsi" w:hAnsiTheme="minorHAnsi"/>
          <w:color w:val="000000"/>
          <w:sz w:val="22"/>
          <w:szCs w:val="22"/>
        </w:rPr>
        <w:sym w:font="Wingdings" w:char="F0E0"/>
      </w:r>
      <w:r w:rsidR="00286D6B" w:rsidRPr="00286D6B">
        <w:rPr>
          <w:rFonts w:asciiTheme="minorHAnsi" w:hAnsiTheme="minorHAnsi"/>
          <w:color w:val="000000"/>
          <w:sz w:val="22"/>
          <w:szCs w:val="22"/>
        </w:rPr>
        <w:t xml:space="preserve"> </w:t>
      </w:r>
      <w:r w:rsidRPr="00286D6B">
        <w:rPr>
          <w:rFonts w:asciiTheme="minorHAnsi" w:hAnsiTheme="minorHAnsi"/>
          <w:color w:val="000000"/>
          <w:sz w:val="22"/>
          <w:szCs w:val="22"/>
        </w:rPr>
        <w:t xml:space="preserve">Following trends is one way in which people can gain the approval of others who are important to them. </w:t>
      </w:r>
    </w:p>
    <w:p w:rsidR="00CA79FB" w:rsidRPr="00286D6B" w:rsidRDefault="00286D6B" w:rsidP="00E670C6">
      <w:pPr>
        <w:pStyle w:val="NormalWeb"/>
        <w:numPr>
          <w:ilvl w:val="1"/>
          <w:numId w:val="9"/>
        </w:numPr>
        <w:shd w:val="clear" w:color="auto" w:fill="FFFFFF"/>
        <w:spacing w:before="0" w:beforeAutospacing="0" w:after="0" w:afterAutospacing="0"/>
        <w:textAlignment w:val="baseline"/>
        <w:rPr>
          <w:rFonts w:asciiTheme="minorHAnsi" w:hAnsiTheme="minorHAnsi"/>
          <w:color w:val="000000"/>
          <w:sz w:val="22"/>
          <w:szCs w:val="22"/>
        </w:rPr>
      </w:pPr>
      <w:r w:rsidRPr="00286D6B">
        <w:rPr>
          <w:rFonts w:asciiTheme="minorHAnsi" w:hAnsiTheme="minorHAnsi"/>
          <w:color w:val="000000"/>
          <w:sz w:val="22"/>
          <w:szCs w:val="22"/>
        </w:rPr>
        <w:t>E.g. d</w:t>
      </w:r>
      <w:r w:rsidR="00CA79FB" w:rsidRPr="00286D6B">
        <w:rPr>
          <w:rFonts w:asciiTheme="minorHAnsi" w:hAnsiTheme="minorHAnsi"/>
          <w:color w:val="000000"/>
          <w:sz w:val="22"/>
          <w:szCs w:val="22"/>
        </w:rPr>
        <w:t>ecorating one’s house in a particular fashion might make it easier to be accepted into a desirable social circle. Similarly, wearing particular clothes at school might increase a student’s chances of being accepted by a desirable peer group.</w:t>
      </w:r>
    </w:p>
    <w:p w:rsidR="00C97B9D" w:rsidRPr="00C73A9A" w:rsidRDefault="00CA79FB"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sidRPr="00286D6B">
        <w:rPr>
          <w:rFonts w:asciiTheme="minorHAnsi" w:hAnsiTheme="minorHAnsi"/>
          <w:color w:val="000000"/>
          <w:sz w:val="22"/>
          <w:szCs w:val="22"/>
        </w:rPr>
        <w:t xml:space="preserve">Also, conforming to normative social influence means that people can avoid some of the negative consequences that might result from standing out from the crowd. </w:t>
      </w:r>
    </w:p>
    <w:p w:rsidR="00C73A9A" w:rsidRDefault="00C73A9A" w:rsidP="00C73A9A">
      <w:pPr>
        <w:pStyle w:val="NormalWeb"/>
        <w:shd w:val="clear" w:color="auto" w:fill="FFFFFF"/>
        <w:spacing w:before="0" w:beforeAutospacing="0" w:after="0" w:afterAutospacing="0"/>
        <w:ind w:left="720"/>
        <w:textAlignment w:val="baseline"/>
        <w:rPr>
          <w:rFonts w:asciiTheme="minorHAnsi" w:hAnsiTheme="minorHAnsi"/>
          <w:color w:val="000000"/>
          <w:sz w:val="22"/>
          <w:szCs w:val="22"/>
        </w:rPr>
      </w:pPr>
    </w:p>
    <w:p w:rsidR="00C73A9A" w:rsidRPr="00C73A9A" w:rsidRDefault="00C73A9A"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proofErr w:type="spellStart"/>
      <w:r>
        <w:rPr>
          <w:rFonts w:asciiTheme="minorHAnsi" w:hAnsiTheme="minorHAnsi"/>
          <w:color w:val="000000"/>
          <w:sz w:val="22"/>
          <w:szCs w:val="22"/>
        </w:rPr>
        <w:t>Fishbein</w:t>
      </w:r>
      <w:proofErr w:type="spellEnd"/>
      <w:r>
        <w:rPr>
          <w:rFonts w:asciiTheme="minorHAnsi" w:hAnsiTheme="minorHAnsi"/>
          <w:color w:val="000000"/>
          <w:sz w:val="22"/>
          <w:szCs w:val="22"/>
        </w:rPr>
        <w:t xml:space="preserve"> et al.(1993</w:t>
      </w:r>
      <w:r w:rsidRPr="00C73A9A">
        <w:rPr>
          <w:rFonts w:asciiTheme="minorHAnsi" w:hAnsiTheme="minorHAnsi"/>
          <w:color w:val="000000"/>
          <w:sz w:val="22"/>
          <w:szCs w:val="22"/>
        </w:rPr>
        <w:t>)</w:t>
      </w:r>
    </w:p>
    <w:p w:rsidR="00C73A9A" w:rsidRPr="00BD0F23" w:rsidRDefault="00C73A9A"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color w:val="000000"/>
          <w:sz w:val="22"/>
          <w:szCs w:val="22"/>
        </w:rPr>
        <w:t>Gay men who lived in communities that were highly involved in AIDS-awa</w:t>
      </w:r>
      <w:r w:rsidR="00BD0F23">
        <w:rPr>
          <w:rFonts w:asciiTheme="minorHAnsi" w:hAnsiTheme="minorHAnsi"/>
          <w:color w:val="000000"/>
          <w:sz w:val="22"/>
          <w:szCs w:val="22"/>
        </w:rPr>
        <w:t>reness activities )where strength, immediacy, and number would all be high, reported feeling more social pressure to avoid risky sexual behaviour and stronger intentions to do so than did men in less involved communities. Also, whether people use condoms depends at least in part on the norms of sexual behaviour that operate in their group of friends.</w:t>
      </w:r>
    </w:p>
    <w:p w:rsidR="00BD0F23" w:rsidRDefault="00BD0F23" w:rsidP="00BD0F23">
      <w:pPr>
        <w:pStyle w:val="NormalWeb"/>
        <w:shd w:val="clear" w:color="auto" w:fill="FFFFFF"/>
        <w:spacing w:before="0" w:beforeAutospacing="0" w:after="0" w:afterAutospacing="0"/>
        <w:textAlignment w:val="baseline"/>
        <w:rPr>
          <w:rFonts w:asciiTheme="minorHAnsi" w:hAnsiTheme="minorHAnsi"/>
          <w:color w:val="000000"/>
          <w:sz w:val="22"/>
          <w:szCs w:val="22"/>
        </w:rPr>
      </w:pPr>
    </w:p>
    <w:p w:rsidR="00BD0F23" w:rsidRDefault="00BD0F23" w:rsidP="00BD0F23">
      <w:pPr>
        <w:pStyle w:val="NormalWeb"/>
        <w:shd w:val="clear" w:color="auto" w:fill="FFFFFF"/>
        <w:spacing w:before="0" w:beforeAutospacing="0" w:after="0" w:afterAutospacing="0"/>
        <w:textAlignment w:val="baseline"/>
        <w:rPr>
          <w:rFonts w:asciiTheme="minorHAnsi" w:hAnsiTheme="minorHAnsi"/>
          <w:color w:val="000000"/>
          <w:sz w:val="22"/>
          <w:szCs w:val="22"/>
        </w:rPr>
      </w:pPr>
    </w:p>
    <w:p w:rsidR="00BD0F23" w:rsidRDefault="00BD0F23" w:rsidP="00BD0F23">
      <w:pPr>
        <w:pStyle w:val="NormalWeb"/>
        <w:shd w:val="clear" w:color="auto" w:fill="FFFFFF"/>
        <w:spacing w:before="0" w:beforeAutospacing="0" w:after="0" w:afterAutospacing="0"/>
        <w:textAlignment w:val="baseline"/>
        <w:rPr>
          <w:rFonts w:asciiTheme="minorHAnsi" w:hAnsiTheme="minorHAnsi"/>
          <w:color w:val="000000"/>
          <w:sz w:val="22"/>
          <w:szCs w:val="22"/>
        </w:rPr>
      </w:pPr>
    </w:p>
    <w:p w:rsidR="00BD0F23" w:rsidRDefault="00BD0F23" w:rsidP="00BD0F23">
      <w:pPr>
        <w:pStyle w:val="NormalWeb"/>
        <w:shd w:val="clear" w:color="auto" w:fill="FFFFFF"/>
        <w:spacing w:before="0" w:beforeAutospacing="0" w:after="0" w:afterAutospacing="0"/>
        <w:textAlignment w:val="baseline"/>
        <w:rPr>
          <w:rFonts w:asciiTheme="minorHAnsi" w:hAnsiTheme="minorHAnsi"/>
          <w:color w:val="000000"/>
          <w:sz w:val="22"/>
          <w:szCs w:val="22"/>
        </w:rPr>
      </w:pPr>
    </w:p>
    <w:p w:rsidR="00BD0F23" w:rsidRPr="00BD0F23" w:rsidRDefault="00BD0F23"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proofErr w:type="spellStart"/>
      <w:r>
        <w:rPr>
          <w:rFonts w:asciiTheme="minorHAnsi" w:hAnsiTheme="minorHAnsi"/>
          <w:color w:val="000000"/>
          <w:sz w:val="22"/>
          <w:szCs w:val="22"/>
        </w:rPr>
        <w:lastRenderedPageBreak/>
        <w:t>Bassili</w:t>
      </w:r>
      <w:proofErr w:type="spellEnd"/>
      <w:r>
        <w:rPr>
          <w:rFonts w:asciiTheme="minorHAnsi" w:hAnsiTheme="minorHAnsi"/>
          <w:color w:val="000000"/>
          <w:sz w:val="22"/>
          <w:szCs w:val="22"/>
        </w:rPr>
        <w:t xml:space="preserve"> et al. (2008)</w:t>
      </w:r>
    </w:p>
    <w:p w:rsidR="00BD0F23" w:rsidRPr="00BD0F23" w:rsidRDefault="00BD0F23"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color w:val="000000"/>
          <w:sz w:val="22"/>
          <w:szCs w:val="22"/>
        </w:rPr>
        <w:t>Students at University of Toronto were asked how they thought other students felt about taking classes face to face versus online.</w:t>
      </w:r>
    </w:p>
    <w:p w:rsidR="00BD0F23" w:rsidRPr="00BD0F23" w:rsidRDefault="00BD0F23"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color w:val="000000"/>
          <w:sz w:val="22"/>
          <w:szCs w:val="22"/>
        </w:rPr>
        <w:t xml:space="preserve"> Also reported on how many of their intro to psych classes they had attended in person vs. online. </w:t>
      </w:r>
    </w:p>
    <w:p w:rsidR="00BD0F23" w:rsidRPr="00BD0F23" w:rsidRDefault="00BD0F23"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color w:val="000000"/>
          <w:sz w:val="22"/>
          <w:szCs w:val="22"/>
        </w:rPr>
        <w:t xml:space="preserve">It turned out that participants were influenced by what they thought was the norm among other students. </w:t>
      </w:r>
    </w:p>
    <w:p w:rsidR="00BD0F23" w:rsidRPr="00B017BF" w:rsidRDefault="00BD0F23"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color w:val="000000"/>
          <w:sz w:val="22"/>
          <w:szCs w:val="22"/>
        </w:rPr>
        <w:t xml:space="preserve">Those who believed that other students preferred online classes were more likely to go this route those who believed other students preferred face to face lectures were more likely to attend classes in person. </w:t>
      </w:r>
    </w:p>
    <w:p w:rsidR="00B017BF" w:rsidRDefault="00B017BF" w:rsidP="00B017BF">
      <w:pPr>
        <w:pStyle w:val="NormalWeb"/>
        <w:shd w:val="clear" w:color="auto" w:fill="FFFFFF"/>
        <w:spacing w:before="0" w:beforeAutospacing="0" w:after="0" w:afterAutospacing="0"/>
        <w:textAlignment w:val="baseline"/>
        <w:rPr>
          <w:rFonts w:asciiTheme="minorHAnsi" w:hAnsiTheme="minorHAnsi"/>
          <w:color w:val="000000"/>
          <w:sz w:val="22"/>
          <w:szCs w:val="22"/>
        </w:rPr>
      </w:pPr>
    </w:p>
    <w:p w:rsidR="00B017BF" w:rsidRPr="00B017BF" w:rsidRDefault="00B017BF" w:rsidP="00B017BF">
      <w:pPr>
        <w:pStyle w:val="NormalWeb"/>
        <w:shd w:val="clear" w:color="auto" w:fill="FFFFFF"/>
        <w:spacing w:before="0" w:beforeAutospacing="0" w:after="0" w:afterAutospacing="0"/>
        <w:textAlignment w:val="baseline"/>
        <w:rPr>
          <w:rFonts w:asciiTheme="minorHAnsi" w:hAnsiTheme="minorHAnsi"/>
          <w:sz w:val="22"/>
          <w:szCs w:val="22"/>
        </w:rPr>
      </w:pPr>
    </w:p>
    <w:p w:rsidR="00B017BF" w:rsidRPr="00B017BF" w:rsidRDefault="00B017BF"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color w:val="000000"/>
          <w:sz w:val="22"/>
          <w:szCs w:val="22"/>
        </w:rPr>
        <w:t>Conditions under which people will conform to normative social influence</w:t>
      </w:r>
    </w:p>
    <w:p w:rsidR="00B017BF" w:rsidRPr="00213825" w:rsidRDefault="00B017BF"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color w:val="000000"/>
          <w:sz w:val="22"/>
          <w:szCs w:val="22"/>
        </w:rPr>
        <w:t xml:space="preserve">When group size is </w:t>
      </w:r>
      <w:r w:rsidR="00213825">
        <w:rPr>
          <w:rFonts w:asciiTheme="minorHAnsi" w:hAnsiTheme="minorHAnsi"/>
          <w:color w:val="000000"/>
          <w:sz w:val="22"/>
          <w:szCs w:val="22"/>
        </w:rPr>
        <w:t>3 or more</w:t>
      </w:r>
    </w:p>
    <w:p w:rsidR="00213825" w:rsidRPr="00213825" w:rsidRDefault="00213825"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color w:val="000000"/>
          <w:sz w:val="22"/>
          <w:szCs w:val="22"/>
        </w:rPr>
        <w:t xml:space="preserve">Research conducted at UBC by Campbell and </w:t>
      </w:r>
      <w:proofErr w:type="spellStart"/>
      <w:r>
        <w:rPr>
          <w:rFonts w:asciiTheme="minorHAnsi" w:hAnsiTheme="minorHAnsi"/>
          <w:color w:val="000000"/>
          <w:sz w:val="22"/>
          <w:szCs w:val="22"/>
        </w:rPr>
        <w:t>Fairey</w:t>
      </w:r>
      <w:proofErr w:type="spellEnd"/>
      <w:r>
        <w:rPr>
          <w:rFonts w:asciiTheme="minorHAnsi" w:hAnsiTheme="minorHAnsi"/>
          <w:color w:val="000000"/>
          <w:sz w:val="22"/>
          <w:szCs w:val="22"/>
        </w:rPr>
        <w:t xml:space="preserve"> (1989) suggests the effects of group size depend on the kind of social influence that is operating. </w:t>
      </w:r>
    </w:p>
    <w:p w:rsidR="00213825" w:rsidRDefault="0097636B"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In situations where the group is clearly wrong, conformity will be motivated by normative </w:t>
      </w:r>
      <w:proofErr w:type="gramStart"/>
      <w:r>
        <w:rPr>
          <w:rFonts w:asciiTheme="minorHAnsi" w:hAnsiTheme="minorHAnsi"/>
          <w:sz w:val="22"/>
          <w:szCs w:val="22"/>
        </w:rPr>
        <w:t>influence,</w:t>
      </w:r>
      <w:proofErr w:type="gramEnd"/>
      <w:r>
        <w:rPr>
          <w:rFonts w:asciiTheme="minorHAnsi" w:hAnsiTheme="minorHAnsi"/>
          <w:sz w:val="22"/>
          <w:szCs w:val="22"/>
        </w:rPr>
        <w:t xml:space="preserve"> the participants will conform in order to be accepted by the group. in these situations, size of the group should matter (</w:t>
      </w:r>
      <w:proofErr w:type="spellStart"/>
      <w:r>
        <w:rPr>
          <w:rFonts w:asciiTheme="minorHAnsi" w:hAnsiTheme="minorHAnsi"/>
          <w:sz w:val="22"/>
          <w:szCs w:val="22"/>
        </w:rPr>
        <w:t>ie</w:t>
      </w:r>
      <w:proofErr w:type="spellEnd"/>
      <w:r>
        <w:rPr>
          <w:rFonts w:asciiTheme="minorHAnsi" w:hAnsiTheme="minorHAnsi"/>
          <w:sz w:val="22"/>
          <w:szCs w:val="22"/>
        </w:rPr>
        <w:t xml:space="preserve"> as more people give the incorrect response will increase pressure)</w:t>
      </w:r>
    </w:p>
    <w:p w:rsidR="0097636B" w:rsidRDefault="0097636B"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In situations where group is making correct judgement participants may turn to the group as a source of informational influence. Group size is less likely to matter here. </w:t>
      </w:r>
    </w:p>
    <w:p w:rsidR="0097636B" w:rsidRDefault="0097636B"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When group is important</w:t>
      </w:r>
    </w:p>
    <w:p w:rsidR="0097636B" w:rsidRDefault="0097636B"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Influences are st</w:t>
      </w:r>
      <w:r w:rsidR="00466E85">
        <w:rPr>
          <w:rFonts w:asciiTheme="minorHAnsi" w:hAnsiTheme="minorHAnsi"/>
          <w:sz w:val="22"/>
          <w:szCs w:val="22"/>
        </w:rPr>
        <w:t>r</w:t>
      </w:r>
      <w:r>
        <w:rPr>
          <w:rFonts w:asciiTheme="minorHAnsi" w:hAnsiTheme="minorHAnsi"/>
          <w:sz w:val="22"/>
          <w:szCs w:val="22"/>
        </w:rPr>
        <w:t xml:space="preserve">onger when they come from people who matter to us. People whose love friendship and respect </w:t>
      </w:r>
      <w:proofErr w:type="gramStart"/>
      <w:r>
        <w:rPr>
          <w:rFonts w:asciiTheme="minorHAnsi" w:hAnsiTheme="minorHAnsi"/>
          <w:sz w:val="22"/>
          <w:szCs w:val="22"/>
        </w:rPr>
        <w:t>we</w:t>
      </w:r>
      <w:proofErr w:type="gramEnd"/>
      <w:r>
        <w:rPr>
          <w:rFonts w:asciiTheme="minorHAnsi" w:hAnsiTheme="minorHAnsi"/>
          <w:sz w:val="22"/>
          <w:szCs w:val="22"/>
        </w:rPr>
        <w:t xml:space="preserve"> cherish because there is a large cost of losing it. </w:t>
      </w:r>
    </w:p>
    <w:p w:rsidR="00B017BF" w:rsidRDefault="0097636B"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Turner et al (2010) – Canadian researchers found that railway workers were more influenced by norms about safety that they believed were held by their coworkers than the norms they believed were held by management. </w:t>
      </w:r>
    </w:p>
    <w:p w:rsidR="00466E85" w:rsidRDefault="00466E85"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U of </w:t>
      </w:r>
      <w:r w:rsidR="001679C1">
        <w:rPr>
          <w:rFonts w:asciiTheme="minorHAnsi" w:hAnsiTheme="minorHAnsi"/>
          <w:sz w:val="22"/>
          <w:szCs w:val="22"/>
        </w:rPr>
        <w:t xml:space="preserve">Saskatchewan – found that people who preferred to engage in physical activity with others rather than alone were influenced by their friends, but not by health care workers telling them to be active. </w:t>
      </w:r>
    </w:p>
    <w:p w:rsidR="001679C1" w:rsidRDefault="001679C1"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proofErr w:type="spellStart"/>
      <w:r>
        <w:rPr>
          <w:rFonts w:asciiTheme="minorHAnsi" w:hAnsiTheme="minorHAnsi"/>
          <w:sz w:val="22"/>
          <w:szCs w:val="22"/>
        </w:rPr>
        <w:t>Tarafodi</w:t>
      </w:r>
      <w:proofErr w:type="spellEnd"/>
      <w:r>
        <w:rPr>
          <w:rFonts w:asciiTheme="minorHAnsi" w:hAnsiTheme="minorHAnsi"/>
          <w:sz w:val="22"/>
          <w:szCs w:val="22"/>
        </w:rPr>
        <w:t xml:space="preserve"> et al (2002) reasoned that members of bicultural visible minorities (e.g. people who are second generation Canadians may feel that they are not fully accepted as members of the majority group (i.e. European Canadians) because of their physical distinctiveness a result such people might be especially motivated to conform to the majority in terms of dress,  speech or behaviour. This hypothesis was tested among Chinese women who were born in Canada or had come to Canada as young children – attending U of T. asked to participate in a study on aesthetic judgement and were told they would be required to rate how much they liked various pieces of art presented on a computer screen. The computer “happened” to show various sets of ratings of each </w:t>
      </w:r>
      <w:proofErr w:type="gramStart"/>
      <w:r>
        <w:rPr>
          <w:rFonts w:asciiTheme="minorHAnsi" w:hAnsiTheme="minorHAnsi"/>
          <w:sz w:val="22"/>
          <w:szCs w:val="22"/>
        </w:rPr>
        <w:t>paintings</w:t>
      </w:r>
      <w:proofErr w:type="gramEnd"/>
      <w:r>
        <w:rPr>
          <w:rFonts w:asciiTheme="minorHAnsi" w:hAnsiTheme="minorHAnsi"/>
          <w:sz w:val="22"/>
          <w:szCs w:val="22"/>
        </w:rPr>
        <w:t xml:space="preserve">, including those supposedly given by Chinese Canadians and by European Canadians. Half of the participants completed their ratings in view of a mirror, reminding them of their visible minority appearance, while the other half did so without a mirror. </w:t>
      </w:r>
    </w:p>
    <w:p w:rsidR="001679C1" w:rsidRDefault="001679C1"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lastRenderedPageBreak/>
        <w:t xml:space="preserve">Those who were reminded of their distinctive appearance would be most likely to conform to the ratings of the majority (i.e. European Canadians). </w:t>
      </w:r>
    </w:p>
    <w:p w:rsidR="000155B0" w:rsidRDefault="000155B0"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When the group is unanimous</w:t>
      </w:r>
    </w:p>
    <w:p w:rsidR="000155B0" w:rsidRDefault="000155B0"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When everyone in the group says or believes the same thing. If you are the only one who believes something else it can be difficult not to be pressured.</w:t>
      </w:r>
    </w:p>
    <w:p w:rsidR="000155B0" w:rsidRDefault="000155B0"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Variation of the original ASCH study </w:t>
      </w:r>
      <w:r w:rsidRPr="000155B0">
        <w:rPr>
          <w:rFonts w:asciiTheme="minorHAnsi" w:hAnsiTheme="minorHAnsi"/>
          <w:sz w:val="22"/>
          <w:szCs w:val="22"/>
        </w:rPr>
        <w:sym w:font="Wingdings" w:char="F0E0"/>
      </w:r>
      <w:r>
        <w:rPr>
          <w:rFonts w:asciiTheme="minorHAnsi" w:hAnsiTheme="minorHAnsi"/>
          <w:sz w:val="22"/>
          <w:szCs w:val="22"/>
        </w:rPr>
        <w:t xml:space="preserve"> in this version 6 of the 7 confederates said the wrong thing, but one said the right answer. Having an ally dramatically helps resist normative pressures.</w:t>
      </w:r>
    </w:p>
    <w:p w:rsidR="000155B0" w:rsidRDefault="000155B0" w:rsidP="000155B0">
      <w:pPr>
        <w:pStyle w:val="NormalWeb"/>
        <w:shd w:val="clear" w:color="auto" w:fill="FFFFFF"/>
        <w:spacing w:before="0" w:beforeAutospacing="0" w:after="0" w:afterAutospacing="0"/>
        <w:textAlignment w:val="baseline"/>
        <w:rPr>
          <w:rFonts w:asciiTheme="minorHAnsi" w:hAnsiTheme="minorHAnsi"/>
          <w:sz w:val="22"/>
          <w:szCs w:val="22"/>
        </w:rPr>
      </w:pPr>
    </w:p>
    <w:p w:rsidR="000155B0" w:rsidRDefault="000155B0"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Compliance – a change in behaviour in response to a direct request from another person. </w:t>
      </w:r>
    </w:p>
    <w:p w:rsidR="000155B0" w:rsidRDefault="000155B0"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The door in the face technique – a technique to get people to comply where by people are initially presented with a large request, which they are expected to refuse, and then with a smaller more reasonable request in which it is hoped they will agree with some reluctance.</w:t>
      </w:r>
    </w:p>
    <w:p w:rsidR="00685A0B" w:rsidRPr="00685A0B" w:rsidRDefault="000155B0"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Robert </w:t>
      </w:r>
      <w:proofErr w:type="spellStart"/>
      <w:r>
        <w:rPr>
          <w:rFonts w:asciiTheme="minorHAnsi" w:hAnsiTheme="minorHAnsi"/>
          <w:sz w:val="22"/>
          <w:szCs w:val="22"/>
        </w:rPr>
        <w:t>Cialdini</w:t>
      </w:r>
      <w:proofErr w:type="spellEnd"/>
      <w:r>
        <w:rPr>
          <w:rFonts w:asciiTheme="minorHAnsi" w:hAnsiTheme="minorHAnsi"/>
          <w:sz w:val="22"/>
          <w:szCs w:val="22"/>
        </w:rPr>
        <w:t xml:space="preserve"> (1975) – In one condition, asked university students if they would chaperone a trip to the zoo for problem adolescents. </w:t>
      </w:r>
      <w:proofErr w:type="spellStart"/>
      <w:r>
        <w:rPr>
          <w:rFonts w:asciiTheme="minorHAnsi" w:hAnsiTheme="minorHAnsi"/>
          <w:sz w:val="22"/>
          <w:szCs w:val="22"/>
        </w:rPr>
        <w:t>Initally</w:t>
      </w:r>
      <w:proofErr w:type="spellEnd"/>
      <w:r>
        <w:rPr>
          <w:rFonts w:asciiTheme="minorHAnsi" w:hAnsiTheme="minorHAnsi"/>
          <w:sz w:val="22"/>
          <w:szCs w:val="22"/>
        </w:rPr>
        <w:t xml:space="preserve">, only 17 percent said yes. </w:t>
      </w:r>
      <w:r w:rsidR="00685A0B">
        <w:rPr>
          <w:rFonts w:asciiTheme="minorHAnsi" w:hAnsiTheme="minorHAnsi"/>
          <w:sz w:val="22"/>
          <w:szCs w:val="22"/>
        </w:rPr>
        <w:t>In another condition, they were initially asked if they were willing to work as unpaid counsellors at a juvenile detention centre. This would take up at least 2 hours a week of their time and require a commitment of at least 2 years. Initially NO one said yes to this. But, then the alternate program of the zoo trip was presented and students were 3 times more likely to agree to this trip than they were if they were just asked about the zoo trip and not the zoo trip and being a counsellor at the juvenile detention centre.</w:t>
      </w:r>
    </w:p>
    <w:p w:rsidR="00685A0B" w:rsidRDefault="00685A0B"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Reciprocity norm – a social norm by which the receipt of something positive from another person requires you to reciprocate or behave similarly in response. </w:t>
      </w:r>
    </w:p>
    <w:p w:rsidR="00685A0B" w:rsidRDefault="00685A0B"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E.g. used by salespeople a lot. They give us a small gift in hopes that we will feel obligated to buy something</w:t>
      </w:r>
    </w:p>
    <w:p w:rsidR="00685A0B" w:rsidRDefault="00685A0B"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Disadvantage of door in face technique- likely to be </w:t>
      </w:r>
      <w:proofErr w:type="spellStart"/>
      <w:r>
        <w:rPr>
          <w:rFonts w:asciiTheme="minorHAnsi" w:hAnsiTheme="minorHAnsi"/>
          <w:sz w:val="22"/>
          <w:szCs w:val="22"/>
        </w:rPr>
        <w:t>shortlived</w:t>
      </w:r>
      <w:proofErr w:type="spellEnd"/>
      <w:r>
        <w:rPr>
          <w:rFonts w:asciiTheme="minorHAnsi" w:hAnsiTheme="minorHAnsi"/>
          <w:sz w:val="22"/>
          <w:szCs w:val="22"/>
        </w:rPr>
        <w:t xml:space="preserve">. Once they agree to one thing, they aren’t likely to agree to anything else. </w:t>
      </w:r>
    </w:p>
    <w:p w:rsidR="00685A0B" w:rsidRDefault="00685A0B" w:rsidP="00685A0B">
      <w:pPr>
        <w:pStyle w:val="NormalWeb"/>
        <w:shd w:val="clear" w:color="auto" w:fill="FFFFFF"/>
        <w:spacing w:before="0" w:beforeAutospacing="0" w:after="0" w:afterAutospacing="0"/>
        <w:textAlignment w:val="baseline"/>
        <w:rPr>
          <w:rFonts w:asciiTheme="minorHAnsi" w:hAnsiTheme="minorHAnsi"/>
          <w:sz w:val="22"/>
          <w:szCs w:val="22"/>
        </w:rPr>
      </w:pPr>
    </w:p>
    <w:p w:rsidR="00685A0B" w:rsidRDefault="00685A0B"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Foot in the door technique</w:t>
      </w:r>
    </w:p>
    <w:p w:rsidR="00685A0B" w:rsidRDefault="00685A0B"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People are presented first with a small request, to which they are expected to acquiesce, followed by a larger request to which it is hoped they will also acquiesce.</w:t>
      </w:r>
    </w:p>
    <w:p w:rsidR="00083684" w:rsidRDefault="00083684"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proofErr w:type="spellStart"/>
      <w:r>
        <w:rPr>
          <w:rFonts w:asciiTheme="minorHAnsi" w:hAnsiTheme="minorHAnsi"/>
          <w:sz w:val="22"/>
          <w:szCs w:val="22"/>
        </w:rPr>
        <w:t>Gorassini</w:t>
      </w:r>
      <w:proofErr w:type="spellEnd"/>
      <w:r>
        <w:rPr>
          <w:rFonts w:asciiTheme="minorHAnsi" w:hAnsiTheme="minorHAnsi"/>
          <w:sz w:val="22"/>
          <w:szCs w:val="22"/>
        </w:rPr>
        <w:t xml:space="preserve"> and Olson (1995)</w:t>
      </w:r>
    </w:p>
    <w:p w:rsidR="00685A0B" w:rsidRDefault="00083684"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proofErr w:type="gramStart"/>
      <w:r>
        <w:rPr>
          <w:rFonts w:asciiTheme="minorHAnsi" w:hAnsiTheme="minorHAnsi"/>
          <w:sz w:val="22"/>
          <w:szCs w:val="22"/>
        </w:rPr>
        <w:t>had</w:t>
      </w:r>
      <w:proofErr w:type="gramEnd"/>
      <w:r>
        <w:rPr>
          <w:rFonts w:asciiTheme="minorHAnsi" w:hAnsiTheme="minorHAnsi"/>
          <w:sz w:val="22"/>
          <w:szCs w:val="22"/>
        </w:rPr>
        <w:t xml:space="preserve"> students participate in a study in order to fulfill intro to psychology research requirement. </w:t>
      </w:r>
    </w:p>
    <w:p w:rsidR="00083684" w:rsidRDefault="00083684"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At end of the study, the researcher asks if you would mind spending 5-10 minutes rating the materials for her next study. Most agree to help her out</w:t>
      </w:r>
    </w:p>
    <w:p w:rsidR="00083684" w:rsidRDefault="00083684"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Then she makes another request, asking the students if they would volunteer a few extra hours participating in research, above and beyond the requirement so that graduate students can complete their studies </w:t>
      </w:r>
      <w:r w:rsidRPr="00083684">
        <w:rPr>
          <w:rFonts w:asciiTheme="minorHAnsi" w:hAnsiTheme="minorHAnsi"/>
          <w:sz w:val="22"/>
          <w:szCs w:val="22"/>
        </w:rPr>
        <w:sym w:font="Wingdings" w:char="F0E0"/>
      </w:r>
      <w:r>
        <w:rPr>
          <w:rFonts w:asciiTheme="minorHAnsi" w:hAnsiTheme="minorHAnsi"/>
          <w:sz w:val="22"/>
          <w:szCs w:val="22"/>
        </w:rPr>
        <w:t>it worked</w:t>
      </w:r>
    </w:p>
    <w:p w:rsidR="00083684" w:rsidRDefault="00083684"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CLASSIC STUDY – </w:t>
      </w:r>
      <w:r w:rsidR="003D1505">
        <w:rPr>
          <w:rFonts w:asciiTheme="minorHAnsi" w:hAnsiTheme="minorHAnsi"/>
          <w:sz w:val="22"/>
          <w:szCs w:val="22"/>
        </w:rPr>
        <w:t>Jo</w:t>
      </w:r>
      <w:r>
        <w:rPr>
          <w:rFonts w:asciiTheme="minorHAnsi" w:hAnsiTheme="minorHAnsi"/>
          <w:sz w:val="22"/>
          <w:szCs w:val="22"/>
        </w:rPr>
        <w:t xml:space="preserve">nathan freedman and </w:t>
      </w:r>
      <w:r w:rsidR="003D1505">
        <w:rPr>
          <w:rFonts w:asciiTheme="minorHAnsi" w:hAnsiTheme="minorHAnsi"/>
          <w:sz w:val="22"/>
          <w:szCs w:val="22"/>
        </w:rPr>
        <w:t>S</w:t>
      </w:r>
      <w:r>
        <w:rPr>
          <w:rFonts w:asciiTheme="minorHAnsi" w:hAnsiTheme="minorHAnsi"/>
          <w:sz w:val="22"/>
          <w:szCs w:val="22"/>
        </w:rPr>
        <w:t xml:space="preserve">cott </w:t>
      </w:r>
      <w:r w:rsidR="003D1505">
        <w:rPr>
          <w:rFonts w:asciiTheme="minorHAnsi" w:hAnsiTheme="minorHAnsi"/>
          <w:sz w:val="22"/>
          <w:szCs w:val="22"/>
        </w:rPr>
        <w:t>F</w:t>
      </w:r>
      <w:r>
        <w:rPr>
          <w:rFonts w:asciiTheme="minorHAnsi" w:hAnsiTheme="minorHAnsi"/>
          <w:sz w:val="22"/>
          <w:szCs w:val="22"/>
        </w:rPr>
        <w:t xml:space="preserve">raser (1966) </w:t>
      </w:r>
    </w:p>
    <w:p w:rsidR="00083684" w:rsidRDefault="003D1505"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Tested whether homeowners would put up a large obtrusive sign in their front yards that said “DRIVE CAREFULLY”. </w:t>
      </w:r>
    </w:p>
    <w:p w:rsidR="003D1505" w:rsidRDefault="003D1505"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Group 1 – control group that was only asked about the sign. When someone came to their door and asked the homeowners to do this, only 17 percent agreed. </w:t>
      </w:r>
    </w:p>
    <w:p w:rsidR="003D1505" w:rsidRDefault="003D1505"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lastRenderedPageBreak/>
        <w:t xml:space="preserve">Group 2- condition group, which had agreed to a smaller request earlier. The researchers first asked a different group of homeowners to sign a petition indicating in favour of safe driving. Two weeks later a different individual approached them again an asked them to put this sign in their front yard. Though the sign </w:t>
      </w:r>
      <w:proofErr w:type="gramStart"/>
      <w:r>
        <w:rPr>
          <w:rFonts w:asciiTheme="minorHAnsi" w:hAnsiTheme="minorHAnsi"/>
          <w:sz w:val="22"/>
          <w:szCs w:val="22"/>
        </w:rPr>
        <w:t xml:space="preserve">was  </w:t>
      </w:r>
      <w:r w:rsidR="005A13E9">
        <w:rPr>
          <w:rFonts w:asciiTheme="minorHAnsi" w:hAnsiTheme="minorHAnsi"/>
          <w:sz w:val="22"/>
          <w:szCs w:val="22"/>
        </w:rPr>
        <w:t>just</w:t>
      </w:r>
      <w:proofErr w:type="gramEnd"/>
      <w:r w:rsidR="005A13E9">
        <w:rPr>
          <w:rFonts w:asciiTheme="minorHAnsi" w:hAnsiTheme="minorHAnsi"/>
          <w:sz w:val="22"/>
          <w:szCs w:val="22"/>
        </w:rPr>
        <w:t xml:space="preserve"> as large and obtrusive as in the control condition, participants were 3 times more likely to agree to put it in their front lawn.</w:t>
      </w:r>
    </w:p>
    <w:p w:rsidR="005A13E9" w:rsidRDefault="005A13E9"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proofErr w:type="spellStart"/>
      <w:r>
        <w:rPr>
          <w:rFonts w:asciiTheme="minorHAnsi" w:hAnsiTheme="minorHAnsi"/>
          <w:sz w:val="22"/>
          <w:szCs w:val="22"/>
        </w:rPr>
        <w:t>Meta analysis</w:t>
      </w:r>
      <w:proofErr w:type="spellEnd"/>
      <w:r>
        <w:rPr>
          <w:rFonts w:asciiTheme="minorHAnsi" w:hAnsiTheme="minorHAnsi"/>
          <w:sz w:val="22"/>
          <w:szCs w:val="22"/>
        </w:rPr>
        <w:t xml:space="preserve"> on foot in the door technique</w:t>
      </w:r>
    </w:p>
    <w:p w:rsidR="005A13E9" w:rsidRDefault="005A13E9"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It works for a different reason than the door in the face technique. Instead of evoking a reciprocity norm, it triggers a change in self-perception. By agreeing to the small request, people come to view themselves as the kind of person that helps others. Once this self-image is in place, it makes people more likely to agree to the second, larger request even when it comes later.  </w:t>
      </w:r>
    </w:p>
    <w:p w:rsidR="005A13E9" w:rsidRDefault="005A13E9"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IF YOU ARE TRYING TO CREATE LONG TERM COMPLIANCE, FOOT IN THE DOOR TECHNIQUE IS THE WAY TO GO.</w:t>
      </w:r>
    </w:p>
    <w:p w:rsidR="005A13E9" w:rsidRDefault="005A13E9" w:rsidP="005A13E9">
      <w:pPr>
        <w:pStyle w:val="NormalWeb"/>
        <w:shd w:val="clear" w:color="auto" w:fill="FFFFFF"/>
        <w:spacing w:before="0" w:beforeAutospacing="0" w:after="0" w:afterAutospacing="0"/>
        <w:textAlignment w:val="baseline"/>
        <w:rPr>
          <w:rFonts w:asciiTheme="minorHAnsi" w:hAnsiTheme="minorHAnsi"/>
          <w:sz w:val="22"/>
          <w:szCs w:val="22"/>
        </w:rPr>
      </w:pPr>
    </w:p>
    <w:p w:rsidR="005A13E9" w:rsidRDefault="005A13E9"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Lowballing – an unscrupulous strategy whereby a salesperson induces a customer to agree to purchase a product at a very low cost, and then subsequently raises the price; frequently the customer will still make the purchase at the inflated price. </w:t>
      </w:r>
    </w:p>
    <w:p w:rsidR="00253FAF" w:rsidRDefault="00253FAF"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Pr>
          <w:rFonts w:asciiTheme="minorHAnsi" w:hAnsiTheme="minorHAnsi"/>
          <w:sz w:val="22"/>
          <w:szCs w:val="22"/>
        </w:rPr>
        <w:t xml:space="preserve">Robert </w:t>
      </w:r>
      <w:proofErr w:type="spellStart"/>
      <w:r>
        <w:rPr>
          <w:rFonts w:asciiTheme="minorHAnsi" w:hAnsiTheme="minorHAnsi"/>
          <w:sz w:val="22"/>
          <w:szCs w:val="22"/>
        </w:rPr>
        <w:t>Cialdini</w:t>
      </w:r>
      <w:proofErr w:type="spellEnd"/>
      <w:r>
        <w:rPr>
          <w:rFonts w:asciiTheme="minorHAnsi" w:hAnsiTheme="minorHAnsi"/>
          <w:sz w:val="22"/>
          <w:szCs w:val="22"/>
        </w:rPr>
        <w:t xml:space="preserve"> observed this phenomenon in car dealerships.</w:t>
      </w:r>
    </w:p>
    <w:p w:rsidR="00253FAF" w:rsidRPr="009F25F1" w:rsidRDefault="00253FAF" w:rsidP="00253FAF">
      <w:pPr>
        <w:pStyle w:val="NormalWeb"/>
        <w:shd w:val="clear" w:color="auto" w:fill="FFFFFF"/>
        <w:spacing w:before="0" w:beforeAutospacing="0" w:after="0" w:afterAutospacing="0"/>
        <w:textAlignment w:val="baseline"/>
        <w:rPr>
          <w:rFonts w:asciiTheme="minorHAnsi" w:hAnsiTheme="minorHAnsi"/>
          <w:sz w:val="22"/>
          <w:szCs w:val="22"/>
        </w:rPr>
      </w:pPr>
    </w:p>
    <w:p w:rsidR="00253FAF" w:rsidRPr="009F25F1" w:rsidRDefault="00253FAF"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r w:rsidRPr="009F25F1">
        <w:rPr>
          <w:rFonts w:asciiTheme="minorHAnsi" w:hAnsiTheme="minorHAnsi"/>
          <w:sz w:val="22"/>
          <w:szCs w:val="22"/>
        </w:rPr>
        <w:t>Obedience to authority</w:t>
      </w:r>
    </w:p>
    <w:p w:rsidR="00253FAF" w:rsidRPr="007A3FDD" w:rsidRDefault="00253FAF" w:rsidP="00E670C6">
      <w:pPr>
        <w:pStyle w:val="NormalWeb"/>
        <w:numPr>
          <w:ilvl w:val="1"/>
          <w:numId w:val="9"/>
        </w:numPr>
        <w:shd w:val="clear" w:color="auto" w:fill="FFFFFF"/>
        <w:spacing w:before="0" w:beforeAutospacing="0" w:after="0" w:afterAutospacing="0"/>
        <w:textAlignment w:val="baseline"/>
        <w:rPr>
          <w:rFonts w:asciiTheme="minorHAnsi" w:hAnsiTheme="minorHAnsi"/>
          <w:sz w:val="22"/>
          <w:szCs w:val="22"/>
        </w:rPr>
      </w:pPr>
      <w:r w:rsidRPr="007A3FDD">
        <w:rPr>
          <w:rFonts w:asciiTheme="minorHAnsi" w:hAnsiTheme="minorHAnsi"/>
          <w:sz w:val="22"/>
          <w:szCs w:val="22"/>
        </w:rPr>
        <w:t>Obedience is conformity in response to the commands of an authority figure.</w:t>
      </w:r>
    </w:p>
    <w:p w:rsidR="00253FAF" w:rsidRPr="007A3FDD" w:rsidRDefault="00253FAF" w:rsidP="00E670C6">
      <w:pPr>
        <w:pStyle w:val="NormalWeb"/>
        <w:numPr>
          <w:ilvl w:val="2"/>
          <w:numId w:val="9"/>
        </w:numPr>
        <w:shd w:val="clear" w:color="auto" w:fill="FFFFFF"/>
        <w:spacing w:before="0" w:beforeAutospacing="0" w:after="0" w:afterAutospacing="0"/>
        <w:textAlignment w:val="baseline"/>
        <w:rPr>
          <w:rFonts w:asciiTheme="minorHAnsi" w:hAnsiTheme="minorHAnsi"/>
          <w:sz w:val="22"/>
          <w:szCs w:val="22"/>
        </w:rPr>
      </w:pPr>
      <w:r w:rsidRPr="007A3FDD">
        <w:rPr>
          <w:rFonts w:asciiTheme="minorHAnsi" w:hAnsiTheme="minorHAnsi"/>
          <w:sz w:val="22"/>
          <w:szCs w:val="22"/>
        </w:rPr>
        <w:t xml:space="preserve">Hannah Arendt (1965) argued that most participants in the holocaust in </w:t>
      </w:r>
      <w:proofErr w:type="gramStart"/>
      <w:r w:rsidRPr="007A3FDD">
        <w:rPr>
          <w:rFonts w:asciiTheme="minorHAnsi" w:hAnsiTheme="minorHAnsi"/>
          <w:sz w:val="22"/>
          <w:szCs w:val="22"/>
        </w:rPr>
        <w:t>world war</w:t>
      </w:r>
      <w:proofErr w:type="gramEnd"/>
      <w:r w:rsidRPr="007A3FDD">
        <w:rPr>
          <w:rFonts w:asciiTheme="minorHAnsi" w:hAnsiTheme="minorHAnsi"/>
          <w:sz w:val="22"/>
          <w:szCs w:val="22"/>
        </w:rPr>
        <w:t xml:space="preserve"> II were not sadists of psychopaths that enjoyed the mass murder of innocent people, but ordinary citizens made subject to complex and powerful social pressures. </w:t>
      </w:r>
    </w:p>
    <w:p w:rsidR="00DD6E13" w:rsidRPr="007A3FDD" w:rsidRDefault="00DD6E13" w:rsidP="00E670C6">
      <w:pPr>
        <w:pStyle w:val="NormalWeb"/>
        <w:numPr>
          <w:ilvl w:val="1"/>
          <w:numId w:val="9"/>
        </w:numPr>
        <w:shd w:val="clear" w:color="auto" w:fill="FFFFFF"/>
        <w:spacing w:before="0" w:beforeAutospacing="0" w:after="0" w:afterAutospacing="0"/>
        <w:ind w:left="1434" w:hanging="357"/>
        <w:textAlignment w:val="baseline"/>
        <w:rPr>
          <w:rFonts w:asciiTheme="minorHAnsi" w:hAnsiTheme="minorHAnsi"/>
          <w:sz w:val="22"/>
          <w:szCs w:val="22"/>
        </w:rPr>
      </w:pPr>
      <w:r w:rsidRPr="007A3FDD">
        <w:rPr>
          <w:rFonts w:asciiTheme="minorHAnsi" w:hAnsiTheme="minorHAnsi"/>
          <w:noProof/>
          <w:sz w:val="22"/>
          <w:szCs w:val="22"/>
        </w:rPr>
        <w:drawing>
          <wp:anchor distT="0" distB="0" distL="114300" distR="114300" simplePos="0" relativeHeight="251658240" behindDoc="0" locked="0" layoutInCell="1" allowOverlap="1" wp14:anchorId="3C2266B3" wp14:editId="0ECABBD8">
            <wp:simplePos x="0" y="0"/>
            <wp:positionH relativeFrom="column">
              <wp:posOffset>4543425</wp:posOffset>
            </wp:positionH>
            <wp:positionV relativeFrom="paragraph">
              <wp:posOffset>110490</wp:posOffset>
            </wp:positionV>
            <wp:extent cx="1791970" cy="1743075"/>
            <wp:effectExtent l="0" t="0" r="0" b="9525"/>
            <wp:wrapSquare wrapText="bothSides"/>
            <wp:docPr id="12292" name="Picture 3" descr="Milgram stu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3" descr="Milgram study.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1970" cy="17430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53FAF" w:rsidRPr="007A3FDD">
        <w:rPr>
          <w:rFonts w:asciiTheme="minorHAnsi" w:hAnsiTheme="minorHAnsi"/>
          <w:sz w:val="22"/>
          <w:szCs w:val="22"/>
        </w:rPr>
        <w:t xml:space="preserve">IMPORTANT STUDY – Stanley </w:t>
      </w:r>
      <w:proofErr w:type="spellStart"/>
      <w:r w:rsidR="00253FAF" w:rsidRPr="007A3FDD">
        <w:rPr>
          <w:rFonts w:asciiTheme="minorHAnsi" w:hAnsiTheme="minorHAnsi"/>
          <w:sz w:val="22"/>
          <w:szCs w:val="22"/>
        </w:rPr>
        <w:t>Milgram</w:t>
      </w:r>
      <w:proofErr w:type="spellEnd"/>
    </w:p>
    <w:p w:rsidR="00F02461" w:rsidRPr="007A3FDD" w:rsidRDefault="000D2722" w:rsidP="00E670C6">
      <w:pPr>
        <w:pStyle w:val="NormalWeb"/>
        <w:numPr>
          <w:ilvl w:val="2"/>
          <w:numId w:val="9"/>
        </w:numPr>
        <w:shd w:val="clear" w:color="auto" w:fill="FFFFFF"/>
        <w:spacing w:before="0"/>
      </w:pPr>
      <w:r w:rsidRPr="007A3FDD">
        <w:t>Analyzed power by creating small groups in his lab at Yale University</w:t>
      </w:r>
    </w:p>
    <w:p w:rsidR="000D2722" w:rsidRPr="007A3FDD" w:rsidRDefault="000D2722" w:rsidP="00E670C6">
      <w:pPr>
        <w:pStyle w:val="NormalWeb"/>
        <w:numPr>
          <w:ilvl w:val="2"/>
          <w:numId w:val="9"/>
        </w:numPr>
        <w:shd w:val="clear" w:color="auto" w:fill="FFFFFF"/>
        <w:spacing w:before="0"/>
      </w:pPr>
      <w:r w:rsidRPr="007A3FDD">
        <w:t>Examine the “effects of punishment on learning”</w:t>
      </w:r>
    </w:p>
    <w:p w:rsidR="000D2722" w:rsidRPr="007A3FDD" w:rsidRDefault="00DD6E13" w:rsidP="00E670C6">
      <w:pPr>
        <w:pStyle w:val="NormalWeb"/>
        <w:numPr>
          <w:ilvl w:val="2"/>
          <w:numId w:val="9"/>
        </w:numPr>
        <w:shd w:val="clear" w:color="auto" w:fill="FFFFFF"/>
        <w:spacing w:before="0"/>
      </w:pPr>
      <w:r w:rsidRPr="007A3FDD">
        <w:t xml:space="preserve">Teacher </w:t>
      </w:r>
      <w:r w:rsidR="000D2722" w:rsidRPr="007A3FDD">
        <w:t>(participant), Learner (confederate); experimenter</w:t>
      </w:r>
    </w:p>
    <w:p w:rsidR="000D2722" w:rsidRPr="007A3FDD" w:rsidRDefault="000D2722" w:rsidP="00E670C6">
      <w:pPr>
        <w:pStyle w:val="NormalWeb"/>
        <w:numPr>
          <w:ilvl w:val="2"/>
          <w:numId w:val="9"/>
        </w:numPr>
        <w:shd w:val="clear" w:color="auto" w:fill="FFFFFF"/>
        <w:spacing w:before="0"/>
      </w:pPr>
      <w:r w:rsidRPr="007A3FDD">
        <w:t>Experimenter “assigns” participants to role of teacher (S) or learner (A) “based on draw of hat”</w:t>
      </w:r>
    </w:p>
    <w:p w:rsidR="000D2722" w:rsidRPr="007A3FDD" w:rsidRDefault="000D2722" w:rsidP="00E670C6">
      <w:pPr>
        <w:pStyle w:val="NormalWeb"/>
        <w:numPr>
          <w:ilvl w:val="2"/>
          <w:numId w:val="9"/>
        </w:numPr>
        <w:shd w:val="clear" w:color="auto" w:fill="FFFFFF"/>
        <w:spacing w:before="0"/>
      </w:pPr>
      <w:r w:rsidRPr="007A3FDD">
        <w:t>The learner is always an actor (confederate)</w:t>
      </w:r>
    </w:p>
    <w:p w:rsidR="000D2722" w:rsidRPr="007A3FDD" w:rsidRDefault="000D2722" w:rsidP="00E670C6">
      <w:pPr>
        <w:pStyle w:val="NormalWeb"/>
        <w:numPr>
          <w:ilvl w:val="2"/>
          <w:numId w:val="9"/>
        </w:numPr>
        <w:shd w:val="clear" w:color="auto" w:fill="FFFFFF"/>
        <w:spacing w:before="0"/>
      </w:pPr>
      <w:r w:rsidRPr="007A3FDD">
        <w:t>Participant watches as learner is strapped in</w:t>
      </w:r>
      <w:r w:rsidR="00DD6E13" w:rsidRPr="007A3FDD">
        <w:t xml:space="preserve"> </w:t>
      </w:r>
    </w:p>
    <w:p w:rsidR="000D2722" w:rsidRPr="007A3FDD" w:rsidRDefault="000D2722" w:rsidP="00E670C6">
      <w:pPr>
        <w:pStyle w:val="NormalWeb"/>
        <w:numPr>
          <w:ilvl w:val="2"/>
          <w:numId w:val="9"/>
        </w:numPr>
        <w:shd w:val="clear" w:color="auto" w:fill="FFFFFF"/>
        <w:spacing w:before="0"/>
      </w:pPr>
      <w:r w:rsidRPr="007A3FDD">
        <w:t>Word-pairing memory game</w:t>
      </w:r>
      <w:r w:rsidR="00DD6E13" w:rsidRPr="007A3FDD">
        <w:t xml:space="preserve">- </w:t>
      </w:r>
      <w:r w:rsidRPr="007A3FDD">
        <w:t>Teacher verifies learners ability to recall the word pairings</w:t>
      </w:r>
    </w:p>
    <w:p w:rsidR="00DD6E13" w:rsidRPr="007A3FDD" w:rsidRDefault="00DD6E13" w:rsidP="00E670C6">
      <w:pPr>
        <w:pStyle w:val="NormalWeb"/>
        <w:numPr>
          <w:ilvl w:val="2"/>
          <w:numId w:val="9"/>
        </w:numPr>
        <w:shd w:val="clear" w:color="auto" w:fill="FFFFFF"/>
        <w:spacing w:before="0"/>
        <w:rPr>
          <w:rFonts w:asciiTheme="minorHAnsi" w:hAnsiTheme="minorHAnsi"/>
          <w:sz w:val="22"/>
          <w:szCs w:val="22"/>
        </w:rPr>
      </w:pPr>
      <w:r w:rsidRPr="007A3FDD">
        <w:t>Learner responds with answer by pressing button that lights up o</w:t>
      </w:r>
      <w:r w:rsidRPr="007A3FDD">
        <w:rPr>
          <w:rFonts w:asciiTheme="minorHAnsi" w:hAnsiTheme="minorHAnsi"/>
          <w:sz w:val="22"/>
          <w:szCs w:val="22"/>
        </w:rPr>
        <w:t>n participants control panel</w:t>
      </w:r>
    </w:p>
    <w:p w:rsidR="00DD6E13" w:rsidRPr="007A3FDD" w:rsidRDefault="000D2722" w:rsidP="00E670C6">
      <w:pPr>
        <w:pStyle w:val="NormalWeb"/>
        <w:numPr>
          <w:ilvl w:val="2"/>
          <w:numId w:val="9"/>
        </w:numPr>
        <w:shd w:val="clear" w:color="auto" w:fill="FFFFFF"/>
        <w:spacing w:before="0"/>
        <w:rPr>
          <w:rFonts w:asciiTheme="minorHAnsi" w:hAnsiTheme="minorHAnsi"/>
          <w:sz w:val="22"/>
          <w:szCs w:val="22"/>
        </w:rPr>
      </w:pPr>
      <w:r w:rsidRPr="007A3FDD">
        <w:rPr>
          <w:rFonts w:asciiTheme="minorHAnsi" w:hAnsiTheme="minorHAnsi"/>
          <w:sz w:val="22"/>
          <w:szCs w:val="22"/>
        </w:rPr>
        <w:t>Failure punished by electric shock</w:t>
      </w:r>
      <w:r w:rsidR="00DD6E13" w:rsidRPr="007A3FDD">
        <w:rPr>
          <w:rFonts w:asciiTheme="minorHAnsi" w:hAnsiTheme="minorHAnsi"/>
          <w:sz w:val="22"/>
          <w:szCs w:val="22"/>
        </w:rPr>
        <w:t>, and the shock level increases for each mistake</w:t>
      </w:r>
    </w:p>
    <w:p w:rsidR="000D2722" w:rsidRPr="007A3FDD" w:rsidRDefault="00DD6E13" w:rsidP="00E670C6">
      <w:pPr>
        <w:pStyle w:val="NormalWeb"/>
        <w:numPr>
          <w:ilvl w:val="3"/>
          <w:numId w:val="9"/>
        </w:numPr>
        <w:shd w:val="clear" w:color="auto" w:fill="FFFFFF"/>
        <w:spacing w:before="0"/>
        <w:rPr>
          <w:rFonts w:asciiTheme="minorHAnsi" w:hAnsiTheme="minorHAnsi"/>
          <w:sz w:val="22"/>
          <w:szCs w:val="22"/>
        </w:rPr>
      </w:pPr>
      <w:r w:rsidRPr="007A3FDD">
        <w:rPr>
          <w:rFonts w:asciiTheme="minorHAnsi" w:hAnsiTheme="minorHAnsi"/>
          <w:sz w:val="22"/>
          <w:szCs w:val="22"/>
        </w:rPr>
        <w:t xml:space="preserve"> (but </w:t>
      </w:r>
      <w:r w:rsidR="000D2722" w:rsidRPr="007A3FDD">
        <w:rPr>
          <w:rFonts w:asciiTheme="minorHAnsi" w:hAnsiTheme="minorHAnsi"/>
          <w:sz w:val="22"/>
          <w:szCs w:val="22"/>
        </w:rPr>
        <w:t>Learner is not actually receiving shock</w:t>
      </w:r>
      <w:r w:rsidRPr="007A3FDD">
        <w:rPr>
          <w:rFonts w:asciiTheme="minorHAnsi" w:hAnsiTheme="minorHAnsi"/>
          <w:sz w:val="22"/>
          <w:szCs w:val="22"/>
        </w:rPr>
        <w:t>)</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Learner deliberately making mistakes</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pounds on wall at points in the study to alert participant that they don’t like the shocks</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 xml:space="preserve">Most teachers looked back at experimenter to see if they should continue. </w:t>
      </w:r>
    </w:p>
    <w:p w:rsidR="00DD6E13"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If participant did not want to continue, experimenter gave a sequence of prods</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lastRenderedPageBreak/>
        <w:t>Prod 1: “Please continue” or “Please go on”</w:t>
      </w:r>
    </w:p>
    <w:p w:rsidR="000D2722" w:rsidRPr="007A3FDD" w:rsidRDefault="00DD6E13"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P</w:t>
      </w:r>
      <w:r w:rsidR="000D2722" w:rsidRPr="007A3FDD">
        <w:rPr>
          <w:rFonts w:asciiTheme="minorHAnsi" w:hAnsiTheme="minorHAnsi"/>
          <w:bCs/>
          <w:sz w:val="22"/>
          <w:szCs w:val="22"/>
        </w:rPr>
        <w:t>rod 2: “The experiment requires that you continue”</w:t>
      </w:r>
    </w:p>
    <w:p w:rsidR="00DD6E13"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Prod 3: “It is absolutely essential that you continue”</w:t>
      </w:r>
    </w:p>
    <w:p w:rsidR="00DD6E13"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 xml:space="preserve">Prod 4: “You have </w:t>
      </w:r>
      <w:r w:rsidR="00DD6E13" w:rsidRPr="007A3FDD">
        <w:rPr>
          <w:rFonts w:asciiTheme="minorHAnsi" w:hAnsiTheme="minorHAnsi"/>
          <w:bCs/>
          <w:sz w:val="22"/>
          <w:szCs w:val="22"/>
        </w:rPr>
        <w:t>no other choice, you must go on</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Participants torn between listening to authority or protecting learner from possible harm</w:t>
      </w:r>
    </w:p>
    <w:p w:rsidR="00DD6E13" w:rsidRPr="007A3FDD" w:rsidRDefault="00DD6E13"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Results</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Polled people (psychiatrists, psychologists) only 1% expected to go all the way to 450 volts</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Results: 65% went all the way to 450 volts</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proofErr w:type="spellStart"/>
      <w:r w:rsidRPr="007A3FDD">
        <w:rPr>
          <w:rFonts w:asciiTheme="minorHAnsi" w:hAnsiTheme="minorHAnsi"/>
          <w:bCs/>
          <w:sz w:val="22"/>
          <w:szCs w:val="22"/>
        </w:rPr>
        <w:t>Milgram</w:t>
      </w:r>
      <w:proofErr w:type="spellEnd"/>
      <w:r w:rsidRPr="007A3FDD">
        <w:rPr>
          <w:rFonts w:asciiTheme="minorHAnsi" w:hAnsiTheme="minorHAnsi"/>
          <w:bCs/>
          <w:sz w:val="22"/>
          <w:szCs w:val="22"/>
        </w:rPr>
        <w:t xml:space="preserve"> examined 1000 people in a series of replications and extensions</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Again and again participants followed the authority figure</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Original studies- ambiguous pounding on wall</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In later studies, voice feedback added with shouts and please (tape recorded to make sure it was the same for each participant), refusal at 150 volts</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Results:</w:t>
      </w:r>
    </w:p>
    <w:p w:rsidR="000D2722" w:rsidRPr="007A3FDD" w:rsidRDefault="000D2722" w:rsidP="00E670C6">
      <w:pPr>
        <w:pStyle w:val="NormalWeb"/>
        <w:numPr>
          <w:ilvl w:val="2"/>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The voice feedback condition did not change obedience rates in a substantial manner, still at 62.5%</w:t>
      </w:r>
    </w:p>
    <w:p w:rsidR="000D2722" w:rsidRPr="007A3FDD" w:rsidRDefault="00DD6E13"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he</w:t>
      </w:r>
      <w:r w:rsidR="000D2722" w:rsidRPr="007A3FDD">
        <w:rPr>
          <w:rFonts w:asciiTheme="minorHAnsi" w:hAnsiTheme="minorHAnsi"/>
          <w:bCs/>
          <w:sz w:val="22"/>
          <w:szCs w:val="22"/>
        </w:rPr>
        <w:t>art problem condition</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In later studies, learner announced to experimenter and teacher that he had a heart problem (to perhaps increase participants desire to help learner)</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Results:</w:t>
      </w:r>
    </w:p>
    <w:p w:rsidR="00DD6E13" w:rsidRPr="007A3FDD" w:rsidRDefault="000D2722" w:rsidP="00E670C6">
      <w:pPr>
        <w:pStyle w:val="NormalWeb"/>
        <w:numPr>
          <w:ilvl w:val="2"/>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Obedience rates remained the same (i.e., close to 65%)</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Proximity condition</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Follow-up studies had moved the learner into the same room as the teacher</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Obedience dropped to 40%</w:t>
      </w:r>
    </w:p>
    <w:p w:rsidR="00DD6E13" w:rsidRPr="007A3FDD" w:rsidRDefault="00DD6E13"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Touch-proximity condition</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proofErr w:type="gramStart"/>
      <w:r w:rsidRPr="007A3FDD">
        <w:rPr>
          <w:rFonts w:asciiTheme="minorHAnsi" w:hAnsiTheme="minorHAnsi"/>
          <w:bCs/>
          <w:sz w:val="22"/>
          <w:szCs w:val="22"/>
        </w:rPr>
        <w:t>learner</w:t>
      </w:r>
      <w:proofErr w:type="gramEnd"/>
      <w:r w:rsidRPr="007A3FDD">
        <w:rPr>
          <w:rFonts w:asciiTheme="minorHAnsi" w:hAnsiTheme="minorHAnsi"/>
          <w:bCs/>
          <w:sz w:val="22"/>
          <w:szCs w:val="22"/>
        </w:rPr>
        <w:t xml:space="preserve"> sat next to teacher, learner can put own had down on plate to receive shock.  At 150 volts, when refused, teacher asked to push hand of learner down on plate to receive the shock</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30% obeyed!</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proofErr w:type="spellStart"/>
      <w:r w:rsidRPr="007A3FDD">
        <w:rPr>
          <w:rFonts w:asciiTheme="minorHAnsi" w:hAnsiTheme="minorHAnsi"/>
          <w:bCs/>
          <w:sz w:val="22"/>
          <w:szCs w:val="22"/>
        </w:rPr>
        <w:t>Milgram</w:t>
      </w:r>
      <w:proofErr w:type="spellEnd"/>
      <w:r w:rsidRPr="007A3FDD">
        <w:rPr>
          <w:rFonts w:asciiTheme="minorHAnsi" w:hAnsiTheme="minorHAnsi"/>
          <w:bCs/>
          <w:sz w:val="22"/>
          <w:szCs w:val="22"/>
        </w:rPr>
        <w:t xml:space="preserve"> also assessed distance between teacher and experimenter</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Low surveillance condition- Experimenter left room after getting instructions</w:t>
      </w:r>
    </w:p>
    <w:p w:rsidR="000D2722" w:rsidRPr="007A3FDD" w:rsidRDefault="000D2722" w:rsidP="00E670C6">
      <w:pPr>
        <w:pStyle w:val="NormalWeb"/>
        <w:numPr>
          <w:ilvl w:val="2"/>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Gave orders over telephone but could not monitor participant</w:t>
      </w:r>
    </w:p>
    <w:p w:rsidR="000D2722" w:rsidRPr="007A3FDD" w:rsidRDefault="000D2722" w:rsidP="00E670C6">
      <w:pPr>
        <w:pStyle w:val="NormalWeb"/>
        <w:numPr>
          <w:ilvl w:val="2"/>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20% obeyed to the maximum voltage</w:t>
      </w:r>
    </w:p>
    <w:p w:rsidR="00DD6E13" w:rsidRPr="007A3FDD" w:rsidRDefault="00DD6E13"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Office building condition</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moved study from Yale campus to office building, told that is was a private firm</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the obedience rate to 450 volts was 48%</w:t>
      </w:r>
    </w:p>
    <w:p w:rsidR="000D2722"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Group effects</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proofErr w:type="spellStart"/>
      <w:r w:rsidRPr="007A3FDD">
        <w:rPr>
          <w:rFonts w:asciiTheme="minorHAnsi" w:hAnsiTheme="minorHAnsi"/>
          <w:bCs/>
          <w:sz w:val="22"/>
          <w:szCs w:val="22"/>
        </w:rPr>
        <w:t>Milgram</w:t>
      </w:r>
      <w:proofErr w:type="spellEnd"/>
      <w:r w:rsidRPr="007A3FDD">
        <w:rPr>
          <w:rFonts w:asciiTheme="minorHAnsi" w:hAnsiTheme="minorHAnsi"/>
          <w:bCs/>
          <w:sz w:val="22"/>
          <w:szCs w:val="22"/>
        </w:rPr>
        <w:t xml:space="preserve"> studied obedience rather than conformity</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 xml:space="preserve">However, </w:t>
      </w:r>
      <w:proofErr w:type="spellStart"/>
      <w:r w:rsidRPr="007A3FDD">
        <w:rPr>
          <w:rFonts w:asciiTheme="minorHAnsi" w:hAnsiTheme="minorHAnsi"/>
          <w:bCs/>
          <w:sz w:val="22"/>
          <w:szCs w:val="22"/>
        </w:rPr>
        <w:t>Milgram</w:t>
      </w:r>
      <w:proofErr w:type="spellEnd"/>
      <w:r w:rsidRPr="007A3FDD">
        <w:rPr>
          <w:rFonts w:asciiTheme="minorHAnsi" w:hAnsiTheme="minorHAnsi"/>
          <w:bCs/>
          <w:sz w:val="22"/>
          <w:szCs w:val="22"/>
        </w:rPr>
        <w:t xml:space="preserve"> acknowledged that in most cases of following authority figure, others are present</w:t>
      </w:r>
    </w:p>
    <w:p w:rsidR="00DD6E13" w:rsidRPr="007A3FDD" w:rsidRDefault="00DD6E13"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Compliant group</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same set up but now another confederate delivers shock, 92.5% of participants obediently fulfilled tasks to 450 volts</w:t>
      </w:r>
    </w:p>
    <w:p w:rsidR="00DD6E13" w:rsidRPr="007A3FDD" w:rsidRDefault="000D2722" w:rsidP="00E670C6">
      <w:pPr>
        <w:pStyle w:val="NormalWeb"/>
        <w:numPr>
          <w:ilvl w:val="0"/>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 xml:space="preserve">Defiant group </w:t>
      </w:r>
      <w:r w:rsidR="00DD6E13" w:rsidRPr="007A3FDD">
        <w:rPr>
          <w:rFonts w:asciiTheme="minorHAnsi" w:hAnsiTheme="minorHAnsi"/>
          <w:bCs/>
          <w:sz w:val="22"/>
          <w:szCs w:val="22"/>
        </w:rPr>
        <w:t>condition</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proofErr w:type="gramStart"/>
      <w:r w:rsidRPr="007A3FDD">
        <w:rPr>
          <w:rFonts w:asciiTheme="minorHAnsi" w:hAnsiTheme="minorHAnsi"/>
          <w:bCs/>
          <w:sz w:val="22"/>
          <w:szCs w:val="22"/>
        </w:rPr>
        <w:t>same</w:t>
      </w:r>
      <w:proofErr w:type="gramEnd"/>
      <w:r w:rsidRPr="007A3FDD">
        <w:rPr>
          <w:rFonts w:asciiTheme="minorHAnsi" w:hAnsiTheme="minorHAnsi"/>
          <w:bCs/>
          <w:sz w:val="22"/>
          <w:szCs w:val="22"/>
        </w:rPr>
        <w:t xml:space="preserve"> set up, 3 people playing role of teachers (1 participant, 2 are confederates). Participant was in charge of pressing electric shock </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lastRenderedPageBreak/>
        <w:t>Everyone played out roles until 150 volts where the learner refuses to go on, one confederate quits and leaves table. The other one remains until 210 volts. Most stopped at that point</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Only 10% fully obeyed to 450 volts</w:t>
      </w:r>
    </w:p>
    <w:p w:rsidR="000D2722" w:rsidRPr="007A3FDD" w:rsidRDefault="000D2722" w:rsidP="00E670C6">
      <w:pPr>
        <w:pStyle w:val="NormalWeb"/>
        <w:numPr>
          <w:ilvl w:val="1"/>
          <w:numId w:val="9"/>
        </w:numPr>
        <w:shd w:val="clear" w:color="auto" w:fill="FFFFFF"/>
        <w:spacing w:before="0"/>
        <w:rPr>
          <w:rFonts w:asciiTheme="minorHAnsi" w:hAnsiTheme="minorHAnsi"/>
          <w:bCs/>
          <w:sz w:val="22"/>
          <w:szCs w:val="22"/>
        </w:rPr>
      </w:pPr>
      <w:r w:rsidRPr="007A3FDD">
        <w:rPr>
          <w:rFonts w:asciiTheme="minorHAnsi" w:hAnsiTheme="minorHAnsi"/>
          <w:bCs/>
          <w:sz w:val="22"/>
          <w:szCs w:val="22"/>
        </w:rPr>
        <w:t>Membership in group helped defy authority</w:t>
      </w:r>
      <w:r w:rsidR="00DD6E13" w:rsidRPr="007A3FDD">
        <w:rPr>
          <w:rFonts w:asciiTheme="minorHAnsi" w:hAnsiTheme="minorHAnsi"/>
          <w:bCs/>
          <w:sz w:val="22"/>
          <w:szCs w:val="22"/>
        </w:rPr>
        <w:t xml:space="preserve"> (NORMATIVE INFLUENCE)</w:t>
      </w:r>
    </w:p>
    <w:p w:rsidR="00DD6E13" w:rsidRPr="00C917D4"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7A3FDD">
        <w:rPr>
          <w:rFonts w:asciiTheme="minorHAnsi" w:hAnsiTheme="minorHAnsi"/>
          <w:bCs/>
          <w:sz w:val="22"/>
          <w:szCs w:val="22"/>
        </w:rPr>
        <w:t>Milgram</w:t>
      </w:r>
      <w:r w:rsidRPr="00C917D4">
        <w:rPr>
          <w:rFonts w:asciiTheme="minorHAnsi" w:hAnsiTheme="minorHAnsi"/>
          <w:bCs/>
          <w:sz w:val="22"/>
          <w:szCs w:val="22"/>
        </w:rPr>
        <w:t>’s studies suggest that obedience is common in hierarchically organized groups, such as those found in the military, educational, and organizational settings</w:t>
      </w:r>
    </w:p>
    <w:p w:rsidR="00DD6E13" w:rsidRPr="00C917D4" w:rsidRDefault="00DD6E13" w:rsidP="00DD6E13">
      <w:pPr>
        <w:pStyle w:val="NormalWeb"/>
        <w:shd w:val="clear" w:color="auto" w:fill="FFFFFF"/>
        <w:spacing w:before="0" w:beforeAutospacing="0" w:after="0" w:afterAutospacing="0"/>
        <w:ind w:left="0"/>
        <w:rPr>
          <w:rFonts w:asciiTheme="minorHAnsi" w:hAnsiTheme="minorHAnsi"/>
          <w:sz w:val="22"/>
          <w:szCs w:val="22"/>
        </w:rPr>
      </w:pPr>
    </w:p>
    <w:p w:rsidR="00DD6E13" w:rsidRPr="00C917D4" w:rsidRDefault="00DD6E13" w:rsidP="009C2959">
      <w:pPr>
        <w:pStyle w:val="NormalWeb"/>
        <w:shd w:val="clear" w:color="auto" w:fill="FFFFFF"/>
        <w:spacing w:before="0" w:beforeAutospacing="0" w:after="0" w:afterAutospacing="0"/>
        <w:ind w:left="0"/>
        <w:contextualSpacing/>
        <w:rPr>
          <w:rFonts w:asciiTheme="minorHAnsi" w:hAnsiTheme="minorHAnsi"/>
          <w:sz w:val="22"/>
          <w:szCs w:val="22"/>
        </w:rPr>
      </w:pPr>
      <w:r w:rsidRPr="00C917D4">
        <w:rPr>
          <w:rFonts w:asciiTheme="minorHAnsi" w:hAnsiTheme="minorHAnsi"/>
          <w:sz w:val="22"/>
          <w:szCs w:val="22"/>
        </w:rPr>
        <w:t>Where do authority figures get their power?</w:t>
      </w:r>
    </w:p>
    <w:p w:rsidR="00DD6E13" w:rsidRPr="00C917D4" w:rsidRDefault="00DD6E13"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C917D4">
        <w:rPr>
          <w:rFonts w:asciiTheme="minorHAnsi" w:hAnsiTheme="minorHAnsi"/>
          <w:sz w:val="22"/>
          <w:szCs w:val="22"/>
        </w:rPr>
        <w:t>Sources of Power</w:t>
      </w:r>
    </w:p>
    <w:p w:rsidR="00DD6E13" w:rsidRPr="00C917D4" w:rsidRDefault="000D2722" w:rsidP="00E670C6">
      <w:pPr>
        <w:pStyle w:val="NormalWeb"/>
        <w:numPr>
          <w:ilvl w:val="2"/>
          <w:numId w:val="9"/>
        </w:numPr>
        <w:shd w:val="clear" w:color="auto" w:fill="FFFFFF"/>
        <w:spacing w:before="0"/>
        <w:rPr>
          <w:rFonts w:asciiTheme="minorHAnsi" w:hAnsiTheme="minorHAnsi"/>
          <w:sz w:val="22"/>
          <w:szCs w:val="22"/>
        </w:rPr>
      </w:pPr>
      <w:r w:rsidRPr="00C917D4">
        <w:rPr>
          <w:rFonts w:asciiTheme="minorHAnsi" w:hAnsiTheme="minorHAnsi"/>
          <w:sz w:val="22"/>
          <w:szCs w:val="22"/>
        </w:rPr>
        <w:t>French &amp; Raven (1954)- identified six key power bases</w:t>
      </w:r>
    </w:p>
    <w:p w:rsidR="000D2722" w:rsidRPr="00C917D4" w:rsidRDefault="000D2722" w:rsidP="00E670C6">
      <w:pPr>
        <w:pStyle w:val="NormalWeb"/>
        <w:numPr>
          <w:ilvl w:val="0"/>
          <w:numId w:val="9"/>
        </w:numPr>
        <w:shd w:val="clear" w:color="auto" w:fill="FFFFFF"/>
        <w:spacing w:before="0"/>
        <w:rPr>
          <w:rFonts w:asciiTheme="minorHAnsi" w:hAnsiTheme="minorHAnsi"/>
          <w:sz w:val="22"/>
          <w:szCs w:val="22"/>
        </w:rPr>
      </w:pPr>
      <w:r w:rsidRPr="00C917D4">
        <w:rPr>
          <w:rFonts w:asciiTheme="minorHAnsi" w:hAnsiTheme="minorHAnsi"/>
          <w:sz w:val="22"/>
          <w:szCs w:val="22"/>
        </w:rPr>
        <w:t>Reward power</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capability of controlling the distribution of rewards given or offered to the target (material and impersonal rewards)</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determines pay level, gives desirable job assignments, can promote, compliments and praises</w:t>
      </w:r>
    </w:p>
    <w:p w:rsidR="000D2722" w:rsidRPr="00C917D4" w:rsidRDefault="000D2722" w:rsidP="00E670C6">
      <w:pPr>
        <w:pStyle w:val="NormalWeb"/>
        <w:numPr>
          <w:ilvl w:val="0"/>
          <w:numId w:val="9"/>
        </w:numPr>
        <w:shd w:val="clear" w:color="auto" w:fill="FFFFFF"/>
        <w:spacing w:before="0"/>
        <w:rPr>
          <w:rFonts w:asciiTheme="minorHAnsi" w:hAnsiTheme="minorHAnsi"/>
          <w:sz w:val="22"/>
          <w:szCs w:val="22"/>
        </w:rPr>
      </w:pPr>
      <w:r w:rsidRPr="00C917D4">
        <w:rPr>
          <w:rFonts w:asciiTheme="minorHAnsi" w:hAnsiTheme="minorHAnsi"/>
          <w:sz w:val="22"/>
          <w:szCs w:val="22"/>
        </w:rPr>
        <w:t>Coercive</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capacity to threaten and punish those who do not comply with requests or demands</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can terminate employment, controls who is given undesirable assignments, can suspend without pay, verbal reprimands and warnings</w:t>
      </w:r>
    </w:p>
    <w:p w:rsidR="000D2722" w:rsidRPr="00C917D4" w:rsidRDefault="000D2722" w:rsidP="00E670C6">
      <w:pPr>
        <w:pStyle w:val="NormalWeb"/>
        <w:numPr>
          <w:ilvl w:val="0"/>
          <w:numId w:val="9"/>
        </w:numPr>
        <w:shd w:val="clear" w:color="auto" w:fill="FFFFFF"/>
        <w:spacing w:before="0"/>
        <w:rPr>
          <w:rFonts w:asciiTheme="minorHAnsi" w:hAnsiTheme="minorHAnsi"/>
          <w:sz w:val="22"/>
          <w:szCs w:val="22"/>
        </w:rPr>
      </w:pPr>
      <w:r w:rsidRPr="00C917D4">
        <w:rPr>
          <w:rFonts w:asciiTheme="minorHAnsi" w:hAnsiTheme="minorHAnsi"/>
          <w:sz w:val="22"/>
          <w:szCs w:val="22"/>
        </w:rPr>
        <w:t>Legitimate</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authority that derives from the legitimate right to require and demand obedience</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representative of the group or organization, duly appointed supervisor, has the right to make demands of others</w:t>
      </w:r>
    </w:p>
    <w:p w:rsidR="000D2722" w:rsidRPr="00C917D4" w:rsidRDefault="000D2722" w:rsidP="00E670C6">
      <w:pPr>
        <w:pStyle w:val="NormalWeb"/>
        <w:numPr>
          <w:ilvl w:val="0"/>
          <w:numId w:val="9"/>
        </w:numPr>
        <w:shd w:val="clear" w:color="auto" w:fill="FFFFFF"/>
        <w:spacing w:before="0"/>
        <w:rPr>
          <w:rFonts w:asciiTheme="minorHAnsi" w:hAnsiTheme="minorHAnsi"/>
          <w:sz w:val="22"/>
          <w:szCs w:val="22"/>
        </w:rPr>
      </w:pPr>
      <w:r w:rsidRPr="00C917D4">
        <w:rPr>
          <w:rFonts w:asciiTheme="minorHAnsi" w:hAnsiTheme="minorHAnsi"/>
          <w:sz w:val="22"/>
          <w:szCs w:val="22"/>
        </w:rPr>
        <w:t>Referent</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influence based on the identification with, attraction to, and respect of others</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is a person meriting respect, someone who is admired by others, identified with, is a nice person</w:t>
      </w:r>
    </w:p>
    <w:p w:rsidR="000D2722" w:rsidRPr="00C917D4" w:rsidRDefault="000D2722" w:rsidP="00E670C6">
      <w:pPr>
        <w:pStyle w:val="NormalWeb"/>
        <w:numPr>
          <w:ilvl w:val="0"/>
          <w:numId w:val="9"/>
        </w:numPr>
        <w:shd w:val="clear" w:color="auto" w:fill="FFFFFF"/>
        <w:spacing w:before="0"/>
        <w:rPr>
          <w:rFonts w:asciiTheme="minorHAnsi" w:hAnsiTheme="minorHAnsi"/>
          <w:sz w:val="22"/>
          <w:szCs w:val="22"/>
        </w:rPr>
      </w:pPr>
      <w:r w:rsidRPr="00C917D4">
        <w:rPr>
          <w:rFonts w:asciiTheme="minorHAnsi" w:hAnsiTheme="minorHAnsi"/>
          <w:sz w:val="22"/>
          <w:szCs w:val="22"/>
        </w:rPr>
        <w:t>Expert</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 xml:space="preserve">influence based on others’ belief that the </w:t>
      </w:r>
      <w:proofErr w:type="spellStart"/>
      <w:r w:rsidRPr="00C917D4">
        <w:rPr>
          <w:rFonts w:asciiTheme="minorHAnsi" w:hAnsiTheme="minorHAnsi"/>
          <w:sz w:val="22"/>
          <w:szCs w:val="22"/>
        </w:rPr>
        <w:t>powerholder</w:t>
      </w:r>
      <w:proofErr w:type="spellEnd"/>
      <w:r w:rsidRPr="00C917D4">
        <w:rPr>
          <w:rFonts w:asciiTheme="minorHAnsi" w:hAnsiTheme="minorHAnsi"/>
          <w:sz w:val="22"/>
          <w:szCs w:val="22"/>
        </w:rPr>
        <w:t xml:space="preserve"> possesses superior skills and abilities</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Can devise clever solutions to problems, provide task advice, source of needed technical knowledge</w:t>
      </w:r>
    </w:p>
    <w:p w:rsidR="000D2722" w:rsidRPr="00C917D4" w:rsidRDefault="005A4E5E" w:rsidP="00E670C6">
      <w:pPr>
        <w:pStyle w:val="NormalWeb"/>
        <w:numPr>
          <w:ilvl w:val="0"/>
          <w:numId w:val="9"/>
        </w:numPr>
        <w:shd w:val="clear" w:color="auto" w:fill="FFFFFF"/>
        <w:spacing w:before="0"/>
        <w:rPr>
          <w:rFonts w:asciiTheme="minorHAnsi" w:hAnsiTheme="minorHAnsi"/>
          <w:sz w:val="22"/>
          <w:szCs w:val="22"/>
        </w:rPr>
      </w:pPr>
      <w:r w:rsidRPr="00C917D4">
        <w:rPr>
          <w:rFonts w:asciiTheme="minorHAnsi" w:hAnsiTheme="minorHAnsi"/>
          <w:sz w:val="22"/>
          <w:szCs w:val="22"/>
        </w:rPr>
        <w:t>I</w:t>
      </w:r>
      <w:r w:rsidR="000D2722" w:rsidRPr="00C917D4">
        <w:rPr>
          <w:rFonts w:asciiTheme="minorHAnsi" w:hAnsiTheme="minorHAnsi"/>
          <w:sz w:val="22"/>
          <w:szCs w:val="22"/>
        </w:rPr>
        <w:t>nformational</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influence based on the potential use of informational  resources, including rational argument, persuasion, or factual data</w:t>
      </w:r>
    </w:p>
    <w:p w:rsidR="000D2722" w:rsidRPr="00C917D4" w:rsidRDefault="000D2722" w:rsidP="00E670C6">
      <w:pPr>
        <w:pStyle w:val="NormalWeb"/>
        <w:numPr>
          <w:ilvl w:val="1"/>
          <w:numId w:val="9"/>
        </w:numPr>
        <w:shd w:val="clear" w:color="auto" w:fill="FFFFFF"/>
        <w:contextualSpacing/>
        <w:rPr>
          <w:rFonts w:asciiTheme="minorHAnsi" w:hAnsiTheme="minorHAnsi"/>
          <w:sz w:val="22"/>
          <w:szCs w:val="22"/>
        </w:rPr>
      </w:pPr>
      <w:r w:rsidRPr="00C917D4">
        <w:rPr>
          <w:rFonts w:asciiTheme="minorHAnsi" w:hAnsiTheme="minorHAnsi"/>
          <w:sz w:val="22"/>
          <w:szCs w:val="22"/>
        </w:rPr>
        <w:t>Explains basis for request, gives good reasons, uses reason to handle problems, promotes understanding of procedures</w:t>
      </w:r>
    </w:p>
    <w:p w:rsidR="005A4E5E" w:rsidRPr="00C917D4" w:rsidRDefault="005A4E5E" w:rsidP="005A4E5E">
      <w:pPr>
        <w:pStyle w:val="NormalWeb"/>
        <w:shd w:val="clear" w:color="auto" w:fill="FFFFFF"/>
        <w:ind w:left="720"/>
        <w:contextualSpacing/>
        <w:rPr>
          <w:rFonts w:asciiTheme="minorHAnsi" w:hAnsiTheme="minorHAnsi"/>
          <w:sz w:val="22"/>
          <w:szCs w:val="22"/>
        </w:rPr>
      </w:pPr>
    </w:p>
    <w:p w:rsidR="000D2722" w:rsidRPr="00C917D4" w:rsidRDefault="000D2722" w:rsidP="00E670C6">
      <w:pPr>
        <w:pStyle w:val="NormalWeb"/>
        <w:numPr>
          <w:ilvl w:val="0"/>
          <w:numId w:val="9"/>
        </w:numPr>
        <w:shd w:val="clear" w:color="auto" w:fill="FFFFFF"/>
        <w:spacing w:before="0"/>
        <w:rPr>
          <w:rFonts w:asciiTheme="minorHAnsi" w:hAnsiTheme="minorHAnsi"/>
          <w:sz w:val="22"/>
          <w:szCs w:val="22"/>
        </w:rPr>
      </w:pPr>
      <w:r w:rsidRPr="00C917D4">
        <w:rPr>
          <w:rFonts w:asciiTheme="minorHAnsi" w:hAnsiTheme="minorHAnsi"/>
          <w:sz w:val="22"/>
          <w:szCs w:val="22"/>
        </w:rPr>
        <w:t xml:space="preserve">Thomas Blass (2000) had participants review a 12 minute videotape of Milgram’s procedures and rate in terms of 6 bases of power </w:t>
      </w:r>
    </w:p>
    <w:p w:rsidR="000D2722" w:rsidRPr="00C917D4" w:rsidRDefault="000D2722" w:rsidP="00E670C6">
      <w:pPr>
        <w:pStyle w:val="NormalWeb"/>
        <w:numPr>
          <w:ilvl w:val="1"/>
          <w:numId w:val="9"/>
        </w:numPr>
        <w:shd w:val="clear" w:color="auto" w:fill="FFFFFF"/>
        <w:spacing w:before="0"/>
        <w:rPr>
          <w:rFonts w:asciiTheme="minorHAnsi" w:hAnsiTheme="minorHAnsi"/>
          <w:sz w:val="22"/>
          <w:szCs w:val="22"/>
        </w:rPr>
      </w:pPr>
      <w:r w:rsidRPr="00C917D4">
        <w:rPr>
          <w:rFonts w:asciiTheme="minorHAnsi" w:hAnsiTheme="minorHAnsi"/>
          <w:sz w:val="22"/>
          <w:szCs w:val="22"/>
        </w:rPr>
        <w:t>Observers ranked experimenter as high on expert, legitimate, coercive, and informational power but lower on reward power and referent power.</w:t>
      </w:r>
    </w:p>
    <w:p w:rsidR="00DD6E13" w:rsidRPr="00C917D4" w:rsidRDefault="005A4E5E" w:rsidP="00E670C6">
      <w:pPr>
        <w:pStyle w:val="NormalWeb"/>
        <w:numPr>
          <w:ilvl w:val="0"/>
          <w:numId w:val="9"/>
        </w:numPr>
        <w:shd w:val="clear" w:color="auto" w:fill="FFFFFF"/>
        <w:spacing w:before="0"/>
        <w:rPr>
          <w:rFonts w:asciiTheme="minorHAnsi" w:hAnsiTheme="minorHAnsi"/>
          <w:sz w:val="22"/>
          <w:szCs w:val="22"/>
        </w:rPr>
      </w:pPr>
      <w:r w:rsidRPr="00C917D4">
        <w:rPr>
          <w:rFonts w:asciiTheme="minorHAnsi" w:hAnsiTheme="minorHAnsi"/>
          <w:sz w:val="22"/>
          <w:szCs w:val="22"/>
        </w:rPr>
        <w:t xml:space="preserve">TED talk - Philip </w:t>
      </w:r>
      <w:proofErr w:type="spellStart"/>
      <w:r w:rsidRPr="00C917D4">
        <w:rPr>
          <w:rFonts w:asciiTheme="minorHAnsi" w:hAnsiTheme="minorHAnsi"/>
          <w:sz w:val="22"/>
          <w:szCs w:val="22"/>
        </w:rPr>
        <w:t>zombardo</w:t>
      </w:r>
      <w:proofErr w:type="spellEnd"/>
      <w:r w:rsidRPr="00C917D4">
        <w:rPr>
          <w:rFonts w:asciiTheme="minorHAnsi" w:hAnsiTheme="minorHAnsi"/>
          <w:sz w:val="22"/>
          <w:szCs w:val="22"/>
        </w:rPr>
        <w:t xml:space="preserve"> – creator of the Stanford prison experiment</w:t>
      </w:r>
    </w:p>
    <w:p w:rsidR="005A4E5E" w:rsidRPr="00073BB8" w:rsidRDefault="005A4E5E" w:rsidP="00E670C6">
      <w:pPr>
        <w:pStyle w:val="NormalWeb"/>
        <w:numPr>
          <w:ilvl w:val="0"/>
          <w:numId w:val="9"/>
        </w:numPr>
        <w:shd w:val="clear" w:color="auto" w:fill="FFFFFF"/>
        <w:spacing w:before="0"/>
        <w:rPr>
          <w:rFonts w:asciiTheme="minorHAnsi" w:hAnsiTheme="minorHAnsi"/>
          <w:sz w:val="22"/>
          <w:szCs w:val="22"/>
        </w:rPr>
      </w:pPr>
      <w:proofErr w:type="gramStart"/>
      <w:r w:rsidRPr="00C917D4">
        <w:rPr>
          <w:rFonts w:asciiTheme="minorHAnsi" w:hAnsiTheme="minorHAnsi"/>
          <w:sz w:val="22"/>
          <w:szCs w:val="22"/>
        </w:rPr>
        <w:t>talks</w:t>
      </w:r>
      <w:proofErr w:type="gramEnd"/>
      <w:r w:rsidRPr="00C917D4">
        <w:rPr>
          <w:rFonts w:asciiTheme="minorHAnsi" w:hAnsiTheme="minorHAnsi" w:cs="Arial"/>
          <w:sz w:val="22"/>
          <w:szCs w:val="22"/>
          <w:shd w:val="clear" w:color="auto" w:fill="FFFFFF"/>
        </w:rPr>
        <w:t xml:space="preserve"> </w:t>
      </w:r>
      <w:r w:rsidR="00C917D4" w:rsidRPr="00C917D4">
        <w:rPr>
          <w:rFonts w:asciiTheme="minorHAnsi" w:hAnsiTheme="minorHAnsi" w:cs="Arial"/>
          <w:sz w:val="22"/>
          <w:szCs w:val="22"/>
          <w:shd w:val="clear" w:color="auto" w:fill="FFFFFF"/>
        </w:rPr>
        <w:t>about how easy it is to d</w:t>
      </w:r>
      <w:r w:rsidR="00C917D4" w:rsidRPr="00073BB8">
        <w:rPr>
          <w:rFonts w:asciiTheme="minorHAnsi" w:hAnsiTheme="minorHAnsi" w:cs="Arial"/>
          <w:sz w:val="22"/>
          <w:szCs w:val="22"/>
          <w:shd w:val="clear" w:color="auto" w:fill="FFFFFF"/>
        </w:rPr>
        <w:t xml:space="preserve">o bad things (be evil) shows his </w:t>
      </w:r>
      <w:r w:rsidRPr="00073BB8">
        <w:rPr>
          <w:rFonts w:asciiTheme="minorHAnsi" w:hAnsiTheme="minorHAnsi" w:cs="Arial"/>
          <w:sz w:val="22"/>
          <w:szCs w:val="22"/>
          <w:shd w:val="clear" w:color="auto" w:fill="FFFFFF"/>
        </w:rPr>
        <w:t>insights and graphic unseen photos from the Abu Ghraib trials. Then he talks about the flip side: how easy it is to be a hero, and how we can rise to the challenge.</w:t>
      </w:r>
    </w:p>
    <w:p w:rsidR="00F02461" w:rsidRPr="00073BB8" w:rsidRDefault="00F02461" w:rsidP="00F02461">
      <w:pPr>
        <w:pStyle w:val="NormalWeb"/>
        <w:shd w:val="clear" w:color="auto" w:fill="FFFFFF"/>
        <w:spacing w:before="0" w:beforeAutospacing="0" w:after="0" w:afterAutospacing="0"/>
        <w:textAlignment w:val="baseline"/>
        <w:rPr>
          <w:rFonts w:asciiTheme="minorHAnsi" w:hAnsiTheme="minorHAnsi"/>
          <w:sz w:val="22"/>
          <w:szCs w:val="22"/>
        </w:rPr>
      </w:pPr>
      <w:r w:rsidRPr="00073BB8">
        <w:rPr>
          <w:rFonts w:asciiTheme="minorHAnsi" w:hAnsiTheme="minorHAnsi"/>
          <w:sz w:val="22"/>
          <w:szCs w:val="22"/>
        </w:rPr>
        <w:lastRenderedPageBreak/>
        <w:t>Chapter 8 – group processes</w:t>
      </w:r>
    </w:p>
    <w:p w:rsidR="00C917D4" w:rsidRPr="00073BB8" w:rsidRDefault="00C917D4" w:rsidP="002D0B16">
      <w:pPr>
        <w:pStyle w:val="NormalWeb"/>
        <w:shd w:val="clear" w:color="auto" w:fill="FFFFFF"/>
        <w:spacing w:before="0" w:beforeAutospacing="0" w:after="0" w:afterAutospacing="0"/>
        <w:ind w:left="0"/>
        <w:rPr>
          <w:rFonts w:asciiTheme="minorHAnsi" w:hAnsiTheme="minorHAnsi"/>
          <w:sz w:val="22"/>
          <w:szCs w:val="22"/>
        </w:rPr>
      </w:pPr>
      <w:r w:rsidRPr="00073BB8">
        <w:rPr>
          <w:rFonts w:asciiTheme="minorHAnsi" w:hAnsiTheme="minorHAnsi"/>
          <w:sz w:val="22"/>
          <w:szCs w:val="22"/>
          <w:lang w:val="en-US"/>
        </w:rPr>
        <w:t>What is a group?</w:t>
      </w:r>
    </w:p>
    <w:p w:rsidR="000D2722" w:rsidRPr="002D0B16"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073BB8">
        <w:rPr>
          <w:rFonts w:asciiTheme="minorHAnsi" w:hAnsiTheme="minorHAnsi"/>
          <w:sz w:val="22"/>
          <w:szCs w:val="22"/>
          <w:lang w:val="en-US"/>
        </w:rPr>
        <w:t xml:space="preserve">At its most basic and </w:t>
      </w:r>
      <w:proofErr w:type="spellStart"/>
      <w:r w:rsidRPr="00073BB8">
        <w:rPr>
          <w:rFonts w:asciiTheme="minorHAnsi" w:hAnsiTheme="minorHAnsi"/>
          <w:sz w:val="22"/>
          <w:szCs w:val="22"/>
          <w:lang w:val="en-US"/>
        </w:rPr>
        <w:t>all encompassing</w:t>
      </w:r>
      <w:proofErr w:type="spellEnd"/>
      <w:r w:rsidRPr="00073BB8">
        <w:rPr>
          <w:rFonts w:asciiTheme="minorHAnsi" w:hAnsiTheme="minorHAnsi"/>
          <w:sz w:val="22"/>
          <w:szCs w:val="22"/>
          <w:lang w:val="en-US"/>
        </w:rPr>
        <w:t xml:space="preserve"> level, 2 or more people</w:t>
      </w:r>
    </w:p>
    <w:p w:rsidR="002D0B16" w:rsidRPr="002D0B16" w:rsidRDefault="002D0B1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lang w:val="en-US"/>
        </w:rPr>
        <w:t>(</w:t>
      </w:r>
      <w:proofErr w:type="gramStart"/>
      <w:r>
        <w:rPr>
          <w:rFonts w:asciiTheme="minorHAnsi" w:hAnsiTheme="minorHAnsi"/>
          <w:sz w:val="22"/>
          <w:szCs w:val="22"/>
          <w:lang w:val="en-US"/>
        </w:rPr>
        <w:t>textbook</w:t>
      </w:r>
      <w:proofErr w:type="gramEnd"/>
      <w:r>
        <w:rPr>
          <w:rFonts w:asciiTheme="minorHAnsi" w:hAnsiTheme="minorHAnsi"/>
          <w:sz w:val="22"/>
          <w:szCs w:val="22"/>
          <w:lang w:val="en-US"/>
        </w:rPr>
        <w:t xml:space="preserve"> definition) a collection of 3 or more people who interact with one another and are interdependent, in the sense that their needs and goals cause them to rely on one another.</w:t>
      </w:r>
    </w:p>
    <w:p w:rsidR="002D0B16" w:rsidRDefault="002D0B16" w:rsidP="002D0B16">
      <w:pPr>
        <w:pStyle w:val="NormalWeb"/>
        <w:shd w:val="clear" w:color="auto" w:fill="FFFFFF"/>
        <w:spacing w:before="0" w:beforeAutospacing="0" w:after="0" w:afterAutospacing="0"/>
        <w:ind w:left="720"/>
        <w:rPr>
          <w:rFonts w:asciiTheme="minorHAnsi" w:hAnsiTheme="minorHAnsi"/>
          <w:sz w:val="22"/>
          <w:szCs w:val="22"/>
        </w:rPr>
      </w:pPr>
    </w:p>
    <w:p w:rsidR="002D0B16" w:rsidRDefault="002D0B16" w:rsidP="002D0B16">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Why do people join groups?</w:t>
      </w:r>
    </w:p>
    <w:p w:rsidR="002D0B16" w:rsidRDefault="002D0B1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Fulfills a number of basic human needs</w:t>
      </w:r>
    </w:p>
    <w:p w:rsidR="002D0B16" w:rsidRDefault="002D0B1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In our evolutionary past, there was a substantial survival advantage to establishing bonds with other people. People who bonded together were better able to hunt and grow food, find mates and care for children</w:t>
      </w:r>
    </w:p>
    <w:p w:rsidR="002D0B16" w:rsidRDefault="002D0B1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The need to belong has become innate and is present in all societies.</w:t>
      </w:r>
    </w:p>
    <w:p w:rsidR="002D0B16" w:rsidRDefault="002D0B1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An important part of our </w:t>
      </w:r>
      <w:proofErr w:type="gramStart"/>
      <w:r>
        <w:rPr>
          <w:rFonts w:asciiTheme="minorHAnsi" w:hAnsiTheme="minorHAnsi"/>
          <w:sz w:val="22"/>
          <w:szCs w:val="22"/>
        </w:rPr>
        <w:t>identity,</w:t>
      </w:r>
      <w:proofErr w:type="gramEnd"/>
      <w:r>
        <w:rPr>
          <w:rFonts w:asciiTheme="minorHAnsi" w:hAnsiTheme="minorHAnsi"/>
          <w:sz w:val="22"/>
          <w:szCs w:val="22"/>
        </w:rPr>
        <w:t xml:space="preserve"> helps us define who we are.</w:t>
      </w:r>
    </w:p>
    <w:p w:rsidR="002D0B16" w:rsidRDefault="002D0B16" w:rsidP="002D0B16">
      <w:pPr>
        <w:pStyle w:val="NormalWeb"/>
        <w:shd w:val="clear" w:color="auto" w:fill="FFFFFF"/>
        <w:spacing w:before="0" w:beforeAutospacing="0" w:after="0" w:afterAutospacing="0"/>
        <w:ind w:left="360"/>
        <w:rPr>
          <w:rFonts w:asciiTheme="minorHAnsi" w:hAnsiTheme="minorHAnsi"/>
          <w:sz w:val="22"/>
          <w:szCs w:val="22"/>
        </w:rPr>
      </w:pPr>
    </w:p>
    <w:p w:rsidR="002D0B16" w:rsidRPr="00073BB8" w:rsidRDefault="002D0B16" w:rsidP="002D0B16">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 xml:space="preserve">The composition and function of groups </w:t>
      </w:r>
    </w:p>
    <w:p w:rsidR="00C917D4" w:rsidRPr="00073BB8" w:rsidRDefault="00C917D4"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073BB8">
        <w:rPr>
          <w:rFonts w:asciiTheme="minorHAnsi" w:hAnsiTheme="minorHAnsi"/>
          <w:sz w:val="22"/>
          <w:szCs w:val="22"/>
          <w:lang w:val="en-US"/>
        </w:rPr>
        <w:t>Types of groups</w:t>
      </w:r>
    </w:p>
    <w:p w:rsidR="000D2722"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Non-social groups</w:t>
      </w:r>
    </w:p>
    <w:p w:rsidR="000D2722" w:rsidRPr="00073BB8" w:rsidRDefault="000D2722" w:rsidP="00E670C6">
      <w:pPr>
        <w:pStyle w:val="NormalWeb"/>
        <w:numPr>
          <w:ilvl w:val="2"/>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Limited interaction</w:t>
      </w:r>
    </w:p>
    <w:p w:rsidR="000D2722" w:rsidRPr="00073BB8" w:rsidRDefault="0017205B" w:rsidP="00E670C6">
      <w:pPr>
        <w:pStyle w:val="NormalWeb"/>
        <w:numPr>
          <w:ilvl w:val="2"/>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 xml:space="preserve">High </w:t>
      </w:r>
      <w:proofErr w:type="spellStart"/>
      <w:r w:rsidRPr="00073BB8">
        <w:rPr>
          <w:rFonts w:asciiTheme="minorHAnsi" w:hAnsiTheme="minorHAnsi"/>
          <w:sz w:val="22"/>
          <w:szCs w:val="22"/>
          <w:lang w:val="en-US"/>
        </w:rPr>
        <w:t>IN</w:t>
      </w:r>
      <w:r w:rsidR="000D2722" w:rsidRPr="00073BB8">
        <w:rPr>
          <w:rFonts w:asciiTheme="minorHAnsi" w:hAnsiTheme="minorHAnsi"/>
          <w:sz w:val="22"/>
          <w:szCs w:val="22"/>
          <w:lang w:val="en-US"/>
        </w:rPr>
        <w:t>dependence</w:t>
      </w:r>
      <w:proofErr w:type="spellEnd"/>
    </w:p>
    <w:p w:rsidR="0017205B" w:rsidRPr="00073BB8" w:rsidRDefault="0017205B" w:rsidP="00E670C6">
      <w:pPr>
        <w:pStyle w:val="NormalWeb"/>
        <w:numPr>
          <w:ilvl w:val="2"/>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E.g., group of people waiting for a bus, audience, crowd</w:t>
      </w:r>
    </w:p>
    <w:p w:rsidR="000D2722" w:rsidRPr="00073BB8" w:rsidRDefault="0017205B"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S</w:t>
      </w:r>
      <w:r w:rsidR="000D2722" w:rsidRPr="00073BB8">
        <w:rPr>
          <w:rFonts w:asciiTheme="minorHAnsi" w:hAnsiTheme="minorHAnsi"/>
          <w:sz w:val="22"/>
          <w:szCs w:val="22"/>
          <w:lang w:val="en-US"/>
        </w:rPr>
        <w:t>ocial groups</w:t>
      </w:r>
    </w:p>
    <w:p w:rsidR="000D2722" w:rsidRPr="00073BB8" w:rsidRDefault="000D2722" w:rsidP="00E670C6">
      <w:pPr>
        <w:pStyle w:val="NormalWeb"/>
        <w:numPr>
          <w:ilvl w:val="2"/>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Interact</w:t>
      </w:r>
    </w:p>
    <w:p w:rsidR="000D2722" w:rsidRPr="00073BB8" w:rsidRDefault="0017205B" w:rsidP="00E670C6">
      <w:pPr>
        <w:pStyle w:val="NormalWeb"/>
        <w:numPr>
          <w:ilvl w:val="2"/>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 xml:space="preserve">High </w:t>
      </w:r>
      <w:proofErr w:type="spellStart"/>
      <w:r w:rsidRPr="00073BB8">
        <w:rPr>
          <w:rFonts w:asciiTheme="minorHAnsi" w:hAnsiTheme="minorHAnsi"/>
          <w:sz w:val="22"/>
          <w:szCs w:val="22"/>
          <w:lang w:val="en-US"/>
        </w:rPr>
        <w:t>INTER</w:t>
      </w:r>
      <w:r w:rsidR="000D2722" w:rsidRPr="00073BB8">
        <w:rPr>
          <w:rFonts w:asciiTheme="minorHAnsi" w:hAnsiTheme="minorHAnsi"/>
          <w:sz w:val="22"/>
          <w:szCs w:val="22"/>
          <w:lang w:val="en-US"/>
        </w:rPr>
        <w:t>dependen</w:t>
      </w:r>
      <w:r w:rsidRPr="00073BB8">
        <w:rPr>
          <w:rFonts w:asciiTheme="minorHAnsi" w:hAnsiTheme="minorHAnsi"/>
          <w:sz w:val="22"/>
          <w:szCs w:val="22"/>
          <w:lang w:val="en-US"/>
        </w:rPr>
        <w:t>ce</w:t>
      </w:r>
      <w:proofErr w:type="spellEnd"/>
    </w:p>
    <w:p w:rsidR="0017205B" w:rsidRPr="00073BB8" w:rsidRDefault="0017205B" w:rsidP="00E670C6">
      <w:pPr>
        <w:pStyle w:val="NormalWeb"/>
        <w:numPr>
          <w:ilvl w:val="2"/>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E.g., soccer team, dinner club, friends and family</w:t>
      </w:r>
    </w:p>
    <w:p w:rsidR="000D2722" w:rsidRPr="00073BB8" w:rsidRDefault="000D2722" w:rsidP="00E670C6">
      <w:pPr>
        <w:pStyle w:val="NormalWeb"/>
        <w:numPr>
          <w:ilvl w:val="0"/>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Group size</w:t>
      </w:r>
    </w:p>
    <w:p w:rsidR="0017205B" w:rsidRPr="00073BB8" w:rsidRDefault="0017205B"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For social groups, 2-24, (2-6 generally). If group is too large, interaction decreases and group tends to fall apart</w:t>
      </w:r>
    </w:p>
    <w:p w:rsidR="000D2722"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Similarity of members</w:t>
      </w:r>
    </w:p>
    <w:p w:rsidR="0017205B" w:rsidRPr="00073BB8" w:rsidRDefault="0017205B" w:rsidP="00E670C6">
      <w:pPr>
        <w:pStyle w:val="NormalWeb"/>
        <w:numPr>
          <w:ilvl w:val="2"/>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 xml:space="preserve">members tend to be similar in </w:t>
      </w:r>
      <w:r w:rsidR="002D0B16">
        <w:rPr>
          <w:rFonts w:asciiTheme="minorHAnsi" w:hAnsiTheme="minorHAnsi"/>
          <w:sz w:val="22"/>
          <w:szCs w:val="22"/>
          <w:lang w:val="en-US"/>
        </w:rPr>
        <w:t xml:space="preserve">age, sex, </w:t>
      </w:r>
      <w:r w:rsidRPr="00073BB8">
        <w:rPr>
          <w:rFonts w:asciiTheme="minorHAnsi" w:hAnsiTheme="minorHAnsi"/>
          <w:sz w:val="22"/>
          <w:szCs w:val="22"/>
          <w:lang w:val="en-US"/>
        </w:rPr>
        <w:t>attitudes, beliefs, or a common goal</w:t>
      </w:r>
    </w:p>
    <w:p w:rsidR="0017205B" w:rsidRPr="00073BB8" w:rsidRDefault="000D2722" w:rsidP="00E670C6">
      <w:pPr>
        <w:pStyle w:val="NormalWeb"/>
        <w:numPr>
          <w:ilvl w:val="0"/>
          <w:numId w:val="9"/>
        </w:numPr>
        <w:shd w:val="clear" w:color="auto" w:fill="FFFFFF"/>
        <w:spacing w:before="0"/>
        <w:rPr>
          <w:rFonts w:asciiTheme="minorHAnsi" w:hAnsiTheme="minorHAnsi"/>
          <w:sz w:val="22"/>
          <w:szCs w:val="22"/>
        </w:rPr>
      </w:pPr>
      <w:r w:rsidRPr="00073BB8">
        <w:rPr>
          <w:rFonts w:asciiTheme="minorHAnsi" w:hAnsiTheme="minorHAnsi"/>
          <w:sz w:val="22"/>
          <w:szCs w:val="22"/>
          <w:u w:val="single"/>
          <w:lang w:val="en-US"/>
        </w:rPr>
        <w:t>Social Norms</w:t>
      </w:r>
    </w:p>
    <w:p w:rsidR="0017205B" w:rsidRPr="00073BB8" w:rsidRDefault="0017205B"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all members follow these rules</w:t>
      </w:r>
    </w:p>
    <w:p w:rsidR="000D2722"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E.g., gym, wipe machine when you are finished with it</w:t>
      </w:r>
    </w:p>
    <w:p w:rsidR="0017205B" w:rsidRPr="00073BB8" w:rsidRDefault="000D2722" w:rsidP="00E670C6">
      <w:pPr>
        <w:pStyle w:val="NormalWeb"/>
        <w:numPr>
          <w:ilvl w:val="0"/>
          <w:numId w:val="9"/>
        </w:numPr>
        <w:shd w:val="clear" w:color="auto" w:fill="FFFFFF"/>
        <w:spacing w:before="0"/>
        <w:rPr>
          <w:rFonts w:asciiTheme="minorHAnsi" w:hAnsiTheme="minorHAnsi"/>
          <w:sz w:val="22"/>
          <w:szCs w:val="22"/>
        </w:rPr>
      </w:pPr>
      <w:r w:rsidRPr="00073BB8">
        <w:rPr>
          <w:rFonts w:asciiTheme="minorHAnsi" w:hAnsiTheme="minorHAnsi"/>
          <w:sz w:val="22"/>
          <w:szCs w:val="22"/>
          <w:u w:val="single"/>
          <w:lang w:val="en-US"/>
        </w:rPr>
        <w:t>Social roles</w:t>
      </w:r>
    </w:p>
    <w:p w:rsidR="002D0B16" w:rsidRPr="002D0B16" w:rsidRDefault="002D0B16" w:rsidP="00E670C6">
      <w:pPr>
        <w:pStyle w:val="NormalWeb"/>
        <w:numPr>
          <w:ilvl w:val="1"/>
          <w:numId w:val="9"/>
        </w:numPr>
        <w:shd w:val="clear" w:color="auto" w:fill="FFFFFF"/>
        <w:spacing w:before="0"/>
        <w:rPr>
          <w:rFonts w:asciiTheme="minorHAnsi" w:hAnsiTheme="minorHAnsi"/>
          <w:sz w:val="22"/>
          <w:szCs w:val="22"/>
        </w:rPr>
      </w:pPr>
      <w:r>
        <w:rPr>
          <w:rFonts w:asciiTheme="minorHAnsi" w:hAnsiTheme="minorHAnsi"/>
          <w:sz w:val="22"/>
          <w:szCs w:val="22"/>
        </w:rPr>
        <w:t>Shared expectations by group members about how particular people in the group are to behave</w:t>
      </w:r>
    </w:p>
    <w:p w:rsidR="0017205B" w:rsidRPr="00073BB8" w:rsidRDefault="0017205B"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members of different positions follow different rules</w:t>
      </w:r>
    </w:p>
    <w:p w:rsidR="0017205B"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lang w:val="en-US"/>
        </w:rPr>
        <w:t>E.g., boss vs. employee</w:t>
      </w:r>
    </w:p>
    <w:p w:rsidR="0017205B" w:rsidRPr="00073BB8" w:rsidRDefault="000D2722"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073BB8">
        <w:rPr>
          <w:rFonts w:asciiTheme="minorHAnsi" w:hAnsiTheme="minorHAnsi"/>
          <w:sz w:val="22"/>
          <w:szCs w:val="22"/>
          <w:lang w:val="en-US"/>
        </w:rPr>
        <w:t>E.g., prisoner vs. guard (</w:t>
      </w:r>
      <w:proofErr w:type="spellStart"/>
      <w:r w:rsidRPr="00073BB8">
        <w:rPr>
          <w:rFonts w:asciiTheme="minorHAnsi" w:hAnsiTheme="minorHAnsi"/>
          <w:sz w:val="22"/>
          <w:szCs w:val="22"/>
          <w:lang w:val="en-US"/>
        </w:rPr>
        <w:t>Zimbardo</w:t>
      </w:r>
      <w:proofErr w:type="spellEnd"/>
      <w:r w:rsidRPr="00073BB8">
        <w:rPr>
          <w:rFonts w:asciiTheme="minorHAnsi" w:hAnsiTheme="minorHAnsi"/>
          <w:sz w:val="22"/>
          <w:szCs w:val="22"/>
          <w:lang w:val="en-US"/>
        </w:rPr>
        <w:t xml:space="preserve"> prison study)</w:t>
      </w:r>
    </w:p>
    <w:p w:rsidR="0017205B" w:rsidRPr="00073BB8" w:rsidRDefault="0017205B" w:rsidP="0017205B">
      <w:pPr>
        <w:pStyle w:val="NormalWeb"/>
        <w:shd w:val="clear" w:color="auto" w:fill="FFFFFF"/>
        <w:spacing w:before="0" w:beforeAutospacing="0" w:after="0" w:afterAutospacing="0"/>
        <w:ind w:left="0"/>
        <w:rPr>
          <w:rFonts w:asciiTheme="minorHAnsi" w:hAnsiTheme="minorHAnsi"/>
          <w:sz w:val="22"/>
          <w:szCs w:val="22"/>
        </w:rPr>
      </w:pPr>
    </w:p>
    <w:p w:rsidR="000D2722" w:rsidRPr="00073BB8"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073BB8">
        <w:rPr>
          <w:rFonts w:asciiTheme="minorHAnsi" w:hAnsiTheme="minorHAnsi"/>
          <w:sz w:val="22"/>
          <w:szCs w:val="22"/>
        </w:rPr>
        <w:t xml:space="preserve">Haney, Banks, &amp; </w:t>
      </w:r>
      <w:proofErr w:type="spellStart"/>
      <w:r w:rsidRPr="00073BB8">
        <w:rPr>
          <w:rFonts w:asciiTheme="minorHAnsi" w:hAnsiTheme="minorHAnsi"/>
          <w:sz w:val="22"/>
          <w:szCs w:val="22"/>
        </w:rPr>
        <w:t>Zimbardo</w:t>
      </w:r>
      <w:proofErr w:type="spellEnd"/>
      <w:r w:rsidRPr="00073BB8">
        <w:rPr>
          <w:rFonts w:asciiTheme="minorHAnsi" w:hAnsiTheme="minorHAnsi"/>
          <w:sz w:val="22"/>
          <w:szCs w:val="22"/>
        </w:rPr>
        <w:t xml:space="preserve"> (1973)</w:t>
      </w:r>
    </w:p>
    <w:p w:rsidR="000D2722"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rPr>
        <w:t>Stanford Prison Experiment</w:t>
      </w:r>
    </w:p>
    <w:p w:rsidR="000D2722"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rPr>
        <w:t>Randomly assigned college-aged male students to play the role of guard or prisoner</w:t>
      </w:r>
    </w:p>
    <w:p w:rsidR="000D2722"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rPr>
        <w:t>Intended to last for two weeks in mock prison set up in basement lab. The study was cut short after</w:t>
      </w:r>
      <w:r w:rsidR="002D0B16">
        <w:rPr>
          <w:rFonts w:asciiTheme="minorHAnsi" w:hAnsiTheme="minorHAnsi"/>
          <w:sz w:val="22"/>
          <w:szCs w:val="22"/>
        </w:rPr>
        <w:t xml:space="preserve"> 5 days after</w:t>
      </w:r>
      <w:r w:rsidRPr="00073BB8">
        <w:rPr>
          <w:rFonts w:asciiTheme="minorHAnsi" w:hAnsiTheme="minorHAnsi"/>
          <w:sz w:val="22"/>
          <w:szCs w:val="22"/>
        </w:rPr>
        <w:t xml:space="preserve"> high levels of psychological stress were observed from the participants</w:t>
      </w:r>
    </w:p>
    <w:p w:rsidR="000D2722"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rPr>
        <w:t>Hypothesis: Social roles will shape behaviour.</w:t>
      </w:r>
    </w:p>
    <w:p w:rsidR="000D2722" w:rsidRPr="00073BB8" w:rsidRDefault="000D2722" w:rsidP="00E670C6">
      <w:pPr>
        <w:pStyle w:val="NormalWeb"/>
        <w:numPr>
          <w:ilvl w:val="1"/>
          <w:numId w:val="9"/>
        </w:numPr>
        <w:shd w:val="clear" w:color="auto" w:fill="FFFFFF"/>
        <w:spacing w:before="0"/>
        <w:rPr>
          <w:rFonts w:asciiTheme="minorHAnsi" w:hAnsiTheme="minorHAnsi"/>
          <w:sz w:val="22"/>
          <w:szCs w:val="22"/>
        </w:rPr>
      </w:pPr>
      <w:r w:rsidRPr="00073BB8">
        <w:rPr>
          <w:rFonts w:asciiTheme="minorHAnsi" w:hAnsiTheme="minorHAnsi"/>
          <w:sz w:val="22"/>
          <w:szCs w:val="22"/>
        </w:rPr>
        <w:t>Results: Social roles shaped behaviour.</w:t>
      </w:r>
    </w:p>
    <w:p w:rsidR="000D2722" w:rsidRPr="00073BB8" w:rsidRDefault="000D2722" w:rsidP="00E670C6">
      <w:pPr>
        <w:pStyle w:val="NormalWeb"/>
        <w:numPr>
          <w:ilvl w:val="0"/>
          <w:numId w:val="9"/>
        </w:numPr>
        <w:shd w:val="clear" w:color="auto" w:fill="FFFFFF"/>
        <w:spacing w:before="0"/>
        <w:rPr>
          <w:rFonts w:asciiTheme="minorHAnsi" w:hAnsiTheme="minorHAnsi"/>
          <w:sz w:val="22"/>
          <w:szCs w:val="22"/>
        </w:rPr>
      </w:pPr>
      <w:r w:rsidRPr="00073BB8">
        <w:rPr>
          <w:rFonts w:asciiTheme="minorHAnsi" w:hAnsiTheme="minorHAnsi"/>
          <w:sz w:val="22"/>
          <w:szCs w:val="22"/>
        </w:rPr>
        <w:lastRenderedPageBreak/>
        <w:t xml:space="preserve">Philip </w:t>
      </w:r>
      <w:proofErr w:type="spellStart"/>
      <w:r w:rsidRPr="00073BB8">
        <w:rPr>
          <w:rFonts w:asciiTheme="minorHAnsi" w:hAnsiTheme="minorHAnsi"/>
          <w:sz w:val="22"/>
          <w:szCs w:val="22"/>
        </w:rPr>
        <w:t>Zimbardo</w:t>
      </w:r>
      <w:proofErr w:type="spellEnd"/>
      <w:r w:rsidRPr="00073BB8">
        <w:rPr>
          <w:rFonts w:asciiTheme="minorHAnsi" w:hAnsiTheme="minorHAnsi"/>
          <w:sz w:val="22"/>
          <w:szCs w:val="22"/>
        </w:rPr>
        <w:t xml:space="preserve"> makes the point that evil is not just based on dispositions but instead is brought out by not only the system (i.e., social roles), but also the system makers.</w:t>
      </w:r>
    </w:p>
    <w:p w:rsidR="000D2722" w:rsidRPr="00073BB8" w:rsidRDefault="000D2722" w:rsidP="00E670C6">
      <w:pPr>
        <w:pStyle w:val="NormalWeb"/>
        <w:numPr>
          <w:ilvl w:val="0"/>
          <w:numId w:val="9"/>
        </w:numPr>
        <w:shd w:val="clear" w:color="auto" w:fill="FFFFFF"/>
        <w:spacing w:before="0"/>
        <w:rPr>
          <w:rFonts w:asciiTheme="minorHAnsi" w:hAnsiTheme="minorHAnsi"/>
          <w:sz w:val="22"/>
          <w:szCs w:val="22"/>
        </w:rPr>
      </w:pPr>
      <w:r w:rsidRPr="00073BB8">
        <w:rPr>
          <w:rFonts w:asciiTheme="minorHAnsi" w:hAnsiTheme="minorHAnsi"/>
          <w:sz w:val="22"/>
          <w:szCs w:val="22"/>
        </w:rPr>
        <w:t xml:space="preserve">In other words, </w:t>
      </w:r>
      <w:proofErr w:type="spellStart"/>
      <w:r w:rsidRPr="00073BB8">
        <w:rPr>
          <w:rFonts w:asciiTheme="minorHAnsi" w:hAnsiTheme="minorHAnsi"/>
          <w:sz w:val="22"/>
          <w:szCs w:val="22"/>
        </w:rPr>
        <w:t>Zimbardo</w:t>
      </w:r>
      <w:proofErr w:type="spellEnd"/>
      <w:r w:rsidRPr="00073BB8">
        <w:rPr>
          <w:rFonts w:asciiTheme="minorHAnsi" w:hAnsiTheme="minorHAnsi"/>
          <w:sz w:val="22"/>
          <w:szCs w:val="22"/>
        </w:rPr>
        <w:t xml:space="preserve"> is emphasizing the broader situation as a role in shaping people’s behaviour when they are in groups.</w:t>
      </w:r>
    </w:p>
    <w:p w:rsidR="000D2722" w:rsidRDefault="000D2722" w:rsidP="00E670C6">
      <w:pPr>
        <w:pStyle w:val="NormalWeb"/>
        <w:numPr>
          <w:ilvl w:val="0"/>
          <w:numId w:val="9"/>
        </w:numPr>
        <w:shd w:val="clear" w:color="auto" w:fill="FFFFFF"/>
        <w:spacing w:before="0"/>
        <w:rPr>
          <w:rFonts w:asciiTheme="minorHAnsi" w:hAnsiTheme="minorHAnsi"/>
          <w:sz w:val="22"/>
          <w:szCs w:val="22"/>
        </w:rPr>
      </w:pPr>
      <w:r w:rsidRPr="00073BB8">
        <w:rPr>
          <w:rFonts w:asciiTheme="minorHAnsi" w:hAnsiTheme="minorHAnsi"/>
          <w:sz w:val="22"/>
          <w:szCs w:val="22"/>
        </w:rPr>
        <w:t xml:space="preserve">Becoming influenced by social roles is not unique to the Stanford Prison Experiment. </w:t>
      </w:r>
      <w:proofErr w:type="spellStart"/>
      <w:r w:rsidRPr="00073BB8">
        <w:rPr>
          <w:rFonts w:asciiTheme="minorHAnsi" w:hAnsiTheme="minorHAnsi"/>
          <w:sz w:val="22"/>
          <w:szCs w:val="22"/>
        </w:rPr>
        <w:t>Zimbardo</w:t>
      </w:r>
      <w:proofErr w:type="spellEnd"/>
      <w:r w:rsidRPr="00073BB8">
        <w:rPr>
          <w:rFonts w:asciiTheme="minorHAnsi" w:hAnsiTheme="minorHAnsi"/>
          <w:sz w:val="22"/>
          <w:szCs w:val="22"/>
        </w:rPr>
        <w:t xml:space="preserve"> cites the Abu Ghraib prison example where some American soldiers got too caught up in their roles and torture</w:t>
      </w:r>
      <w:r w:rsidRPr="004A79FB">
        <w:rPr>
          <w:rFonts w:asciiTheme="minorHAnsi" w:hAnsiTheme="minorHAnsi"/>
          <w:sz w:val="22"/>
          <w:szCs w:val="22"/>
        </w:rPr>
        <w:t>d and humiliated the prisoners.</w:t>
      </w:r>
    </w:p>
    <w:p w:rsidR="004A79FB" w:rsidRPr="004A79FB" w:rsidRDefault="004A79FB" w:rsidP="004A79FB">
      <w:pPr>
        <w:pStyle w:val="NormalWeb"/>
        <w:shd w:val="clear" w:color="auto" w:fill="FFFFFF"/>
        <w:spacing w:before="0"/>
        <w:ind w:left="0"/>
        <w:rPr>
          <w:rFonts w:asciiTheme="minorHAnsi" w:hAnsiTheme="minorHAnsi"/>
          <w:sz w:val="22"/>
          <w:szCs w:val="22"/>
        </w:rPr>
      </w:pPr>
      <w:proofErr w:type="gramStart"/>
      <w:r>
        <w:rPr>
          <w:rFonts w:asciiTheme="minorHAnsi" w:hAnsiTheme="minorHAnsi"/>
          <w:sz w:val="22"/>
          <w:szCs w:val="22"/>
        </w:rPr>
        <w:t>Group cohesiveness – qualities of a group that bind members together and promote liking among them.</w:t>
      </w:r>
      <w:proofErr w:type="gramEnd"/>
      <w:r w:rsidR="00795C93">
        <w:rPr>
          <w:rFonts w:asciiTheme="minorHAnsi" w:hAnsiTheme="minorHAnsi"/>
          <w:sz w:val="22"/>
          <w:szCs w:val="22"/>
        </w:rPr>
        <w:t xml:space="preserve"> In other words, how tightly knit the group is. </w:t>
      </w:r>
    </w:p>
    <w:p w:rsidR="004A79FB" w:rsidRDefault="00073BB8" w:rsidP="004A79FB">
      <w:pPr>
        <w:pStyle w:val="NormalWeb"/>
        <w:shd w:val="clear" w:color="auto" w:fill="FFFFFF"/>
        <w:spacing w:before="0" w:beforeAutospacing="0" w:after="0" w:afterAutospacing="0"/>
        <w:textAlignment w:val="baseline"/>
        <w:rPr>
          <w:rFonts w:asciiTheme="minorHAnsi" w:hAnsiTheme="minorHAnsi"/>
          <w:sz w:val="22"/>
          <w:szCs w:val="22"/>
        </w:rPr>
      </w:pPr>
      <w:r w:rsidRPr="004A79FB">
        <w:rPr>
          <w:rFonts w:asciiTheme="minorHAnsi" w:hAnsiTheme="minorHAnsi"/>
          <w:sz w:val="22"/>
          <w:szCs w:val="22"/>
        </w:rPr>
        <w:t>Ho</w:t>
      </w:r>
      <w:r w:rsidR="004A79FB">
        <w:rPr>
          <w:rFonts w:asciiTheme="minorHAnsi" w:hAnsiTheme="minorHAnsi"/>
          <w:sz w:val="22"/>
          <w:szCs w:val="22"/>
        </w:rPr>
        <w:t>w do groups influence behaviour?</w:t>
      </w:r>
    </w:p>
    <w:p w:rsidR="000D2722" w:rsidRPr="004A79FB" w:rsidRDefault="000D2722" w:rsidP="00E670C6">
      <w:pPr>
        <w:pStyle w:val="NormalWeb"/>
        <w:numPr>
          <w:ilvl w:val="0"/>
          <w:numId w:val="10"/>
        </w:numPr>
        <w:shd w:val="clear" w:color="auto" w:fill="FFFFFF"/>
        <w:spacing w:before="0" w:beforeAutospacing="0" w:after="0" w:afterAutospacing="0"/>
        <w:textAlignment w:val="baseline"/>
        <w:rPr>
          <w:rFonts w:asciiTheme="minorHAnsi" w:hAnsiTheme="minorHAnsi"/>
          <w:sz w:val="22"/>
          <w:szCs w:val="22"/>
        </w:rPr>
      </w:pPr>
      <w:r w:rsidRPr="004A79FB">
        <w:rPr>
          <w:rFonts w:asciiTheme="minorHAnsi" w:hAnsiTheme="minorHAnsi"/>
          <w:sz w:val="22"/>
          <w:szCs w:val="22"/>
          <w:lang w:val="en-US"/>
        </w:rPr>
        <w:t>Social Facilitation</w:t>
      </w:r>
    </w:p>
    <w:p w:rsidR="000D2722" w:rsidRPr="004A79FB" w:rsidRDefault="000D2722" w:rsidP="00E670C6">
      <w:pPr>
        <w:pStyle w:val="NormalWeb"/>
        <w:numPr>
          <w:ilvl w:val="0"/>
          <w:numId w:val="10"/>
        </w:numPr>
        <w:shd w:val="clear" w:color="auto" w:fill="FFFFFF"/>
        <w:spacing w:before="0"/>
        <w:textAlignment w:val="baseline"/>
        <w:rPr>
          <w:rFonts w:asciiTheme="minorHAnsi" w:hAnsiTheme="minorHAnsi"/>
          <w:sz w:val="22"/>
          <w:szCs w:val="22"/>
        </w:rPr>
      </w:pPr>
      <w:r w:rsidRPr="004A79FB">
        <w:rPr>
          <w:rFonts w:asciiTheme="minorHAnsi" w:hAnsiTheme="minorHAnsi"/>
          <w:sz w:val="22"/>
          <w:szCs w:val="22"/>
          <w:lang w:val="en-US"/>
        </w:rPr>
        <w:t>Social Loafing</w:t>
      </w:r>
    </w:p>
    <w:p w:rsidR="00795C93" w:rsidRDefault="000D2722" w:rsidP="00E670C6">
      <w:pPr>
        <w:pStyle w:val="NormalWeb"/>
        <w:numPr>
          <w:ilvl w:val="0"/>
          <w:numId w:val="10"/>
        </w:numPr>
        <w:shd w:val="clear" w:color="auto" w:fill="FFFFFF"/>
        <w:spacing w:before="0" w:beforeAutospacing="0" w:after="0" w:afterAutospacing="0"/>
        <w:textAlignment w:val="baseline"/>
        <w:rPr>
          <w:rFonts w:asciiTheme="minorHAnsi" w:hAnsiTheme="minorHAnsi"/>
          <w:sz w:val="22"/>
          <w:szCs w:val="22"/>
        </w:rPr>
      </w:pPr>
      <w:proofErr w:type="spellStart"/>
      <w:r w:rsidRPr="004A79FB">
        <w:rPr>
          <w:rFonts w:asciiTheme="minorHAnsi" w:hAnsiTheme="minorHAnsi"/>
          <w:sz w:val="22"/>
          <w:szCs w:val="22"/>
          <w:lang w:val="en-US"/>
        </w:rPr>
        <w:t>Deindividuation</w:t>
      </w:r>
      <w:proofErr w:type="spellEnd"/>
    </w:p>
    <w:p w:rsidR="00795C93" w:rsidRDefault="00795C93" w:rsidP="00795C93">
      <w:pPr>
        <w:pStyle w:val="NormalWeb"/>
        <w:shd w:val="clear" w:color="auto" w:fill="FFFFFF"/>
        <w:spacing w:before="0" w:beforeAutospacing="0" w:after="0" w:afterAutospacing="0"/>
        <w:ind w:left="0"/>
        <w:textAlignment w:val="baseline"/>
        <w:rPr>
          <w:rFonts w:asciiTheme="minorHAnsi" w:hAnsiTheme="minorHAnsi"/>
          <w:sz w:val="22"/>
          <w:szCs w:val="22"/>
        </w:rPr>
      </w:pPr>
    </w:p>
    <w:p w:rsidR="00795C93" w:rsidRDefault="00073BB8" w:rsidP="00795C93">
      <w:pPr>
        <w:pStyle w:val="NormalWeb"/>
        <w:shd w:val="clear" w:color="auto" w:fill="FFFFFF"/>
        <w:spacing w:before="0" w:beforeAutospacing="0" w:after="0" w:afterAutospacing="0"/>
        <w:ind w:left="0"/>
        <w:textAlignment w:val="baseline"/>
        <w:rPr>
          <w:rFonts w:asciiTheme="minorHAnsi" w:hAnsiTheme="minorHAnsi"/>
          <w:sz w:val="22"/>
          <w:szCs w:val="22"/>
        </w:rPr>
      </w:pPr>
      <w:r w:rsidRPr="00795C93">
        <w:rPr>
          <w:rFonts w:asciiTheme="minorHAnsi" w:hAnsiTheme="minorHAnsi"/>
          <w:sz w:val="22"/>
          <w:szCs w:val="22"/>
        </w:rPr>
        <w:t>Social Facilitation</w:t>
      </w:r>
    </w:p>
    <w:p w:rsidR="00795C93" w:rsidRPr="004A79FB" w:rsidRDefault="00795C93"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r w:rsidRPr="004A79FB">
        <w:rPr>
          <w:rFonts w:asciiTheme="minorHAnsi" w:hAnsiTheme="minorHAnsi"/>
          <w:sz w:val="22"/>
          <w:szCs w:val="22"/>
        </w:rPr>
        <w:t>Norman Triplett (1898), one of first to assess how others influence us</w:t>
      </w:r>
    </w:p>
    <w:p w:rsidR="00795C93" w:rsidRPr="004A79FB" w:rsidRDefault="00795C93" w:rsidP="00E670C6">
      <w:pPr>
        <w:pStyle w:val="NormalWeb"/>
        <w:numPr>
          <w:ilvl w:val="1"/>
          <w:numId w:val="9"/>
        </w:numPr>
        <w:shd w:val="clear" w:color="auto" w:fill="FFFFFF"/>
        <w:spacing w:before="0"/>
        <w:textAlignment w:val="baseline"/>
        <w:rPr>
          <w:rFonts w:asciiTheme="minorHAnsi" w:hAnsiTheme="minorHAnsi"/>
          <w:sz w:val="22"/>
          <w:szCs w:val="22"/>
        </w:rPr>
      </w:pPr>
      <w:r w:rsidRPr="004A79FB">
        <w:rPr>
          <w:rFonts w:asciiTheme="minorHAnsi" w:hAnsiTheme="minorHAnsi"/>
          <w:sz w:val="22"/>
          <w:szCs w:val="22"/>
        </w:rPr>
        <w:t>observed that when cyclists raced with other cyclists their time was faster than when they rode alone</w:t>
      </w:r>
    </w:p>
    <w:p w:rsidR="00795C93" w:rsidRPr="004A79FB" w:rsidRDefault="00795C93"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Triplett attributed the increased performance in the presence of others to </w:t>
      </w:r>
      <w:proofErr w:type="spellStart"/>
      <w:r w:rsidRPr="004A79FB">
        <w:rPr>
          <w:rFonts w:asciiTheme="minorHAnsi" w:hAnsiTheme="minorHAnsi"/>
          <w:sz w:val="22"/>
          <w:szCs w:val="22"/>
        </w:rPr>
        <w:t>dynamogenic</w:t>
      </w:r>
      <w:proofErr w:type="spellEnd"/>
      <w:r w:rsidRPr="004A79FB">
        <w:rPr>
          <w:rFonts w:asciiTheme="minorHAnsi" w:hAnsiTheme="minorHAnsi"/>
          <w:sz w:val="22"/>
          <w:szCs w:val="22"/>
        </w:rPr>
        <w:t xml:space="preserve"> factors</w:t>
      </w:r>
    </w:p>
    <w:p w:rsidR="00795C93" w:rsidRPr="004A79FB" w:rsidRDefault="00795C93"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Sight of another rider set off competitive instinct and inspiration for greater effort</w:t>
      </w:r>
    </w:p>
    <w:p w:rsidR="00795C93" w:rsidRPr="004A79FB" w:rsidRDefault="00795C93"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He tested his idea with 40 children performing a reel-turning task</w:t>
      </w:r>
    </w:p>
    <w:p w:rsidR="00795C93" w:rsidRPr="004A79FB" w:rsidRDefault="00795C93"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Results: Children turned the reels faster in pairs than when they were alone</w:t>
      </w:r>
    </w:p>
    <w:p w:rsidR="00795C93" w:rsidRPr="004A79FB" w:rsidRDefault="00795C93"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This was the first experiment to assess </w:t>
      </w:r>
      <w:r w:rsidRPr="004A79FB">
        <w:rPr>
          <w:rFonts w:asciiTheme="minorHAnsi" w:hAnsiTheme="minorHAnsi"/>
          <w:b/>
          <w:sz w:val="22"/>
          <w:szCs w:val="22"/>
        </w:rPr>
        <w:t>social facilitation</w:t>
      </w:r>
    </w:p>
    <w:p w:rsidR="00795C93" w:rsidRDefault="00795C93"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Improvement in task performance that occurs when people work in the presence of other people</w:t>
      </w:r>
    </w:p>
    <w:p w:rsidR="00795C93" w:rsidRPr="00795C93" w:rsidRDefault="00795C93" w:rsidP="00E670C6">
      <w:pPr>
        <w:pStyle w:val="NormalWeb"/>
        <w:numPr>
          <w:ilvl w:val="0"/>
          <w:numId w:val="9"/>
        </w:numPr>
        <w:shd w:val="clear" w:color="auto" w:fill="FFFFFF"/>
        <w:spacing w:before="0"/>
        <w:rPr>
          <w:rFonts w:asciiTheme="minorHAnsi" w:hAnsiTheme="minorHAnsi"/>
          <w:sz w:val="22"/>
          <w:szCs w:val="22"/>
        </w:rPr>
      </w:pPr>
      <w:r w:rsidRPr="00795C93">
        <w:rPr>
          <w:rFonts w:asciiTheme="minorHAnsi" w:hAnsiTheme="minorHAnsi"/>
          <w:sz w:val="22"/>
          <w:szCs w:val="22"/>
        </w:rPr>
        <w:t xml:space="preserve">Classic study by </w:t>
      </w:r>
      <w:proofErr w:type="spellStart"/>
      <w:r w:rsidRPr="00795C93">
        <w:rPr>
          <w:rFonts w:asciiTheme="minorHAnsi" w:hAnsiTheme="minorHAnsi"/>
          <w:sz w:val="22"/>
          <w:szCs w:val="22"/>
        </w:rPr>
        <w:t>Zajonc</w:t>
      </w:r>
      <w:proofErr w:type="spellEnd"/>
      <w:r w:rsidRPr="00795C93">
        <w:rPr>
          <w:rFonts w:asciiTheme="minorHAnsi" w:hAnsiTheme="minorHAnsi"/>
          <w:sz w:val="22"/>
          <w:szCs w:val="22"/>
        </w:rPr>
        <w:t xml:space="preserve"> (1969)</w:t>
      </w:r>
    </w:p>
    <w:p w:rsidR="00795C93" w:rsidRDefault="00795C93" w:rsidP="00E670C6">
      <w:pPr>
        <w:pStyle w:val="NormalWeb"/>
        <w:numPr>
          <w:ilvl w:val="0"/>
          <w:numId w:val="9"/>
        </w:numPr>
        <w:shd w:val="clear" w:color="auto" w:fill="FFFFFF"/>
        <w:spacing w:before="0"/>
        <w:rPr>
          <w:rFonts w:asciiTheme="minorHAnsi" w:hAnsiTheme="minorHAnsi"/>
          <w:sz w:val="22"/>
          <w:szCs w:val="22"/>
        </w:rPr>
      </w:pPr>
      <w:r>
        <w:rPr>
          <w:rFonts w:asciiTheme="minorHAnsi" w:hAnsiTheme="minorHAnsi"/>
          <w:sz w:val="22"/>
          <w:szCs w:val="22"/>
        </w:rPr>
        <w:t xml:space="preserve">Built a contraption to see how cockroaches’ behaviour was influenced by the presence of their peers. </w:t>
      </w:r>
    </w:p>
    <w:p w:rsidR="00795C93" w:rsidRDefault="00795C93" w:rsidP="00E670C6">
      <w:pPr>
        <w:pStyle w:val="NormalWeb"/>
        <w:numPr>
          <w:ilvl w:val="1"/>
          <w:numId w:val="9"/>
        </w:numPr>
        <w:shd w:val="clear" w:color="auto" w:fill="FFFFFF"/>
        <w:spacing w:before="0"/>
        <w:rPr>
          <w:rFonts w:asciiTheme="minorHAnsi" w:hAnsiTheme="minorHAnsi"/>
          <w:sz w:val="22"/>
          <w:szCs w:val="22"/>
        </w:rPr>
      </w:pPr>
      <w:r>
        <w:rPr>
          <w:rFonts w:asciiTheme="minorHAnsi" w:hAnsiTheme="minorHAnsi"/>
          <w:sz w:val="22"/>
          <w:szCs w:val="22"/>
        </w:rPr>
        <w:t>Researchers placed a bright light (which cockroaches dislike) at the end of a runway and timed how long it took the cockroach to escape the light by running to the other end into a dark box</w:t>
      </w:r>
    </w:p>
    <w:p w:rsidR="00795C93" w:rsidRDefault="00795C93" w:rsidP="00E670C6">
      <w:pPr>
        <w:pStyle w:val="NormalWeb"/>
        <w:numPr>
          <w:ilvl w:val="2"/>
          <w:numId w:val="9"/>
        </w:numPr>
        <w:shd w:val="clear" w:color="auto" w:fill="FFFFFF"/>
        <w:spacing w:before="0"/>
        <w:rPr>
          <w:rFonts w:asciiTheme="minorHAnsi" w:hAnsiTheme="minorHAnsi"/>
          <w:sz w:val="22"/>
          <w:szCs w:val="22"/>
        </w:rPr>
      </w:pPr>
      <w:r>
        <w:rPr>
          <w:rFonts w:asciiTheme="minorHAnsi" w:hAnsiTheme="minorHAnsi"/>
          <w:sz w:val="22"/>
          <w:szCs w:val="22"/>
        </w:rPr>
        <w:t>Research question: did roaches perform this simple feat faster when alone or in the presence of other cockroaches?</w:t>
      </w:r>
    </w:p>
    <w:p w:rsidR="00795C93" w:rsidRPr="00795C93" w:rsidRDefault="00795C93" w:rsidP="00E670C6">
      <w:pPr>
        <w:pStyle w:val="NormalWeb"/>
        <w:numPr>
          <w:ilvl w:val="2"/>
          <w:numId w:val="9"/>
        </w:numPr>
        <w:shd w:val="clear" w:color="auto" w:fill="FFFFFF"/>
        <w:spacing w:before="0"/>
        <w:rPr>
          <w:rFonts w:asciiTheme="minorHAnsi" w:hAnsiTheme="minorHAnsi"/>
          <w:sz w:val="22"/>
          <w:szCs w:val="22"/>
        </w:rPr>
      </w:pPr>
      <w:r w:rsidRPr="00795C93">
        <w:rPr>
          <w:rFonts w:asciiTheme="minorHAnsi" w:hAnsiTheme="minorHAnsi"/>
          <w:sz w:val="22"/>
          <w:szCs w:val="22"/>
        </w:rPr>
        <w:t>Individual cockroaches performed the task faster when in presence of other roaches than when they were by themselves.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But...working in the presence of others doesn’t necessarily increase performance.</w:t>
      </w:r>
    </w:p>
    <w:p w:rsidR="00795C93" w:rsidRPr="007A6F72" w:rsidRDefault="000D2722" w:rsidP="00E670C6">
      <w:pPr>
        <w:pStyle w:val="NormalWeb"/>
        <w:numPr>
          <w:ilvl w:val="0"/>
          <w:numId w:val="9"/>
        </w:numPr>
        <w:shd w:val="clear" w:color="auto" w:fill="FFFFFF"/>
        <w:spacing w:before="0"/>
        <w:rPr>
          <w:rFonts w:asciiTheme="minorHAnsi" w:hAnsiTheme="minorHAnsi"/>
          <w:sz w:val="22"/>
          <w:szCs w:val="22"/>
        </w:rPr>
      </w:pPr>
      <w:proofErr w:type="spellStart"/>
      <w:r w:rsidRPr="004A79FB">
        <w:rPr>
          <w:rFonts w:asciiTheme="minorHAnsi" w:hAnsiTheme="minorHAnsi"/>
          <w:sz w:val="22"/>
          <w:szCs w:val="22"/>
        </w:rPr>
        <w:t>Zajonc’s</w:t>
      </w:r>
      <w:proofErr w:type="spellEnd"/>
      <w:r w:rsidRPr="004A79FB">
        <w:rPr>
          <w:rFonts w:asciiTheme="minorHAnsi" w:hAnsiTheme="minorHAnsi"/>
          <w:sz w:val="22"/>
          <w:szCs w:val="22"/>
        </w:rPr>
        <w:t xml:space="preserve"> theory of social facilitation (1965) addressed the contradictory findings in social facilitation</w:t>
      </w:r>
      <w:r w:rsidR="00795C93" w:rsidRPr="007A6F72">
        <w:rPr>
          <w:rFonts w:asciiTheme="minorHAnsi" w:hAnsiTheme="minorHAnsi"/>
          <w:sz w:val="22"/>
          <w:szCs w:val="22"/>
        </w:rPr>
        <w:t xml:space="preserve">  </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When in the </w:t>
      </w:r>
      <w:r w:rsidRPr="004A79FB">
        <w:rPr>
          <w:rFonts w:asciiTheme="minorHAnsi" w:hAnsiTheme="minorHAnsi"/>
          <w:b/>
          <w:sz w:val="22"/>
          <w:szCs w:val="22"/>
        </w:rPr>
        <w:t>presence of others</w:t>
      </w:r>
      <w:r w:rsidRPr="004A79FB">
        <w:rPr>
          <w:rFonts w:asciiTheme="minorHAnsi" w:hAnsiTheme="minorHAnsi"/>
          <w:sz w:val="22"/>
          <w:szCs w:val="22"/>
        </w:rPr>
        <w:t xml:space="preserve"> and task requires a </w:t>
      </w:r>
      <w:r w:rsidRPr="004A79FB">
        <w:rPr>
          <w:rFonts w:asciiTheme="minorHAnsi" w:hAnsiTheme="minorHAnsi"/>
          <w:b/>
          <w:sz w:val="22"/>
          <w:szCs w:val="22"/>
        </w:rPr>
        <w:t>dominant response</w:t>
      </w:r>
      <w:r w:rsidRPr="004A79FB">
        <w:rPr>
          <w:rFonts w:asciiTheme="minorHAnsi" w:hAnsiTheme="minorHAnsi"/>
          <w:sz w:val="22"/>
          <w:szCs w:val="22"/>
        </w:rPr>
        <w:t xml:space="preserve"> (e.g., well learned or instinctual responses), social facilitation will occur (</w:t>
      </w:r>
      <w:r w:rsidRPr="004A79FB">
        <w:rPr>
          <w:rFonts w:asciiTheme="minorHAnsi" w:hAnsiTheme="minorHAnsi"/>
          <w:b/>
          <w:sz w:val="22"/>
          <w:szCs w:val="22"/>
        </w:rPr>
        <w:t>increased performance</w:t>
      </w:r>
      <w:r w:rsidRPr="004A79FB">
        <w:rPr>
          <w:rFonts w:asciiTheme="minorHAnsi" w:hAnsiTheme="minorHAnsi"/>
          <w:sz w:val="22"/>
          <w:szCs w:val="22"/>
        </w:rPr>
        <w:t>)</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Under these conditions, perform better in group than alone</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The effect is strongest when speed and quantity count more than quality</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When in the </w:t>
      </w:r>
      <w:r w:rsidRPr="004A79FB">
        <w:rPr>
          <w:rFonts w:asciiTheme="minorHAnsi" w:hAnsiTheme="minorHAnsi"/>
          <w:b/>
          <w:sz w:val="22"/>
          <w:szCs w:val="22"/>
        </w:rPr>
        <w:t>presence of others</w:t>
      </w:r>
      <w:r w:rsidRPr="004A79FB">
        <w:rPr>
          <w:rFonts w:asciiTheme="minorHAnsi" w:hAnsiTheme="minorHAnsi"/>
          <w:sz w:val="22"/>
          <w:szCs w:val="22"/>
        </w:rPr>
        <w:t xml:space="preserve"> and the task requires a </w:t>
      </w:r>
      <w:r w:rsidRPr="004A79FB">
        <w:rPr>
          <w:rFonts w:asciiTheme="minorHAnsi" w:hAnsiTheme="minorHAnsi"/>
          <w:b/>
          <w:sz w:val="22"/>
          <w:szCs w:val="22"/>
        </w:rPr>
        <w:t>non</w:t>
      </w:r>
      <w:r w:rsidR="007B3A2B" w:rsidRPr="004A79FB">
        <w:rPr>
          <w:rFonts w:asciiTheme="minorHAnsi" w:hAnsiTheme="minorHAnsi"/>
          <w:b/>
          <w:sz w:val="22"/>
          <w:szCs w:val="22"/>
        </w:rPr>
        <w:t>-</w:t>
      </w:r>
      <w:r w:rsidRPr="004A79FB">
        <w:rPr>
          <w:rFonts w:asciiTheme="minorHAnsi" w:hAnsiTheme="minorHAnsi"/>
          <w:b/>
          <w:sz w:val="22"/>
          <w:szCs w:val="22"/>
        </w:rPr>
        <w:t>dominant</w:t>
      </w:r>
      <w:r w:rsidRPr="004A79FB">
        <w:rPr>
          <w:rFonts w:asciiTheme="minorHAnsi" w:hAnsiTheme="minorHAnsi"/>
          <w:sz w:val="22"/>
          <w:szCs w:val="22"/>
        </w:rPr>
        <w:t xml:space="preserve"> response (e.g., novel, complicated, or unpracticed actions) social interference will take place (</w:t>
      </w:r>
      <w:r w:rsidRPr="004A79FB">
        <w:rPr>
          <w:rFonts w:asciiTheme="minorHAnsi" w:hAnsiTheme="minorHAnsi"/>
          <w:b/>
          <w:sz w:val="22"/>
          <w:szCs w:val="22"/>
        </w:rPr>
        <w:t>decreased performance</w:t>
      </w:r>
      <w:r w:rsidRPr="004A79FB">
        <w:rPr>
          <w:rFonts w:asciiTheme="minorHAnsi" w:hAnsiTheme="minorHAnsi"/>
          <w:sz w:val="22"/>
          <w:szCs w:val="22"/>
        </w:rPr>
        <w:t>)</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lastRenderedPageBreak/>
        <w:t>Under these conditions, perform better individually than in groups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The situations studied by Triplett and </w:t>
      </w:r>
      <w:proofErr w:type="spellStart"/>
      <w:r w:rsidRPr="004A79FB">
        <w:rPr>
          <w:rFonts w:asciiTheme="minorHAnsi" w:hAnsiTheme="minorHAnsi"/>
          <w:sz w:val="22"/>
          <w:szCs w:val="22"/>
        </w:rPr>
        <w:t>Zajonc</w:t>
      </w:r>
      <w:proofErr w:type="spellEnd"/>
      <w:r w:rsidRPr="004A79FB">
        <w:rPr>
          <w:rFonts w:asciiTheme="minorHAnsi" w:hAnsiTheme="minorHAnsi"/>
          <w:sz w:val="22"/>
          <w:szCs w:val="22"/>
        </w:rPr>
        <w:t xml:space="preserve"> barely qualify as groups for they involved strangers working on individualized tasks without any interaction, shared identity, or common goals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Yet... the effect of others is still strong</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The effects for more social groups are stronger as we will see.</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Why does social facilitation occur?</w:t>
      </w:r>
    </w:p>
    <w:p w:rsidR="007B3A2B"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Increased arousal (</w:t>
      </w:r>
      <w:proofErr w:type="spellStart"/>
      <w:r w:rsidRPr="004A79FB">
        <w:rPr>
          <w:rFonts w:asciiTheme="minorHAnsi" w:hAnsiTheme="minorHAnsi"/>
          <w:sz w:val="22"/>
          <w:szCs w:val="22"/>
        </w:rPr>
        <w:t>Zajonc’s</w:t>
      </w:r>
      <w:proofErr w:type="spellEnd"/>
      <w:r w:rsidRPr="004A79FB">
        <w:rPr>
          <w:rFonts w:asciiTheme="minorHAnsi" w:hAnsiTheme="minorHAnsi"/>
          <w:sz w:val="22"/>
          <w:szCs w:val="22"/>
        </w:rPr>
        <w:t xml:space="preserve"> drive theory)</w:t>
      </w:r>
      <w:r w:rsidR="007B3A2B" w:rsidRPr="004A79FB">
        <w:rPr>
          <w:rFonts w:asciiTheme="minorHAnsi" w:hAnsiTheme="minorHAnsi"/>
          <w:sz w:val="22"/>
          <w:szCs w:val="22"/>
        </w:rPr>
        <w:t xml:space="preserve"> –  (DRIVE PROCESSES)</w:t>
      </w:r>
    </w:p>
    <w:p w:rsidR="007A6F7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presence of others evokes a generalized drive state characterized by increased readiness and arousal</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Evaluation</w:t>
      </w:r>
      <w:r w:rsidR="007B3A2B" w:rsidRPr="004A79FB">
        <w:rPr>
          <w:rFonts w:asciiTheme="minorHAnsi" w:hAnsiTheme="minorHAnsi"/>
          <w:sz w:val="22"/>
          <w:szCs w:val="22"/>
        </w:rPr>
        <w:t xml:space="preserve"> - </w:t>
      </w:r>
      <w:r w:rsidRPr="004A79FB">
        <w:rPr>
          <w:rFonts w:asciiTheme="minorHAnsi" w:hAnsiTheme="minorHAnsi"/>
          <w:sz w:val="22"/>
          <w:szCs w:val="22"/>
        </w:rPr>
        <w:t>Evaluation Apprehension theory (Cottrell, 1972)</w:t>
      </w:r>
      <w:r w:rsidR="007B3A2B" w:rsidRPr="004A79FB">
        <w:rPr>
          <w:rFonts w:asciiTheme="minorHAnsi" w:hAnsiTheme="minorHAnsi"/>
          <w:sz w:val="22"/>
          <w:szCs w:val="22"/>
        </w:rPr>
        <w:t xml:space="preserve"> (MOTIVATIONAL PROCESSES)</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a general concern for how others are evaluating us and this apprehension facilitates performance on simple, well-learned tasks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Distraction</w:t>
      </w:r>
      <w:r w:rsidR="007B3A2B" w:rsidRPr="004A79FB">
        <w:rPr>
          <w:rFonts w:asciiTheme="minorHAnsi" w:hAnsiTheme="minorHAnsi"/>
          <w:sz w:val="22"/>
          <w:szCs w:val="22"/>
        </w:rPr>
        <w:t xml:space="preserve"> - </w:t>
      </w:r>
      <w:r w:rsidRPr="004A79FB">
        <w:rPr>
          <w:rFonts w:asciiTheme="minorHAnsi" w:hAnsiTheme="minorHAnsi"/>
          <w:sz w:val="22"/>
          <w:szCs w:val="22"/>
        </w:rPr>
        <w:t>Distraction-conflict theory (Baron, 1986, Sanders, 1981)</w:t>
      </w:r>
      <w:r w:rsidR="007B3A2B" w:rsidRPr="004A79FB">
        <w:rPr>
          <w:rFonts w:asciiTheme="minorHAnsi" w:hAnsiTheme="minorHAnsi"/>
          <w:sz w:val="22"/>
          <w:szCs w:val="22"/>
        </w:rPr>
        <w:t xml:space="preserve"> (COGNITIVE PROCESSES)</w:t>
      </w:r>
    </w:p>
    <w:p w:rsidR="007A6F72" w:rsidRDefault="000D2722" w:rsidP="00E670C6">
      <w:pPr>
        <w:pStyle w:val="NormalWeb"/>
        <w:numPr>
          <w:ilvl w:val="2"/>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 xml:space="preserve">when others are present, attention is divided between the other people and the task; this </w:t>
      </w:r>
      <w:proofErr w:type="spellStart"/>
      <w:r w:rsidRPr="004A79FB">
        <w:rPr>
          <w:rFonts w:asciiTheme="minorHAnsi" w:hAnsiTheme="minorHAnsi"/>
          <w:sz w:val="22"/>
          <w:szCs w:val="22"/>
        </w:rPr>
        <w:t>attentional</w:t>
      </w:r>
      <w:proofErr w:type="spellEnd"/>
      <w:r w:rsidRPr="004A79FB">
        <w:rPr>
          <w:rFonts w:asciiTheme="minorHAnsi" w:hAnsiTheme="minorHAnsi"/>
          <w:sz w:val="22"/>
          <w:szCs w:val="22"/>
        </w:rPr>
        <w:t xml:space="preserve"> conflict increases motivation, and so it facilitates performance on</w:t>
      </w:r>
      <w:r w:rsidR="007A6F72">
        <w:rPr>
          <w:rFonts w:asciiTheme="minorHAnsi" w:hAnsiTheme="minorHAnsi"/>
          <w:sz w:val="22"/>
          <w:szCs w:val="22"/>
        </w:rPr>
        <w:t xml:space="preserve"> simple, well-learned tasks</w:t>
      </w:r>
    </w:p>
    <w:p w:rsidR="007A6F72" w:rsidRDefault="007A6F72" w:rsidP="007A6F72">
      <w:pPr>
        <w:pStyle w:val="NormalWeb"/>
        <w:shd w:val="clear" w:color="auto" w:fill="FFFFFF"/>
        <w:spacing w:before="0" w:beforeAutospacing="0" w:after="0" w:afterAutospacing="0"/>
        <w:ind w:left="0"/>
        <w:rPr>
          <w:rFonts w:asciiTheme="minorHAnsi" w:hAnsiTheme="minorHAnsi"/>
          <w:sz w:val="22"/>
          <w:szCs w:val="22"/>
          <w:lang w:val="en-US"/>
        </w:rPr>
      </w:pPr>
    </w:p>
    <w:p w:rsidR="007A6F72" w:rsidRDefault="007B3A2B" w:rsidP="007A6F72">
      <w:pPr>
        <w:pStyle w:val="NormalWeb"/>
        <w:shd w:val="clear" w:color="auto" w:fill="FFFFFF"/>
        <w:spacing w:before="0" w:beforeAutospacing="0" w:after="0" w:afterAutospacing="0"/>
        <w:ind w:left="0"/>
        <w:rPr>
          <w:rFonts w:asciiTheme="minorHAnsi" w:hAnsiTheme="minorHAnsi"/>
          <w:sz w:val="22"/>
          <w:szCs w:val="22"/>
          <w:lang w:val="en-US"/>
        </w:rPr>
      </w:pPr>
      <w:r w:rsidRPr="007A6F72">
        <w:rPr>
          <w:rFonts w:asciiTheme="minorHAnsi" w:hAnsiTheme="minorHAnsi"/>
          <w:sz w:val="22"/>
          <w:szCs w:val="22"/>
          <w:lang w:val="en-US"/>
        </w:rPr>
        <w:t>Social loafing</w:t>
      </w:r>
    </w:p>
    <w:p w:rsidR="00F14C0B" w:rsidRPr="007A6F72"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7A6F72">
        <w:rPr>
          <w:rFonts w:asciiTheme="minorHAnsi" w:hAnsiTheme="minorHAnsi"/>
          <w:sz w:val="22"/>
          <w:szCs w:val="22"/>
        </w:rPr>
        <w:t>The reduction of individual effort exerted when people work in groups compared to when they work alone</w:t>
      </w:r>
    </w:p>
    <w:p w:rsidR="007B3A2B"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lang w:val="en-US"/>
        </w:rPr>
      </w:pPr>
      <w:r w:rsidRPr="004A79FB">
        <w:rPr>
          <w:rFonts w:asciiTheme="minorHAnsi" w:hAnsiTheme="minorHAnsi"/>
          <w:sz w:val="22"/>
          <w:szCs w:val="22"/>
        </w:rPr>
        <w:t>great potential for groups</w:t>
      </w:r>
    </w:p>
    <w:p w:rsidR="000D2722"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lang w:val="en-US"/>
        </w:rPr>
      </w:pPr>
      <w:r w:rsidRPr="004A79FB">
        <w:rPr>
          <w:rFonts w:asciiTheme="minorHAnsi" w:hAnsiTheme="minorHAnsi"/>
          <w:sz w:val="22"/>
          <w:szCs w:val="22"/>
        </w:rPr>
        <w:t>groups rarely reach their full potential due to faulty processes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proofErr w:type="spellStart"/>
      <w:r w:rsidRPr="004A79FB">
        <w:rPr>
          <w:rFonts w:asciiTheme="minorHAnsi" w:hAnsiTheme="minorHAnsi"/>
          <w:sz w:val="22"/>
          <w:szCs w:val="22"/>
        </w:rPr>
        <w:t>Ringelmann</w:t>
      </w:r>
      <w:proofErr w:type="spellEnd"/>
      <w:r w:rsidRPr="004A79FB">
        <w:rPr>
          <w:rFonts w:asciiTheme="minorHAnsi" w:hAnsiTheme="minorHAnsi"/>
          <w:sz w:val="22"/>
          <w:szCs w:val="22"/>
        </w:rPr>
        <w:t xml:space="preserve"> effect (1913)</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tendency for people to become less productive when they work with others</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this loss of efficiency increases as group size increases, at a gradual decreasing rate</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proofErr w:type="spellStart"/>
      <w:r w:rsidRPr="004A79FB">
        <w:rPr>
          <w:rFonts w:asciiTheme="minorHAnsi" w:hAnsiTheme="minorHAnsi"/>
          <w:sz w:val="22"/>
          <w:szCs w:val="22"/>
        </w:rPr>
        <w:t>Ringelmann</w:t>
      </w:r>
      <w:proofErr w:type="spellEnd"/>
      <w:r w:rsidRPr="004A79FB">
        <w:rPr>
          <w:rFonts w:asciiTheme="minorHAnsi" w:hAnsiTheme="minorHAnsi"/>
          <w:sz w:val="22"/>
          <w:szCs w:val="22"/>
        </w:rPr>
        <w:t xml:space="preserve"> was one of the first researchers to study the relation between process loss and group productivity</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proofErr w:type="spellStart"/>
      <w:r w:rsidRPr="004A79FB">
        <w:rPr>
          <w:rFonts w:asciiTheme="minorHAnsi" w:hAnsiTheme="minorHAnsi"/>
          <w:sz w:val="22"/>
          <w:szCs w:val="22"/>
        </w:rPr>
        <w:t>Ringelman</w:t>
      </w:r>
      <w:proofErr w:type="spellEnd"/>
      <w:r w:rsidRPr="004A79FB">
        <w:rPr>
          <w:rFonts w:asciiTheme="minorHAnsi" w:hAnsiTheme="minorHAnsi"/>
          <w:sz w:val="22"/>
          <w:szCs w:val="22"/>
        </w:rPr>
        <w:t xml:space="preserve"> attached a rope to a pressure gauge and assessed individual rope pulling effort and group effort</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Overall, the group put in more effort than individuals alone</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However, when assessed in groups their collective pulling effort was less than the individual sum of their pulling abilities</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E.g., person A pulls 100 units, person B pulls 100 units; together they pull 186 units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Same pattern continues the more people that are added. Furthermore, the trend is amplified the more people that are working in the group</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proofErr w:type="spellStart"/>
      <w:r w:rsidRPr="004A79FB">
        <w:rPr>
          <w:rFonts w:asciiTheme="minorHAnsi" w:hAnsiTheme="minorHAnsi"/>
          <w:sz w:val="22"/>
          <w:szCs w:val="22"/>
        </w:rPr>
        <w:t>Ringelmann</w:t>
      </w:r>
      <w:proofErr w:type="spellEnd"/>
      <w:r w:rsidRPr="004A79FB">
        <w:rPr>
          <w:rFonts w:asciiTheme="minorHAnsi" w:hAnsiTheme="minorHAnsi"/>
          <w:sz w:val="22"/>
          <w:szCs w:val="22"/>
        </w:rPr>
        <w:t xml:space="preserve"> identified 2 key sources of process loss</w:t>
      </w:r>
    </w:p>
    <w:p w:rsidR="000D2722" w:rsidRPr="004A79FB" w:rsidRDefault="000D2722" w:rsidP="00E670C6">
      <w:pPr>
        <w:pStyle w:val="NormalWeb"/>
        <w:numPr>
          <w:ilvl w:val="2"/>
          <w:numId w:val="9"/>
        </w:numPr>
        <w:shd w:val="clear" w:color="auto" w:fill="FFFFFF"/>
        <w:spacing w:before="0"/>
        <w:rPr>
          <w:rFonts w:asciiTheme="minorHAnsi" w:hAnsiTheme="minorHAnsi"/>
          <w:b/>
          <w:sz w:val="22"/>
          <w:szCs w:val="22"/>
        </w:rPr>
      </w:pPr>
      <w:r w:rsidRPr="004A79FB">
        <w:rPr>
          <w:rFonts w:asciiTheme="minorHAnsi" w:hAnsiTheme="minorHAnsi"/>
          <w:b/>
          <w:sz w:val="22"/>
          <w:szCs w:val="22"/>
        </w:rPr>
        <w:t>Motivation losses</w:t>
      </w:r>
    </w:p>
    <w:p w:rsidR="00F14C0B" w:rsidRPr="004A79FB" w:rsidRDefault="000D2722" w:rsidP="00E670C6">
      <w:pPr>
        <w:pStyle w:val="NormalWeb"/>
        <w:numPr>
          <w:ilvl w:val="3"/>
          <w:numId w:val="9"/>
        </w:numPr>
        <w:shd w:val="clear" w:color="auto" w:fill="FFFFFF"/>
        <w:spacing w:before="0"/>
        <w:rPr>
          <w:rFonts w:asciiTheme="minorHAnsi" w:hAnsiTheme="minorHAnsi"/>
          <w:sz w:val="22"/>
          <w:szCs w:val="22"/>
        </w:rPr>
      </w:pPr>
      <w:r w:rsidRPr="004A79FB">
        <w:rPr>
          <w:rFonts w:asciiTheme="minorHAnsi" w:hAnsiTheme="minorHAnsi"/>
          <w:sz w:val="22"/>
          <w:szCs w:val="22"/>
        </w:rPr>
        <w:t>people may not work as hard when in groups</w:t>
      </w:r>
    </w:p>
    <w:p w:rsidR="000D2722" w:rsidRPr="004A79FB" w:rsidRDefault="000D2722" w:rsidP="00E670C6">
      <w:pPr>
        <w:pStyle w:val="NormalWeb"/>
        <w:numPr>
          <w:ilvl w:val="2"/>
          <w:numId w:val="9"/>
        </w:numPr>
        <w:shd w:val="clear" w:color="auto" w:fill="FFFFFF"/>
        <w:spacing w:before="0"/>
        <w:rPr>
          <w:rFonts w:asciiTheme="minorHAnsi" w:hAnsiTheme="minorHAnsi"/>
          <w:b/>
          <w:sz w:val="22"/>
          <w:szCs w:val="22"/>
        </w:rPr>
      </w:pPr>
      <w:r w:rsidRPr="004A79FB">
        <w:rPr>
          <w:rFonts w:asciiTheme="minorHAnsi" w:hAnsiTheme="minorHAnsi"/>
          <w:b/>
          <w:sz w:val="22"/>
          <w:szCs w:val="22"/>
        </w:rPr>
        <w:t>Coordination losses</w:t>
      </w:r>
    </w:p>
    <w:p w:rsidR="000D2722" w:rsidRPr="004A79FB" w:rsidRDefault="000D2722" w:rsidP="00E670C6">
      <w:pPr>
        <w:pStyle w:val="NormalWeb"/>
        <w:numPr>
          <w:ilvl w:val="3"/>
          <w:numId w:val="9"/>
        </w:numPr>
        <w:shd w:val="clear" w:color="auto" w:fill="FFFFFF"/>
        <w:spacing w:before="0"/>
        <w:rPr>
          <w:rFonts w:asciiTheme="minorHAnsi" w:hAnsiTheme="minorHAnsi"/>
          <w:sz w:val="22"/>
          <w:szCs w:val="22"/>
        </w:rPr>
      </w:pPr>
      <w:r w:rsidRPr="004A79FB">
        <w:rPr>
          <w:rFonts w:asciiTheme="minorHAnsi" w:hAnsiTheme="minorHAnsi"/>
          <w:sz w:val="22"/>
          <w:szCs w:val="22"/>
        </w:rPr>
        <w:t>lack simultaneity of efforts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These faults lead group to not reach its full potential</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Study after study has found that people exert less effort when they combine their efforts in a group situation</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lastRenderedPageBreak/>
        <w:t>E.g., brainstorming, evaluating employees, monitoring equipment, interpreting instructions,  formulating causal judgments</w:t>
      </w:r>
    </w:p>
    <w:p w:rsidR="00F14C0B"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The worse part about social loafing is that it often goes unnoticed</w:t>
      </w:r>
    </w:p>
    <w:p w:rsidR="00F14C0B" w:rsidRPr="004A79FB" w:rsidRDefault="00F14C0B" w:rsidP="00F14C0B">
      <w:pPr>
        <w:pStyle w:val="NormalWeb"/>
        <w:shd w:val="clear" w:color="auto" w:fill="FFFFFF"/>
        <w:spacing w:before="0" w:beforeAutospacing="0" w:after="0" w:afterAutospacing="0"/>
        <w:ind w:left="360"/>
        <w:rPr>
          <w:rFonts w:asciiTheme="minorHAnsi" w:hAnsiTheme="minorHAnsi"/>
          <w:sz w:val="22"/>
          <w:szCs w:val="22"/>
        </w:rPr>
      </w:pPr>
    </w:p>
    <w:p w:rsidR="00F14C0B" w:rsidRPr="004A79FB" w:rsidRDefault="00F14C0B" w:rsidP="00F14C0B">
      <w:pPr>
        <w:pStyle w:val="NormalWeb"/>
        <w:shd w:val="clear" w:color="auto" w:fill="FFFFFF"/>
        <w:spacing w:before="0" w:beforeAutospacing="0" w:after="0" w:afterAutospacing="0"/>
        <w:rPr>
          <w:rFonts w:asciiTheme="minorHAnsi" w:hAnsiTheme="minorHAnsi"/>
          <w:sz w:val="22"/>
          <w:szCs w:val="22"/>
        </w:rPr>
      </w:pPr>
      <w:proofErr w:type="spellStart"/>
      <w:r w:rsidRPr="004A79FB">
        <w:rPr>
          <w:rFonts w:asciiTheme="minorHAnsi" w:hAnsiTheme="minorHAnsi"/>
          <w:sz w:val="22"/>
          <w:szCs w:val="22"/>
        </w:rPr>
        <w:t>Latane</w:t>
      </w:r>
      <w:proofErr w:type="spellEnd"/>
      <w:r w:rsidRPr="004A79FB">
        <w:rPr>
          <w:rFonts w:asciiTheme="minorHAnsi" w:hAnsiTheme="minorHAnsi"/>
          <w:sz w:val="22"/>
          <w:szCs w:val="22"/>
        </w:rPr>
        <w:t>, Williams, and Harkins (1979)</w:t>
      </w:r>
    </w:p>
    <w:p w:rsidR="000D2722"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Examined social loafing by studying groups performing an extremely easy task, making noise</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Told men that they were researching the effects of sensory feedback on the production of sound in social groups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Asked to wear blindfolds and headsets so that their performance was not “influenced by sensory feedback”.</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Asked participants to shout as loud as they could while the headsets played a stream of loud noise</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Independent variable: presence of others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Asked to yell alone</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Asked to yell “with others”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Dependent variable</w:t>
      </w:r>
    </w:p>
    <w:p w:rsidR="007B3A2B"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Volume level of yells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Results:</w:t>
      </w:r>
    </w:p>
    <w:p w:rsidR="00F14C0B"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Consistent with the </w:t>
      </w:r>
      <w:proofErr w:type="spellStart"/>
      <w:r w:rsidRPr="004A79FB">
        <w:rPr>
          <w:rFonts w:asciiTheme="minorHAnsi" w:hAnsiTheme="minorHAnsi"/>
          <w:sz w:val="22"/>
          <w:szCs w:val="22"/>
        </w:rPr>
        <w:t>Ringelmann</w:t>
      </w:r>
      <w:proofErr w:type="spellEnd"/>
      <w:r w:rsidRPr="004A79FB">
        <w:rPr>
          <w:rFonts w:asciiTheme="minorHAnsi" w:hAnsiTheme="minorHAnsi"/>
          <w:sz w:val="22"/>
          <w:szCs w:val="22"/>
        </w:rPr>
        <w:t xml:space="preserve"> effect, groups made more noise than individuals, but groups failed to reach their potential</w:t>
      </w:r>
    </w:p>
    <w:p w:rsidR="00F14C0B" w:rsidRPr="004A79FB" w:rsidRDefault="000D2722"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When tested alone, the volume reached 9.22 dynes/cm</w:t>
      </w:r>
      <w:r w:rsidRPr="004A79FB">
        <w:rPr>
          <w:rFonts w:asciiTheme="minorHAnsi" w:hAnsiTheme="minorHAnsi"/>
          <w:sz w:val="22"/>
          <w:szCs w:val="22"/>
          <w:vertAlign w:val="superscript"/>
        </w:rPr>
        <w:t>2</w:t>
      </w:r>
      <w:r w:rsidRPr="004A79FB">
        <w:rPr>
          <w:rFonts w:asciiTheme="minorHAnsi" w:hAnsiTheme="minorHAnsi"/>
          <w:sz w:val="22"/>
          <w:szCs w:val="22"/>
        </w:rPr>
        <w:t>. In dyads, each participant shouted at only 66% of capacity, and in six-person groups, at least 36%.</w:t>
      </w:r>
    </w:p>
    <w:p w:rsidR="00F14C0B" w:rsidRPr="004A79FB" w:rsidRDefault="00F14C0B" w:rsidP="00F14C0B">
      <w:pPr>
        <w:pStyle w:val="NormalWeb"/>
        <w:shd w:val="clear" w:color="auto" w:fill="FFFFFF"/>
        <w:spacing w:before="0" w:beforeAutospacing="0" w:after="0" w:afterAutospacing="0"/>
        <w:ind w:left="0"/>
        <w:rPr>
          <w:rFonts w:asciiTheme="minorHAnsi" w:hAnsiTheme="minorHAnsi"/>
          <w:sz w:val="22"/>
          <w:szCs w:val="22"/>
        </w:rPr>
      </w:pPr>
    </w:p>
    <w:p w:rsidR="00F14C0B" w:rsidRPr="004A79FB" w:rsidRDefault="000D2722" w:rsidP="00F14C0B">
      <w:pPr>
        <w:pStyle w:val="NormalWeb"/>
        <w:shd w:val="clear" w:color="auto" w:fill="FFFFFF"/>
        <w:spacing w:before="0" w:beforeAutospacing="0" w:after="0" w:afterAutospacing="0"/>
        <w:ind w:left="0"/>
        <w:rPr>
          <w:rFonts w:asciiTheme="minorHAnsi" w:hAnsiTheme="minorHAnsi"/>
          <w:sz w:val="22"/>
          <w:szCs w:val="22"/>
        </w:rPr>
      </w:pPr>
      <w:proofErr w:type="spellStart"/>
      <w:r w:rsidRPr="004A79FB">
        <w:rPr>
          <w:rFonts w:asciiTheme="minorHAnsi" w:hAnsiTheme="minorHAnsi"/>
          <w:sz w:val="22"/>
          <w:szCs w:val="22"/>
        </w:rPr>
        <w:t>Karau</w:t>
      </w:r>
      <w:proofErr w:type="spellEnd"/>
      <w:r w:rsidRPr="004A79FB">
        <w:rPr>
          <w:rFonts w:asciiTheme="minorHAnsi" w:hAnsiTheme="minorHAnsi"/>
          <w:sz w:val="22"/>
          <w:szCs w:val="22"/>
        </w:rPr>
        <w:t xml:space="preserve"> &amp; Williams (1993)</w:t>
      </w:r>
    </w:p>
    <w:p w:rsidR="000D2722" w:rsidRPr="004A79FB" w:rsidRDefault="00F14C0B"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Conducted a meta-</w:t>
      </w:r>
      <w:r w:rsidR="000D2722" w:rsidRPr="004A79FB">
        <w:rPr>
          <w:rFonts w:asciiTheme="minorHAnsi" w:hAnsiTheme="minorHAnsi"/>
          <w:sz w:val="22"/>
          <w:szCs w:val="22"/>
        </w:rPr>
        <w:t>analysis and reviewed 78 studies.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Loafing was greatest for…</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men than women</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people in Western countries than Eastern countries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simple than for difficult tasks</w:t>
      </w:r>
    </w:p>
    <w:p w:rsidR="00F14C0B" w:rsidRPr="004A79FB" w:rsidRDefault="00F14C0B" w:rsidP="00F14C0B">
      <w:pPr>
        <w:pStyle w:val="NormalWeb"/>
        <w:shd w:val="clear" w:color="auto" w:fill="FFFFFF"/>
        <w:spacing w:before="0"/>
        <w:ind w:left="0"/>
        <w:rPr>
          <w:rFonts w:asciiTheme="minorHAnsi" w:hAnsiTheme="minorHAnsi"/>
          <w:sz w:val="22"/>
          <w:szCs w:val="22"/>
        </w:rPr>
      </w:pPr>
      <w:r w:rsidRPr="004A79FB">
        <w:rPr>
          <w:rFonts w:asciiTheme="minorHAnsi" w:hAnsiTheme="minorHAnsi"/>
          <w:sz w:val="22"/>
          <w:szCs w:val="22"/>
        </w:rPr>
        <w:t>Methods to reduce social loafing</w:t>
      </w:r>
    </w:p>
    <w:p w:rsidR="00F14C0B" w:rsidRPr="004A79FB" w:rsidRDefault="00F14C0B"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Increase </w:t>
      </w:r>
      <w:proofErr w:type="spellStart"/>
      <w:r w:rsidRPr="004A79FB">
        <w:rPr>
          <w:rFonts w:asciiTheme="minorHAnsi" w:hAnsiTheme="minorHAnsi"/>
          <w:sz w:val="22"/>
          <w:szCs w:val="22"/>
        </w:rPr>
        <w:t>identifi</w:t>
      </w:r>
      <w:r w:rsidR="000D2722" w:rsidRPr="004A79FB">
        <w:rPr>
          <w:rFonts w:asciiTheme="minorHAnsi" w:hAnsiTheme="minorHAnsi"/>
          <w:sz w:val="22"/>
          <w:szCs w:val="22"/>
        </w:rPr>
        <w:t>ability</w:t>
      </w:r>
      <w:proofErr w:type="spellEnd"/>
      <w:r w:rsidR="000D2722" w:rsidRPr="004A79FB">
        <w:rPr>
          <w:rFonts w:asciiTheme="minorHAnsi" w:hAnsiTheme="minorHAnsi"/>
          <w:sz w:val="22"/>
          <w:szCs w:val="22"/>
        </w:rPr>
        <w:t xml:space="preserve"> of output to minimize free riding</w:t>
      </w:r>
    </w:p>
    <w:p w:rsidR="00F14C0B"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Set goals and increase involvement</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Increase identification with the group</w:t>
      </w:r>
    </w:p>
    <w:p w:rsidR="00073BB8" w:rsidRPr="004A79FB" w:rsidRDefault="00073BB8" w:rsidP="0017205B">
      <w:pPr>
        <w:pStyle w:val="NormalWeb"/>
        <w:shd w:val="clear" w:color="auto" w:fill="FFFFFF"/>
        <w:spacing w:before="0" w:beforeAutospacing="0" w:after="0" w:afterAutospacing="0"/>
        <w:ind w:left="0"/>
        <w:textAlignment w:val="baseline"/>
        <w:rPr>
          <w:rFonts w:asciiTheme="minorHAnsi" w:hAnsiTheme="minorHAnsi"/>
          <w:sz w:val="22"/>
          <w:szCs w:val="22"/>
          <w:lang w:val="en-US"/>
        </w:rPr>
      </w:pPr>
    </w:p>
    <w:tbl>
      <w:tblPr>
        <w:tblStyle w:val="TableGrid"/>
        <w:tblW w:w="0" w:type="auto"/>
        <w:tblLook w:val="04A0" w:firstRow="1" w:lastRow="0" w:firstColumn="1" w:lastColumn="0" w:noHBand="0" w:noVBand="1"/>
      </w:tblPr>
      <w:tblGrid>
        <w:gridCol w:w="4788"/>
        <w:gridCol w:w="4788"/>
      </w:tblGrid>
      <w:tr w:rsidR="00F14C0B" w:rsidRPr="004A79FB" w:rsidTr="00F14C0B">
        <w:tc>
          <w:tcPr>
            <w:tcW w:w="4788" w:type="dxa"/>
          </w:tcPr>
          <w:p w:rsidR="00F14C0B" w:rsidRPr="004A79FB" w:rsidRDefault="00F14C0B" w:rsidP="00F14C0B">
            <w:pPr>
              <w:pStyle w:val="NormalWeb"/>
              <w:spacing w:before="0" w:beforeAutospacing="0" w:after="0" w:afterAutospacing="0"/>
              <w:ind w:left="0"/>
              <w:jc w:val="center"/>
              <w:textAlignment w:val="baseline"/>
              <w:rPr>
                <w:rFonts w:asciiTheme="minorHAnsi" w:hAnsiTheme="minorHAnsi"/>
                <w:b/>
                <w:sz w:val="22"/>
                <w:szCs w:val="22"/>
              </w:rPr>
            </w:pPr>
            <w:r w:rsidRPr="004A79FB">
              <w:rPr>
                <w:rFonts w:asciiTheme="minorHAnsi" w:hAnsiTheme="minorHAnsi"/>
                <w:b/>
                <w:sz w:val="22"/>
                <w:szCs w:val="22"/>
                <w:lang w:val="en-US"/>
              </w:rPr>
              <w:t>Social Facilitation</w:t>
            </w:r>
          </w:p>
        </w:tc>
        <w:tc>
          <w:tcPr>
            <w:tcW w:w="4788" w:type="dxa"/>
          </w:tcPr>
          <w:p w:rsidR="00F14C0B" w:rsidRPr="004A79FB" w:rsidRDefault="00F14C0B" w:rsidP="00F14C0B">
            <w:pPr>
              <w:pStyle w:val="NormalWeb"/>
              <w:spacing w:before="0" w:beforeAutospacing="0" w:after="0" w:afterAutospacing="0"/>
              <w:ind w:left="0"/>
              <w:jc w:val="center"/>
              <w:textAlignment w:val="baseline"/>
              <w:rPr>
                <w:rFonts w:asciiTheme="minorHAnsi" w:hAnsiTheme="minorHAnsi"/>
                <w:b/>
                <w:sz w:val="22"/>
                <w:szCs w:val="22"/>
              </w:rPr>
            </w:pPr>
            <w:r w:rsidRPr="004A79FB">
              <w:rPr>
                <w:rFonts w:asciiTheme="minorHAnsi" w:hAnsiTheme="minorHAnsi"/>
                <w:b/>
                <w:sz w:val="22"/>
                <w:szCs w:val="22"/>
                <w:lang w:val="en-US"/>
              </w:rPr>
              <w:t>Social Loafing</w:t>
            </w:r>
          </w:p>
        </w:tc>
      </w:tr>
      <w:tr w:rsidR="00F14C0B" w:rsidRPr="004A79FB" w:rsidTr="000E7636">
        <w:trPr>
          <w:trHeight w:val="398"/>
        </w:trPr>
        <w:tc>
          <w:tcPr>
            <w:tcW w:w="4788" w:type="dxa"/>
          </w:tcPr>
          <w:p w:rsidR="00F14C0B" w:rsidRPr="004A79FB" w:rsidRDefault="000E7636" w:rsidP="00E670C6">
            <w:pPr>
              <w:pStyle w:val="NormalWeb"/>
              <w:numPr>
                <w:ilvl w:val="0"/>
                <w:numId w:val="11"/>
              </w:numPr>
              <w:spacing w:before="0"/>
              <w:rPr>
                <w:rFonts w:asciiTheme="minorHAnsi" w:hAnsiTheme="minorHAnsi"/>
                <w:sz w:val="22"/>
                <w:szCs w:val="22"/>
              </w:rPr>
            </w:pPr>
            <w:r w:rsidRPr="004A79FB">
              <w:rPr>
                <w:rFonts w:asciiTheme="minorHAnsi" w:hAnsiTheme="minorHAnsi"/>
                <w:sz w:val="22"/>
                <w:szCs w:val="22"/>
                <w:lang w:val="en-US"/>
              </w:rPr>
              <w:t>Individually evaluated</w:t>
            </w:r>
          </w:p>
        </w:tc>
        <w:tc>
          <w:tcPr>
            <w:tcW w:w="4788" w:type="dxa"/>
          </w:tcPr>
          <w:p w:rsidR="00F14C0B" w:rsidRPr="004A79FB" w:rsidRDefault="000D2722" w:rsidP="00E670C6">
            <w:pPr>
              <w:pStyle w:val="NormalWeb"/>
              <w:numPr>
                <w:ilvl w:val="0"/>
                <w:numId w:val="11"/>
              </w:numPr>
              <w:spacing w:before="0"/>
              <w:rPr>
                <w:rFonts w:asciiTheme="minorHAnsi" w:hAnsiTheme="minorHAnsi"/>
                <w:sz w:val="22"/>
                <w:szCs w:val="22"/>
              </w:rPr>
            </w:pPr>
            <w:r w:rsidRPr="004A79FB">
              <w:rPr>
                <w:rFonts w:asciiTheme="minorHAnsi" w:hAnsiTheme="minorHAnsi"/>
                <w:sz w:val="22"/>
                <w:szCs w:val="22"/>
                <w:lang w:val="en-US"/>
              </w:rPr>
              <w:t>Not evaluated, hidden in group</w:t>
            </w:r>
          </w:p>
        </w:tc>
      </w:tr>
      <w:tr w:rsidR="00F14C0B" w:rsidRPr="004A79FB" w:rsidTr="00F14C0B">
        <w:tc>
          <w:tcPr>
            <w:tcW w:w="4788" w:type="dxa"/>
          </w:tcPr>
          <w:p w:rsidR="00F14C0B" w:rsidRPr="004A79FB" w:rsidRDefault="000E7636" w:rsidP="00E670C6">
            <w:pPr>
              <w:pStyle w:val="NormalWeb"/>
              <w:numPr>
                <w:ilvl w:val="0"/>
                <w:numId w:val="11"/>
              </w:numPr>
              <w:spacing w:before="0"/>
              <w:rPr>
                <w:rFonts w:asciiTheme="minorHAnsi" w:hAnsiTheme="minorHAnsi"/>
                <w:sz w:val="22"/>
                <w:szCs w:val="22"/>
              </w:rPr>
            </w:pPr>
            <w:r w:rsidRPr="004A79FB">
              <w:rPr>
                <w:rFonts w:asciiTheme="minorHAnsi" w:hAnsiTheme="minorHAnsi"/>
                <w:sz w:val="22"/>
                <w:szCs w:val="22"/>
                <w:lang w:val="en-US"/>
              </w:rPr>
              <w:t>If simple task, performance increases</w:t>
            </w:r>
          </w:p>
        </w:tc>
        <w:tc>
          <w:tcPr>
            <w:tcW w:w="4788" w:type="dxa"/>
          </w:tcPr>
          <w:p w:rsidR="00F14C0B" w:rsidRPr="004A79FB" w:rsidRDefault="000E7636" w:rsidP="00E670C6">
            <w:pPr>
              <w:pStyle w:val="NormalWeb"/>
              <w:numPr>
                <w:ilvl w:val="0"/>
                <w:numId w:val="11"/>
              </w:numPr>
              <w:spacing w:before="0"/>
              <w:rPr>
                <w:rFonts w:asciiTheme="minorHAnsi" w:hAnsiTheme="minorHAnsi"/>
                <w:sz w:val="22"/>
                <w:szCs w:val="22"/>
              </w:rPr>
            </w:pPr>
            <w:r w:rsidRPr="004A79FB">
              <w:rPr>
                <w:rFonts w:asciiTheme="minorHAnsi" w:hAnsiTheme="minorHAnsi"/>
                <w:sz w:val="22"/>
                <w:szCs w:val="22"/>
                <w:lang w:val="en-US"/>
              </w:rPr>
              <w:t xml:space="preserve">If simple task, performance decreases </w:t>
            </w:r>
          </w:p>
        </w:tc>
      </w:tr>
      <w:tr w:rsidR="00F14C0B" w:rsidRPr="004A79FB" w:rsidTr="00F14C0B">
        <w:tc>
          <w:tcPr>
            <w:tcW w:w="4788" w:type="dxa"/>
          </w:tcPr>
          <w:p w:rsidR="00F14C0B" w:rsidRPr="004A79FB" w:rsidRDefault="000E7636" w:rsidP="00E670C6">
            <w:pPr>
              <w:pStyle w:val="NormalWeb"/>
              <w:numPr>
                <w:ilvl w:val="0"/>
                <w:numId w:val="11"/>
              </w:numPr>
              <w:spacing w:before="0"/>
              <w:rPr>
                <w:rFonts w:asciiTheme="minorHAnsi" w:hAnsiTheme="minorHAnsi"/>
                <w:sz w:val="22"/>
                <w:szCs w:val="22"/>
              </w:rPr>
            </w:pPr>
            <w:r w:rsidRPr="004A79FB">
              <w:rPr>
                <w:rFonts w:asciiTheme="minorHAnsi" w:hAnsiTheme="minorHAnsi"/>
                <w:sz w:val="22"/>
                <w:szCs w:val="22"/>
                <w:lang w:val="en-US"/>
              </w:rPr>
              <w:t>If complex task, performance decreases</w:t>
            </w:r>
          </w:p>
        </w:tc>
        <w:tc>
          <w:tcPr>
            <w:tcW w:w="4788" w:type="dxa"/>
          </w:tcPr>
          <w:p w:rsidR="00F14C0B" w:rsidRPr="004A79FB" w:rsidRDefault="00F14C0B" w:rsidP="0017205B">
            <w:pPr>
              <w:pStyle w:val="NormalWeb"/>
              <w:spacing w:before="0" w:beforeAutospacing="0" w:after="0" w:afterAutospacing="0"/>
              <w:ind w:left="0"/>
              <w:textAlignment w:val="baseline"/>
              <w:rPr>
                <w:rFonts w:asciiTheme="minorHAnsi" w:hAnsiTheme="minorHAnsi"/>
                <w:sz w:val="22"/>
                <w:szCs w:val="22"/>
              </w:rPr>
            </w:pPr>
          </w:p>
        </w:tc>
      </w:tr>
    </w:tbl>
    <w:p w:rsidR="00F14C0B" w:rsidRDefault="00F14C0B" w:rsidP="0017205B">
      <w:pPr>
        <w:pStyle w:val="NormalWeb"/>
        <w:shd w:val="clear" w:color="auto" w:fill="FFFFFF"/>
        <w:spacing w:before="0" w:beforeAutospacing="0" w:after="0" w:afterAutospacing="0"/>
        <w:ind w:left="0"/>
        <w:textAlignment w:val="baseline"/>
        <w:rPr>
          <w:rFonts w:asciiTheme="minorHAnsi" w:hAnsiTheme="minorHAnsi"/>
          <w:sz w:val="22"/>
          <w:szCs w:val="22"/>
        </w:rPr>
      </w:pPr>
    </w:p>
    <w:p w:rsidR="007A6F72" w:rsidRDefault="007A6F72" w:rsidP="0017205B">
      <w:pPr>
        <w:pStyle w:val="NormalWeb"/>
        <w:shd w:val="clear" w:color="auto" w:fill="FFFFFF"/>
        <w:spacing w:before="0" w:beforeAutospacing="0" w:after="0" w:afterAutospacing="0"/>
        <w:ind w:left="0"/>
        <w:textAlignment w:val="baseline"/>
        <w:rPr>
          <w:rFonts w:asciiTheme="minorHAnsi" w:hAnsiTheme="minorHAnsi"/>
          <w:sz w:val="22"/>
          <w:szCs w:val="22"/>
        </w:rPr>
      </w:pPr>
    </w:p>
    <w:p w:rsidR="007A6F72" w:rsidRPr="004A79FB" w:rsidRDefault="007A6F72" w:rsidP="0017205B">
      <w:pPr>
        <w:pStyle w:val="NormalWeb"/>
        <w:shd w:val="clear" w:color="auto" w:fill="FFFFFF"/>
        <w:spacing w:before="0" w:beforeAutospacing="0" w:after="0" w:afterAutospacing="0"/>
        <w:ind w:left="0"/>
        <w:textAlignment w:val="baseline"/>
        <w:rPr>
          <w:rFonts w:asciiTheme="minorHAnsi" w:hAnsiTheme="minorHAnsi"/>
          <w:sz w:val="22"/>
          <w:szCs w:val="22"/>
        </w:rPr>
      </w:pPr>
    </w:p>
    <w:p w:rsidR="000E7636" w:rsidRPr="004A79FB" w:rsidRDefault="000E7636" w:rsidP="000E7636">
      <w:pPr>
        <w:pStyle w:val="NormalWeb"/>
        <w:shd w:val="clear" w:color="auto" w:fill="FFFFFF"/>
        <w:spacing w:before="0" w:beforeAutospacing="0" w:after="0" w:afterAutospacing="0"/>
        <w:ind w:left="0"/>
        <w:textAlignment w:val="baseline"/>
        <w:rPr>
          <w:rFonts w:asciiTheme="minorHAnsi" w:hAnsiTheme="minorHAnsi"/>
          <w:sz w:val="22"/>
          <w:szCs w:val="22"/>
          <w:lang w:val="en-US"/>
        </w:rPr>
      </w:pPr>
      <w:proofErr w:type="spellStart"/>
      <w:r w:rsidRPr="004A79FB">
        <w:rPr>
          <w:rFonts w:asciiTheme="minorHAnsi" w:hAnsiTheme="minorHAnsi"/>
          <w:sz w:val="22"/>
          <w:szCs w:val="22"/>
          <w:lang w:val="en-US"/>
        </w:rPr>
        <w:lastRenderedPageBreak/>
        <w:t>Deindividuation</w:t>
      </w:r>
      <w:proofErr w:type="spellEnd"/>
    </w:p>
    <w:p w:rsidR="000E7636" w:rsidRPr="004A79FB" w:rsidRDefault="000D2722" w:rsidP="00E670C6">
      <w:pPr>
        <w:pStyle w:val="NormalWeb"/>
        <w:numPr>
          <w:ilvl w:val="0"/>
          <w:numId w:val="9"/>
        </w:numPr>
        <w:shd w:val="clear" w:color="auto" w:fill="FFFFFF"/>
        <w:spacing w:before="0" w:beforeAutospacing="0" w:after="0" w:afterAutospacing="0"/>
        <w:ind w:left="714" w:hanging="357"/>
        <w:textAlignment w:val="baseline"/>
        <w:rPr>
          <w:rFonts w:asciiTheme="minorHAnsi" w:hAnsiTheme="minorHAnsi"/>
          <w:sz w:val="22"/>
          <w:szCs w:val="22"/>
        </w:rPr>
      </w:pPr>
      <w:r w:rsidRPr="004A79FB">
        <w:rPr>
          <w:rFonts w:asciiTheme="minorHAnsi" w:hAnsiTheme="minorHAnsi"/>
          <w:sz w:val="22"/>
          <w:szCs w:val="22"/>
        </w:rPr>
        <w:t>Loosening of normal constraints on behaviour when peopl</w:t>
      </w:r>
      <w:r w:rsidR="000E7636" w:rsidRPr="004A79FB">
        <w:rPr>
          <w:rFonts w:asciiTheme="minorHAnsi" w:hAnsiTheme="minorHAnsi"/>
          <w:sz w:val="22"/>
          <w:szCs w:val="22"/>
        </w:rPr>
        <w:t xml:space="preserve">e are in a group, leading to an </w:t>
      </w:r>
      <w:r w:rsidRPr="004A79FB">
        <w:rPr>
          <w:rFonts w:asciiTheme="minorHAnsi" w:hAnsiTheme="minorHAnsi"/>
          <w:sz w:val="22"/>
          <w:szCs w:val="22"/>
        </w:rPr>
        <w:t>increase in impulsive and deviant acts</w:t>
      </w:r>
      <w:r w:rsidR="007A6F72">
        <w:rPr>
          <w:rFonts w:asciiTheme="minorHAnsi" w:hAnsiTheme="minorHAnsi"/>
          <w:sz w:val="22"/>
          <w:szCs w:val="22"/>
        </w:rPr>
        <w:t xml:space="preserve"> (e.g. “getting lost in the crowd” or hiding behind the anonymity of the internet)</w:t>
      </w:r>
    </w:p>
    <w:p w:rsidR="000E7636" w:rsidRPr="004A79FB" w:rsidRDefault="000D2722" w:rsidP="00E670C6">
      <w:pPr>
        <w:pStyle w:val="NormalWeb"/>
        <w:numPr>
          <w:ilvl w:val="0"/>
          <w:numId w:val="9"/>
        </w:numPr>
        <w:shd w:val="clear" w:color="auto" w:fill="FFFFFF"/>
        <w:spacing w:before="0" w:beforeAutospacing="0" w:after="0" w:afterAutospacing="0"/>
        <w:ind w:left="714" w:hanging="357"/>
        <w:rPr>
          <w:rFonts w:asciiTheme="minorHAnsi" w:hAnsiTheme="minorHAnsi"/>
          <w:sz w:val="22"/>
          <w:szCs w:val="22"/>
        </w:rPr>
      </w:pPr>
      <w:r w:rsidRPr="004A79FB">
        <w:rPr>
          <w:rFonts w:asciiTheme="minorHAnsi" w:hAnsiTheme="minorHAnsi"/>
          <w:sz w:val="22"/>
          <w:szCs w:val="22"/>
          <w:lang w:val="en-US"/>
        </w:rPr>
        <w:t xml:space="preserve">Why does </w:t>
      </w:r>
      <w:proofErr w:type="spellStart"/>
      <w:r w:rsidRPr="004A79FB">
        <w:rPr>
          <w:rFonts w:asciiTheme="minorHAnsi" w:hAnsiTheme="minorHAnsi"/>
          <w:sz w:val="22"/>
          <w:szCs w:val="22"/>
          <w:lang w:val="en-US"/>
        </w:rPr>
        <w:t>deindividuation</w:t>
      </w:r>
      <w:proofErr w:type="spellEnd"/>
      <w:r w:rsidRPr="004A79FB">
        <w:rPr>
          <w:rFonts w:asciiTheme="minorHAnsi" w:hAnsiTheme="minorHAnsi"/>
          <w:sz w:val="22"/>
          <w:szCs w:val="22"/>
          <w:lang w:val="en-US"/>
        </w:rPr>
        <w:t xml:space="preserve"> lead to impulsive acts?</w:t>
      </w:r>
    </w:p>
    <w:p w:rsidR="000E7636" w:rsidRPr="004A79FB" w:rsidRDefault="000D2722" w:rsidP="00E670C6">
      <w:pPr>
        <w:pStyle w:val="NormalWeb"/>
        <w:numPr>
          <w:ilvl w:val="0"/>
          <w:numId w:val="12"/>
        </w:numPr>
        <w:shd w:val="clear" w:color="auto" w:fill="FFFFFF"/>
        <w:spacing w:before="0" w:beforeAutospacing="0" w:after="0" w:afterAutospacing="0"/>
        <w:ind w:left="714" w:hanging="357"/>
        <w:rPr>
          <w:rFonts w:asciiTheme="minorHAnsi" w:hAnsiTheme="minorHAnsi"/>
          <w:sz w:val="22"/>
          <w:szCs w:val="22"/>
        </w:rPr>
      </w:pPr>
      <w:r w:rsidRPr="004A79FB">
        <w:rPr>
          <w:rFonts w:asciiTheme="minorHAnsi" w:hAnsiTheme="minorHAnsi"/>
          <w:sz w:val="22"/>
          <w:szCs w:val="22"/>
        </w:rPr>
        <w:t>presence of others</w:t>
      </w:r>
      <w:r w:rsidR="007A6F72">
        <w:rPr>
          <w:rFonts w:asciiTheme="minorHAnsi" w:hAnsiTheme="minorHAnsi"/>
          <w:sz w:val="22"/>
          <w:szCs w:val="22"/>
        </w:rPr>
        <w:t>,</w:t>
      </w:r>
      <w:r w:rsidRPr="004A79FB">
        <w:rPr>
          <w:rFonts w:asciiTheme="minorHAnsi" w:hAnsiTheme="minorHAnsi"/>
          <w:sz w:val="22"/>
          <w:szCs w:val="22"/>
        </w:rPr>
        <w:t xml:space="preserve"> or wearing uniforms and disguises makes people feel less accountable for actions </w:t>
      </w:r>
      <w:r w:rsidR="007A6F72">
        <w:rPr>
          <w:rFonts w:asciiTheme="minorHAnsi" w:hAnsiTheme="minorHAnsi"/>
          <w:sz w:val="22"/>
          <w:szCs w:val="22"/>
        </w:rPr>
        <w:t>because reduces likelihood that any individual will be singled out and blamed</w:t>
      </w:r>
    </w:p>
    <w:p w:rsidR="000E7636" w:rsidRPr="004A79FB" w:rsidRDefault="000D2722" w:rsidP="00E670C6">
      <w:pPr>
        <w:pStyle w:val="NormalWeb"/>
        <w:numPr>
          <w:ilvl w:val="0"/>
          <w:numId w:val="12"/>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lowers self-awareness, </w:t>
      </w:r>
      <w:r w:rsidR="007A6F72">
        <w:rPr>
          <w:rFonts w:asciiTheme="minorHAnsi" w:hAnsiTheme="minorHAnsi"/>
          <w:sz w:val="22"/>
          <w:szCs w:val="22"/>
        </w:rPr>
        <w:t xml:space="preserve">and therefore </w:t>
      </w:r>
      <w:r w:rsidRPr="004A79FB">
        <w:rPr>
          <w:rFonts w:asciiTheme="minorHAnsi" w:hAnsiTheme="minorHAnsi"/>
          <w:sz w:val="22"/>
          <w:szCs w:val="22"/>
        </w:rPr>
        <w:t>shift</w:t>
      </w:r>
      <w:r w:rsidR="007A6F72">
        <w:rPr>
          <w:rFonts w:asciiTheme="minorHAnsi" w:hAnsiTheme="minorHAnsi"/>
          <w:sz w:val="22"/>
          <w:szCs w:val="22"/>
        </w:rPr>
        <w:t>s</w:t>
      </w:r>
      <w:r w:rsidRPr="004A79FB">
        <w:rPr>
          <w:rFonts w:asciiTheme="minorHAnsi" w:hAnsiTheme="minorHAnsi"/>
          <w:sz w:val="22"/>
          <w:szCs w:val="22"/>
        </w:rPr>
        <w:t xml:space="preserve"> </w:t>
      </w:r>
      <w:r w:rsidR="007A6F72">
        <w:rPr>
          <w:rFonts w:asciiTheme="minorHAnsi" w:hAnsiTheme="minorHAnsi"/>
          <w:sz w:val="22"/>
          <w:szCs w:val="22"/>
        </w:rPr>
        <w:t xml:space="preserve">the persons </w:t>
      </w:r>
      <w:r w:rsidRPr="004A79FB">
        <w:rPr>
          <w:rFonts w:asciiTheme="minorHAnsi" w:hAnsiTheme="minorHAnsi"/>
          <w:sz w:val="22"/>
          <w:szCs w:val="22"/>
        </w:rPr>
        <w:t xml:space="preserve">focus away from </w:t>
      </w:r>
      <w:r w:rsidR="007A6F72">
        <w:rPr>
          <w:rFonts w:asciiTheme="minorHAnsi" w:hAnsiTheme="minorHAnsi"/>
          <w:sz w:val="22"/>
          <w:szCs w:val="22"/>
        </w:rPr>
        <w:t xml:space="preserve">their normal </w:t>
      </w:r>
      <w:r w:rsidRPr="004A79FB">
        <w:rPr>
          <w:rFonts w:asciiTheme="minorHAnsi" w:hAnsiTheme="minorHAnsi"/>
          <w:sz w:val="22"/>
          <w:szCs w:val="22"/>
        </w:rPr>
        <w:t>moral standards</w:t>
      </w:r>
    </w:p>
    <w:p w:rsidR="000D2722" w:rsidRPr="004A79FB" w:rsidRDefault="000E7636" w:rsidP="00E670C6">
      <w:pPr>
        <w:pStyle w:val="NormalWeb"/>
        <w:numPr>
          <w:ilvl w:val="0"/>
          <w:numId w:val="12"/>
        </w:numPr>
        <w:shd w:val="clear" w:color="auto" w:fill="FFFFFF"/>
        <w:spacing w:before="0"/>
        <w:ind w:left="720"/>
        <w:rPr>
          <w:rFonts w:asciiTheme="minorHAnsi" w:hAnsiTheme="minorHAnsi"/>
          <w:sz w:val="22"/>
          <w:szCs w:val="22"/>
        </w:rPr>
      </w:pPr>
      <w:r w:rsidRPr="004A79FB">
        <w:rPr>
          <w:rFonts w:asciiTheme="minorHAnsi" w:hAnsiTheme="minorHAnsi"/>
          <w:sz w:val="22"/>
          <w:szCs w:val="22"/>
        </w:rPr>
        <w:t>i</w:t>
      </w:r>
      <w:r w:rsidR="000D2722" w:rsidRPr="004A79FB">
        <w:rPr>
          <w:rFonts w:asciiTheme="minorHAnsi" w:hAnsiTheme="minorHAnsi"/>
          <w:sz w:val="22"/>
          <w:szCs w:val="22"/>
        </w:rPr>
        <w:t>ncreases adherence to specific group norms</w:t>
      </w:r>
    </w:p>
    <w:p w:rsidR="000E7636" w:rsidRPr="004A79FB" w:rsidRDefault="000E7636"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r w:rsidRPr="004A79FB">
        <w:rPr>
          <w:rFonts w:asciiTheme="minorHAnsi" w:hAnsiTheme="minorHAnsi"/>
          <w:sz w:val="22"/>
          <w:szCs w:val="22"/>
        </w:rPr>
        <w:t xml:space="preserve">Examples of </w:t>
      </w:r>
      <w:proofErr w:type="spellStart"/>
      <w:r w:rsidRPr="004A79FB">
        <w:rPr>
          <w:rFonts w:asciiTheme="minorHAnsi" w:hAnsiTheme="minorHAnsi"/>
          <w:sz w:val="22"/>
          <w:szCs w:val="22"/>
        </w:rPr>
        <w:t>deindividuation</w:t>
      </w:r>
      <w:proofErr w:type="spellEnd"/>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proofErr w:type="spellStart"/>
      <w:r w:rsidRPr="004A79FB">
        <w:rPr>
          <w:rFonts w:asciiTheme="minorHAnsi" w:hAnsiTheme="minorHAnsi"/>
          <w:sz w:val="22"/>
          <w:szCs w:val="22"/>
        </w:rPr>
        <w:t>Zimbardo</w:t>
      </w:r>
      <w:proofErr w:type="spellEnd"/>
      <w:r w:rsidRPr="004A79FB">
        <w:rPr>
          <w:rFonts w:asciiTheme="minorHAnsi" w:hAnsiTheme="minorHAnsi"/>
          <w:sz w:val="22"/>
          <w:szCs w:val="22"/>
        </w:rPr>
        <w:t xml:space="preserve"> (1969) car field study</w:t>
      </w:r>
    </w:p>
    <w:p w:rsidR="005826FE"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Reasoned that big city is more anonymous than a small town</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Greater anonymity leads to greater </w:t>
      </w:r>
      <w:proofErr w:type="spellStart"/>
      <w:r w:rsidRPr="004A79FB">
        <w:rPr>
          <w:rFonts w:asciiTheme="minorHAnsi" w:hAnsiTheme="minorHAnsi"/>
          <w:sz w:val="22"/>
          <w:szCs w:val="22"/>
        </w:rPr>
        <w:t>deindividuation</w:t>
      </w:r>
      <w:proofErr w:type="spellEnd"/>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Parked a car in two cities</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Photographed and filmed cars for a week (secretly)</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Results</w:t>
      </w:r>
    </w:p>
    <w:p w:rsidR="000D2722" w:rsidRPr="004A79FB" w:rsidRDefault="000D2722"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Big city with greater anonymity:</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car stripped clean in a few days, 23 incidents of destructive behaviour</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Small city with less anonymity:</w:t>
      </w:r>
    </w:p>
    <w:p w:rsidR="000E7636" w:rsidRPr="007A6F72"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no acts of vandalism to car</w:t>
      </w:r>
    </w:p>
    <w:p w:rsidR="005826FE" w:rsidRPr="004A79FB" w:rsidRDefault="005826FE" w:rsidP="005826FE">
      <w:pPr>
        <w:pStyle w:val="NormalWeb"/>
        <w:shd w:val="clear" w:color="auto" w:fill="FFFFFF"/>
        <w:spacing w:before="0" w:beforeAutospacing="0" w:after="0" w:afterAutospacing="0"/>
        <w:ind w:left="0"/>
        <w:textAlignment w:val="baseline"/>
        <w:rPr>
          <w:rFonts w:asciiTheme="minorHAnsi" w:hAnsiTheme="minorHAnsi"/>
          <w:sz w:val="22"/>
          <w:szCs w:val="22"/>
        </w:rPr>
      </w:pPr>
      <w:proofErr w:type="spellStart"/>
      <w:r w:rsidRPr="004A79FB">
        <w:rPr>
          <w:rFonts w:asciiTheme="minorHAnsi" w:hAnsiTheme="minorHAnsi"/>
          <w:sz w:val="22"/>
          <w:szCs w:val="22"/>
        </w:rPr>
        <w:t>Zimbardo</w:t>
      </w:r>
      <w:proofErr w:type="spellEnd"/>
      <w:r w:rsidRPr="004A79FB">
        <w:rPr>
          <w:rFonts w:asciiTheme="minorHAnsi" w:hAnsiTheme="minorHAnsi"/>
          <w:sz w:val="22"/>
          <w:szCs w:val="22"/>
        </w:rPr>
        <w:t xml:space="preserve"> (1969) lab experiment</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recreated the </w:t>
      </w:r>
      <w:proofErr w:type="spellStart"/>
      <w:r w:rsidRPr="004A79FB">
        <w:rPr>
          <w:rFonts w:asciiTheme="minorHAnsi" w:hAnsiTheme="minorHAnsi"/>
          <w:sz w:val="22"/>
          <w:szCs w:val="22"/>
        </w:rPr>
        <w:t>Milgram</w:t>
      </w:r>
      <w:proofErr w:type="spellEnd"/>
      <w:r w:rsidRPr="004A79FB">
        <w:rPr>
          <w:rFonts w:asciiTheme="minorHAnsi" w:hAnsiTheme="minorHAnsi"/>
          <w:sz w:val="22"/>
          <w:szCs w:val="22"/>
        </w:rPr>
        <w:t xml:space="preserve"> electric shock study </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Participants put in groups of four</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Anonymous condition (hooded)</w:t>
      </w:r>
    </w:p>
    <w:p w:rsidR="005826FE"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never referred to by name, wore bulky lab coats and large hoods over head</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Non-anonymous (name-tag)</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wore normal clothes, had large name tags, referred to by name, could see each other </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Results: Hooded participants delivered twice as much shock as name tag participants.</w:t>
      </w:r>
    </w:p>
    <w:p w:rsidR="005826FE" w:rsidRPr="004A79FB" w:rsidRDefault="005826FE" w:rsidP="005826FE">
      <w:pPr>
        <w:pStyle w:val="NormalWeb"/>
        <w:shd w:val="clear" w:color="auto" w:fill="FFFFFF"/>
        <w:spacing w:before="0" w:beforeAutospacing="0" w:after="0" w:afterAutospacing="0"/>
        <w:ind w:left="0"/>
        <w:textAlignment w:val="baseline"/>
        <w:rPr>
          <w:rFonts w:asciiTheme="minorHAnsi" w:hAnsiTheme="minorHAnsi"/>
          <w:sz w:val="22"/>
          <w:szCs w:val="22"/>
        </w:rPr>
      </w:pPr>
    </w:p>
    <w:p w:rsidR="000D2722" w:rsidRPr="004A79FB" w:rsidRDefault="005826FE" w:rsidP="005826FE">
      <w:pPr>
        <w:pStyle w:val="NormalWeb"/>
        <w:shd w:val="clear" w:color="auto" w:fill="FFFFFF"/>
        <w:spacing w:before="0" w:beforeAutospacing="0" w:after="0" w:afterAutospacing="0"/>
        <w:ind w:left="0"/>
        <w:textAlignment w:val="baseline"/>
        <w:rPr>
          <w:rFonts w:asciiTheme="minorHAnsi" w:hAnsiTheme="minorHAnsi"/>
          <w:sz w:val="22"/>
          <w:szCs w:val="22"/>
        </w:rPr>
      </w:pPr>
      <w:r w:rsidRPr="004A79FB">
        <w:rPr>
          <w:rFonts w:asciiTheme="minorHAnsi" w:hAnsiTheme="minorHAnsi"/>
          <w:sz w:val="22"/>
          <w:szCs w:val="22"/>
        </w:rPr>
        <w:t xml:space="preserve">Positive effects of </w:t>
      </w:r>
      <w:proofErr w:type="spellStart"/>
      <w:r w:rsidRPr="004A79FB">
        <w:rPr>
          <w:rFonts w:asciiTheme="minorHAnsi" w:hAnsiTheme="minorHAnsi"/>
          <w:sz w:val="22"/>
          <w:szCs w:val="22"/>
        </w:rPr>
        <w:t>deindividuation</w:t>
      </w:r>
      <w:proofErr w:type="spellEnd"/>
      <w:r w:rsidRPr="004A79FB">
        <w:rPr>
          <w:rFonts w:asciiTheme="minorHAnsi" w:hAnsiTheme="minorHAnsi"/>
          <w:sz w:val="22"/>
          <w:szCs w:val="22"/>
        </w:rPr>
        <w:t xml:space="preserve"> - </w:t>
      </w:r>
      <w:proofErr w:type="spellStart"/>
      <w:r w:rsidR="000D2722" w:rsidRPr="004A79FB">
        <w:rPr>
          <w:rFonts w:asciiTheme="minorHAnsi" w:hAnsiTheme="minorHAnsi"/>
          <w:sz w:val="22"/>
          <w:szCs w:val="22"/>
        </w:rPr>
        <w:t>Gergen</w:t>
      </w:r>
      <w:proofErr w:type="spellEnd"/>
      <w:r w:rsidR="000D2722" w:rsidRPr="004A79FB">
        <w:rPr>
          <w:rFonts w:asciiTheme="minorHAnsi" w:hAnsiTheme="minorHAnsi"/>
          <w:sz w:val="22"/>
          <w:szCs w:val="22"/>
        </w:rPr>
        <w:t xml:space="preserve"> and colleagues (1973)</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Group of men and women who had never met were brought into either a:</w:t>
      </w:r>
    </w:p>
    <w:p w:rsidR="005826FE" w:rsidRPr="004A79FB" w:rsidRDefault="005826FE"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pitch black room</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normally lit room</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Told that there was nothing in particular that the experimenter wanted them to do</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Put in room for 60-90 minutes</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Behaviour was observed and filmed</w:t>
      </w:r>
      <w:r w:rsidR="005826FE" w:rsidRPr="004A79FB">
        <w:rPr>
          <w:rFonts w:asciiTheme="minorHAnsi" w:hAnsiTheme="minorHAnsi"/>
          <w:sz w:val="22"/>
          <w:szCs w:val="22"/>
        </w:rPr>
        <w:t xml:space="preserve"> (</w:t>
      </w:r>
      <w:r w:rsidRPr="004A79FB">
        <w:rPr>
          <w:rFonts w:asciiTheme="minorHAnsi" w:hAnsiTheme="minorHAnsi"/>
          <w:sz w:val="22"/>
          <w:szCs w:val="22"/>
        </w:rPr>
        <w:t>with infrared technology for pitch black room</w:t>
      </w:r>
      <w:r w:rsidR="005826FE" w:rsidRPr="004A79FB">
        <w:rPr>
          <w:rFonts w:asciiTheme="minorHAnsi" w:hAnsiTheme="minorHAnsi"/>
          <w:sz w:val="22"/>
          <w:szCs w:val="22"/>
        </w:rPr>
        <w:t>)</w:t>
      </w:r>
    </w:p>
    <w:p w:rsidR="005826FE"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In the well-lit room, people talked the whole duration of the experiment, sat in chairs, kept distance</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Under the cloak of darkness (greater anonymity), some talking, more in depth conversations, periods of silence, physical intimacy </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proofErr w:type="spellStart"/>
      <w:r w:rsidRPr="004A79FB">
        <w:rPr>
          <w:rFonts w:asciiTheme="minorHAnsi" w:hAnsiTheme="minorHAnsi"/>
          <w:sz w:val="22"/>
          <w:szCs w:val="22"/>
        </w:rPr>
        <w:t>Deindividuation</w:t>
      </w:r>
      <w:proofErr w:type="spellEnd"/>
      <w:r w:rsidRPr="004A79FB">
        <w:rPr>
          <w:rFonts w:asciiTheme="minorHAnsi" w:hAnsiTheme="minorHAnsi"/>
          <w:sz w:val="22"/>
          <w:szCs w:val="22"/>
        </w:rPr>
        <w:t xml:space="preserve"> does not necessarily produce negative behaviors and aggression. </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lastRenderedPageBreak/>
        <w:t xml:space="preserve">In the </w:t>
      </w:r>
      <w:proofErr w:type="spellStart"/>
      <w:r w:rsidRPr="004A79FB">
        <w:rPr>
          <w:rFonts w:asciiTheme="minorHAnsi" w:hAnsiTheme="minorHAnsi"/>
          <w:sz w:val="22"/>
          <w:szCs w:val="22"/>
        </w:rPr>
        <w:t>Gergen</w:t>
      </w:r>
      <w:proofErr w:type="spellEnd"/>
      <w:r w:rsidRPr="004A79FB">
        <w:rPr>
          <w:rFonts w:asciiTheme="minorHAnsi" w:hAnsiTheme="minorHAnsi"/>
          <w:sz w:val="22"/>
          <w:szCs w:val="22"/>
        </w:rPr>
        <w:t xml:space="preserve"> et al. (1973) study </w:t>
      </w:r>
      <w:proofErr w:type="spellStart"/>
      <w:r w:rsidRPr="004A79FB">
        <w:rPr>
          <w:rFonts w:asciiTheme="minorHAnsi" w:hAnsiTheme="minorHAnsi"/>
          <w:sz w:val="22"/>
          <w:szCs w:val="22"/>
        </w:rPr>
        <w:t>deindividuation</w:t>
      </w:r>
      <w:proofErr w:type="spellEnd"/>
      <w:r w:rsidRPr="004A79FB">
        <w:rPr>
          <w:rFonts w:asciiTheme="minorHAnsi" w:hAnsiTheme="minorHAnsi"/>
          <w:sz w:val="22"/>
          <w:szCs w:val="22"/>
        </w:rPr>
        <w:t xml:space="preserve"> produced some </w:t>
      </w:r>
      <w:proofErr w:type="spellStart"/>
      <w:r w:rsidRPr="004A79FB">
        <w:rPr>
          <w:rFonts w:asciiTheme="minorHAnsi" w:hAnsiTheme="minorHAnsi"/>
          <w:sz w:val="22"/>
          <w:szCs w:val="22"/>
        </w:rPr>
        <w:t>affiliative</w:t>
      </w:r>
      <w:proofErr w:type="spellEnd"/>
      <w:r w:rsidRPr="004A79FB">
        <w:rPr>
          <w:rFonts w:asciiTheme="minorHAnsi" w:hAnsiTheme="minorHAnsi"/>
          <w:sz w:val="22"/>
          <w:szCs w:val="22"/>
        </w:rPr>
        <w:t xml:space="preserve"> behaviours (e.g., hugging)</w:t>
      </w:r>
    </w:p>
    <w:p w:rsidR="005826FE"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Aggression is the result of emerging social norms and not primarily </w:t>
      </w:r>
      <w:proofErr w:type="spellStart"/>
      <w:r w:rsidRPr="004A79FB">
        <w:rPr>
          <w:rFonts w:asciiTheme="minorHAnsi" w:hAnsiTheme="minorHAnsi"/>
          <w:sz w:val="22"/>
          <w:szCs w:val="22"/>
        </w:rPr>
        <w:t>deindividuation</w:t>
      </w:r>
      <w:proofErr w:type="spellEnd"/>
    </w:p>
    <w:p w:rsidR="005826FE" w:rsidRPr="004A79FB" w:rsidRDefault="007A6F72" w:rsidP="005826FE">
      <w:pPr>
        <w:pStyle w:val="NormalWeb"/>
        <w:shd w:val="clear" w:color="auto" w:fill="FFFFFF"/>
        <w:spacing w:before="0" w:beforeAutospacing="0" w:after="0" w:afterAutospacing="0"/>
        <w:ind w:left="0"/>
        <w:textAlignment w:val="baseline"/>
        <w:rPr>
          <w:rFonts w:asciiTheme="minorHAnsi" w:hAnsiTheme="minorHAnsi"/>
          <w:sz w:val="22"/>
          <w:szCs w:val="22"/>
        </w:rPr>
      </w:pPr>
      <w:r>
        <w:rPr>
          <w:rFonts w:asciiTheme="minorHAnsi" w:hAnsiTheme="minorHAnsi"/>
          <w:sz w:val="22"/>
          <w:szCs w:val="22"/>
        </w:rPr>
        <w:t xml:space="preserve">Group decisions - </w:t>
      </w:r>
      <w:r w:rsidR="005826FE" w:rsidRPr="004A79FB">
        <w:rPr>
          <w:rFonts w:asciiTheme="minorHAnsi" w:hAnsiTheme="minorHAnsi"/>
          <w:sz w:val="22"/>
          <w:szCs w:val="22"/>
        </w:rPr>
        <w:t>How do groups influence decision making?</w:t>
      </w:r>
    </w:p>
    <w:p w:rsidR="000D2722" w:rsidRPr="004A79FB" w:rsidRDefault="000D2722" w:rsidP="00E670C6">
      <w:pPr>
        <w:pStyle w:val="NormalWeb"/>
        <w:numPr>
          <w:ilvl w:val="0"/>
          <w:numId w:val="9"/>
        </w:numPr>
        <w:shd w:val="clear" w:color="auto" w:fill="FFFFFF"/>
        <w:spacing w:before="0" w:beforeAutospacing="0" w:after="0" w:afterAutospacing="0"/>
        <w:textAlignment w:val="baseline"/>
        <w:rPr>
          <w:rFonts w:asciiTheme="minorHAnsi" w:hAnsiTheme="minorHAnsi"/>
          <w:sz w:val="22"/>
          <w:szCs w:val="22"/>
        </w:rPr>
      </w:pPr>
      <w:r w:rsidRPr="004A79FB">
        <w:rPr>
          <w:rFonts w:asciiTheme="minorHAnsi" w:hAnsiTheme="minorHAnsi"/>
          <w:sz w:val="22"/>
          <w:szCs w:val="22"/>
        </w:rPr>
        <w:t>An important aspect of groups is their ability to solve problems and make decisions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Examples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conference meetings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Family dinner discussions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Juries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combat squad</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NASA</w:t>
      </w:r>
    </w:p>
    <w:p w:rsidR="005826FE"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advisory committees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Why make decisions in groups?</w:t>
      </w:r>
    </w:p>
    <w:p w:rsidR="000D2722"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There is plenty of evidence to suggest that groups have the potential to make better decisions than individuals</w:t>
      </w:r>
    </w:p>
    <w:p w:rsidR="002B1152" w:rsidRPr="004A79FB" w:rsidRDefault="002B1152" w:rsidP="00E670C6">
      <w:pPr>
        <w:pStyle w:val="NormalWeb"/>
        <w:numPr>
          <w:ilvl w:val="1"/>
          <w:numId w:val="9"/>
        </w:numPr>
        <w:shd w:val="clear" w:color="auto" w:fill="FFFFFF"/>
        <w:spacing w:before="0"/>
        <w:rPr>
          <w:rFonts w:asciiTheme="minorHAnsi" w:hAnsiTheme="minorHAnsi"/>
          <w:sz w:val="22"/>
          <w:szCs w:val="22"/>
        </w:rPr>
      </w:pPr>
      <w:r>
        <w:rPr>
          <w:rFonts w:asciiTheme="minorHAnsi" w:hAnsiTheme="minorHAnsi"/>
          <w:sz w:val="22"/>
          <w:szCs w:val="22"/>
        </w:rPr>
        <w:t>A lone individual may be subject to all sorts of whims and biases, whereas several people together can exchange ideas, catch each-others errors, and reach better decisions.</w:t>
      </w:r>
    </w:p>
    <w:p w:rsidR="000D2722" w:rsidRPr="004A79FB" w:rsidRDefault="000D2722"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What is the secret to the group’s potential superiority in making decisions?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Larger pool of information (more resources)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Exchanging information, helps to cue memories, stirs up new ideas (more efficient)</w:t>
      </w:r>
    </w:p>
    <w:p w:rsidR="000D2722" w:rsidRPr="004A79FB" w:rsidRDefault="000D2722"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Analyze each other’s ideas and make corrections, critically evaluating ideas</w:t>
      </w:r>
    </w:p>
    <w:p w:rsidR="000D2722" w:rsidRPr="004A79FB" w:rsidRDefault="000D2722"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Encourage each other</w:t>
      </w:r>
    </w:p>
    <w:p w:rsidR="000D2722" w:rsidRDefault="002B1152" w:rsidP="000D2722">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Laughlin et al. (2006) – students in groups given a math problem to solve. Groups of 3+ solved the problem in about 6 equations, whereas the very top students when solving the problem alone took about 6.5 equations to solve it.</w:t>
      </w:r>
    </w:p>
    <w:p w:rsidR="002B1152" w:rsidRDefault="002B1152" w:rsidP="000D2722">
      <w:pPr>
        <w:pStyle w:val="NormalWeb"/>
        <w:shd w:val="clear" w:color="auto" w:fill="FFFFFF"/>
        <w:spacing w:before="0" w:beforeAutospacing="0" w:after="0" w:afterAutospacing="0"/>
        <w:ind w:left="0"/>
        <w:rPr>
          <w:rFonts w:asciiTheme="minorHAnsi" w:hAnsiTheme="minorHAnsi"/>
          <w:sz w:val="22"/>
          <w:szCs w:val="22"/>
        </w:rPr>
      </w:pPr>
    </w:p>
    <w:p w:rsidR="002B1152" w:rsidRDefault="002B1152" w:rsidP="000D2722">
      <w:pPr>
        <w:pStyle w:val="NormalWeb"/>
        <w:shd w:val="clear" w:color="auto" w:fill="FFFFFF"/>
        <w:spacing w:before="0" w:beforeAutospacing="0" w:after="0" w:afterAutospacing="0"/>
        <w:ind w:left="0"/>
        <w:rPr>
          <w:rFonts w:asciiTheme="minorHAnsi" w:hAnsiTheme="minorHAnsi"/>
          <w:sz w:val="22"/>
          <w:szCs w:val="22"/>
        </w:rPr>
      </w:pPr>
      <w:proofErr w:type="spellStart"/>
      <w:r>
        <w:rPr>
          <w:rFonts w:asciiTheme="minorHAnsi" w:hAnsiTheme="minorHAnsi"/>
          <w:sz w:val="22"/>
          <w:szCs w:val="22"/>
        </w:rPr>
        <w:t>Malcolmson</w:t>
      </w:r>
      <w:proofErr w:type="spellEnd"/>
      <w:r>
        <w:rPr>
          <w:rFonts w:asciiTheme="minorHAnsi" w:hAnsiTheme="minorHAnsi"/>
          <w:sz w:val="22"/>
          <w:szCs w:val="22"/>
        </w:rPr>
        <w:t xml:space="preserve"> et al. (2007) – participants required to search for visual symbols on a computer screen.</w:t>
      </w:r>
    </w:p>
    <w:p w:rsidR="002B1152" w:rsidRDefault="002B1152" w:rsidP="000D2722">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Those who worked in pairs did better than those who did it alone. The reason was that pairs tended to divide up the screen such that each person had to search only his or her “ha</w:t>
      </w:r>
      <w:r w:rsidR="00266C69">
        <w:rPr>
          <w:rFonts w:asciiTheme="minorHAnsi" w:hAnsiTheme="minorHAnsi"/>
          <w:sz w:val="22"/>
          <w:szCs w:val="22"/>
        </w:rPr>
        <w:t xml:space="preserve">lf” of the screen. </w:t>
      </w:r>
    </w:p>
    <w:p w:rsidR="00266C69" w:rsidRPr="004A79FB" w:rsidRDefault="00266C69" w:rsidP="000D2722">
      <w:pPr>
        <w:pStyle w:val="NormalWeb"/>
        <w:shd w:val="clear" w:color="auto" w:fill="FFFFFF"/>
        <w:spacing w:before="0" w:beforeAutospacing="0" w:after="0" w:afterAutospacing="0"/>
        <w:ind w:left="0"/>
        <w:rPr>
          <w:rFonts w:asciiTheme="minorHAnsi" w:hAnsiTheme="minorHAnsi"/>
          <w:sz w:val="22"/>
          <w:szCs w:val="22"/>
        </w:rPr>
      </w:pPr>
    </w:p>
    <w:p w:rsidR="000D2722" w:rsidRPr="004A79FB" w:rsidRDefault="000D2722" w:rsidP="00266C69">
      <w:pPr>
        <w:pStyle w:val="NormalWeb"/>
        <w:shd w:val="clear" w:color="auto" w:fill="FFFFFF"/>
        <w:spacing w:before="0" w:beforeAutospacing="0" w:after="0" w:afterAutospacing="0"/>
        <w:ind w:left="0"/>
        <w:rPr>
          <w:rFonts w:asciiTheme="minorHAnsi" w:hAnsiTheme="minorHAnsi"/>
          <w:sz w:val="22"/>
          <w:szCs w:val="22"/>
        </w:rPr>
      </w:pPr>
      <w:r w:rsidRPr="004A79FB">
        <w:rPr>
          <w:rFonts w:asciiTheme="minorHAnsi" w:hAnsiTheme="minorHAnsi"/>
          <w:sz w:val="22"/>
          <w:szCs w:val="22"/>
        </w:rPr>
        <w:t>What problems undermine the effectiveness of decision making in groups?</w:t>
      </w:r>
    </w:p>
    <w:p w:rsidR="00266C69" w:rsidRDefault="00266C69"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Process loss – any aspect of group interaction that inhibits good problem solving. </w:t>
      </w:r>
    </w:p>
    <w:p w:rsidR="00266C69" w:rsidRDefault="00266C69"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When the person who is actually right has a difficult time convincing the other members of the group, and must sit there and watch the group make the wrong decision. </w:t>
      </w:r>
    </w:p>
    <w:p w:rsidR="000D2722"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Shared information bias, Group polarization, and Group think</w:t>
      </w:r>
    </w:p>
    <w:p w:rsidR="00266C69" w:rsidRDefault="00266C69" w:rsidP="000D2722">
      <w:pPr>
        <w:pStyle w:val="NormalWeb"/>
        <w:shd w:val="clear" w:color="auto" w:fill="FFFFFF"/>
        <w:spacing w:before="0" w:beforeAutospacing="0" w:after="0" w:afterAutospacing="0"/>
        <w:ind w:left="0"/>
        <w:rPr>
          <w:rFonts w:asciiTheme="minorHAnsi" w:hAnsiTheme="minorHAnsi"/>
          <w:sz w:val="22"/>
          <w:szCs w:val="22"/>
        </w:rPr>
      </w:pPr>
    </w:p>
    <w:p w:rsidR="000D2722" w:rsidRPr="004A79FB" w:rsidRDefault="000D2722" w:rsidP="000D2722">
      <w:pPr>
        <w:pStyle w:val="NormalWeb"/>
        <w:shd w:val="clear" w:color="auto" w:fill="FFFFFF"/>
        <w:spacing w:before="0" w:beforeAutospacing="0" w:after="0" w:afterAutospacing="0"/>
        <w:ind w:left="0"/>
        <w:rPr>
          <w:rFonts w:asciiTheme="minorHAnsi" w:hAnsiTheme="minorHAnsi"/>
          <w:sz w:val="22"/>
          <w:szCs w:val="22"/>
        </w:rPr>
      </w:pPr>
      <w:r w:rsidRPr="004A79FB">
        <w:rPr>
          <w:rFonts w:asciiTheme="minorHAnsi" w:hAnsiTheme="minorHAnsi"/>
          <w:sz w:val="22"/>
          <w:szCs w:val="22"/>
        </w:rPr>
        <w:t>Shared Information Bias</w:t>
      </w:r>
    </w:p>
    <w:p w:rsidR="000D2722"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The tendency for groups to spend more time discussing information that all members know and less time examining information that only a few members know</w:t>
      </w:r>
      <w:r w:rsidR="00F51E9B">
        <w:rPr>
          <w:rFonts w:asciiTheme="minorHAnsi" w:hAnsiTheme="minorHAnsi"/>
          <w:sz w:val="22"/>
          <w:szCs w:val="22"/>
        </w:rPr>
        <w:t xml:space="preserve"> but others in the group do not.</w:t>
      </w:r>
    </w:p>
    <w:p w:rsidR="000D2722"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What causes shared information bias?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Desire to fit in to group, discuss agreement to make a good impression</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When goal of group is to reach agreement</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If group members come in with a clear opinion they will argue in favour of their preference. </w:t>
      </w:r>
    </w:p>
    <w:p w:rsidR="00F51E9B" w:rsidRDefault="00F51E9B" w:rsidP="00E670C6">
      <w:pPr>
        <w:pStyle w:val="NormalWeb"/>
        <w:numPr>
          <w:ilvl w:val="0"/>
          <w:numId w:val="9"/>
        </w:numPr>
        <w:shd w:val="clear" w:color="auto" w:fill="FFFFFF"/>
        <w:spacing w:before="0" w:beforeAutospacing="0" w:after="0" w:afterAutospacing="0"/>
        <w:rPr>
          <w:rFonts w:asciiTheme="minorHAnsi" w:hAnsiTheme="minorHAnsi"/>
          <w:sz w:val="22"/>
          <w:szCs w:val="22"/>
        </w:rPr>
      </w:pPr>
      <w:proofErr w:type="spellStart"/>
      <w:r>
        <w:rPr>
          <w:rFonts w:asciiTheme="minorHAnsi" w:hAnsiTheme="minorHAnsi"/>
          <w:sz w:val="22"/>
          <w:szCs w:val="22"/>
        </w:rPr>
        <w:t>Stasser</w:t>
      </w:r>
      <w:proofErr w:type="spellEnd"/>
      <w:r>
        <w:rPr>
          <w:rFonts w:asciiTheme="minorHAnsi" w:hAnsiTheme="minorHAnsi"/>
          <w:sz w:val="22"/>
          <w:szCs w:val="22"/>
        </w:rPr>
        <w:t xml:space="preserve"> and </w:t>
      </w:r>
      <w:proofErr w:type="spellStart"/>
      <w:r>
        <w:rPr>
          <w:rFonts w:asciiTheme="minorHAnsi" w:hAnsiTheme="minorHAnsi"/>
          <w:sz w:val="22"/>
          <w:szCs w:val="22"/>
        </w:rPr>
        <w:t>titus</w:t>
      </w:r>
      <w:proofErr w:type="spellEnd"/>
      <w:r>
        <w:rPr>
          <w:rFonts w:asciiTheme="minorHAnsi" w:hAnsiTheme="minorHAnsi"/>
          <w:sz w:val="22"/>
          <w:szCs w:val="22"/>
        </w:rPr>
        <w:t xml:space="preserve"> (1985)</w:t>
      </w:r>
    </w:p>
    <w:p w:rsidR="00F51E9B" w:rsidRDefault="00F51E9B"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lastRenderedPageBreak/>
        <w:t>Participants met in groups of 4 to discuss which candidate for student body president was most qualified</w:t>
      </w:r>
    </w:p>
    <w:p w:rsidR="00F51E9B" w:rsidRDefault="00F51E9B"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In shared information condition</w:t>
      </w:r>
      <w:r w:rsidRPr="00F51E9B">
        <w:rPr>
          <w:rFonts w:asciiTheme="minorHAnsi" w:hAnsiTheme="minorHAnsi"/>
          <w:sz w:val="22"/>
          <w:szCs w:val="22"/>
        </w:rPr>
        <w:sym w:font="Wingdings" w:char="F0E0"/>
      </w:r>
      <w:r>
        <w:rPr>
          <w:rFonts w:asciiTheme="minorHAnsi" w:hAnsiTheme="minorHAnsi"/>
          <w:sz w:val="22"/>
          <w:szCs w:val="22"/>
        </w:rPr>
        <w:t>each participant given same info packet to read, data indicating that candidate A was the best choice for office. All participants knew candidate A had 8 positive qualities and 4 negative qualities, thus making him superior to most candidates. When they met, not surprisingly they all chose candidate A</w:t>
      </w:r>
    </w:p>
    <w:p w:rsidR="00F51E9B" w:rsidRDefault="00F51E9B"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In the </w:t>
      </w:r>
      <w:proofErr w:type="spellStart"/>
      <w:r>
        <w:rPr>
          <w:rFonts w:asciiTheme="minorHAnsi" w:hAnsiTheme="minorHAnsi"/>
          <w:sz w:val="22"/>
          <w:szCs w:val="22"/>
        </w:rPr>
        <w:t>UNshared</w:t>
      </w:r>
      <w:proofErr w:type="spellEnd"/>
      <w:r>
        <w:rPr>
          <w:rFonts w:asciiTheme="minorHAnsi" w:hAnsiTheme="minorHAnsi"/>
          <w:sz w:val="22"/>
          <w:szCs w:val="22"/>
        </w:rPr>
        <w:t xml:space="preserve"> information condition</w:t>
      </w:r>
      <w:r w:rsidRPr="00F51E9B">
        <w:rPr>
          <w:rFonts w:asciiTheme="minorHAnsi" w:hAnsiTheme="minorHAnsi"/>
          <w:sz w:val="22"/>
          <w:szCs w:val="22"/>
        </w:rPr>
        <w:sym w:font="Wingdings" w:char="F0E0"/>
      </w:r>
      <w:r>
        <w:rPr>
          <w:rFonts w:asciiTheme="minorHAnsi" w:hAnsiTheme="minorHAnsi"/>
          <w:sz w:val="22"/>
          <w:szCs w:val="22"/>
        </w:rPr>
        <w:t xml:space="preserve"> each participant received a different packet of info. Each person knew that candidate A had the same 4 negative qualities ; thus if they had all shared the info in their packets, they would learn that candidate A had a total of 8 positive qualities and 4 negative qualities, just as the first group had. </w:t>
      </w:r>
    </w:p>
    <w:p w:rsidR="00F51E9B" w:rsidRDefault="00F51E9B"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RESULTS</w:t>
      </w:r>
      <w:r w:rsidRPr="00F51E9B">
        <w:rPr>
          <w:rFonts w:asciiTheme="minorHAnsi" w:hAnsiTheme="minorHAnsi"/>
          <w:sz w:val="22"/>
          <w:szCs w:val="22"/>
        </w:rPr>
        <w:sym w:font="Wingdings" w:char="F0E0"/>
      </w:r>
      <w:r>
        <w:rPr>
          <w:rFonts w:asciiTheme="minorHAnsi" w:hAnsiTheme="minorHAnsi"/>
          <w:sz w:val="22"/>
          <w:szCs w:val="22"/>
        </w:rPr>
        <w:t xml:space="preserve"> Most of the groups in the unshared condition never realized that candidate A had more good than bad qualities because they focused on only the info they shared rather than the info they did not share. Therefore in this group hardly anyone chose candidate A.</w:t>
      </w:r>
    </w:p>
    <w:p w:rsidR="00F51E9B" w:rsidRDefault="00F51E9B" w:rsidP="00F51E9B">
      <w:pPr>
        <w:pStyle w:val="NormalWeb"/>
        <w:shd w:val="clear" w:color="auto" w:fill="FFFFFF"/>
        <w:spacing w:before="0" w:beforeAutospacing="0" w:after="0" w:afterAutospacing="0"/>
        <w:ind w:left="0"/>
        <w:rPr>
          <w:rFonts w:asciiTheme="minorHAnsi" w:hAnsiTheme="minorHAnsi"/>
          <w:sz w:val="22"/>
          <w:szCs w:val="22"/>
        </w:rPr>
      </w:pPr>
    </w:p>
    <w:p w:rsidR="00F51E9B" w:rsidRDefault="00F51E9B"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Ways to get groups to concentrate more on unshared info</w:t>
      </w:r>
    </w:p>
    <w:p w:rsidR="00F51E9B" w:rsidRDefault="00F51E9B"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Making sure group discussions last long enough to go beyond what everyone already knows.  (more likely to be brought up later in the discussion)</w:t>
      </w:r>
    </w:p>
    <w:p w:rsidR="00F51E9B" w:rsidRDefault="00F51E9B"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Assign different group members to specific areas of expertise so they know that they ALONE are responsible for certain types of information.</w:t>
      </w:r>
    </w:p>
    <w:p w:rsidR="00F51E9B" w:rsidRDefault="00F51E9B" w:rsidP="00E670C6">
      <w:pPr>
        <w:pStyle w:val="NormalWeb"/>
        <w:numPr>
          <w:ilvl w:val="1"/>
          <w:numId w:val="9"/>
        </w:numPr>
        <w:shd w:val="clear" w:color="auto" w:fill="FFFFFF"/>
        <w:spacing w:before="0" w:beforeAutospacing="0" w:after="0" w:afterAutospacing="0"/>
        <w:rPr>
          <w:rFonts w:asciiTheme="minorHAnsi" w:hAnsiTheme="minorHAnsi"/>
          <w:sz w:val="22"/>
          <w:szCs w:val="22"/>
        </w:rPr>
      </w:pPr>
      <w:proofErr w:type="spellStart"/>
      <w:r>
        <w:rPr>
          <w:rFonts w:asciiTheme="minorHAnsi" w:hAnsiTheme="minorHAnsi"/>
          <w:sz w:val="22"/>
          <w:szCs w:val="22"/>
        </w:rPr>
        <w:t>Transactive</w:t>
      </w:r>
      <w:proofErr w:type="spellEnd"/>
      <w:r>
        <w:rPr>
          <w:rFonts w:asciiTheme="minorHAnsi" w:hAnsiTheme="minorHAnsi"/>
          <w:sz w:val="22"/>
          <w:szCs w:val="22"/>
        </w:rPr>
        <w:t xml:space="preserve"> memory – the combined memory of two people is more efficient than the memory of either individual.</w:t>
      </w:r>
    </w:p>
    <w:p w:rsidR="00F51E9B" w:rsidRDefault="00F51E9B" w:rsidP="00683C07">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 xml:space="preserve">  </w:t>
      </w:r>
    </w:p>
    <w:p w:rsidR="000D2722" w:rsidRPr="004A79FB" w:rsidRDefault="000D2722" w:rsidP="00683C07">
      <w:pPr>
        <w:pStyle w:val="NormalWeb"/>
        <w:shd w:val="clear" w:color="auto" w:fill="FFFFFF"/>
        <w:spacing w:before="0" w:beforeAutospacing="0" w:after="0" w:afterAutospacing="0"/>
        <w:ind w:left="360"/>
        <w:rPr>
          <w:rFonts w:asciiTheme="minorHAnsi" w:hAnsiTheme="minorHAnsi"/>
          <w:sz w:val="22"/>
          <w:szCs w:val="22"/>
        </w:rPr>
      </w:pPr>
      <w:r w:rsidRPr="004A79FB">
        <w:rPr>
          <w:rFonts w:asciiTheme="minorHAnsi" w:hAnsiTheme="minorHAnsi"/>
          <w:sz w:val="22"/>
          <w:szCs w:val="22"/>
        </w:rPr>
        <w:t>Group Polarization</w:t>
      </w:r>
    </w:p>
    <w:p w:rsidR="000D2722" w:rsidRPr="004A79FB" w:rsidRDefault="000D2722"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The tendency for members of a deliberating group to move to a more extreme position, with the direction of the shift determined by the majority or average of the members’ pre-deliberation preferences</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E.g., choice dilemma study (Wallach, </w:t>
      </w:r>
      <w:proofErr w:type="spellStart"/>
      <w:r w:rsidRPr="004A79FB">
        <w:rPr>
          <w:rFonts w:asciiTheme="minorHAnsi" w:hAnsiTheme="minorHAnsi"/>
          <w:sz w:val="22"/>
          <w:szCs w:val="22"/>
        </w:rPr>
        <w:t>Kogan</w:t>
      </w:r>
      <w:proofErr w:type="spellEnd"/>
      <w:r w:rsidRPr="004A79FB">
        <w:rPr>
          <w:rFonts w:asciiTheme="minorHAnsi" w:hAnsiTheme="minorHAnsi"/>
          <w:sz w:val="22"/>
          <w:szCs w:val="22"/>
        </w:rPr>
        <w:t xml:space="preserve">, &amp; </w:t>
      </w:r>
      <w:proofErr w:type="spellStart"/>
      <w:r w:rsidRPr="004A79FB">
        <w:rPr>
          <w:rFonts w:asciiTheme="minorHAnsi" w:hAnsiTheme="minorHAnsi"/>
          <w:sz w:val="22"/>
          <w:szCs w:val="22"/>
        </w:rPr>
        <w:t>Bem</w:t>
      </w:r>
      <w:proofErr w:type="spellEnd"/>
      <w:r w:rsidRPr="004A79FB">
        <w:rPr>
          <w:rFonts w:asciiTheme="minorHAnsi" w:hAnsiTheme="minorHAnsi"/>
          <w:sz w:val="22"/>
          <w:szCs w:val="22"/>
        </w:rPr>
        <w:t>, 1962)</w:t>
      </w:r>
    </w:p>
    <w:p w:rsidR="000D2722"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lang w:val="en-US"/>
        </w:rPr>
        <w:t>Choice Dilemma Questionnaire A</w:t>
      </w:r>
    </w:p>
    <w:p w:rsidR="000D2722" w:rsidRPr="004A79FB" w:rsidRDefault="000D2722"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lang w:val="en-US"/>
        </w:rPr>
        <w:t>Choice Dilemmas Questionnaire</w:t>
      </w:r>
    </w:p>
    <w:p w:rsidR="000D2722" w:rsidRPr="004A79FB" w:rsidRDefault="000D2722" w:rsidP="00E670C6">
      <w:pPr>
        <w:pStyle w:val="NormalWeb"/>
        <w:numPr>
          <w:ilvl w:val="1"/>
          <w:numId w:val="9"/>
        </w:numPr>
        <w:shd w:val="clear" w:color="auto" w:fill="FFFFFF"/>
        <w:spacing w:before="0" w:beforeAutospacing="0" w:after="120" w:afterAutospacing="0"/>
        <w:rPr>
          <w:rFonts w:asciiTheme="minorHAnsi" w:hAnsiTheme="minorHAnsi"/>
          <w:sz w:val="22"/>
          <w:szCs w:val="22"/>
        </w:rPr>
      </w:pPr>
      <w:r w:rsidRPr="004A79FB">
        <w:rPr>
          <w:rFonts w:asciiTheme="minorHAnsi" w:hAnsiTheme="minorHAnsi"/>
          <w:sz w:val="22"/>
          <w:szCs w:val="22"/>
          <w:lang w:val="en-US"/>
        </w:rPr>
        <w:t>A low-ranked participant in a national chess tournament, playing an early match against a highly favored opponent, has the choice of attempting or not trying a deceptive but risky maneuver that might lead to quick victory if it is successful or almost certain defeat if it fails.</w:t>
      </w:r>
    </w:p>
    <w:p w:rsidR="000D2722" w:rsidRPr="004A79FB" w:rsidRDefault="000D2722" w:rsidP="00E670C6">
      <w:pPr>
        <w:pStyle w:val="NormalWeb"/>
        <w:numPr>
          <w:ilvl w:val="1"/>
          <w:numId w:val="9"/>
        </w:numPr>
        <w:shd w:val="clear" w:color="auto" w:fill="FFFFFF"/>
        <w:spacing w:before="0" w:beforeAutospacing="0" w:after="120" w:afterAutospacing="0"/>
        <w:rPr>
          <w:rFonts w:asciiTheme="minorHAnsi" w:hAnsiTheme="minorHAnsi"/>
          <w:sz w:val="22"/>
          <w:szCs w:val="22"/>
        </w:rPr>
      </w:pPr>
      <w:r w:rsidRPr="004A79FB">
        <w:rPr>
          <w:rFonts w:asciiTheme="minorHAnsi" w:hAnsiTheme="minorHAnsi"/>
          <w:sz w:val="22"/>
          <w:szCs w:val="22"/>
          <w:lang w:val="en-US"/>
        </w:rPr>
        <w:t>Please indicate the lowest probability of success that you would accept before recommending that the chess player play the risky move:</w:t>
      </w:r>
    </w:p>
    <w:p w:rsidR="000D2722" w:rsidRPr="004A79FB" w:rsidRDefault="000D2722" w:rsidP="000D2722">
      <w:pPr>
        <w:pStyle w:val="NormalWeb"/>
        <w:shd w:val="clear" w:color="auto" w:fill="FFFFFF"/>
        <w:spacing w:before="0" w:beforeAutospacing="0" w:after="120" w:afterAutospacing="0"/>
        <w:ind w:left="1800" w:firstLine="360"/>
        <w:rPr>
          <w:rFonts w:asciiTheme="minorHAnsi" w:hAnsiTheme="minorHAnsi"/>
          <w:sz w:val="22"/>
          <w:szCs w:val="22"/>
        </w:rPr>
      </w:pPr>
      <w:r w:rsidRPr="004A79FB">
        <w:rPr>
          <w:rFonts w:asciiTheme="minorHAnsi" w:hAnsiTheme="minorHAnsi"/>
          <w:sz w:val="22"/>
          <w:szCs w:val="22"/>
          <w:lang w:val="en-US"/>
        </w:rPr>
        <w:t>__ 1 chance of success in 10</w:t>
      </w:r>
    </w:p>
    <w:p w:rsidR="000D2722" w:rsidRPr="004A79FB" w:rsidRDefault="000D2722" w:rsidP="000D2722">
      <w:pPr>
        <w:pStyle w:val="NormalWeb"/>
        <w:shd w:val="clear" w:color="auto" w:fill="FFFFFF"/>
        <w:spacing w:before="0" w:beforeAutospacing="0" w:after="120" w:afterAutospacing="0"/>
        <w:ind w:left="1800" w:firstLine="360"/>
        <w:rPr>
          <w:rFonts w:asciiTheme="minorHAnsi" w:hAnsiTheme="minorHAnsi"/>
          <w:sz w:val="22"/>
          <w:szCs w:val="22"/>
        </w:rPr>
      </w:pPr>
      <w:r w:rsidRPr="004A79FB">
        <w:rPr>
          <w:rFonts w:asciiTheme="minorHAnsi" w:hAnsiTheme="minorHAnsi"/>
          <w:sz w:val="22"/>
          <w:szCs w:val="22"/>
          <w:lang w:val="en-US"/>
        </w:rPr>
        <w:t>__ 3 chances of success in 10</w:t>
      </w:r>
    </w:p>
    <w:p w:rsidR="000D2722" w:rsidRPr="004A79FB" w:rsidRDefault="000D2722" w:rsidP="000D2722">
      <w:pPr>
        <w:pStyle w:val="NormalWeb"/>
        <w:shd w:val="clear" w:color="auto" w:fill="FFFFFF"/>
        <w:spacing w:before="0" w:beforeAutospacing="0" w:after="120" w:afterAutospacing="0"/>
        <w:ind w:left="1800" w:firstLine="360"/>
        <w:rPr>
          <w:rFonts w:asciiTheme="minorHAnsi" w:hAnsiTheme="minorHAnsi"/>
          <w:sz w:val="22"/>
          <w:szCs w:val="22"/>
        </w:rPr>
      </w:pPr>
      <w:r w:rsidRPr="004A79FB">
        <w:rPr>
          <w:rFonts w:asciiTheme="minorHAnsi" w:hAnsiTheme="minorHAnsi"/>
          <w:sz w:val="22"/>
          <w:szCs w:val="22"/>
          <w:lang w:val="en-US"/>
        </w:rPr>
        <w:t>__ 5 chances of success in 10</w:t>
      </w:r>
    </w:p>
    <w:p w:rsidR="000D2722" w:rsidRPr="004A79FB" w:rsidRDefault="000D2722" w:rsidP="000D2722">
      <w:pPr>
        <w:pStyle w:val="NormalWeb"/>
        <w:shd w:val="clear" w:color="auto" w:fill="FFFFFF"/>
        <w:spacing w:before="0" w:beforeAutospacing="0" w:after="120" w:afterAutospacing="0"/>
        <w:ind w:left="1800" w:firstLine="360"/>
        <w:rPr>
          <w:rFonts w:asciiTheme="minorHAnsi" w:hAnsiTheme="minorHAnsi"/>
          <w:sz w:val="22"/>
          <w:szCs w:val="22"/>
        </w:rPr>
      </w:pPr>
      <w:r w:rsidRPr="004A79FB">
        <w:rPr>
          <w:rFonts w:asciiTheme="minorHAnsi" w:hAnsiTheme="minorHAnsi"/>
          <w:sz w:val="22"/>
          <w:szCs w:val="22"/>
          <w:lang w:val="en-US"/>
        </w:rPr>
        <w:t>__ 7 chances of success in 10</w:t>
      </w:r>
    </w:p>
    <w:p w:rsidR="000D2722" w:rsidRPr="004A79FB" w:rsidRDefault="000D2722" w:rsidP="000D2722">
      <w:pPr>
        <w:pStyle w:val="NormalWeb"/>
        <w:shd w:val="clear" w:color="auto" w:fill="FFFFFF"/>
        <w:spacing w:before="0" w:beforeAutospacing="0" w:after="120" w:afterAutospacing="0"/>
        <w:ind w:left="1800" w:firstLine="360"/>
        <w:rPr>
          <w:rFonts w:asciiTheme="minorHAnsi" w:hAnsiTheme="minorHAnsi"/>
          <w:sz w:val="22"/>
          <w:szCs w:val="22"/>
        </w:rPr>
      </w:pPr>
      <w:r w:rsidRPr="004A79FB">
        <w:rPr>
          <w:rFonts w:asciiTheme="minorHAnsi" w:hAnsiTheme="minorHAnsi"/>
          <w:sz w:val="22"/>
          <w:szCs w:val="22"/>
          <w:lang w:val="en-US"/>
        </w:rPr>
        <w:t>__ 9 chances of success in 10</w:t>
      </w:r>
    </w:p>
    <w:p w:rsidR="000D2722" w:rsidRPr="004A79FB" w:rsidRDefault="000D2722" w:rsidP="000D2722">
      <w:pPr>
        <w:pStyle w:val="NormalWeb"/>
        <w:shd w:val="clear" w:color="auto" w:fill="FFFFFF"/>
        <w:spacing w:before="0" w:beforeAutospacing="0" w:after="120" w:afterAutospacing="0"/>
        <w:ind w:left="1800" w:firstLine="360"/>
        <w:rPr>
          <w:rFonts w:asciiTheme="minorHAnsi" w:hAnsiTheme="minorHAnsi"/>
          <w:sz w:val="22"/>
          <w:szCs w:val="22"/>
          <w:lang w:val="en-US"/>
        </w:rPr>
      </w:pPr>
      <w:r w:rsidRPr="004A79FB">
        <w:rPr>
          <w:rFonts w:asciiTheme="minorHAnsi" w:hAnsiTheme="minorHAnsi"/>
          <w:sz w:val="22"/>
          <w:szCs w:val="22"/>
          <w:lang w:val="en-US"/>
        </w:rPr>
        <w:t>__ I would not recommend the alternative no matter how high its likelihood of success.</w:t>
      </w:r>
    </w:p>
    <w:p w:rsidR="000D2722" w:rsidRPr="004A79FB" w:rsidRDefault="000D2722" w:rsidP="00E670C6">
      <w:pPr>
        <w:pStyle w:val="NormalWeb"/>
        <w:numPr>
          <w:ilvl w:val="0"/>
          <w:numId w:val="9"/>
        </w:numPr>
        <w:shd w:val="clear" w:color="auto" w:fill="FFFFFF"/>
        <w:spacing w:before="0" w:beforeAutospacing="0" w:after="120" w:afterAutospacing="0"/>
        <w:rPr>
          <w:rFonts w:asciiTheme="minorHAnsi" w:hAnsiTheme="minorHAnsi"/>
          <w:sz w:val="22"/>
          <w:szCs w:val="22"/>
          <w:lang w:val="en-US"/>
        </w:rPr>
      </w:pPr>
      <w:r w:rsidRPr="004A79FB">
        <w:rPr>
          <w:rFonts w:asciiTheme="minorHAnsi" w:hAnsiTheme="minorHAnsi"/>
          <w:sz w:val="22"/>
          <w:szCs w:val="22"/>
          <w:lang w:val="en-US"/>
        </w:rPr>
        <w:t>Risky shift</w:t>
      </w:r>
    </w:p>
    <w:p w:rsidR="000D2722" w:rsidRPr="004A79FB" w:rsidRDefault="000D2722" w:rsidP="00E670C6">
      <w:pPr>
        <w:pStyle w:val="NormalWeb"/>
        <w:numPr>
          <w:ilvl w:val="1"/>
          <w:numId w:val="9"/>
        </w:numPr>
        <w:shd w:val="clear" w:color="auto" w:fill="FFFFFF"/>
        <w:spacing w:before="0" w:beforeAutospacing="0" w:after="120" w:afterAutospacing="0"/>
        <w:rPr>
          <w:rFonts w:asciiTheme="minorHAnsi" w:hAnsiTheme="minorHAnsi"/>
          <w:sz w:val="22"/>
          <w:szCs w:val="22"/>
          <w:lang w:val="en-US"/>
        </w:rPr>
      </w:pPr>
      <w:r w:rsidRPr="004A79FB">
        <w:rPr>
          <w:rFonts w:asciiTheme="minorHAnsi" w:hAnsiTheme="minorHAnsi"/>
          <w:sz w:val="22"/>
          <w:szCs w:val="22"/>
          <w:lang w:val="en-US"/>
        </w:rPr>
        <w:lastRenderedPageBreak/>
        <w:t>Individual decision: make the risky move if there is at least 30% chance of success</w:t>
      </w:r>
    </w:p>
    <w:p w:rsidR="000D2722" w:rsidRPr="004A79FB" w:rsidRDefault="000D2722" w:rsidP="00E670C6">
      <w:pPr>
        <w:pStyle w:val="NormalWeb"/>
        <w:numPr>
          <w:ilvl w:val="1"/>
          <w:numId w:val="9"/>
        </w:numPr>
        <w:shd w:val="clear" w:color="auto" w:fill="FFFFFF"/>
        <w:spacing w:before="0" w:beforeAutospacing="0" w:after="120" w:afterAutospacing="0"/>
        <w:rPr>
          <w:rFonts w:asciiTheme="minorHAnsi" w:hAnsiTheme="minorHAnsi"/>
          <w:sz w:val="22"/>
          <w:szCs w:val="22"/>
          <w:lang w:val="en-US"/>
        </w:rPr>
      </w:pPr>
      <w:r w:rsidRPr="004A79FB">
        <w:rPr>
          <w:rFonts w:asciiTheme="minorHAnsi" w:hAnsiTheme="minorHAnsi"/>
          <w:sz w:val="22"/>
          <w:szCs w:val="22"/>
          <w:lang w:val="en-US"/>
        </w:rPr>
        <w:t>After discussing in group</w:t>
      </w:r>
      <w:r w:rsidRPr="004A79FB">
        <w:rPr>
          <w:rFonts w:asciiTheme="minorHAnsi" w:hAnsiTheme="minorHAnsi"/>
          <w:i/>
          <w:iCs/>
          <w:sz w:val="22"/>
          <w:szCs w:val="22"/>
          <w:lang w:val="en-US"/>
        </w:rPr>
        <w:t xml:space="preserve">: </w:t>
      </w:r>
      <w:r w:rsidRPr="004A79FB">
        <w:rPr>
          <w:rFonts w:asciiTheme="minorHAnsi" w:hAnsiTheme="minorHAnsi"/>
          <w:sz w:val="22"/>
          <w:szCs w:val="22"/>
          <w:lang w:val="en-US"/>
        </w:rPr>
        <w:t>the chess player should go for it with a 10% chance of success</w:t>
      </w:r>
    </w:p>
    <w:p w:rsidR="000D2722" w:rsidRPr="004A79FB" w:rsidRDefault="000D2722" w:rsidP="000D2722">
      <w:pPr>
        <w:pStyle w:val="NormalWeb"/>
        <w:shd w:val="clear" w:color="auto" w:fill="FFFFFF"/>
        <w:spacing w:before="0" w:beforeAutospacing="0" w:after="120" w:afterAutospacing="0"/>
        <w:ind w:left="0"/>
        <w:rPr>
          <w:rFonts w:asciiTheme="minorHAnsi" w:hAnsiTheme="minorHAnsi"/>
          <w:sz w:val="22"/>
          <w:szCs w:val="22"/>
          <w:lang w:val="en-US"/>
        </w:rPr>
      </w:pPr>
      <w:r w:rsidRPr="004A79FB">
        <w:rPr>
          <w:rFonts w:asciiTheme="minorHAnsi" w:hAnsiTheme="minorHAnsi"/>
          <w:sz w:val="22"/>
          <w:szCs w:val="22"/>
          <w:lang w:val="en-US"/>
        </w:rPr>
        <w:t>Choice Dilemma Questionnaire B</w:t>
      </w:r>
    </w:p>
    <w:p w:rsidR="000D2722" w:rsidRPr="004A79FB" w:rsidRDefault="000D2722" w:rsidP="00E670C6">
      <w:pPr>
        <w:pStyle w:val="NormalWeb"/>
        <w:numPr>
          <w:ilvl w:val="0"/>
          <w:numId w:val="9"/>
        </w:numPr>
        <w:shd w:val="clear" w:color="auto" w:fill="FFFFFF"/>
        <w:spacing w:before="0" w:beforeAutospacing="0" w:after="120" w:afterAutospacing="0"/>
        <w:rPr>
          <w:rFonts w:asciiTheme="minorHAnsi" w:hAnsiTheme="minorHAnsi"/>
          <w:sz w:val="22"/>
          <w:szCs w:val="22"/>
          <w:lang w:val="en-US"/>
        </w:rPr>
      </w:pPr>
      <w:r w:rsidRPr="004A79FB">
        <w:rPr>
          <w:rFonts w:asciiTheme="minorHAnsi" w:hAnsiTheme="minorHAnsi"/>
          <w:sz w:val="22"/>
          <w:szCs w:val="22"/>
          <w:lang w:val="en-US"/>
        </w:rPr>
        <w:t xml:space="preserve">Roger, a young married man with </w:t>
      </w:r>
      <w:proofErr w:type="spellStart"/>
      <w:r w:rsidRPr="004A79FB">
        <w:rPr>
          <w:rFonts w:asciiTheme="minorHAnsi" w:hAnsiTheme="minorHAnsi"/>
          <w:sz w:val="22"/>
          <w:szCs w:val="22"/>
          <w:lang w:val="en-US"/>
        </w:rPr>
        <w:t>with</w:t>
      </w:r>
      <w:proofErr w:type="spellEnd"/>
      <w:r w:rsidRPr="004A79FB">
        <w:rPr>
          <w:rFonts w:asciiTheme="minorHAnsi" w:hAnsiTheme="minorHAnsi"/>
          <w:sz w:val="22"/>
          <w:szCs w:val="22"/>
          <w:lang w:val="en-US"/>
        </w:rPr>
        <w:t xml:space="preserve"> two children, has a secure but low-paying job and no savings.  Someone gives him a tip about a company stock that will triple in value if the firm’s new product is successful, but will plummet if the new product fails.  Should Roger sell his life insurance policy and invest in the company?</w:t>
      </w:r>
    </w:p>
    <w:p w:rsidR="000D2722" w:rsidRPr="004A79FB" w:rsidRDefault="000D2722" w:rsidP="00E670C6">
      <w:pPr>
        <w:pStyle w:val="NormalWeb"/>
        <w:numPr>
          <w:ilvl w:val="1"/>
          <w:numId w:val="9"/>
        </w:numPr>
        <w:shd w:val="clear" w:color="auto" w:fill="FFFFFF"/>
        <w:spacing w:before="0" w:beforeAutospacing="0" w:after="120" w:afterAutospacing="0"/>
        <w:rPr>
          <w:rFonts w:asciiTheme="minorHAnsi" w:hAnsiTheme="minorHAnsi"/>
          <w:sz w:val="22"/>
          <w:szCs w:val="22"/>
          <w:lang w:val="en-US"/>
        </w:rPr>
      </w:pPr>
      <w:r w:rsidRPr="004A79FB">
        <w:rPr>
          <w:rFonts w:asciiTheme="minorHAnsi" w:hAnsiTheme="minorHAnsi"/>
          <w:sz w:val="22"/>
          <w:szCs w:val="22"/>
          <w:lang w:val="en-US"/>
        </w:rPr>
        <w:t>Please indicate the lowest probability of success that you would accept before recommending that Roger sell his life insurance policy and invest in the company:</w:t>
      </w:r>
    </w:p>
    <w:p w:rsidR="000D2722" w:rsidRPr="004A79FB" w:rsidRDefault="000D2722" w:rsidP="000D2722">
      <w:pPr>
        <w:pStyle w:val="NormalWeb"/>
        <w:shd w:val="clear" w:color="auto" w:fill="FFFFFF"/>
        <w:spacing w:before="0" w:beforeAutospacing="0" w:after="120" w:afterAutospacing="0"/>
        <w:ind w:firstLine="720"/>
        <w:rPr>
          <w:rFonts w:asciiTheme="minorHAnsi" w:hAnsiTheme="minorHAnsi"/>
          <w:sz w:val="22"/>
          <w:szCs w:val="22"/>
        </w:rPr>
      </w:pPr>
      <w:r w:rsidRPr="004A79FB">
        <w:rPr>
          <w:rFonts w:asciiTheme="minorHAnsi" w:hAnsiTheme="minorHAnsi"/>
          <w:sz w:val="22"/>
          <w:szCs w:val="22"/>
          <w:lang w:val="en-US"/>
        </w:rPr>
        <w:t>__ 1 chance of success in 10</w:t>
      </w:r>
    </w:p>
    <w:p w:rsidR="000D2722" w:rsidRPr="004A79FB" w:rsidRDefault="000D2722" w:rsidP="000D2722">
      <w:pPr>
        <w:pStyle w:val="NormalWeb"/>
        <w:shd w:val="clear" w:color="auto" w:fill="FFFFFF"/>
        <w:spacing w:before="0" w:beforeAutospacing="0" w:after="120" w:afterAutospacing="0"/>
        <w:ind w:firstLine="720"/>
        <w:rPr>
          <w:rFonts w:asciiTheme="minorHAnsi" w:hAnsiTheme="minorHAnsi"/>
          <w:sz w:val="22"/>
          <w:szCs w:val="22"/>
        </w:rPr>
      </w:pPr>
      <w:r w:rsidRPr="004A79FB">
        <w:rPr>
          <w:rFonts w:asciiTheme="minorHAnsi" w:hAnsiTheme="minorHAnsi"/>
          <w:sz w:val="22"/>
          <w:szCs w:val="22"/>
          <w:lang w:val="en-US"/>
        </w:rPr>
        <w:t>__ 3 chances of success in 10</w:t>
      </w:r>
    </w:p>
    <w:p w:rsidR="000D2722" w:rsidRPr="004A79FB" w:rsidRDefault="000D2722" w:rsidP="000D2722">
      <w:pPr>
        <w:pStyle w:val="NormalWeb"/>
        <w:shd w:val="clear" w:color="auto" w:fill="FFFFFF"/>
        <w:spacing w:before="0" w:beforeAutospacing="0" w:after="120" w:afterAutospacing="0"/>
        <w:ind w:firstLine="720"/>
        <w:rPr>
          <w:rFonts w:asciiTheme="minorHAnsi" w:hAnsiTheme="minorHAnsi"/>
          <w:sz w:val="22"/>
          <w:szCs w:val="22"/>
        </w:rPr>
      </w:pPr>
      <w:r w:rsidRPr="004A79FB">
        <w:rPr>
          <w:rFonts w:asciiTheme="minorHAnsi" w:hAnsiTheme="minorHAnsi"/>
          <w:sz w:val="22"/>
          <w:szCs w:val="22"/>
          <w:lang w:val="en-US"/>
        </w:rPr>
        <w:t>__ 5 chances of success in 10</w:t>
      </w:r>
    </w:p>
    <w:p w:rsidR="000D2722" w:rsidRPr="004A79FB" w:rsidRDefault="000D2722" w:rsidP="000D2722">
      <w:pPr>
        <w:pStyle w:val="NormalWeb"/>
        <w:shd w:val="clear" w:color="auto" w:fill="FFFFFF"/>
        <w:spacing w:before="0" w:beforeAutospacing="0" w:after="120" w:afterAutospacing="0"/>
        <w:ind w:firstLine="720"/>
        <w:rPr>
          <w:rFonts w:asciiTheme="minorHAnsi" w:hAnsiTheme="minorHAnsi"/>
          <w:sz w:val="22"/>
          <w:szCs w:val="22"/>
        </w:rPr>
      </w:pPr>
      <w:r w:rsidRPr="004A79FB">
        <w:rPr>
          <w:rFonts w:asciiTheme="minorHAnsi" w:hAnsiTheme="minorHAnsi"/>
          <w:sz w:val="22"/>
          <w:szCs w:val="22"/>
          <w:lang w:val="en-US"/>
        </w:rPr>
        <w:t>__ 7 chances of success in 10</w:t>
      </w:r>
    </w:p>
    <w:p w:rsidR="000D2722" w:rsidRPr="004A79FB" w:rsidRDefault="000D2722" w:rsidP="000D2722">
      <w:pPr>
        <w:pStyle w:val="NormalWeb"/>
        <w:shd w:val="clear" w:color="auto" w:fill="FFFFFF"/>
        <w:spacing w:before="0" w:beforeAutospacing="0" w:after="120" w:afterAutospacing="0"/>
        <w:ind w:firstLine="720"/>
        <w:rPr>
          <w:rFonts w:asciiTheme="minorHAnsi" w:hAnsiTheme="minorHAnsi"/>
          <w:sz w:val="22"/>
          <w:szCs w:val="22"/>
        </w:rPr>
      </w:pPr>
      <w:r w:rsidRPr="004A79FB">
        <w:rPr>
          <w:rFonts w:asciiTheme="minorHAnsi" w:hAnsiTheme="minorHAnsi"/>
          <w:sz w:val="22"/>
          <w:szCs w:val="22"/>
          <w:lang w:val="en-US"/>
        </w:rPr>
        <w:t>__ 9 chances of success in 10</w:t>
      </w:r>
    </w:p>
    <w:p w:rsidR="000D2722" w:rsidRPr="004A79FB" w:rsidRDefault="000D2722" w:rsidP="000D2722">
      <w:pPr>
        <w:pStyle w:val="NormalWeb"/>
        <w:shd w:val="clear" w:color="auto" w:fill="FFFFFF"/>
        <w:spacing w:before="0" w:beforeAutospacing="0" w:after="120" w:afterAutospacing="0"/>
        <w:ind w:firstLine="720"/>
        <w:rPr>
          <w:rFonts w:asciiTheme="minorHAnsi" w:hAnsiTheme="minorHAnsi"/>
          <w:sz w:val="22"/>
          <w:szCs w:val="22"/>
        </w:rPr>
      </w:pPr>
      <w:r w:rsidRPr="004A79FB">
        <w:rPr>
          <w:rFonts w:asciiTheme="minorHAnsi" w:hAnsiTheme="minorHAnsi"/>
          <w:sz w:val="22"/>
          <w:szCs w:val="22"/>
          <w:lang w:val="en-US"/>
        </w:rPr>
        <w:t>__ I would not recommend the alternative no matter how high its likelihood of success.</w:t>
      </w:r>
    </w:p>
    <w:p w:rsidR="000D2722" w:rsidRPr="004A79FB" w:rsidRDefault="000D2722" w:rsidP="00E670C6">
      <w:pPr>
        <w:pStyle w:val="NormalWeb"/>
        <w:numPr>
          <w:ilvl w:val="0"/>
          <w:numId w:val="9"/>
        </w:numPr>
        <w:shd w:val="clear" w:color="auto" w:fill="FFFFFF"/>
        <w:spacing w:before="0" w:beforeAutospacing="0" w:after="120" w:afterAutospacing="0"/>
        <w:rPr>
          <w:rFonts w:asciiTheme="minorHAnsi" w:hAnsiTheme="minorHAnsi"/>
          <w:sz w:val="22"/>
          <w:szCs w:val="22"/>
        </w:rPr>
      </w:pPr>
      <w:r w:rsidRPr="004A79FB">
        <w:rPr>
          <w:rFonts w:asciiTheme="minorHAnsi" w:hAnsiTheme="minorHAnsi"/>
          <w:sz w:val="22"/>
          <w:szCs w:val="22"/>
        </w:rPr>
        <w:t>Cautious shift</w:t>
      </w:r>
    </w:p>
    <w:p w:rsidR="000D2722" w:rsidRPr="004A79FB" w:rsidRDefault="000D2722"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lang w:val="en-US"/>
        </w:rPr>
        <w:t>Individuals: make a risky move if there is at least 70% chance of success</w:t>
      </w:r>
    </w:p>
    <w:p w:rsidR="00683C07" w:rsidRDefault="000D2722"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lang w:val="en-US"/>
        </w:rPr>
        <w:t>After discussing in groups: make a risky move if there is at least 90% chance of success</w:t>
      </w:r>
    </w:p>
    <w:p w:rsidR="00683C07" w:rsidRPr="00683C07" w:rsidRDefault="00683C07" w:rsidP="00683C07">
      <w:pPr>
        <w:pStyle w:val="NormalWeb"/>
        <w:shd w:val="clear" w:color="auto" w:fill="FFFFFF"/>
        <w:spacing w:before="0" w:beforeAutospacing="0" w:after="0" w:afterAutospacing="0"/>
        <w:rPr>
          <w:rFonts w:asciiTheme="minorHAnsi" w:hAnsiTheme="minorHAnsi"/>
          <w:sz w:val="22"/>
          <w:szCs w:val="22"/>
        </w:rPr>
      </w:pPr>
    </w:p>
    <w:p w:rsidR="000D2722" w:rsidRPr="004A79FB" w:rsidRDefault="000D2722"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If initially have more cautious view before deliberation, after the group meeting, the views will be more cautious</w:t>
      </w:r>
    </w:p>
    <w:p w:rsidR="000D2722" w:rsidRDefault="000D2722" w:rsidP="00E670C6">
      <w:pPr>
        <w:pStyle w:val="NormalWeb"/>
        <w:numPr>
          <w:ilvl w:val="0"/>
          <w:numId w:val="9"/>
        </w:numPr>
        <w:shd w:val="clear" w:color="auto" w:fill="FFFFFF"/>
        <w:spacing w:before="0" w:beforeAutospacing="0" w:after="0" w:afterAutospacing="0"/>
        <w:ind w:left="714" w:hanging="357"/>
        <w:rPr>
          <w:rFonts w:asciiTheme="minorHAnsi" w:hAnsiTheme="minorHAnsi"/>
          <w:sz w:val="22"/>
          <w:szCs w:val="22"/>
        </w:rPr>
      </w:pPr>
      <w:r w:rsidRPr="004A79FB">
        <w:rPr>
          <w:rFonts w:asciiTheme="minorHAnsi" w:hAnsiTheme="minorHAnsi"/>
          <w:sz w:val="22"/>
          <w:szCs w:val="22"/>
        </w:rPr>
        <w:t>If initially have more risky view before deliberation, after the group meeting, the views will be more risky</w:t>
      </w:r>
    </w:p>
    <w:p w:rsidR="00683C07" w:rsidRPr="004A79FB" w:rsidRDefault="00683C07" w:rsidP="00E670C6">
      <w:pPr>
        <w:pStyle w:val="NormalWeb"/>
        <w:numPr>
          <w:ilvl w:val="0"/>
          <w:numId w:val="9"/>
        </w:numPr>
        <w:shd w:val="clear" w:color="auto" w:fill="FFFFFF"/>
        <w:spacing w:before="0" w:beforeAutospacing="0" w:after="0" w:afterAutospacing="0"/>
        <w:ind w:left="714" w:hanging="357"/>
        <w:rPr>
          <w:rFonts w:asciiTheme="minorHAnsi" w:hAnsiTheme="minorHAnsi"/>
          <w:sz w:val="22"/>
          <w:szCs w:val="22"/>
        </w:rPr>
      </w:pPr>
    </w:p>
    <w:p w:rsidR="000D2722" w:rsidRPr="004A79FB" w:rsidRDefault="000D2722" w:rsidP="000D2722">
      <w:pPr>
        <w:pStyle w:val="NormalWeb"/>
        <w:shd w:val="clear" w:color="auto" w:fill="FFFFFF"/>
        <w:spacing w:before="0" w:beforeAutospacing="0" w:after="0" w:afterAutospacing="0"/>
        <w:ind w:left="0"/>
        <w:rPr>
          <w:rFonts w:asciiTheme="minorHAnsi" w:hAnsiTheme="minorHAnsi"/>
          <w:sz w:val="22"/>
          <w:szCs w:val="22"/>
        </w:rPr>
      </w:pPr>
      <w:r w:rsidRPr="004A79FB">
        <w:rPr>
          <w:rFonts w:asciiTheme="minorHAnsi" w:hAnsiTheme="minorHAnsi"/>
          <w:sz w:val="22"/>
          <w:szCs w:val="22"/>
        </w:rPr>
        <w:t>What causes group polarization?</w:t>
      </w:r>
      <w:r w:rsidRPr="004A79FB">
        <w:rPr>
          <w:rFonts w:asciiTheme="minorHAnsi" w:eastAsiaTheme="minorEastAsia" w:hAnsiTheme="minorHAnsi"/>
          <w:color w:val="000000" w:themeColor="text1"/>
          <w:kern w:val="24"/>
          <w:sz w:val="22"/>
          <w:szCs w:val="22"/>
        </w:rPr>
        <w:t xml:space="preserve"> </w:t>
      </w:r>
    </w:p>
    <w:p w:rsidR="000D2722" w:rsidRPr="004A79FB" w:rsidRDefault="000D2722" w:rsidP="00E670C6">
      <w:pPr>
        <w:pStyle w:val="NormalWeb"/>
        <w:numPr>
          <w:ilvl w:val="0"/>
          <w:numId w:val="9"/>
        </w:numPr>
        <w:shd w:val="clear" w:color="auto" w:fill="FFFFFF"/>
        <w:spacing w:before="0" w:beforeAutospacing="0" w:after="0" w:afterAutospacing="0"/>
        <w:ind w:left="714" w:hanging="357"/>
        <w:rPr>
          <w:rFonts w:asciiTheme="minorHAnsi" w:hAnsiTheme="minorHAnsi"/>
          <w:sz w:val="22"/>
          <w:szCs w:val="22"/>
        </w:rPr>
      </w:pPr>
      <w:r w:rsidRPr="004A79FB">
        <w:rPr>
          <w:rFonts w:asciiTheme="minorHAnsi" w:hAnsiTheme="minorHAnsi"/>
          <w:sz w:val="22"/>
          <w:szCs w:val="22"/>
        </w:rPr>
        <w:t>Social comparison</w:t>
      </w:r>
    </w:p>
    <w:p w:rsidR="000D2722" w:rsidRPr="004A79FB" w:rsidRDefault="000D2722" w:rsidP="00E670C6">
      <w:pPr>
        <w:pStyle w:val="NormalWeb"/>
        <w:numPr>
          <w:ilvl w:val="1"/>
          <w:numId w:val="9"/>
        </w:numPr>
        <w:shd w:val="clear" w:color="auto" w:fill="FFFFFF"/>
        <w:spacing w:before="0" w:after="120"/>
        <w:rPr>
          <w:rFonts w:asciiTheme="minorHAnsi" w:hAnsiTheme="minorHAnsi"/>
          <w:sz w:val="22"/>
          <w:szCs w:val="22"/>
        </w:rPr>
      </w:pPr>
      <w:proofErr w:type="gramStart"/>
      <w:r w:rsidRPr="004A79FB">
        <w:rPr>
          <w:rFonts w:asciiTheme="minorHAnsi" w:hAnsiTheme="minorHAnsi"/>
          <w:sz w:val="22"/>
          <w:szCs w:val="22"/>
        </w:rPr>
        <w:t>use</w:t>
      </w:r>
      <w:proofErr w:type="gramEnd"/>
      <w:r w:rsidRPr="004A79FB">
        <w:rPr>
          <w:rFonts w:asciiTheme="minorHAnsi" w:hAnsiTheme="minorHAnsi"/>
          <w:sz w:val="22"/>
          <w:szCs w:val="22"/>
        </w:rPr>
        <w:t xml:space="preserve"> others as reference points to evaluate their own preferences. </w:t>
      </w:r>
    </w:p>
    <w:p w:rsidR="000D2722" w:rsidRPr="004A79FB" w:rsidRDefault="000D2722" w:rsidP="00E670C6">
      <w:pPr>
        <w:pStyle w:val="NormalWeb"/>
        <w:numPr>
          <w:ilvl w:val="1"/>
          <w:numId w:val="9"/>
        </w:numPr>
        <w:shd w:val="clear" w:color="auto" w:fill="FFFFFF"/>
        <w:spacing w:before="0" w:after="120"/>
        <w:rPr>
          <w:rFonts w:asciiTheme="minorHAnsi" w:hAnsiTheme="minorHAnsi"/>
          <w:sz w:val="22"/>
          <w:szCs w:val="22"/>
        </w:rPr>
      </w:pPr>
      <w:r w:rsidRPr="004A79FB">
        <w:rPr>
          <w:rFonts w:asciiTheme="minorHAnsi" w:hAnsiTheme="minorHAnsi"/>
          <w:sz w:val="22"/>
          <w:szCs w:val="22"/>
        </w:rPr>
        <w:t>A person discovers the group norm and then stakes a claim to a position that exceeds that norm in whatever direction the majority of the members endorse</w:t>
      </w:r>
    </w:p>
    <w:p w:rsidR="000D2722" w:rsidRPr="004A79FB" w:rsidRDefault="000D2722" w:rsidP="00E670C6">
      <w:pPr>
        <w:pStyle w:val="NormalWeb"/>
        <w:numPr>
          <w:ilvl w:val="0"/>
          <w:numId w:val="9"/>
        </w:numPr>
        <w:shd w:val="clear" w:color="auto" w:fill="FFFFFF"/>
        <w:spacing w:before="0" w:after="120"/>
        <w:rPr>
          <w:rFonts w:asciiTheme="minorHAnsi" w:hAnsiTheme="minorHAnsi"/>
          <w:sz w:val="22"/>
          <w:szCs w:val="22"/>
        </w:rPr>
      </w:pPr>
      <w:r w:rsidRPr="004A79FB">
        <w:rPr>
          <w:rFonts w:asciiTheme="minorHAnsi" w:hAnsiTheme="minorHAnsi"/>
          <w:sz w:val="22"/>
          <w:szCs w:val="22"/>
        </w:rPr>
        <w:t>Persuasive arguments theory</w:t>
      </w:r>
    </w:p>
    <w:p w:rsidR="000D2722" w:rsidRPr="004A79FB" w:rsidRDefault="000D2722" w:rsidP="00E670C6">
      <w:pPr>
        <w:pStyle w:val="NormalWeb"/>
        <w:numPr>
          <w:ilvl w:val="1"/>
          <w:numId w:val="9"/>
        </w:numPr>
        <w:shd w:val="clear" w:color="auto" w:fill="FFFFFF"/>
        <w:spacing w:before="0" w:after="120"/>
        <w:rPr>
          <w:rFonts w:asciiTheme="minorHAnsi" w:hAnsiTheme="minorHAnsi"/>
          <w:sz w:val="22"/>
          <w:szCs w:val="22"/>
        </w:rPr>
      </w:pPr>
      <w:r w:rsidRPr="004A79FB">
        <w:rPr>
          <w:rFonts w:asciiTheme="minorHAnsi" w:hAnsiTheme="minorHAnsi"/>
          <w:sz w:val="22"/>
          <w:szCs w:val="22"/>
        </w:rPr>
        <w:t>adopting the position favoured by the majority of members because the group can generate more arguments favouring that position</w:t>
      </w:r>
    </w:p>
    <w:p w:rsidR="00683C07" w:rsidRDefault="000D2722" w:rsidP="00683C07">
      <w:pPr>
        <w:pStyle w:val="NormalWeb"/>
        <w:shd w:val="clear" w:color="auto" w:fill="FFFFFF"/>
        <w:spacing w:before="0" w:beforeAutospacing="0" w:after="120" w:afterAutospacing="0"/>
        <w:ind w:left="0"/>
        <w:rPr>
          <w:rFonts w:asciiTheme="minorHAnsi" w:hAnsiTheme="minorHAnsi"/>
          <w:sz w:val="22"/>
          <w:szCs w:val="22"/>
        </w:rPr>
      </w:pPr>
      <w:r w:rsidRPr="004A79FB">
        <w:rPr>
          <w:rFonts w:asciiTheme="minorHAnsi" w:hAnsiTheme="minorHAnsi"/>
          <w:sz w:val="22"/>
          <w:szCs w:val="22"/>
        </w:rPr>
        <w:t>What is groupthink?</w:t>
      </w:r>
    </w:p>
    <w:p w:rsidR="000D2722" w:rsidRPr="004A79FB" w:rsidRDefault="00683C07" w:rsidP="00E670C6">
      <w:pPr>
        <w:pStyle w:val="NormalWeb"/>
        <w:numPr>
          <w:ilvl w:val="0"/>
          <w:numId w:val="9"/>
        </w:numPr>
        <w:shd w:val="clear" w:color="auto" w:fill="FFFFFF"/>
        <w:spacing w:before="0" w:beforeAutospacing="0" w:after="120" w:afterAutospacing="0"/>
        <w:rPr>
          <w:rFonts w:asciiTheme="minorHAnsi" w:hAnsiTheme="minorHAnsi"/>
          <w:sz w:val="22"/>
          <w:szCs w:val="22"/>
        </w:rPr>
      </w:pPr>
      <w:r>
        <w:rPr>
          <w:rFonts w:asciiTheme="minorHAnsi" w:hAnsiTheme="minorHAnsi"/>
          <w:sz w:val="22"/>
          <w:szCs w:val="22"/>
        </w:rPr>
        <w:t>g</w:t>
      </w:r>
      <w:r w:rsidR="000D2722" w:rsidRPr="004A79FB">
        <w:rPr>
          <w:rFonts w:asciiTheme="minorHAnsi" w:hAnsiTheme="minorHAnsi"/>
          <w:sz w:val="22"/>
          <w:szCs w:val="22"/>
        </w:rPr>
        <w:t>roupthink (Janis, 1972)</w:t>
      </w:r>
    </w:p>
    <w:p w:rsidR="00683C07" w:rsidRDefault="000D2722" w:rsidP="00E670C6">
      <w:pPr>
        <w:pStyle w:val="NormalWeb"/>
        <w:numPr>
          <w:ilvl w:val="1"/>
          <w:numId w:val="9"/>
        </w:numPr>
        <w:shd w:val="clear" w:color="auto" w:fill="FFFFFF"/>
        <w:spacing w:before="0" w:after="120"/>
        <w:rPr>
          <w:rFonts w:asciiTheme="minorHAnsi" w:hAnsiTheme="minorHAnsi"/>
          <w:sz w:val="22"/>
          <w:szCs w:val="22"/>
        </w:rPr>
      </w:pPr>
      <w:r w:rsidRPr="00683C07">
        <w:rPr>
          <w:rFonts w:asciiTheme="minorHAnsi" w:hAnsiTheme="minorHAnsi"/>
          <w:sz w:val="22"/>
          <w:szCs w:val="22"/>
        </w:rPr>
        <w:t xml:space="preserve">A mode of thinking </w:t>
      </w:r>
      <w:r w:rsidR="00683C07" w:rsidRPr="00683C07">
        <w:rPr>
          <w:rFonts w:asciiTheme="minorHAnsi" w:hAnsiTheme="minorHAnsi"/>
          <w:sz w:val="22"/>
          <w:szCs w:val="22"/>
        </w:rPr>
        <w:t>in which maintaining group cohesiveness and solidarity</w:t>
      </w:r>
      <w:r w:rsidR="00683C07">
        <w:rPr>
          <w:rFonts w:asciiTheme="minorHAnsi" w:hAnsiTheme="minorHAnsi"/>
          <w:sz w:val="22"/>
          <w:szCs w:val="22"/>
        </w:rPr>
        <w:t xml:space="preserve"> is more important than consider</w:t>
      </w:r>
      <w:r w:rsidR="00683C07" w:rsidRPr="00683C07">
        <w:rPr>
          <w:rFonts w:asciiTheme="minorHAnsi" w:hAnsiTheme="minorHAnsi"/>
          <w:sz w:val="22"/>
          <w:szCs w:val="22"/>
        </w:rPr>
        <w:t xml:space="preserve">ing the facts in a </w:t>
      </w:r>
      <w:r w:rsidR="00683C07" w:rsidRPr="00683C07">
        <w:rPr>
          <w:rFonts w:asciiTheme="minorHAnsi" w:hAnsiTheme="minorHAnsi"/>
          <w:b/>
          <w:sz w:val="22"/>
          <w:szCs w:val="22"/>
        </w:rPr>
        <w:t>realistic</w:t>
      </w:r>
      <w:r w:rsidR="00683C07" w:rsidRPr="00683C07">
        <w:rPr>
          <w:rFonts w:asciiTheme="minorHAnsi" w:hAnsiTheme="minorHAnsi"/>
          <w:sz w:val="22"/>
          <w:szCs w:val="22"/>
        </w:rPr>
        <w:t xml:space="preserve"> manner</w:t>
      </w:r>
    </w:p>
    <w:p w:rsidR="000D2722" w:rsidRPr="00683C07" w:rsidRDefault="00683C07" w:rsidP="00E670C6">
      <w:pPr>
        <w:pStyle w:val="NormalWeb"/>
        <w:numPr>
          <w:ilvl w:val="1"/>
          <w:numId w:val="9"/>
        </w:numPr>
        <w:shd w:val="clear" w:color="auto" w:fill="FFFFFF"/>
        <w:spacing w:before="0" w:after="120"/>
        <w:rPr>
          <w:rFonts w:asciiTheme="minorHAnsi" w:hAnsiTheme="minorHAnsi"/>
          <w:sz w:val="22"/>
          <w:szCs w:val="22"/>
        </w:rPr>
      </w:pPr>
      <w:r>
        <w:rPr>
          <w:rFonts w:asciiTheme="minorHAnsi" w:hAnsiTheme="minorHAnsi"/>
          <w:sz w:val="22"/>
          <w:szCs w:val="22"/>
        </w:rPr>
        <w:t>W</w:t>
      </w:r>
      <w:r w:rsidR="000D2722" w:rsidRPr="00683C07">
        <w:rPr>
          <w:rFonts w:asciiTheme="minorHAnsi" w:hAnsiTheme="minorHAnsi"/>
          <w:sz w:val="22"/>
          <w:szCs w:val="22"/>
        </w:rPr>
        <w:t xml:space="preserve">hen the members’ strivings  for unanimity override their motivation to realistically appraise alternative courses of actions </w:t>
      </w:r>
    </w:p>
    <w:p w:rsidR="000D2722" w:rsidRPr="004A79FB" w:rsidRDefault="000D2722" w:rsidP="00E670C6">
      <w:pPr>
        <w:pStyle w:val="NormalWeb"/>
        <w:numPr>
          <w:ilvl w:val="1"/>
          <w:numId w:val="9"/>
        </w:numPr>
        <w:shd w:val="clear" w:color="auto" w:fill="FFFFFF"/>
        <w:spacing w:before="0" w:after="120"/>
        <w:rPr>
          <w:rFonts w:asciiTheme="minorHAnsi" w:hAnsiTheme="minorHAnsi"/>
          <w:sz w:val="22"/>
          <w:szCs w:val="22"/>
        </w:rPr>
      </w:pPr>
      <w:r w:rsidRPr="004A79FB">
        <w:rPr>
          <w:rFonts w:asciiTheme="minorHAnsi" w:hAnsiTheme="minorHAnsi"/>
          <w:sz w:val="22"/>
          <w:szCs w:val="22"/>
        </w:rPr>
        <w:t xml:space="preserve">Causes: </w:t>
      </w:r>
    </w:p>
    <w:p w:rsidR="000D2722" w:rsidRPr="004A79FB" w:rsidRDefault="000D2722" w:rsidP="00E670C6">
      <w:pPr>
        <w:pStyle w:val="NormalWeb"/>
        <w:numPr>
          <w:ilvl w:val="2"/>
          <w:numId w:val="13"/>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lastRenderedPageBreak/>
        <w:t>cohesive group</w:t>
      </w:r>
    </w:p>
    <w:p w:rsidR="000D2722" w:rsidRPr="004A79FB" w:rsidRDefault="000D2722" w:rsidP="00E670C6">
      <w:pPr>
        <w:pStyle w:val="NormalWeb"/>
        <w:numPr>
          <w:ilvl w:val="2"/>
          <w:numId w:val="13"/>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structural issues of group that prevent flow of information</w:t>
      </w:r>
    </w:p>
    <w:p w:rsidR="000D2722" w:rsidRDefault="000D2722" w:rsidP="00E670C6">
      <w:pPr>
        <w:pStyle w:val="NormalWeb"/>
        <w:numPr>
          <w:ilvl w:val="2"/>
          <w:numId w:val="13"/>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high stakes decisions</w:t>
      </w: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663360" behindDoc="0" locked="0" layoutInCell="1" allowOverlap="1">
                <wp:simplePos x="0" y="0"/>
                <wp:positionH relativeFrom="column">
                  <wp:posOffset>4971415</wp:posOffset>
                </wp:positionH>
                <wp:positionV relativeFrom="paragraph">
                  <wp:posOffset>97790</wp:posOffset>
                </wp:positionV>
                <wp:extent cx="2181225" cy="28098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2181225" cy="28098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rsidP="00361174">
                            <w:pPr>
                              <w:ind w:left="0"/>
                              <w:jc w:val="center"/>
                              <w:rPr>
                                <w:b/>
                                <w:sz w:val="20"/>
                                <w:szCs w:val="20"/>
                              </w:rPr>
                            </w:pPr>
                            <w:r w:rsidRPr="00361174">
                              <w:rPr>
                                <w:b/>
                                <w:sz w:val="20"/>
                                <w:szCs w:val="20"/>
                              </w:rPr>
                              <w:t>Defective decision making</w:t>
                            </w:r>
                          </w:p>
                          <w:p w:rsidR="00B676F1" w:rsidRDefault="00B676F1" w:rsidP="00E670C6">
                            <w:pPr>
                              <w:pStyle w:val="ListParagraph"/>
                              <w:numPr>
                                <w:ilvl w:val="0"/>
                                <w:numId w:val="18"/>
                              </w:numPr>
                              <w:rPr>
                                <w:sz w:val="20"/>
                                <w:szCs w:val="20"/>
                              </w:rPr>
                            </w:pPr>
                            <w:r>
                              <w:rPr>
                                <w:sz w:val="20"/>
                                <w:szCs w:val="20"/>
                              </w:rPr>
                              <w:t>Incomplete survey of</w:t>
                            </w:r>
                          </w:p>
                          <w:p w:rsidR="00B676F1" w:rsidRDefault="00B676F1" w:rsidP="00361174">
                            <w:pPr>
                              <w:pStyle w:val="ListParagraph"/>
                              <w:rPr>
                                <w:sz w:val="20"/>
                                <w:szCs w:val="20"/>
                              </w:rPr>
                            </w:pPr>
                            <w:proofErr w:type="gramStart"/>
                            <w:r>
                              <w:rPr>
                                <w:sz w:val="20"/>
                                <w:szCs w:val="20"/>
                              </w:rPr>
                              <w:t>alternatives</w:t>
                            </w:r>
                            <w:proofErr w:type="gramEnd"/>
                          </w:p>
                          <w:p w:rsidR="00B676F1" w:rsidRDefault="00B676F1" w:rsidP="00361174">
                            <w:pPr>
                              <w:pStyle w:val="ListParagraph"/>
                              <w:rPr>
                                <w:sz w:val="20"/>
                                <w:szCs w:val="20"/>
                              </w:rPr>
                            </w:pPr>
                          </w:p>
                          <w:p w:rsidR="00B676F1" w:rsidRDefault="00B676F1" w:rsidP="00E670C6">
                            <w:pPr>
                              <w:pStyle w:val="ListParagraph"/>
                              <w:numPr>
                                <w:ilvl w:val="0"/>
                                <w:numId w:val="18"/>
                              </w:numPr>
                              <w:rPr>
                                <w:sz w:val="20"/>
                                <w:szCs w:val="20"/>
                              </w:rPr>
                            </w:pPr>
                            <w:r>
                              <w:rPr>
                                <w:sz w:val="20"/>
                                <w:szCs w:val="20"/>
                              </w:rPr>
                              <w:t>failure to examine risks</w:t>
                            </w:r>
                          </w:p>
                          <w:p w:rsidR="00B676F1" w:rsidRPr="00361174" w:rsidRDefault="00B676F1" w:rsidP="00361174">
                            <w:pPr>
                              <w:pStyle w:val="ListParagraph"/>
                              <w:rPr>
                                <w:sz w:val="20"/>
                                <w:szCs w:val="20"/>
                              </w:rPr>
                            </w:pPr>
                            <w:proofErr w:type="gramStart"/>
                            <w:r>
                              <w:rPr>
                                <w:sz w:val="20"/>
                                <w:szCs w:val="20"/>
                              </w:rPr>
                              <w:t>of</w:t>
                            </w:r>
                            <w:proofErr w:type="gramEnd"/>
                            <w:r>
                              <w:rPr>
                                <w:sz w:val="20"/>
                                <w:szCs w:val="20"/>
                              </w:rPr>
                              <w:t xml:space="preserve"> the favored alternative   </w:t>
                            </w:r>
                          </w:p>
                          <w:p w:rsidR="00B676F1" w:rsidRDefault="00B676F1" w:rsidP="00E670C6">
                            <w:pPr>
                              <w:pStyle w:val="ListParagraph"/>
                              <w:rPr>
                                <w:sz w:val="20"/>
                                <w:szCs w:val="20"/>
                              </w:rPr>
                            </w:pPr>
                          </w:p>
                          <w:p w:rsidR="00B676F1" w:rsidRDefault="00B676F1" w:rsidP="00E670C6">
                            <w:pPr>
                              <w:pStyle w:val="ListParagraph"/>
                              <w:numPr>
                                <w:ilvl w:val="0"/>
                                <w:numId w:val="18"/>
                              </w:numPr>
                              <w:rPr>
                                <w:sz w:val="20"/>
                                <w:szCs w:val="20"/>
                              </w:rPr>
                            </w:pPr>
                            <w:r>
                              <w:rPr>
                                <w:sz w:val="20"/>
                                <w:szCs w:val="20"/>
                              </w:rPr>
                              <w:t>poor information search</w:t>
                            </w:r>
                          </w:p>
                          <w:p w:rsidR="00B676F1" w:rsidRDefault="00B676F1" w:rsidP="00E670C6">
                            <w:pPr>
                              <w:rPr>
                                <w:sz w:val="20"/>
                                <w:szCs w:val="20"/>
                              </w:rPr>
                            </w:pPr>
                          </w:p>
                          <w:p w:rsidR="00B676F1" w:rsidRPr="00E670C6" w:rsidRDefault="00B676F1" w:rsidP="00E670C6">
                            <w:pPr>
                              <w:pStyle w:val="ListParagraph"/>
                              <w:numPr>
                                <w:ilvl w:val="0"/>
                                <w:numId w:val="18"/>
                              </w:numPr>
                              <w:rPr>
                                <w:sz w:val="20"/>
                                <w:szCs w:val="20"/>
                              </w:rPr>
                            </w:pPr>
                            <w:r>
                              <w:rPr>
                                <w:sz w:val="20"/>
                                <w:szCs w:val="20"/>
                              </w:rPr>
                              <w:t>failure to develop contingency plans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91.45pt;margin-top:7.7pt;width:171.75pt;height:2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" fillcolor="white [3201]" stroked="f" strokeweight=".5pt">
                <v:textbox>
                  <w:txbxContent>
                    <w:p w:rsidR="00B676F1" w:rsidRDefault="00B676F1" w:rsidP="00361174">
                      <w:pPr>
                        <w:ind w:left="0"/>
                        <w:jc w:val="center"/>
                        <w:rPr>
                          <w:b/>
                          <w:sz w:val="20"/>
                          <w:szCs w:val="20"/>
                        </w:rPr>
                      </w:pPr>
                      <w:r w:rsidRPr="00361174">
                        <w:rPr>
                          <w:b/>
                          <w:sz w:val="20"/>
                          <w:szCs w:val="20"/>
                        </w:rPr>
                        <w:t>Defective decision making</w:t>
                      </w:r>
                    </w:p>
                    <w:p w:rsidR="00B676F1" w:rsidRDefault="00B676F1" w:rsidP="00E670C6">
                      <w:pPr>
                        <w:pStyle w:val="ListParagraph"/>
                        <w:numPr>
                          <w:ilvl w:val="0"/>
                          <w:numId w:val="18"/>
                        </w:numPr>
                        <w:rPr>
                          <w:sz w:val="20"/>
                          <w:szCs w:val="20"/>
                        </w:rPr>
                      </w:pPr>
                      <w:r>
                        <w:rPr>
                          <w:sz w:val="20"/>
                          <w:szCs w:val="20"/>
                        </w:rPr>
                        <w:t>Incomplete survey of</w:t>
                      </w:r>
                    </w:p>
                    <w:p w:rsidR="00B676F1" w:rsidRDefault="00B676F1" w:rsidP="00361174">
                      <w:pPr>
                        <w:pStyle w:val="ListParagraph"/>
                        <w:rPr>
                          <w:sz w:val="20"/>
                          <w:szCs w:val="20"/>
                        </w:rPr>
                      </w:pPr>
                      <w:proofErr w:type="gramStart"/>
                      <w:r>
                        <w:rPr>
                          <w:sz w:val="20"/>
                          <w:szCs w:val="20"/>
                        </w:rPr>
                        <w:t>alternatives</w:t>
                      </w:r>
                      <w:proofErr w:type="gramEnd"/>
                    </w:p>
                    <w:p w:rsidR="00B676F1" w:rsidRDefault="00B676F1" w:rsidP="00361174">
                      <w:pPr>
                        <w:pStyle w:val="ListParagraph"/>
                        <w:rPr>
                          <w:sz w:val="20"/>
                          <w:szCs w:val="20"/>
                        </w:rPr>
                      </w:pPr>
                    </w:p>
                    <w:p w:rsidR="00B676F1" w:rsidRDefault="00B676F1" w:rsidP="00E670C6">
                      <w:pPr>
                        <w:pStyle w:val="ListParagraph"/>
                        <w:numPr>
                          <w:ilvl w:val="0"/>
                          <w:numId w:val="18"/>
                        </w:numPr>
                        <w:rPr>
                          <w:sz w:val="20"/>
                          <w:szCs w:val="20"/>
                        </w:rPr>
                      </w:pPr>
                      <w:r>
                        <w:rPr>
                          <w:sz w:val="20"/>
                          <w:szCs w:val="20"/>
                        </w:rPr>
                        <w:t>failure to examine risks</w:t>
                      </w:r>
                    </w:p>
                    <w:p w:rsidR="00B676F1" w:rsidRPr="00361174" w:rsidRDefault="00B676F1" w:rsidP="00361174">
                      <w:pPr>
                        <w:pStyle w:val="ListParagraph"/>
                        <w:rPr>
                          <w:sz w:val="20"/>
                          <w:szCs w:val="20"/>
                        </w:rPr>
                      </w:pPr>
                      <w:proofErr w:type="gramStart"/>
                      <w:r>
                        <w:rPr>
                          <w:sz w:val="20"/>
                          <w:szCs w:val="20"/>
                        </w:rPr>
                        <w:t>of</w:t>
                      </w:r>
                      <w:proofErr w:type="gramEnd"/>
                      <w:r>
                        <w:rPr>
                          <w:sz w:val="20"/>
                          <w:szCs w:val="20"/>
                        </w:rPr>
                        <w:t xml:space="preserve"> the favored alternative   </w:t>
                      </w:r>
                    </w:p>
                    <w:p w:rsidR="00B676F1" w:rsidRDefault="00B676F1" w:rsidP="00E670C6">
                      <w:pPr>
                        <w:pStyle w:val="ListParagraph"/>
                        <w:rPr>
                          <w:sz w:val="20"/>
                          <w:szCs w:val="20"/>
                        </w:rPr>
                      </w:pPr>
                    </w:p>
                    <w:p w:rsidR="00B676F1" w:rsidRDefault="00B676F1" w:rsidP="00E670C6">
                      <w:pPr>
                        <w:pStyle w:val="ListParagraph"/>
                        <w:numPr>
                          <w:ilvl w:val="0"/>
                          <w:numId w:val="18"/>
                        </w:numPr>
                        <w:rPr>
                          <w:sz w:val="20"/>
                          <w:szCs w:val="20"/>
                        </w:rPr>
                      </w:pPr>
                      <w:r>
                        <w:rPr>
                          <w:sz w:val="20"/>
                          <w:szCs w:val="20"/>
                        </w:rPr>
                        <w:t>poor information search</w:t>
                      </w:r>
                    </w:p>
                    <w:p w:rsidR="00B676F1" w:rsidRDefault="00B676F1" w:rsidP="00E670C6">
                      <w:pPr>
                        <w:rPr>
                          <w:sz w:val="20"/>
                          <w:szCs w:val="20"/>
                        </w:rPr>
                      </w:pPr>
                    </w:p>
                    <w:p w:rsidR="00B676F1" w:rsidRPr="00E670C6" w:rsidRDefault="00B676F1" w:rsidP="00E670C6">
                      <w:pPr>
                        <w:pStyle w:val="ListParagraph"/>
                        <w:numPr>
                          <w:ilvl w:val="0"/>
                          <w:numId w:val="18"/>
                        </w:numPr>
                        <w:rPr>
                          <w:sz w:val="20"/>
                          <w:szCs w:val="20"/>
                        </w:rPr>
                      </w:pPr>
                      <w:r>
                        <w:rPr>
                          <w:sz w:val="20"/>
                          <w:szCs w:val="20"/>
                        </w:rPr>
                        <w:t>failure to develop contingency plans</w:t>
                      </w:r>
                    </w:p>
                  </w:txbxContent>
                </v:textbox>
              </v:shape>
            </w:pict>
          </mc:Fallback>
        </mc:AlternateContent>
      </w:r>
      <w:r>
        <w:rPr>
          <w:rFonts w:asciiTheme="minorHAnsi" w:hAnsiTheme="minorHAnsi"/>
          <w:noProof/>
          <w:sz w:val="22"/>
          <w:szCs w:val="22"/>
        </w:rPr>
        <mc:AlternateContent>
          <mc:Choice Requires="wps">
            <w:drawing>
              <wp:anchor distT="0" distB="0" distL="114300" distR="114300" simplePos="0" relativeHeight="251662336" behindDoc="0" locked="0" layoutInCell="1" allowOverlap="1" wp14:anchorId="2ACAC493" wp14:editId="3FE3F4DF">
                <wp:simplePos x="0" y="0"/>
                <wp:positionH relativeFrom="column">
                  <wp:posOffset>2266950</wp:posOffset>
                </wp:positionH>
                <wp:positionV relativeFrom="paragraph">
                  <wp:posOffset>88265</wp:posOffset>
                </wp:positionV>
                <wp:extent cx="2457450" cy="30384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457450" cy="3038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pPr>
                              <w:ind w:left="0"/>
                              <w:rPr>
                                <w:sz w:val="20"/>
                                <w:szCs w:val="20"/>
                              </w:rPr>
                            </w:pPr>
                            <w:r w:rsidRPr="00361174">
                              <w:rPr>
                                <w:b/>
                                <w:sz w:val="20"/>
                                <w:szCs w:val="20"/>
                              </w:rPr>
                              <w:t>Symptoms of groupthink</w:t>
                            </w:r>
                          </w:p>
                          <w:p w:rsidR="00B676F1" w:rsidRDefault="00B676F1" w:rsidP="00E670C6">
                            <w:pPr>
                              <w:pStyle w:val="ListParagraph"/>
                              <w:numPr>
                                <w:ilvl w:val="0"/>
                                <w:numId w:val="17"/>
                              </w:numPr>
                              <w:rPr>
                                <w:sz w:val="20"/>
                                <w:szCs w:val="20"/>
                              </w:rPr>
                            </w:pPr>
                            <w:r>
                              <w:rPr>
                                <w:sz w:val="20"/>
                                <w:szCs w:val="20"/>
                              </w:rPr>
                              <w:t>Illusion of invulnerability</w:t>
                            </w:r>
                          </w:p>
                          <w:p w:rsidR="00B676F1" w:rsidRDefault="00B676F1" w:rsidP="00E670C6">
                            <w:pPr>
                              <w:pStyle w:val="ListParagraph"/>
                              <w:numPr>
                                <w:ilvl w:val="1"/>
                                <w:numId w:val="17"/>
                              </w:numPr>
                              <w:rPr>
                                <w:sz w:val="20"/>
                                <w:szCs w:val="20"/>
                              </w:rPr>
                            </w:pPr>
                            <w:r>
                              <w:rPr>
                                <w:sz w:val="20"/>
                                <w:szCs w:val="20"/>
                              </w:rPr>
                              <w:t>Group thinks it can do no wrong and is invincible</w:t>
                            </w:r>
                          </w:p>
                          <w:p w:rsidR="00B676F1" w:rsidRDefault="00B676F1" w:rsidP="00E670C6">
                            <w:pPr>
                              <w:pStyle w:val="ListParagraph"/>
                              <w:numPr>
                                <w:ilvl w:val="0"/>
                                <w:numId w:val="17"/>
                              </w:numPr>
                              <w:rPr>
                                <w:sz w:val="20"/>
                                <w:szCs w:val="20"/>
                              </w:rPr>
                            </w:pPr>
                            <w:r>
                              <w:rPr>
                                <w:sz w:val="20"/>
                                <w:szCs w:val="20"/>
                              </w:rPr>
                              <w:t>Belief in moral correctness of the group (“god is on our side”)</w:t>
                            </w:r>
                          </w:p>
                          <w:p w:rsidR="00B676F1" w:rsidRDefault="00B676F1" w:rsidP="00E670C6">
                            <w:pPr>
                              <w:pStyle w:val="ListParagraph"/>
                              <w:numPr>
                                <w:ilvl w:val="0"/>
                                <w:numId w:val="17"/>
                              </w:numPr>
                              <w:rPr>
                                <w:sz w:val="20"/>
                                <w:szCs w:val="20"/>
                              </w:rPr>
                            </w:pPr>
                            <w:r>
                              <w:rPr>
                                <w:sz w:val="20"/>
                                <w:szCs w:val="20"/>
                              </w:rPr>
                              <w:t>Stereotyped views of out-group</w:t>
                            </w:r>
                          </w:p>
                          <w:p w:rsidR="00B676F1" w:rsidRDefault="00B676F1" w:rsidP="00E670C6">
                            <w:pPr>
                              <w:pStyle w:val="ListParagraph"/>
                              <w:numPr>
                                <w:ilvl w:val="0"/>
                                <w:numId w:val="17"/>
                              </w:numPr>
                              <w:rPr>
                                <w:sz w:val="20"/>
                                <w:szCs w:val="20"/>
                              </w:rPr>
                            </w:pPr>
                            <w:r>
                              <w:rPr>
                                <w:sz w:val="20"/>
                                <w:szCs w:val="20"/>
                              </w:rPr>
                              <w:t>Self-censorship</w:t>
                            </w:r>
                          </w:p>
                          <w:p w:rsidR="00B676F1" w:rsidRDefault="00B676F1" w:rsidP="00E670C6">
                            <w:pPr>
                              <w:pStyle w:val="ListParagraph"/>
                              <w:numPr>
                                <w:ilvl w:val="1"/>
                                <w:numId w:val="17"/>
                              </w:numPr>
                              <w:rPr>
                                <w:sz w:val="20"/>
                                <w:szCs w:val="20"/>
                              </w:rPr>
                            </w:pPr>
                            <w:r>
                              <w:rPr>
                                <w:sz w:val="20"/>
                                <w:szCs w:val="20"/>
                              </w:rPr>
                              <w:t>People decide themselves not to voice contrary opinions so as not to “rock the boat”</w:t>
                            </w:r>
                          </w:p>
                          <w:p w:rsidR="00B676F1" w:rsidRDefault="00B676F1" w:rsidP="00E670C6">
                            <w:pPr>
                              <w:pStyle w:val="ListParagraph"/>
                              <w:numPr>
                                <w:ilvl w:val="0"/>
                                <w:numId w:val="17"/>
                              </w:numPr>
                              <w:rPr>
                                <w:sz w:val="20"/>
                                <w:szCs w:val="20"/>
                              </w:rPr>
                            </w:pPr>
                            <w:r>
                              <w:rPr>
                                <w:sz w:val="20"/>
                                <w:szCs w:val="20"/>
                              </w:rPr>
                              <w:t>Direct pressure on dissenters to conform</w:t>
                            </w:r>
                          </w:p>
                          <w:p w:rsidR="00B676F1" w:rsidRDefault="00B676F1" w:rsidP="00E670C6">
                            <w:pPr>
                              <w:pStyle w:val="ListParagraph"/>
                              <w:numPr>
                                <w:ilvl w:val="0"/>
                                <w:numId w:val="17"/>
                              </w:numPr>
                              <w:rPr>
                                <w:sz w:val="20"/>
                                <w:szCs w:val="20"/>
                              </w:rPr>
                            </w:pPr>
                            <w:r>
                              <w:rPr>
                                <w:sz w:val="20"/>
                                <w:szCs w:val="20"/>
                              </w:rPr>
                              <w:t>Illusion of Unanimity</w:t>
                            </w:r>
                          </w:p>
                          <w:p w:rsidR="00B676F1" w:rsidRDefault="00B676F1" w:rsidP="00E670C6">
                            <w:pPr>
                              <w:pStyle w:val="ListParagraph"/>
                              <w:numPr>
                                <w:ilvl w:val="0"/>
                                <w:numId w:val="17"/>
                              </w:numPr>
                              <w:rPr>
                                <w:sz w:val="20"/>
                                <w:szCs w:val="20"/>
                              </w:rPr>
                            </w:pPr>
                            <w:r>
                              <w:rPr>
                                <w:sz w:val="20"/>
                                <w:szCs w:val="20"/>
                              </w:rPr>
                              <w:t>- mind guards</w:t>
                            </w:r>
                          </w:p>
                          <w:p w:rsidR="00B676F1" w:rsidRPr="00361174" w:rsidRDefault="00B676F1" w:rsidP="00E670C6">
                            <w:pPr>
                              <w:pStyle w:val="ListParagraph"/>
                              <w:numPr>
                                <w:ilvl w:val="1"/>
                                <w:numId w:val="17"/>
                              </w:numPr>
                              <w:rPr>
                                <w:sz w:val="20"/>
                                <w:szCs w:val="20"/>
                              </w:rPr>
                            </w:pPr>
                            <w:r>
                              <w:rPr>
                                <w:sz w:val="20"/>
                                <w:szCs w:val="20"/>
                              </w:rPr>
                              <w:t>Group members protect the leader from contrary viewpoints</w:t>
                            </w:r>
                          </w:p>
                          <w:p w:rsidR="00B676F1" w:rsidRPr="00361174" w:rsidRDefault="00B676F1" w:rsidP="00361174">
                            <w:pPr>
                              <w:ind w:left="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178.5pt;margin-top:6.95pt;width:193.5pt;height:23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" fillcolor="white [3201]" stroked="f" strokeweight=".5pt">
                <v:textbox>
                  <w:txbxContent>
                    <w:p w:rsidR="00B676F1" w:rsidRDefault="00B676F1">
                      <w:pPr>
                        <w:ind w:left="0"/>
                        <w:rPr>
                          <w:sz w:val="20"/>
                          <w:szCs w:val="20"/>
                        </w:rPr>
                      </w:pPr>
                      <w:r w:rsidRPr="00361174">
                        <w:rPr>
                          <w:b/>
                          <w:sz w:val="20"/>
                          <w:szCs w:val="20"/>
                        </w:rPr>
                        <w:t>Symptoms of groupthink</w:t>
                      </w:r>
                    </w:p>
                    <w:p w:rsidR="00B676F1" w:rsidRDefault="00B676F1" w:rsidP="00E670C6">
                      <w:pPr>
                        <w:pStyle w:val="ListParagraph"/>
                        <w:numPr>
                          <w:ilvl w:val="0"/>
                          <w:numId w:val="17"/>
                        </w:numPr>
                        <w:rPr>
                          <w:sz w:val="20"/>
                          <w:szCs w:val="20"/>
                        </w:rPr>
                      </w:pPr>
                      <w:r>
                        <w:rPr>
                          <w:sz w:val="20"/>
                          <w:szCs w:val="20"/>
                        </w:rPr>
                        <w:t>Illusion of invulnerability</w:t>
                      </w:r>
                    </w:p>
                    <w:p w:rsidR="00B676F1" w:rsidRDefault="00B676F1" w:rsidP="00E670C6">
                      <w:pPr>
                        <w:pStyle w:val="ListParagraph"/>
                        <w:numPr>
                          <w:ilvl w:val="1"/>
                          <w:numId w:val="17"/>
                        </w:numPr>
                        <w:rPr>
                          <w:sz w:val="20"/>
                          <w:szCs w:val="20"/>
                        </w:rPr>
                      </w:pPr>
                      <w:r>
                        <w:rPr>
                          <w:sz w:val="20"/>
                          <w:szCs w:val="20"/>
                        </w:rPr>
                        <w:t>Group thinks it can do no wrong and is invincible</w:t>
                      </w:r>
                    </w:p>
                    <w:p w:rsidR="00B676F1" w:rsidRDefault="00B676F1" w:rsidP="00E670C6">
                      <w:pPr>
                        <w:pStyle w:val="ListParagraph"/>
                        <w:numPr>
                          <w:ilvl w:val="0"/>
                          <w:numId w:val="17"/>
                        </w:numPr>
                        <w:rPr>
                          <w:sz w:val="20"/>
                          <w:szCs w:val="20"/>
                        </w:rPr>
                      </w:pPr>
                      <w:r>
                        <w:rPr>
                          <w:sz w:val="20"/>
                          <w:szCs w:val="20"/>
                        </w:rPr>
                        <w:t>Belief in moral correctness of the group (“god is on our side”)</w:t>
                      </w:r>
                    </w:p>
                    <w:p w:rsidR="00B676F1" w:rsidRDefault="00B676F1" w:rsidP="00E670C6">
                      <w:pPr>
                        <w:pStyle w:val="ListParagraph"/>
                        <w:numPr>
                          <w:ilvl w:val="0"/>
                          <w:numId w:val="17"/>
                        </w:numPr>
                        <w:rPr>
                          <w:sz w:val="20"/>
                          <w:szCs w:val="20"/>
                        </w:rPr>
                      </w:pPr>
                      <w:r>
                        <w:rPr>
                          <w:sz w:val="20"/>
                          <w:szCs w:val="20"/>
                        </w:rPr>
                        <w:t>Stereotyped views of out-group</w:t>
                      </w:r>
                    </w:p>
                    <w:p w:rsidR="00B676F1" w:rsidRDefault="00B676F1" w:rsidP="00E670C6">
                      <w:pPr>
                        <w:pStyle w:val="ListParagraph"/>
                        <w:numPr>
                          <w:ilvl w:val="0"/>
                          <w:numId w:val="17"/>
                        </w:numPr>
                        <w:rPr>
                          <w:sz w:val="20"/>
                          <w:szCs w:val="20"/>
                        </w:rPr>
                      </w:pPr>
                      <w:r>
                        <w:rPr>
                          <w:sz w:val="20"/>
                          <w:szCs w:val="20"/>
                        </w:rPr>
                        <w:t>Self-censorship</w:t>
                      </w:r>
                    </w:p>
                    <w:p w:rsidR="00B676F1" w:rsidRDefault="00B676F1" w:rsidP="00E670C6">
                      <w:pPr>
                        <w:pStyle w:val="ListParagraph"/>
                        <w:numPr>
                          <w:ilvl w:val="1"/>
                          <w:numId w:val="17"/>
                        </w:numPr>
                        <w:rPr>
                          <w:sz w:val="20"/>
                          <w:szCs w:val="20"/>
                        </w:rPr>
                      </w:pPr>
                      <w:r>
                        <w:rPr>
                          <w:sz w:val="20"/>
                          <w:szCs w:val="20"/>
                        </w:rPr>
                        <w:t>People decide themselves not to voice contrary opinions so as not to “rock the boat”</w:t>
                      </w:r>
                    </w:p>
                    <w:p w:rsidR="00B676F1" w:rsidRDefault="00B676F1" w:rsidP="00E670C6">
                      <w:pPr>
                        <w:pStyle w:val="ListParagraph"/>
                        <w:numPr>
                          <w:ilvl w:val="0"/>
                          <w:numId w:val="17"/>
                        </w:numPr>
                        <w:rPr>
                          <w:sz w:val="20"/>
                          <w:szCs w:val="20"/>
                        </w:rPr>
                      </w:pPr>
                      <w:r>
                        <w:rPr>
                          <w:sz w:val="20"/>
                          <w:szCs w:val="20"/>
                        </w:rPr>
                        <w:t>Direct pressure on dissenters to conform</w:t>
                      </w:r>
                    </w:p>
                    <w:p w:rsidR="00B676F1" w:rsidRDefault="00B676F1" w:rsidP="00E670C6">
                      <w:pPr>
                        <w:pStyle w:val="ListParagraph"/>
                        <w:numPr>
                          <w:ilvl w:val="0"/>
                          <w:numId w:val="17"/>
                        </w:numPr>
                        <w:rPr>
                          <w:sz w:val="20"/>
                          <w:szCs w:val="20"/>
                        </w:rPr>
                      </w:pPr>
                      <w:r>
                        <w:rPr>
                          <w:sz w:val="20"/>
                          <w:szCs w:val="20"/>
                        </w:rPr>
                        <w:t>Illusion of Unanimity</w:t>
                      </w:r>
                    </w:p>
                    <w:p w:rsidR="00B676F1" w:rsidRDefault="00B676F1" w:rsidP="00E670C6">
                      <w:pPr>
                        <w:pStyle w:val="ListParagraph"/>
                        <w:numPr>
                          <w:ilvl w:val="0"/>
                          <w:numId w:val="17"/>
                        </w:numPr>
                        <w:rPr>
                          <w:sz w:val="20"/>
                          <w:szCs w:val="20"/>
                        </w:rPr>
                      </w:pPr>
                      <w:r>
                        <w:rPr>
                          <w:sz w:val="20"/>
                          <w:szCs w:val="20"/>
                        </w:rPr>
                        <w:t>- mind guards</w:t>
                      </w:r>
                    </w:p>
                    <w:p w:rsidR="00B676F1" w:rsidRPr="00361174" w:rsidRDefault="00B676F1" w:rsidP="00E670C6">
                      <w:pPr>
                        <w:pStyle w:val="ListParagraph"/>
                        <w:numPr>
                          <w:ilvl w:val="1"/>
                          <w:numId w:val="17"/>
                        </w:numPr>
                        <w:rPr>
                          <w:sz w:val="20"/>
                          <w:szCs w:val="20"/>
                        </w:rPr>
                      </w:pPr>
                      <w:r>
                        <w:rPr>
                          <w:sz w:val="20"/>
                          <w:szCs w:val="20"/>
                        </w:rPr>
                        <w:t>Group members protect the leader from contrary viewpoints</w:t>
                      </w:r>
                    </w:p>
                    <w:p w:rsidR="00B676F1" w:rsidRPr="00361174" w:rsidRDefault="00B676F1" w:rsidP="00361174">
                      <w:pPr>
                        <w:ind w:left="0"/>
                        <w:rPr>
                          <w:sz w:val="20"/>
                          <w:szCs w:val="20"/>
                        </w:rPr>
                      </w:pPr>
                    </w:p>
                  </w:txbxContent>
                </v:textbox>
              </v:shape>
            </w:pict>
          </mc:Fallback>
        </mc:AlternateContent>
      </w:r>
      <w:r>
        <w:rPr>
          <w:rFonts w:asciiTheme="minorHAnsi" w:hAnsiTheme="minorHAnsi"/>
          <w:noProof/>
          <w:sz w:val="22"/>
          <w:szCs w:val="22"/>
        </w:rPr>
        <mc:AlternateContent>
          <mc:Choice Requires="wps">
            <w:drawing>
              <wp:anchor distT="0" distB="0" distL="114300" distR="114300" simplePos="0" relativeHeight="251660288" behindDoc="0" locked="0" layoutInCell="1" allowOverlap="1" wp14:anchorId="0D2F46AC" wp14:editId="69B6F465">
                <wp:simplePos x="0" y="0"/>
                <wp:positionH relativeFrom="column">
                  <wp:posOffset>-1123950</wp:posOffset>
                </wp:positionH>
                <wp:positionV relativeFrom="paragraph">
                  <wp:posOffset>97790</wp:posOffset>
                </wp:positionV>
                <wp:extent cx="3028950" cy="27336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028950" cy="27336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361174" w:rsidRDefault="00B676F1" w:rsidP="00683C07">
                            <w:pPr>
                              <w:ind w:left="0"/>
                              <w:jc w:val="center"/>
                              <w:rPr>
                                <w:b/>
                                <w:sz w:val="20"/>
                                <w:szCs w:val="20"/>
                              </w:rPr>
                            </w:pPr>
                            <w:r w:rsidRPr="00361174">
                              <w:rPr>
                                <w:b/>
                                <w:sz w:val="20"/>
                                <w:szCs w:val="20"/>
                              </w:rPr>
                              <w:t>Antecedents of groupthink</w:t>
                            </w:r>
                          </w:p>
                          <w:p w:rsidR="00B676F1" w:rsidRPr="00361174" w:rsidRDefault="00B676F1" w:rsidP="00E670C6">
                            <w:pPr>
                              <w:pStyle w:val="ListParagraph"/>
                              <w:numPr>
                                <w:ilvl w:val="0"/>
                                <w:numId w:val="16"/>
                              </w:numPr>
                              <w:rPr>
                                <w:sz w:val="20"/>
                                <w:szCs w:val="20"/>
                              </w:rPr>
                            </w:pPr>
                            <w:r w:rsidRPr="00361174">
                              <w:rPr>
                                <w:sz w:val="20"/>
                                <w:szCs w:val="20"/>
                              </w:rPr>
                              <w:t>The group is highly cohesive</w:t>
                            </w:r>
                          </w:p>
                          <w:p w:rsidR="00B676F1" w:rsidRPr="00361174" w:rsidRDefault="00B676F1" w:rsidP="00E670C6">
                            <w:pPr>
                              <w:pStyle w:val="ListParagraph"/>
                              <w:numPr>
                                <w:ilvl w:val="1"/>
                                <w:numId w:val="16"/>
                              </w:numPr>
                              <w:rPr>
                                <w:sz w:val="20"/>
                                <w:szCs w:val="20"/>
                              </w:rPr>
                            </w:pPr>
                            <w:r w:rsidRPr="00361174">
                              <w:rPr>
                                <w:sz w:val="20"/>
                                <w:szCs w:val="20"/>
                              </w:rPr>
                              <w:t>The group is valued and attractive and people very much want to be members.</w:t>
                            </w:r>
                          </w:p>
                          <w:p w:rsidR="00B676F1" w:rsidRPr="00361174" w:rsidRDefault="00B676F1" w:rsidP="00E670C6">
                            <w:pPr>
                              <w:pStyle w:val="ListParagraph"/>
                              <w:numPr>
                                <w:ilvl w:val="0"/>
                                <w:numId w:val="16"/>
                              </w:numPr>
                              <w:rPr>
                                <w:sz w:val="20"/>
                                <w:szCs w:val="20"/>
                              </w:rPr>
                            </w:pPr>
                            <w:r w:rsidRPr="00361174">
                              <w:rPr>
                                <w:sz w:val="20"/>
                                <w:szCs w:val="20"/>
                              </w:rPr>
                              <w:t>Group isolation</w:t>
                            </w:r>
                          </w:p>
                          <w:p w:rsidR="00B676F1" w:rsidRPr="00361174" w:rsidRDefault="00B676F1" w:rsidP="00E670C6">
                            <w:pPr>
                              <w:pStyle w:val="ListParagraph"/>
                              <w:numPr>
                                <w:ilvl w:val="1"/>
                                <w:numId w:val="16"/>
                              </w:numPr>
                              <w:rPr>
                                <w:sz w:val="20"/>
                                <w:szCs w:val="20"/>
                              </w:rPr>
                            </w:pPr>
                            <w:r w:rsidRPr="00361174">
                              <w:rPr>
                                <w:sz w:val="20"/>
                                <w:szCs w:val="20"/>
                              </w:rPr>
                              <w:t xml:space="preserve">The group is isolated, protected from hearing alternative </w:t>
                            </w:r>
                            <w:proofErr w:type="spellStart"/>
                            <w:r w:rsidRPr="00361174">
                              <w:rPr>
                                <w:sz w:val="20"/>
                                <w:szCs w:val="20"/>
                              </w:rPr>
                              <w:t>veiwpoints</w:t>
                            </w:r>
                            <w:proofErr w:type="spellEnd"/>
                            <w:r w:rsidRPr="00361174">
                              <w:rPr>
                                <w:sz w:val="20"/>
                                <w:szCs w:val="20"/>
                              </w:rPr>
                              <w:t>.</w:t>
                            </w:r>
                          </w:p>
                          <w:p w:rsidR="00B676F1" w:rsidRPr="00361174" w:rsidRDefault="00B676F1" w:rsidP="00E670C6">
                            <w:pPr>
                              <w:pStyle w:val="ListParagraph"/>
                              <w:numPr>
                                <w:ilvl w:val="0"/>
                                <w:numId w:val="16"/>
                              </w:numPr>
                              <w:rPr>
                                <w:sz w:val="20"/>
                                <w:szCs w:val="20"/>
                              </w:rPr>
                            </w:pPr>
                            <w:r w:rsidRPr="00361174">
                              <w:rPr>
                                <w:sz w:val="20"/>
                                <w:szCs w:val="20"/>
                              </w:rPr>
                              <w:t xml:space="preserve">A directive leader </w:t>
                            </w:r>
                          </w:p>
                          <w:p w:rsidR="00B676F1" w:rsidRPr="00361174" w:rsidRDefault="00B676F1" w:rsidP="00E670C6">
                            <w:pPr>
                              <w:pStyle w:val="ListParagraph"/>
                              <w:numPr>
                                <w:ilvl w:val="1"/>
                                <w:numId w:val="16"/>
                              </w:numPr>
                              <w:rPr>
                                <w:sz w:val="20"/>
                                <w:szCs w:val="20"/>
                              </w:rPr>
                            </w:pPr>
                            <w:r w:rsidRPr="00361174">
                              <w:rPr>
                                <w:sz w:val="20"/>
                                <w:szCs w:val="20"/>
                              </w:rPr>
                              <w:t>controls discussion and makes his or her wishes known</w:t>
                            </w:r>
                          </w:p>
                          <w:p w:rsidR="00B676F1" w:rsidRPr="00361174" w:rsidRDefault="00B676F1" w:rsidP="00E670C6">
                            <w:pPr>
                              <w:pStyle w:val="ListParagraph"/>
                              <w:numPr>
                                <w:ilvl w:val="0"/>
                                <w:numId w:val="16"/>
                              </w:numPr>
                              <w:rPr>
                                <w:sz w:val="20"/>
                                <w:szCs w:val="20"/>
                              </w:rPr>
                            </w:pPr>
                            <w:r w:rsidRPr="00361174">
                              <w:rPr>
                                <w:sz w:val="20"/>
                                <w:szCs w:val="20"/>
                              </w:rPr>
                              <w:t xml:space="preserve">High stress </w:t>
                            </w:r>
                          </w:p>
                          <w:p w:rsidR="00B676F1" w:rsidRPr="00361174" w:rsidRDefault="00B676F1" w:rsidP="00E670C6">
                            <w:pPr>
                              <w:pStyle w:val="ListParagraph"/>
                              <w:numPr>
                                <w:ilvl w:val="1"/>
                                <w:numId w:val="16"/>
                              </w:numPr>
                              <w:rPr>
                                <w:sz w:val="20"/>
                                <w:szCs w:val="20"/>
                              </w:rPr>
                            </w:pPr>
                            <w:r w:rsidRPr="00361174">
                              <w:rPr>
                                <w:sz w:val="20"/>
                                <w:szCs w:val="20"/>
                              </w:rPr>
                              <w:t xml:space="preserve">the members perceive threats to the group </w:t>
                            </w:r>
                          </w:p>
                          <w:p w:rsidR="00B676F1" w:rsidRPr="00361174" w:rsidRDefault="00B676F1" w:rsidP="00E670C6">
                            <w:pPr>
                              <w:pStyle w:val="ListParagraph"/>
                              <w:numPr>
                                <w:ilvl w:val="0"/>
                                <w:numId w:val="16"/>
                              </w:numPr>
                              <w:rPr>
                                <w:sz w:val="20"/>
                                <w:szCs w:val="20"/>
                              </w:rPr>
                            </w:pPr>
                            <w:r w:rsidRPr="00361174">
                              <w:rPr>
                                <w:sz w:val="20"/>
                                <w:szCs w:val="20"/>
                              </w:rPr>
                              <w:t xml:space="preserve">poor decision making procedures </w:t>
                            </w:r>
                          </w:p>
                          <w:p w:rsidR="00B676F1" w:rsidRPr="00361174" w:rsidRDefault="00B676F1" w:rsidP="00E670C6">
                            <w:pPr>
                              <w:pStyle w:val="ListParagraph"/>
                              <w:numPr>
                                <w:ilvl w:val="1"/>
                                <w:numId w:val="16"/>
                              </w:numPr>
                              <w:rPr>
                                <w:sz w:val="20"/>
                                <w:szCs w:val="20"/>
                              </w:rPr>
                            </w:pPr>
                            <w:r w:rsidRPr="00361174">
                              <w:rPr>
                                <w:sz w:val="20"/>
                                <w:szCs w:val="20"/>
                              </w:rPr>
                              <w:t>no standard methods to consider alternate view points</w:t>
                            </w:r>
                          </w:p>
                          <w:p w:rsidR="00B676F1" w:rsidRDefault="00B676F1" w:rsidP="00683C0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left:0;text-align:left;margin-left:-88.5pt;margin-top:7.7pt;width:238.5pt;height:21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" fillcolor="white [3201]" stroked="f" strokeweight=".5pt">
                <v:textbox>
                  <w:txbxContent>
                    <w:p w:rsidR="00B676F1" w:rsidRPr="00361174" w:rsidRDefault="00B676F1" w:rsidP="00683C07">
                      <w:pPr>
                        <w:ind w:left="0"/>
                        <w:jc w:val="center"/>
                        <w:rPr>
                          <w:b/>
                          <w:sz w:val="20"/>
                          <w:szCs w:val="20"/>
                        </w:rPr>
                      </w:pPr>
                      <w:r w:rsidRPr="00361174">
                        <w:rPr>
                          <w:b/>
                          <w:sz w:val="20"/>
                          <w:szCs w:val="20"/>
                        </w:rPr>
                        <w:t>Antecedents of groupthink</w:t>
                      </w:r>
                    </w:p>
                    <w:p w:rsidR="00B676F1" w:rsidRPr="00361174" w:rsidRDefault="00B676F1" w:rsidP="00E670C6">
                      <w:pPr>
                        <w:pStyle w:val="ListParagraph"/>
                        <w:numPr>
                          <w:ilvl w:val="0"/>
                          <w:numId w:val="16"/>
                        </w:numPr>
                        <w:rPr>
                          <w:sz w:val="20"/>
                          <w:szCs w:val="20"/>
                        </w:rPr>
                      </w:pPr>
                      <w:r w:rsidRPr="00361174">
                        <w:rPr>
                          <w:sz w:val="20"/>
                          <w:szCs w:val="20"/>
                        </w:rPr>
                        <w:t>The group is highly cohesive</w:t>
                      </w:r>
                    </w:p>
                    <w:p w:rsidR="00B676F1" w:rsidRPr="00361174" w:rsidRDefault="00B676F1" w:rsidP="00E670C6">
                      <w:pPr>
                        <w:pStyle w:val="ListParagraph"/>
                        <w:numPr>
                          <w:ilvl w:val="1"/>
                          <w:numId w:val="16"/>
                        </w:numPr>
                        <w:rPr>
                          <w:sz w:val="20"/>
                          <w:szCs w:val="20"/>
                        </w:rPr>
                      </w:pPr>
                      <w:r w:rsidRPr="00361174">
                        <w:rPr>
                          <w:sz w:val="20"/>
                          <w:szCs w:val="20"/>
                        </w:rPr>
                        <w:t>The group is valued and attractive and people very much want to be members.</w:t>
                      </w:r>
                    </w:p>
                    <w:p w:rsidR="00B676F1" w:rsidRPr="00361174" w:rsidRDefault="00B676F1" w:rsidP="00E670C6">
                      <w:pPr>
                        <w:pStyle w:val="ListParagraph"/>
                        <w:numPr>
                          <w:ilvl w:val="0"/>
                          <w:numId w:val="16"/>
                        </w:numPr>
                        <w:rPr>
                          <w:sz w:val="20"/>
                          <w:szCs w:val="20"/>
                        </w:rPr>
                      </w:pPr>
                      <w:r w:rsidRPr="00361174">
                        <w:rPr>
                          <w:sz w:val="20"/>
                          <w:szCs w:val="20"/>
                        </w:rPr>
                        <w:t>Group isolation</w:t>
                      </w:r>
                    </w:p>
                    <w:p w:rsidR="00B676F1" w:rsidRPr="00361174" w:rsidRDefault="00B676F1" w:rsidP="00E670C6">
                      <w:pPr>
                        <w:pStyle w:val="ListParagraph"/>
                        <w:numPr>
                          <w:ilvl w:val="1"/>
                          <w:numId w:val="16"/>
                        </w:numPr>
                        <w:rPr>
                          <w:sz w:val="20"/>
                          <w:szCs w:val="20"/>
                        </w:rPr>
                      </w:pPr>
                      <w:r w:rsidRPr="00361174">
                        <w:rPr>
                          <w:sz w:val="20"/>
                          <w:szCs w:val="20"/>
                        </w:rPr>
                        <w:t xml:space="preserve">The group is isolated, protected from hearing alternative </w:t>
                      </w:r>
                      <w:proofErr w:type="spellStart"/>
                      <w:r w:rsidRPr="00361174">
                        <w:rPr>
                          <w:sz w:val="20"/>
                          <w:szCs w:val="20"/>
                        </w:rPr>
                        <w:t>veiwpoints</w:t>
                      </w:r>
                      <w:proofErr w:type="spellEnd"/>
                      <w:r w:rsidRPr="00361174">
                        <w:rPr>
                          <w:sz w:val="20"/>
                          <w:szCs w:val="20"/>
                        </w:rPr>
                        <w:t>.</w:t>
                      </w:r>
                    </w:p>
                    <w:p w:rsidR="00B676F1" w:rsidRPr="00361174" w:rsidRDefault="00B676F1" w:rsidP="00E670C6">
                      <w:pPr>
                        <w:pStyle w:val="ListParagraph"/>
                        <w:numPr>
                          <w:ilvl w:val="0"/>
                          <w:numId w:val="16"/>
                        </w:numPr>
                        <w:rPr>
                          <w:sz w:val="20"/>
                          <w:szCs w:val="20"/>
                        </w:rPr>
                      </w:pPr>
                      <w:r w:rsidRPr="00361174">
                        <w:rPr>
                          <w:sz w:val="20"/>
                          <w:szCs w:val="20"/>
                        </w:rPr>
                        <w:t xml:space="preserve">A directive leader </w:t>
                      </w:r>
                    </w:p>
                    <w:p w:rsidR="00B676F1" w:rsidRPr="00361174" w:rsidRDefault="00B676F1" w:rsidP="00E670C6">
                      <w:pPr>
                        <w:pStyle w:val="ListParagraph"/>
                        <w:numPr>
                          <w:ilvl w:val="1"/>
                          <w:numId w:val="16"/>
                        </w:numPr>
                        <w:rPr>
                          <w:sz w:val="20"/>
                          <w:szCs w:val="20"/>
                        </w:rPr>
                      </w:pPr>
                      <w:r w:rsidRPr="00361174">
                        <w:rPr>
                          <w:sz w:val="20"/>
                          <w:szCs w:val="20"/>
                        </w:rPr>
                        <w:t>controls discussion and makes his or her wishes known</w:t>
                      </w:r>
                    </w:p>
                    <w:p w:rsidR="00B676F1" w:rsidRPr="00361174" w:rsidRDefault="00B676F1" w:rsidP="00E670C6">
                      <w:pPr>
                        <w:pStyle w:val="ListParagraph"/>
                        <w:numPr>
                          <w:ilvl w:val="0"/>
                          <w:numId w:val="16"/>
                        </w:numPr>
                        <w:rPr>
                          <w:sz w:val="20"/>
                          <w:szCs w:val="20"/>
                        </w:rPr>
                      </w:pPr>
                      <w:r w:rsidRPr="00361174">
                        <w:rPr>
                          <w:sz w:val="20"/>
                          <w:szCs w:val="20"/>
                        </w:rPr>
                        <w:t xml:space="preserve">High stress </w:t>
                      </w:r>
                    </w:p>
                    <w:p w:rsidR="00B676F1" w:rsidRPr="00361174" w:rsidRDefault="00B676F1" w:rsidP="00E670C6">
                      <w:pPr>
                        <w:pStyle w:val="ListParagraph"/>
                        <w:numPr>
                          <w:ilvl w:val="1"/>
                          <w:numId w:val="16"/>
                        </w:numPr>
                        <w:rPr>
                          <w:sz w:val="20"/>
                          <w:szCs w:val="20"/>
                        </w:rPr>
                      </w:pPr>
                      <w:r w:rsidRPr="00361174">
                        <w:rPr>
                          <w:sz w:val="20"/>
                          <w:szCs w:val="20"/>
                        </w:rPr>
                        <w:t xml:space="preserve">the members perceive threats to the group </w:t>
                      </w:r>
                    </w:p>
                    <w:p w:rsidR="00B676F1" w:rsidRPr="00361174" w:rsidRDefault="00B676F1" w:rsidP="00E670C6">
                      <w:pPr>
                        <w:pStyle w:val="ListParagraph"/>
                        <w:numPr>
                          <w:ilvl w:val="0"/>
                          <w:numId w:val="16"/>
                        </w:numPr>
                        <w:rPr>
                          <w:sz w:val="20"/>
                          <w:szCs w:val="20"/>
                        </w:rPr>
                      </w:pPr>
                      <w:r w:rsidRPr="00361174">
                        <w:rPr>
                          <w:sz w:val="20"/>
                          <w:szCs w:val="20"/>
                        </w:rPr>
                        <w:t xml:space="preserve">poor decision making procedures </w:t>
                      </w:r>
                    </w:p>
                    <w:p w:rsidR="00B676F1" w:rsidRPr="00361174" w:rsidRDefault="00B676F1" w:rsidP="00E670C6">
                      <w:pPr>
                        <w:pStyle w:val="ListParagraph"/>
                        <w:numPr>
                          <w:ilvl w:val="1"/>
                          <w:numId w:val="16"/>
                        </w:numPr>
                        <w:rPr>
                          <w:sz w:val="20"/>
                          <w:szCs w:val="20"/>
                        </w:rPr>
                      </w:pPr>
                      <w:r w:rsidRPr="00361174">
                        <w:rPr>
                          <w:sz w:val="20"/>
                          <w:szCs w:val="20"/>
                        </w:rPr>
                        <w:t>no standard methods to consider alternate view points</w:t>
                      </w:r>
                    </w:p>
                    <w:p w:rsidR="00B676F1" w:rsidRDefault="00B676F1" w:rsidP="00683C07">
                      <w:pPr>
                        <w:ind w:left="0"/>
                      </w:pPr>
                    </w:p>
                  </w:txbxContent>
                </v:textbox>
              </v:shape>
            </w:pict>
          </mc:Fallback>
        </mc:AlternateContent>
      </w: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665408" behindDoc="0" locked="0" layoutInCell="1" allowOverlap="1" wp14:anchorId="52B5BF47" wp14:editId="2177F0BE">
                <wp:simplePos x="0" y="0"/>
                <wp:positionH relativeFrom="column">
                  <wp:posOffset>4667250</wp:posOffset>
                </wp:positionH>
                <wp:positionV relativeFrom="paragraph">
                  <wp:posOffset>104140</wp:posOffset>
                </wp:positionV>
                <wp:extent cx="304800" cy="0"/>
                <wp:effectExtent l="0" t="76200" r="19050" b="152400"/>
                <wp:wrapNone/>
                <wp:docPr id="5" name="Straight Arrow Connector 5"/>
                <wp:cNvGraphicFramePr/>
                <a:graphic xmlns:a="http://schemas.openxmlformats.org/drawingml/2006/main">
                  <a:graphicData uri="http://schemas.microsoft.com/office/word/2010/wordprocessingShape">
                    <wps:wsp>
                      <wps:cNvCnPr/>
                      <wps:spPr>
                        <a:xfrm>
                          <a:off x="0" y="0"/>
                          <a:ext cx="30480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367.5pt;margin-top:8.2pt;width:24pt;height:0;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" strokecolor="black [3200]" strokeweight="2pt">
                <v:stroke endarrow="open"/>
                <v:shadow on="t" color="black" opacity="24903f" origin=",.5" offset="0,.55556mm"/>
              </v:shape>
            </w:pict>
          </mc:Fallback>
        </mc:AlternateContent>
      </w:r>
      <w:r>
        <w:rPr>
          <w:rFonts w:asciiTheme="minorHAnsi" w:hAnsiTheme="minorHAnsi"/>
          <w:noProof/>
          <w:sz w:val="22"/>
          <w:szCs w:val="22"/>
        </w:rPr>
        <mc:AlternateContent>
          <mc:Choice Requires="wps">
            <w:drawing>
              <wp:anchor distT="0" distB="0" distL="114300" distR="114300" simplePos="0" relativeHeight="251661312" behindDoc="0" locked="0" layoutInCell="1" allowOverlap="1" wp14:anchorId="7DCC748F" wp14:editId="27A08A5C">
                <wp:simplePos x="0" y="0"/>
                <wp:positionH relativeFrom="column">
                  <wp:posOffset>1905000</wp:posOffset>
                </wp:positionH>
                <wp:positionV relativeFrom="paragraph">
                  <wp:posOffset>104140</wp:posOffset>
                </wp:positionV>
                <wp:extent cx="304800" cy="0"/>
                <wp:effectExtent l="0" t="76200" r="19050" b="152400"/>
                <wp:wrapNone/>
                <wp:docPr id="2" name="Straight Arrow Connector 2"/>
                <wp:cNvGraphicFramePr/>
                <a:graphic xmlns:a="http://schemas.openxmlformats.org/drawingml/2006/main">
                  <a:graphicData uri="http://schemas.microsoft.com/office/word/2010/wordprocessingShape">
                    <wps:wsp>
                      <wps:cNvCnPr/>
                      <wps:spPr>
                        <a:xfrm>
                          <a:off x="0" y="0"/>
                          <a:ext cx="30480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id="Straight Arrow Connector 2" o:spid="_x0000_s1026" type="#_x0000_t32" style="position:absolute;margin-left:150pt;margin-top:8.2pt;width:24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" strokecolor="black [3200]" strokeweight="2pt">
                <v:stroke endarrow="open"/>
                <v:shadow on="t" color="black" opacity="24903f" origin=",.5" offset="0,.55556mm"/>
              </v:shape>
            </w:pict>
          </mc:Fallback>
        </mc:AlternateContent>
      </w:r>
    </w:p>
    <w:p w:rsidR="00361174" w:rsidRDefault="00361174" w:rsidP="00361174">
      <w:pPr>
        <w:pStyle w:val="NormalWeb"/>
        <w:shd w:val="clear" w:color="auto" w:fill="FFFFFF"/>
        <w:spacing w:before="0" w:beforeAutospacing="0" w:after="0" w:afterAutospacing="0"/>
        <w:rPr>
          <w:rFonts w:asciiTheme="minorHAnsi" w:hAnsiTheme="minorHAnsi"/>
          <w:sz w:val="22"/>
          <w:szCs w:val="22"/>
        </w:rPr>
      </w:pPr>
    </w:p>
    <w:p w:rsidR="00683C07" w:rsidRDefault="00683C07" w:rsidP="00683C07">
      <w:pPr>
        <w:pStyle w:val="NormalWeb"/>
        <w:shd w:val="clear" w:color="auto" w:fill="FFFFFF"/>
        <w:spacing w:before="0" w:beforeAutospacing="0" w:after="0" w:afterAutospacing="0"/>
        <w:ind w:left="0"/>
        <w:rPr>
          <w:rFonts w:asciiTheme="minorHAnsi" w:hAnsiTheme="minorHAnsi"/>
          <w:sz w:val="22"/>
          <w:szCs w:val="22"/>
        </w:rPr>
      </w:pPr>
    </w:p>
    <w:p w:rsidR="00683C07" w:rsidRPr="004A79FB" w:rsidRDefault="00683C07" w:rsidP="00683C07">
      <w:pPr>
        <w:pStyle w:val="NormalWeb"/>
        <w:shd w:val="clear" w:color="auto" w:fill="FFFFFF"/>
        <w:spacing w:before="0" w:beforeAutospacing="0" w:after="0" w:afterAutospacing="0"/>
        <w:ind w:left="0"/>
        <w:rPr>
          <w:rFonts w:asciiTheme="minorHAnsi" w:hAnsiTheme="minorHAnsi"/>
          <w:sz w:val="22"/>
          <w:szCs w:val="22"/>
        </w:rPr>
      </w:pPr>
    </w:p>
    <w:p w:rsidR="000D2722" w:rsidRPr="004A79FB" w:rsidRDefault="000D2722" w:rsidP="002323D0">
      <w:pPr>
        <w:pStyle w:val="NormalWeb"/>
        <w:shd w:val="clear" w:color="auto" w:fill="FFFFFF"/>
        <w:spacing w:before="0" w:beforeAutospacing="0" w:after="0" w:afterAutospacing="0"/>
        <w:ind w:left="0"/>
        <w:rPr>
          <w:rFonts w:asciiTheme="minorHAnsi" w:hAnsiTheme="minorHAnsi"/>
          <w:sz w:val="22"/>
          <w:szCs w:val="22"/>
          <w:lang w:val="en-US"/>
        </w:rPr>
      </w:pPr>
      <w:r w:rsidRPr="004A79FB">
        <w:rPr>
          <w:rFonts w:asciiTheme="minorHAnsi" w:hAnsiTheme="minorHAnsi"/>
          <w:sz w:val="22"/>
          <w:szCs w:val="22"/>
          <w:lang w:val="en-US"/>
        </w:rPr>
        <w:t>Conflict</w:t>
      </w:r>
    </w:p>
    <w:p w:rsidR="00361174" w:rsidRPr="00361174" w:rsidRDefault="00361174" w:rsidP="00E670C6">
      <w:pPr>
        <w:pStyle w:val="NormalWeb"/>
        <w:numPr>
          <w:ilvl w:val="0"/>
          <w:numId w:val="9"/>
        </w:numPr>
        <w:shd w:val="clear" w:color="auto" w:fill="FFFFFF"/>
        <w:spacing w:before="0" w:beforeAutospacing="0" w:after="0" w:afterAutospacing="0"/>
        <w:rPr>
          <w:rFonts w:asciiTheme="minorHAnsi" w:hAnsiTheme="minorHAnsi"/>
          <w:sz w:val="22"/>
          <w:szCs w:val="22"/>
        </w:rPr>
      </w:pPr>
    </w:p>
    <w:p w:rsidR="00361174" w:rsidRPr="00361174" w:rsidRDefault="00361174" w:rsidP="00E670C6">
      <w:pPr>
        <w:pStyle w:val="NormalWeb"/>
        <w:numPr>
          <w:ilvl w:val="0"/>
          <w:numId w:val="9"/>
        </w:numPr>
        <w:shd w:val="clear" w:color="auto" w:fill="FFFFFF"/>
        <w:spacing w:before="0" w:beforeAutospacing="0" w:after="0" w:afterAutospacing="0"/>
        <w:rPr>
          <w:rFonts w:asciiTheme="minorHAnsi" w:hAnsiTheme="minorHAnsi"/>
          <w:sz w:val="22"/>
          <w:szCs w:val="22"/>
        </w:rPr>
      </w:pPr>
    </w:p>
    <w:p w:rsidR="00361174" w:rsidRPr="00361174" w:rsidRDefault="00361174" w:rsidP="00E670C6">
      <w:pPr>
        <w:pStyle w:val="NormalWeb"/>
        <w:numPr>
          <w:ilvl w:val="0"/>
          <w:numId w:val="9"/>
        </w:numPr>
        <w:shd w:val="clear" w:color="auto" w:fill="FFFFFF"/>
        <w:spacing w:before="0" w:beforeAutospacing="0" w:after="0" w:afterAutospacing="0"/>
        <w:rPr>
          <w:rFonts w:asciiTheme="minorHAnsi" w:hAnsiTheme="minorHAnsi"/>
          <w:sz w:val="22"/>
          <w:szCs w:val="22"/>
        </w:rPr>
      </w:pPr>
    </w:p>
    <w:p w:rsidR="00361174" w:rsidRPr="00361174" w:rsidRDefault="00361174" w:rsidP="00E670C6">
      <w:pPr>
        <w:pStyle w:val="NormalWeb"/>
        <w:numPr>
          <w:ilvl w:val="0"/>
          <w:numId w:val="9"/>
        </w:numPr>
        <w:shd w:val="clear" w:color="auto" w:fill="FFFFFF"/>
        <w:spacing w:before="0" w:beforeAutospacing="0" w:after="0" w:afterAutospacing="0"/>
        <w:rPr>
          <w:rFonts w:asciiTheme="minorHAnsi" w:hAnsiTheme="minorHAnsi"/>
          <w:sz w:val="22"/>
          <w:szCs w:val="22"/>
        </w:rPr>
      </w:pPr>
    </w:p>
    <w:p w:rsidR="00361174" w:rsidRPr="00361174" w:rsidRDefault="00361174" w:rsidP="00E670C6">
      <w:pPr>
        <w:pStyle w:val="NormalWeb"/>
        <w:numPr>
          <w:ilvl w:val="0"/>
          <w:numId w:val="9"/>
        </w:numPr>
        <w:shd w:val="clear" w:color="auto" w:fill="FFFFFF"/>
        <w:spacing w:before="0" w:beforeAutospacing="0" w:after="0" w:afterAutospacing="0"/>
        <w:rPr>
          <w:rFonts w:asciiTheme="minorHAnsi" w:hAnsiTheme="minorHAnsi"/>
          <w:sz w:val="22"/>
          <w:szCs w:val="22"/>
        </w:rPr>
      </w:pPr>
    </w:p>
    <w:p w:rsidR="00361174" w:rsidRDefault="00361174" w:rsidP="00361174">
      <w:pPr>
        <w:pStyle w:val="NormalWeb"/>
        <w:shd w:val="clear" w:color="auto" w:fill="FFFFFF"/>
        <w:spacing w:before="0" w:beforeAutospacing="0" w:after="0" w:afterAutospacing="0"/>
        <w:ind w:left="720"/>
        <w:rPr>
          <w:rFonts w:asciiTheme="minorHAnsi" w:hAnsiTheme="minorHAnsi"/>
          <w:sz w:val="22"/>
          <w:szCs w:val="22"/>
        </w:rPr>
      </w:pPr>
    </w:p>
    <w:p w:rsidR="00361174" w:rsidRPr="00361174" w:rsidRDefault="00361174" w:rsidP="00361174">
      <w:pPr>
        <w:pStyle w:val="NormalWeb"/>
        <w:shd w:val="clear" w:color="auto" w:fill="FFFFFF"/>
        <w:spacing w:before="0" w:beforeAutospacing="0" w:after="0" w:afterAutospacing="0"/>
        <w:ind w:left="720"/>
        <w:rPr>
          <w:rFonts w:asciiTheme="minorHAnsi" w:hAnsiTheme="minorHAnsi"/>
          <w:sz w:val="22"/>
          <w:szCs w:val="22"/>
        </w:rPr>
      </w:pPr>
    </w:p>
    <w:p w:rsidR="002323D0" w:rsidRPr="004A79FB" w:rsidRDefault="00E670C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lang w:val="en-US"/>
        </w:rPr>
        <w:t xml:space="preserve">Aside from shared information bias, group polarization, and groupthink, individuals may have </w:t>
      </w:r>
      <w:proofErr w:type="gramStart"/>
      <w:r w:rsidRPr="004A79FB">
        <w:rPr>
          <w:rFonts w:asciiTheme="minorHAnsi" w:hAnsiTheme="minorHAnsi"/>
          <w:sz w:val="22"/>
          <w:szCs w:val="22"/>
          <w:lang w:val="en-US"/>
        </w:rPr>
        <w:t>incompatible goals that leads</w:t>
      </w:r>
      <w:proofErr w:type="gramEnd"/>
      <w:r w:rsidRPr="004A79FB">
        <w:rPr>
          <w:rFonts w:asciiTheme="minorHAnsi" w:hAnsiTheme="minorHAnsi"/>
          <w:sz w:val="22"/>
          <w:szCs w:val="22"/>
          <w:lang w:val="en-US"/>
        </w:rPr>
        <w:t xml:space="preserve"> to conflict</w:t>
      </w:r>
      <w:r w:rsidR="002323D0" w:rsidRPr="004A79FB">
        <w:rPr>
          <w:rFonts w:asciiTheme="minorHAnsi" w:hAnsiTheme="minorHAnsi"/>
          <w:sz w:val="22"/>
          <w:szCs w:val="22"/>
        </w:rPr>
        <w:t>.</w:t>
      </w:r>
    </w:p>
    <w:p w:rsidR="002323D0" w:rsidRPr="004A79FB" w:rsidRDefault="002323D0"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What are the sources of conflict within groups?</w:t>
      </w:r>
    </w:p>
    <w:p w:rsidR="002323D0" w:rsidRPr="004A79FB" w:rsidRDefault="002323D0"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Power struggles</w:t>
      </w:r>
    </w:p>
    <w:p w:rsidR="002323D0" w:rsidRPr="004A79FB" w:rsidRDefault="00E670C6" w:rsidP="00E670C6">
      <w:pPr>
        <w:pStyle w:val="NormalWeb"/>
        <w:numPr>
          <w:ilvl w:val="2"/>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Desire for control of power is a source of conflict</w:t>
      </w:r>
    </w:p>
    <w:p w:rsidR="002323D0" w:rsidRPr="004A79FB" w:rsidRDefault="00E670C6"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Decisions</w:t>
      </w:r>
    </w:p>
    <w:p w:rsidR="002323D0" w:rsidRPr="004A79FB" w:rsidRDefault="00E670C6" w:rsidP="00E670C6">
      <w:pPr>
        <w:pStyle w:val="NormalWeb"/>
        <w:numPr>
          <w:ilvl w:val="2"/>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Working on shared tasks leads to conflicts over decisions</w:t>
      </w:r>
    </w:p>
    <w:p w:rsidR="002323D0" w:rsidRPr="004A79FB" w:rsidRDefault="00E670C6"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Personal conflict</w:t>
      </w:r>
    </w:p>
    <w:p w:rsidR="002323D0" w:rsidRPr="004A79FB" w:rsidRDefault="00E670C6" w:rsidP="00E670C6">
      <w:pPr>
        <w:pStyle w:val="NormalWeb"/>
        <w:numPr>
          <w:ilvl w:val="2"/>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Interpersonal discord that occurs when group members dislike one another</w:t>
      </w:r>
    </w:p>
    <w:p w:rsidR="002323D0" w:rsidRPr="004A79FB" w:rsidRDefault="00E670C6"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Competition</w:t>
      </w:r>
    </w:p>
    <w:p w:rsidR="0054336D" w:rsidRPr="004A79FB" w:rsidRDefault="00E670C6"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Distribution of resources</w:t>
      </w: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r w:rsidRPr="004A79FB">
        <w:rPr>
          <w:rFonts w:asciiTheme="minorHAnsi" w:hAnsiTheme="minorHAnsi"/>
          <w:sz w:val="22"/>
          <w:szCs w:val="22"/>
        </w:rPr>
        <w:t>Competition</w:t>
      </w:r>
    </w:p>
    <w:p w:rsidR="002323D0" w:rsidRPr="004A79FB" w:rsidRDefault="00E670C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A performance situation that is structured in such a way that success depends on performing better than others</w:t>
      </w:r>
    </w:p>
    <w:p w:rsidR="002323D0" w:rsidRPr="004A79FB" w:rsidRDefault="00E670C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Examples</w:t>
      </w:r>
      <w:r w:rsidR="002323D0" w:rsidRPr="004A79FB">
        <w:rPr>
          <w:rFonts w:asciiTheme="minorHAnsi" w:hAnsiTheme="minorHAnsi"/>
          <w:sz w:val="22"/>
          <w:szCs w:val="22"/>
        </w:rPr>
        <w:t xml:space="preserve">: </w:t>
      </w:r>
      <w:r w:rsidRPr="004A79FB">
        <w:rPr>
          <w:rFonts w:asciiTheme="minorHAnsi" w:hAnsiTheme="minorHAnsi"/>
          <w:sz w:val="22"/>
          <w:szCs w:val="22"/>
        </w:rPr>
        <w:t>winning a tennis match</w:t>
      </w:r>
      <w:r w:rsidR="002323D0" w:rsidRPr="004A79FB">
        <w:rPr>
          <w:rFonts w:asciiTheme="minorHAnsi" w:hAnsiTheme="minorHAnsi"/>
          <w:sz w:val="22"/>
          <w:szCs w:val="22"/>
        </w:rPr>
        <w:t xml:space="preserve">, </w:t>
      </w:r>
      <w:r w:rsidRPr="004A79FB">
        <w:rPr>
          <w:rFonts w:asciiTheme="minorHAnsi" w:hAnsiTheme="minorHAnsi"/>
          <w:sz w:val="22"/>
          <w:szCs w:val="22"/>
        </w:rPr>
        <w:t>two coworkers up for the same promotion</w:t>
      </w:r>
    </w:p>
    <w:p w:rsidR="002323D0" w:rsidRPr="004A79FB" w:rsidRDefault="00E670C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Competition can be described in comparison to cooperation</w:t>
      </w:r>
    </w:p>
    <w:p w:rsidR="002323D0" w:rsidRPr="004A79FB" w:rsidRDefault="00E670C6" w:rsidP="00E670C6">
      <w:pPr>
        <w:pStyle w:val="NormalWeb"/>
        <w:numPr>
          <w:ilvl w:val="0"/>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Cooperation</w:t>
      </w:r>
    </w:p>
    <w:p w:rsidR="002323D0" w:rsidRPr="004A79FB" w:rsidRDefault="00E670C6"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A performance situation that is structured in such a way that the success of any one member of the group improves the chances of other members succeeding</w:t>
      </w:r>
    </w:p>
    <w:p w:rsidR="0054336D" w:rsidRPr="004A79FB" w:rsidRDefault="00E670C6" w:rsidP="00E670C6">
      <w:pPr>
        <w:pStyle w:val="NormalWeb"/>
        <w:numPr>
          <w:ilvl w:val="1"/>
          <w:numId w:val="9"/>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E.g., group presentation where you are assigned one mark</w:t>
      </w:r>
    </w:p>
    <w:p w:rsidR="0054336D" w:rsidRPr="004A79FB" w:rsidRDefault="00E670C6"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t>Few situations involve pure cooperation or competition</w:t>
      </w:r>
    </w:p>
    <w:p w:rsidR="0054336D" w:rsidRPr="004A79FB" w:rsidRDefault="00E670C6"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Mixed-motive situation</w:t>
      </w:r>
    </w:p>
    <w:p w:rsidR="0054336D" w:rsidRPr="004A79FB" w:rsidRDefault="00E670C6"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A performance setting in which the interdependence among </w:t>
      </w:r>
      <w:proofErr w:type="spellStart"/>
      <w:r w:rsidRPr="004A79FB">
        <w:rPr>
          <w:rFonts w:asciiTheme="minorHAnsi" w:hAnsiTheme="minorHAnsi"/>
          <w:sz w:val="22"/>
          <w:szCs w:val="22"/>
        </w:rPr>
        <w:t>interactants</w:t>
      </w:r>
      <w:proofErr w:type="spellEnd"/>
      <w:r w:rsidRPr="004A79FB">
        <w:rPr>
          <w:rFonts w:asciiTheme="minorHAnsi" w:hAnsiTheme="minorHAnsi"/>
          <w:sz w:val="22"/>
          <w:szCs w:val="22"/>
        </w:rPr>
        <w:t xml:space="preserve"> involves both competitive and cooperative goal structures</w:t>
      </w:r>
    </w:p>
    <w:p w:rsidR="0054336D" w:rsidRPr="004A79FB" w:rsidRDefault="00E670C6"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sz w:val="22"/>
          <w:szCs w:val="22"/>
        </w:rPr>
        <w:t>E.g., tempted to compete and cooperate at the same time</w:t>
      </w:r>
    </w:p>
    <w:p w:rsidR="0054336D" w:rsidRPr="004A79FB" w:rsidRDefault="00E670C6" w:rsidP="00E670C6">
      <w:pPr>
        <w:pStyle w:val="NormalWeb"/>
        <w:numPr>
          <w:ilvl w:val="0"/>
          <w:numId w:val="9"/>
        </w:numPr>
        <w:shd w:val="clear" w:color="auto" w:fill="FFFFFF"/>
        <w:spacing w:before="0"/>
        <w:rPr>
          <w:rFonts w:asciiTheme="minorHAnsi" w:hAnsiTheme="minorHAnsi"/>
          <w:sz w:val="22"/>
          <w:szCs w:val="22"/>
        </w:rPr>
      </w:pPr>
      <w:r w:rsidRPr="004A79FB">
        <w:rPr>
          <w:rFonts w:asciiTheme="minorHAnsi" w:hAnsiTheme="minorHAnsi"/>
          <w:sz w:val="22"/>
          <w:szCs w:val="22"/>
        </w:rPr>
        <w:lastRenderedPageBreak/>
        <w:t>In order to study the mixed-motive situation researchers use a technique called the prisoner’s dilemma game</w:t>
      </w:r>
    </w:p>
    <w:p w:rsidR="002323D0" w:rsidRPr="004A79FB" w:rsidRDefault="00E670C6" w:rsidP="00E670C6">
      <w:pPr>
        <w:pStyle w:val="NormalWeb"/>
        <w:numPr>
          <w:ilvl w:val="1"/>
          <w:numId w:val="9"/>
        </w:numPr>
        <w:shd w:val="clear" w:color="auto" w:fill="FFFFFF"/>
        <w:spacing w:before="0"/>
        <w:rPr>
          <w:rFonts w:asciiTheme="minorHAnsi" w:hAnsiTheme="minorHAnsi"/>
          <w:sz w:val="22"/>
          <w:szCs w:val="22"/>
        </w:rPr>
      </w:pPr>
      <w:r w:rsidRPr="004A79FB">
        <w:rPr>
          <w:rFonts w:asciiTheme="minorHAnsi" w:hAnsiTheme="minorHAnsi"/>
          <w:sz w:val="22"/>
          <w:szCs w:val="22"/>
        </w:rPr>
        <w:t>Prisoner’s dilemma game</w:t>
      </w:r>
    </w:p>
    <w:p w:rsidR="0054336D" w:rsidRPr="004A79FB" w:rsidRDefault="002B23DB" w:rsidP="00E670C6">
      <w:pPr>
        <w:pStyle w:val="NormalWeb"/>
        <w:numPr>
          <w:ilvl w:val="2"/>
          <w:numId w:val="9"/>
        </w:numPr>
        <w:shd w:val="clear" w:color="auto" w:fill="FFFFFF"/>
        <w:spacing w:before="0"/>
        <w:rPr>
          <w:rFonts w:asciiTheme="minorHAnsi" w:hAnsiTheme="minorHAnsi"/>
          <w:sz w:val="22"/>
          <w:szCs w:val="22"/>
        </w:rPr>
      </w:pPr>
      <w:r w:rsidRPr="004A79FB">
        <w:rPr>
          <w:rFonts w:asciiTheme="minorHAnsi" w:hAnsiTheme="minorHAnsi"/>
          <w:noProof/>
          <w:sz w:val="22"/>
          <w:szCs w:val="22"/>
        </w:rPr>
        <w:drawing>
          <wp:anchor distT="0" distB="0" distL="114300" distR="114300" simplePos="0" relativeHeight="251659264" behindDoc="0" locked="0" layoutInCell="1" allowOverlap="1" wp14:anchorId="01601800" wp14:editId="5E85779D">
            <wp:simplePos x="0" y="0"/>
            <wp:positionH relativeFrom="column">
              <wp:posOffset>1914525</wp:posOffset>
            </wp:positionH>
            <wp:positionV relativeFrom="paragraph">
              <wp:posOffset>774065</wp:posOffset>
            </wp:positionV>
            <wp:extent cx="2733675" cy="2457450"/>
            <wp:effectExtent l="0" t="0" r="9525" b="0"/>
            <wp:wrapSquare wrapText="bothSides"/>
            <wp:docPr id="39939" name="Content Placeholder 3" descr="prisoners_dilemma_2.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939" name="Content Placeholder 3" descr="prisoners_dilemma_2.gif"/>
                    <pic:cNvPicPr>
                      <a:picLocks noGrp="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3675" cy="24574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323D0" w:rsidRPr="004A79FB">
        <w:rPr>
          <w:rFonts w:asciiTheme="minorHAnsi" w:hAnsiTheme="minorHAnsi"/>
          <w:sz w:val="22"/>
          <w:szCs w:val="22"/>
        </w:rPr>
        <w:t>A</w:t>
      </w:r>
      <w:r w:rsidR="00E670C6" w:rsidRPr="004A79FB">
        <w:rPr>
          <w:rFonts w:asciiTheme="minorHAnsi" w:hAnsiTheme="minorHAnsi"/>
          <w:sz w:val="22"/>
          <w:szCs w:val="22"/>
        </w:rPr>
        <w:t xml:space="preserve"> simulation of social interaction in which players must make either cooperative or competitive choices in order to win; used in the study of cooperation, competition, and the development of mutual trust.</w:t>
      </w: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p>
    <w:p w:rsidR="002B23DB" w:rsidRPr="002B23DB" w:rsidRDefault="002B23DB" w:rsidP="002B23DB">
      <w:pPr>
        <w:pStyle w:val="NormalWeb"/>
        <w:shd w:val="clear" w:color="auto" w:fill="FFFFFF"/>
        <w:spacing w:before="0"/>
        <w:ind w:left="720"/>
        <w:rPr>
          <w:rFonts w:asciiTheme="minorHAnsi" w:hAnsiTheme="minorHAnsi"/>
          <w:sz w:val="22"/>
          <w:szCs w:val="22"/>
        </w:rPr>
      </w:pPr>
    </w:p>
    <w:p w:rsidR="002B23DB" w:rsidRPr="002B23DB" w:rsidRDefault="002B23DB" w:rsidP="002B23DB">
      <w:pPr>
        <w:pStyle w:val="NormalWeb"/>
        <w:shd w:val="clear" w:color="auto" w:fill="FFFFFF"/>
        <w:spacing w:before="0"/>
        <w:ind w:left="720"/>
        <w:rPr>
          <w:rFonts w:asciiTheme="minorHAnsi" w:hAnsiTheme="minorHAnsi"/>
          <w:sz w:val="22"/>
          <w:szCs w:val="22"/>
        </w:rPr>
      </w:pPr>
    </w:p>
    <w:p w:rsidR="0054336D" w:rsidRPr="004A79FB" w:rsidRDefault="00E670C6" w:rsidP="00E670C6">
      <w:pPr>
        <w:pStyle w:val="NormalWeb"/>
        <w:numPr>
          <w:ilvl w:val="0"/>
          <w:numId w:val="14"/>
        </w:numPr>
        <w:shd w:val="clear" w:color="auto" w:fill="FFFFFF"/>
        <w:spacing w:before="0"/>
        <w:rPr>
          <w:rFonts w:asciiTheme="minorHAnsi" w:hAnsiTheme="minorHAnsi"/>
          <w:sz w:val="22"/>
          <w:szCs w:val="22"/>
        </w:rPr>
      </w:pPr>
      <w:r w:rsidRPr="004A79FB">
        <w:rPr>
          <w:rFonts w:asciiTheme="minorHAnsi" w:hAnsiTheme="minorHAnsi"/>
          <w:sz w:val="22"/>
          <w:szCs w:val="22"/>
        </w:rPr>
        <w:t xml:space="preserve">When the prisoner’s dilemma is studied in the lab, participants play for points or money </w:t>
      </w:r>
    </w:p>
    <w:p w:rsidR="0054336D" w:rsidRPr="004A79FB" w:rsidRDefault="00E670C6" w:rsidP="00E670C6">
      <w:pPr>
        <w:pStyle w:val="NormalWeb"/>
        <w:numPr>
          <w:ilvl w:val="0"/>
          <w:numId w:val="14"/>
        </w:numPr>
        <w:shd w:val="clear" w:color="auto" w:fill="FFFFFF"/>
        <w:spacing w:before="0"/>
        <w:rPr>
          <w:rFonts w:asciiTheme="minorHAnsi" w:hAnsiTheme="minorHAnsi"/>
          <w:sz w:val="22"/>
          <w:szCs w:val="22"/>
        </w:rPr>
      </w:pPr>
      <w:r w:rsidRPr="004A79FB">
        <w:rPr>
          <w:rFonts w:asciiTheme="minorHAnsi" w:hAnsiTheme="minorHAnsi"/>
          <w:sz w:val="22"/>
          <w:szCs w:val="22"/>
        </w:rPr>
        <w:t>Two participants must individually choose one of two options Cooperate or Defect</w:t>
      </w:r>
    </w:p>
    <w:p w:rsidR="0054336D" w:rsidRPr="004A79FB" w:rsidRDefault="00E670C6" w:rsidP="00E670C6">
      <w:pPr>
        <w:pStyle w:val="NormalWeb"/>
        <w:numPr>
          <w:ilvl w:val="0"/>
          <w:numId w:val="14"/>
        </w:numPr>
        <w:shd w:val="clear" w:color="auto" w:fill="FFFFFF"/>
        <w:spacing w:before="0"/>
        <w:rPr>
          <w:rFonts w:asciiTheme="minorHAnsi" w:hAnsiTheme="minorHAnsi"/>
          <w:sz w:val="22"/>
          <w:szCs w:val="22"/>
        </w:rPr>
      </w:pPr>
      <w:r w:rsidRPr="004A79FB">
        <w:rPr>
          <w:rFonts w:asciiTheme="minorHAnsi" w:hAnsiTheme="minorHAnsi"/>
          <w:sz w:val="22"/>
          <w:szCs w:val="22"/>
        </w:rPr>
        <w:t>How do people react when asked to make a choice in the prisoner’s dilemma game?</w:t>
      </w:r>
    </w:p>
    <w:p w:rsidR="0054336D" w:rsidRPr="004A79FB" w:rsidRDefault="00E670C6" w:rsidP="00E670C6">
      <w:pPr>
        <w:pStyle w:val="NormalWeb"/>
        <w:numPr>
          <w:ilvl w:val="1"/>
          <w:numId w:val="14"/>
        </w:numPr>
        <w:shd w:val="clear" w:color="auto" w:fill="FFFFFF"/>
        <w:spacing w:before="0"/>
        <w:rPr>
          <w:rFonts w:asciiTheme="minorHAnsi" w:hAnsiTheme="minorHAnsi"/>
          <w:sz w:val="22"/>
          <w:szCs w:val="22"/>
        </w:rPr>
      </w:pPr>
      <w:r w:rsidRPr="004A79FB">
        <w:rPr>
          <w:rFonts w:asciiTheme="minorHAnsi" w:hAnsiTheme="minorHAnsi"/>
          <w:sz w:val="22"/>
          <w:szCs w:val="22"/>
        </w:rPr>
        <w:t>Some cooperate, some compete</w:t>
      </w:r>
    </w:p>
    <w:p w:rsidR="0054336D" w:rsidRPr="004A79FB" w:rsidRDefault="00E670C6" w:rsidP="00E670C6">
      <w:pPr>
        <w:pStyle w:val="NormalWeb"/>
        <w:numPr>
          <w:ilvl w:val="2"/>
          <w:numId w:val="14"/>
        </w:numPr>
        <w:shd w:val="clear" w:color="auto" w:fill="FFFFFF"/>
        <w:spacing w:before="0"/>
        <w:rPr>
          <w:rFonts w:asciiTheme="minorHAnsi" w:hAnsiTheme="minorHAnsi"/>
          <w:sz w:val="22"/>
          <w:szCs w:val="22"/>
        </w:rPr>
      </w:pPr>
      <w:r w:rsidRPr="004A79FB">
        <w:rPr>
          <w:rFonts w:asciiTheme="minorHAnsi" w:hAnsiTheme="minorHAnsi"/>
          <w:sz w:val="22"/>
          <w:szCs w:val="22"/>
        </w:rPr>
        <w:t>players want to maximize earnings so they are tempted to defect but most realize that others want to maximize as well and so are drawn to cooperate</w:t>
      </w:r>
    </w:p>
    <w:p w:rsidR="0054336D" w:rsidRPr="004A79FB" w:rsidRDefault="00E670C6" w:rsidP="00E670C6">
      <w:pPr>
        <w:pStyle w:val="NormalWeb"/>
        <w:numPr>
          <w:ilvl w:val="1"/>
          <w:numId w:val="14"/>
        </w:numPr>
        <w:shd w:val="clear" w:color="auto" w:fill="FFFFFF"/>
        <w:spacing w:before="0"/>
        <w:rPr>
          <w:rFonts w:asciiTheme="minorHAnsi" w:hAnsiTheme="minorHAnsi"/>
          <w:sz w:val="22"/>
          <w:szCs w:val="22"/>
        </w:rPr>
      </w:pPr>
      <w:r w:rsidRPr="004A79FB">
        <w:rPr>
          <w:rFonts w:asciiTheme="minorHAnsi" w:hAnsiTheme="minorHAnsi"/>
          <w:sz w:val="22"/>
          <w:szCs w:val="22"/>
        </w:rPr>
        <w:t>Depends on  relationships between members, their expectations, personalities and a variety of other factors</w:t>
      </w:r>
    </w:p>
    <w:p w:rsidR="0054336D" w:rsidRPr="004A79FB" w:rsidRDefault="00E670C6" w:rsidP="00E670C6">
      <w:pPr>
        <w:pStyle w:val="NormalWeb"/>
        <w:numPr>
          <w:ilvl w:val="2"/>
          <w:numId w:val="14"/>
        </w:numPr>
        <w:shd w:val="clear" w:color="auto" w:fill="FFFFFF"/>
        <w:spacing w:before="0"/>
        <w:rPr>
          <w:rFonts w:asciiTheme="minorHAnsi" w:hAnsiTheme="minorHAnsi"/>
          <w:sz w:val="22"/>
          <w:szCs w:val="22"/>
        </w:rPr>
      </w:pPr>
      <w:r w:rsidRPr="004A79FB">
        <w:rPr>
          <w:rFonts w:asciiTheme="minorHAnsi" w:hAnsiTheme="minorHAnsi"/>
          <w:sz w:val="22"/>
          <w:szCs w:val="22"/>
        </w:rPr>
        <w:t>For instance...</w:t>
      </w:r>
    </w:p>
    <w:p w:rsidR="0054336D" w:rsidRPr="004A79FB" w:rsidRDefault="00E670C6" w:rsidP="00E670C6">
      <w:pPr>
        <w:pStyle w:val="NormalWeb"/>
        <w:numPr>
          <w:ilvl w:val="0"/>
          <w:numId w:val="14"/>
        </w:numPr>
        <w:shd w:val="clear" w:color="auto" w:fill="FFFFFF"/>
        <w:spacing w:before="0"/>
        <w:rPr>
          <w:rFonts w:asciiTheme="minorHAnsi" w:hAnsiTheme="minorHAnsi"/>
          <w:sz w:val="22"/>
          <w:szCs w:val="22"/>
        </w:rPr>
      </w:pPr>
      <w:r w:rsidRPr="004A79FB">
        <w:rPr>
          <w:rFonts w:asciiTheme="minorHAnsi" w:hAnsiTheme="minorHAnsi"/>
          <w:sz w:val="22"/>
          <w:szCs w:val="22"/>
        </w:rPr>
        <w:t>Compete more when game is called the Wall Street game than the Community game (Ross &amp; Ward, 1995)</w:t>
      </w:r>
    </w:p>
    <w:p w:rsidR="0054336D" w:rsidRPr="004A79FB" w:rsidRDefault="00E670C6" w:rsidP="00E670C6">
      <w:pPr>
        <w:pStyle w:val="NormalWeb"/>
        <w:numPr>
          <w:ilvl w:val="0"/>
          <w:numId w:val="14"/>
        </w:numPr>
        <w:shd w:val="clear" w:color="auto" w:fill="FFFFFF"/>
        <w:spacing w:before="0"/>
        <w:rPr>
          <w:rFonts w:asciiTheme="minorHAnsi" w:hAnsiTheme="minorHAnsi"/>
          <w:sz w:val="22"/>
          <w:szCs w:val="22"/>
        </w:rPr>
      </w:pPr>
      <w:r w:rsidRPr="004A79FB">
        <w:rPr>
          <w:rFonts w:asciiTheme="minorHAnsi" w:hAnsiTheme="minorHAnsi"/>
          <w:sz w:val="22"/>
          <w:szCs w:val="22"/>
        </w:rPr>
        <w:t>If instructions refer to other person as an opponent, the competition increases; if it refers to partner, competition decreases (Burnham et al., 2000)</w:t>
      </w:r>
    </w:p>
    <w:p w:rsidR="0054336D" w:rsidRPr="004A79FB" w:rsidRDefault="00E670C6" w:rsidP="00E670C6">
      <w:pPr>
        <w:pStyle w:val="NormalWeb"/>
        <w:numPr>
          <w:ilvl w:val="0"/>
          <w:numId w:val="14"/>
        </w:numPr>
        <w:shd w:val="clear" w:color="auto" w:fill="FFFFFF"/>
        <w:spacing w:before="0"/>
        <w:rPr>
          <w:rFonts w:asciiTheme="minorHAnsi" w:hAnsiTheme="minorHAnsi"/>
          <w:sz w:val="22"/>
          <w:szCs w:val="22"/>
        </w:rPr>
      </w:pPr>
      <w:r w:rsidRPr="004A79FB">
        <w:rPr>
          <w:rFonts w:asciiTheme="minorHAnsi" w:hAnsiTheme="minorHAnsi"/>
          <w:sz w:val="22"/>
          <w:szCs w:val="22"/>
        </w:rPr>
        <w:t>If playing multiple trials against the same person, competition decreases</w:t>
      </w:r>
    </w:p>
    <w:p w:rsidR="0054336D" w:rsidRDefault="00E670C6" w:rsidP="00E670C6">
      <w:pPr>
        <w:pStyle w:val="NormalWeb"/>
        <w:numPr>
          <w:ilvl w:val="0"/>
          <w:numId w:val="14"/>
        </w:numPr>
        <w:shd w:val="clear" w:color="auto" w:fill="FFFFFF"/>
        <w:spacing w:before="0"/>
        <w:rPr>
          <w:rFonts w:asciiTheme="minorHAnsi" w:hAnsiTheme="minorHAnsi"/>
          <w:sz w:val="22"/>
          <w:szCs w:val="22"/>
        </w:rPr>
      </w:pPr>
      <w:r w:rsidRPr="004A79FB">
        <w:rPr>
          <w:rFonts w:asciiTheme="minorHAnsi" w:hAnsiTheme="minorHAnsi"/>
          <w:sz w:val="22"/>
          <w:szCs w:val="22"/>
        </w:rPr>
        <w:t>When playing in multiple rounds, action in prisoner’s dilemma game are shaped by the partner’s choices</w:t>
      </w:r>
    </w:p>
    <w:p w:rsidR="009C2959" w:rsidRPr="004A79FB" w:rsidRDefault="009C2959" w:rsidP="00E670C6">
      <w:pPr>
        <w:pStyle w:val="NormalWeb"/>
        <w:numPr>
          <w:ilvl w:val="0"/>
          <w:numId w:val="14"/>
        </w:numPr>
        <w:shd w:val="clear" w:color="auto" w:fill="FFFFFF"/>
        <w:spacing w:before="0"/>
        <w:rPr>
          <w:rFonts w:asciiTheme="minorHAnsi" w:hAnsiTheme="minorHAnsi"/>
          <w:sz w:val="22"/>
          <w:szCs w:val="22"/>
        </w:rPr>
      </w:pPr>
      <w:r>
        <w:rPr>
          <w:rFonts w:asciiTheme="minorHAnsi" w:hAnsiTheme="minorHAnsi"/>
          <w:sz w:val="22"/>
          <w:szCs w:val="22"/>
        </w:rPr>
        <w:t xml:space="preserve">Allowing individuals rather than opposing groups to resolve a conflict because two individuals who play the prisoners dilemma game are more likely to cooperate than two groups who play the same game. Reason is because people are more likely to assume that another INDIVIDUAL is cooperative at heart and can be trusted, but that most groups given the opportunity will stab us in the back. </w:t>
      </w:r>
    </w:p>
    <w:p w:rsidR="0054336D" w:rsidRPr="004A79FB" w:rsidRDefault="00E670C6" w:rsidP="00E670C6">
      <w:pPr>
        <w:pStyle w:val="NormalWeb"/>
        <w:numPr>
          <w:ilvl w:val="1"/>
          <w:numId w:val="14"/>
        </w:numPr>
        <w:shd w:val="clear" w:color="auto" w:fill="FFFFFF"/>
        <w:spacing w:before="0"/>
        <w:rPr>
          <w:rFonts w:asciiTheme="minorHAnsi" w:hAnsiTheme="minorHAnsi"/>
          <w:sz w:val="22"/>
          <w:szCs w:val="22"/>
        </w:rPr>
      </w:pPr>
      <w:r w:rsidRPr="004A79FB">
        <w:rPr>
          <w:rFonts w:asciiTheme="minorHAnsi" w:hAnsiTheme="minorHAnsi"/>
          <w:sz w:val="22"/>
          <w:szCs w:val="22"/>
        </w:rPr>
        <w:t>Behavioural assimilation</w:t>
      </w:r>
    </w:p>
    <w:p w:rsidR="0054336D" w:rsidRPr="004A79FB" w:rsidRDefault="00E670C6" w:rsidP="00E670C6">
      <w:pPr>
        <w:pStyle w:val="NormalWeb"/>
        <w:numPr>
          <w:ilvl w:val="2"/>
          <w:numId w:val="14"/>
        </w:numPr>
        <w:shd w:val="clear" w:color="auto" w:fill="FFFFFF"/>
        <w:spacing w:before="0"/>
        <w:rPr>
          <w:rFonts w:asciiTheme="minorHAnsi" w:hAnsiTheme="minorHAnsi"/>
          <w:sz w:val="22"/>
          <w:szCs w:val="22"/>
        </w:rPr>
      </w:pPr>
      <w:proofErr w:type="gramStart"/>
      <w:r w:rsidRPr="004A79FB">
        <w:rPr>
          <w:rFonts w:asciiTheme="minorHAnsi" w:hAnsiTheme="minorHAnsi"/>
          <w:sz w:val="22"/>
          <w:szCs w:val="22"/>
        </w:rPr>
        <w:t>the</w:t>
      </w:r>
      <w:proofErr w:type="gramEnd"/>
      <w:r w:rsidRPr="004A79FB">
        <w:rPr>
          <w:rFonts w:asciiTheme="minorHAnsi" w:hAnsiTheme="minorHAnsi"/>
          <w:sz w:val="22"/>
          <w:szCs w:val="22"/>
        </w:rPr>
        <w:t xml:space="preserve"> eventual matching of the behaviours displayed by cooperating or competing group members.</w:t>
      </w:r>
    </w:p>
    <w:p w:rsidR="0054336D" w:rsidRPr="004A79FB" w:rsidRDefault="00E670C6" w:rsidP="00E670C6">
      <w:pPr>
        <w:pStyle w:val="NormalWeb"/>
        <w:numPr>
          <w:ilvl w:val="2"/>
          <w:numId w:val="14"/>
        </w:numPr>
        <w:shd w:val="clear" w:color="auto" w:fill="FFFFFF"/>
        <w:spacing w:before="0"/>
        <w:rPr>
          <w:rFonts w:asciiTheme="minorHAnsi" w:hAnsiTheme="minorHAnsi"/>
          <w:sz w:val="22"/>
          <w:szCs w:val="22"/>
        </w:rPr>
      </w:pPr>
      <w:r w:rsidRPr="004A79FB">
        <w:rPr>
          <w:rFonts w:asciiTheme="minorHAnsi" w:hAnsiTheme="minorHAnsi"/>
          <w:sz w:val="22"/>
          <w:szCs w:val="22"/>
        </w:rPr>
        <w:t>Part of a strong reciprocity norm</w:t>
      </w:r>
    </w:p>
    <w:p w:rsidR="0054336D" w:rsidRPr="004A79FB" w:rsidRDefault="00E670C6" w:rsidP="00E670C6">
      <w:pPr>
        <w:pStyle w:val="NormalWeb"/>
        <w:numPr>
          <w:ilvl w:val="2"/>
          <w:numId w:val="14"/>
        </w:numPr>
        <w:shd w:val="clear" w:color="auto" w:fill="FFFFFF"/>
        <w:spacing w:before="0"/>
        <w:rPr>
          <w:rFonts w:asciiTheme="minorHAnsi" w:hAnsiTheme="minorHAnsi"/>
          <w:sz w:val="22"/>
          <w:szCs w:val="22"/>
        </w:rPr>
      </w:pPr>
      <w:r w:rsidRPr="004A79FB">
        <w:rPr>
          <w:rFonts w:asciiTheme="minorHAnsi" w:hAnsiTheme="minorHAnsi"/>
          <w:sz w:val="22"/>
          <w:szCs w:val="22"/>
        </w:rPr>
        <w:lastRenderedPageBreak/>
        <w:t>“Tit for tat” strategy</w:t>
      </w:r>
      <w:r w:rsidR="009C2959">
        <w:rPr>
          <w:rFonts w:asciiTheme="minorHAnsi" w:hAnsiTheme="minorHAnsi"/>
          <w:sz w:val="22"/>
          <w:szCs w:val="22"/>
        </w:rPr>
        <w:t xml:space="preserve"> – a means of encouraging cooperation by at first acting cooperatively but then always responding the way your opponent did (i.e. cooperatively or competitively) on the previous trial</w:t>
      </w:r>
    </w:p>
    <w:p w:rsidR="002323D0" w:rsidRPr="004A79FB" w:rsidRDefault="002323D0" w:rsidP="002323D0">
      <w:pPr>
        <w:pStyle w:val="NormalWeb"/>
        <w:shd w:val="clear" w:color="auto" w:fill="FFFFFF"/>
        <w:spacing w:before="0" w:beforeAutospacing="0" w:after="0" w:afterAutospacing="0"/>
        <w:ind w:left="0"/>
        <w:rPr>
          <w:rFonts w:asciiTheme="minorHAnsi" w:hAnsiTheme="minorHAnsi"/>
          <w:sz w:val="22"/>
          <w:szCs w:val="22"/>
        </w:rPr>
      </w:pPr>
      <w:r w:rsidRPr="004A79FB">
        <w:rPr>
          <w:rFonts w:asciiTheme="minorHAnsi" w:hAnsiTheme="minorHAnsi"/>
          <w:sz w:val="22"/>
          <w:szCs w:val="22"/>
        </w:rPr>
        <w:t>Distribution of resources</w:t>
      </w:r>
    </w:p>
    <w:p w:rsidR="0054336D" w:rsidRPr="004A79FB" w:rsidRDefault="00E670C6" w:rsidP="00E670C6">
      <w:pPr>
        <w:pStyle w:val="NormalWeb"/>
        <w:numPr>
          <w:ilvl w:val="0"/>
          <w:numId w:val="15"/>
        </w:numPr>
        <w:shd w:val="clear" w:color="auto" w:fill="FFFFFF"/>
        <w:spacing w:before="0"/>
        <w:rPr>
          <w:rFonts w:asciiTheme="minorHAnsi" w:hAnsiTheme="minorHAnsi"/>
          <w:sz w:val="22"/>
          <w:szCs w:val="22"/>
        </w:rPr>
      </w:pPr>
      <w:r w:rsidRPr="004A79FB">
        <w:rPr>
          <w:rFonts w:asciiTheme="minorHAnsi" w:hAnsiTheme="minorHAnsi"/>
          <w:sz w:val="22"/>
          <w:szCs w:val="22"/>
        </w:rPr>
        <w:t>Conflicts can arise when individualistic motives trump group-oriented motives</w:t>
      </w:r>
    </w:p>
    <w:p w:rsidR="0054336D" w:rsidRPr="004A79FB" w:rsidRDefault="002B23DB" w:rsidP="00E670C6">
      <w:pPr>
        <w:pStyle w:val="NormalWeb"/>
        <w:numPr>
          <w:ilvl w:val="0"/>
          <w:numId w:val="15"/>
        </w:numPr>
        <w:shd w:val="clear" w:color="auto" w:fill="FFFFFF"/>
        <w:spacing w:before="0"/>
        <w:rPr>
          <w:rFonts w:asciiTheme="minorHAnsi" w:hAnsiTheme="minorHAnsi"/>
          <w:sz w:val="22"/>
          <w:szCs w:val="22"/>
        </w:rPr>
      </w:pPr>
      <w:r>
        <w:rPr>
          <w:rFonts w:asciiTheme="minorHAnsi" w:hAnsiTheme="minorHAnsi"/>
          <w:sz w:val="22"/>
          <w:szCs w:val="22"/>
        </w:rPr>
        <w:t xml:space="preserve">THE </w:t>
      </w:r>
      <w:r w:rsidR="00E670C6" w:rsidRPr="004A79FB">
        <w:rPr>
          <w:rFonts w:asciiTheme="minorHAnsi" w:hAnsiTheme="minorHAnsi"/>
          <w:sz w:val="22"/>
          <w:szCs w:val="22"/>
        </w:rPr>
        <w:t>S</w:t>
      </w:r>
      <w:r>
        <w:rPr>
          <w:rFonts w:asciiTheme="minorHAnsi" w:hAnsiTheme="minorHAnsi"/>
          <w:sz w:val="22"/>
          <w:szCs w:val="22"/>
        </w:rPr>
        <w:t>OCIAL DILEMMA</w:t>
      </w:r>
    </w:p>
    <w:p w:rsidR="0054336D" w:rsidRDefault="00E670C6" w:rsidP="00EF7518">
      <w:pPr>
        <w:pStyle w:val="NormalWeb"/>
        <w:numPr>
          <w:ilvl w:val="1"/>
          <w:numId w:val="15"/>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 xml:space="preserve"> An interpersonal situation where individuals choose between maximizing their personal outcomes or maximizing their group’s outcomes</w:t>
      </w:r>
    </w:p>
    <w:p w:rsidR="009C2959" w:rsidRDefault="009C2959" w:rsidP="00EF7518">
      <w:pPr>
        <w:pStyle w:val="NormalWeb"/>
        <w:numPr>
          <w:ilvl w:val="1"/>
          <w:numId w:val="15"/>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A conflict in which the most beneficial action for an individual, if chosen by most people in the group, will have harmful effects on the WHOLE group.</w:t>
      </w:r>
    </w:p>
    <w:p w:rsidR="009C2959" w:rsidRDefault="009C2959" w:rsidP="00EF7518">
      <w:pPr>
        <w:pStyle w:val="NormalWeb"/>
        <w:numPr>
          <w:ilvl w:val="2"/>
          <w:numId w:val="15"/>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e.g. Stephen king book example</w:t>
      </w:r>
    </w:p>
    <w:p w:rsidR="00EF7518" w:rsidRDefault="009C2959" w:rsidP="00EF7518">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w:t>
      </w:r>
      <w:r w:rsidR="005B5252">
        <w:rPr>
          <w:rFonts w:asciiTheme="minorHAnsi" w:hAnsiTheme="minorHAnsi"/>
          <w:sz w:val="22"/>
          <w:szCs w:val="22"/>
        </w:rPr>
        <w:t>Posted</w:t>
      </w:r>
      <w:r>
        <w:rPr>
          <w:rFonts w:asciiTheme="minorHAnsi" w:hAnsiTheme="minorHAnsi"/>
          <w:sz w:val="22"/>
          <w:szCs w:val="22"/>
        </w:rPr>
        <w:t xml:space="preserve"> two installments of his book online and asked each reader to pay $1. If 75 percent of them paid it then he would continue to post his books online, but if less than 75 percent of them paid then he would stop and NO ONE would get the book)</w:t>
      </w:r>
    </w:p>
    <w:p w:rsidR="00EF7518" w:rsidRDefault="00EF7518" w:rsidP="00EF7518">
      <w:pPr>
        <w:pStyle w:val="NormalWeb"/>
        <w:shd w:val="clear" w:color="auto" w:fill="FFFFFF"/>
        <w:spacing w:before="0" w:beforeAutospacing="0" w:after="0" w:afterAutospacing="0"/>
        <w:ind w:left="0"/>
        <w:rPr>
          <w:rFonts w:asciiTheme="minorHAnsi" w:hAnsiTheme="minorHAnsi"/>
          <w:sz w:val="22"/>
          <w:szCs w:val="22"/>
        </w:rPr>
      </w:pPr>
    </w:p>
    <w:p w:rsidR="00EF7518" w:rsidRDefault="00EF7518" w:rsidP="00EF7518">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Using threats to resolve conflict</w:t>
      </w:r>
    </w:p>
    <w:p w:rsidR="00EF7518" w:rsidRDefault="00EF7518" w:rsidP="00EF7518">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Deutsch and Krauss (1960, 1962) – threats are NOT an effective means of reducing conflict</w:t>
      </w:r>
    </w:p>
    <w:p w:rsidR="00EF7518" w:rsidRDefault="00EF7518" w:rsidP="00EF7518">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Developed a game in which two participants imagined they were in charge of trucking companies, one named Acme</w:t>
      </w:r>
      <w:r w:rsidRPr="00EF7518">
        <w:rPr>
          <w:rFonts w:asciiTheme="minorHAnsi" w:hAnsiTheme="minorHAnsi"/>
          <w:sz w:val="22"/>
          <w:szCs w:val="22"/>
        </w:rPr>
        <w:t xml:space="preserve"> </w:t>
      </w:r>
      <w:r>
        <w:rPr>
          <w:rFonts w:asciiTheme="minorHAnsi" w:hAnsiTheme="minorHAnsi"/>
          <w:sz w:val="22"/>
          <w:szCs w:val="22"/>
        </w:rPr>
        <w:t xml:space="preserve">trucking company and one named Bolt trucking company. </w:t>
      </w:r>
    </w:p>
    <w:p w:rsidR="00EF7518" w:rsidRDefault="00EF7518" w:rsidP="00EF7518">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Goal of each trucking company was to transport merchandise as quickly as possible to a destination</w:t>
      </w:r>
      <w:r w:rsidR="005B5252">
        <w:rPr>
          <w:rFonts w:asciiTheme="minorHAnsi" w:hAnsiTheme="minorHAnsi"/>
          <w:sz w:val="22"/>
          <w:szCs w:val="22"/>
        </w:rPr>
        <w:t xml:space="preserve">. Participants paid 60 cents per trip but had 1 cent subtracted for every second it took them to make the trip. The most direct route for each company was over a one lane road, in which only 1 truck could travel at a time. </w:t>
      </w:r>
    </w:p>
    <w:p w:rsidR="005B5252" w:rsidRDefault="005B5252" w:rsidP="00EF7518">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Placed both companies in direct conflict. If acme and bolt both tried to take the one lane road neither truck could pass and both would lose money. Each company could take an alternate route but it would take longer and guarantee they lose at least 10 cents on each trial. </w:t>
      </w:r>
    </w:p>
    <w:p w:rsidR="00EF7518" w:rsidRDefault="00EF7518" w:rsidP="00EF7518">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 </w:t>
      </w:r>
      <w:r w:rsidR="005B5252">
        <w:rPr>
          <w:rFonts w:asciiTheme="minorHAnsi" w:hAnsiTheme="minorHAnsi"/>
          <w:sz w:val="22"/>
          <w:szCs w:val="22"/>
        </w:rPr>
        <w:t>Responded by taking turns, one waiting until other person crossed the one lane road and then they would take that route as well.</w:t>
      </w:r>
    </w:p>
    <w:p w:rsidR="0016498B" w:rsidRDefault="005B5252" w:rsidP="00EF7518">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ANOTHER VERSION OF THE STUDY </w:t>
      </w:r>
      <w:r w:rsidR="0016498B">
        <w:rPr>
          <w:rFonts w:asciiTheme="minorHAnsi" w:hAnsiTheme="minorHAnsi"/>
          <w:sz w:val="22"/>
          <w:szCs w:val="22"/>
        </w:rPr>
        <w:t>–</w:t>
      </w:r>
      <w:r>
        <w:rPr>
          <w:rFonts w:asciiTheme="minorHAnsi" w:hAnsiTheme="minorHAnsi"/>
          <w:sz w:val="22"/>
          <w:szCs w:val="22"/>
        </w:rPr>
        <w:t xml:space="preserve"> </w:t>
      </w:r>
      <w:r w:rsidR="0016498B">
        <w:rPr>
          <w:rFonts w:asciiTheme="minorHAnsi" w:hAnsiTheme="minorHAnsi"/>
          <w:sz w:val="22"/>
          <w:szCs w:val="22"/>
        </w:rPr>
        <w:t>researchers gave acme a gate that could be lowered over the one lane road thereby blocking bolt from using that route with a unilateral threat condition.</w:t>
      </w:r>
    </w:p>
    <w:p w:rsidR="005B5252" w:rsidRDefault="0016498B" w:rsidP="00EF7518">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You would think that using force would increase acmes profits because </w:t>
      </w:r>
      <w:r w:rsidR="004C7AF1">
        <w:rPr>
          <w:rFonts w:asciiTheme="minorHAnsi" w:hAnsiTheme="minorHAnsi"/>
          <w:sz w:val="22"/>
          <w:szCs w:val="22"/>
        </w:rPr>
        <w:t xml:space="preserve">all acme had to do was threaten bolt </w:t>
      </w:r>
    </w:p>
    <w:p w:rsidR="004C7AF1" w:rsidRDefault="004C7AF1" w:rsidP="00EF7518">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Opposite happened, both sides lost more when either had the gate then when NEITHER had the gate</w:t>
      </w:r>
    </w:p>
    <w:p w:rsidR="004C7AF1" w:rsidRPr="009C2959" w:rsidRDefault="004C7AF1" w:rsidP="00EF7518">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Effects of COMMUNICATION – they did not use the intercom to foster trust, instead it was used for threatening so overall requiring people to </w:t>
      </w:r>
      <w:proofErr w:type="gramStart"/>
      <w:r>
        <w:rPr>
          <w:rFonts w:asciiTheme="minorHAnsi" w:hAnsiTheme="minorHAnsi"/>
          <w:sz w:val="22"/>
          <w:szCs w:val="22"/>
        </w:rPr>
        <w:t>communicated</w:t>
      </w:r>
      <w:proofErr w:type="gramEnd"/>
      <w:r>
        <w:rPr>
          <w:rFonts w:asciiTheme="minorHAnsi" w:hAnsiTheme="minorHAnsi"/>
          <w:sz w:val="22"/>
          <w:szCs w:val="22"/>
        </w:rPr>
        <w:t xml:space="preserve"> did not raise profits dramatically. </w:t>
      </w:r>
    </w:p>
    <w:p w:rsidR="0054336D" w:rsidRPr="004A79FB" w:rsidRDefault="00E670C6" w:rsidP="00EF7518">
      <w:pPr>
        <w:pStyle w:val="NormalWeb"/>
        <w:numPr>
          <w:ilvl w:val="0"/>
          <w:numId w:val="15"/>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One type of social dilemma is the...</w:t>
      </w:r>
    </w:p>
    <w:p w:rsidR="0054336D" w:rsidRPr="004A79FB" w:rsidRDefault="00E670C6" w:rsidP="00E670C6">
      <w:pPr>
        <w:pStyle w:val="NormalWeb"/>
        <w:numPr>
          <w:ilvl w:val="0"/>
          <w:numId w:val="15"/>
        </w:numPr>
        <w:shd w:val="clear" w:color="auto" w:fill="FFFFFF"/>
        <w:spacing w:before="0"/>
        <w:rPr>
          <w:rFonts w:asciiTheme="minorHAnsi" w:hAnsiTheme="minorHAnsi"/>
          <w:sz w:val="22"/>
          <w:szCs w:val="22"/>
        </w:rPr>
      </w:pPr>
      <w:r w:rsidRPr="004A79FB">
        <w:rPr>
          <w:rFonts w:asciiTheme="minorHAnsi" w:hAnsiTheme="minorHAnsi"/>
          <w:sz w:val="22"/>
          <w:szCs w:val="22"/>
        </w:rPr>
        <w:t>Commons dilemma</w:t>
      </w:r>
    </w:p>
    <w:p w:rsidR="0054336D" w:rsidRPr="004A79FB" w:rsidRDefault="00E670C6" w:rsidP="00E670C6">
      <w:pPr>
        <w:pStyle w:val="NormalWeb"/>
        <w:numPr>
          <w:ilvl w:val="1"/>
          <w:numId w:val="15"/>
        </w:numPr>
        <w:shd w:val="clear" w:color="auto" w:fill="FFFFFF"/>
        <w:spacing w:before="0"/>
        <w:rPr>
          <w:rFonts w:asciiTheme="minorHAnsi" w:hAnsiTheme="minorHAnsi"/>
          <w:sz w:val="22"/>
          <w:szCs w:val="22"/>
        </w:rPr>
      </w:pPr>
      <w:r w:rsidRPr="004A79FB">
        <w:rPr>
          <w:rFonts w:asciiTheme="minorHAnsi" w:hAnsiTheme="minorHAnsi"/>
          <w:sz w:val="22"/>
          <w:szCs w:val="22"/>
        </w:rPr>
        <w:t>Individuals can maximize their outcomes by seeking personal goals  rather than collective goals, but if too many individuals act selfishly then all members of the collective will experience substantial long term losses</w:t>
      </w:r>
    </w:p>
    <w:p w:rsidR="0054336D" w:rsidRPr="004A79FB" w:rsidRDefault="00E670C6" w:rsidP="00E670C6">
      <w:pPr>
        <w:pStyle w:val="NormalWeb"/>
        <w:numPr>
          <w:ilvl w:val="0"/>
          <w:numId w:val="15"/>
        </w:numPr>
        <w:shd w:val="clear" w:color="auto" w:fill="FFFFFF"/>
        <w:spacing w:before="0"/>
        <w:rPr>
          <w:rFonts w:asciiTheme="minorHAnsi" w:hAnsiTheme="minorHAnsi"/>
          <w:sz w:val="22"/>
          <w:szCs w:val="22"/>
        </w:rPr>
      </w:pPr>
      <w:r w:rsidRPr="004A79FB">
        <w:rPr>
          <w:rFonts w:asciiTheme="minorHAnsi" w:hAnsiTheme="minorHAnsi"/>
          <w:sz w:val="22"/>
          <w:szCs w:val="22"/>
        </w:rPr>
        <w:t>One way the commons dilemma is studied is by giving groups of 4-5 people the chance to draw as many tokens as they want from a pool of available tokens</w:t>
      </w:r>
    </w:p>
    <w:p w:rsidR="0054336D" w:rsidRPr="004A79FB" w:rsidRDefault="00E670C6" w:rsidP="00E670C6">
      <w:pPr>
        <w:pStyle w:val="NormalWeb"/>
        <w:numPr>
          <w:ilvl w:val="1"/>
          <w:numId w:val="15"/>
        </w:numPr>
        <w:shd w:val="clear" w:color="auto" w:fill="FFFFFF"/>
        <w:spacing w:before="0"/>
        <w:rPr>
          <w:rFonts w:asciiTheme="minorHAnsi" w:hAnsiTheme="minorHAnsi"/>
          <w:sz w:val="22"/>
          <w:szCs w:val="22"/>
        </w:rPr>
      </w:pPr>
      <w:r w:rsidRPr="004A79FB">
        <w:rPr>
          <w:rFonts w:asciiTheme="minorHAnsi" w:hAnsiTheme="minorHAnsi"/>
          <w:sz w:val="22"/>
          <w:szCs w:val="22"/>
        </w:rPr>
        <w:t>Pool is a renewable resource, after each round of harvesting it regenerates in direct proportion to the tokens remaining in the pool</w:t>
      </w:r>
    </w:p>
    <w:p w:rsidR="0054336D" w:rsidRPr="004A79FB" w:rsidRDefault="00E670C6" w:rsidP="00E670C6">
      <w:pPr>
        <w:pStyle w:val="NormalWeb"/>
        <w:numPr>
          <w:ilvl w:val="0"/>
          <w:numId w:val="15"/>
        </w:numPr>
        <w:shd w:val="clear" w:color="auto" w:fill="FFFFFF"/>
        <w:spacing w:before="0"/>
        <w:rPr>
          <w:rFonts w:asciiTheme="minorHAnsi" w:hAnsiTheme="minorHAnsi"/>
          <w:sz w:val="22"/>
          <w:szCs w:val="22"/>
        </w:rPr>
      </w:pPr>
      <w:r w:rsidRPr="004A79FB">
        <w:rPr>
          <w:rFonts w:asciiTheme="minorHAnsi" w:hAnsiTheme="minorHAnsi"/>
          <w:sz w:val="22"/>
          <w:szCs w:val="22"/>
        </w:rPr>
        <w:lastRenderedPageBreak/>
        <w:t>Group member</w:t>
      </w:r>
      <w:r w:rsidR="002323D0" w:rsidRPr="004A79FB">
        <w:rPr>
          <w:rFonts w:asciiTheme="minorHAnsi" w:hAnsiTheme="minorHAnsi"/>
          <w:sz w:val="22"/>
          <w:szCs w:val="22"/>
        </w:rPr>
        <w:t>s tend to act in their own self-</w:t>
      </w:r>
      <w:r w:rsidRPr="004A79FB">
        <w:rPr>
          <w:rFonts w:asciiTheme="minorHAnsi" w:hAnsiTheme="minorHAnsi"/>
          <w:sz w:val="22"/>
          <w:szCs w:val="22"/>
        </w:rPr>
        <w:t>interest  by drawing out all of the tokens even when they realize that the pool is small (</w:t>
      </w:r>
      <w:proofErr w:type="spellStart"/>
      <w:r w:rsidRPr="004A79FB">
        <w:rPr>
          <w:rFonts w:asciiTheme="minorHAnsi" w:hAnsiTheme="minorHAnsi"/>
          <w:sz w:val="22"/>
          <w:szCs w:val="22"/>
        </w:rPr>
        <w:t>Yamagishi</w:t>
      </w:r>
      <w:proofErr w:type="spellEnd"/>
      <w:r w:rsidRPr="004A79FB">
        <w:rPr>
          <w:rFonts w:asciiTheme="minorHAnsi" w:hAnsiTheme="minorHAnsi"/>
          <w:sz w:val="22"/>
          <w:szCs w:val="22"/>
        </w:rPr>
        <w:t>, 1994)</w:t>
      </w:r>
    </w:p>
    <w:p w:rsidR="0054336D" w:rsidRPr="004A79FB" w:rsidRDefault="00E670C6" w:rsidP="00E670C6">
      <w:pPr>
        <w:pStyle w:val="NormalWeb"/>
        <w:numPr>
          <w:ilvl w:val="0"/>
          <w:numId w:val="15"/>
        </w:numPr>
        <w:shd w:val="clear" w:color="auto" w:fill="FFFFFF"/>
        <w:spacing w:before="0"/>
        <w:rPr>
          <w:rFonts w:asciiTheme="minorHAnsi" w:hAnsiTheme="minorHAnsi"/>
          <w:sz w:val="22"/>
          <w:szCs w:val="22"/>
        </w:rPr>
      </w:pPr>
      <w:r w:rsidRPr="004A79FB">
        <w:rPr>
          <w:rFonts w:asciiTheme="minorHAnsi" w:hAnsiTheme="minorHAnsi"/>
          <w:sz w:val="22"/>
          <w:szCs w:val="22"/>
        </w:rPr>
        <w:t>This tendency has been shown to decrease substantially if group members can communicate to work out a strategy.</w:t>
      </w:r>
    </w:p>
    <w:p w:rsidR="0054336D" w:rsidRPr="004A79FB" w:rsidRDefault="00E670C6" w:rsidP="00E670C6">
      <w:pPr>
        <w:pStyle w:val="NormalWeb"/>
        <w:numPr>
          <w:ilvl w:val="0"/>
          <w:numId w:val="15"/>
        </w:numPr>
        <w:shd w:val="clear" w:color="auto" w:fill="FFFFFF"/>
        <w:spacing w:before="0"/>
        <w:rPr>
          <w:rFonts w:asciiTheme="minorHAnsi" w:hAnsiTheme="minorHAnsi"/>
          <w:sz w:val="22"/>
          <w:szCs w:val="22"/>
        </w:rPr>
      </w:pPr>
      <w:r w:rsidRPr="004A79FB">
        <w:rPr>
          <w:rFonts w:asciiTheme="minorHAnsi" w:hAnsiTheme="minorHAnsi"/>
          <w:sz w:val="22"/>
          <w:szCs w:val="22"/>
        </w:rPr>
        <w:t>In a commons dilemma, groups take more than their fair share</w:t>
      </w:r>
    </w:p>
    <w:p w:rsidR="0054336D" w:rsidRPr="004A79FB" w:rsidRDefault="00E670C6" w:rsidP="00E670C6">
      <w:pPr>
        <w:pStyle w:val="NormalWeb"/>
        <w:numPr>
          <w:ilvl w:val="0"/>
          <w:numId w:val="15"/>
        </w:numPr>
        <w:shd w:val="clear" w:color="auto" w:fill="FFFFFF"/>
        <w:spacing w:before="0"/>
        <w:rPr>
          <w:rFonts w:asciiTheme="minorHAnsi" w:hAnsiTheme="minorHAnsi"/>
          <w:sz w:val="22"/>
          <w:szCs w:val="22"/>
        </w:rPr>
      </w:pPr>
      <w:r w:rsidRPr="004A79FB">
        <w:rPr>
          <w:rFonts w:asciiTheme="minorHAnsi" w:hAnsiTheme="minorHAnsi"/>
          <w:sz w:val="22"/>
          <w:szCs w:val="22"/>
        </w:rPr>
        <w:t>Another type of social dilemma is...</w:t>
      </w:r>
    </w:p>
    <w:p w:rsidR="0054336D" w:rsidRPr="004A79FB" w:rsidRDefault="00E670C6" w:rsidP="00E670C6">
      <w:pPr>
        <w:pStyle w:val="NormalWeb"/>
        <w:numPr>
          <w:ilvl w:val="1"/>
          <w:numId w:val="15"/>
        </w:numPr>
        <w:shd w:val="clear" w:color="auto" w:fill="FFFFFF"/>
        <w:spacing w:before="0"/>
        <w:rPr>
          <w:rFonts w:asciiTheme="minorHAnsi" w:hAnsiTheme="minorHAnsi"/>
          <w:sz w:val="22"/>
          <w:szCs w:val="22"/>
        </w:rPr>
      </w:pPr>
      <w:r w:rsidRPr="004A79FB">
        <w:rPr>
          <w:rFonts w:asciiTheme="minorHAnsi" w:hAnsiTheme="minorHAnsi"/>
          <w:sz w:val="22"/>
          <w:szCs w:val="22"/>
        </w:rPr>
        <w:t>Public good dilemma</w:t>
      </w:r>
    </w:p>
    <w:p w:rsidR="0054336D" w:rsidRPr="004A79FB" w:rsidRDefault="00E670C6" w:rsidP="004C7AF1">
      <w:pPr>
        <w:pStyle w:val="NormalWeb"/>
        <w:numPr>
          <w:ilvl w:val="2"/>
          <w:numId w:val="15"/>
        </w:numPr>
        <w:shd w:val="clear" w:color="auto" w:fill="FFFFFF"/>
        <w:spacing w:before="0" w:beforeAutospacing="0" w:after="0" w:afterAutospacing="0"/>
        <w:rPr>
          <w:rFonts w:asciiTheme="minorHAnsi" w:hAnsiTheme="minorHAnsi"/>
          <w:sz w:val="22"/>
          <w:szCs w:val="22"/>
        </w:rPr>
      </w:pPr>
      <w:r w:rsidRPr="004A79FB">
        <w:rPr>
          <w:rFonts w:asciiTheme="minorHAnsi" w:hAnsiTheme="minorHAnsi"/>
          <w:sz w:val="22"/>
          <w:szCs w:val="22"/>
        </w:rPr>
        <w:t>a social dilemma where one may not contribute any resources in support of a public good (such as a park or a highway system) but also cannot be excluded for failing to contribute</w:t>
      </w:r>
    </w:p>
    <w:p w:rsidR="002323D0" w:rsidRDefault="004C7AF1" w:rsidP="004C7AF1">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Negotiation</w:t>
      </w:r>
    </w:p>
    <w:p w:rsidR="004C7AF1" w:rsidRPr="004C7AF1" w:rsidRDefault="004C7AF1" w:rsidP="004C7AF1">
      <w:pPr>
        <w:pStyle w:val="NormalWeb"/>
        <w:numPr>
          <w:ilvl w:val="0"/>
          <w:numId w:val="15"/>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A form of communication between opposing sides in a conflict, in which offers and counter offers are made and a solution occurs only when both parties agree</w:t>
      </w:r>
    </w:p>
    <w:p w:rsidR="002323D0" w:rsidRDefault="004C7AF1" w:rsidP="004C7AF1">
      <w:pPr>
        <w:pStyle w:val="NormalWeb"/>
        <w:numPr>
          <w:ilvl w:val="0"/>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Integrative solution</w:t>
      </w:r>
    </w:p>
    <w:p w:rsidR="004C7AF1" w:rsidRPr="00A072DC" w:rsidRDefault="004C7AF1" w:rsidP="004C7AF1">
      <w:pPr>
        <w:pStyle w:val="NormalWeb"/>
        <w:numPr>
          <w:ilvl w:val="1"/>
          <w:numId w:val="9"/>
        </w:numPr>
        <w:shd w:val="clear" w:color="auto" w:fill="FFFFFF"/>
        <w:spacing w:before="0" w:beforeAutospacing="0" w:after="0" w:afterAutospacing="0"/>
        <w:rPr>
          <w:rFonts w:asciiTheme="minorHAnsi" w:hAnsiTheme="minorHAnsi"/>
          <w:sz w:val="22"/>
          <w:szCs w:val="22"/>
        </w:rPr>
      </w:pPr>
      <w:r>
        <w:rPr>
          <w:rFonts w:asciiTheme="minorHAnsi" w:hAnsiTheme="minorHAnsi"/>
          <w:sz w:val="22"/>
          <w:szCs w:val="22"/>
        </w:rPr>
        <w:t xml:space="preserve">A solution to a conflict whereby the parties make trade-offs on issues according to their </w:t>
      </w:r>
      <w:r w:rsidRPr="00A072DC">
        <w:rPr>
          <w:rFonts w:asciiTheme="minorHAnsi" w:hAnsiTheme="minorHAnsi"/>
          <w:sz w:val="22"/>
          <w:szCs w:val="22"/>
        </w:rPr>
        <w:t xml:space="preserve">different interests; each side concedes the most on issues that are unimportant to it but are important to the other side </w:t>
      </w:r>
    </w:p>
    <w:p w:rsidR="004C7AF1" w:rsidRPr="00A072DC" w:rsidRDefault="004C7AF1" w:rsidP="004C7AF1">
      <w:pPr>
        <w:pStyle w:val="NormalWeb"/>
        <w:shd w:val="clear" w:color="auto" w:fill="FFFFFF"/>
        <w:spacing w:before="0" w:beforeAutospacing="0" w:after="0" w:afterAutospacing="0"/>
        <w:ind w:left="0"/>
        <w:rPr>
          <w:rFonts w:asciiTheme="minorHAnsi" w:hAnsiTheme="minorHAnsi"/>
          <w:sz w:val="22"/>
          <w:szCs w:val="22"/>
        </w:rPr>
      </w:pPr>
    </w:p>
    <w:p w:rsidR="004C7AF1" w:rsidRPr="00A072DC" w:rsidRDefault="004C7AF1" w:rsidP="004C7AF1">
      <w:pPr>
        <w:pStyle w:val="NormalWeb"/>
        <w:shd w:val="clear" w:color="auto" w:fill="FFFFFF"/>
        <w:spacing w:before="0" w:beforeAutospacing="0" w:after="0" w:afterAutospacing="0"/>
        <w:ind w:left="0"/>
        <w:rPr>
          <w:rFonts w:asciiTheme="minorHAnsi" w:hAnsiTheme="minorHAnsi"/>
          <w:sz w:val="22"/>
          <w:szCs w:val="22"/>
        </w:rPr>
      </w:pPr>
      <w:r w:rsidRPr="00A072DC">
        <w:rPr>
          <w:rFonts w:asciiTheme="minorHAnsi" w:hAnsiTheme="minorHAnsi"/>
          <w:sz w:val="22"/>
          <w:szCs w:val="22"/>
        </w:rPr>
        <w:t>Chapter 12 – prejudice</w:t>
      </w:r>
    </w:p>
    <w:p w:rsidR="004C7AF1" w:rsidRPr="00A072DC" w:rsidRDefault="004C7AF1" w:rsidP="004C7AF1">
      <w:pPr>
        <w:pStyle w:val="NormalWeb"/>
        <w:numPr>
          <w:ilvl w:val="0"/>
          <w:numId w:val="9"/>
        </w:numPr>
        <w:shd w:val="clear" w:color="auto" w:fill="FFFFFF"/>
        <w:spacing w:before="0" w:beforeAutospacing="0" w:after="0" w:afterAutospacing="0"/>
        <w:rPr>
          <w:rFonts w:asciiTheme="minorHAnsi" w:hAnsiTheme="minorHAnsi"/>
          <w:sz w:val="22"/>
          <w:szCs w:val="22"/>
        </w:rPr>
      </w:pPr>
      <w:r w:rsidRPr="00A072DC">
        <w:rPr>
          <w:rFonts w:asciiTheme="minorHAnsi" w:hAnsiTheme="minorHAnsi"/>
          <w:sz w:val="22"/>
          <w:szCs w:val="22"/>
        </w:rPr>
        <w:t>Context of prejudice in the study of social psychology</w:t>
      </w:r>
    </w:p>
    <w:p w:rsidR="005F1825" w:rsidRPr="00A072DC" w:rsidRDefault="005F1825" w:rsidP="004C7AF1">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The development of social psychology was originally part of a larger trend to apply psychology to social action and change</w:t>
      </w:r>
    </w:p>
    <w:p w:rsidR="005F1825" w:rsidRPr="00A072DC" w:rsidRDefault="005F1825" w:rsidP="004C7AF1">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Society for the Psychological Study of Social Issues (1936) formed a branch of APA in the midst of the Great Depression and European conflict—curing social ills was central on many people’s minds.</w:t>
      </w:r>
    </w:p>
    <w:p w:rsidR="005F1825" w:rsidRPr="00A072DC" w:rsidRDefault="005F1825" w:rsidP="004C7AF1">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Gender and racial inequality at the forefront of the beginnings of the field of social psychology</w:t>
      </w:r>
    </w:p>
    <w:p w:rsidR="00103C37" w:rsidRPr="00A072DC" w:rsidRDefault="005F1825" w:rsidP="00103C37">
      <w:pPr>
        <w:pStyle w:val="NormalWeb"/>
        <w:numPr>
          <w:ilvl w:val="0"/>
          <w:numId w:val="9"/>
        </w:numPr>
        <w:shd w:val="clear" w:color="auto" w:fill="FFFFFF"/>
        <w:spacing w:before="0"/>
        <w:rPr>
          <w:rFonts w:asciiTheme="minorHAnsi" w:hAnsiTheme="minorHAnsi"/>
          <w:sz w:val="22"/>
          <w:szCs w:val="22"/>
        </w:rPr>
      </w:pPr>
      <w:r w:rsidRPr="00A072DC">
        <w:rPr>
          <w:rFonts w:asciiTheme="minorHAnsi" w:hAnsiTheme="minorHAnsi"/>
          <w:sz w:val="22"/>
          <w:szCs w:val="22"/>
        </w:rPr>
        <w:t>K</w:t>
      </w:r>
      <w:r w:rsidR="00103C37" w:rsidRPr="00A072DC">
        <w:rPr>
          <w:rFonts w:asciiTheme="minorHAnsi" w:hAnsiTheme="minorHAnsi"/>
          <w:sz w:val="22"/>
          <w:szCs w:val="22"/>
        </w:rPr>
        <w:t>URT LEWIN</w:t>
      </w:r>
    </w:p>
    <w:p w:rsidR="00103C37"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one of the charter members of SPSSI</w:t>
      </w:r>
    </w:p>
    <w:p w:rsidR="00103C37"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One of the most influential psychologists of the 20th century</w:t>
      </w:r>
    </w:p>
    <w:p w:rsidR="00103C37"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 xml:space="preserve">He worked at Cornell, University of Iowa, and MIT </w:t>
      </w:r>
    </w:p>
    <w:p w:rsidR="00103C37"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 xml:space="preserve">His experience of prejudice and discrimination in Nazi-occupied Germany (as a Jewish person) led him to focus on socially relevant research--social action research, for public good. </w:t>
      </w:r>
    </w:p>
    <w:p w:rsidR="00103C37" w:rsidRPr="00A072DC" w:rsidRDefault="005F1825" w:rsidP="00103C37">
      <w:pPr>
        <w:pStyle w:val="NormalWeb"/>
        <w:numPr>
          <w:ilvl w:val="1"/>
          <w:numId w:val="9"/>
        </w:numPr>
        <w:shd w:val="clear" w:color="auto" w:fill="FFFFFF"/>
        <w:spacing w:before="0"/>
        <w:rPr>
          <w:rFonts w:asciiTheme="minorHAnsi" w:hAnsiTheme="minorHAnsi"/>
          <w:sz w:val="22"/>
          <w:szCs w:val="22"/>
        </w:rPr>
      </w:pPr>
      <w:proofErr w:type="spellStart"/>
      <w:r w:rsidRPr="00A072DC">
        <w:rPr>
          <w:rFonts w:asciiTheme="minorHAnsi" w:hAnsiTheme="minorHAnsi"/>
          <w:sz w:val="22"/>
          <w:szCs w:val="22"/>
        </w:rPr>
        <w:t>Lewin</w:t>
      </w:r>
      <w:proofErr w:type="spellEnd"/>
      <w:r w:rsidRPr="00A072DC">
        <w:rPr>
          <w:rFonts w:asciiTheme="minorHAnsi" w:hAnsiTheme="minorHAnsi"/>
          <w:sz w:val="22"/>
          <w:szCs w:val="22"/>
        </w:rPr>
        <w:t xml:space="preserve"> began his social psychology in 1935 with a discussion of prejudice and discrimination</w:t>
      </w:r>
    </w:p>
    <w:p w:rsidR="00103C37" w:rsidRPr="00A072DC" w:rsidRDefault="005F1825" w:rsidP="00103C37">
      <w:pPr>
        <w:pStyle w:val="NormalWeb"/>
        <w:numPr>
          <w:ilvl w:val="1"/>
          <w:numId w:val="9"/>
        </w:numPr>
        <w:shd w:val="clear" w:color="auto" w:fill="FFFFFF"/>
        <w:spacing w:before="0"/>
        <w:rPr>
          <w:rFonts w:asciiTheme="minorHAnsi" w:hAnsiTheme="minorHAnsi"/>
          <w:sz w:val="22"/>
          <w:szCs w:val="22"/>
        </w:rPr>
      </w:pPr>
      <w:proofErr w:type="spellStart"/>
      <w:r w:rsidRPr="00A072DC">
        <w:rPr>
          <w:rFonts w:asciiTheme="minorHAnsi" w:hAnsiTheme="minorHAnsi"/>
          <w:sz w:val="22"/>
          <w:szCs w:val="22"/>
        </w:rPr>
        <w:t>Lewin</w:t>
      </w:r>
      <w:proofErr w:type="spellEnd"/>
      <w:r w:rsidRPr="00A072DC">
        <w:rPr>
          <w:rFonts w:asciiTheme="minorHAnsi" w:hAnsiTheme="minorHAnsi"/>
          <w:sz w:val="22"/>
          <w:szCs w:val="22"/>
        </w:rPr>
        <w:t xml:space="preserve"> later focused on group influence and group dynamics after 1939</w:t>
      </w:r>
    </w:p>
    <w:p w:rsidR="00103C37"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He envisioned psychology intervening at a grand scale, at a societal level to cure social ills</w:t>
      </w:r>
    </w:p>
    <w:p w:rsidR="005F1825" w:rsidRPr="00A072DC" w:rsidRDefault="005F1825" w:rsidP="00103C37">
      <w:pPr>
        <w:pStyle w:val="NormalWeb"/>
        <w:numPr>
          <w:ilvl w:val="1"/>
          <w:numId w:val="9"/>
        </w:numPr>
        <w:shd w:val="clear" w:color="auto" w:fill="FFFFFF"/>
        <w:spacing w:before="0"/>
        <w:rPr>
          <w:rFonts w:asciiTheme="minorHAnsi" w:hAnsiTheme="minorHAnsi"/>
          <w:sz w:val="22"/>
          <w:szCs w:val="22"/>
        </w:rPr>
      </w:pPr>
      <w:proofErr w:type="spellStart"/>
      <w:r w:rsidRPr="00A072DC">
        <w:rPr>
          <w:rFonts w:asciiTheme="minorHAnsi" w:hAnsiTheme="minorHAnsi"/>
          <w:sz w:val="22"/>
          <w:szCs w:val="22"/>
        </w:rPr>
        <w:t>Lewin</w:t>
      </w:r>
      <w:proofErr w:type="spellEnd"/>
      <w:r w:rsidRPr="00A072DC">
        <w:rPr>
          <w:rFonts w:asciiTheme="minorHAnsi" w:hAnsiTheme="minorHAnsi"/>
          <w:sz w:val="22"/>
          <w:szCs w:val="22"/>
        </w:rPr>
        <w:t xml:space="preserve"> had a particularly strong influence on researchers like Asch, </w:t>
      </w:r>
      <w:proofErr w:type="spellStart"/>
      <w:r w:rsidRPr="00A072DC">
        <w:rPr>
          <w:rFonts w:asciiTheme="minorHAnsi" w:hAnsiTheme="minorHAnsi"/>
          <w:sz w:val="22"/>
          <w:szCs w:val="22"/>
        </w:rPr>
        <w:t>Milgram</w:t>
      </w:r>
      <w:proofErr w:type="spellEnd"/>
      <w:r w:rsidRPr="00A072DC">
        <w:rPr>
          <w:rFonts w:asciiTheme="minorHAnsi" w:hAnsiTheme="minorHAnsi"/>
          <w:sz w:val="22"/>
          <w:szCs w:val="22"/>
        </w:rPr>
        <w:t xml:space="preserve">, and </w:t>
      </w:r>
      <w:proofErr w:type="spellStart"/>
      <w:r w:rsidRPr="00A072DC">
        <w:rPr>
          <w:rFonts w:asciiTheme="minorHAnsi" w:hAnsiTheme="minorHAnsi"/>
          <w:sz w:val="22"/>
          <w:szCs w:val="22"/>
        </w:rPr>
        <w:t>Zimbardo</w:t>
      </w:r>
      <w:proofErr w:type="spellEnd"/>
      <w:r w:rsidRPr="00A072DC">
        <w:rPr>
          <w:rFonts w:asciiTheme="minorHAnsi" w:hAnsiTheme="minorHAnsi"/>
          <w:sz w:val="22"/>
          <w:szCs w:val="22"/>
        </w:rPr>
        <w:t xml:space="preserve"> </w:t>
      </w:r>
    </w:p>
    <w:p w:rsidR="00103C37" w:rsidRPr="00A072DC" w:rsidRDefault="00103C37" w:rsidP="00103C37">
      <w:pPr>
        <w:pStyle w:val="NormalWeb"/>
        <w:shd w:val="clear" w:color="auto" w:fill="FFFFFF"/>
        <w:spacing w:before="0" w:beforeAutospacing="0" w:after="0" w:afterAutospacing="0"/>
        <w:ind w:left="0"/>
        <w:rPr>
          <w:rFonts w:asciiTheme="minorHAnsi" w:hAnsiTheme="minorHAnsi"/>
          <w:sz w:val="22"/>
          <w:szCs w:val="22"/>
        </w:rPr>
      </w:pPr>
      <w:r w:rsidRPr="00A072DC">
        <w:rPr>
          <w:rFonts w:asciiTheme="minorHAnsi" w:hAnsiTheme="minorHAnsi"/>
          <w:sz w:val="22"/>
          <w:szCs w:val="22"/>
          <w:lang w:val="en-US"/>
        </w:rPr>
        <w:t xml:space="preserve">Defining Prejudice, Stereotyping and Discrimination: </w:t>
      </w:r>
    </w:p>
    <w:p w:rsidR="00103C37" w:rsidRPr="00A072DC" w:rsidRDefault="00103C37" w:rsidP="00103C37">
      <w:pPr>
        <w:pStyle w:val="NormalWeb"/>
        <w:numPr>
          <w:ilvl w:val="0"/>
          <w:numId w:val="9"/>
        </w:numPr>
        <w:shd w:val="clear" w:color="auto" w:fill="FFFFFF"/>
        <w:spacing w:before="0" w:beforeAutospacing="0" w:after="0" w:afterAutospacing="0"/>
        <w:rPr>
          <w:rFonts w:asciiTheme="minorHAnsi" w:hAnsiTheme="minorHAnsi"/>
          <w:sz w:val="22"/>
          <w:szCs w:val="22"/>
        </w:rPr>
      </w:pPr>
      <w:r w:rsidRPr="00A072DC">
        <w:rPr>
          <w:rFonts w:asciiTheme="minorHAnsi" w:hAnsiTheme="minorHAnsi"/>
          <w:sz w:val="22"/>
          <w:szCs w:val="22"/>
          <w:lang w:val="en-US"/>
        </w:rPr>
        <w:t>Prejudice: A</w:t>
      </w:r>
      <w:r w:rsidR="009A1CFB">
        <w:rPr>
          <w:rFonts w:asciiTheme="minorHAnsi" w:hAnsiTheme="minorHAnsi"/>
          <w:sz w:val="22"/>
          <w:szCs w:val="22"/>
          <w:lang w:val="en-US"/>
        </w:rPr>
        <w:t>FFECTIVE</w:t>
      </w:r>
      <w:r w:rsidRPr="00A072DC">
        <w:rPr>
          <w:rFonts w:asciiTheme="minorHAnsi" w:hAnsiTheme="minorHAnsi"/>
          <w:sz w:val="22"/>
          <w:szCs w:val="22"/>
          <w:lang w:val="en-US"/>
        </w:rPr>
        <w:t xml:space="preserve"> component</w:t>
      </w:r>
    </w:p>
    <w:p w:rsidR="005F1825"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 xml:space="preserve">hostile or negative attitude toward a distinguishable group of people </w:t>
      </w:r>
    </w:p>
    <w:p w:rsidR="005F1825"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based solely on their membership</w:t>
      </w:r>
    </w:p>
    <w:p w:rsidR="005F1825"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Technically, prejudice can be positive or negative (e.g., for or against a group)</w:t>
      </w:r>
    </w:p>
    <w:p w:rsidR="005F1825"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Emotions (e.g., anger, disgust, contempt) associated with others</w:t>
      </w:r>
    </w:p>
    <w:p w:rsidR="005F1825"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lastRenderedPageBreak/>
        <w:t>Also refers to general attitude structure</w:t>
      </w:r>
    </w:p>
    <w:p w:rsidR="00103C37" w:rsidRPr="00A072DC" w:rsidRDefault="00103C37" w:rsidP="00103C37">
      <w:pPr>
        <w:pStyle w:val="NormalWeb"/>
        <w:numPr>
          <w:ilvl w:val="0"/>
          <w:numId w:val="9"/>
        </w:numPr>
        <w:shd w:val="clear" w:color="auto" w:fill="FFFFFF"/>
        <w:spacing w:before="0" w:beforeAutospacing="0" w:after="0" w:afterAutospacing="0"/>
        <w:rPr>
          <w:rFonts w:asciiTheme="minorHAnsi" w:hAnsiTheme="minorHAnsi"/>
          <w:sz w:val="22"/>
          <w:szCs w:val="22"/>
        </w:rPr>
      </w:pPr>
      <w:r w:rsidRPr="00A072DC">
        <w:rPr>
          <w:rFonts w:asciiTheme="minorHAnsi" w:hAnsiTheme="minorHAnsi"/>
          <w:sz w:val="22"/>
          <w:szCs w:val="22"/>
          <w:lang w:val="en-US"/>
        </w:rPr>
        <w:t>Stereotypes: COGNITIVE component of PREJUDICE</w:t>
      </w:r>
    </w:p>
    <w:p w:rsidR="005F1825" w:rsidRPr="00A072DC" w:rsidRDefault="005F1825"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Overgeneralization about a group of people (in the form of a schema)</w:t>
      </w:r>
    </w:p>
    <w:p w:rsidR="005F1825" w:rsidRPr="009A1CFB" w:rsidRDefault="005F1825" w:rsidP="009A1CFB">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 xml:space="preserve">Identical characteristics assigned to all members, regardless of </w:t>
      </w:r>
      <w:r w:rsidR="009A1CFB">
        <w:rPr>
          <w:rFonts w:asciiTheme="minorHAnsi" w:hAnsiTheme="minorHAnsi"/>
          <w:sz w:val="22"/>
          <w:szCs w:val="22"/>
          <w:lang w:val="en-US"/>
        </w:rPr>
        <w:t xml:space="preserve">actual </w:t>
      </w:r>
      <w:r w:rsidRPr="009A1CFB">
        <w:rPr>
          <w:rFonts w:asciiTheme="minorHAnsi" w:hAnsiTheme="minorHAnsi"/>
          <w:sz w:val="22"/>
          <w:szCs w:val="22"/>
          <w:lang w:val="en-US"/>
        </w:rPr>
        <w:t>variation</w:t>
      </w:r>
      <w:r w:rsidR="009A1CFB" w:rsidRPr="009A1CFB">
        <w:rPr>
          <w:rFonts w:asciiTheme="minorHAnsi" w:hAnsiTheme="minorHAnsi"/>
          <w:sz w:val="22"/>
          <w:szCs w:val="22"/>
          <w:lang w:val="en-US"/>
        </w:rPr>
        <w:t xml:space="preserve"> among the members</w:t>
      </w:r>
    </w:p>
    <w:p w:rsidR="005F1825" w:rsidRPr="00A072DC" w:rsidRDefault="00103C37" w:rsidP="00103C37">
      <w:pPr>
        <w:pStyle w:val="NormalWeb"/>
        <w:numPr>
          <w:ilvl w:val="1"/>
          <w:numId w:val="9"/>
        </w:numPr>
        <w:shd w:val="clear" w:color="auto" w:fill="FFFFFF"/>
        <w:spacing w:before="0"/>
        <w:rPr>
          <w:rFonts w:asciiTheme="minorHAnsi" w:hAnsiTheme="minorHAnsi"/>
          <w:sz w:val="22"/>
          <w:szCs w:val="22"/>
        </w:rPr>
      </w:pPr>
      <w:r w:rsidRPr="00A072DC">
        <w:rPr>
          <w:rFonts w:asciiTheme="minorHAnsi" w:hAnsiTheme="minorHAnsi"/>
          <w:sz w:val="22"/>
          <w:szCs w:val="22"/>
        </w:rPr>
        <w:t xml:space="preserve">E.g. </w:t>
      </w:r>
      <w:r w:rsidR="005F1825" w:rsidRPr="00A072DC">
        <w:rPr>
          <w:rFonts w:asciiTheme="minorHAnsi" w:hAnsiTheme="minorHAnsi"/>
          <w:sz w:val="22"/>
          <w:szCs w:val="22"/>
          <w:lang w:val="en-US"/>
        </w:rPr>
        <w:t>2 components of Ambivalent Sexism Stereotypes</w:t>
      </w:r>
    </w:p>
    <w:p w:rsidR="005F1825" w:rsidRPr="00A072DC" w:rsidRDefault="005F1825" w:rsidP="00103C37">
      <w:pPr>
        <w:pStyle w:val="NormalWeb"/>
        <w:numPr>
          <w:ilvl w:val="2"/>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Benevolent- positive stereotypes of women</w:t>
      </w:r>
    </w:p>
    <w:p w:rsidR="005F1825" w:rsidRPr="00A072DC" w:rsidRDefault="005F1825" w:rsidP="00103C37">
      <w:pPr>
        <w:pStyle w:val="NormalWeb"/>
        <w:numPr>
          <w:ilvl w:val="3"/>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“Women should be cherished and protected by men.”</w:t>
      </w:r>
    </w:p>
    <w:p w:rsidR="005F1825" w:rsidRPr="00A072DC" w:rsidRDefault="005F1825" w:rsidP="00103C37">
      <w:pPr>
        <w:pStyle w:val="NormalWeb"/>
        <w:numPr>
          <w:ilvl w:val="2"/>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Hostile- negative stereotypes of women</w:t>
      </w:r>
    </w:p>
    <w:p w:rsidR="005F1825" w:rsidRPr="00A072DC" w:rsidRDefault="005F1825" w:rsidP="00103C37">
      <w:pPr>
        <w:pStyle w:val="NormalWeb"/>
        <w:numPr>
          <w:ilvl w:val="3"/>
          <w:numId w:val="9"/>
        </w:numPr>
        <w:shd w:val="clear" w:color="auto" w:fill="FFFFFF"/>
        <w:spacing w:before="0"/>
        <w:rPr>
          <w:rFonts w:asciiTheme="minorHAnsi" w:hAnsiTheme="minorHAnsi"/>
          <w:sz w:val="22"/>
          <w:szCs w:val="22"/>
        </w:rPr>
      </w:pPr>
      <w:r w:rsidRPr="00A072DC">
        <w:rPr>
          <w:rFonts w:asciiTheme="minorHAnsi" w:hAnsiTheme="minorHAnsi"/>
          <w:sz w:val="22"/>
          <w:szCs w:val="22"/>
          <w:lang w:val="en-US"/>
        </w:rPr>
        <w:t xml:space="preserve">“Many women are actually seeking special favors, such as hiring policies that favor them over men, under the guise of asking for "equality." </w:t>
      </w:r>
    </w:p>
    <w:p w:rsidR="00A072DC" w:rsidRPr="00A072DC" w:rsidRDefault="00A072DC" w:rsidP="00A072DC">
      <w:pPr>
        <w:pStyle w:val="NormalWeb"/>
        <w:shd w:val="clear" w:color="auto" w:fill="FFFFFF"/>
        <w:spacing w:before="0" w:beforeAutospacing="0" w:after="0" w:afterAutospacing="0"/>
        <w:ind w:left="0"/>
        <w:rPr>
          <w:rFonts w:asciiTheme="minorHAnsi" w:hAnsiTheme="minorHAnsi"/>
          <w:sz w:val="22"/>
          <w:szCs w:val="22"/>
          <w:lang w:val="en-US"/>
        </w:rPr>
      </w:pPr>
      <w:r w:rsidRPr="00A072DC">
        <w:rPr>
          <w:rFonts w:asciiTheme="minorHAnsi" w:hAnsiTheme="minorHAnsi"/>
          <w:sz w:val="22"/>
          <w:szCs w:val="22"/>
          <w:lang w:val="en-US"/>
        </w:rPr>
        <w:t>Discrimination: Behavioural component of prejudice</w:t>
      </w:r>
    </w:p>
    <w:p w:rsidR="00A072DC" w:rsidRPr="00A072DC" w:rsidRDefault="005F1825" w:rsidP="00A072DC">
      <w:pPr>
        <w:pStyle w:val="NormalWeb"/>
        <w:numPr>
          <w:ilvl w:val="0"/>
          <w:numId w:val="9"/>
        </w:numPr>
        <w:shd w:val="clear" w:color="auto" w:fill="FFFFFF"/>
        <w:spacing w:before="0" w:beforeAutospacing="0" w:after="0" w:afterAutospacing="0"/>
        <w:rPr>
          <w:rFonts w:asciiTheme="minorHAnsi" w:hAnsiTheme="minorHAnsi"/>
          <w:sz w:val="22"/>
          <w:szCs w:val="22"/>
          <w:lang w:val="en-US"/>
        </w:rPr>
      </w:pPr>
      <w:r w:rsidRPr="00A072DC">
        <w:rPr>
          <w:rFonts w:asciiTheme="minorHAnsi" w:hAnsiTheme="minorHAnsi"/>
          <w:sz w:val="22"/>
          <w:szCs w:val="22"/>
          <w:lang w:val="en-US"/>
        </w:rPr>
        <w:t xml:space="preserve">Unjustified negative or harmful </w:t>
      </w:r>
      <w:r w:rsidRPr="00A072DC">
        <w:rPr>
          <w:rFonts w:asciiTheme="minorHAnsi" w:hAnsiTheme="minorHAnsi"/>
          <w:sz w:val="22"/>
          <w:szCs w:val="22"/>
          <w:u w:val="single"/>
          <w:lang w:val="en-US"/>
        </w:rPr>
        <w:t>action</w:t>
      </w:r>
      <w:r w:rsidRPr="00A072DC">
        <w:rPr>
          <w:rFonts w:asciiTheme="minorHAnsi" w:hAnsiTheme="minorHAnsi"/>
          <w:sz w:val="22"/>
          <w:szCs w:val="22"/>
          <w:lang w:val="en-US"/>
        </w:rPr>
        <w:t xml:space="preserve"> toward a member of a group</w:t>
      </w:r>
    </w:p>
    <w:p w:rsidR="005F1825" w:rsidRPr="00A072DC" w:rsidRDefault="005F1825" w:rsidP="00A072DC">
      <w:pPr>
        <w:pStyle w:val="NormalWeb"/>
        <w:numPr>
          <w:ilvl w:val="1"/>
          <w:numId w:val="9"/>
        </w:numPr>
        <w:shd w:val="clear" w:color="auto" w:fill="FFFFFF"/>
        <w:spacing w:before="0" w:beforeAutospacing="0" w:after="0" w:afterAutospacing="0"/>
        <w:rPr>
          <w:rFonts w:asciiTheme="minorHAnsi" w:hAnsiTheme="minorHAnsi"/>
          <w:sz w:val="22"/>
          <w:szCs w:val="22"/>
          <w:lang w:val="en-US"/>
        </w:rPr>
      </w:pPr>
      <w:r w:rsidRPr="00A072DC">
        <w:rPr>
          <w:rFonts w:asciiTheme="minorHAnsi" w:hAnsiTheme="minorHAnsi"/>
          <w:sz w:val="22"/>
          <w:szCs w:val="22"/>
          <w:lang w:val="en-US"/>
        </w:rPr>
        <w:t>E.g., racism, sexism, ageism,</w:t>
      </w:r>
      <w:r w:rsidRPr="00A072DC">
        <w:rPr>
          <w:rFonts w:asciiTheme="minorHAnsi" w:hAnsiTheme="minorHAnsi"/>
          <w:sz w:val="22"/>
          <w:szCs w:val="22"/>
        </w:rPr>
        <w:t xml:space="preserve"> </w:t>
      </w:r>
      <w:proofErr w:type="spellStart"/>
      <w:r w:rsidRPr="00A072DC">
        <w:rPr>
          <w:rFonts w:asciiTheme="minorHAnsi" w:hAnsiTheme="minorHAnsi"/>
          <w:sz w:val="22"/>
          <w:szCs w:val="22"/>
        </w:rPr>
        <w:t>ableism</w:t>
      </w:r>
      <w:proofErr w:type="spellEnd"/>
      <w:r w:rsidRPr="00A072DC">
        <w:rPr>
          <w:rFonts w:asciiTheme="minorHAnsi" w:hAnsiTheme="minorHAnsi"/>
          <w:sz w:val="22"/>
          <w:szCs w:val="22"/>
        </w:rPr>
        <w:t xml:space="preserve">, classism, heterosexism, </w:t>
      </w:r>
      <w:proofErr w:type="spellStart"/>
      <w:r w:rsidRPr="00A072DC">
        <w:rPr>
          <w:rFonts w:asciiTheme="minorHAnsi" w:hAnsiTheme="minorHAnsi"/>
          <w:sz w:val="22"/>
          <w:szCs w:val="22"/>
        </w:rPr>
        <w:t>weightism</w:t>
      </w:r>
      <w:proofErr w:type="spellEnd"/>
    </w:p>
    <w:p w:rsidR="005F1825" w:rsidRDefault="005F1825" w:rsidP="00A072DC">
      <w:pPr>
        <w:pStyle w:val="NormalWeb"/>
        <w:numPr>
          <w:ilvl w:val="0"/>
          <w:numId w:val="9"/>
        </w:numPr>
        <w:shd w:val="clear" w:color="auto" w:fill="FFFFFF"/>
        <w:spacing w:before="0"/>
        <w:rPr>
          <w:rFonts w:asciiTheme="minorHAnsi" w:hAnsiTheme="minorHAnsi"/>
          <w:sz w:val="22"/>
          <w:szCs w:val="22"/>
        </w:rPr>
      </w:pPr>
      <w:r w:rsidRPr="00A072DC">
        <w:rPr>
          <w:rFonts w:asciiTheme="minorHAnsi" w:hAnsiTheme="minorHAnsi"/>
          <w:sz w:val="22"/>
          <w:szCs w:val="22"/>
        </w:rPr>
        <w:t>Recall that attitudes can be explicit or implicit</w:t>
      </w:r>
    </w:p>
    <w:p w:rsidR="009A1CFB" w:rsidRDefault="009A1CFB" w:rsidP="00A072DC">
      <w:pPr>
        <w:pStyle w:val="NormalWeb"/>
        <w:numPr>
          <w:ilvl w:val="0"/>
          <w:numId w:val="9"/>
        </w:numPr>
        <w:shd w:val="clear" w:color="auto" w:fill="FFFFFF"/>
        <w:spacing w:before="0"/>
        <w:rPr>
          <w:rFonts w:asciiTheme="minorHAnsi" w:hAnsiTheme="minorHAnsi"/>
          <w:sz w:val="22"/>
          <w:szCs w:val="22"/>
        </w:rPr>
      </w:pPr>
      <w:r>
        <w:rPr>
          <w:rFonts w:asciiTheme="minorHAnsi" w:hAnsiTheme="minorHAnsi"/>
          <w:sz w:val="22"/>
          <w:szCs w:val="22"/>
        </w:rPr>
        <w:t>Jane Crossman et al. :</w:t>
      </w:r>
    </w:p>
    <w:p w:rsidR="007E5B51" w:rsidRDefault="007E5B51" w:rsidP="009A1CFB">
      <w:pPr>
        <w:pStyle w:val="NormalWeb"/>
        <w:numPr>
          <w:ilvl w:val="1"/>
          <w:numId w:val="9"/>
        </w:numPr>
        <w:shd w:val="clear" w:color="auto" w:fill="FFFFFF"/>
        <w:spacing w:before="0"/>
        <w:rPr>
          <w:rFonts w:asciiTheme="minorHAnsi" w:hAnsiTheme="minorHAnsi"/>
          <w:sz w:val="22"/>
          <w:szCs w:val="22"/>
        </w:rPr>
      </w:pPr>
      <w:r>
        <w:rPr>
          <w:rFonts w:asciiTheme="minorHAnsi" w:hAnsiTheme="minorHAnsi"/>
          <w:sz w:val="22"/>
          <w:szCs w:val="22"/>
        </w:rPr>
        <w:t>Analysed the newspaper coverage given to male and female tennis players in the 2004 Wimbledon championships.</w:t>
      </w:r>
    </w:p>
    <w:p w:rsidR="009A1CFB" w:rsidRPr="00A072DC" w:rsidRDefault="007E5B51" w:rsidP="009A1CFB">
      <w:pPr>
        <w:pStyle w:val="NormalWeb"/>
        <w:numPr>
          <w:ilvl w:val="1"/>
          <w:numId w:val="9"/>
        </w:numPr>
        <w:shd w:val="clear" w:color="auto" w:fill="FFFFFF"/>
        <w:spacing w:before="0"/>
        <w:rPr>
          <w:rFonts w:asciiTheme="minorHAnsi" w:hAnsiTheme="minorHAnsi"/>
          <w:sz w:val="22"/>
          <w:szCs w:val="22"/>
        </w:rPr>
      </w:pPr>
      <w:r>
        <w:rPr>
          <w:rFonts w:asciiTheme="minorHAnsi" w:hAnsiTheme="minorHAnsi"/>
          <w:sz w:val="22"/>
          <w:szCs w:val="22"/>
        </w:rPr>
        <w:t xml:space="preserve">In Canada, US and UK there were more articles about and more photographs of male players than female players </w:t>
      </w:r>
    </w:p>
    <w:p w:rsidR="00A072DC" w:rsidRPr="00A072DC" w:rsidRDefault="00A072DC" w:rsidP="00A072DC">
      <w:pPr>
        <w:pStyle w:val="NormalWeb"/>
        <w:shd w:val="clear" w:color="auto" w:fill="FFFFFF"/>
        <w:spacing w:before="0" w:beforeAutospacing="0" w:after="0" w:afterAutospacing="0"/>
        <w:ind w:left="0"/>
        <w:rPr>
          <w:rFonts w:asciiTheme="minorHAnsi" w:hAnsiTheme="minorHAnsi"/>
          <w:sz w:val="22"/>
          <w:szCs w:val="22"/>
        </w:rPr>
      </w:pPr>
      <w:proofErr w:type="gramStart"/>
      <w:r w:rsidRPr="00A072DC">
        <w:rPr>
          <w:rFonts w:asciiTheme="minorHAnsi" w:hAnsiTheme="minorHAnsi"/>
          <w:sz w:val="22"/>
          <w:szCs w:val="22"/>
        </w:rPr>
        <w:t>Explicit measure e.g.</w:t>
      </w:r>
      <w:proofErr w:type="gramEnd"/>
      <w:r w:rsidRPr="00A072DC">
        <w:rPr>
          <w:rFonts w:asciiTheme="minorHAnsi" w:hAnsiTheme="minorHAnsi"/>
          <w:sz w:val="22"/>
          <w:szCs w:val="22"/>
        </w:rPr>
        <w:t xml:space="preserve"> </w:t>
      </w:r>
    </w:p>
    <w:p w:rsidR="00A072DC" w:rsidRPr="00A072DC" w:rsidRDefault="005F1825" w:rsidP="0060102A">
      <w:pPr>
        <w:pStyle w:val="NormalWeb"/>
        <w:shd w:val="clear" w:color="auto" w:fill="FFFFFF"/>
        <w:spacing w:before="0" w:beforeAutospacing="0" w:after="0" w:afterAutospacing="0"/>
        <w:ind w:left="0" w:firstLine="720"/>
        <w:rPr>
          <w:rFonts w:asciiTheme="minorHAnsi" w:hAnsiTheme="minorHAnsi"/>
          <w:sz w:val="22"/>
          <w:szCs w:val="22"/>
        </w:rPr>
      </w:pPr>
      <w:r w:rsidRPr="00A072DC">
        <w:rPr>
          <w:rFonts w:asciiTheme="minorHAnsi" w:hAnsiTheme="minorHAnsi"/>
          <w:sz w:val="22"/>
          <w:szCs w:val="22"/>
        </w:rPr>
        <w:t xml:space="preserve">To what extent are you </w:t>
      </w:r>
      <w:proofErr w:type="gramStart"/>
      <w:r w:rsidRPr="00A072DC">
        <w:rPr>
          <w:rFonts w:asciiTheme="minorHAnsi" w:hAnsiTheme="minorHAnsi"/>
          <w:sz w:val="22"/>
          <w:szCs w:val="22"/>
        </w:rPr>
        <w:t>prejudice</w:t>
      </w:r>
      <w:proofErr w:type="gramEnd"/>
      <w:r w:rsidRPr="00A072DC">
        <w:rPr>
          <w:rFonts w:asciiTheme="minorHAnsi" w:hAnsiTheme="minorHAnsi"/>
          <w:sz w:val="22"/>
          <w:szCs w:val="22"/>
        </w:rPr>
        <w:t xml:space="preserve"> against ___________?</w:t>
      </w:r>
    </w:p>
    <w:p w:rsidR="00A072DC" w:rsidRPr="00A072DC" w:rsidRDefault="005F1825" w:rsidP="0060102A">
      <w:pPr>
        <w:pStyle w:val="NormalWeb"/>
        <w:shd w:val="clear" w:color="auto" w:fill="FFFFFF"/>
        <w:spacing w:before="0" w:beforeAutospacing="0" w:after="0" w:afterAutospacing="0"/>
        <w:ind w:left="0" w:firstLine="720"/>
        <w:rPr>
          <w:rFonts w:asciiTheme="minorHAnsi" w:hAnsiTheme="minorHAnsi"/>
          <w:sz w:val="22"/>
          <w:szCs w:val="22"/>
        </w:rPr>
      </w:pPr>
      <w:r w:rsidRPr="00A072DC">
        <w:rPr>
          <w:rFonts w:asciiTheme="minorHAnsi" w:hAnsiTheme="minorHAnsi"/>
          <w:sz w:val="22"/>
          <w:szCs w:val="22"/>
        </w:rPr>
        <w:t>To what extent do you have negative stereotypes of __________?</w:t>
      </w:r>
    </w:p>
    <w:p w:rsidR="00A072DC" w:rsidRDefault="005F1825" w:rsidP="0060102A">
      <w:pPr>
        <w:pStyle w:val="NormalWeb"/>
        <w:shd w:val="clear" w:color="auto" w:fill="FFFFFF"/>
        <w:spacing w:before="0" w:beforeAutospacing="0" w:after="0" w:afterAutospacing="0"/>
        <w:ind w:left="0" w:firstLine="720"/>
        <w:rPr>
          <w:rFonts w:asciiTheme="minorHAnsi" w:hAnsiTheme="minorHAnsi"/>
          <w:sz w:val="22"/>
          <w:szCs w:val="22"/>
        </w:rPr>
      </w:pPr>
      <w:r w:rsidRPr="00A072DC">
        <w:rPr>
          <w:rFonts w:asciiTheme="minorHAnsi" w:hAnsiTheme="minorHAnsi"/>
          <w:sz w:val="22"/>
          <w:szCs w:val="22"/>
        </w:rPr>
        <w:t>To what extent do you discriminate against__________?</w:t>
      </w:r>
    </w:p>
    <w:p w:rsidR="005F1825" w:rsidRPr="00A072DC" w:rsidRDefault="00A072DC" w:rsidP="0060102A">
      <w:pPr>
        <w:pStyle w:val="NormalWeb"/>
        <w:numPr>
          <w:ilvl w:val="1"/>
          <w:numId w:val="9"/>
        </w:numPr>
        <w:shd w:val="clear" w:color="auto" w:fill="FFFFFF"/>
        <w:spacing w:before="0" w:beforeAutospacing="0" w:after="0" w:afterAutospacing="0"/>
        <w:rPr>
          <w:rFonts w:asciiTheme="minorHAnsi" w:hAnsiTheme="minorHAnsi"/>
          <w:sz w:val="22"/>
          <w:szCs w:val="22"/>
        </w:rPr>
      </w:pPr>
      <w:r w:rsidRPr="00A072DC">
        <w:rPr>
          <w:rFonts w:asciiTheme="minorHAnsi" w:hAnsiTheme="minorHAnsi"/>
          <w:sz w:val="22"/>
          <w:szCs w:val="22"/>
        </w:rPr>
        <w:t>PROBLEMS with these types of questions: p</w:t>
      </w:r>
      <w:r w:rsidR="005F1825" w:rsidRPr="00A072DC">
        <w:rPr>
          <w:rFonts w:asciiTheme="minorHAnsi" w:hAnsiTheme="minorHAnsi"/>
          <w:sz w:val="22"/>
          <w:szCs w:val="22"/>
        </w:rPr>
        <w:t xml:space="preserve">eople might put their guard up </w:t>
      </w:r>
      <w:r w:rsidRPr="00A072DC">
        <w:rPr>
          <w:rFonts w:asciiTheme="minorHAnsi" w:hAnsiTheme="minorHAnsi"/>
          <w:sz w:val="22"/>
          <w:szCs w:val="22"/>
        </w:rPr>
        <w:t xml:space="preserve">and not answer honestly </w:t>
      </w:r>
    </w:p>
    <w:p w:rsidR="005F1825" w:rsidRPr="0060102A" w:rsidRDefault="0060102A" w:rsidP="0060102A">
      <w:pPr>
        <w:pStyle w:val="NormalWeb"/>
        <w:shd w:val="clear" w:color="auto" w:fill="FFFFFF"/>
        <w:spacing w:before="0" w:beforeAutospacing="0" w:after="0" w:afterAutospacing="0"/>
        <w:ind w:left="0"/>
        <w:rPr>
          <w:rFonts w:asciiTheme="minorHAnsi" w:hAnsiTheme="minorHAnsi"/>
          <w:sz w:val="22"/>
          <w:szCs w:val="22"/>
        </w:rPr>
      </w:pPr>
      <w:r w:rsidRPr="0060102A">
        <w:rPr>
          <w:rFonts w:asciiTheme="minorHAnsi" w:hAnsiTheme="minorHAnsi"/>
          <w:sz w:val="22"/>
          <w:szCs w:val="22"/>
        </w:rPr>
        <w:t>Explicit measures (from actual scales, less direct than the ones on the previous slide)</w:t>
      </w:r>
      <w:r>
        <w:rPr>
          <w:rFonts w:asciiTheme="minorHAnsi" w:hAnsiTheme="minorHAnsi"/>
          <w:sz w:val="22"/>
          <w:szCs w:val="22"/>
        </w:rPr>
        <w:t xml:space="preserve"> </w:t>
      </w:r>
      <w:r w:rsidR="005F1825" w:rsidRPr="0060102A">
        <w:rPr>
          <w:rFonts w:asciiTheme="minorHAnsi" w:hAnsiTheme="minorHAnsi"/>
          <w:sz w:val="22"/>
          <w:szCs w:val="22"/>
        </w:rPr>
        <w:t xml:space="preserve">E.g., </w:t>
      </w:r>
      <w:proofErr w:type="gramStart"/>
      <w:r w:rsidR="005F1825" w:rsidRPr="0060102A">
        <w:rPr>
          <w:rFonts w:asciiTheme="minorHAnsi" w:hAnsiTheme="minorHAnsi"/>
          <w:sz w:val="22"/>
          <w:szCs w:val="22"/>
        </w:rPr>
        <w:t>To</w:t>
      </w:r>
      <w:proofErr w:type="gramEnd"/>
      <w:r w:rsidR="005F1825" w:rsidRPr="0060102A">
        <w:rPr>
          <w:rFonts w:asciiTheme="minorHAnsi" w:hAnsiTheme="minorHAnsi"/>
          <w:sz w:val="22"/>
          <w:szCs w:val="22"/>
        </w:rPr>
        <w:t xml:space="preserve"> what extent do you agree with the following statements?</w:t>
      </w:r>
    </w:p>
    <w:p w:rsidR="005F1825" w:rsidRDefault="005F1825" w:rsidP="0060102A">
      <w:pPr>
        <w:pStyle w:val="NormalWeb"/>
        <w:shd w:val="clear" w:color="auto" w:fill="FFFFFF"/>
        <w:spacing w:before="0" w:beforeAutospacing="0" w:after="0" w:afterAutospacing="0"/>
        <w:rPr>
          <w:rFonts w:asciiTheme="minorHAnsi" w:hAnsiTheme="minorHAnsi"/>
          <w:sz w:val="22"/>
          <w:szCs w:val="22"/>
        </w:rPr>
      </w:pPr>
      <w:proofErr w:type="gramStart"/>
      <w:r w:rsidRPr="0060102A">
        <w:rPr>
          <w:rFonts w:asciiTheme="minorHAnsi" w:hAnsiTheme="minorHAnsi"/>
          <w:sz w:val="22"/>
          <w:szCs w:val="22"/>
        </w:rPr>
        <w:t>_____________are getting too demanding in their push for equal rights.</w:t>
      </w:r>
      <w:proofErr w:type="gramEnd"/>
    </w:p>
    <w:p w:rsidR="0060102A" w:rsidRPr="0060102A" w:rsidRDefault="0060102A" w:rsidP="0060102A">
      <w:pPr>
        <w:pStyle w:val="NormalWeb"/>
        <w:shd w:val="clear" w:color="auto" w:fill="FFFFFF"/>
        <w:spacing w:before="0" w:beforeAutospacing="0" w:after="0" w:afterAutospacing="0"/>
        <w:rPr>
          <w:rFonts w:asciiTheme="minorHAnsi" w:hAnsiTheme="minorHAnsi"/>
          <w:sz w:val="22"/>
          <w:szCs w:val="22"/>
        </w:rPr>
      </w:pPr>
    </w:p>
    <w:p w:rsidR="005F1825" w:rsidRDefault="005F1825" w:rsidP="0060102A">
      <w:pPr>
        <w:pStyle w:val="NormalWeb"/>
        <w:shd w:val="clear" w:color="auto" w:fill="FFFFFF"/>
        <w:spacing w:before="0" w:beforeAutospacing="0" w:after="0" w:afterAutospacing="0"/>
        <w:rPr>
          <w:rFonts w:asciiTheme="minorHAnsi" w:hAnsiTheme="minorHAnsi"/>
          <w:sz w:val="22"/>
          <w:szCs w:val="22"/>
        </w:rPr>
      </w:pPr>
      <w:r w:rsidRPr="0060102A">
        <w:rPr>
          <w:rFonts w:asciiTheme="minorHAnsi" w:hAnsiTheme="minorHAnsi"/>
          <w:sz w:val="22"/>
          <w:szCs w:val="22"/>
        </w:rPr>
        <w:t>Over the past few years, the government and news media have shown more respect to _________than they deserve.</w:t>
      </w:r>
    </w:p>
    <w:p w:rsidR="0060102A" w:rsidRPr="0060102A" w:rsidRDefault="0060102A" w:rsidP="0060102A">
      <w:pPr>
        <w:pStyle w:val="NormalWeb"/>
        <w:shd w:val="clear" w:color="auto" w:fill="FFFFFF"/>
        <w:spacing w:before="0" w:beforeAutospacing="0" w:after="0" w:afterAutospacing="0"/>
        <w:rPr>
          <w:rFonts w:asciiTheme="minorHAnsi" w:hAnsiTheme="minorHAnsi"/>
          <w:sz w:val="22"/>
          <w:szCs w:val="22"/>
        </w:rPr>
      </w:pPr>
    </w:p>
    <w:p w:rsidR="005F1825" w:rsidRDefault="005F1825" w:rsidP="0060102A">
      <w:pPr>
        <w:pStyle w:val="NormalWeb"/>
        <w:shd w:val="clear" w:color="auto" w:fill="FFFFFF"/>
        <w:spacing w:before="0" w:beforeAutospacing="0" w:after="0" w:afterAutospacing="0"/>
        <w:rPr>
          <w:rFonts w:asciiTheme="minorHAnsi" w:hAnsiTheme="minorHAnsi"/>
          <w:sz w:val="22"/>
          <w:szCs w:val="22"/>
        </w:rPr>
      </w:pPr>
      <w:proofErr w:type="gramStart"/>
      <w:r w:rsidRPr="0060102A">
        <w:rPr>
          <w:rFonts w:asciiTheme="minorHAnsi" w:hAnsiTheme="minorHAnsi"/>
          <w:sz w:val="22"/>
          <w:szCs w:val="22"/>
        </w:rPr>
        <w:t>__________are ultimately responsible for the state of race relations in this country.</w:t>
      </w:r>
      <w:proofErr w:type="gramEnd"/>
    </w:p>
    <w:p w:rsidR="0060102A" w:rsidRPr="0060102A" w:rsidRDefault="0060102A" w:rsidP="0060102A">
      <w:pPr>
        <w:pStyle w:val="NormalWeb"/>
        <w:shd w:val="clear" w:color="auto" w:fill="FFFFFF"/>
        <w:spacing w:before="0" w:beforeAutospacing="0" w:after="0" w:afterAutospacing="0"/>
        <w:rPr>
          <w:rFonts w:asciiTheme="minorHAnsi" w:hAnsiTheme="minorHAnsi"/>
          <w:sz w:val="22"/>
          <w:szCs w:val="22"/>
        </w:rPr>
      </w:pPr>
    </w:p>
    <w:p w:rsidR="005F1825" w:rsidRPr="0060102A" w:rsidRDefault="005F1825" w:rsidP="0060102A">
      <w:pPr>
        <w:pStyle w:val="NormalWeb"/>
        <w:shd w:val="clear" w:color="auto" w:fill="FFFFFF"/>
        <w:spacing w:before="0" w:beforeAutospacing="0" w:after="0" w:afterAutospacing="0"/>
        <w:rPr>
          <w:rFonts w:asciiTheme="minorHAnsi" w:hAnsiTheme="minorHAnsi"/>
          <w:sz w:val="22"/>
          <w:szCs w:val="22"/>
        </w:rPr>
      </w:pPr>
      <w:proofErr w:type="gramStart"/>
      <w:r w:rsidRPr="0060102A">
        <w:rPr>
          <w:rFonts w:asciiTheme="minorHAnsi" w:hAnsiTheme="minorHAnsi"/>
          <w:sz w:val="22"/>
          <w:szCs w:val="22"/>
        </w:rPr>
        <w:t>More and more, ___________use accusations of racism for their own advantage.</w:t>
      </w:r>
      <w:proofErr w:type="gramEnd"/>
    </w:p>
    <w:p w:rsidR="005F1825" w:rsidRPr="0060102A" w:rsidRDefault="005F1825" w:rsidP="0060102A">
      <w:pPr>
        <w:pStyle w:val="NormalWeb"/>
        <w:shd w:val="clear" w:color="auto" w:fill="FFFFFF"/>
        <w:spacing w:before="0" w:beforeAutospacing="0" w:after="0" w:afterAutospacing="0"/>
        <w:rPr>
          <w:rFonts w:asciiTheme="minorHAnsi" w:hAnsiTheme="minorHAnsi"/>
          <w:sz w:val="22"/>
          <w:szCs w:val="22"/>
        </w:rPr>
      </w:pPr>
      <w:r w:rsidRPr="0060102A">
        <w:rPr>
          <w:rFonts w:asciiTheme="minorHAnsi" w:hAnsiTheme="minorHAnsi"/>
          <w:sz w:val="22"/>
          <w:szCs w:val="22"/>
        </w:rPr>
        <w:t xml:space="preserve">The desire of many ethnic minorities to maintain their </w:t>
      </w:r>
      <w:r w:rsidR="0060102A">
        <w:rPr>
          <w:rFonts w:asciiTheme="minorHAnsi" w:hAnsiTheme="minorHAnsi"/>
          <w:sz w:val="22"/>
          <w:szCs w:val="22"/>
        </w:rPr>
        <w:t xml:space="preserve">cultural traditions impedes the </w:t>
      </w:r>
      <w:r w:rsidRPr="0060102A">
        <w:rPr>
          <w:rFonts w:asciiTheme="minorHAnsi" w:hAnsiTheme="minorHAnsi"/>
          <w:sz w:val="22"/>
          <w:szCs w:val="22"/>
        </w:rPr>
        <w:t>achievement of racial equality.</w:t>
      </w:r>
    </w:p>
    <w:p w:rsidR="0060102A" w:rsidRDefault="0060102A" w:rsidP="00A072DC">
      <w:pPr>
        <w:pStyle w:val="NormalWeb"/>
        <w:shd w:val="clear" w:color="auto" w:fill="FFFFFF"/>
        <w:spacing w:before="0" w:beforeAutospacing="0" w:after="0" w:afterAutospacing="0"/>
        <w:ind w:left="0"/>
        <w:rPr>
          <w:rFonts w:asciiTheme="minorHAnsi" w:hAnsiTheme="minorHAnsi"/>
          <w:sz w:val="22"/>
          <w:szCs w:val="22"/>
        </w:rPr>
      </w:pPr>
    </w:p>
    <w:p w:rsidR="0060102A" w:rsidRDefault="0060102A" w:rsidP="00A072DC">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sz w:val="22"/>
          <w:szCs w:val="22"/>
        </w:rPr>
        <w:t xml:space="preserve">Implicit measures - </w:t>
      </w:r>
      <w:r w:rsidRPr="0060102A">
        <w:rPr>
          <w:rFonts w:asciiTheme="minorHAnsi" w:hAnsiTheme="minorHAnsi"/>
          <w:sz w:val="22"/>
          <w:szCs w:val="22"/>
        </w:rPr>
        <w:t>Implicit Association Task</w:t>
      </w:r>
    </w:p>
    <w:p w:rsidR="0060102A" w:rsidRDefault="005F1825" w:rsidP="0060102A">
      <w:pPr>
        <w:pStyle w:val="NormalWeb"/>
        <w:numPr>
          <w:ilvl w:val="0"/>
          <w:numId w:val="9"/>
        </w:numPr>
        <w:shd w:val="clear" w:color="auto" w:fill="FFFFFF"/>
        <w:spacing w:before="0"/>
      </w:pPr>
      <w:r w:rsidRPr="0060102A">
        <w:t>Participants think that their “classification judgment” is the dependent variable.</w:t>
      </w:r>
    </w:p>
    <w:p w:rsidR="005F1825" w:rsidRPr="0060102A" w:rsidRDefault="005F1825" w:rsidP="0060102A">
      <w:pPr>
        <w:pStyle w:val="NormalWeb"/>
        <w:numPr>
          <w:ilvl w:val="0"/>
          <w:numId w:val="9"/>
        </w:numPr>
        <w:shd w:val="clear" w:color="auto" w:fill="FFFFFF"/>
        <w:spacing w:before="0"/>
      </w:pPr>
      <w:r w:rsidRPr="0060102A">
        <w:t>In reality, it is reaction time (in milliseconds)</w:t>
      </w:r>
    </w:p>
    <w:p w:rsidR="0060102A" w:rsidRDefault="0060102A" w:rsidP="0060102A">
      <w:pPr>
        <w:pStyle w:val="NormalWeb"/>
        <w:shd w:val="clear" w:color="auto" w:fill="FFFFFF"/>
        <w:spacing w:before="0" w:beforeAutospacing="0" w:after="0" w:afterAutospacing="0"/>
        <w:ind w:left="0"/>
        <w:rPr>
          <w:rFonts w:asciiTheme="minorHAnsi" w:hAnsiTheme="minorHAnsi"/>
          <w:sz w:val="22"/>
          <w:szCs w:val="22"/>
        </w:rPr>
      </w:pPr>
      <w:r w:rsidRPr="0060102A">
        <w:rPr>
          <w:rFonts w:asciiTheme="minorHAnsi" w:hAnsiTheme="minorHAnsi"/>
          <w:sz w:val="22"/>
          <w:szCs w:val="22"/>
        </w:rPr>
        <w:t>Step 1</w:t>
      </w:r>
    </w:p>
    <w:p w:rsidR="0060102A" w:rsidRDefault="0060102A" w:rsidP="0060102A">
      <w:pPr>
        <w:pStyle w:val="NormalWeb"/>
        <w:numPr>
          <w:ilvl w:val="0"/>
          <w:numId w:val="9"/>
        </w:numPr>
        <w:shd w:val="clear" w:color="auto" w:fill="FFFFFF"/>
        <w:spacing w:before="0" w:beforeAutospacing="0" w:after="0" w:afterAutospacing="0"/>
      </w:pPr>
      <w:r w:rsidRPr="0060102A">
        <w:lastRenderedPageBreak/>
        <w:t xml:space="preserve">Asked to classify </w:t>
      </w:r>
      <w:r w:rsidR="007132E2">
        <w:t>PICTURES</w:t>
      </w:r>
      <w:r w:rsidRPr="0060102A">
        <w:t>, go as fast as you can, if you make error, an x will appear</w:t>
      </w:r>
      <w:r>
        <w:t xml:space="preserve">. </w:t>
      </w:r>
      <w:r w:rsidRPr="0060102A">
        <w:t xml:space="preserve">Have fingers over </w:t>
      </w:r>
      <w:r>
        <w:t xml:space="preserve">the </w:t>
      </w:r>
      <w:r w:rsidRPr="0060102A">
        <w:t>E and I keys</w:t>
      </w:r>
      <w:r>
        <w:t>, and did approx. 20 different trials.</w:t>
      </w:r>
    </w:p>
    <w:p w:rsidR="0060102A" w:rsidRPr="0060102A" w:rsidRDefault="0060102A" w:rsidP="0060102A">
      <w:pPr>
        <w:pStyle w:val="NormalWeb"/>
        <w:numPr>
          <w:ilvl w:val="0"/>
          <w:numId w:val="9"/>
        </w:numPr>
        <w:shd w:val="clear" w:color="auto" w:fill="FFFFFF"/>
        <w:spacing w:before="0" w:beforeAutospacing="0" w:after="0" w:afterAutospacing="0"/>
      </w:pPr>
      <w:r>
        <w:t xml:space="preserve">Shown picture of </w:t>
      </w:r>
    </w:p>
    <w:p w:rsidR="0060102A" w:rsidRDefault="0060102A" w:rsidP="00A072DC">
      <w:pPr>
        <w:pStyle w:val="NormalWeb"/>
        <w:shd w:val="clear" w:color="auto" w:fill="FFFFFF"/>
        <w:spacing w:before="0" w:beforeAutospacing="0" w:after="0" w:afterAutospacing="0"/>
        <w:ind w:left="0"/>
        <w:rPr>
          <w:rFonts w:asciiTheme="minorHAnsi" w:hAnsiTheme="minorHAnsi"/>
          <w:sz w:val="22"/>
          <w:szCs w:val="22"/>
        </w:rPr>
      </w:pPr>
    </w:p>
    <w:p w:rsidR="0060102A" w:rsidRDefault="0060102A" w:rsidP="00A072DC">
      <w:pPr>
        <w:pStyle w:val="NormalWeb"/>
        <w:shd w:val="clear" w:color="auto" w:fill="FFFFFF"/>
        <w:spacing w:before="0" w:beforeAutospacing="0" w:after="0" w:afterAutospacing="0"/>
        <w:ind w:left="0"/>
        <w:rPr>
          <w:rFonts w:asciiTheme="minorHAnsi" w:hAnsiTheme="minorHAnsi"/>
          <w:sz w:val="22"/>
          <w:szCs w:val="22"/>
        </w:rPr>
      </w:pPr>
    </w:p>
    <w:p w:rsidR="0060102A" w:rsidRDefault="0060102A" w:rsidP="00A072DC">
      <w:pPr>
        <w:pStyle w:val="NormalWeb"/>
        <w:shd w:val="clear" w:color="auto" w:fill="FFFFFF"/>
        <w:spacing w:before="0" w:beforeAutospacing="0" w:after="0" w:afterAutospacing="0"/>
        <w:ind w:left="0"/>
        <w:rPr>
          <w:rFonts w:asciiTheme="minorHAnsi" w:hAnsiTheme="minorHAnsi"/>
          <w:sz w:val="22"/>
          <w:szCs w:val="22"/>
        </w:rPr>
      </w:pPr>
    </w:p>
    <w:p w:rsidR="0060102A" w:rsidRDefault="000D1AC7" w:rsidP="00A072DC">
      <w:pPr>
        <w:pStyle w:val="NormalWeb"/>
        <w:shd w:val="clear" w:color="auto" w:fill="FFFFFF"/>
        <w:spacing w:before="0" w:beforeAutospacing="0" w:after="0" w:afterAutospacing="0"/>
        <w:ind w:left="0"/>
        <w:rPr>
          <w:rFonts w:asciiTheme="minorHAnsi" w:hAnsiTheme="minorHAnsi"/>
          <w:sz w:val="22"/>
          <w:szCs w:val="22"/>
        </w:rPr>
      </w:pPr>
      <w:r w:rsidRPr="000D1AC7">
        <w:rPr>
          <w:rFonts w:asciiTheme="minorHAnsi" w:hAnsiTheme="minorHAnsi"/>
          <w:noProof/>
          <w:sz w:val="22"/>
          <w:szCs w:val="22"/>
        </w:rPr>
        <w:drawing>
          <wp:anchor distT="0" distB="0" distL="114300" distR="114300" simplePos="0" relativeHeight="251673600" behindDoc="0" locked="0" layoutInCell="1" allowOverlap="1" wp14:anchorId="056FCB56" wp14:editId="2CD8556B">
            <wp:simplePos x="0" y="0"/>
            <wp:positionH relativeFrom="column">
              <wp:posOffset>549910</wp:posOffset>
            </wp:positionH>
            <wp:positionV relativeFrom="paragraph">
              <wp:posOffset>10795</wp:posOffset>
            </wp:positionV>
            <wp:extent cx="942975" cy="1001395"/>
            <wp:effectExtent l="0" t="0" r="9525" b="8255"/>
            <wp:wrapSquare wrapText="bothSides"/>
            <wp:docPr id="25603" name="Picture 23" descr="neutral young 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23" descr="neutral young face.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2975" cy="10013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Theme="minorHAnsi" w:hAnsiTheme="minorHAnsi"/>
          <w:noProof/>
          <w:sz w:val="22"/>
          <w:szCs w:val="22"/>
        </w:rPr>
        <mc:AlternateContent>
          <mc:Choice Requires="wps">
            <w:drawing>
              <wp:anchor distT="0" distB="0" distL="114300" distR="114300" simplePos="0" relativeHeight="251670528" behindDoc="0" locked="0" layoutInCell="1" allowOverlap="1" wp14:anchorId="0251C609" wp14:editId="16270AC8">
                <wp:simplePos x="0" y="0"/>
                <wp:positionH relativeFrom="column">
                  <wp:posOffset>1543050</wp:posOffset>
                </wp:positionH>
                <wp:positionV relativeFrom="paragraph">
                  <wp:posOffset>-400050</wp:posOffset>
                </wp:positionV>
                <wp:extent cx="437808" cy="262753"/>
                <wp:effectExtent l="0" t="0" r="635" b="4445"/>
                <wp:wrapNone/>
                <wp:docPr id="12313" name="Text Box 12313"/>
                <wp:cNvGraphicFramePr/>
                <a:graphic xmlns:a="http://schemas.openxmlformats.org/drawingml/2006/main">
                  <a:graphicData uri="http://schemas.microsoft.com/office/word/2010/wordprocessingShape">
                    <wps:wsp>
                      <wps:cNvSpPr txBox="1"/>
                      <wps:spPr>
                        <a:xfrm>
                          <a:off x="0" y="0"/>
                          <a:ext cx="437808" cy="26275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pPr>
                              <w:ind w:left="0"/>
                            </w:pPr>
                            <w:proofErr w:type="gramStart"/>
                            <w:r>
                              <w:t>old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313" o:spid="_x0000_s1029" type="#_x0000_t202" style="position:absolute;margin-left:121.5pt;margin-top:-31.5pt;width:34.45pt;height:20.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" fillcolor="white [3201]" stroked="f" strokeweight=".5pt">
                <v:textbox>
                  <w:txbxContent>
                    <w:p w:rsidR="00B676F1" w:rsidRDefault="00B676F1">
                      <w:pPr>
                        <w:ind w:left="0"/>
                      </w:pPr>
                      <w:proofErr w:type="gramStart"/>
                      <w:r>
                        <w:t>old</w:t>
                      </w:r>
                      <w:proofErr w:type="gramEnd"/>
                    </w:p>
                  </w:txbxContent>
                </v:textbox>
              </v:shape>
            </w:pict>
          </mc:Fallback>
        </mc:AlternateContent>
      </w:r>
      <w:r>
        <w:rPr>
          <w:rFonts w:asciiTheme="minorHAnsi" w:hAnsiTheme="minorHAnsi"/>
          <w:noProof/>
          <w:sz w:val="22"/>
          <w:szCs w:val="22"/>
        </w:rPr>
        <mc:AlternateContent>
          <mc:Choice Requires="wps">
            <w:drawing>
              <wp:anchor distT="0" distB="0" distL="114300" distR="114300" simplePos="0" relativeHeight="251669504" behindDoc="0" locked="0" layoutInCell="1" allowOverlap="1" wp14:anchorId="72D56762" wp14:editId="7FEC0B71">
                <wp:simplePos x="0" y="0"/>
                <wp:positionH relativeFrom="column">
                  <wp:posOffset>285913</wp:posOffset>
                </wp:positionH>
                <wp:positionV relativeFrom="paragraph">
                  <wp:posOffset>-398562</wp:posOffset>
                </wp:positionV>
                <wp:extent cx="542925" cy="428625"/>
                <wp:effectExtent l="0" t="0" r="0" b="0"/>
                <wp:wrapNone/>
                <wp:docPr id="12312" name="Text Box 12312"/>
                <wp:cNvGraphicFramePr/>
                <a:graphic xmlns:a="http://schemas.openxmlformats.org/drawingml/2006/main">
                  <a:graphicData uri="http://schemas.microsoft.com/office/word/2010/wordprocessingShape">
                    <wps:wsp>
                      <wps:cNvSpPr txBox="1"/>
                      <wps:spPr>
                        <a:xfrm>
                          <a:off x="0" y="0"/>
                          <a:ext cx="542925" cy="428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pPr>
                              <w:ind w:left="0"/>
                            </w:pPr>
                            <w:proofErr w:type="gramStart"/>
                            <w:r>
                              <w:t>young</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312" o:spid="_x0000_s1030" type="#_x0000_t202" style="position:absolute;margin-left:22.5pt;margin-top:-31.4pt;width:42.75pt;height:3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" filled="f" stroked="f" strokeweight=".5pt">
                <v:textbox>
                  <w:txbxContent>
                    <w:p w:rsidR="00B676F1" w:rsidRDefault="00B676F1">
                      <w:pPr>
                        <w:ind w:left="0"/>
                      </w:pPr>
                      <w:proofErr w:type="gramStart"/>
                      <w:r>
                        <w:t>young</w:t>
                      </w:r>
                      <w:proofErr w:type="gramEnd"/>
                    </w:p>
                  </w:txbxContent>
                </v:textbox>
              </v:shape>
            </w:pict>
          </mc:Fallback>
        </mc:AlternateContent>
      </w:r>
      <w:r w:rsidR="007F6465">
        <w:rPr>
          <w:rFonts w:asciiTheme="minorHAnsi" w:hAnsiTheme="minorHAnsi"/>
          <w:noProof/>
          <w:sz w:val="22"/>
          <w:szCs w:val="22"/>
        </w:rPr>
        <mc:AlternateContent>
          <mc:Choice Requires="wps">
            <w:drawing>
              <wp:anchor distT="0" distB="0" distL="114300" distR="114300" simplePos="0" relativeHeight="251668480" behindDoc="0" locked="0" layoutInCell="1" allowOverlap="1" wp14:anchorId="1D7FDD2C" wp14:editId="4D54A2D9">
                <wp:simplePos x="0" y="0"/>
                <wp:positionH relativeFrom="column">
                  <wp:posOffset>-495300</wp:posOffset>
                </wp:positionH>
                <wp:positionV relativeFrom="paragraph">
                  <wp:posOffset>-438150</wp:posOffset>
                </wp:positionV>
                <wp:extent cx="9525" cy="1348156"/>
                <wp:effectExtent l="0" t="0" r="28575" b="23495"/>
                <wp:wrapNone/>
                <wp:docPr id="12311" name="Straight Connector 12311"/>
                <wp:cNvGraphicFramePr/>
                <a:graphic xmlns:a="http://schemas.openxmlformats.org/drawingml/2006/main">
                  <a:graphicData uri="http://schemas.microsoft.com/office/word/2010/wordprocessingShape">
                    <wps:wsp>
                      <wps:cNvCnPr/>
                      <wps:spPr>
                        <a:xfrm flipH="1">
                          <a:off x="0" y="0"/>
                          <a:ext cx="9525" cy="13481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311"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34.5pt" to="-38.25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" strokecolor="#4579b8 [3044]"/>
            </w:pict>
          </mc:Fallback>
        </mc:AlternateContent>
      </w:r>
      <w:r w:rsidR="007F6465" w:rsidRPr="007F6465">
        <w:rPr>
          <w:rFonts w:asciiTheme="minorHAnsi" w:hAnsiTheme="minorHAnsi"/>
          <w:noProof/>
          <w:sz w:val="22"/>
          <w:szCs w:val="22"/>
        </w:rPr>
        <mc:AlternateContent>
          <mc:Choice Requires="wpg">
            <w:drawing>
              <wp:anchor distT="0" distB="0" distL="114300" distR="114300" simplePos="0" relativeHeight="251667456" behindDoc="0" locked="0" layoutInCell="1" allowOverlap="1" wp14:anchorId="42F82BB5" wp14:editId="45B1A688">
                <wp:simplePos x="0" y="0"/>
                <wp:positionH relativeFrom="column">
                  <wp:posOffset>-495300</wp:posOffset>
                </wp:positionH>
                <wp:positionV relativeFrom="paragraph">
                  <wp:posOffset>-762000</wp:posOffset>
                </wp:positionV>
                <wp:extent cx="6358202" cy="2729596"/>
                <wp:effectExtent l="0" t="0" r="5080" b="13970"/>
                <wp:wrapNone/>
                <wp:docPr id="12288" name="Group 2"/>
                <wp:cNvGraphicFramePr/>
                <a:graphic xmlns:a="http://schemas.openxmlformats.org/drawingml/2006/main">
                  <a:graphicData uri="http://schemas.microsoft.com/office/word/2010/wordprocessingGroup">
                    <wpg:wgp>
                      <wpg:cNvGrpSpPr/>
                      <wpg:grpSpPr bwMode="auto">
                        <a:xfrm>
                          <a:off x="0" y="0"/>
                          <a:ext cx="6358202" cy="2729596"/>
                          <a:chOff x="-3230" y="0"/>
                          <a:chExt cx="6501" cy="2708"/>
                        </a:xfrm>
                      </wpg:grpSpPr>
                      <wps:wsp>
                        <wps:cNvPr id="12289" name="AutoShape 3"/>
                        <wps:cNvSpPr>
                          <a:spLocks noChangeAspect="1" noChangeArrowheads="1"/>
                        </wps:cNvSpPr>
                        <wps:spPr bwMode="auto">
                          <a:xfrm>
                            <a:off x="-3230" y="0"/>
                            <a:ext cx="3780" cy="2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76F1" w:rsidRDefault="00B676F1" w:rsidP="007F6465">
                              <w:pPr>
                                <w:rPr>
                                  <w:rFonts w:eastAsia="Times New Roman"/>
                                </w:rPr>
                              </w:pPr>
                            </w:p>
                          </w:txbxContent>
                        </wps:txbx>
                        <wps:bodyPr/>
                      </wps:wsp>
                      <wps:wsp>
                        <wps:cNvPr id="12290" name="Rectangle 12290"/>
                        <wps:cNvSpPr>
                          <a:spLocks noChangeArrowheads="1"/>
                        </wps:cNvSpPr>
                        <wps:spPr bwMode="auto">
                          <a:xfrm>
                            <a:off x="-2763" y="176"/>
                            <a:ext cx="2294" cy="185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291" name="Freeform 12291"/>
                        <wps:cNvSpPr>
                          <a:spLocks/>
                        </wps:cNvSpPr>
                        <wps:spPr bwMode="auto">
                          <a:xfrm>
                            <a:off x="-2830" y="2135"/>
                            <a:ext cx="2354" cy="397"/>
                          </a:xfrm>
                          <a:custGeom>
                            <a:avLst/>
                            <a:gdLst>
                              <a:gd name="T0" fmla="*/ 53 w 2850"/>
                              <a:gd name="T1" fmla="*/ 0 h 480"/>
                              <a:gd name="T2" fmla="*/ 0 w 2850"/>
                              <a:gd name="T3" fmla="*/ 60 h 480"/>
                              <a:gd name="T4" fmla="*/ 348 w 2850"/>
                              <a:gd name="T5" fmla="*/ 60 h 480"/>
                              <a:gd name="T6" fmla="*/ 295 w 2850"/>
                              <a:gd name="T7" fmla="*/ 0 h 480"/>
                              <a:gd name="T8" fmla="*/ 53 w 2850"/>
                              <a:gd name="T9" fmla="*/ 0 h 480"/>
                              <a:gd name="T10" fmla="*/ 0 60000 65536"/>
                              <a:gd name="T11" fmla="*/ 0 60000 65536"/>
                              <a:gd name="T12" fmla="*/ 0 60000 65536"/>
                              <a:gd name="T13" fmla="*/ 0 60000 65536"/>
                              <a:gd name="T14" fmla="*/ 0 60000 65536"/>
                              <a:gd name="T15" fmla="*/ 0 w 2850"/>
                              <a:gd name="T16" fmla="*/ 0 h 480"/>
                              <a:gd name="T17" fmla="*/ 2850 w 2850"/>
                              <a:gd name="T18" fmla="*/ 480 h 480"/>
                            </a:gdLst>
                            <a:ahLst/>
                            <a:cxnLst>
                              <a:cxn ang="T10">
                                <a:pos x="T0" y="T1"/>
                              </a:cxn>
                              <a:cxn ang="T11">
                                <a:pos x="T2" y="T3"/>
                              </a:cxn>
                              <a:cxn ang="T12">
                                <a:pos x="T4" y="T5"/>
                              </a:cxn>
                              <a:cxn ang="T13">
                                <a:pos x="T6" y="T7"/>
                              </a:cxn>
                              <a:cxn ang="T14">
                                <a:pos x="T8" y="T9"/>
                              </a:cxn>
                            </a:cxnLst>
                            <a:rect l="T15" t="T16" r="T17" b="T18"/>
                            <a:pathLst>
                              <a:path w="2850" h="480">
                                <a:moveTo>
                                  <a:pt x="435" y="0"/>
                                </a:moveTo>
                                <a:lnTo>
                                  <a:pt x="0" y="480"/>
                                </a:lnTo>
                                <a:lnTo>
                                  <a:pt x="2850" y="480"/>
                                </a:lnTo>
                                <a:lnTo>
                                  <a:pt x="2415" y="0"/>
                                </a:lnTo>
                                <a:lnTo>
                                  <a:pt x="43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293" name="Rectangle 12293"/>
                        <wps:cNvSpPr>
                          <a:spLocks noChangeArrowheads="1"/>
                        </wps:cNvSpPr>
                        <wps:spPr bwMode="auto">
                          <a:xfrm>
                            <a:off x="-2830" y="2572"/>
                            <a:ext cx="2354" cy="1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294" name="Rectangle 12294"/>
                        <wps:cNvSpPr>
                          <a:spLocks noChangeArrowheads="1"/>
                        </wps:cNvSpPr>
                        <wps:spPr bwMode="auto">
                          <a:xfrm>
                            <a:off x="-2615" y="297"/>
                            <a:ext cx="1978" cy="153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pStyle w:val="NormalWeb"/>
                                <w:spacing w:before="0" w:beforeAutospacing="0" w:after="0" w:afterAutospacing="0"/>
                                <w:jc w:val="center"/>
                                <w:textAlignment w:val="baseline"/>
                              </w:pPr>
                              <w:r>
                                <w:rPr>
                                  <w:rFonts w:ascii="Calibri" w:hAnsi="Calibri" w:cs="Arial"/>
                                  <w:color w:val="000000" w:themeColor="text1"/>
                                  <w:kern w:val="24"/>
                                  <w:sz w:val="56"/>
                                  <w:szCs w:val="56"/>
                                  <w:lang w:val="en-US"/>
                                </w:rPr>
                                <w:t xml:space="preserve">                                                         </w:t>
                              </w:r>
                            </w:p>
                          </w:txbxContent>
                        </wps:txbx>
                        <wps:bodyPr lIns="75895" tIns="37948" rIns="75895" bIns="37948"/>
                      </wps:wsp>
                      <wps:wsp>
                        <wps:cNvPr id="12295" name="Freeform 12295"/>
                        <wps:cNvSpPr>
                          <a:spLocks/>
                        </wps:cNvSpPr>
                        <wps:spPr bwMode="auto">
                          <a:xfrm>
                            <a:off x="-2483" y="2218"/>
                            <a:ext cx="1723" cy="50"/>
                          </a:xfrm>
                          <a:custGeom>
                            <a:avLst/>
                            <a:gdLst>
                              <a:gd name="T0" fmla="*/ 6 w 2085"/>
                              <a:gd name="T1" fmla="*/ 0 h 60"/>
                              <a:gd name="T2" fmla="*/ 0 w 2085"/>
                              <a:gd name="T3" fmla="*/ 8 h 60"/>
                              <a:gd name="T4" fmla="*/ 256 w 2085"/>
                              <a:gd name="T5" fmla="*/ 8 h 60"/>
                              <a:gd name="T6" fmla="*/ 249 w 2085"/>
                              <a:gd name="T7" fmla="*/ 0 h 60"/>
                              <a:gd name="T8" fmla="*/ 6 w 2085"/>
                              <a:gd name="T9" fmla="*/ 0 h 60"/>
                              <a:gd name="T10" fmla="*/ 0 60000 65536"/>
                              <a:gd name="T11" fmla="*/ 0 60000 65536"/>
                              <a:gd name="T12" fmla="*/ 0 60000 65536"/>
                              <a:gd name="T13" fmla="*/ 0 60000 65536"/>
                              <a:gd name="T14" fmla="*/ 0 60000 65536"/>
                              <a:gd name="T15" fmla="*/ 0 w 2085"/>
                              <a:gd name="T16" fmla="*/ 0 h 60"/>
                              <a:gd name="T17" fmla="*/ 2085 w 2085"/>
                              <a:gd name="T18" fmla="*/ 60 h 60"/>
                            </a:gdLst>
                            <a:ahLst/>
                            <a:cxnLst>
                              <a:cxn ang="T10">
                                <a:pos x="T0" y="T1"/>
                              </a:cxn>
                              <a:cxn ang="T11">
                                <a:pos x="T2" y="T3"/>
                              </a:cxn>
                              <a:cxn ang="T12">
                                <a:pos x="T4" y="T5"/>
                              </a:cxn>
                              <a:cxn ang="T13">
                                <a:pos x="T6" y="T7"/>
                              </a:cxn>
                              <a:cxn ang="T14">
                                <a:pos x="T8" y="T9"/>
                              </a:cxn>
                            </a:cxnLst>
                            <a:rect l="T15" t="T16" r="T17" b="T18"/>
                            <a:pathLst>
                              <a:path w="2085" h="60">
                                <a:moveTo>
                                  <a:pt x="45" y="0"/>
                                </a:moveTo>
                                <a:lnTo>
                                  <a:pt x="0" y="60"/>
                                </a:lnTo>
                                <a:lnTo>
                                  <a:pt x="2085" y="60"/>
                                </a:lnTo>
                                <a:lnTo>
                                  <a:pt x="2025" y="0"/>
                                </a:lnTo>
                                <a:lnTo>
                                  <a:pt x="4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296" name="Freeform 12296"/>
                        <wps:cNvSpPr>
                          <a:spLocks/>
                        </wps:cNvSpPr>
                        <wps:spPr bwMode="auto">
                          <a:xfrm>
                            <a:off x="-2161" y="2441"/>
                            <a:ext cx="1078" cy="50"/>
                          </a:xfrm>
                          <a:custGeom>
                            <a:avLst/>
                            <a:gdLst>
                              <a:gd name="T0" fmla="*/ 6 w 1305"/>
                              <a:gd name="T1" fmla="*/ 0 h 60"/>
                              <a:gd name="T2" fmla="*/ 0 w 1305"/>
                              <a:gd name="T3" fmla="*/ 8 h 60"/>
                              <a:gd name="T4" fmla="*/ 159 w 1305"/>
                              <a:gd name="T5" fmla="*/ 8 h 60"/>
                              <a:gd name="T6" fmla="*/ 154 w 1305"/>
                              <a:gd name="T7" fmla="*/ 0 h 60"/>
                              <a:gd name="T8" fmla="*/ 6 w 1305"/>
                              <a:gd name="T9" fmla="*/ 0 h 60"/>
                              <a:gd name="T10" fmla="*/ 0 60000 65536"/>
                              <a:gd name="T11" fmla="*/ 0 60000 65536"/>
                              <a:gd name="T12" fmla="*/ 0 60000 65536"/>
                              <a:gd name="T13" fmla="*/ 0 60000 65536"/>
                              <a:gd name="T14" fmla="*/ 0 60000 65536"/>
                              <a:gd name="T15" fmla="*/ 0 w 1305"/>
                              <a:gd name="T16" fmla="*/ 0 h 60"/>
                              <a:gd name="T17" fmla="*/ 1305 w 1305"/>
                              <a:gd name="T18" fmla="*/ 60 h 60"/>
                            </a:gdLst>
                            <a:ahLst/>
                            <a:cxnLst>
                              <a:cxn ang="T10">
                                <a:pos x="T0" y="T1"/>
                              </a:cxn>
                              <a:cxn ang="T11">
                                <a:pos x="T2" y="T3"/>
                              </a:cxn>
                              <a:cxn ang="T12">
                                <a:pos x="T4" y="T5"/>
                              </a:cxn>
                              <a:cxn ang="T13">
                                <a:pos x="T6" y="T7"/>
                              </a:cxn>
                              <a:cxn ang="T14">
                                <a:pos x="T8" y="T9"/>
                              </a:cxn>
                            </a:cxnLst>
                            <a:rect l="T15" t="T16" r="T17" b="T18"/>
                            <a:pathLst>
                              <a:path w="1305" h="60">
                                <a:moveTo>
                                  <a:pt x="45" y="0"/>
                                </a:moveTo>
                                <a:lnTo>
                                  <a:pt x="0" y="60"/>
                                </a:lnTo>
                                <a:lnTo>
                                  <a:pt x="1305" y="60"/>
                                </a:lnTo>
                                <a:lnTo>
                                  <a:pt x="1260" y="0"/>
                                </a:lnTo>
                                <a:lnTo>
                                  <a:pt x="4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297" name="Freeform 12297"/>
                        <wps:cNvSpPr>
                          <a:spLocks/>
                        </wps:cNvSpPr>
                        <wps:spPr bwMode="auto">
                          <a:xfrm>
                            <a:off x="-2545" y="2293"/>
                            <a:ext cx="1847" cy="49"/>
                          </a:xfrm>
                          <a:custGeom>
                            <a:avLst/>
                            <a:gdLst>
                              <a:gd name="T0" fmla="*/ 7 w 2235"/>
                              <a:gd name="T1" fmla="*/ 0 h 60"/>
                              <a:gd name="T2" fmla="*/ 0 w 2235"/>
                              <a:gd name="T3" fmla="*/ 7 h 60"/>
                              <a:gd name="T4" fmla="*/ 274 w 2235"/>
                              <a:gd name="T5" fmla="*/ 7 h 60"/>
                              <a:gd name="T6" fmla="*/ 268 w 2235"/>
                              <a:gd name="T7" fmla="*/ 0 h 60"/>
                              <a:gd name="T8" fmla="*/ 7 w 2235"/>
                              <a:gd name="T9" fmla="*/ 0 h 60"/>
                              <a:gd name="T10" fmla="*/ 0 60000 65536"/>
                              <a:gd name="T11" fmla="*/ 0 60000 65536"/>
                              <a:gd name="T12" fmla="*/ 0 60000 65536"/>
                              <a:gd name="T13" fmla="*/ 0 60000 65536"/>
                              <a:gd name="T14" fmla="*/ 0 60000 65536"/>
                              <a:gd name="T15" fmla="*/ 0 w 2235"/>
                              <a:gd name="T16" fmla="*/ 0 h 60"/>
                              <a:gd name="T17" fmla="*/ 2235 w 2235"/>
                              <a:gd name="T18" fmla="*/ 60 h 60"/>
                            </a:gdLst>
                            <a:ahLst/>
                            <a:cxnLst>
                              <a:cxn ang="T10">
                                <a:pos x="T0" y="T1"/>
                              </a:cxn>
                              <a:cxn ang="T11">
                                <a:pos x="T2" y="T3"/>
                              </a:cxn>
                              <a:cxn ang="T12">
                                <a:pos x="T4" y="T5"/>
                              </a:cxn>
                              <a:cxn ang="T13">
                                <a:pos x="T6" y="T7"/>
                              </a:cxn>
                              <a:cxn ang="T14">
                                <a:pos x="T8" y="T9"/>
                              </a:cxn>
                            </a:cxnLst>
                            <a:rect l="T15" t="T16" r="T17" b="T18"/>
                            <a:pathLst>
                              <a:path w="2235" h="60">
                                <a:moveTo>
                                  <a:pt x="60" y="0"/>
                                </a:moveTo>
                                <a:lnTo>
                                  <a:pt x="0" y="60"/>
                                </a:lnTo>
                                <a:lnTo>
                                  <a:pt x="2235" y="60"/>
                                </a:lnTo>
                                <a:lnTo>
                                  <a:pt x="2175" y="0"/>
                                </a:lnTo>
                                <a:lnTo>
                                  <a:pt x="60"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298" name="Freeform 12298"/>
                        <wps:cNvSpPr>
                          <a:spLocks/>
                        </wps:cNvSpPr>
                        <wps:spPr bwMode="auto">
                          <a:xfrm>
                            <a:off x="-2607" y="2367"/>
                            <a:ext cx="1970" cy="50"/>
                          </a:xfrm>
                          <a:custGeom>
                            <a:avLst/>
                            <a:gdLst>
                              <a:gd name="T0" fmla="*/ 7 w 2385"/>
                              <a:gd name="T1" fmla="*/ 0 h 60"/>
                              <a:gd name="T2" fmla="*/ 0 w 2385"/>
                              <a:gd name="T3" fmla="*/ 8 h 60"/>
                              <a:gd name="T4" fmla="*/ 291 w 2385"/>
                              <a:gd name="T5" fmla="*/ 8 h 60"/>
                              <a:gd name="T6" fmla="*/ 284 w 2385"/>
                              <a:gd name="T7" fmla="*/ 0 h 60"/>
                              <a:gd name="T8" fmla="*/ 7 w 2385"/>
                              <a:gd name="T9" fmla="*/ 0 h 60"/>
                              <a:gd name="T10" fmla="*/ 0 60000 65536"/>
                              <a:gd name="T11" fmla="*/ 0 60000 65536"/>
                              <a:gd name="T12" fmla="*/ 0 60000 65536"/>
                              <a:gd name="T13" fmla="*/ 0 60000 65536"/>
                              <a:gd name="T14" fmla="*/ 0 60000 65536"/>
                              <a:gd name="T15" fmla="*/ 0 w 2385"/>
                              <a:gd name="T16" fmla="*/ 0 h 60"/>
                              <a:gd name="T17" fmla="*/ 2385 w 2385"/>
                              <a:gd name="T18" fmla="*/ 60 h 60"/>
                            </a:gdLst>
                            <a:ahLst/>
                            <a:cxnLst>
                              <a:cxn ang="T10">
                                <a:pos x="T0" y="T1"/>
                              </a:cxn>
                              <a:cxn ang="T11">
                                <a:pos x="T2" y="T3"/>
                              </a:cxn>
                              <a:cxn ang="T12">
                                <a:pos x="T4" y="T5"/>
                              </a:cxn>
                              <a:cxn ang="T13">
                                <a:pos x="T6" y="T7"/>
                              </a:cxn>
                              <a:cxn ang="T14">
                                <a:pos x="T8" y="T9"/>
                              </a:cxn>
                            </a:cxnLst>
                            <a:rect l="T15" t="T16" r="T17" b="T18"/>
                            <a:pathLst>
                              <a:path w="2385" h="60">
                                <a:moveTo>
                                  <a:pt x="60" y="0"/>
                                </a:moveTo>
                                <a:lnTo>
                                  <a:pt x="0" y="60"/>
                                </a:lnTo>
                                <a:lnTo>
                                  <a:pt x="2385" y="60"/>
                                </a:lnTo>
                                <a:lnTo>
                                  <a:pt x="2325" y="0"/>
                                </a:lnTo>
                                <a:lnTo>
                                  <a:pt x="60"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299" name="Oval 12299"/>
                        <wps:cNvSpPr>
                          <a:spLocks noChangeArrowheads="1"/>
                        </wps:cNvSpPr>
                        <wps:spPr bwMode="auto">
                          <a:xfrm>
                            <a:off x="-2547" y="316"/>
                            <a:ext cx="671" cy="37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300" name="Line 13"/>
                        <wps:cNvCnPr/>
                        <wps:spPr bwMode="auto">
                          <a:xfrm flipH="1">
                            <a:off x="-3216" y="321"/>
                            <a:ext cx="5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01" name="Line 14"/>
                        <wps:cNvCnPr/>
                        <wps:spPr bwMode="auto">
                          <a:xfrm>
                            <a:off x="297" y="476"/>
                            <a:ext cx="1" cy="13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02" name="Line 15"/>
                        <wps:cNvCnPr/>
                        <wps:spPr bwMode="auto">
                          <a:xfrm>
                            <a:off x="-3216" y="1659"/>
                            <a:ext cx="509" cy="2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03" name="Line 16"/>
                        <wps:cNvCnPr/>
                        <wps:spPr bwMode="auto">
                          <a:xfrm flipH="1">
                            <a:off x="-688" y="321"/>
                            <a:ext cx="5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04" name="Line 17"/>
                        <wps:cNvCnPr/>
                        <wps:spPr bwMode="auto">
                          <a:xfrm flipH="1">
                            <a:off x="-688" y="767"/>
                            <a:ext cx="5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05" name="Line 18"/>
                        <wps:cNvCnPr/>
                        <wps:spPr bwMode="auto">
                          <a:xfrm>
                            <a:off x="-93" y="322"/>
                            <a:ext cx="1" cy="13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06" name="Line 19"/>
                        <wps:cNvCnPr/>
                        <wps:spPr bwMode="auto">
                          <a:xfrm flipH="1">
                            <a:off x="-476" y="1659"/>
                            <a:ext cx="383" cy="2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07" name="Oval 12307"/>
                        <wps:cNvSpPr>
                          <a:spLocks noChangeArrowheads="1"/>
                        </wps:cNvSpPr>
                        <wps:spPr bwMode="auto">
                          <a:xfrm>
                            <a:off x="-2963" y="1619"/>
                            <a:ext cx="595" cy="59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12308" name="Text Box 21"/>
                        <wps:cNvSpPr txBox="1">
                          <a:spLocks noChangeArrowheads="1"/>
                        </wps:cNvSpPr>
                        <wps:spPr bwMode="auto">
                          <a:xfrm>
                            <a:off x="2676" y="1933"/>
                            <a:ext cx="5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76F1" w:rsidRDefault="00B676F1" w:rsidP="007F6465">
                              <w:pPr>
                                <w:rPr>
                                  <w:rFonts w:eastAsia="Times New Roman"/>
                                </w:rPr>
                              </w:pPr>
                            </w:p>
                          </w:txbxContent>
                        </wps:txbx>
                        <wps:bodyPr lIns="75895" tIns="37948" rIns="75895" bIns="37948"/>
                      </wps:wsp>
                      <wps:wsp>
                        <wps:cNvPr id="12309" name="Line 22"/>
                        <wps:cNvCnPr/>
                        <wps:spPr bwMode="auto">
                          <a:xfrm>
                            <a:off x="-3216" y="767"/>
                            <a:ext cx="5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2" o:spid="_x0000_s1031" style="position:absolute;margin-left:-39pt;margin-top:-60pt;width:500.65pt;height:214.95pt;z-index:251667456;mso-width-relative:margin;mso-height-relative:margin" coordorigin="-3230" coordsize="6501,2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">
                <v:rect id="AutoShape 3" o:spid="_x0000_s1032" style="position:absolute;left:-3230;width:3780;height:2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af68UA&#10;AADeAAAADwAAAGRycy9kb3ducmV2LnhtbERPS2vCQBC+C/6HZQQvopvmUGx0FRGkoRSk8XEesmMS&#10;zM7G7Jqk/75bKPQ2H99z1tvB1KKj1lWWFbwsIhDEudUVFwrOp8N8CcJ5ZI21ZVLwTQ62m/FojYm2&#10;PX9Rl/lChBB2CSoovW8SKV1ekkG3sA1x4G62NegDbAupW+xDuKllHEWv0mDFoaHEhvYl5ffsaRT0&#10;+bG7nj7f5XF2TS0/0sc+u3woNZ0MuxUIT4P/F/+5Ux3mx/HyDX7fCT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1p/rxQAAAN4AAAAPAAAAAAAAAAAAAAAAAJgCAABkcnMv&#10;ZG93bnJldi54bWxQSwUGAAAAAAQABAD1AAAAigMAAAAA&#10;" filled="f" stroked="f">
                  <o:lock v:ext="edit" aspectratio="t"/>
                  <v:textbox>
                    <w:txbxContent>
                      <w:p w:rsidR="00B676F1" w:rsidRDefault="00B676F1" w:rsidP="007F6465">
                        <w:pPr>
                          <w:rPr>
                            <w:rFonts w:eastAsia="Times New Roman"/>
                          </w:rPr>
                        </w:pPr>
                      </w:p>
                    </w:txbxContent>
                  </v:textbox>
                </v:rect>
                <v:rect id="Rectangle 12290" o:spid="_x0000_s1033" style="position:absolute;left:-2763;top:176;width:2294;height:1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v5LsYA&#10;AADeAAAADwAAAGRycy9kb3ducmV2LnhtbESPQUvDQBCF70L/wzIFb3ZjQNG025IWC54KtoL2NmTH&#10;3dDsbMiuTfz3zkHwNsO8ee99q80UOnWlIbWRDdwvClDETbQtOwPvp/3dE6iUkS12kcnADyXYrGc3&#10;K6xsHPmNrsfslJhwqtCAz7mvtE6Np4BpEXtiuX3FIWCWdXDaDjiKeeh0WRSPOmDLkuCxp52n5nL8&#10;DgZe+vOhfnBJ1x/Zf17idtz7gzPmdj7VS1CZpvwv/vt+tVK/LJ8FQHBkBr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v5LsYAAADeAAAADwAAAAAAAAAAAAAAAACYAgAAZHJz&#10;L2Rvd25yZXYueG1sUEsFBgAAAAAEAAQA9QAAAIsDAAAAAA==&#10;" filled="f">
                  <v:textbox>
                    <w:txbxContent>
                      <w:p w:rsidR="00B676F1" w:rsidRDefault="00B676F1" w:rsidP="007F6465">
                        <w:pPr>
                          <w:rPr>
                            <w:rFonts w:eastAsia="Times New Roman"/>
                          </w:rPr>
                        </w:pPr>
                      </w:p>
                    </w:txbxContent>
                  </v:textbox>
                </v:rect>
                <v:shape id="Freeform 12291" o:spid="_x0000_s1034" style="position:absolute;left:-2830;top:2135;width:2354;height:397;visibility:visible;mso-wrap-style:square;v-text-anchor:top" coordsize="2850,4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iJtcUA&#10;AADeAAAADwAAAGRycy9kb3ducmV2LnhtbERPTWvCQBC9F/oflil4qxsjiEZXEUGQNiAaPXibZqdJ&#10;MDsbdrea/nu3UPA2j/c5i1VvWnEj5xvLCkbDBARxaXXDlYJTsX2fgvABWWNrmRT8kofV8vVlgZm2&#10;dz7Q7RgqEUPYZ6igDqHLpPRlTQb90HbEkfu2zmCI0FVSO7zHcNPKNEkm0mDDsaHGjjY1ldfjj1Gw&#10;n26L9Vd+/ZwcxpePc+7yCr1XavDWr+cgAvXhKf5373Scn6azEfy9E2+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OIm1xQAAAN4AAAAPAAAAAAAAAAAAAAAAAJgCAABkcnMv&#10;ZG93bnJldi54bWxQSwUGAAAAAAQABAD1AAAAigMAAAAA&#10;" adj="-11796480,,5400" path="m435,l,480r2850,l2415,,435,xe" filled="f">
                  <v:stroke joinstyle="round"/>
                  <v:formulas/>
                  <v:path arrowok="t" o:connecttype="custom" o:connectlocs="44,0;0,50;287,50;244,0;44,0" o:connectangles="0,0,0,0,0" textboxrect="0,0,2850,480"/>
                  <v:textbox>
                    <w:txbxContent>
                      <w:p w:rsidR="00B676F1" w:rsidRDefault="00B676F1" w:rsidP="007F6465">
                        <w:pPr>
                          <w:rPr>
                            <w:rFonts w:eastAsia="Times New Roman"/>
                          </w:rPr>
                        </w:pPr>
                      </w:p>
                    </w:txbxContent>
                  </v:textbox>
                </v:shape>
                <v:rect id="Rectangle 12293" o:spid="_x0000_s1035" style="position:absolute;left:-2830;top:2572;width:2354;height: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lnWcQA&#10;AADeAAAADwAAAGRycy9kb3ducmV2LnhtbERP32vCMBB+H+x/CDfY20zXoWg1SpUJexLUwfTtaG5J&#10;sbmUJrPdf28GA9/u4/t5i9XgGnGlLtSeFbyOMhDEldc1GwWfx+3LFESIyBobz6TglwKslo8PCyy0&#10;73lP10M0IoVwKFCBjbEtpAyVJYdh5FvixH37zmFMsDNSd9incNfIPMsm0mHNqcFiSxtL1eXw4xS8&#10;t+ddOTZBll/Rni5+3W/tzij1/DSUcxCRhngX/7s/dJqf57M3+Hsn3S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ZZ1nEAAAA3gAAAA8AAAAAAAAAAAAAAAAAmAIAAGRycy9k&#10;b3ducmV2LnhtbFBLBQYAAAAABAAEAPUAAACJAwAAAAA=&#10;" filled="f">
                  <v:textbox>
                    <w:txbxContent>
                      <w:p w:rsidR="00B676F1" w:rsidRDefault="00B676F1" w:rsidP="007F6465">
                        <w:pPr>
                          <w:rPr>
                            <w:rFonts w:eastAsia="Times New Roman"/>
                          </w:rPr>
                        </w:pPr>
                      </w:p>
                    </w:txbxContent>
                  </v:textbox>
                </v:rect>
                <v:rect id="Rectangle 12294" o:spid="_x0000_s1036" style="position:absolute;left:-2615;top:297;width:1978;height:1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0s3sUA&#10;AADeAAAADwAAAGRycy9kb3ducmV2LnhtbERPTWsCMRC9F/ofwhR6KTXbRYpdjSKK1h5d9+Jt2Ew3&#10;SzeTJYm69tebQsHbPN7nzBaD7cSZfGgdK3gbZSCIa6dbbhRUh83rBESIyBo7x6TgSgEW88eHGRba&#10;XXhP5zI2IoVwKFCBibEvpAy1IYth5HrixH07bzEm6BupPV5SuO1knmXv0mLLqcFgTytD9U95sgom&#10;n+Vma9cv49VpSceq8r9f1qyVen4allMQkYZ4F/+7dzrNz/OPMfy9k26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fSzexQAAAN4AAAAPAAAAAAAAAAAAAAAAAJgCAABkcnMv&#10;ZG93bnJldi54bWxQSwUGAAAAAAQABAD1AAAAigMAAAAA&#10;" filled="f">
                  <v:textbox inset="2.10819mm,1.0541mm,2.10819mm,1.0541mm">
                    <w:txbxContent>
                      <w:p w:rsidR="00B676F1" w:rsidRDefault="00B676F1" w:rsidP="007F6465">
                        <w:pPr>
                          <w:pStyle w:val="NormalWeb"/>
                          <w:spacing w:before="0" w:beforeAutospacing="0" w:after="0" w:afterAutospacing="0"/>
                          <w:jc w:val="center"/>
                          <w:textAlignment w:val="baseline"/>
                        </w:pPr>
                        <w:r>
                          <w:rPr>
                            <w:rFonts w:ascii="Calibri" w:hAnsi="Calibri" w:cs="Arial"/>
                            <w:color w:val="000000" w:themeColor="text1"/>
                            <w:kern w:val="24"/>
                            <w:sz w:val="56"/>
                            <w:szCs w:val="56"/>
                            <w:lang w:val="en-US"/>
                          </w:rPr>
                          <w:t xml:space="preserve">                                                         </w:t>
                        </w:r>
                      </w:p>
                    </w:txbxContent>
                  </v:textbox>
                </v:rect>
                <v:shape id="Freeform 12295" o:spid="_x0000_s1037" style="position:absolute;left:-2483;top:2218;width:1723;height:50;visibility:visible;mso-wrap-style:square;v-text-anchor:top" coordsize="208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oRMMIA&#10;AADeAAAADwAAAGRycy9kb3ducmV2LnhtbERPTWsCMRC9C/0PYQq9abYLim6NIqLiqaKWnqeb6WZx&#10;M1mSqKu/3hQK3ubxPmc672wjLuRD7VjB+yADQVw6XXOl4Ou47o9BhIissXFMCm4UYD576U2x0O7K&#10;e7ocYiVSCIcCFZgY20LKUBqyGAauJU7cr/MWY4K+ktrjNYXbRuZZNpIWa04NBltaGipPh7NVwIvJ&#10;6dN8c+Zb2m1Wu9vP/b71Sr29dosPEJG6+BT/u7c6zc/zyRD+3kk3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ihEwwgAAAN4AAAAPAAAAAAAAAAAAAAAAAJgCAABkcnMvZG93&#10;bnJldi54bWxQSwUGAAAAAAQABAD1AAAAhwMAAAAA&#10;" adj="-11796480,,5400" path="m45,l,60r2085,l2025,,45,xe" filled="f">
                  <v:stroke joinstyle="round"/>
                  <v:formulas/>
                  <v:path arrowok="t" o:connecttype="custom" o:connectlocs="5,0;0,7;212,7;206,0;5,0" o:connectangles="0,0,0,0,0" textboxrect="0,0,2085,60"/>
                  <v:textbox>
                    <w:txbxContent>
                      <w:p w:rsidR="00B676F1" w:rsidRDefault="00B676F1" w:rsidP="007F6465">
                        <w:pPr>
                          <w:rPr>
                            <w:rFonts w:eastAsia="Times New Roman"/>
                          </w:rPr>
                        </w:pPr>
                      </w:p>
                    </w:txbxContent>
                  </v:textbox>
                </v:shape>
                <v:shape id="Freeform 12296" o:spid="_x0000_s1038" style="position:absolute;left:-2161;top:2441;width:1078;height:50;visibility:visible;mso-wrap-style:square;v-text-anchor:top" coordsize="130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VMd8MA&#10;AADeAAAADwAAAGRycy9kb3ducmV2LnhtbERPPW/CMBDdkfgP1lViA6cZUEgxCBCV6Ehg6Xayr0ma&#10;+BxiN6T/HleqxHZP7/PW29G2YqDe144VvC4SEMTamZpLBdfL+zwD4QOywdYxKfglD9vNdLLG3Lg7&#10;n2koQiliCPscFVQhdLmUXldk0S9cRxy5L9dbDBH2pTQ93mO4bWWaJEtpsebYUGFHh4p0U/xYBdof&#10;98ngx/ZydZ9N9v2hb0WTKTV7GXdvIAKN4Sn+d59MnJ+mqyX8vRNv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VMd8MAAADeAAAADwAAAAAAAAAAAAAAAACYAgAAZHJzL2Rv&#10;d25yZXYueG1sUEsFBgAAAAAEAAQA9QAAAIgDAAAAAA==&#10;" adj="-11796480,,5400" path="m45,l,60r1305,l1260,,45,xe" filled="f">
                  <v:stroke joinstyle="round"/>
                  <v:formulas/>
                  <v:path arrowok="t" o:connecttype="custom" o:connectlocs="5,0;0,7;131,7;127,0;5,0" o:connectangles="0,0,0,0,0" textboxrect="0,0,1305,60"/>
                  <v:textbox>
                    <w:txbxContent>
                      <w:p w:rsidR="00B676F1" w:rsidRDefault="00B676F1" w:rsidP="007F6465">
                        <w:pPr>
                          <w:rPr>
                            <w:rFonts w:eastAsia="Times New Roman"/>
                          </w:rPr>
                        </w:pPr>
                      </w:p>
                    </w:txbxContent>
                  </v:textbox>
                </v:shape>
                <v:shape id="Freeform 12297" o:spid="_x0000_s1039" style="position:absolute;left:-2545;top:2293;width:1847;height:49;visibility:visible;mso-wrap-style:square;v-text-anchor:top" coordsize="223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aiAsYA&#10;AADeAAAADwAAAGRycy9kb3ducmV2LnhtbERPTWvCQBC9C/6HZYReRDdGaGt0laIUGgqFRrH0NmTH&#10;JDQ7G7PbGP99tyB4m8f7nNWmN7XoqHWVZQWzaQSCOLe64kLBYf86eQbhPLLG2jIpuJKDzXo4WGGi&#10;7YU/qct8IUIIuwQVlN43iZQuL8mgm9qGOHAn2xr0AbaF1C1eQripZRxFj9JgxaGhxIa2JeU/2a9R&#10;8LH7Lubp3sj37pweKXVf/fg6V+ph1L8sQXjq/V18c7/pMD+OF0/w/064Qa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aiAsYAAADeAAAADwAAAAAAAAAAAAAAAACYAgAAZHJz&#10;L2Rvd25yZXYueG1sUEsFBgAAAAAEAAQA9QAAAIsDAAAAAA==&#10;" adj="-11796480,,5400" path="m60,l,60r2235,l2175,,60,xe" filled="f">
                  <v:stroke joinstyle="round"/>
                  <v:formulas/>
                  <v:path arrowok="t" o:connecttype="custom" o:connectlocs="6,0;0,6;226,6;221,0;6,0" o:connectangles="0,0,0,0,0" textboxrect="0,0,2235,60"/>
                  <v:textbox>
                    <w:txbxContent>
                      <w:p w:rsidR="00B676F1" w:rsidRDefault="00B676F1" w:rsidP="007F6465">
                        <w:pPr>
                          <w:rPr>
                            <w:rFonts w:eastAsia="Times New Roman"/>
                          </w:rPr>
                        </w:pPr>
                      </w:p>
                    </w:txbxContent>
                  </v:textbox>
                </v:shape>
                <v:shape id="Freeform 12298" o:spid="_x0000_s1040" style="position:absolute;left:-2607;top:2367;width:1970;height:50;visibility:visible;mso-wrap-style:square;v-text-anchor:top" coordsize="238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gPusoA&#10;AADeAAAADwAAAGRycy9kb3ducmV2LnhtbESPT0/DMAzF70j7DpEncZm2lBwYlGUT44/gMAmxoYmj&#10;1Zi2tHGqJnTl2+PDJG623vN7P682o2/VQH2sA1u4WmSgiIvgai4tfBye5zegYkJ22AYmC78UYbOe&#10;XKwwd+HE7zTsU6kkhGOOFqqUulzrWFTkMS5CRyzaV+g9Jln7UrseTxLuW22y7Fp7rFkaKuzooaKi&#10;2f94C59vJn1nZrvrhmPzOHs6Ll+a7dLay+l4fwcq0Zj+zefrVyf4xtwKr7wjM+j1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RID7rKAAAA3gAAAA8AAAAAAAAAAAAAAAAAmAIA&#10;AGRycy9kb3ducmV2LnhtbFBLBQYAAAAABAAEAPUAAACPAwAAAAA=&#10;" adj="-11796480,,5400" path="m60,l,60r2385,l2325,,60,xe" filled="f">
                  <v:stroke joinstyle="round"/>
                  <v:formulas/>
                  <v:path arrowok="t" o:connecttype="custom" o:connectlocs="6,0;0,7;240,7;235,0;6,0" o:connectangles="0,0,0,0,0" textboxrect="0,0,2385,60"/>
                  <v:textbox>
                    <w:txbxContent>
                      <w:p w:rsidR="00B676F1" w:rsidRDefault="00B676F1" w:rsidP="007F6465">
                        <w:pPr>
                          <w:rPr>
                            <w:rFonts w:eastAsia="Times New Roman"/>
                          </w:rPr>
                        </w:pPr>
                      </w:p>
                    </w:txbxContent>
                  </v:textbox>
                </v:shape>
                <v:oval id="Oval 12299" o:spid="_x0000_s1041" style="position:absolute;left:-2547;top:316;width:671;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a9fcQA&#10;AADeAAAADwAAAGRycy9kb3ducmV2LnhtbERPzWoCMRC+F3yHMIKXotkupehqFCkUPAha6wOMmzG7&#10;uplsk+iub98UCr3Nx/c7i1VvG3EnH2rHCl4mGQji0umajYLj18d4CiJEZI2NY1LwoACr5eBpgYV2&#10;HX/S/RCNSCEcClRQxdgWUoayIoth4lrixJ2dtxgT9EZqj10Kt43Ms+xNWqw5NVTY0ntF5fVwswpO&#10;p6Pr5bff7Z/N1ePrpWvNdq/UaNiv5yAi9fFf/Ofe6DQ/z2cz+H0n3S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2vX3EAAAA3gAAAA8AAAAAAAAAAAAAAAAAmAIAAGRycy9k&#10;b3ducmV2LnhtbFBLBQYAAAAABAAEAPUAAACJAwAAAAA=&#10;" filled="f">
                  <v:textbox>
                    <w:txbxContent>
                      <w:p w:rsidR="00B676F1" w:rsidRDefault="00B676F1" w:rsidP="007F6465">
                        <w:pPr>
                          <w:rPr>
                            <w:rFonts w:eastAsia="Times New Roman"/>
                          </w:rPr>
                        </w:pPr>
                      </w:p>
                    </w:txbxContent>
                  </v:textbox>
                </v:oval>
                <v:line id="Line 13" o:spid="_x0000_s1042" style="position:absolute;flip:x;visibility:visible;mso-wrap-style:square" from="-3216,321" to="-2621,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m1i8kAAADeAAAADwAAAGRycy9kb3ducmV2LnhtbESPT0sDMRDF74LfIYzgRWzWKqWuTUsR&#10;BA+99A9bvI2bcbPsZrImsV2/vXMoeJth3rz3fovV6Ht1opjawAYeJgUo4jrYlhsDh/3b/RxUysgW&#10;+8Bk4JcSrJbXVwssbTjzlk673Cgx4VSiAZfzUGqdakce0yQMxHL7CtFjljU22kY8i7nv9bQoZtpj&#10;y5LgcKBXR3W3+/EG9Hxz9x3Xn09d1R2Pz66qq+FjY8ztzbh+AZVpzP/iy/e7lfrTx0IABEdm0Ms/&#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WJtYvJAAAA3gAAAA8AAAAA&#10;AAAAAAAAAAAAoQIAAGRycy9kb3ducmV2LnhtbFBLBQYAAAAABAAEAPkAAACXAwAAAAA=&#10;"/>
                <v:line id="Line 14" o:spid="_x0000_s1043" style="position:absolute;visibility:visible;mso-wrap-style:square" from="297,476" to="298,1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DpfMUAAADeAAAADwAAAGRycy9kb3ducmV2LnhtbERPTWvCQBC9F/wPywi91Y0KQaKrSEXQ&#10;Hkq1hXocs2MSm50Nu9sk/nu3IPQ2j/c5i1VvatGS85VlBeNRAoI4t7riQsHX5/ZlBsIHZI21ZVJw&#10;Iw+r5eBpgZm2HR+oPYZCxBD2GSooQ2gyKX1ekkE/sg1x5C7WGQwRukJqh10MN7WcJEkqDVYcG0ps&#10;6LWk/Of4axS8Tz/Sdr1/2/Xf+/Scbw7n07VzSj0P+/UcRKA+/Isf7p2O8yfTZAx/78Qb5P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CDpfMUAAADeAAAADwAAAAAAAAAA&#10;AAAAAAChAgAAZHJzL2Rvd25yZXYueG1sUEsFBgAAAAAEAAQA+QAAAJMDAAAAAA==&#10;"/>
                <v:line id="Line 15" o:spid="_x0000_s1044" style="position:absolute;visibility:visible;mso-wrap-style:square" from="-3216,1659" to="-2707,1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CxcQAAADeAAAADwAAAGRycy9kb3ducmV2LnhtbERP32vCMBB+F/Y/hBvsTVMrzFmNMlaE&#10;PehAHXu+NWdT1lxKk9X43y/CwLf7+H7eahNtKwbqfeNYwXSSgSCunG64VvB52o5fQPiArLF1TAqu&#10;5GGzfhitsNDuwgcajqEWKYR9gQpMCF0hpa8MWfQT1xEn7ux6iyHBvpa6x0sKt63Ms+xZWmw4NRjs&#10;6M1Q9XP8tQrmpjzIuSx3p49yaKaLuI9f3wulnh7j6xJEoBju4n/3u07z81mWw+2ddIN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wLFxAAAAN4AAAAPAAAAAAAAAAAA&#10;AAAAAKECAABkcnMvZG93bnJldi54bWxQSwUGAAAAAAQABAD5AAAAkgMAAAAA&#10;">
                  <v:stroke endarrow="block"/>
                </v:line>
                <v:line id="Line 16" o:spid="_x0000_s1045" style="position:absolute;flip:x;visibility:visible;mso-wrap-style:square" from="-688,321" to="-93,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sr/MYAAADeAAAADwAAAGRycy9kb3ducmV2LnhtbERPTWsCMRC9F/wPYYRepGarpejWKFIo&#10;ePCilpXexs10s+xmsk1SXf+9KQi9zeN9zmLV21acyYfasYLncQaCuHS65krB5+HjaQYiRGSNrWNS&#10;cKUAq+XgYYG5dhfe0XkfK5FCOOSowMTY5VKG0pDFMHYdceK+nbcYE/SV1B4vKdy2cpJlr9JizanB&#10;YEfvhspm/2sVyNl29OPXp5emaI7HuSnKovvaKvU47NdvICL18V98d290mj+ZZlP4eyfd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bK/zGAAAA3gAAAA8AAAAAAAAA&#10;AAAAAAAAoQIAAGRycy9kb3ducmV2LnhtbFBLBQYAAAAABAAEAPkAAACUAwAAAAA=&#10;"/>
                <v:line id="Line 17" o:spid="_x0000_s1046" style="position:absolute;flip:x;visibility:visible;mso-wrap-style:square" from="-688,767" to="-93,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KziMYAAADeAAAADwAAAGRycy9kb3ducmV2LnhtbERPTWsCMRC9C/0PYQpeimZrpejWKFIo&#10;9OBFLSvexs10s+xmsk2ibv99IxS8zeN9zmLV21ZcyIfasYLncQaCuHS65krB1/5jNAMRIrLG1jEp&#10;+KUAq+XDYIG5dlfe0mUXK5FCOOSowMTY5VKG0pDFMHYdceK+nbcYE/SV1B6vKdy2cpJlr9JizanB&#10;YEfvhspmd7YK5Gzz9OPXp2lTNIfD3BRl0R03Sg0f+/UbiEh9vIv/3Z86zZ+8ZFO4vZNu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qys4jGAAAA3gAAAA8AAAAAAAAA&#10;AAAAAAAAoQIAAGRycy9kb3ducmV2LnhtbFBLBQYAAAAABAAEAPkAAACUAwAAAAA=&#10;"/>
                <v:line id="Line 18" o:spid="_x0000_s1047" style="position:absolute;visibility:visible;mso-wrap-style:square" from="-93,322" to="-92,1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vvf8YAAADeAAAADwAAAGRycy9kb3ducmV2LnhtbERPS2vCQBC+C/0PyxR6002VBkldRVoK&#10;6qH4KLTHMTsmsdnZsLsm6b93C4K3+fieM1v0phYtOV9ZVvA8SkAQ51ZXXCj4OnwMpyB8QNZYWyYF&#10;f+RhMX8YzDDTtuMdtftQiBjCPkMFZQhNJqXPSzLoR7YhjtzJOoMhQldI7bCL4aaW4yRJpcGKY0OJ&#10;Db2VlP/uL0bB52Sbtsv1ZtV/r9Nj/r47/pw7p9TTY798BRGoD3fxzb3Scf54krzA/zvxBj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b73/GAAAA3gAAAA8AAAAAAAAA&#10;AAAAAAAAoQIAAGRycy9kb3ducmV2LnhtbFBLBQYAAAAABAAEAPkAAACUAwAAAAA=&#10;"/>
                <v:line id="Line 19" o:spid="_x0000_s1048" style="position:absolute;flip:x;visibility:visible;mso-wrap-style:square" from="-476,1659" to="-93,1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gMOscAAADeAAAADwAAAGRycy9kb3ducmV2LnhtbESPT2vDMAzF74N9B6PBLqG110Bp07pl&#10;W1cYjB7659CjiLUkLJZDrLbZt58Hg90k3vs9PS3Xg2/VlfrYBLbwNDagiMvgGq4snI7b0QxUFGSH&#10;bWCy8E0R1qv7uyUWLtx4T9eDVCqFcCzQQi3SFVrHsiaPcRw64qR9ht6jpLWvtOvxlsJ9qyfGTLXH&#10;htOFGjt6ran8Olx8qrHd8SbPsxevs2xOb2f5MFqsfXwYnheghAb5N//R7y5xk9xM4fedNINe/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qAw6xwAAAN4AAAAPAAAAAAAA&#10;AAAAAAAAAKECAABkcnMvZG93bnJldi54bWxQSwUGAAAAAAQABAD5AAAAlQMAAAAA&#10;">
                  <v:stroke endarrow="block"/>
                </v:line>
                <v:oval id="Oval 12307" o:spid="_x0000_s1049" style="position:absolute;left:-2963;top:1619;width:595;height:5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4WjsQA&#10;AADeAAAADwAAAGRycy9kb3ducmV2LnhtbERP22oCMRB9F/oPYQq+SM16oS1boxRB8EGotX7AuJlm&#10;t24maxLd9e8bQfBtDuc6s0Vna3EhHyrHCkbDDARx4XTFRsH+Z/XyDiJEZI21Y1JwpQCL+VNvhrl2&#10;LX/TZReNSCEcclRQxtjkUoaiJIth6BrixP06bzEm6I3UHtsUbms5zrJXabHi1FBiQ8uSiuPubBUc&#10;DnvXyZP/2g7M0eP0r23MZqtU/7n7/AARqYsP8d291mn+eJK9we2ddIO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OFo7EAAAA3gAAAA8AAAAAAAAAAAAAAAAAmAIAAGRycy9k&#10;b3ducmV2LnhtbFBLBQYAAAAABAAEAPUAAACJAwAAAAA=&#10;" filled="f">
                  <v:textbox>
                    <w:txbxContent>
                      <w:p w:rsidR="00B676F1" w:rsidRDefault="00B676F1" w:rsidP="007F6465">
                        <w:pPr>
                          <w:rPr>
                            <w:rFonts w:eastAsia="Times New Roman"/>
                          </w:rPr>
                        </w:pPr>
                      </w:p>
                    </w:txbxContent>
                  </v:textbox>
                </v:oval>
                <v:shape id="Text Box 21" o:spid="_x0000_s1050" type="#_x0000_t202" style="position:absolute;left:2676;top:1933;width:5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XmHcUA&#10;AADeAAAADwAAAGRycy9kb3ducmV2LnhtbESPQWsCMRCF7wX/Qxiht26igpStUaSgLb1pBeltuplm&#10;l24m6ybq9t93DoK3Gd6b975ZrIbQqgv1qYlsYVIYUMRVdA17C4fPzdMzqJSRHbaRycIfJVgtRw8L&#10;LF288o4u++yVhHAq0UKdc1dqnaqaAqYidsSi/cQ+YJa199r1eJXw0OqpMXMdsGFpqLGj15qq3/05&#10;WDi6sHmbmeFkvrYfp2+tvcfz2trH8bB+AZVpyHfz7frdCf50ZoRX3pEZ9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eYdxQAAAN4AAAAPAAAAAAAAAAAAAAAAAJgCAABkcnMv&#10;ZG93bnJldi54bWxQSwUGAAAAAAQABAD1AAAAigMAAAAA&#10;" filled="f" stroked="f">
                  <v:textbox inset="2.10819mm,1.0541mm,2.10819mm,1.0541mm">
                    <w:txbxContent>
                      <w:p w:rsidR="00B676F1" w:rsidRDefault="00B676F1" w:rsidP="007F6465">
                        <w:pPr>
                          <w:rPr>
                            <w:rFonts w:eastAsia="Times New Roman"/>
                          </w:rPr>
                        </w:pPr>
                      </w:p>
                    </w:txbxContent>
                  </v:textbox>
                </v:shape>
                <v:line id="Line 22" o:spid="_x0000_s1051" style="position:absolute;visibility:visible;mso-wrap-style:square" from="-3216,767" to="-2621,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blesYAAADeAAAADwAAAGRycy9kb3ducmV2LnhtbERPTWvCQBC9C/0PyxR6000VQk1dRVoK&#10;6kGqFtrjmB2T2Oxs2F2T+O+7BcHbPN7nzBa9qUVLzleWFTyPEhDEudUVFwq+Dh/DFxA+IGusLZOC&#10;K3lYzB8GM8y07XhH7T4UIoawz1BBGUKTSenzkgz6kW2II3eyzmCI0BVSO+xiuKnlOElSabDi2FBi&#10;Q28l5b/7i1GwnXym7XK9WfXf6/SYv++OP+fOKfX02C9fQQTqw118c690nD+eJFP4fyfeIO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W5XrGAAAA3gAAAA8AAAAAAAAA&#10;AAAAAAAAoQIAAGRycy9kb3ducmV2LnhtbFBLBQYAAAAABAAEAPkAAACUAwAAAAA=&#10;"/>
              </v:group>
            </w:pict>
          </mc:Fallback>
        </mc:AlternateContent>
      </w:r>
    </w:p>
    <w:p w:rsidR="0060102A" w:rsidRDefault="0060102A" w:rsidP="00A072DC">
      <w:pPr>
        <w:pStyle w:val="NormalWeb"/>
        <w:shd w:val="clear" w:color="auto" w:fill="FFFFFF"/>
        <w:spacing w:before="0" w:beforeAutospacing="0" w:after="0" w:afterAutospacing="0"/>
        <w:ind w:left="0"/>
        <w:rPr>
          <w:rFonts w:asciiTheme="minorHAnsi" w:hAnsiTheme="minorHAnsi"/>
          <w:sz w:val="22"/>
          <w:szCs w:val="22"/>
        </w:rPr>
      </w:pPr>
    </w:p>
    <w:p w:rsidR="000D1AC7" w:rsidRDefault="000D1AC7" w:rsidP="000D1AC7">
      <w:pPr>
        <w:pStyle w:val="NormalWeb"/>
        <w:shd w:val="clear" w:color="auto" w:fill="FFFFFF"/>
        <w:spacing w:before="0" w:beforeAutospacing="0" w:after="0" w:afterAutospacing="0"/>
        <w:ind w:left="0"/>
        <w:rPr>
          <w:rFonts w:asciiTheme="minorHAnsi" w:hAnsiTheme="minorHAnsi"/>
          <w:sz w:val="22"/>
          <w:szCs w:val="22"/>
        </w:rPr>
      </w:pPr>
    </w:p>
    <w:p w:rsidR="000D1AC7" w:rsidRDefault="000D1AC7" w:rsidP="000D1AC7">
      <w:pPr>
        <w:pStyle w:val="NormalWeb"/>
        <w:shd w:val="clear" w:color="auto" w:fill="FFFFFF"/>
        <w:spacing w:before="0" w:beforeAutospacing="0" w:after="0" w:afterAutospacing="0"/>
        <w:ind w:left="0"/>
        <w:rPr>
          <w:rFonts w:asciiTheme="minorHAnsi" w:hAnsiTheme="minorHAnsi"/>
          <w:sz w:val="22"/>
          <w:szCs w:val="22"/>
        </w:rPr>
      </w:pPr>
    </w:p>
    <w:p w:rsidR="000D1AC7" w:rsidRDefault="000D1AC7" w:rsidP="000D1AC7">
      <w:pPr>
        <w:pStyle w:val="NormalWeb"/>
        <w:shd w:val="clear" w:color="auto" w:fill="FFFFFF"/>
        <w:spacing w:before="0" w:beforeAutospacing="0" w:after="0" w:afterAutospacing="0"/>
        <w:ind w:left="0"/>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672576" behindDoc="0" locked="0" layoutInCell="1" allowOverlap="1" wp14:anchorId="4B4E78D6" wp14:editId="1C7E83E2">
                <wp:simplePos x="0" y="0"/>
                <wp:positionH relativeFrom="column">
                  <wp:posOffset>2040511</wp:posOffset>
                </wp:positionH>
                <wp:positionV relativeFrom="paragraph">
                  <wp:posOffset>461507</wp:posOffset>
                </wp:positionV>
                <wp:extent cx="400050" cy="308400"/>
                <wp:effectExtent l="0" t="0" r="0" b="0"/>
                <wp:wrapNone/>
                <wp:docPr id="12315" name="Text Box 12315"/>
                <wp:cNvGraphicFramePr/>
                <a:graphic xmlns:a="http://schemas.openxmlformats.org/drawingml/2006/main">
                  <a:graphicData uri="http://schemas.microsoft.com/office/word/2010/wordprocessingShape">
                    <wps:wsp>
                      <wps:cNvSpPr txBox="1"/>
                      <wps:spPr>
                        <a:xfrm>
                          <a:off x="0" y="0"/>
                          <a:ext cx="400050" cy="308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rsidP="007F6465">
                            <w:pPr>
                              <w:rPr>
                                <w:rFonts w:eastAsia="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315" o:spid="_x0000_s1052" type="#_x0000_t202" style="position:absolute;margin-left:160.65pt;margin-top:36.35pt;width:31.5pt;height:24.3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" fillcolor="white [3201]" stroked="f" strokeweight=".5pt">
                <v:textbox>
                  <w:txbxContent>
                    <w:p w:rsidR="00B676F1" w:rsidRDefault="00B676F1" w:rsidP="007F6465">
                      <w:pPr>
                        <w:rPr>
                          <w:rFonts w:eastAsia="Times New Roman"/>
                        </w:rPr>
                      </w:pPr>
                    </w:p>
                  </w:txbxContent>
                </v:textbox>
              </v:shape>
            </w:pict>
          </mc:Fallback>
        </mc:AlternateContent>
      </w:r>
      <w:r>
        <w:rPr>
          <w:rFonts w:asciiTheme="minorHAnsi" w:hAnsiTheme="minorHAnsi"/>
          <w:noProof/>
          <w:sz w:val="22"/>
          <w:szCs w:val="22"/>
        </w:rPr>
        <mc:AlternateContent>
          <mc:Choice Requires="wps">
            <w:drawing>
              <wp:anchor distT="0" distB="0" distL="114300" distR="114300" simplePos="0" relativeHeight="251671552" behindDoc="0" locked="0" layoutInCell="1" allowOverlap="1" wp14:anchorId="3C963C49" wp14:editId="6A93856C">
                <wp:simplePos x="0" y="0"/>
                <wp:positionH relativeFrom="column">
                  <wp:posOffset>-138356</wp:posOffset>
                </wp:positionH>
                <wp:positionV relativeFrom="paragraph">
                  <wp:posOffset>515130</wp:posOffset>
                </wp:positionV>
                <wp:extent cx="219060" cy="323516"/>
                <wp:effectExtent l="0" t="0" r="0" b="635"/>
                <wp:wrapNone/>
                <wp:docPr id="12314" name="Text Box 12314"/>
                <wp:cNvGraphicFramePr/>
                <a:graphic xmlns:a="http://schemas.openxmlformats.org/drawingml/2006/main">
                  <a:graphicData uri="http://schemas.microsoft.com/office/word/2010/wordprocessingShape">
                    <wps:wsp>
                      <wps:cNvSpPr txBox="1"/>
                      <wps:spPr>
                        <a:xfrm>
                          <a:off x="0" y="0"/>
                          <a:ext cx="219060" cy="3235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rsidP="007F6465">
                            <w:pPr>
                              <w:rPr>
                                <w:rFonts w:eastAsia="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314" o:spid="_x0000_s1053" type="#_x0000_t202" style="position:absolute;margin-left:-10.9pt;margin-top:40.55pt;width:17.25pt;height:25.4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" fillcolor="white [3201]" stroked="f" strokeweight=".5pt">
                <v:textbox>
                  <w:txbxContent>
                    <w:p w:rsidR="00B676F1" w:rsidRDefault="00B676F1" w:rsidP="007F6465">
                      <w:pPr>
                        <w:rPr>
                          <w:rFonts w:eastAsia="Times New Roman"/>
                        </w:rPr>
                      </w:pPr>
                    </w:p>
                  </w:txbxContent>
                </v:textbox>
              </v:shape>
            </w:pict>
          </mc:Fallback>
        </mc:AlternateContent>
      </w:r>
    </w:p>
    <w:p w:rsidR="000D1AC7" w:rsidRPr="000D1AC7" w:rsidRDefault="000D1AC7" w:rsidP="000D1AC7">
      <w:pPr>
        <w:rPr>
          <w:lang w:eastAsia="en-CA"/>
        </w:rPr>
      </w:pPr>
    </w:p>
    <w:p w:rsidR="000D1AC7" w:rsidRPr="000D1AC7" w:rsidRDefault="000D1AC7" w:rsidP="000D1AC7">
      <w:pPr>
        <w:rPr>
          <w:lang w:eastAsia="en-CA"/>
        </w:rPr>
      </w:pPr>
    </w:p>
    <w:p w:rsidR="000D1AC7" w:rsidRPr="000D1AC7" w:rsidRDefault="000D1AC7" w:rsidP="000D1AC7">
      <w:pPr>
        <w:rPr>
          <w:lang w:eastAsia="en-CA"/>
        </w:rPr>
      </w:pPr>
    </w:p>
    <w:p w:rsidR="000D1AC7" w:rsidRPr="000D1AC7" w:rsidRDefault="000D1AC7" w:rsidP="000D1AC7">
      <w:pPr>
        <w:rPr>
          <w:lang w:eastAsia="en-CA"/>
        </w:rPr>
      </w:pPr>
    </w:p>
    <w:p w:rsidR="000D1AC7" w:rsidRPr="000D1AC7" w:rsidRDefault="000D1AC7" w:rsidP="000D1AC7">
      <w:pPr>
        <w:rPr>
          <w:lang w:eastAsia="en-CA"/>
        </w:rPr>
      </w:pPr>
    </w:p>
    <w:p w:rsidR="000D1AC7" w:rsidRPr="000D1AC7" w:rsidRDefault="000D1AC7" w:rsidP="000D1AC7">
      <w:pPr>
        <w:rPr>
          <w:lang w:eastAsia="en-CA"/>
        </w:rPr>
      </w:pPr>
    </w:p>
    <w:p w:rsidR="000D1AC7" w:rsidRPr="000D1AC7" w:rsidRDefault="000D1AC7" w:rsidP="000D1AC7">
      <w:pPr>
        <w:rPr>
          <w:lang w:eastAsia="en-CA"/>
        </w:rPr>
      </w:pPr>
    </w:p>
    <w:p w:rsidR="000D1AC7" w:rsidRPr="000D1AC7" w:rsidRDefault="007132E2" w:rsidP="000D1AC7">
      <w:pPr>
        <w:rPr>
          <w:lang w:eastAsia="en-CA"/>
        </w:rPr>
      </w:pPr>
      <w:r w:rsidRPr="000D1AC7">
        <w:rPr>
          <w:noProof/>
          <w:lang w:eastAsia="en-CA"/>
        </w:rPr>
        <mc:AlternateContent>
          <mc:Choice Requires="wpg">
            <w:drawing>
              <wp:anchor distT="0" distB="0" distL="114300" distR="114300" simplePos="0" relativeHeight="251675648" behindDoc="0" locked="0" layoutInCell="1" allowOverlap="1" wp14:anchorId="682DAC7C" wp14:editId="3B3F1047">
                <wp:simplePos x="0" y="0"/>
                <wp:positionH relativeFrom="column">
                  <wp:posOffset>-762000</wp:posOffset>
                </wp:positionH>
                <wp:positionV relativeFrom="paragraph">
                  <wp:posOffset>133985</wp:posOffset>
                </wp:positionV>
                <wp:extent cx="3715385" cy="2009775"/>
                <wp:effectExtent l="0" t="0" r="0" b="9525"/>
                <wp:wrapNone/>
                <wp:docPr id="40004" name="Group 2"/>
                <wp:cNvGraphicFramePr/>
                <a:graphic xmlns:a="http://schemas.openxmlformats.org/drawingml/2006/main">
                  <a:graphicData uri="http://schemas.microsoft.com/office/word/2010/wordprocessingGroup">
                    <wpg:wgp>
                      <wpg:cNvGrpSpPr/>
                      <wpg:grpSpPr bwMode="auto">
                        <a:xfrm>
                          <a:off x="0" y="0"/>
                          <a:ext cx="3715385" cy="2009775"/>
                          <a:chOff x="0" y="0"/>
                          <a:chExt cx="3780" cy="2627"/>
                        </a:xfrm>
                      </wpg:grpSpPr>
                      <wps:wsp>
                        <wps:cNvPr id="40005" name="AutoShape 3"/>
                        <wps:cNvSpPr>
                          <a:spLocks noChangeAspect="1" noChangeArrowheads="1"/>
                        </wps:cNvSpPr>
                        <wps:spPr bwMode="auto">
                          <a:xfrm>
                            <a:off x="0" y="0"/>
                            <a:ext cx="3780" cy="2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76F1" w:rsidRDefault="00B676F1" w:rsidP="007F6465">
                              <w:pPr>
                                <w:rPr>
                                  <w:rFonts w:eastAsia="Times New Roman"/>
                                </w:rPr>
                              </w:pPr>
                            </w:p>
                          </w:txbxContent>
                        </wps:txbx>
                        <wps:bodyPr/>
                      </wps:wsp>
                      <wps:wsp>
                        <wps:cNvPr id="40006" name="Rectangle 40006"/>
                        <wps:cNvSpPr>
                          <a:spLocks noChangeArrowheads="1"/>
                        </wps:cNvSpPr>
                        <wps:spPr bwMode="auto">
                          <a:xfrm>
                            <a:off x="743" y="118"/>
                            <a:ext cx="2294" cy="185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40007" name="Freeform 40007"/>
                        <wps:cNvSpPr>
                          <a:spLocks/>
                        </wps:cNvSpPr>
                        <wps:spPr bwMode="auto">
                          <a:xfrm>
                            <a:off x="707" y="2032"/>
                            <a:ext cx="2354" cy="397"/>
                          </a:xfrm>
                          <a:custGeom>
                            <a:avLst/>
                            <a:gdLst>
                              <a:gd name="T0" fmla="*/ 53 w 2850"/>
                              <a:gd name="T1" fmla="*/ 0 h 480"/>
                              <a:gd name="T2" fmla="*/ 0 w 2850"/>
                              <a:gd name="T3" fmla="*/ 60 h 480"/>
                              <a:gd name="T4" fmla="*/ 348 w 2850"/>
                              <a:gd name="T5" fmla="*/ 60 h 480"/>
                              <a:gd name="T6" fmla="*/ 295 w 2850"/>
                              <a:gd name="T7" fmla="*/ 0 h 480"/>
                              <a:gd name="T8" fmla="*/ 53 w 2850"/>
                              <a:gd name="T9" fmla="*/ 0 h 480"/>
                              <a:gd name="T10" fmla="*/ 0 60000 65536"/>
                              <a:gd name="T11" fmla="*/ 0 60000 65536"/>
                              <a:gd name="T12" fmla="*/ 0 60000 65536"/>
                              <a:gd name="T13" fmla="*/ 0 60000 65536"/>
                              <a:gd name="T14" fmla="*/ 0 60000 65536"/>
                              <a:gd name="T15" fmla="*/ 0 w 2850"/>
                              <a:gd name="T16" fmla="*/ 0 h 480"/>
                              <a:gd name="T17" fmla="*/ 2850 w 2850"/>
                              <a:gd name="T18" fmla="*/ 480 h 480"/>
                            </a:gdLst>
                            <a:ahLst/>
                            <a:cxnLst>
                              <a:cxn ang="T10">
                                <a:pos x="T0" y="T1"/>
                              </a:cxn>
                              <a:cxn ang="T11">
                                <a:pos x="T2" y="T3"/>
                              </a:cxn>
                              <a:cxn ang="T12">
                                <a:pos x="T4" y="T5"/>
                              </a:cxn>
                              <a:cxn ang="T13">
                                <a:pos x="T6" y="T7"/>
                              </a:cxn>
                              <a:cxn ang="T14">
                                <a:pos x="T8" y="T9"/>
                              </a:cxn>
                            </a:cxnLst>
                            <a:rect l="T15" t="T16" r="T17" b="T18"/>
                            <a:pathLst>
                              <a:path w="2850" h="480">
                                <a:moveTo>
                                  <a:pt x="435" y="0"/>
                                </a:moveTo>
                                <a:lnTo>
                                  <a:pt x="0" y="480"/>
                                </a:lnTo>
                                <a:lnTo>
                                  <a:pt x="2850" y="480"/>
                                </a:lnTo>
                                <a:lnTo>
                                  <a:pt x="2415" y="0"/>
                                </a:lnTo>
                                <a:lnTo>
                                  <a:pt x="43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40008" name="Rectangle 40008"/>
                        <wps:cNvSpPr>
                          <a:spLocks noChangeArrowheads="1"/>
                        </wps:cNvSpPr>
                        <wps:spPr bwMode="auto">
                          <a:xfrm>
                            <a:off x="707" y="2429"/>
                            <a:ext cx="2354" cy="1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40009" name="Rectangle 40009"/>
                        <wps:cNvSpPr>
                          <a:spLocks noChangeArrowheads="1"/>
                        </wps:cNvSpPr>
                        <wps:spPr bwMode="auto">
                          <a:xfrm>
                            <a:off x="901" y="297"/>
                            <a:ext cx="1978" cy="153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pStyle w:val="NormalWeb"/>
                                <w:spacing w:before="0" w:beforeAutospacing="0" w:after="200" w:afterAutospacing="0"/>
                                <w:textAlignment w:val="baseline"/>
                              </w:pPr>
                              <w:r>
                                <w:rPr>
                                  <w:rFonts w:ascii="Calibri" w:hAnsi="Calibri" w:cs="Arial"/>
                                  <w:b/>
                                  <w:bCs/>
                                  <w:color w:val="000000" w:themeColor="text1"/>
                                  <w:kern w:val="24"/>
                                  <w:sz w:val="88"/>
                                  <w:szCs w:val="88"/>
                                  <w:lang w:val="en-US"/>
                                </w:rPr>
                                <w:t xml:space="preserve"> </w:t>
                              </w:r>
                              <w:proofErr w:type="spellStart"/>
                              <w:proofErr w:type="gramStart"/>
                              <w:r>
                                <w:rPr>
                                  <w:rFonts w:ascii="Calibri" w:hAnsi="Calibri" w:cs="Arial"/>
                                  <w:b/>
                                  <w:bCs/>
                                  <w:color w:val="000000" w:themeColor="text1"/>
                                  <w:kern w:val="24"/>
                                  <w:sz w:val="88"/>
                                  <w:szCs w:val="88"/>
                                  <w:lang w:val="en-US"/>
                                </w:rPr>
                                <w:t>i</w:t>
                              </w:r>
                              <w:proofErr w:type="spellEnd"/>
                              <w:proofErr w:type="gramEnd"/>
                            </w:p>
                          </w:txbxContent>
                        </wps:txbx>
                        <wps:bodyPr lIns="75895" tIns="37948" rIns="75895" bIns="37948"/>
                      </wps:wsp>
                      <wps:wsp>
                        <wps:cNvPr id="40010" name="Freeform 40010"/>
                        <wps:cNvSpPr>
                          <a:spLocks/>
                        </wps:cNvSpPr>
                        <wps:spPr bwMode="auto">
                          <a:xfrm>
                            <a:off x="1029" y="2069"/>
                            <a:ext cx="1723" cy="50"/>
                          </a:xfrm>
                          <a:custGeom>
                            <a:avLst/>
                            <a:gdLst>
                              <a:gd name="T0" fmla="*/ 6 w 2085"/>
                              <a:gd name="T1" fmla="*/ 0 h 60"/>
                              <a:gd name="T2" fmla="*/ 0 w 2085"/>
                              <a:gd name="T3" fmla="*/ 8 h 60"/>
                              <a:gd name="T4" fmla="*/ 256 w 2085"/>
                              <a:gd name="T5" fmla="*/ 8 h 60"/>
                              <a:gd name="T6" fmla="*/ 249 w 2085"/>
                              <a:gd name="T7" fmla="*/ 0 h 60"/>
                              <a:gd name="T8" fmla="*/ 6 w 2085"/>
                              <a:gd name="T9" fmla="*/ 0 h 60"/>
                              <a:gd name="T10" fmla="*/ 0 60000 65536"/>
                              <a:gd name="T11" fmla="*/ 0 60000 65536"/>
                              <a:gd name="T12" fmla="*/ 0 60000 65536"/>
                              <a:gd name="T13" fmla="*/ 0 60000 65536"/>
                              <a:gd name="T14" fmla="*/ 0 60000 65536"/>
                              <a:gd name="T15" fmla="*/ 0 w 2085"/>
                              <a:gd name="T16" fmla="*/ 0 h 60"/>
                              <a:gd name="T17" fmla="*/ 2085 w 2085"/>
                              <a:gd name="T18" fmla="*/ 60 h 60"/>
                            </a:gdLst>
                            <a:ahLst/>
                            <a:cxnLst>
                              <a:cxn ang="T10">
                                <a:pos x="T0" y="T1"/>
                              </a:cxn>
                              <a:cxn ang="T11">
                                <a:pos x="T2" y="T3"/>
                              </a:cxn>
                              <a:cxn ang="T12">
                                <a:pos x="T4" y="T5"/>
                              </a:cxn>
                              <a:cxn ang="T13">
                                <a:pos x="T6" y="T7"/>
                              </a:cxn>
                              <a:cxn ang="T14">
                                <a:pos x="T8" y="T9"/>
                              </a:cxn>
                            </a:cxnLst>
                            <a:rect l="T15" t="T16" r="T17" b="T18"/>
                            <a:pathLst>
                              <a:path w="2085" h="60">
                                <a:moveTo>
                                  <a:pt x="45" y="0"/>
                                </a:moveTo>
                                <a:lnTo>
                                  <a:pt x="0" y="60"/>
                                </a:lnTo>
                                <a:lnTo>
                                  <a:pt x="2085" y="60"/>
                                </a:lnTo>
                                <a:lnTo>
                                  <a:pt x="2025" y="0"/>
                                </a:lnTo>
                                <a:lnTo>
                                  <a:pt x="4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7F6465">
                              <w:pPr>
                                <w:rPr>
                                  <w:rFonts w:eastAsia="Times New Roman"/>
                                </w:rPr>
                              </w:pPr>
                            </w:p>
                          </w:txbxContent>
                        </wps:txbx>
                        <wps:bodyPr/>
                      </wps:wsp>
                      <wps:wsp>
                        <wps:cNvPr id="40011" name="Freeform 40011"/>
                        <wps:cNvSpPr>
                          <a:spLocks/>
                        </wps:cNvSpPr>
                        <wps:spPr bwMode="auto">
                          <a:xfrm>
                            <a:off x="1351" y="2292"/>
                            <a:ext cx="1078" cy="50"/>
                          </a:xfrm>
                          <a:custGeom>
                            <a:avLst/>
                            <a:gdLst>
                              <a:gd name="T0" fmla="*/ 6 w 1305"/>
                              <a:gd name="T1" fmla="*/ 0 h 60"/>
                              <a:gd name="T2" fmla="*/ 0 w 1305"/>
                              <a:gd name="T3" fmla="*/ 8 h 60"/>
                              <a:gd name="T4" fmla="*/ 159 w 1305"/>
                              <a:gd name="T5" fmla="*/ 8 h 60"/>
                              <a:gd name="T6" fmla="*/ 154 w 1305"/>
                              <a:gd name="T7" fmla="*/ 0 h 60"/>
                              <a:gd name="T8" fmla="*/ 6 w 1305"/>
                              <a:gd name="T9" fmla="*/ 0 h 60"/>
                              <a:gd name="T10" fmla="*/ 0 60000 65536"/>
                              <a:gd name="T11" fmla="*/ 0 60000 65536"/>
                              <a:gd name="T12" fmla="*/ 0 60000 65536"/>
                              <a:gd name="T13" fmla="*/ 0 60000 65536"/>
                              <a:gd name="T14" fmla="*/ 0 60000 65536"/>
                              <a:gd name="T15" fmla="*/ 0 w 1305"/>
                              <a:gd name="T16" fmla="*/ 0 h 60"/>
                              <a:gd name="T17" fmla="*/ 1305 w 1305"/>
                              <a:gd name="T18" fmla="*/ 60 h 60"/>
                            </a:gdLst>
                            <a:ahLst/>
                            <a:cxnLst>
                              <a:cxn ang="T10">
                                <a:pos x="T0" y="T1"/>
                              </a:cxn>
                              <a:cxn ang="T11">
                                <a:pos x="T2" y="T3"/>
                              </a:cxn>
                              <a:cxn ang="T12">
                                <a:pos x="T4" y="T5"/>
                              </a:cxn>
                              <a:cxn ang="T13">
                                <a:pos x="T6" y="T7"/>
                              </a:cxn>
                              <a:cxn ang="T14">
                                <a:pos x="T8" y="T9"/>
                              </a:cxn>
                            </a:cxnLst>
                            <a:rect l="T15" t="T16" r="T17" b="T18"/>
                            <a:pathLst>
                              <a:path w="1305" h="60">
                                <a:moveTo>
                                  <a:pt x="45" y="0"/>
                                </a:moveTo>
                                <a:lnTo>
                                  <a:pt x="0" y="60"/>
                                </a:lnTo>
                                <a:lnTo>
                                  <a:pt x="1305" y="60"/>
                                </a:lnTo>
                                <a:lnTo>
                                  <a:pt x="1260" y="0"/>
                                </a:lnTo>
                                <a:lnTo>
                                  <a:pt x="45"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Pr="000D1AC7" w:rsidRDefault="00B676F1">
                              <w:pPr>
                                <w:ind w:left="0"/>
                                <w:rPr>
                                  <w:b/>
                                  <w:sz w:val="30"/>
                                  <w:szCs w:val="30"/>
                                </w:rPr>
                              </w:pPr>
                              <w:r w:rsidRPr="000D1AC7">
                                <w:rPr>
                                  <w:b/>
                                  <w:sz w:val="30"/>
                                  <w:szCs w:val="30"/>
                                </w:rPr>
                                <w:t>I</w:t>
                              </w:r>
                            </w:p>
                          </w:txbxContent>
                        </wps:txbx>
                        <wps:bodyPr/>
                      </wps:wsp>
                      <wps:wsp>
                        <wps:cNvPr id="40012" name="Freeform 40012"/>
                        <wps:cNvSpPr>
                          <a:spLocks/>
                        </wps:cNvSpPr>
                        <wps:spPr bwMode="auto">
                          <a:xfrm>
                            <a:off x="967" y="2144"/>
                            <a:ext cx="1847" cy="49"/>
                          </a:xfrm>
                          <a:custGeom>
                            <a:avLst/>
                            <a:gdLst>
                              <a:gd name="T0" fmla="*/ 7 w 2235"/>
                              <a:gd name="T1" fmla="*/ 0 h 60"/>
                              <a:gd name="T2" fmla="*/ 0 w 2235"/>
                              <a:gd name="T3" fmla="*/ 7 h 60"/>
                              <a:gd name="T4" fmla="*/ 274 w 2235"/>
                              <a:gd name="T5" fmla="*/ 7 h 60"/>
                              <a:gd name="T6" fmla="*/ 268 w 2235"/>
                              <a:gd name="T7" fmla="*/ 0 h 60"/>
                              <a:gd name="T8" fmla="*/ 7 w 2235"/>
                              <a:gd name="T9" fmla="*/ 0 h 60"/>
                              <a:gd name="T10" fmla="*/ 0 60000 65536"/>
                              <a:gd name="T11" fmla="*/ 0 60000 65536"/>
                              <a:gd name="T12" fmla="*/ 0 60000 65536"/>
                              <a:gd name="T13" fmla="*/ 0 60000 65536"/>
                              <a:gd name="T14" fmla="*/ 0 60000 65536"/>
                              <a:gd name="T15" fmla="*/ 0 w 2235"/>
                              <a:gd name="T16" fmla="*/ 0 h 60"/>
                              <a:gd name="T17" fmla="*/ 2235 w 2235"/>
                              <a:gd name="T18" fmla="*/ 60 h 60"/>
                            </a:gdLst>
                            <a:ahLst/>
                            <a:cxnLst>
                              <a:cxn ang="T10">
                                <a:pos x="T0" y="T1"/>
                              </a:cxn>
                              <a:cxn ang="T11">
                                <a:pos x="T2" y="T3"/>
                              </a:cxn>
                              <a:cxn ang="T12">
                                <a:pos x="T4" y="T5"/>
                              </a:cxn>
                              <a:cxn ang="T13">
                                <a:pos x="T6" y="T7"/>
                              </a:cxn>
                              <a:cxn ang="T14">
                                <a:pos x="T8" y="T9"/>
                              </a:cxn>
                            </a:cxnLst>
                            <a:rect l="T15" t="T16" r="T17" b="T18"/>
                            <a:pathLst>
                              <a:path w="2235" h="60">
                                <a:moveTo>
                                  <a:pt x="60" y="0"/>
                                </a:moveTo>
                                <a:lnTo>
                                  <a:pt x="0" y="60"/>
                                </a:lnTo>
                                <a:lnTo>
                                  <a:pt x="2235" y="60"/>
                                </a:lnTo>
                                <a:lnTo>
                                  <a:pt x="2175" y="0"/>
                                </a:lnTo>
                                <a:lnTo>
                                  <a:pt x="60"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Pr="000D1AC7" w:rsidRDefault="00B676F1">
                              <w:pPr>
                                <w:ind w:left="0"/>
                                <w:rPr>
                                  <w:b/>
                                  <w:sz w:val="28"/>
                                  <w:szCs w:val="28"/>
                                </w:rPr>
                              </w:pPr>
                              <w:r w:rsidRPr="000D1AC7">
                                <w:rPr>
                                  <w:b/>
                                  <w:sz w:val="28"/>
                                  <w:szCs w:val="28"/>
                                </w:rPr>
                                <w:t>E</w:t>
                              </w:r>
                            </w:p>
                          </w:txbxContent>
                        </wps:txbx>
                        <wps:bodyPr/>
                      </wps:wsp>
                      <wps:wsp>
                        <wps:cNvPr id="40013" name="Freeform 40013"/>
                        <wps:cNvSpPr>
                          <a:spLocks/>
                        </wps:cNvSpPr>
                        <wps:spPr bwMode="auto">
                          <a:xfrm>
                            <a:off x="905" y="2218"/>
                            <a:ext cx="1970" cy="50"/>
                          </a:xfrm>
                          <a:custGeom>
                            <a:avLst/>
                            <a:gdLst>
                              <a:gd name="T0" fmla="*/ 7 w 2385"/>
                              <a:gd name="T1" fmla="*/ 0 h 60"/>
                              <a:gd name="T2" fmla="*/ 0 w 2385"/>
                              <a:gd name="T3" fmla="*/ 8 h 60"/>
                              <a:gd name="T4" fmla="*/ 291 w 2385"/>
                              <a:gd name="T5" fmla="*/ 8 h 60"/>
                              <a:gd name="T6" fmla="*/ 284 w 2385"/>
                              <a:gd name="T7" fmla="*/ 0 h 60"/>
                              <a:gd name="T8" fmla="*/ 7 w 2385"/>
                              <a:gd name="T9" fmla="*/ 0 h 60"/>
                              <a:gd name="T10" fmla="*/ 0 60000 65536"/>
                              <a:gd name="T11" fmla="*/ 0 60000 65536"/>
                              <a:gd name="T12" fmla="*/ 0 60000 65536"/>
                              <a:gd name="T13" fmla="*/ 0 60000 65536"/>
                              <a:gd name="T14" fmla="*/ 0 60000 65536"/>
                              <a:gd name="T15" fmla="*/ 0 w 2385"/>
                              <a:gd name="T16" fmla="*/ 0 h 60"/>
                              <a:gd name="T17" fmla="*/ 2385 w 2385"/>
                              <a:gd name="T18" fmla="*/ 60 h 60"/>
                            </a:gdLst>
                            <a:ahLst/>
                            <a:cxnLst>
                              <a:cxn ang="T10">
                                <a:pos x="T0" y="T1"/>
                              </a:cxn>
                              <a:cxn ang="T11">
                                <a:pos x="T2" y="T3"/>
                              </a:cxn>
                              <a:cxn ang="T12">
                                <a:pos x="T4" y="T5"/>
                              </a:cxn>
                              <a:cxn ang="T13">
                                <a:pos x="T6" y="T7"/>
                              </a:cxn>
                              <a:cxn ang="T14">
                                <a:pos x="T8" y="T9"/>
                              </a:cxn>
                            </a:cxnLst>
                            <a:rect l="T15" t="T16" r="T17" b="T18"/>
                            <a:pathLst>
                              <a:path w="2385" h="60">
                                <a:moveTo>
                                  <a:pt x="60" y="0"/>
                                </a:moveTo>
                                <a:lnTo>
                                  <a:pt x="0" y="60"/>
                                </a:lnTo>
                                <a:lnTo>
                                  <a:pt x="2385" y="60"/>
                                </a:lnTo>
                                <a:lnTo>
                                  <a:pt x="2325" y="0"/>
                                </a:lnTo>
                                <a:lnTo>
                                  <a:pt x="60"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0D1AC7">
                              <w:pPr>
                                <w:rPr>
                                  <w:rFonts w:eastAsia="Times New Roman"/>
                                </w:rPr>
                              </w:pPr>
                            </w:p>
                          </w:txbxContent>
                        </wps:txbx>
                        <wps:bodyPr/>
                      </wps:wsp>
                      <wps:wsp>
                        <wps:cNvPr id="40014" name="Oval 40014"/>
                        <wps:cNvSpPr>
                          <a:spLocks noChangeArrowheads="1"/>
                        </wps:cNvSpPr>
                        <wps:spPr bwMode="auto">
                          <a:xfrm>
                            <a:off x="2102" y="236"/>
                            <a:ext cx="1011" cy="37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0D1AC7">
                              <w:pPr>
                                <w:rPr>
                                  <w:rFonts w:eastAsia="Times New Roman"/>
                                </w:rPr>
                              </w:pPr>
                            </w:p>
                          </w:txbxContent>
                        </wps:txbx>
                        <wps:bodyPr/>
                      </wps:wsp>
                      <wps:wsp>
                        <wps:cNvPr id="40015" name="Line 13"/>
                        <wps:cNvCnPr/>
                        <wps:spPr bwMode="auto">
                          <a:xfrm flipH="1">
                            <a:off x="297" y="476"/>
                            <a:ext cx="5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016" name="Line 14"/>
                        <wps:cNvCnPr/>
                        <wps:spPr bwMode="auto">
                          <a:xfrm>
                            <a:off x="297" y="476"/>
                            <a:ext cx="1" cy="13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017" name="Line 15"/>
                        <wps:cNvCnPr/>
                        <wps:spPr bwMode="auto">
                          <a:xfrm>
                            <a:off x="297" y="1814"/>
                            <a:ext cx="509" cy="2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018" name="Line 16"/>
                        <wps:cNvCnPr/>
                        <wps:spPr bwMode="auto">
                          <a:xfrm flipH="1">
                            <a:off x="2825" y="476"/>
                            <a:ext cx="5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019" name="Line 18"/>
                        <wps:cNvCnPr/>
                        <wps:spPr bwMode="auto">
                          <a:xfrm>
                            <a:off x="3420" y="476"/>
                            <a:ext cx="1" cy="13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020" name="Line 19"/>
                        <wps:cNvCnPr/>
                        <wps:spPr bwMode="auto">
                          <a:xfrm flipH="1">
                            <a:off x="3037" y="1814"/>
                            <a:ext cx="383" cy="2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021" name="Oval 40021"/>
                        <wps:cNvSpPr>
                          <a:spLocks noChangeArrowheads="1"/>
                        </wps:cNvSpPr>
                        <wps:spPr bwMode="auto">
                          <a:xfrm>
                            <a:off x="2446" y="1774"/>
                            <a:ext cx="647" cy="59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B676F1" w:rsidRDefault="00B676F1" w:rsidP="000D1AC7">
                              <w:pPr>
                                <w:rPr>
                                  <w:rFonts w:eastAsia="Times New Roman"/>
                                </w:rPr>
                              </w:pPr>
                            </w:p>
                          </w:txbxContent>
                        </wps:txbx>
                        <wps:bodyPr/>
                      </wps:wsp>
                      <wps:wsp>
                        <wps:cNvPr id="40022" name="Text Box 21"/>
                        <wps:cNvSpPr txBox="1">
                          <a:spLocks noChangeArrowheads="1"/>
                        </wps:cNvSpPr>
                        <wps:spPr bwMode="auto">
                          <a:xfrm>
                            <a:off x="2676" y="1933"/>
                            <a:ext cx="5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76F1" w:rsidRDefault="00B676F1" w:rsidP="000D1AC7">
                              <w:pPr>
                                <w:rPr>
                                  <w:rFonts w:eastAsia="Times New Roman"/>
                                </w:rPr>
                              </w:pPr>
                            </w:p>
                          </w:txbxContent>
                        </wps:txbx>
                        <wps:bodyPr lIns="75895" tIns="37948" rIns="75895" bIns="37948"/>
                      </wps:wsp>
                      <wps:wsp>
                        <wps:cNvPr id="40023" name="Text Box 23"/>
                        <wps:cNvSpPr txBox="1">
                          <a:spLocks noChangeArrowheads="1"/>
                        </wps:cNvSpPr>
                        <wps:spPr bwMode="auto">
                          <a:xfrm>
                            <a:off x="658" y="1933"/>
                            <a:ext cx="446"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76F1" w:rsidRDefault="00B676F1" w:rsidP="000D1AC7">
                              <w:pPr>
                                <w:pStyle w:val="NormalWeb"/>
                                <w:spacing w:before="0" w:beforeAutospacing="0" w:after="0" w:afterAutospacing="0"/>
                                <w:jc w:val="center"/>
                                <w:textAlignment w:val="baseline"/>
                              </w:pPr>
                              <w:r>
                                <w:rPr>
                                  <w:rFonts w:ascii="Calibri" w:hAnsi="Calibri" w:cs="Arial"/>
                                  <w:color w:val="000000" w:themeColor="text1"/>
                                  <w:kern w:val="24"/>
                                  <w:sz w:val="56"/>
                                  <w:szCs w:val="56"/>
                                  <w:lang w:val="en-US"/>
                                </w:rPr>
                                <w:t xml:space="preserve">                                                         </w:t>
                              </w:r>
                            </w:p>
                          </w:txbxContent>
                        </wps:txbx>
                        <wps:bodyPr lIns="75895" tIns="37948" rIns="75895" bIns="37948"/>
                      </wps:wsp>
                    </wpg:wgp>
                  </a:graphicData>
                </a:graphic>
                <wp14:sizeRelH relativeFrom="margin">
                  <wp14:pctWidth>0</wp14:pctWidth>
                </wp14:sizeRelH>
                <wp14:sizeRelV relativeFrom="margin">
                  <wp14:pctHeight>0</wp14:pctHeight>
                </wp14:sizeRelV>
              </wp:anchor>
            </w:drawing>
          </mc:Choice>
          <mc:Fallback>
            <w:pict>
              <v:group id="_x0000_s1054" style="position:absolute;left:0;text-align:left;margin-left:-60pt;margin-top:10.55pt;width:292.55pt;height:158.25pt;z-index:251675648;mso-width-relative:margin;mso-height-relative:margin" coordsize="3780,2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">
                <v:rect id="AutoShape 3" o:spid="_x0000_s1055" style="position:absolute;width:3780;height:2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nh8cA&#10;AADeAAAADwAAAGRycy9kb3ducmV2LnhtbESPQWvCQBSE70L/w/IKvUjdtbRSUlcRQQxFEKP1/Mi+&#10;JqHZtzG7TdJ/7xYEj8PMfMPMl4OtRUetrxxrmE4UCOLcmYoLDafj5vkdhA/IBmvHpOGPPCwXD6M5&#10;Jsb1fKAuC4WIEPYJaihDaBIpfV6SRT9xDXH0vl1rMUTZFtK02Ee4reWLUjNpseK4UGJD65Lyn+zX&#10;aujzfXc+7rZyPz6nji/pZZ19fWr99DisPkAEGsI9fGunRsOrUuoN/u/EK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gJ4fHAAAA3gAAAA8AAAAAAAAAAAAAAAAAmAIAAGRy&#10;cy9kb3ducmV2LnhtbFBLBQYAAAAABAAEAPUAAACMAwAAAAA=&#10;" filled="f" stroked="f">
                  <o:lock v:ext="edit" aspectratio="t"/>
                  <v:textbox>
                    <w:txbxContent>
                      <w:p w:rsidR="00B676F1" w:rsidRDefault="00B676F1" w:rsidP="007F6465">
                        <w:pPr>
                          <w:rPr>
                            <w:rFonts w:eastAsia="Times New Roman"/>
                          </w:rPr>
                        </w:pPr>
                      </w:p>
                    </w:txbxContent>
                  </v:textbox>
                </v:rect>
                <v:rect id="Rectangle 40006" o:spid="_x0000_s1056" style="position:absolute;left:743;top:118;width:2294;height:1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zgdcQA&#10;AADeAAAADwAAAGRycy9kb3ducmV2LnhtbESPT2sCMRTE70K/Q3iF3jRrsSKrUbalQk+Cf6D19tg8&#10;k8XNy7KJ7vrtTUHwOMzMb5jFqne1uFIbKs8KxqMMBHHpdcVGwWG/Hs5AhIissfZMCm4UYLV8GSww&#10;177jLV130YgE4ZCjAhtjk0sZSksOw8g3xMk7+dZhTLI1UrfYJbir5XuWTaXDitOCxYa+LJXn3cUp&#10;+G6Om+LDBFn8Rvt39p/d2m6MUm+vfTEHEamPz/Cj/aMVTLKEhP876Qr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M4HXEAAAA3gAAAA8AAAAAAAAAAAAAAAAAmAIAAGRycy9k&#10;b3ducmV2LnhtbFBLBQYAAAAABAAEAPUAAACJAwAAAAA=&#10;" filled="f">
                  <v:textbox>
                    <w:txbxContent>
                      <w:p w:rsidR="00B676F1" w:rsidRDefault="00B676F1" w:rsidP="007F6465">
                        <w:pPr>
                          <w:rPr>
                            <w:rFonts w:eastAsia="Times New Roman"/>
                          </w:rPr>
                        </w:pPr>
                      </w:p>
                    </w:txbxContent>
                  </v:textbox>
                </v:rect>
                <v:shape id="Freeform 40007" o:spid="_x0000_s1057" style="position:absolute;left:707;top:2032;width:2354;height:397;visibility:visible;mso-wrap-style:square;v-text-anchor:top" coordsize="2850,4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7scA&#10;AADeAAAADwAAAGRycy9kb3ducmV2LnhtbESPT2sCMRTE70K/Q3iF3jSpFZXVKCIIpV0o/jt4e25e&#10;dxc3L0uS6vrtm0LB4zAzv2Hmy8424ko+1I41vA4UCOLCmZpLDYf9pj8FESKywcYxabhTgOXiqTfH&#10;zLgbb+m6i6VIEA4ZaqhibDMpQ1GRxTBwLXHyvp23GJP0pTQebwluGzlUaiwt1pwWKmxpXVFx2f1Y&#10;DV/TzX51zi+f4+3b6eOY+7zEELR+ee5WMxCRuvgI/7ffjYaRUmoCf3fSFZ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kO7HAAAA3gAAAA8AAAAAAAAAAAAAAAAAmAIAAGRy&#10;cy9kb3ducmV2LnhtbFBLBQYAAAAABAAEAPUAAACMAwAAAAA=&#10;" adj="-11796480,,5400" path="m435,l,480r2850,l2415,,435,xe" filled="f">
                  <v:stroke joinstyle="round"/>
                  <v:formulas/>
                  <v:path arrowok="t" o:connecttype="custom" o:connectlocs="44,0;0,50;287,50;244,0;44,0" o:connectangles="0,0,0,0,0" textboxrect="0,0,2850,480"/>
                  <v:textbox>
                    <w:txbxContent>
                      <w:p w:rsidR="00B676F1" w:rsidRDefault="00B676F1" w:rsidP="007F6465">
                        <w:pPr>
                          <w:rPr>
                            <w:rFonts w:eastAsia="Times New Roman"/>
                          </w:rPr>
                        </w:pPr>
                      </w:p>
                    </w:txbxContent>
                  </v:textbox>
                </v:shape>
                <v:rect id="Rectangle 40008" o:spid="_x0000_s1058" style="position:absolute;left:707;top:2429;width:2354;height: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nMIA&#10;AADeAAAADwAAAGRycy9kb3ducmV2LnhtbERPTWsCMRC9F/wPYQq91aTSiqxGWaWCJ0FbsL0NmzFZ&#10;3EyWTequ/745CB4f73uxGnwjrtTFOrCGt7ECQVwFU7PV8P21fZ2BiAnZYBOYNNwowmo5elpgYULP&#10;B7oekxU5hGOBGlxKbSFlrBx5jOPQEmfuHDqPKcPOStNhn8N9IydKTaXHmnODw5Y2jqrL8c9r+Gx/&#10;9+WHjbI8JfdzCet+6/ZW65fnoZyDSDSkh/ju3hkN70qpvDffyVd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X9GcwgAAAN4AAAAPAAAAAAAAAAAAAAAAAJgCAABkcnMvZG93&#10;bnJldi54bWxQSwUGAAAAAAQABAD1AAAAhwMAAAAA&#10;" filled="f">
                  <v:textbox>
                    <w:txbxContent>
                      <w:p w:rsidR="00B676F1" w:rsidRDefault="00B676F1" w:rsidP="007F6465">
                        <w:pPr>
                          <w:rPr>
                            <w:rFonts w:eastAsia="Times New Roman"/>
                          </w:rPr>
                        </w:pPr>
                      </w:p>
                    </w:txbxContent>
                  </v:textbox>
                </v:rect>
                <v:rect id="Rectangle 40009" o:spid="_x0000_s1059" style="position:absolute;left:901;top:297;width:1978;height:1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6n9MYA&#10;AADeAAAADwAAAGRycy9kb3ducmV2LnhtbESPQWsCMRSE74X+h/AKXkpNKlLs1iiiaNuj27309ti8&#10;bpZuXpYk6tpf3wiCx2FmvmHmy8F14kghtp41PI8VCOLam5YbDdXX9mkGIiZkg51n0nCmCMvF/d0c&#10;C+NPvKdjmRqRIRwL1GBT6gspY23JYRz7njh7Pz44TFmGRpqApwx3nZwo9SIdtpwXLPa0tlT/lgen&#10;YfZebndu8zhdH1b0XVXh79PZjdajh2H1BiLRkG7ha/vDaJgqpV7hcidfAbn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d6n9MYAAADeAAAADwAAAAAAAAAAAAAAAACYAgAAZHJz&#10;L2Rvd25yZXYueG1sUEsFBgAAAAAEAAQA9QAAAIsDAAAAAA==&#10;" filled="f">
                  <v:textbox inset="2.10819mm,1.0541mm,2.10819mm,1.0541mm">
                    <w:txbxContent>
                      <w:p w:rsidR="00B676F1" w:rsidRDefault="00B676F1" w:rsidP="007F6465">
                        <w:pPr>
                          <w:pStyle w:val="NormalWeb"/>
                          <w:spacing w:before="0" w:beforeAutospacing="0" w:after="200" w:afterAutospacing="0"/>
                          <w:textAlignment w:val="baseline"/>
                        </w:pPr>
                        <w:r>
                          <w:rPr>
                            <w:rFonts w:ascii="Calibri" w:hAnsi="Calibri" w:cs="Arial"/>
                            <w:b/>
                            <w:bCs/>
                            <w:color w:val="000000" w:themeColor="text1"/>
                            <w:kern w:val="24"/>
                            <w:sz w:val="88"/>
                            <w:szCs w:val="88"/>
                            <w:lang w:val="en-US"/>
                          </w:rPr>
                          <w:t xml:space="preserve"> </w:t>
                        </w:r>
                        <w:proofErr w:type="spellStart"/>
                        <w:proofErr w:type="gramStart"/>
                        <w:r>
                          <w:rPr>
                            <w:rFonts w:ascii="Calibri" w:hAnsi="Calibri" w:cs="Arial"/>
                            <w:b/>
                            <w:bCs/>
                            <w:color w:val="000000" w:themeColor="text1"/>
                            <w:kern w:val="24"/>
                            <w:sz w:val="88"/>
                            <w:szCs w:val="88"/>
                            <w:lang w:val="en-US"/>
                          </w:rPr>
                          <w:t>i</w:t>
                        </w:r>
                        <w:proofErr w:type="spellEnd"/>
                        <w:proofErr w:type="gramEnd"/>
                      </w:p>
                    </w:txbxContent>
                  </v:textbox>
                </v:rect>
                <v:shape id="Freeform 40010" o:spid="_x0000_s1060" style="position:absolute;left:1029;top:2069;width:1723;height:50;visibility:visible;mso-wrap-style:square;v-text-anchor:top" coordsize="208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YAwcMA&#10;AADeAAAADwAAAGRycy9kb3ducmV2LnhtbESPzWoCMRSF9wXfIdyCu5oopdTRKCK2uFKq4vo6uZ0M&#10;Tm6GJNXRp28WgsvD+eObzjvXiAuFWHvWMBwoEMSlNzVXGg77r7dPEDEhG2w8k4YbRZjPei9TLIy/&#10;8g9ddqkSeYRjgRpsSm0hZSwtOYwD3xJn79cHhynLUEkT8JrHXSNHSn1IhzXnB4stLS2V592f08CL&#10;8Xljj6xCS9vv1fZ2ut/XQev+a7eYgEjUpWf40V4bDe9KDTNAxskoI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IYAwcMAAADeAAAADwAAAAAAAAAAAAAAAACYAgAAZHJzL2Rv&#10;d25yZXYueG1sUEsFBgAAAAAEAAQA9QAAAIgDAAAAAA==&#10;" adj="-11796480,,5400" path="m45,l,60r2085,l2025,,45,xe" filled="f">
                  <v:stroke joinstyle="round"/>
                  <v:formulas/>
                  <v:path arrowok="t" o:connecttype="custom" o:connectlocs="5,0;0,7;212,7;206,0;5,0" o:connectangles="0,0,0,0,0" textboxrect="0,0,2085,60"/>
                  <v:textbox>
                    <w:txbxContent>
                      <w:p w:rsidR="00B676F1" w:rsidRDefault="00B676F1" w:rsidP="007F6465">
                        <w:pPr>
                          <w:rPr>
                            <w:rFonts w:eastAsia="Times New Roman"/>
                          </w:rPr>
                        </w:pPr>
                      </w:p>
                    </w:txbxContent>
                  </v:textbox>
                </v:shape>
                <v:shape id="Freeform 40011" o:spid="_x0000_s1061" style="position:absolute;left:1351;top:2292;width:1078;height:50;visibility:visible;mso-wrap-style:square;v-text-anchor:top" coordsize="130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masUA&#10;AADeAAAADwAAAGRycy9kb3ducmV2LnhtbESPwWrDMBBE74H+g9hCbonkEoJxo4S0tNAe6+SS2yJt&#10;bcfWyrVUx/37KhDIcZiZN8xmN7lOjDSExrOGbKlAEBtvG640HA/vixxEiMgWO8+k4Y8C7LYPsw0W&#10;1l/4i8YyViJBOBSooY6xL6QMpiaHYel74uR9+8FhTHKopB3wkuCuk09KraXDhtNCjT291mTa8tdp&#10;MOHtRY1h6g5Hf2rz86f5Kdtc6/njtH8GEWmK9/Ct/WE1rJTKMrjeSVdAb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F2ZqxQAAAN4AAAAPAAAAAAAAAAAAAAAAAJgCAABkcnMv&#10;ZG93bnJldi54bWxQSwUGAAAAAAQABAD1AAAAigMAAAAA&#10;" adj="-11796480,,5400" path="m45,l,60r1305,l1260,,45,xe" filled="f">
                  <v:stroke joinstyle="round"/>
                  <v:formulas/>
                  <v:path arrowok="t" o:connecttype="custom" o:connectlocs="5,0;0,7;131,7;127,0;5,0" o:connectangles="0,0,0,0,0" textboxrect="0,0,1305,60"/>
                  <v:textbox>
                    <w:txbxContent>
                      <w:p w:rsidR="00B676F1" w:rsidRPr="000D1AC7" w:rsidRDefault="00B676F1">
                        <w:pPr>
                          <w:ind w:left="0"/>
                          <w:rPr>
                            <w:b/>
                            <w:sz w:val="30"/>
                            <w:szCs w:val="30"/>
                          </w:rPr>
                        </w:pPr>
                        <w:r w:rsidRPr="000D1AC7">
                          <w:rPr>
                            <w:b/>
                            <w:sz w:val="30"/>
                            <w:szCs w:val="30"/>
                          </w:rPr>
                          <w:t>I</w:t>
                        </w:r>
                      </w:p>
                    </w:txbxContent>
                  </v:textbox>
                </v:shape>
                <v:shape id="Freeform 40012" o:spid="_x0000_s1062" style="position:absolute;left:967;top:2144;width:1847;height:49;visibility:visible;mso-wrap-style:square;v-text-anchor:top" coordsize="223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qz88gA&#10;AADeAAAADwAAAGRycy9kb3ducmV2LnhtbESP3WrCQBSE7wt9h+UUvCl11x9Kia5SWgSDIGhKi3eH&#10;7GkSmj2bZtcY394VBC+HmfmGmS97W4uOWl851jAaKhDEuTMVFxq+stXLGwgfkA3WjknDmTwsF48P&#10;c0yMO/GOun0oRISwT1BDGUKTSOnzkiz6oWuIo/frWoshyraQpsVThNtajpV6lRYrjgslNvRRUv63&#10;P1oN289DMUkzKzfdf/pNqf/pn88TrQdP/fsMRKA+3MO39tpomCo1GsP1TrwCcnE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qrPzyAAAAN4AAAAPAAAAAAAAAAAAAAAAAJgCAABk&#10;cnMvZG93bnJldi54bWxQSwUGAAAAAAQABAD1AAAAjQMAAAAA&#10;" adj="-11796480,,5400" path="m60,l,60r2235,l2175,,60,xe" filled="f">
                  <v:stroke joinstyle="round"/>
                  <v:formulas/>
                  <v:path arrowok="t" o:connecttype="custom" o:connectlocs="6,0;0,6;226,6;221,0;6,0" o:connectangles="0,0,0,0,0" textboxrect="0,0,2235,60"/>
                  <v:textbox>
                    <w:txbxContent>
                      <w:p w:rsidR="00B676F1" w:rsidRPr="000D1AC7" w:rsidRDefault="00B676F1">
                        <w:pPr>
                          <w:ind w:left="0"/>
                          <w:rPr>
                            <w:b/>
                            <w:sz w:val="28"/>
                            <w:szCs w:val="28"/>
                          </w:rPr>
                        </w:pPr>
                        <w:r w:rsidRPr="000D1AC7">
                          <w:rPr>
                            <w:b/>
                            <w:sz w:val="28"/>
                            <w:szCs w:val="28"/>
                          </w:rPr>
                          <w:t>E</w:t>
                        </w:r>
                      </w:p>
                    </w:txbxContent>
                  </v:textbox>
                </v:shape>
                <v:shape id="Freeform 40013" o:spid="_x0000_s1063" style="position:absolute;left:905;top:2218;width:1970;height:50;visibility:visible;mso-wrap-style:square;v-text-anchor:top" coordsize="238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cvosoA&#10;AADeAAAADwAAAGRycy9kb3ducmV2LnhtbESPT0vDQBTE74LfYXlCL9LuNootsdtiW4seBOkfSo+P&#10;7DOJyb4N2W0av31XEDwOM/MbZrbobS06an3pWMN4pEAQZ86UnGs47DfDKQgfkA3WjknDD3lYzG9v&#10;Zpgad+EtdbuQiwhhn6KGIoQmldJnBVn0I9cQR+/LtRZDlG0uTYuXCLe1TJR6khZLjgsFNrQqKKt2&#10;Z6vh9JmEb5UsP5ruWK3vX4+Tt2o50Xpw1788gwjUh//wX/vdaHhUavwAv3fiFZDzK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2XL6LKAAAA3gAAAA8AAAAAAAAAAAAAAAAAmAIA&#10;AGRycy9kb3ducmV2LnhtbFBLBQYAAAAABAAEAPUAAACPAwAAAAA=&#10;" adj="-11796480,,5400" path="m60,l,60r2385,l2325,,60,xe" filled="f">
                  <v:stroke joinstyle="round"/>
                  <v:formulas/>
                  <v:path arrowok="t" o:connecttype="custom" o:connectlocs="6,0;0,7;240,7;235,0;6,0" o:connectangles="0,0,0,0,0" textboxrect="0,0,2385,60"/>
                  <v:textbox>
                    <w:txbxContent>
                      <w:p w:rsidR="00B676F1" w:rsidRDefault="00B676F1" w:rsidP="000D1AC7">
                        <w:pPr>
                          <w:rPr>
                            <w:rFonts w:eastAsia="Times New Roman"/>
                          </w:rPr>
                        </w:pPr>
                      </w:p>
                    </w:txbxContent>
                  </v:textbox>
                </v:shape>
                <v:oval id="Oval 40014" o:spid="_x0000_s1064" style="position:absolute;left:2102;top:236;width:1011;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ygisYA&#10;AADeAAAADwAAAGRycy9kb3ducmV2LnhtbESP3WoCMRSE7wt9h3AK3pSaKEspW6NIQfBCqH8PcNyc&#10;Zlc3J9skutu3bwpCL4eZ+YaZLQbXihuF2HjWMBkrEMSVNw1bDcfD6uUNREzIBlvPpOGHIizmjw8z&#10;LI3veUe3fbIiQziWqKFOqSuljFVNDuPYd8TZ+/LBYcoyWGkC9hnuWjlV6lU6bDgv1NjRR03VZX91&#10;Gk6nox/kd/jcPttLwOLcd3az1Xr0NCzfQSQa0n/43l4bDYVSkwL+7uQr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ygisYAAADeAAAADwAAAAAAAAAAAAAAAACYAgAAZHJz&#10;L2Rvd25yZXYueG1sUEsFBgAAAAAEAAQA9QAAAIsDAAAAAA==&#10;" filled="f">
                  <v:textbox>
                    <w:txbxContent>
                      <w:p w:rsidR="00B676F1" w:rsidRDefault="00B676F1" w:rsidP="000D1AC7">
                        <w:pPr>
                          <w:rPr>
                            <w:rFonts w:eastAsia="Times New Roman"/>
                          </w:rPr>
                        </w:pPr>
                      </w:p>
                    </w:txbxContent>
                  </v:textbox>
                </v:oval>
                <v:line id="Line 13" o:spid="_x0000_s1065" style="position:absolute;flip:x;visibility:visible;mso-wrap-style:square" from="297,476" to="892,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4+YMgAAADeAAAADwAAAGRycy9kb3ducmV2LnhtbESPQUsDMRSE74L/ITzBi9ikUku7Ni2l&#10;IHjoxbZs8fa6eW6W3bxsk9iu/94IgsdhZr5hFqvBdeJCITaeNYxHCgRx5U3DtYbD/vVxBiImZIOd&#10;Z9LwTRFWy9ubBRbGX/mdLrtUiwzhWKAGm1JfSBkrSw7jyPfE2fv0wWHKMtTSBLxmuOvkk1JT6bDh&#10;vGCxp42lqt19OQ1ytn04h/Vp0pbt8Ti3ZVX2H1ut7++G9QuIREP6D/+134yGiVLjZ/i9k6+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G4+YMgAAADeAAAADwAAAAAA&#10;AAAAAAAAAAChAgAAZHJzL2Rvd25yZXYueG1sUEsFBgAAAAAEAAQA+QAAAJYDAAAAAA==&#10;"/>
                <v:line id="Line 14" o:spid="_x0000_s1066" style="position:absolute;visibility:visible;mso-wrap-style:square" from="297,476" to="298,1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lZe8gAAADeAAAADwAAAGRycy9kb3ducmV2LnhtbESPQUsDMRSE7wX/Q3hCb21SK4usTUtR&#10;hNZDaaugx9fNc3d187IkcXf9902h4HGYmW+YxWqwjejIh9qxhtlUgSAunKm51PD+9jJ5ABEissHG&#10;MWn4owCr5c1ogblxPR+oO8ZSJAiHHDVUMba5lKGoyGKYupY4eV/OW4xJ+lIaj32C20beKZVJizWn&#10;hQpbeqqo+Dn+Wg27+T7r1tvXzfCxzU7F8+H0+d17rce3w/oRRKQh/oev7Y3RcK/ULIPLnXQF5PIM&#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llZe8gAAADeAAAADwAAAAAA&#10;AAAAAAAAAAChAgAAZHJzL2Rvd25yZXYueG1sUEsFBgAAAAAEAAQA+QAAAJYDAAAAAA==&#10;"/>
                <v:line id="Line 15" o:spid="_x0000_s1067" style="position:absolute;visibility:visible;mso-wrap-style:square" from="297,1814" to="806,2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JLsYAAADeAAAADwAAAGRycy9kb3ducmV2LnhtbESPQUsDMRSE70L/Q3gFbzZZEddum5bS&#10;RfCgQlvx/Lp5bhY3L8smbuO/N4LgcZiZb5j1NrleTDSGzrOGYqFAEDfedNxqeDs93jyACBHZYO+Z&#10;NHxTgO1mdrXGyvgLH2g6xlZkCIcKNdgYh0rK0FhyGBZ+IM7ehx8dxizHVpoRLxnuenmr1L102HFe&#10;sDjQ3lLzefxyGkpbH2Qp6+fTaz11xTK9pPfzUuvredqtQERK8T/8134yGu6UKkr4vZOvgN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kiS7GAAAA3gAAAA8AAAAAAAAA&#10;AAAAAAAAoQIAAGRycy9kb3ducmV2LnhtbFBLBQYAAAAABAAEAPkAAACUAwAAAAA=&#10;">
                  <v:stroke endarrow="block"/>
                </v:line>
                <v:line id="Line 16" o:spid="_x0000_s1068" style="position:absolute;flip:x;visibility:visible;mso-wrap-style:square" from="2825,476" to="3420,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R/sUAAADeAAAADwAAAGRycy9kb3ducmV2LnhtbERPTWsCMRC9F/ofwhR6KZooUuxqFCkU&#10;PHiplZXexs24WXYz2Sapbv99cxA8Pt73cj24TlwoxMazhslYgSCuvGm41nD4+hjNQcSEbLDzTBr+&#10;KMJ69fiwxML4K3/SZZ9qkUM4FqjBptQXUsbKksM49j1x5s4+OEwZhlqagNcc7jo5VepVOmw4N1js&#10;6d1S1e5/nQY53738hM1p1pbt8fhmy6rsv3daPz8NmwWIREO6i2/urdEwU2qS9+Y7+Qr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R/sUAAADeAAAADwAAAAAAAAAA&#10;AAAAAAChAgAAZHJzL2Rvd25yZXYueG1sUEsFBgAAAAAEAAQA+QAAAJMDAAAAAA==&#10;"/>
                <v:line id="Line 18" o:spid="_x0000_s1069" style="position:absolute;visibility:visible;mso-wrap-style:square" from="3420,476" to="3421,1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bNCckAAADeAAAADwAAAGRycy9kb3ducmV2LnhtbESPT0sDMRTE70K/Q3gFbzapylLXpqUo&#10;QutB+kfQ4+vmubu6eVmSuLt++6Yg9DjMzG+Y+XKwjejIh9qxhulEgSAunKm51PB+eLmZgQgR2WDj&#10;mDT8UYDlYnQ1x9y4nnfU7WMpEoRDjhqqGNtcylBUZDFMXEucvC/nLcYkfSmNxz7BbSNvlcqkxZrT&#10;QoUtPVVU/Ox/rYa3u23WrTav6+Fjkx2L593x87v3Wl+Ph9UjiEhDvIT/22uj4V6p6QOc76QrIBcn&#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vGzQnJAAAA3gAAAA8AAAAA&#10;AAAAAAAAAAAAoQIAAGRycy9kb3ducmV2LnhtbFBLBQYAAAAABAAEAPkAAACXAwAAAAA=&#10;"/>
                <v:line id="Line 19" o:spid="_x0000_s1070" style="position:absolute;flip:x;visibility:visible;mso-wrap-style:square" from="3037,1814" to="3420,2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HTG8cAAADeAAAADwAAAGRycy9kb3ducmV2LnhtbESPTUsDQQyG70L/wxDBy2JnbEV07bTU&#10;j4IgHmx78Bh24u7iTmbZie3675tDwWN48z7Js1iNsTMHGnKb2MPN1IEhrlJoufaw322u78FkQQ7Y&#10;JSYPf5RhtZxcLLAM6cifdNhKbRTCuUQPjUhfWpurhiLmaeqJNftOQ0TRcahtGPCo8NjZmXN3NmLL&#10;eqHBnp4bqn62v1Hf2Hzwy3xePEVbFA/0+iXvzor3V5fj+hGM0Cj/y+f2W/Bw69xMBVRHGWCXJ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8dMbxwAAAN4AAAAPAAAAAAAA&#10;AAAAAAAAAKECAABkcnMvZG93bnJldi54bWxQSwUGAAAAAAQABAD5AAAAlQMAAAAA&#10;">
                  <v:stroke endarrow="block"/>
                </v:line>
                <v:oval id="Oval 40021" o:spid="_x0000_s1071" style="position:absolute;left:2446;top:1774;width:647;height:5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fJr8YA&#10;AADeAAAADwAAAGRycy9kb3ducmV2LnhtbESP0WoCMRRE34X+Q7gFX6QmihTZGqUUCj4IWt0PuG5u&#10;s1s3N9skuuvfN4VCH4eZOcOsNoNrxY1CbDxrmE0VCOLKm4athvL0/rQEEROywdYzabhThM36YbTC&#10;wvieP+h2TFZkCMcCNdQpdYWUsarJYZz6jjh7nz44TFkGK03APsNdK+dKPUuHDeeFGjt6q6m6HK9O&#10;w/lc+kF+h/1hYi8BF199Z3cHrcePw+sLiERD+g//tbdGw0Kp+Qx+7+Qr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1fJr8YAAADeAAAADwAAAAAAAAAAAAAAAACYAgAAZHJz&#10;L2Rvd25yZXYueG1sUEsFBgAAAAAEAAQA9QAAAIsDAAAAAA==&#10;" filled="f">
                  <v:textbox>
                    <w:txbxContent>
                      <w:p w:rsidR="00B676F1" w:rsidRDefault="00B676F1" w:rsidP="000D1AC7">
                        <w:pPr>
                          <w:rPr>
                            <w:rFonts w:eastAsia="Times New Roman"/>
                          </w:rPr>
                        </w:pPr>
                      </w:p>
                    </w:txbxContent>
                  </v:textbox>
                </v:oval>
                <v:shape id="Text Box 21" o:spid="_x0000_s1072" type="#_x0000_t202" style="position:absolute;left:2676;top:1933;width:5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EzOcUA&#10;AADeAAAADwAAAGRycy9kb3ducmV2LnhtbESPQWsCMRSE7wX/Q3iCt5q4llJWoyyCbemtWhBvz80z&#10;u7h52d1E3f77plDocZiZb5jlenCNuFEfas8aZlMFgrj0pmar4Wu/fXwBESKywcYzafimAOvV6GGJ&#10;ufF3/qTbLlqRIBxy1FDF2OZShrIih2HqW+LknX3vMCbZW2l6vCe4a2Sm1LN0WHNaqLClTUXlZXd1&#10;Gg7Gbd/maujU8fWjO0lpLV4LrSfjoViAiDTE//Bf+91oeFIqy+D3Tro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ATM5xQAAAN4AAAAPAAAAAAAAAAAAAAAAAJgCAABkcnMv&#10;ZG93bnJldi54bWxQSwUGAAAAAAQABAD1AAAAigMAAAAA&#10;" filled="f" stroked="f">
                  <v:textbox inset="2.10819mm,1.0541mm,2.10819mm,1.0541mm">
                    <w:txbxContent>
                      <w:p w:rsidR="00B676F1" w:rsidRDefault="00B676F1" w:rsidP="000D1AC7">
                        <w:pPr>
                          <w:rPr>
                            <w:rFonts w:eastAsia="Times New Roman"/>
                          </w:rPr>
                        </w:pPr>
                      </w:p>
                    </w:txbxContent>
                  </v:textbox>
                </v:shape>
                <v:shape id="Text Box 23" o:spid="_x0000_s1073" type="#_x0000_t202" style="position:absolute;left:658;top:1933;width:446;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2WosUA&#10;AADeAAAADwAAAGRycy9kb3ducmV2LnhtbESPQWsCMRSE7wX/Q3hCb5pUi8hqXBZBK71VBentdfPM&#10;Lt28rJuo679vCoUeh5n5hlnmvWvEjbpQe9bwMlYgiEtvarYajofNaA4iRGSDjWfS8KAA+WrwtMTM&#10;+Dt/0G0frUgQDhlqqGJsMylDWZHDMPYtcfLOvnMYk+ysNB3eE9w1cqLUTDqsOS1U2NK6ovJ7f3Ua&#10;TsZt3qaqv6jP7fvlS0pr8Vpo/TzsiwWISH38D/+1d0bDq1KTKfzeSVd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TZaixQAAAN4AAAAPAAAAAAAAAAAAAAAAAJgCAABkcnMv&#10;ZG93bnJldi54bWxQSwUGAAAAAAQABAD1AAAAigMAAAAA&#10;" filled="f" stroked="f">
                  <v:textbox inset="2.10819mm,1.0541mm,2.10819mm,1.0541mm">
                    <w:txbxContent>
                      <w:p w:rsidR="00B676F1" w:rsidRDefault="00B676F1" w:rsidP="000D1AC7">
                        <w:pPr>
                          <w:pStyle w:val="NormalWeb"/>
                          <w:spacing w:before="0" w:beforeAutospacing="0" w:after="0" w:afterAutospacing="0"/>
                          <w:jc w:val="center"/>
                          <w:textAlignment w:val="baseline"/>
                        </w:pPr>
                        <w:r>
                          <w:rPr>
                            <w:rFonts w:ascii="Calibri" w:hAnsi="Calibri" w:cs="Arial"/>
                            <w:color w:val="000000" w:themeColor="text1"/>
                            <w:kern w:val="24"/>
                            <w:sz w:val="56"/>
                            <w:szCs w:val="56"/>
                            <w:lang w:val="en-US"/>
                          </w:rPr>
                          <w:t xml:space="preserve">                                                         </w:t>
                        </w:r>
                      </w:p>
                    </w:txbxContent>
                  </v:textbox>
                </v:shape>
              </v:group>
            </w:pict>
          </mc:Fallback>
        </mc:AlternateContent>
      </w:r>
      <w:proofErr w:type="gramStart"/>
      <w:r>
        <w:rPr>
          <w:lang w:eastAsia="en-CA"/>
        </w:rPr>
        <w:t>or</w:t>
      </w:r>
      <w:proofErr w:type="gramEnd"/>
    </w:p>
    <w:p w:rsidR="000D1AC7" w:rsidRPr="000D1AC7" w:rsidRDefault="000D1AC7" w:rsidP="000D1AC7">
      <w:pPr>
        <w:rPr>
          <w:lang w:eastAsia="en-CA"/>
        </w:rPr>
      </w:pPr>
    </w:p>
    <w:p w:rsidR="000D1AC7" w:rsidRPr="000D1AC7" w:rsidRDefault="007132E2" w:rsidP="000D1AC7">
      <w:pPr>
        <w:rPr>
          <w:lang w:eastAsia="en-CA"/>
        </w:rPr>
      </w:pPr>
      <w:r>
        <w:rPr>
          <w:noProof/>
          <w:lang w:eastAsia="en-CA"/>
        </w:rPr>
        <mc:AlternateContent>
          <mc:Choice Requires="wps">
            <w:drawing>
              <wp:anchor distT="0" distB="0" distL="114300" distR="114300" simplePos="0" relativeHeight="251677696" behindDoc="0" locked="0" layoutInCell="1" allowOverlap="1">
                <wp:simplePos x="0" y="0"/>
                <wp:positionH relativeFrom="column">
                  <wp:posOffset>172637</wp:posOffset>
                </wp:positionH>
                <wp:positionV relativeFrom="paragraph">
                  <wp:posOffset>31750</wp:posOffset>
                </wp:positionV>
                <wp:extent cx="638175" cy="295275"/>
                <wp:effectExtent l="0" t="0" r="9525" b="9525"/>
                <wp:wrapNone/>
                <wp:docPr id="40025" name="Text Box 40025"/>
                <wp:cNvGraphicFramePr/>
                <a:graphic xmlns:a="http://schemas.openxmlformats.org/drawingml/2006/main">
                  <a:graphicData uri="http://schemas.microsoft.com/office/word/2010/wordprocessingShape">
                    <wps:wsp>
                      <wps:cNvSpPr txBox="1"/>
                      <wps:spPr>
                        <a:xfrm>
                          <a:off x="0" y="0"/>
                          <a:ext cx="63817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rsidP="000D1AC7">
                            <w:pPr>
                              <w:rPr>
                                <w:rFonts w:eastAsia="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025" o:spid="_x0000_s1074" type="#_x0000_t202" style="position:absolute;left:0;text-align:left;margin-left:13.6pt;margin-top:2.5pt;width:50.25pt;height: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" fillcolor="white [3201]" stroked="f" strokeweight=".5pt">
                <v:textbox>
                  <w:txbxContent>
                    <w:p w:rsidR="00B676F1" w:rsidRDefault="00B676F1" w:rsidP="000D1AC7">
                      <w:pPr>
                        <w:rPr>
                          <w:rFonts w:eastAsia="Times New Roman"/>
                        </w:rPr>
                      </w:pPr>
                    </w:p>
                  </w:txbxContent>
                </v:textbox>
              </v:shape>
            </w:pict>
          </mc:Fallback>
        </mc:AlternateContent>
      </w:r>
      <w:r>
        <w:rPr>
          <w:noProof/>
          <w:lang w:eastAsia="en-CA"/>
        </w:rPr>
        <mc:AlternateContent>
          <mc:Choice Requires="wps">
            <w:drawing>
              <wp:anchor distT="0" distB="0" distL="114300" distR="114300" simplePos="0" relativeHeight="251676672" behindDoc="0" locked="0" layoutInCell="1" allowOverlap="1">
                <wp:simplePos x="0" y="0"/>
                <wp:positionH relativeFrom="column">
                  <wp:posOffset>1543050</wp:posOffset>
                </wp:positionH>
                <wp:positionV relativeFrom="paragraph">
                  <wp:posOffset>22225</wp:posOffset>
                </wp:positionV>
                <wp:extent cx="495300" cy="235018"/>
                <wp:effectExtent l="0" t="0" r="0" b="0"/>
                <wp:wrapNone/>
                <wp:docPr id="40024" name="Text Box 40024"/>
                <wp:cNvGraphicFramePr/>
                <a:graphic xmlns:a="http://schemas.openxmlformats.org/drawingml/2006/main">
                  <a:graphicData uri="http://schemas.microsoft.com/office/word/2010/wordprocessingShape">
                    <wps:wsp>
                      <wps:cNvSpPr txBox="1"/>
                      <wps:spPr>
                        <a:xfrm>
                          <a:off x="0" y="0"/>
                          <a:ext cx="495300" cy="2350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rsidP="000D1AC7">
                            <w:pPr>
                              <w:rPr>
                                <w:rFonts w:eastAsia="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024" o:spid="_x0000_s1075" type="#_x0000_t202" style="position:absolute;left:0;text-align:left;margin-left:121.5pt;margin-top:1.75pt;width:39pt;height:1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" fillcolor="white [3201]" stroked="f" strokeweight=".5pt">
                <v:textbox>
                  <w:txbxContent>
                    <w:p w:rsidR="00B676F1" w:rsidRDefault="00B676F1" w:rsidP="000D1AC7">
                      <w:pPr>
                        <w:rPr>
                          <w:rFonts w:eastAsia="Times New Roman"/>
                        </w:rPr>
                      </w:pPr>
                    </w:p>
                  </w:txbxContent>
                </v:textbox>
              </v:shape>
            </w:pict>
          </mc:Fallback>
        </mc:AlternateContent>
      </w:r>
    </w:p>
    <w:p w:rsidR="000D1AC7" w:rsidRDefault="000D1AC7" w:rsidP="000D1AC7">
      <w:pPr>
        <w:rPr>
          <w:lang w:eastAsia="en-CA"/>
        </w:rPr>
      </w:pPr>
    </w:p>
    <w:p w:rsidR="007132E2" w:rsidRDefault="007132E2" w:rsidP="000D1AC7">
      <w:pPr>
        <w:rPr>
          <w:lang w:eastAsia="en-CA"/>
        </w:rPr>
      </w:pPr>
      <w:r>
        <w:rPr>
          <w:rFonts w:eastAsia="Times New Roman"/>
          <w:noProof/>
          <w:lang w:eastAsia="en-CA"/>
        </w:rPr>
        <mc:AlternateContent>
          <mc:Choice Requires="wps">
            <w:drawing>
              <wp:anchor distT="0" distB="0" distL="114300" distR="114300" simplePos="0" relativeHeight="251679744" behindDoc="0" locked="0" layoutInCell="1" allowOverlap="1">
                <wp:simplePos x="0" y="0"/>
                <wp:positionH relativeFrom="column">
                  <wp:posOffset>-28575</wp:posOffset>
                </wp:positionH>
                <wp:positionV relativeFrom="paragraph">
                  <wp:posOffset>957580</wp:posOffset>
                </wp:positionV>
                <wp:extent cx="317451" cy="353346"/>
                <wp:effectExtent l="0" t="0" r="26035" b="27940"/>
                <wp:wrapNone/>
                <wp:docPr id="40028" name="Text Box 40028"/>
                <wp:cNvGraphicFramePr/>
                <a:graphic xmlns:a="http://schemas.openxmlformats.org/drawingml/2006/main">
                  <a:graphicData uri="http://schemas.microsoft.com/office/word/2010/wordprocessingShape">
                    <wps:wsp>
                      <wps:cNvSpPr txBox="1"/>
                      <wps:spPr>
                        <a:xfrm>
                          <a:off x="0" y="0"/>
                          <a:ext cx="317451" cy="3533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rsidP="000D1AC7">
                            <w:pPr>
                              <w:rPr>
                                <w:rFonts w:eastAsia="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0028" o:spid="_x0000_s1076" type="#_x0000_t202" style="position:absolute;left:0;text-align:left;margin-left:-2.25pt;margin-top:75.4pt;width:25pt;height:27.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" fillcolor="white [3201]" strokeweight=".5pt">
                <v:textbox>
                  <w:txbxContent>
                    <w:p w:rsidR="00B676F1" w:rsidRDefault="00B676F1" w:rsidP="000D1AC7">
                      <w:pPr>
                        <w:rPr>
                          <w:rFonts w:eastAsia="Times New Roman"/>
                        </w:rPr>
                      </w:pPr>
                    </w:p>
                  </w:txbxContent>
                </v:textbox>
              </v:shape>
            </w:pict>
          </mc:Fallback>
        </mc:AlternateContent>
      </w:r>
      <w:r>
        <w:rPr>
          <w:rFonts w:eastAsia="Times New Roman"/>
          <w:noProof/>
          <w:lang w:eastAsia="en-CA"/>
        </w:rPr>
        <mc:AlternateContent>
          <mc:Choice Requires="wps">
            <w:drawing>
              <wp:anchor distT="0" distB="0" distL="114300" distR="114300" simplePos="0" relativeHeight="251678720" behindDoc="0" locked="0" layoutInCell="1" allowOverlap="1">
                <wp:simplePos x="0" y="0"/>
                <wp:positionH relativeFrom="column">
                  <wp:posOffset>1868257</wp:posOffset>
                </wp:positionH>
                <wp:positionV relativeFrom="paragraph">
                  <wp:posOffset>931463</wp:posOffset>
                </wp:positionV>
                <wp:extent cx="199529" cy="256290"/>
                <wp:effectExtent l="0" t="0" r="10160" b="10795"/>
                <wp:wrapNone/>
                <wp:docPr id="40027" name="Text Box 40027"/>
                <wp:cNvGraphicFramePr/>
                <a:graphic xmlns:a="http://schemas.openxmlformats.org/drawingml/2006/main">
                  <a:graphicData uri="http://schemas.microsoft.com/office/word/2010/wordprocessingShape">
                    <wps:wsp>
                      <wps:cNvSpPr txBox="1"/>
                      <wps:spPr>
                        <a:xfrm>
                          <a:off x="0" y="0"/>
                          <a:ext cx="199529" cy="2562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676F1" w:rsidRDefault="00B676F1" w:rsidP="000D1AC7">
                            <w:pPr>
                              <w:rPr>
                                <w:rFonts w:eastAsia="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0027" o:spid="_x0000_s1077" type="#_x0000_t202" style="position:absolute;left:0;text-align:left;margin-left:147.1pt;margin-top:73.35pt;width:15.7pt;height:20.2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" fillcolor="white [3201]" strokeweight=".5pt">
                <v:textbox>
                  <w:txbxContent>
                    <w:p w:rsidR="00B676F1" w:rsidRDefault="00B676F1" w:rsidP="000D1AC7">
                      <w:pPr>
                        <w:rPr>
                          <w:rFonts w:eastAsia="Times New Roman"/>
                        </w:rPr>
                      </w:pPr>
                    </w:p>
                  </w:txbxContent>
                </v:textbox>
              </v:shape>
            </w:pict>
          </mc:Fallback>
        </mc:AlternateContent>
      </w:r>
      <w:r w:rsidRPr="007132E2">
        <w:rPr>
          <w:rFonts w:eastAsia="Times New Roman"/>
          <w:noProof/>
          <w:lang w:eastAsia="en-CA"/>
        </w:rPr>
        <w:drawing>
          <wp:inline distT="0" distB="0" distL="0" distR="0" wp14:anchorId="55C80C1A" wp14:editId="76853090">
            <wp:extent cx="756397" cy="857250"/>
            <wp:effectExtent l="0" t="0" r="5715" b="0"/>
            <wp:docPr id="40026" name="Picture 40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6397" cy="857250"/>
                    </a:xfrm>
                    <a:prstGeom prst="rect">
                      <a:avLst/>
                    </a:prstGeom>
                    <a:noFill/>
                    <a:ln>
                      <a:noFill/>
                    </a:ln>
                  </pic:spPr>
                </pic:pic>
              </a:graphicData>
            </a:graphic>
          </wp:inline>
        </w:drawing>
      </w:r>
    </w:p>
    <w:p w:rsidR="007132E2" w:rsidRPr="007132E2" w:rsidRDefault="007132E2" w:rsidP="007132E2">
      <w:pPr>
        <w:rPr>
          <w:lang w:eastAsia="en-CA"/>
        </w:rPr>
      </w:pPr>
    </w:p>
    <w:p w:rsidR="007132E2" w:rsidRPr="007132E2" w:rsidRDefault="007132E2" w:rsidP="007132E2">
      <w:pPr>
        <w:rPr>
          <w:lang w:eastAsia="en-CA"/>
        </w:rPr>
      </w:pPr>
    </w:p>
    <w:p w:rsidR="007132E2" w:rsidRPr="007132E2" w:rsidRDefault="007132E2" w:rsidP="007132E2">
      <w:pPr>
        <w:rPr>
          <w:lang w:eastAsia="en-CA"/>
        </w:rPr>
      </w:pPr>
    </w:p>
    <w:p w:rsidR="007132E2" w:rsidRPr="007132E2" w:rsidRDefault="007132E2" w:rsidP="007132E2">
      <w:pPr>
        <w:rPr>
          <w:lang w:eastAsia="en-CA"/>
        </w:rPr>
      </w:pPr>
    </w:p>
    <w:p w:rsidR="007132E2" w:rsidRDefault="007132E2" w:rsidP="007132E2">
      <w:pPr>
        <w:rPr>
          <w:lang w:eastAsia="en-CA"/>
        </w:rPr>
      </w:pPr>
    </w:p>
    <w:p w:rsidR="000D1AC7" w:rsidRDefault="007132E2" w:rsidP="007132E2">
      <w:pPr>
        <w:ind w:left="0"/>
        <w:rPr>
          <w:lang w:eastAsia="en-CA"/>
        </w:rPr>
      </w:pPr>
      <w:r>
        <w:rPr>
          <w:lang w:eastAsia="en-CA"/>
        </w:rPr>
        <w:t xml:space="preserve">Step 2 asked to classify WORDS – do same as last time. (e.g. good is word at top left and bad is words at top right, and word in middle is evil so would press I, but if word in middle is pleasure than would press E) </w:t>
      </w:r>
    </w:p>
    <w:p w:rsidR="007132E2" w:rsidRDefault="007132E2" w:rsidP="007132E2">
      <w:pPr>
        <w:ind w:left="0"/>
        <w:rPr>
          <w:lang w:eastAsia="en-CA"/>
        </w:rPr>
      </w:pPr>
      <w:r w:rsidRPr="007132E2">
        <w:rPr>
          <w:lang w:eastAsia="en-CA"/>
        </w:rPr>
        <w:t>Step 3</w:t>
      </w:r>
      <w:r>
        <w:rPr>
          <w:lang w:eastAsia="en-CA"/>
        </w:rPr>
        <w:t xml:space="preserve"> </w:t>
      </w:r>
      <w:r w:rsidRPr="007132E2">
        <w:t xml:space="preserve">Categories now appear </w:t>
      </w:r>
      <w:r>
        <w:t xml:space="preserve">TOGETHER: </w:t>
      </w:r>
      <w:r w:rsidRPr="007132E2">
        <w:rPr>
          <w:lang w:eastAsia="en-CA"/>
        </w:rPr>
        <w:t xml:space="preserve">Asked to classify pictures </w:t>
      </w:r>
      <w:r>
        <w:rPr>
          <w:lang w:eastAsia="en-CA"/>
        </w:rPr>
        <w:t>AND</w:t>
      </w:r>
      <w:r w:rsidRPr="007132E2">
        <w:rPr>
          <w:lang w:eastAsia="en-CA"/>
        </w:rPr>
        <w:t xml:space="preserve"> words, go as fast as you can, if you make error, an x will appear</w:t>
      </w:r>
      <w:r>
        <w:rPr>
          <w:lang w:eastAsia="en-CA"/>
        </w:rPr>
        <w:t xml:space="preserve">. </w:t>
      </w:r>
      <w:r w:rsidRPr="007132E2">
        <w:rPr>
          <w:lang w:eastAsia="en-CA"/>
        </w:rPr>
        <w:t xml:space="preserve">Have fingers over E and </w:t>
      </w:r>
      <w:proofErr w:type="gramStart"/>
      <w:r w:rsidRPr="007132E2">
        <w:rPr>
          <w:lang w:eastAsia="en-CA"/>
        </w:rPr>
        <w:t>I</w:t>
      </w:r>
      <w:proofErr w:type="gramEnd"/>
      <w:r w:rsidRPr="007132E2">
        <w:rPr>
          <w:lang w:eastAsia="en-CA"/>
        </w:rPr>
        <w:t xml:space="preserve"> keys</w:t>
      </w:r>
      <w:r>
        <w:rPr>
          <w:lang w:eastAsia="en-CA"/>
        </w:rPr>
        <w:t xml:space="preserve"> (approx. 20 trials.</w:t>
      </w:r>
    </w:p>
    <w:p w:rsidR="007132E2" w:rsidRDefault="007132E2" w:rsidP="007132E2">
      <w:pPr>
        <w:pStyle w:val="ListParagraph"/>
        <w:numPr>
          <w:ilvl w:val="0"/>
          <w:numId w:val="9"/>
        </w:numPr>
        <w:rPr>
          <w:lang w:eastAsia="en-CA"/>
        </w:rPr>
      </w:pPr>
      <w:r>
        <w:rPr>
          <w:lang w:eastAsia="en-CA"/>
        </w:rPr>
        <w:t>E.g. young or good in top left, and old or bad in top right, and pic of young woman shows up</w:t>
      </w:r>
      <w:r w:rsidR="00F252CF">
        <w:rPr>
          <w:lang w:eastAsia="en-CA"/>
        </w:rPr>
        <w:t xml:space="preserve"> you press e when pic of old woman shows up then press </w:t>
      </w:r>
      <w:proofErr w:type="spellStart"/>
      <w:r w:rsidR="00F252CF">
        <w:rPr>
          <w:lang w:eastAsia="en-CA"/>
        </w:rPr>
        <w:t>i</w:t>
      </w:r>
      <w:proofErr w:type="spellEnd"/>
      <w:r w:rsidR="00F252CF">
        <w:rPr>
          <w:lang w:eastAsia="en-CA"/>
        </w:rPr>
        <w:t>. if word “hurt” shows up on screen then would press I</w:t>
      </w:r>
    </w:p>
    <w:p w:rsidR="00F252CF" w:rsidRDefault="00F252CF" w:rsidP="00F252CF">
      <w:pPr>
        <w:ind w:left="0"/>
        <w:rPr>
          <w:lang w:eastAsia="en-CA"/>
        </w:rPr>
      </w:pPr>
      <w:r>
        <w:rPr>
          <w:lang w:eastAsia="en-CA"/>
        </w:rPr>
        <w:t xml:space="preserve">Step 4 same </w:t>
      </w:r>
      <w:proofErr w:type="gramStart"/>
      <w:r>
        <w:rPr>
          <w:lang w:eastAsia="en-CA"/>
        </w:rPr>
        <w:t>thing</w:t>
      </w:r>
      <w:proofErr w:type="gramEnd"/>
      <w:r>
        <w:rPr>
          <w:lang w:eastAsia="en-CA"/>
        </w:rPr>
        <w:t xml:space="preserve"> but now categories at top are (young or bad, and old or good) </w:t>
      </w:r>
    </w:p>
    <w:p w:rsidR="00F252CF" w:rsidRPr="007132E2" w:rsidRDefault="00F252CF" w:rsidP="00F252CF">
      <w:pPr>
        <w:ind w:left="0"/>
        <w:rPr>
          <w:lang w:eastAsia="en-CA"/>
        </w:rPr>
      </w:pPr>
    </w:p>
    <w:p w:rsidR="007132E2" w:rsidRDefault="00F252CF" w:rsidP="007132E2">
      <w:pPr>
        <w:ind w:left="0"/>
        <w:rPr>
          <w:lang w:eastAsia="en-CA"/>
        </w:rPr>
      </w:pPr>
      <w:r w:rsidRPr="00F252CF">
        <w:rPr>
          <w:lang w:eastAsia="en-CA"/>
        </w:rPr>
        <w:t>How do researchers measure implicit ageism from this study?</w:t>
      </w:r>
    </w:p>
    <w:p w:rsidR="005F1825" w:rsidRPr="00F252CF" w:rsidRDefault="005F1825" w:rsidP="00D1582E">
      <w:pPr>
        <w:numPr>
          <w:ilvl w:val="0"/>
          <w:numId w:val="19"/>
        </w:numPr>
        <w:rPr>
          <w:lang w:eastAsia="en-CA"/>
        </w:rPr>
      </w:pPr>
      <w:r w:rsidRPr="00F252CF">
        <w:rPr>
          <w:lang w:eastAsia="en-CA"/>
        </w:rPr>
        <w:t xml:space="preserve">“if you responded faster when </w:t>
      </w:r>
      <w:r w:rsidRPr="00F252CF">
        <w:rPr>
          <w:i/>
          <w:iCs/>
          <w:lang w:eastAsia="en-CA"/>
        </w:rPr>
        <w:t>Young</w:t>
      </w:r>
      <w:r w:rsidRPr="00F252CF">
        <w:rPr>
          <w:lang w:eastAsia="en-CA"/>
        </w:rPr>
        <w:t xml:space="preserve"> faces and </w:t>
      </w:r>
      <w:r w:rsidRPr="00F252CF">
        <w:rPr>
          <w:i/>
          <w:iCs/>
          <w:lang w:eastAsia="en-CA"/>
        </w:rPr>
        <w:t>Good</w:t>
      </w:r>
      <w:r w:rsidRPr="00F252CF">
        <w:rPr>
          <w:lang w:eastAsia="en-CA"/>
        </w:rPr>
        <w:t xml:space="preserve"> words were classified with the same key than when </w:t>
      </w:r>
      <w:r w:rsidRPr="00F252CF">
        <w:rPr>
          <w:i/>
          <w:iCs/>
          <w:lang w:eastAsia="en-CA"/>
        </w:rPr>
        <w:t>Old</w:t>
      </w:r>
      <w:r w:rsidRPr="00F252CF">
        <w:rPr>
          <w:lang w:eastAsia="en-CA"/>
        </w:rPr>
        <w:t xml:space="preserve"> faces and </w:t>
      </w:r>
      <w:r w:rsidRPr="00F252CF">
        <w:rPr>
          <w:i/>
          <w:iCs/>
          <w:lang w:eastAsia="en-CA"/>
        </w:rPr>
        <w:t>Good</w:t>
      </w:r>
      <w:r w:rsidRPr="00F252CF">
        <w:rPr>
          <w:lang w:eastAsia="en-CA"/>
        </w:rPr>
        <w:t xml:space="preserve"> words were classified with the same key”, you would be described as having an automatic preference for Young People</w:t>
      </w:r>
    </w:p>
    <w:p w:rsidR="00F252CF" w:rsidRDefault="00F252CF" w:rsidP="007132E2">
      <w:pPr>
        <w:ind w:left="0"/>
        <w:rPr>
          <w:lang w:val="en-US" w:eastAsia="en-CA"/>
        </w:rPr>
      </w:pPr>
    </w:p>
    <w:p w:rsidR="00F252CF" w:rsidRDefault="00F252CF" w:rsidP="007132E2">
      <w:pPr>
        <w:ind w:left="0"/>
        <w:rPr>
          <w:lang w:val="en-US" w:eastAsia="en-CA"/>
        </w:rPr>
      </w:pPr>
      <w:r w:rsidRPr="00F252CF">
        <w:rPr>
          <w:lang w:val="en-US" w:eastAsia="en-CA"/>
        </w:rPr>
        <w:t>What causes prejudice?</w:t>
      </w:r>
    </w:p>
    <w:p w:rsidR="005F1825" w:rsidRPr="00F252CF" w:rsidRDefault="005F1825" w:rsidP="00D1582E">
      <w:pPr>
        <w:numPr>
          <w:ilvl w:val="0"/>
          <w:numId w:val="20"/>
        </w:numPr>
        <w:rPr>
          <w:lang w:eastAsia="en-CA"/>
        </w:rPr>
      </w:pPr>
      <w:r w:rsidRPr="00F252CF">
        <w:rPr>
          <w:lang w:val="en-US" w:eastAsia="en-CA"/>
        </w:rPr>
        <w:t xml:space="preserve">The way we organize information </w:t>
      </w:r>
    </w:p>
    <w:p w:rsidR="005F1825" w:rsidRPr="00F252CF" w:rsidRDefault="005F1825" w:rsidP="00D1582E">
      <w:pPr>
        <w:numPr>
          <w:ilvl w:val="0"/>
          <w:numId w:val="20"/>
        </w:numPr>
        <w:rPr>
          <w:lang w:eastAsia="en-CA"/>
        </w:rPr>
      </w:pPr>
      <w:r w:rsidRPr="00F252CF">
        <w:rPr>
          <w:lang w:val="en-US" w:eastAsia="en-CA"/>
        </w:rPr>
        <w:lastRenderedPageBreak/>
        <w:t xml:space="preserve"> What we believe</w:t>
      </w:r>
    </w:p>
    <w:p w:rsidR="005F1825" w:rsidRPr="00F252CF" w:rsidRDefault="005F1825" w:rsidP="00D1582E">
      <w:pPr>
        <w:numPr>
          <w:ilvl w:val="0"/>
          <w:numId w:val="20"/>
        </w:numPr>
        <w:rPr>
          <w:lang w:eastAsia="en-CA"/>
        </w:rPr>
      </w:pPr>
      <w:r w:rsidRPr="00F252CF">
        <w:rPr>
          <w:lang w:val="en-US" w:eastAsia="en-CA"/>
        </w:rPr>
        <w:t xml:space="preserve"> The way we conform</w:t>
      </w:r>
    </w:p>
    <w:p w:rsidR="005F1825" w:rsidRPr="00F252CF" w:rsidRDefault="005F1825" w:rsidP="00D1582E">
      <w:pPr>
        <w:numPr>
          <w:ilvl w:val="0"/>
          <w:numId w:val="20"/>
        </w:numPr>
        <w:rPr>
          <w:lang w:eastAsia="en-CA"/>
        </w:rPr>
      </w:pPr>
      <w:r w:rsidRPr="00F252CF">
        <w:rPr>
          <w:lang w:val="en-US" w:eastAsia="en-CA"/>
        </w:rPr>
        <w:t xml:space="preserve"> Affect and mood</w:t>
      </w:r>
    </w:p>
    <w:p w:rsidR="005F1825" w:rsidRPr="00F252CF" w:rsidRDefault="005F1825" w:rsidP="00D1582E">
      <w:pPr>
        <w:numPr>
          <w:ilvl w:val="0"/>
          <w:numId w:val="20"/>
        </w:numPr>
        <w:rPr>
          <w:lang w:eastAsia="en-CA"/>
        </w:rPr>
      </w:pPr>
      <w:r w:rsidRPr="00F252CF">
        <w:rPr>
          <w:lang w:val="en-US" w:eastAsia="en-CA"/>
        </w:rPr>
        <w:t xml:space="preserve"> The way we assign meaning</w:t>
      </w:r>
    </w:p>
    <w:p w:rsidR="005F1825" w:rsidRPr="00F252CF" w:rsidRDefault="005F1825" w:rsidP="00D1582E">
      <w:pPr>
        <w:numPr>
          <w:ilvl w:val="0"/>
          <w:numId w:val="20"/>
        </w:numPr>
        <w:rPr>
          <w:lang w:eastAsia="en-CA"/>
        </w:rPr>
      </w:pPr>
      <w:r w:rsidRPr="00F252CF">
        <w:rPr>
          <w:lang w:val="en-US" w:eastAsia="en-CA"/>
        </w:rPr>
        <w:t xml:space="preserve"> The way we allocate resources</w:t>
      </w:r>
    </w:p>
    <w:p w:rsidR="00722603" w:rsidRDefault="00722603" w:rsidP="00722603">
      <w:pPr>
        <w:pStyle w:val="ListParagraph"/>
        <w:rPr>
          <w:lang w:eastAsia="en-CA"/>
        </w:rPr>
      </w:pPr>
    </w:p>
    <w:p w:rsidR="00F252CF" w:rsidRDefault="00F252CF" w:rsidP="00D1582E">
      <w:pPr>
        <w:pStyle w:val="ListParagraph"/>
        <w:numPr>
          <w:ilvl w:val="0"/>
          <w:numId w:val="22"/>
        </w:numPr>
        <w:rPr>
          <w:lang w:eastAsia="en-CA"/>
        </w:rPr>
      </w:pPr>
      <w:r>
        <w:rPr>
          <w:lang w:eastAsia="en-CA"/>
        </w:rPr>
        <w:t xml:space="preserve">The way we organize information </w:t>
      </w:r>
    </w:p>
    <w:p w:rsidR="005F1825" w:rsidRPr="00F252CF" w:rsidRDefault="005F1825" w:rsidP="00D1582E">
      <w:pPr>
        <w:numPr>
          <w:ilvl w:val="0"/>
          <w:numId w:val="21"/>
        </w:numPr>
        <w:rPr>
          <w:lang w:eastAsia="en-CA"/>
        </w:rPr>
      </w:pPr>
      <w:r w:rsidRPr="00F252CF">
        <w:rPr>
          <w:lang w:val="en-US" w:eastAsia="en-CA"/>
        </w:rPr>
        <w:t>Recall, we like to…</w:t>
      </w:r>
    </w:p>
    <w:p w:rsidR="005F1825" w:rsidRPr="00F252CF" w:rsidRDefault="005F1825" w:rsidP="00D1582E">
      <w:pPr>
        <w:numPr>
          <w:ilvl w:val="1"/>
          <w:numId w:val="21"/>
        </w:numPr>
        <w:rPr>
          <w:lang w:eastAsia="en-CA"/>
        </w:rPr>
      </w:pPr>
      <w:r w:rsidRPr="00F252CF">
        <w:rPr>
          <w:lang w:val="en-US" w:eastAsia="en-CA"/>
        </w:rPr>
        <w:t xml:space="preserve"> make mental shortcuts (we group, categorize information, form schemas, use heuristics, and so on)</w:t>
      </w:r>
    </w:p>
    <w:p w:rsidR="005F1825" w:rsidRPr="00F252CF" w:rsidRDefault="005F1825" w:rsidP="00D1582E">
      <w:pPr>
        <w:numPr>
          <w:ilvl w:val="0"/>
          <w:numId w:val="21"/>
        </w:numPr>
        <w:rPr>
          <w:lang w:eastAsia="en-CA"/>
        </w:rPr>
      </w:pPr>
      <w:r w:rsidRPr="00F252CF">
        <w:rPr>
          <w:lang w:val="en-US" w:eastAsia="en-CA"/>
        </w:rPr>
        <w:t>May lead to stereotype formation</w:t>
      </w:r>
    </w:p>
    <w:p w:rsidR="005F1825" w:rsidRPr="00F252CF" w:rsidRDefault="005F1825" w:rsidP="00D1582E">
      <w:pPr>
        <w:numPr>
          <w:ilvl w:val="0"/>
          <w:numId w:val="21"/>
        </w:numPr>
        <w:rPr>
          <w:lang w:eastAsia="en-CA"/>
        </w:rPr>
      </w:pPr>
      <w:r w:rsidRPr="00F252CF">
        <w:rPr>
          <w:lang w:val="en-US" w:eastAsia="en-CA"/>
        </w:rPr>
        <w:t>Given our tendency to rely on schemas and heuristics, we are prone to…</w:t>
      </w:r>
    </w:p>
    <w:p w:rsidR="005F1825" w:rsidRPr="00F252CF" w:rsidRDefault="005F1825" w:rsidP="00D1582E">
      <w:pPr>
        <w:numPr>
          <w:ilvl w:val="1"/>
          <w:numId w:val="21"/>
        </w:numPr>
        <w:rPr>
          <w:lang w:eastAsia="en-CA"/>
        </w:rPr>
      </w:pPr>
      <w:r w:rsidRPr="00F252CF">
        <w:rPr>
          <w:lang w:val="en-US" w:eastAsia="en-CA"/>
        </w:rPr>
        <w:t>Process schema-consistent (stereotype) information faster</w:t>
      </w:r>
    </w:p>
    <w:p w:rsidR="005F1825" w:rsidRPr="00F252CF" w:rsidRDefault="005F1825" w:rsidP="00D1582E">
      <w:pPr>
        <w:numPr>
          <w:ilvl w:val="2"/>
          <w:numId w:val="21"/>
        </w:numPr>
        <w:rPr>
          <w:lang w:eastAsia="en-CA"/>
        </w:rPr>
      </w:pPr>
      <w:r w:rsidRPr="00F252CF">
        <w:rPr>
          <w:lang w:val="en-US" w:eastAsia="en-CA"/>
        </w:rPr>
        <w:t>Quicker to notice information that fits our schemas</w:t>
      </w:r>
    </w:p>
    <w:p w:rsidR="005F1825" w:rsidRPr="00F252CF" w:rsidRDefault="005F1825" w:rsidP="00D1582E">
      <w:pPr>
        <w:numPr>
          <w:ilvl w:val="1"/>
          <w:numId w:val="21"/>
        </w:numPr>
        <w:rPr>
          <w:lang w:eastAsia="en-CA"/>
        </w:rPr>
      </w:pPr>
      <w:r w:rsidRPr="00F252CF">
        <w:rPr>
          <w:lang w:val="en-US" w:eastAsia="en-CA"/>
        </w:rPr>
        <w:t>We tend to fill in the blanks with schema-consistent info.</w:t>
      </w:r>
    </w:p>
    <w:p w:rsidR="005F1825" w:rsidRPr="00F252CF" w:rsidRDefault="005F1825" w:rsidP="00D1582E">
      <w:pPr>
        <w:numPr>
          <w:ilvl w:val="2"/>
          <w:numId w:val="21"/>
        </w:numPr>
        <w:rPr>
          <w:lang w:eastAsia="en-CA"/>
        </w:rPr>
      </w:pPr>
      <w:r w:rsidRPr="00F252CF">
        <w:rPr>
          <w:lang w:val="en-US" w:eastAsia="en-CA"/>
        </w:rPr>
        <w:t>E.g., John the lawyer vs. John the construction worker</w:t>
      </w:r>
    </w:p>
    <w:p w:rsidR="005F1825" w:rsidRPr="00F252CF" w:rsidRDefault="005F1825" w:rsidP="00D1582E">
      <w:pPr>
        <w:numPr>
          <w:ilvl w:val="0"/>
          <w:numId w:val="21"/>
        </w:numPr>
        <w:rPr>
          <w:lang w:eastAsia="en-CA"/>
        </w:rPr>
      </w:pPr>
      <w:r w:rsidRPr="00F252CF">
        <w:rPr>
          <w:lang w:val="en-US" w:eastAsia="en-CA"/>
        </w:rPr>
        <w:t>Recall that schemas are highly resistant to change and stereotypes are no different than other schemas</w:t>
      </w:r>
    </w:p>
    <w:p w:rsidR="005F1825" w:rsidRPr="00F252CF" w:rsidRDefault="005F1825" w:rsidP="00D1582E">
      <w:pPr>
        <w:numPr>
          <w:ilvl w:val="1"/>
          <w:numId w:val="21"/>
        </w:numPr>
        <w:rPr>
          <w:lang w:eastAsia="en-CA"/>
        </w:rPr>
      </w:pPr>
      <w:r w:rsidRPr="00F252CF">
        <w:rPr>
          <w:lang w:val="en-US" w:eastAsia="en-CA"/>
        </w:rPr>
        <w:t>Tendency to explain away schema-inconsistent (stereotype disconfirming, and cognitive dissonance inducing) information</w:t>
      </w:r>
    </w:p>
    <w:p w:rsidR="005F1825" w:rsidRPr="00F252CF" w:rsidRDefault="005F1825" w:rsidP="00D1582E">
      <w:pPr>
        <w:numPr>
          <w:ilvl w:val="2"/>
          <w:numId w:val="21"/>
        </w:numPr>
        <w:rPr>
          <w:lang w:eastAsia="en-CA"/>
        </w:rPr>
      </w:pPr>
      <w:r w:rsidRPr="00F252CF">
        <w:rPr>
          <w:lang w:val="en-US" w:eastAsia="en-CA"/>
        </w:rPr>
        <w:t>“Oh he’s an exception”, dismiss evidence, create a new subcategory so that original stereotype remains intact</w:t>
      </w:r>
    </w:p>
    <w:p w:rsidR="005F1825" w:rsidRPr="00F252CF" w:rsidRDefault="005F1825" w:rsidP="00D1582E">
      <w:pPr>
        <w:numPr>
          <w:ilvl w:val="0"/>
          <w:numId w:val="21"/>
        </w:numPr>
        <w:rPr>
          <w:lang w:eastAsia="en-CA"/>
        </w:rPr>
      </w:pPr>
      <w:r w:rsidRPr="00F252CF">
        <w:rPr>
          <w:lang w:val="en-US" w:eastAsia="en-CA"/>
        </w:rPr>
        <w:t>Recall, that we also like to group and categorize</w:t>
      </w:r>
    </w:p>
    <w:p w:rsidR="005F1825" w:rsidRPr="00F252CF" w:rsidRDefault="005F1825" w:rsidP="00D1582E">
      <w:pPr>
        <w:numPr>
          <w:ilvl w:val="0"/>
          <w:numId w:val="21"/>
        </w:numPr>
        <w:rPr>
          <w:lang w:eastAsia="en-CA"/>
        </w:rPr>
      </w:pPr>
      <w:r w:rsidRPr="00F252CF">
        <w:rPr>
          <w:lang w:val="en-US" w:eastAsia="en-CA"/>
        </w:rPr>
        <w:t>Social categorization</w:t>
      </w:r>
    </w:p>
    <w:p w:rsidR="005F1825" w:rsidRPr="00F252CF" w:rsidRDefault="005F1825" w:rsidP="00D1582E">
      <w:pPr>
        <w:numPr>
          <w:ilvl w:val="1"/>
          <w:numId w:val="21"/>
        </w:numPr>
        <w:rPr>
          <w:lang w:eastAsia="en-CA"/>
        </w:rPr>
      </w:pPr>
      <w:r w:rsidRPr="00F252CF">
        <w:rPr>
          <w:lang w:val="en-US" w:eastAsia="en-CA"/>
        </w:rPr>
        <w:t>“us vs. them” mentality</w:t>
      </w:r>
    </w:p>
    <w:p w:rsidR="005F1825" w:rsidRPr="00F252CF" w:rsidRDefault="005F1825" w:rsidP="00D1582E">
      <w:pPr>
        <w:numPr>
          <w:ilvl w:val="1"/>
          <w:numId w:val="21"/>
        </w:numPr>
        <w:rPr>
          <w:lang w:eastAsia="en-CA"/>
        </w:rPr>
      </w:pPr>
      <w:r w:rsidRPr="00F252CF">
        <w:rPr>
          <w:lang w:val="en-US" w:eastAsia="en-CA"/>
        </w:rPr>
        <w:t>In-group vs. out-group</w:t>
      </w:r>
    </w:p>
    <w:p w:rsidR="005F1825" w:rsidRPr="00F252CF" w:rsidRDefault="005F1825" w:rsidP="00D1582E">
      <w:pPr>
        <w:numPr>
          <w:ilvl w:val="0"/>
          <w:numId w:val="21"/>
        </w:numPr>
        <w:rPr>
          <w:lang w:eastAsia="en-CA"/>
        </w:rPr>
      </w:pPr>
      <w:r w:rsidRPr="00F252CF">
        <w:rPr>
          <w:lang w:val="en-US" w:eastAsia="en-CA"/>
        </w:rPr>
        <w:t>What is an in-group?</w:t>
      </w:r>
    </w:p>
    <w:p w:rsidR="005F1825" w:rsidRPr="00F252CF" w:rsidRDefault="005F1825" w:rsidP="00D1582E">
      <w:pPr>
        <w:numPr>
          <w:ilvl w:val="1"/>
          <w:numId w:val="21"/>
        </w:numPr>
        <w:rPr>
          <w:lang w:eastAsia="en-CA"/>
        </w:rPr>
      </w:pPr>
      <w:r w:rsidRPr="00F252CF">
        <w:rPr>
          <w:lang w:val="en-US" w:eastAsia="en-CA"/>
        </w:rPr>
        <w:t>In-group is a group with which a person identifies and feels he/she is a member of</w:t>
      </w:r>
    </w:p>
    <w:p w:rsidR="005F1825" w:rsidRPr="00F252CF" w:rsidRDefault="005F1825" w:rsidP="00D1582E">
      <w:pPr>
        <w:numPr>
          <w:ilvl w:val="1"/>
          <w:numId w:val="21"/>
        </w:numPr>
        <w:rPr>
          <w:lang w:eastAsia="en-CA"/>
        </w:rPr>
      </w:pPr>
      <w:r w:rsidRPr="00F252CF">
        <w:rPr>
          <w:lang w:val="en-US" w:eastAsia="en-CA"/>
        </w:rPr>
        <w:t>Out-group is a group with which a person does not identify</w:t>
      </w:r>
    </w:p>
    <w:p w:rsidR="005F1825" w:rsidRPr="00F252CF" w:rsidRDefault="005F1825" w:rsidP="00D1582E">
      <w:pPr>
        <w:numPr>
          <w:ilvl w:val="0"/>
          <w:numId w:val="21"/>
        </w:numPr>
        <w:rPr>
          <w:lang w:eastAsia="en-CA"/>
        </w:rPr>
      </w:pPr>
      <w:r w:rsidRPr="00F252CF">
        <w:rPr>
          <w:lang w:val="en-US" w:eastAsia="en-CA"/>
        </w:rPr>
        <w:t>In-group bias</w:t>
      </w:r>
    </w:p>
    <w:p w:rsidR="005F1825" w:rsidRPr="00F252CF" w:rsidRDefault="005F1825" w:rsidP="00D1582E">
      <w:pPr>
        <w:numPr>
          <w:ilvl w:val="1"/>
          <w:numId w:val="21"/>
        </w:numPr>
        <w:rPr>
          <w:lang w:eastAsia="en-CA"/>
        </w:rPr>
      </w:pPr>
      <w:r w:rsidRPr="00F252CF">
        <w:rPr>
          <w:lang w:val="en-US" w:eastAsia="en-CA"/>
        </w:rPr>
        <w:t xml:space="preserve">Assign more </w:t>
      </w:r>
      <w:proofErr w:type="spellStart"/>
      <w:r w:rsidRPr="00F252CF">
        <w:rPr>
          <w:lang w:val="en-US" w:eastAsia="en-CA"/>
        </w:rPr>
        <w:t>favourable</w:t>
      </w:r>
      <w:proofErr w:type="spellEnd"/>
      <w:r w:rsidRPr="00F252CF">
        <w:rPr>
          <w:lang w:val="en-US" w:eastAsia="en-CA"/>
        </w:rPr>
        <w:t xml:space="preserve"> ratings to in-group than out-group</w:t>
      </w:r>
    </w:p>
    <w:p w:rsidR="005F1825" w:rsidRPr="002D2893" w:rsidRDefault="005F1825" w:rsidP="00D1582E">
      <w:pPr>
        <w:numPr>
          <w:ilvl w:val="1"/>
          <w:numId w:val="21"/>
        </w:numPr>
        <w:rPr>
          <w:lang w:eastAsia="en-CA"/>
        </w:rPr>
      </w:pPr>
      <w:r w:rsidRPr="00F252CF">
        <w:rPr>
          <w:lang w:val="en-US" w:eastAsia="en-CA"/>
        </w:rPr>
        <w:t>Assign more negative traits to out-group members than to in-group members</w:t>
      </w:r>
    </w:p>
    <w:p w:rsidR="002D2893" w:rsidRPr="00F252CF" w:rsidRDefault="002D2893" w:rsidP="002D2893">
      <w:pPr>
        <w:pStyle w:val="ListParagraph"/>
        <w:numPr>
          <w:ilvl w:val="2"/>
          <w:numId w:val="21"/>
        </w:numPr>
        <w:rPr>
          <w:lang w:eastAsia="en-CA"/>
        </w:rPr>
      </w:pPr>
      <w:proofErr w:type="spellStart"/>
      <w:r>
        <w:rPr>
          <w:lang w:eastAsia="en-CA"/>
        </w:rPr>
        <w:t>Lalonde</w:t>
      </w:r>
      <w:proofErr w:type="spellEnd"/>
      <w:r>
        <w:rPr>
          <w:lang w:eastAsia="en-CA"/>
        </w:rPr>
        <w:t xml:space="preserve">, </w:t>
      </w:r>
      <w:proofErr w:type="spellStart"/>
      <w:r>
        <w:rPr>
          <w:lang w:eastAsia="en-CA"/>
        </w:rPr>
        <w:t>moghaddam</w:t>
      </w:r>
      <w:proofErr w:type="spellEnd"/>
      <w:r>
        <w:rPr>
          <w:lang w:eastAsia="en-CA"/>
        </w:rPr>
        <w:t xml:space="preserve"> and </w:t>
      </w:r>
      <w:proofErr w:type="spellStart"/>
      <w:proofErr w:type="gramStart"/>
      <w:r>
        <w:rPr>
          <w:lang w:eastAsia="en-CA"/>
        </w:rPr>
        <w:t>taylor</w:t>
      </w:r>
      <w:proofErr w:type="spellEnd"/>
      <w:proofErr w:type="gramEnd"/>
      <w:r>
        <w:rPr>
          <w:lang w:eastAsia="en-CA"/>
        </w:rPr>
        <w:t xml:space="preserve"> (1987) – fans at home games of </w:t>
      </w:r>
      <w:proofErr w:type="spellStart"/>
      <w:r>
        <w:rPr>
          <w:lang w:eastAsia="en-CA"/>
        </w:rPr>
        <w:t>mcgill</w:t>
      </w:r>
      <w:proofErr w:type="spellEnd"/>
      <w:r>
        <w:rPr>
          <w:lang w:eastAsia="en-CA"/>
        </w:rPr>
        <w:t xml:space="preserve"> university hockey team. Fans rated the opposing teams higher in negative characteristics such as arrogance and aggressiveness than they did their own team.</w:t>
      </w:r>
    </w:p>
    <w:p w:rsidR="002D2893" w:rsidRDefault="002D2893" w:rsidP="002D2893">
      <w:pPr>
        <w:numPr>
          <w:ilvl w:val="2"/>
          <w:numId w:val="21"/>
        </w:numPr>
        <w:rPr>
          <w:lang w:eastAsia="en-CA"/>
        </w:rPr>
      </w:pPr>
      <w:r>
        <w:rPr>
          <w:lang w:eastAsia="en-CA"/>
        </w:rPr>
        <w:t xml:space="preserve">As season progressed, the ratings of the two teams increasingly diverged. </w:t>
      </w:r>
    </w:p>
    <w:p w:rsidR="002D2893" w:rsidRPr="00F252CF" w:rsidRDefault="002D2893" w:rsidP="002D2893">
      <w:pPr>
        <w:numPr>
          <w:ilvl w:val="2"/>
          <w:numId w:val="21"/>
        </w:numPr>
        <w:rPr>
          <w:lang w:eastAsia="en-CA"/>
        </w:rPr>
      </w:pPr>
      <w:r>
        <w:rPr>
          <w:lang w:eastAsia="en-CA"/>
        </w:rPr>
        <w:t xml:space="preserve">Even the same behaviour (e.g. a smile from home team member and smile from away team member) is perceived more negatively when it comes from an out group member than an </w:t>
      </w:r>
      <w:proofErr w:type="spellStart"/>
      <w:r>
        <w:rPr>
          <w:lang w:eastAsia="en-CA"/>
        </w:rPr>
        <w:t>ingroup</w:t>
      </w:r>
      <w:proofErr w:type="spellEnd"/>
      <w:r>
        <w:rPr>
          <w:lang w:eastAsia="en-CA"/>
        </w:rPr>
        <w:t xml:space="preserve"> member.</w:t>
      </w:r>
    </w:p>
    <w:p w:rsidR="005F1825" w:rsidRPr="005C165E" w:rsidRDefault="005F1825" w:rsidP="00D1582E">
      <w:pPr>
        <w:numPr>
          <w:ilvl w:val="1"/>
          <w:numId w:val="21"/>
        </w:numPr>
        <w:rPr>
          <w:lang w:eastAsia="en-CA"/>
        </w:rPr>
      </w:pPr>
      <w:r w:rsidRPr="00F252CF">
        <w:rPr>
          <w:lang w:val="en-US" w:eastAsia="en-CA"/>
        </w:rPr>
        <w:t>Tendency to put down out-group members (even stronger when you select group)</w:t>
      </w:r>
    </w:p>
    <w:p w:rsidR="005C165E" w:rsidRPr="008151E8" w:rsidRDefault="005C165E" w:rsidP="005C165E">
      <w:pPr>
        <w:numPr>
          <w:ilvl w:val="2"/>
          <w:numId w:val="21"/>
        </w:numPr>
        <w:rPr>
          <w:lang w:eastAsia="en-CA"/>
        </w:rPr>
      </w:pPr>
      <w:proofErr w:type="spellStart"/>
      <w:r>
        <w:rPr>
          <w:lang w:val="en-US" w:eastAsia="en-CA"/>
        </w:rPr>
        <w:t>Perreault</w:t>
      </w:r>
      <w:proofErr w:type="spellEnd"/>
      <w:r>
        <w:rPr>
          <w:lang w:val="en-US" w:eastAsia="en-CA"/>
        </w:rPr>
        <w:t xml:space="preserve"> and </w:t>
      </w:r>
      <w:proofErr w:type="spellStart"/>
      <w:r>
        <w:rPr>
          <w:lang w:val="en-US" w:eastAsia="en-CA"/>
        </w:rPr>
        <w:t>bourhis</w:t>
      </w:r>
      <w:proofErr w:type="spellEnd"/>
      <w:r>
        <w:rPr>
          <w:lang w:val="en-US" w:eastAsia="en-CA"/>
        </w:rPr>
        <w:t xml:space="preserve"> (1999) demonstrated this by letting some research participants (French speaking Acadians in NB</w:t>
      </w:r>
      <w:proofErr w:type="gramStart"/>
      <w:r>
        <w:rPr>
          <w:lang w:val="en-US" w:eastAsia="en-CA"/>
        </w:rPr>
        <w:t>)choose</w:t>
      </w:r>
      <w:proofErr w:type="gramEnd"/>
      <w:r>
        <w:rPr>
          <w:lang w:val="en-US" w:eastAsia="en-CA"/>
        </w:rPr>
        <w:t xml:space="preserve"> whether they wanted to be in group K or group W, whereas other participants were randomly assigned to group K. </w:t>
      </w:r>
    </w:p>
    <w:p w:rsidR="008151E8" w:rsidRPr="002D2893" w:rsidRDefault="008151E8" w:rsidP="009C7BDE">
      <w:pPr>
        <w:ind w:left="0"/>
        <w:rPr>
          <w:lang w:eastAsia="en-CA"/>
        </w:rPr>
      </w:pPr>
    </w:p>
    <w:p w:rsidR="005F1825" w:rsidRPr="00F252CF" w:rsidRDefault="005F1825" w:rsidP="00D1582E">
      <w:pPr>
        <w:numPr>
          <w:ilvl w:val="0"/>
          <w:numId w:val="21"/>
        </w:numPr>
        <w:rPr>
          <w:lang w:eastAsia="en-CA"/>
        </w:rPr>
      </w:pPr>
      <w:proofErr w:type="spellStart"/>
      <w:r w:rsidRPr="00F252CF">
        <w:rPr>
          <w:lang w:eastAsia="en-CA"/>
        </w:rPr>
        <w:t>Tajfel</w:t>
      </w:r>
      <w:proofErr w:type="spellEnd"/>
      <w:r w:rsidRPr="00F252CF">
        <w:rPr>
          <w:lang w:eastAsia="en-CA"/>
        </w:rPr>
        <w:t xml:space="preserve"> and colleagues</w:t>
      </w:r>
    </w:p>
    <w:p w:rsidR="005F1825" w:rsidRPr="00F252CF" w:rsidRDefault="005F1825" w:rsidP="00D1582E">
      <w:pPr>
        <w:numPr>
          <w:ilvl w:val="1"/>
          <w:numId w:val="21"/>
        </w:numPr>
        <w:rPr>
          <w:lang w:eastAsia="en-CA"/>
        </w:rPr>
      </w:pPr>
      <w:r w:rsidRPr="00F252CF">
        <w:rPr>
          <w:lang w:eastAsia="en-CA"/>
        </w:rPr>
        <w:t>Examined the in-group bias under the most minimal of conditions</w:t>
      </w:r>
    </w:p>
    <w:p w:rsidR="005F1825" w:rsidRPr="00F252CF" w:rsidRDefault="005F1825" w:rsidP="00D1582E">
      <w:pPr>
        <w:numPr>
          <w:ilvl w:val="1"/>
          <w:numId w:val="21"/>
        </w:numPr>
        <w:rPr>
          <w:lang w:eastAsia="en-CA"/>
        </w:rPr>
      </w:pPr>
      <w:r w:rsidRPr="00F252CF">
        <w:rPr>
          <w:lang w:eastAsia="en-CA"/>
        </w:rPr>
        <w:lastRenderedPageBreak/>
        <w:t>Asked strangers to form groups based on trivial criteria (e.g., coin toss, asked about opinions of artists they have never heard about)</w:t>
      </w:r>
    </w:p>
    <w:p w:rsidR="005F1825" w:rsidRPr="00F252CF" w:rsidRDefault="00F252CF" w:rsidP="00D1582E">
      <w:pPr>
        <w:numPr>
          <w:ilvl w:val="1"/>
          <w:numId w:val="21"/>
        </w:numPr>
        <w:rPr>
          <w:lang w:eastAsia="en-CA"/>
        </w:rPr>
      </w:pPr>
      <w:r>
        <w:rPr>
          <w:lang w:eastAsia="en-CA"/>
        </w:rPr>
        <w:t>consistently</w:t>
      </w:r>
      <w:r w:rsidR="005F1825" w:rsidRPr="00F252CF">
        <w:rPr>
          <w:lang w:eastAsia="en-CA"/>
        </w:rPr>
        <w:t xml:space="preserve">, </w:t>
      </w:r>
      <w:proofErr w:type="spellStart"/>
      <w:r w:rsidR="005F1825" w:rsidRPr="00F252CF">
        <w:rPr>
          <w:lang w:eastAsia="en-CA"/>
        </w:rPr>
        <w:t>Tajfel</w:t>
      </w:r>
      <w:proofErr w:type="spellEnd"/>
      <w:r w:rsidR="005F1825" w:rsidRPr="00F252CF">
        <w:rPr>
          <w:lang w:eastAsia="en-CA"/>
        </w:rPr>
        <w:t xml:space="preserve"> found people liked in-group members better than out-group members, gave more money and rewards in games to in-group members, more likely to say </w:t>
      </w:r>
      <w:proofErr w:type="spellStart"/>
      <w:r w:rsidR="005F1825" w:rsidRPr="00F252CF">
        <w:rPr>
          <w:lang w:eastAsia="en-CA"/>
        </w:rPr>
        <w:t>ingroup</w:t>
      </w:r>
      <w:proofErr w:type="spellEnd"/>
      <w:r w:rsidR="005F1825" w:rsidRPr="00F252CF">
        <w:rPr>
          <w:lang w:eastAsia="en-CA"/>
        </w:rPr>
        <w:t xml:space="preserve"> members have pleasant personalities</w:t>
      </w:r>
    </w:p>
    <w:p w:rsidR="005F1825" w:rsidRPr="00F252CF" w:rsidRDefault="005F1825" w:rsidP="00D1582E">
      <w:pPr>
        <w:numPr>
          <w:ilvl w:val="0"/>
          <w:numId w:val="21"/>
        </w:numPr>
        <w:rPr>
          <w:lang w:eastAsia="en-CA"/>
        </w:rPr>
      </w:pPr>
      <w:r w:rsidRPr="00F252CF">
        <w:rPr>
          <w:lang w:val="en-US" w:eastAsia="en-CA"/>
        </w:rPr>
        <w:t xml:space="preserve">Why do we </w:t>
      </w:r>
      <w:proofErr w:type="spellStart"/>
      <w:r w:rsidRPr="00F252CF">
        <w:rPr>
          <w:lang w:val="en-US" w:eastAsia="en-CA"/>
        </w:rPr>
        <w:t>favour</w:t>
      </w:r>
      <w:proofErr w:type="spellEnd"/>
      <w:r w:rsidRPr="00F252CF">
        <w:rPr>
          <w:lang w:val="en-US" w:eastAsia="en-CA"/>
        </w:rPr>
        <w:t xml:space="preserve"> the in-group?</w:t>
      </w:r>
    </w:p>
    <w:p w:rsidR="005F1825" w:rsidRPr="00F252CF" w:rsidRDefault="005F1825" w:rsidP="00D1582E">
      <w:pPr>
        <w:numPr>
          <w:ilvl w:val="0"/>
          <w:numId w:val="21"/>
        </w:numPr>
        <w:rPr>
          <w:lang w:eastAsia="en-CA"/>
        </w:rPr>
      </w:pPr>
      <w:r w:rsidRPr="00F252CF">
        <w:rPr>
          <w:lang w:val="en-US" w:eastAsia="en-CA"/>
        </w:rPr>
        <w:t>Social Identity benefits:</w:t>
      </w:r>
    </w:p>
    <w:p w:rsidR="005F1825" w:rsidRPr="00F252CF" w:rsidRDefault="005F1825" w:rsidP="00D1582E">
      <w:pPr>
        <w:numPr>
          <w:ilvl w:val="2"/>
          <w:numId w:val="21"/>
        </w:numPr>
        <w:rPr>
          <w:lang w:eastAsia="en-CA"/>
        </w:rPr>
      </w:pPr>
      <w:proofErr w:type="gramStart"/>
      <w:r w:rsidRPr="00F252CF">
        <w:rPr>
          <w:lang w:val="en-US" w:eastAsia="en-CA"/>
        </w:rPr>
        <w:t>belonging</w:t>
      </w:r>
      <w:proofErr w:type="gramEnd"/>
      <w:r w:rsidRPr="00F252CF">
        <w:rPr>
          <w:lang w:val="en-US" w:eastAsia="en-CA"/>
        </w:rPr>
        <w:t xml:space="preserve"> to a group provides us with a social identity. </w:t>
      </w:r>
    </w:p>
    <w:p w:rsidR="005F1825" w:rsidRPr="005C165E" w:rsidRDefault="005F1825" w:rsidP="00D1582E">
      <w:pPr>
        <w:numPr>
          <w:ilvl w:val="2"/>
          <w:numId w:val="21"/>
        </w:numPr>
        <w:rPr>
          <w:lang w:eastAsia="en-CA"/>
        </w:rPr>
      </w:pPr>
      <w:r w:rsidRPr="00F252CF">
        <w:rPr>
          <w:lang w:val="en-US" w:eastAsia="en-CA"/>
        </w:rPr>
        <w:t>The greater the identification, more likely to discriminate against the out-group</w:t>
      </w:r>
    </w:p>
    <w:p w:rsidR="005C165E" w:rsidRPr="005C165E" w:rsidRDefault="005C165E" w:rsidP="005C165E">
      <w:pPr>
        <w:numPr>
          <w:ilvl w:val="3"/>
          <w:numId w:val="21"/>
        </w:numPr>
        <w:rPr>
          <w:lang w:eastAsia="en-CA"/>
        </w:rPr>
      </w:pPr>
      <w:proofErr w:type="spellStart"/>
      <w:r>
        <w:rPr>
          <w:lang w:val="en-US" w:eastAsia="en-CA"/>
        </w:rPr>
        <w:t>Sahdra</w:t>
      </w:r>
      <w:proofErr w:type="spellEnd"/>
      <w:r>
        <w:rPr>
          <w:lang w:val="en-US" w:eastAsia="en-CA"/>
        </w:rPr>
        <w:t xml:space="preserve"> and </w:t>
      </w:r>
      <w:proofErr w:type="gramStart"/>
      <w:r>
        <w:rPr>
          <w:lang w:val="en-US" w:eastAsia="en-CA"/>
        </w:rPr>
        <w:t>ross</w:t>
      </w:r>
      <w:proofErr w:type="gramEnd"/>
      <w:r>
        <w:rPr>
          <w:lang w:val="en-US" w:eastAsia="en-CA"/>
        </w:rPr>
        <w:t xml:space="preserve"> (2007) – Canadians were induced to feel either high or low identification with Canada. </w:t>
      </w:r>
    </w:p>
    <w:p w:rsidR="008151E8" w:rsidRDefault="005C165E" w:rsidP="008151E8">
      <w:pPr>
        <w:numPr>
          <w:ilvl w:val="4"/>
          <w:numId w:val="21"/>
        </w:numPr>
        <w:rPr>
          <w:lang w:eastAsia="en-CA"/>
        </w:rPr>
      </w:pPr>
      <w:r>
        <w:rPr>
          <w:lang w:val="en-US" w:eastAsia="en-CA"/>
        </w:rPr>
        <w:t xml:space="preserve">Were asked to </w:t>
      </w:r>
      <w:r w:rsidR="008151E8">
        <w:rPr>
          <w:lang w:val="en-US" w:eastAsia="en-CA"/>
        </w:rPr>
        <w:t>recall specific negative acts that Canadians have committed toward other groups (e.g. violence/hatred) as well as specific positive acts (e.g. kindness/bravery)</w:t>
      </w:r>
    </w:p>
    <w:p w:rsidR="008151E8" w:rsidRPr="009C7BDE" w:rsidRDefault="008151E8" w:rsidP="008151E8">
      <w:pPr>
        <w:numPr>
          <w:ilvl w:val="4"/>
          <w:numId w:val="21"/>
        </w:numPr>
        <w:rPr>
          <w:lang w:eastAsia="en-CA"/>
        </w:rPr>
      </w:pPr>
      <w:r w:rsidRPr="008151E8">
        <w:rPr>
          <w:lang w:val="en-US" w:eastAsia="en-CA"/>
        </w:rPr>
        <w:t xml:space="preserve">Participants in high identification condition </w:t>
      </w:r>
      <w:proofErr w:type="spellStart"/>
      <w:r w:rsidRPr="008151E8">
        <w:rPr>
          <w:lang w:val="en-US" w:eastAsia="en-CA"/>
        </w:rPr>
        <w:t>morelikely</w:t>
      </w:r>
      <w:proofErr w:type="spellEnd"/>
      <w:r w:rsidRPr="008151E8">
        <w:rPr>
          <w:lang w:val="en-US" w:eastAsia="en-CA"/>
        </w:rPr>
        <w:t xml:space="preserve"> to recall the more positive acts and less likely to recall bad deeds than those in the low identification group</w:t>
      </w:r>
    </w:p>
    <w:p w:rsidR="009C7BDE" w:rsidRPr="009C7BDE" w:rsidRDefault="009C7BDE" w:rsidP="009C7BDE">
      <w:pPr>
        <w:pStyle w:val="ListParagraph"/>
        <w:numPr>
          <w:ilvl w:val="3"/>
          <w:numId w:val="9"/>
        </w:numPr>
        <w:rPr>
          <w:lang w:eastAsia="en-CA"/>
        </w:rPr>
      </w:pPr>
      <w:r w:rsidRPr="009C7BDE">
        <w:rPr>
          <w:lang w:val="en-US" w:eastAsia="en-CA"/>
        </w:rPr>
        <w:t xml:space="preserve">Gagnon and </w:t>
      </w:r>
      <w:proofErr w:type="spellStart"/>
      <w:r w:rsidRPr="009C7BDE">
        <w:rPr>
          <w:lang w:val="en-US" w:eastAsia="en-CA"/>
        </w:rPr>
        <w:t>bourhis</w:t>
      </w:r>
      <w:proofErr w:type="spellEnd"/>
      <w:r w:rsidRPr="009C7BDE">
        <w:rPr>
          <w:lang w:val="en-US" w:eastAsia="en-CA"/>
        </w:rPr>
        <w:t xml:space="preserve"> (1996) – French Canadian university students were told that they were in group K or group W based on a coin toss and would be deciding how to allocate five percentage points to other participant’s psychology grades. </w:t>
      </w:r>
    </w:p>
    <w:p w:rsidR="009C7BDE" w:rsidRPr="008151E8" w:rsidRDefault="009C7BDE" w:rsidP="00F632B8">
      <w:pPr>
        <w:pStyle w:val="ListParagraph"/>
        <w:numPr>
          <w:ilvl w:val="0"/>
          <w:numId w:val="52"/>
        </w:numPr>
        <w:rPr>
          <w:lang w:eastAsia="en-CA"/>
        </w:rPr>
      </w:pPr>
      <w:r w:rsidRPr="009C7BDE">
        <w:rPr>
          <w:lang w:val="en-US" w:eastAsia="en-CA"/>
        </w:rPr>
        <w:t>As predicted, those who identified most strongly with their group discriminated most against the other group when awarding grade points. Moreover the more these participants discriminated, the more they liked being a member of their group.</w:t>
      </w:r>
    </w:p>
    <w:p w:rsidR="008151E8" w:rsidRPr="00F252CF" w:rsidRDefault="008151E8" w:rsidP="008151E8">
      <w:pPr>
        <w:ind w:left="0"/>
        <w:rPr>
          <w:lang w:eastAsia="en-CA"/>
        </w:rPr>
      </w:pPr>
    </w:p>
    <w:p w:rsidR="005F1825" w:rsidRPr="00F252CF" w:rsidRDefault="005F1825" w:rsidP="00D1582E">
      <w:pPr>
        <w:numPr>
          <w:ilvl w:val="0"/>
          <w:numId w:val="21"/>
        </w:numPr>
        <w:rPr>
          <w:lang w:eastAsia="en-CA"/>
        </w:rPr>
      </w:pPr>
      <w:r w:rsidRPr="00F252CF">
        <w:rPr>
          <w:lang w:val="en-US" w:eastAsia="en-CA"/>
        </w:rPr>
        <w:t>Self-esteem benefits:</w:t>
      </w:r>
    </w:p>
    <w:p w:rsidR="005F1825" w:rsidRPr="00F252CF" w:rsidRDefault="005F1825" w:rsidP="00D1582E">
      <w:pPr>
        <w:numPr>
          <w:ilvl w:val="2"/>
          <w:numId w:val="21"/>
        </w:numPr>
        <w:rPr>
          <w:lang w:eastAsia="en-CA"/>
        </w:rPr>
      </w:pPr>
      <w:r w:rsidRPr="00F252CF">
        <w:rPr>
          <w:lang w:val="en-US" w:eastAsia="en-CA"/>
        </w:rPr>
        <w:t>Being part of group gives us self-esteem</w:t>
      </w:r>
    </w:p>
    <w:p w:rsidR="005F1825" w:rsidRPr="00F252CF" w:rsidRDefault="005F1825" w:rsidP="00D1582E">
      <w:pPr>
        <w:numPr>
          <w:ilvl w:val="2"/>
          <w:numId w:val="21"/>
        </w:numPr>
        <w:rPr>
          <w:lang w:eastAsia="en-CA"/>
        </w:rPr>
      </w:pPr>
      <w:r w:rsidRPr="00F252CF">
        <w:rPr>
          <w:lang w:val="en-US" w:eastAsia="en-CA"/>
        </w:rPr>
        <w:t>People feel more self-esteem when their group is superior</w:t>
      </w:r>
    </w:p>
    <w:p w:rsidR="005F1825" w:rsidRPr="00AF10EB" w:rsidRDefault="005F1825" w:rsidP="00D1582E">
      <w:pPr>
        <w:numPr>
          <w:ilvl w:val="2"/>
          <w:numId w:val="21"/>
        </w:numPr>
        <w:rPr>
          <w:lang w:eastAsia="en-CA"/>
        </w:rPr>
      </w:pPr>
      <w:r w:rsidRPr="00F252CF">
        <w:rPr>
          <w:lang w:val="en-US" w:eastAsia="en-CA"/>
        </w:rPr>
        <w:t>Under self-esteem threat, denigrate the out-group members</w:t>
      </w:r>
    </w:p>
    <w:p w:rsidR="00AF10EB" w:rsidRPr="00AF10EB" w:rsidRDefault="00AF10EB" w:rsidP="00AF10EB">
      <w:pPr>
        <w:numPr>
          <w:ilvl w:val="3"/>
          <w:numId w:val="21"/>
        </w:numPr>
        <w:rPr>
          <w:lang w:eastAsia="en-CA"/>
        </w:rPr>
      </w:pPr>
      <w:r>
        <w:rPr>
          <w:lang w:val="en-US" w:eastAsia="en-CA"/>
        </w:rPr>
        <w:t xml:space="preserve">Louise </w:t>
      </w:r>
      <w:proofErr w:type="spellStart"/>
      <w:r>
        <w:rPr>
          <w:lang w:val="en-US" w:eastAsia="en-CA"/>
        </w:rPr>
        <w:t>lemyre</w:t>
      </w:r>
      <w:proofErr w:type="spellEnd"/>
      <w:r>
        <w:rPr>
          <w:lang w:val="en-US" w:eastAsia="en-CA"/>
        </w:rPr>
        <w:t xml:space="preserve"> and </w:t>
      </w:r>
      <w:proofErr w:type="spellStart"/>
      <w:r>
        <w:rPr>
          <w:lang w:val="en-US" w:eastAsia="en-CA"/>
        </w:rPr>
        <w:t>phillip</w:t>
      </w:r>
      <w:proofErr w:type="spellEnd"/>
      <w:r>
        <w:rPr>
          <w:lang w:val="en-US" w:eastAsia="en-CA"/>
        </w:rPr>
        <w:t xml:space="preserve"> smith (1985)</w:t>
      </w:r>
    </w:p>
    <w:p w:rsidR="00AF10EB" w:rsidRPr="00AF10EB" w:rsidRDefault="00AF10EB" w:rsidP="00AF10EB">
      <w:pPr>
        <w:numPr>
          <w:ilvl w:val="4"/>
          <w:numId w:val="21"/>
        </w:numPr>
        <w:rPr>
          <w:lang w:eastAsia="en-CA"/>
        </w:rPr>
      </w:pPr>
      <w:r>
        <w:rPr>
          <w:lang w:val="en-US" w:eastAsia="en-CA"/>
        </w:rPr>
        <w:t xml:space="preserve">UBC students who were told they were either in the “red” group or the “blue” group. Some participants were then given the opportunity to discriminate against the out group (by giving them fewer points) whereas others were not. </w:t>
      </w:r>
    </w:p>
    <w:p w:rsidR="001A7120" w:rsidRPr="001A7120" w:rsidRDefault="00AF10EB" w:rsidP="00AF10EB">
      <w:pPr>
        <w:numPr>
          <w:ilvl w:val="4"/>
          <w:numId w:val="21"/>
        </w:numPr>
        <w:rPr>
          <w:lang w:eastAsia="en-CA"/>
        </w:rPr>
      </w:pPr>
      <w:r>
        <w:rPr>
          <w:lang w:val="en-US" w:eastAsia="en-CA"/>
        </w:rPr>
        <w:t xml:space="preserve">Those who discriminated against the out group showed higher self-esteem than those who were not given a chance to discriminate. </w:t>
      </w:r>
    </w:p>
    <w:p w:rsidR="001A7120" w:rsidRPr="001A7120" w:rsidRDefault="001A7120" w:rsidP="00AF10EB">
      <w:pPr>
        <w:numPr>
          <w:ilvl w:val="4"/>
          <w:numId w:val="21"/>
        </w:numPr>
        <w:rPr>
          <w:lang w:eastAsia="en-CA"/>
        </w:rPr>
      </w:pPr>
      <w:r>
        <w:rPr>
          <w:lang w:val="en-US" w:eastAsia="en-CA"/>
        </w:rPr>
        <w:t xml:space="preserve">Researchers also included a condition in which participants were not assigned to any group but were allowed to discriminate against one of the groups. Interestingly, these participants did not show an increase in self-esteem. </w:t>
      </w:r>
    </w:p>
    <w:p w:rsidR="00AF10EB" w:rsidRPr="00F252CF" w:rsidRDefault="001A7120" w:rsidP="00AF10EB">
      <w:pPr>
        <w:numPr>
          <w:ilvl w:val="4"/>
          <w:numId w:val="21"/>
        </w:numPr>
        <w:rPr>
          <w:lang w:eastAsia="en-CA"/>
        </w:rPr>
      </w:pPr>
      <w:r>
        <w:rPr>
          <w:lang w:val="en-US" w:eastAsia="en-CA"/>
        </w:rPr>
        <w:t xml:space="preserve">RESULT – discriminating against others improves our self-esteem but only when social identity is involved. </w:t>
      </w:r>
      <w:r w:rsidR="00AF10EB">
        <w:rPr>
          <w:lang w:val="en-US" w:eastAsia="en-CA"/>
        </w:rPr>
        <w:t xml:space="preserve"> </w:t>
      </w:r>
    </w:p>
    <w:p w:rsidR="005F1825" w:rsidRPr="005E7047" w:rsidRDefault="005F1825" w:rsidP="00D1582E">
      <w:pPr>
        <w:numPr>
          <w:ilvl w:val="0"/>
          <w:numId w:val="21"/>
        </w:numPr>
        <w:rPr>
          <w:lang w:eastAsia="en-CA"/>
        </w:rPr>
      </w:pPr>
      <w:r w:rsidRPr="005E7047">
        <w:rPr>
          <w:lang w:val="en-US" w:eastAsia="en-CA"/>
        </w:rPr>
        <w:t>Social Categorization: Out-group homogeneity</w:t>
      </w:r>
    </w:p>
    <w:p w:rsidR="005F1825" w:rsidRPr="005E7047" w:rsidRDefault="005F1825" w:rsidP="00D1582E">
      <w:pPr>
        <w:numPr>
          <w:ilvl w:val="1"/>
          <w:numId w:val="21"/>
        </w:numPr>
        <w:rPr>
          <w:lang w:eastAsia="en-CA"/>
        </w:rPr>
      </w:pPr>
      <w:r w:rsidRPr="005E7047">
        <w:rPr>
          <w:lang w:val="en-US" w:eastAsia="en-CA"/>
        </w:rPr>
        <w:t>Tend to perceive individuals in the out-group as more similar to each other (homogenous) than they really are.</w:t>
      </w:r>
    </w:p>
    <w:p w:rsidR="005F1825" w:rsidRPr="001A7120" w:rsidRDefault="005F1825" w:rsidP="00D1582E">
      <w:pPr>
        <w:numPr>
          <w:ilvl w:val="1"/>
          <w:numId w:val="21"/>
        </w:numPr>
        <w:rPr>
          <w:lang w:eastAsia="en-CA"/>
        </w:rPr>
      </w:pPr>
      <w:r w:rsidRPr="005E7047">
        <w:rPr>
          <w:lang w:val="en-US" w:eastAsia="en-CA"/>
        </w:rPr>
        <w:lastRenderedPageBreak/>
        <w:t>“They are all alike”</w:t>
      </w:r>
    </w:p>
    <w:p w:rsidR="001A7120" w:rsidRDefault="001A7120" w:rsidP="00D1582E">
      <w:pPr>
        <w:numPr>
          <w:ilvl w:val="1"/>
          <w:numId w:val="21"/>
        </w:numPr>
        <w:rPr>
          <w:lang w:eastAsia="en-CA"/>
        </w:rPr>
      </w:pPr>
      <w:r>
        <w:rPr>
          <w:lang w:eastAsia="en-CA"/>
        </w:rPr>
        <w:t>Ways to minimize prejudice</w:t>
      </w:r>
    </w:p>
    <w:p w:rsidR="001A7120" w:rsidRDefault="001A7120" w:rsidP="001A7120">
      <w:pPr>
        <w:numPr>
          <w:ilvl w:val="2"/>
          <w:numId w:val="21"/>
        </w:numPr>
        <w:rPr>
          <w:lang w:eastAsia="en-CA"/>
        </w:rPr>
      </w:pPr>
      <w:r>
        <w:rPr>
          <w:lang w:eastAsia="en-CA"/>
        </w:rPr>
        <w:t>Change people’s perceptions of “us” and “them” either by providing a common identity or by emphasizing the superordinate groups to which both in-group and out-group members belong.</w:t>
      </w:r>
    </w:p>
    <w:p w:rsidR="001A7120" w:rsidRPr="001A7120" w:rsidRDefault="001A7120" w:rsidP="001A7120">
      <w:pPr>
        <w:numPr>
          <w:ilvl w:val="2"/>
          <w:numId w:val="21"/>
        </w:numPr>
        <w:rPr>
          <w:lang w:eastAsia="en-CA"/>
        </w:rPr>
      </w:pPr>
      <w:r>
        <w:rPr>
          <w:lang w:eastAsia="en-CA"/>
        </w:rPr>
        <w:t xml:space="preserve">Provide an alternate route to self-esteem so they won’t have to step on others. </w:t>
      </w:r>
    </w:p>
    <w:p w:rsidR="001A7120" w:rsidRDefault="001A7120" w:rsidP="00F632B8">
      <w:pPr>
        <w:pStyle w:val="ListParagraph"/>
        <w:numPr>
          <w:ilvl w:val="0"/>
          <w:numId w:val="53"/>
        </w:numPr>
        <w:rPr>
          <w:lang w:eastAsia="en-CA"/>
        </w:rPr>
      </w:pPr>
      <w:r>
        <w:rPr>
          <w:lang w:eastAsia="en-CA"/>
        </w:rPr>
        <w:t>Richard clement et al.</w:t>
      </w:r>
    </w:p>
    <w:p w:rsidR="001A7120" w:rsidRDefault="001A7120" w:rsidP="00F632B8">
      <w:pPr>
        <w:pStyle w:val="ListParagraph"/>
        <w:numPr>
          <w:ilvl w:val="1"/>
          <w:numId w:val="53"/>
        </w:numPr>
        <w:rPr>
          <w:lang w:eastAsia="en-CA"/>
        </w:rPr>
      </w:pPr>
      <w:r>
        <w:rPr>
          <w:lang w:eastAsia="en-CA"/>
        </w:rPr>
        <w:t xml:space="preserve">Series of studies with francophone and Anglophone students at </w:t>
      </w:r>
      <w:proofErr w:type="spellStart"/>
      <w:r>
        <w:rPr>
          <w:lang w:eastAsia="en-CA"/>
        </w:rPr>
        <w:t>OttawaU</w:t>
      </w:r>
      <w:proofErr w:type="spellEnd"/>
      <w:r>
        <w:rPr>
          <w:lang w:eastAsia="en-CA"/>
        </w:rPr>
        <w:t xml:space="preserve">. Competence in the other </w:t>
      </w:r>
      <w:proofErr w:type="gramStart"/>
      <w:r>
        <w:rPr>
          <w:lang w:eastAsia="en-CA"/>
        </w:rPr>
        <w:t>groups</w:t>
      </w:r>
      <w:proofErr w:type="gramEnd"/>
      <w:r>
        <w:rPr>
          <w:lang w:eastAsia="en-CA"/>
        </w:rPr>
        <w:t xml:space="preserve"> language promoted feelings of identity with that group. </w:t>
      </w:r>
    </w:p>
    <w:p w:rsidR="001A7120" w:rsidRDefault="001A7120" w:rsidP="00F632B8">
      <w:pPr>
        <w:pStyle w:val="ListParagraph"/>
        <w:numPr>
          <w:ilvl w:val="1"/>
          <w:numId w:val="53"/>
        </w:numPr>
        <w:rPr>
          <w:lang w:eastAsia="en-CA"/>
        </w:rPr>
      </w:pPr>
      <w:r>
        <w:rPr>
          <w:lang w:eastAsia="en-CA"/>
        </w:rPr>
        <w:t>At a very basic level, speaking the same language can help blur the distinction between “us” and “them”</w:t>
      </w:r>
    </w:p>
    <w:p w:rsidR="001A7120" w:rsidRDefault="001A7120" w:rsidP="00F632B8">
      <w:pPr>
        <w:pStyle w:val="ListParagraph"/>
        <w:numPr>
          <w:ilvl w:val="0"/>
          <w:numId w:val="53"/>
        </w:numPr>
        <w:rPr>
          <w:lang w:eastAsia="en-CA"/>
        </w:rPr>
      </w:pPr>
      <w:proofErr w:type="spellStart"/>
      <w:r>
        <w:rPr>
          <w:lang w:eastAsia="en-CA"/>
        </w:rPr>
        <w:t>Wohl</w:t>
      </w:r>
      <w:proofErr w:type="spellEnd"/>
      <w:r>
        <w:rPr>
          <w:lang w:eastAsia="en-CA"/>
        </w:rPr>
        <w:t xml:space="preserve"> and </w:t>
      </w:r>
      <w:proofErr w:type="spellStart"/>
      <w:r>
        <w:rPr>
          <w:lang w:eastAsia="en-CA"/>
        </w:rPr>
        <w:t>branscombe</w:t>
      </w:r>
      <w:proofErr w:type="spellEnd"/>
      <w:r>
        <w:rPr>
          <w:lang w:eastAsia="en-CA"/>
        </w:rPr>
        <w:t xml:space="preserve"> (2005) –</w:t>
      </w:r>
    </w:p>
    <w:p w:rsidR="001A7120" w:rsidRDefault="001A7120" w:rsidP="00F632B8">
      <w:pPr>
        <w:pStyle w:val="ListParagraph"/>
        <w:numPr>
          <w:ilvl w:val="1"/>
          <w:numId w:val="53"/>
        </w:numPr>
        <w:rPr>
          <w:lang w:eastAsia="en-CA"/>
        </w:rPr>
      </w:pPr>
      <w:r>
        <w:rPr>
          <w:lang w:eastAsia="en-CA"/>
        </w:rPr>
        <w:t xml:space="preserve">Asked members of the </w:t>
      </w:r>
      <w:r w:rsidR="00027ED1">
        <w:rPr>
          <w:lang w:eastAsia="en-CA"/>
        </w:rPr>
        <w:t>Jewish</w:t>
      </w:r>
      <w:r>
        <w:rPr>
          <w:lang w:eastAsia="en-CA"/>
        </w:rPr>
        <w:t xml:space="preserve"> student’s association at two Canadian universities questions such as “should the </w:t>
      </w:r>
      <w:r w:rsidR="00027ED1">
        <w:rPr>
          <w:lang w:eastAsia="en-CA"/>
        </w:rPr>
        <w:t>Germans</w:t>
      </w:r>
      <w:r>
        <w:rPr>
          <w:lang w:eastAsia="en-CA"/>
        </w:rPr>
        <w:t xml:space="preserve"> be forgiven for the holocaust?” and “how guilty should contemporary </w:t>
      </w:r>
      <w:r w:rsidR="00027ED1">
        <w:rPr>
          <w:lang w:eastAsia="en-CA"/>
        </w:rPr>
        <w:t>Germans</w:t>
      </w:r>
      <w:r>
        <w:rPr>
          <w:lang w:eastAsia="en-CA"/>
        </w:rPr>
        <w:t xml:space="preserve"> feel?” </w:t>
      </w:r>
    </w:p>
    <w:p w:rsidR="00027ED1" w:rsidRDefault="001A7120" w:rsidP="00F632B8">
      <w:pPr>
        <w:pStyle w:val="ListParagraph"/>
        <w:numPr>
          <w:ilvl w:val="1"/>
          <w:numId w:val="53"/>
        </w:numPr>
        <w:rPr>
          <w:lang w:eastAsia="en-CA"/>
        </w:rPr>
      </w:pPr>
      <w:r>
        <w:rPr>
          <w:lang w:eastAsia="en-CA"/>
        </w:rPr>
        <w:t xml:space="preserve">In the </w:t>
      </w:r>
      <w:r w:rsidR="00027ED1">
        <w:rPr>
          <w:lang w:eastAsia="en-CA"/>
        </w:rPr>
        <w:t>SOCIAL</w:t>
      </w:r>
      <w:r>
        <w:rPr>
          <w:lang w:eastAsia="en-CA"/>
        </w:rPr>
        <w:t xml:space="preserve"> identity condition, </w:t>
      </w:r>
      <w:r w:rsidR="00027ED1">
        <w:rPr>
          <w:lang w:eastAsia="en-CA"/>
        </w:rPr>
        <w:t>the holocaust was described as “and event in which Germans behaved aggressively toward Jews” whereas in the HUMAN identity condition, the holocaust was described as “an event in which humans behaved aggressively toward other humans”</w:t>
      </w:r>
    </w:p>
    <w:p w:rsidR="00027ED1" w:rsidRDefault="00027ED1" w:rsidP="00F632B8">
      <w:pPr>
        <w:pStyle w:val="ListParagraph"/>
        <w:numPr>
          <w:ilvl w:val="1"/>
          <w:numId w:val="53"/>
        </w:numPr>
        <w:rPr>
          <w:lang w:eastAsia="en-CA"/>
        </w:rPr>
      </w:pPr>
      <w:r>
        <w:rPr>
          <w:lang w:eastAsia="en-CA"/>
        </w:rPr>
        <w:t xml:space="preserve">As predicted, participants in the human identity condition were more willing to forgive and assigned less guilt to Germans today than those in the social identity condition. </w:t>
      </w:r>
    </w:p>
    <w:p w:rsidR="005F4D81" w:rsidRDefault="00027ED1" w:rsidP="00F632B8">
      <w:pPr>
        <w:pStyle w:val="ListParagraph"/>
        <w:numPr>
          <w:ilvl w:val="1"/>
          <w:numId w:val="53"/>
        </w:numPr>
        <w:rPr>
          <w:lang w:eastAsia="en-CA"/>
        </w:rPr>
      </w:pPr>
      <w:r>
        <w:rPr>
          <w:lang w:eastAsia="en-CA"/>
        </w:rPr>
        <w:t>EFFECTS REPLICATED – native Canadian students attending university of</w:t>
      </w:r>
      <w:r w:rsidR="005F4D81">
        <w:rPr>
          <w:lang w:eastAsia="en-CA"/>
        </w:rPr>
        <w:t xml:space="preserve"> Alberta </w:t>
      </w:r>
      <w:r>
        <w:rPr>
          <w:lang w:eastAsia="en-CA"/>
        </w:rPr>
        <w:t xml:space="preserve">who were asked to think about the treatment of native peoples in Canadian history. </w:t>
      </w:r>
    </w:p>
    <w:p w:rsidR="005F4D81" w:rsidRDefault="005F4D81" w:rsidP="00F632B8">
      <w:pPr>
        <w:pStyle w:val="ListParagraph"/>
        <w:numPr>
          <w:ilvl w:val="0"/>
          <w:numId w:val="53"/>
        </w:numPr>
        <w:rPr>
          <w:lang w:eastAsia="en-CA"/>
        </w:rPr>
      </w:pPr>
      <w:r>
        <w:rPr>
          <w:lang w:eastAsia="en-CA"/>
        </w:rPr>
        <w:t>These results suggest that prejudice and discrimination can be reduced when peoples focus shifts from membership in their specific in-group to a broader group that includes members of the out-group.</w:t>
      </w:r>
    </w:p>
    <w:p w:rsidR="005F4D81" w:rsidRDefault="005F4D81" w:rsidP="005F4D81">
      <w:pPr>
        <w:ind w:left="0"/>
        <w:rPr>
          <w:lang w:eastAsia="en-CA"/>
        </w:rPr>
      </w:pPr>
      <w:r>
        <w:rPr>
          <w:lang w:eastAsia="en-CA"/>
        </w:rPr>
        <w:t>Provide people with alternative routes to self esteem</w:t>
      </w:r>
    </w:p>
    <w:p w:rsidR="005F4D81" w:rsidRDefault="005F4D81" w:rsidP="005F4D81">
      <w:pPr>
        <w:ind w:left="0"/>
        <w:rPr>
          <w:lang w:eastAsia="en-CA"/>
        </w:rPr>
      </w:pPr>
      <w:r>
        <w:rPr>
          <w:lang w:eastAsia="en-CA"/>
        </w:rPr>
        <w:t xml:space="preserve">Fein and spencer (1997) </w:t>
      </w:r>
    </w:p>
    <w:p w:rsidR="005F4D81" w:rsidRDefault="005F4D81" w:rsidP="00F632B8">
      <w:pPr>
        <w:pStyle w:val="ListParagraph"/>
        <w:numPr>
          <w:ilvl w:val="0"/>
          <w:numId w:val="53"/>
        </w:numPr>
        <w:rPr>
          <w:lang w:eastAsia="en-CA"/>
        </w:rPr>
      </w:pPr>
      <w:r>
        <w:rPr>
          <w:lang w:eastAsia="en-CA"/>
        </w:rPr>
        <w:t>Predicted if people were affirmed in some way, they would be less likely to need to boost their self-esteem by derogating out-group members</w:t>
      </w:r>
    </w:p>
    <w:p w:rsidR="005F4D81" w:rsidRDefault="005F4D81" w:rsidP="00F632B8">
      <w:pPr>
        <w:pStyle w:val="ListParagraph"/>
        <w:numPr>
          <w:ilvl w:val="0"/>
          <w:numId w:val="53"/>
        </w:numPr>
        <w:rPr>
          <w:lang w:eastAsia="en-CA"/>
        </w:rPr>
      </w:pPr>
      <w:r>
        <w:rPr>
          <w:lang w:eastAsia="en-CA"/>
        </w:rPr>
        <w:t xml:space="preserve">Participants in SELF-AFFIRMATING condition were asked to write why certain values were important to them. Participants in CONTROL condition did not engage in this self-affirmation exercise. </w:t>
      </w:r>
    </w:p>
    <w:p w:rsidR="005F4D81" w:rsidRDefault="005F4D81" w:rsidP="00F632B8">
      <w:pPr>
        <w:pStyle w:val="ListParagraph"/>
        <w:numPr>
          <w:ilvl w:val="0"/>
          <w:numId w:val="53"/>
        </w:numPr>
        <w:rPr>
          <w:lang w:eastAsia="en-CA"/>
        </w:rPr>
      </w:pPr>
      <w:r>
        <w:rPr>
          <w:lang w:eastAsia="en-CA"/>
        </w:rPr>
        <w:t xml:space="preserve">Next all participants saw a video of a woman who was portrayed as Jewish, a group that was negatively stereotyped by the participants. Those who had not been affirmed rated the woman more negatively than those in the self-affirmation condition. </w:t>
      </w:r>
    </w:p>
    <w:p w:rsidR="005F4D81" w:rsidRPr="005E7047" w:rsidRDefault="005F4D81" w:rsidP="005F4D81">
      <w:pPr>
        <w:ind w:left="720"/>
        <w:rPr>
          <w:lang w:eastAsia="en-CA"/>
        </w:rPr>
      </w:pPr>
      <w:r>
        <w:rPr>
          <w:lang w:eastAsia="en-CA"/>
        </w:rPr>
        <w:t xml:space="preserve">  </w:t>
      </w:r>
    </w:p>
    <w:p w:rsidR="00F252CF" w:rsidRPr="005E7047" w:rsidRDefault="005E7047" w:rsidP="00D1582E">
      <w:pPr>
        <w:pStyle w:val="ListParagraph"/>
        <w:numPr>
          <w:ilvl w:val="0"/>
          <w:numId w:val="22"/>
        </w:numPr>
        <w:rPr>
          <w:lang w:val="en-US" w:eastAsia="en-CA"/>
        </w:rPr>
      </w:pPr>
      <w:r w:rsidRPr="005E7047">
        <w:rPr>
          <w:lang w:val="en-US" w:eastAsia="en-CA"/>
        </w:rPr>
        <w:t>What we believe (stereotypes)</w:t>
      </w:r>
    </w:p>
    <w:p w:rsidR="005F1825" w:rsidRPr="005E7047" w:rsidRDefault="005F1825" w:rsidP="005E7047">
      <w:pPr>
        <w:pStyle w:val="ListParagraph"/>
        <w:numPr>
          <w:ilvl w:val="0"/>
          <w:numId w:val="9"/>
        </w:numPr>
        <w:rPr>
          <w:lang w:eastAsia="en-CA"/>
        </w:rPr>
      </w:pPr>
      <w:r w:rsidRPr="005E7047">
        <w:rPr>
          <w:lang w:eastAsia="en-CA"/>
        </w:rPr>
        <w:t xml:space="preserve">Depends on if stereotypes are activated </w:t>
      </w:r>
    </w:p>
    <w:p w:rsidR="005F1825" w:rsidRPr="005E7047" w:rsidRDefault="005F1825" w:rsidP="005E7047">
      <w:pPr>
        <w:pStyle w:val="ListParagraph"/>
        <w:numPr>
          <w:ilvl w:val="0"/>
          <w:numId w:val="9"/>
        </w:numPr>
        <w:rPr>
          <w:lang w:eastAsia="en-CA"/>
        </w:rPr>
      </w:pPr>
      <w:r w:rsidRPr="005E7047">
        <w:rPr>
          <w:lang w:val="en-US" w:eastAsia="en-CA"/>
        </w:rPr>
        <w:t>In other words, just because we have a negative stereotype of a group does not mean that we will act on it</w:t>
      </w:r>
    </w:p>
    <w:p w:rsidR="005F1825" w:rsidRPr="005E7047" w:rsidRDefault="005F1825" w:rsidP="005E7047">
      <w:pPr>
        <w:pStyle w:val="ListParagraph"/>
        <w:numPr>
          <w:ilvl w:val="0"/>
          <w:numId w:val="9"/>
        </w:numPr>
        <w:rPr>
          <w:lang w:eastAsia="en-CA"/>
        </w:rPr>
      </w:pPr>
      <w:r w:rsidRPr="005E7047">
        <w:rPr>
          <w:lang w:val="en-US" w:eastAsia="en-CA"/>
        </w:rPr>
        <w:t>Stereotypes can be activated by,</w:t>
      </w:r>
    </w:p>
    <w:p w:rsidR="005F1825" w:rsidRPr="005E7047" w:rsidRDefault="005F1825" w:rsidP="005E7047">
      <w:pPr>
        <w:pStyle w:val="ListParagraph"/>
        <w:numPr>
          <w:ilvl w:val="1"/>
          <w:numId w:val="9"/>
        </w:numPr>
        <w:rPr>
          <w:lang w:eastAsia="en-CA"/>
        </w:rPr>
      </w:pPr>
      <w:r w:rsidRPr="005E7047">
        <w:rPr>
          <w:lang w:val="en-US" w:eastAsia="en-CA"/>
        </w:rPr>
        <w:t>Simple comments</w:t>
      </w:r>
    </w:p>
    <w:p w:rsidR="005F1825" w:rsidRPr="005E7047" w:rsidRDefault="005F1825" w:rsidP="005E7047">
      <w:pPr>
        <w:pStyle w:val="ListParagraph"/>
        <w:numPr>
          <w:ilvl w:val="1"/>
          <w:numId w:val="9"/>
        </w:numPr>
        <w:rPr>
          <w:lang w:eastAsia="en-CA"/>
        </w:rPr>
      </w:pPr>
      <w:r w:rsidRPr="005E7047">
        <w:rPr>
          <w:lang w:val="en-US" w:eastAsia="en-CA"/>
        </w:rPr>
        <w:t>Poorly thought out jokes</w:t>
      </w:r>
    </w:p>
    <w:p w:rsidR="005F1825" w:rsidRPr="005E7047" w:rsidRDefault="005F1825" w:rsidP="005E7047">
      <w:pPr>
        <w:pStyle w:val="ListParagraph"/>
        <w:numPr>
          <w:ilvl w:val="1"/>
          <w:numId w:val="9"/>
        </w:numPr>
        <w:rPr>
          <w:lang w:eastAsia="en-CA"/>
        </w:rPr>
      </w:pPr>
      <w:r w:rsidRPr="005E7047">
        <w:rPr>
          <w:lang w:val="en-US" w:eastAsia="en-CA"/>
        </w:rPr>
        <w:t>Negative actions, etc.</w:t>
      </w:r>
    </w:p>
    <w:p w:rsidR="005F1825" w:rsidRPr="005E7047" w:rsidRDefault="005F1825" w:rsidP="005E7047">
      <w:pPr>
        <w:pStyle w:val="ListParagraph"/>
        <w:numPr>
          <w:ilvl w:val="0"/>
          <w:numId w:val="9"/>
        </w:numPr>
        <w:rPr>
          <w:lang w:eastAsia="en-CA"/>
        </w:rPr>
      </w:pPr>
      <w:r w:rsidRPr="005E7047">
        <w:rPr>
          <w:lang w:eastAsia="en-CA"/>
        </w:rPr>
        <w:t xml:space="preserve">Greenberg &amp; </w:t>
      </w:r>
      <w:proofErr w:type="spellStart"/>
      <w:r w:rsidRPr="005E7047">
        <w:rPr>
          <w:lang w:eastAsia="en-CA"/>
        </w:rPr>
        <w:t>Psyszczynski</w:t>
      </w:r>
      <w:proofErr w:type="spellEnd"/>
      <w:r w:rsidRPr="005E7047">
        <w:rPr>
          <w:lang w:eastAsia="en-CA"/>
        </w:rPr>
        <w:t xml:space="preserve"> (1985)</w:t>
      </w:r>
    </w:p>
    <w:p w:rsidR="005F1825" w:rsidRPr="005E7047" w:rsidRDefault="005F1825" w:rsidP="005E7047">
      <w:pPr>
        <w:pStyle w:val="ListParagraph"/>
        <w:numPr>
          <w:ilvl w:val="0"/>
          <w:numId w:val="9"/>
        </w:numPr>
        <w:rPr>
          <w:lang w:eastAsia="en-CA"/>
        </w:rPr>
      </w:pPr>
      <w:r w:rsidRPr="005E7047">
        <w:rPr>
          <w:lang w:eastAsia="en-CA"/>
        </w:rPr>
        <w:lastRenderedPageBreak/>
        <w:t>Examined the effects of racist remarks on perceptions of skill in others</w:t>
      </w:r>
    </w:p>
    <w:p w:rsidR="005F1825" w:rsidRPr="005E7047" w:rsidRDefault="005F1825" w:rsidP="005E7047">
      <w:pPr>
        <w:pStyle w:val="ListParagraph"/>
        <w:numPr>
          <w:ilvl w:val="0"/>
          <w:numId w:val="9"/>
        </w:numPr>
        <w:rPr>
          <w:lang w:eastAsia="en-CA"/>
        </w:rPr>
      </w:pPr>
      <w:r w:rsidRPr="005E7047">
        <w:rPr>
          <w:lang w:eastAsia="en-CA"/>
        </w:rPr>
        <w:t>Participants watched videos of Black and White debaters (varied who won)</w:t>
      </w:r>
    </w:p>
    <w:p w:rsidR="005F1825" w:rsidRPr="005E7047" w:rsidRDefault="005F1825" w:rsidP="005E7047">
      <w:pPr>
        <w:pStyle w:val="ListParagraph"/>
        <w:numPr>
          <w:ilvl w:val="1"/>
          <w:numId w:val="9"/>
        </w:numPr>
        <w:rPr>
          <w:lang w:eastAsia="en-CA"/>
        </w:rPr>
      </w:pPr>
      <w:r w:rsidRPr="005E7047">
        <w:rPr>
          <w:lang w:eastAsia="en-CA"/>
        </w:rPr>
        <w:t>Independent variable: Comment made by confederate</w:t>
      </w:r>
    </w:p>
    <w:p w:rsidR="005F1825" w:rsidRPr="005E7047" w:rsidRDefault="005F1825" w:rsidP="005E7047">
      <w:pPr>
        <w:pStyle w:val="ListParagraph"/>
        <w:numPr>
          <w:ilvl w:val="2"/>
          <w:numId w:val="9"/>
        </w:numPr>
        <w:rPr>
          <w:lang w:eastAsia="en-CA"/>
        </w:rPr>
      </w:pPr>
      <w:r w:rsidRPr="005E7047">
        <w:rPr>
          <w:lang w:eastAsia="en-CA"/>
        </w:rPr>
        <w:t>no comment is made</w:t>
      </w:r>
    </w:p>
    <w:p w:rsidR="005F1825" w:rsidRPr="005E7047" w:rsidRDefault="005F1825" w:rsidP="005E7047">
      <w:pPr>
        <w:pStyle w:val="ListParagraph"/>
        <w:numPr>
          <w:ilvl w:val="2"/>
          <w:numId w:val="9"/>
        </w:numPr>
        <w:rPr>
          <w:lang w:eastAsia="en-CA"/>
        </w:rPr>
      </w:pPr>
      <w:r w:rsidRPr="005E7047">
        <w:rPr>
          <w:lang w:eastAsia="en-CA"/>
        </w:rPr>
        <w:t>a nonracist comment is made</w:t>
      </w:r>
    </w:p>
    <w:p w:rsidR="005F1825" w:rsidRPr="005E7047" w:rsidRDefault="005F1825" w:rsidP="005E7047">
      <w:pPr>
        <w:pStyle w:val="ListParagraph"/>
        <w:numPr>
          <w:ilvl w:val="2"/>
          <w:numId w:val="9"/>
        </w:numPr>
        <w:rPr>
          <w:lang w:eastAsia="en-CA"/>
        </w:rPr>
      </w:pPr>
      <w:r w:rsidRPr="005E7047">
        <w:rPr>
          <w:lang w:eastAsia="en-CA"/>
        </w:rPr>
        <w:t>racist comment is made toward Black people</w:t>
      </w:r>
    </w:p>
    <w:p w:rsidR="005F1825" w:rsidRPr="005E7047" w:rsidRDefault="005F1825" w:rsidP="005E7047">
      <w:pPr>
        <w:pStyle w:val="ListParagraph"/>
        <w:numPr>
          <w:ilvl w:val="1"/>
          <w:numId w:val="9"/>
        </w:numPr>
        <w:rPr>
          <w:lang w:eastAsia="en-CA"/>
        </w:rPr>
      </w:pPr>
      <w:r w:rsidRPr="005E7047">
        <w:rPr>
          <w:lang w:eastAsia="en-CA"/>
        </w:rPr>
        <w:t>Dependent variable:</w:t>
      </w:r>
    </w:p>
    <w:p w:rsidR="005F1825" w:rsidRPr="005E7047" w:rsidRDefault="005F1825" w:rsidP="005E7047">
      <w:pPr>
        <w:pStyle w:val="ListParagraph"/>
        <w:numPr>
          <w:ilvl w:val="2"/>
          <w:numId w:val="9"/>
        </w:numPr>
        <w:rPr>
          <w:lang w:eastAsia="en-CA"/>
        </w:rPr>
      </w:pPr>
      <w:r w:rsidRPr="005E7047">
        <w:rPr>
          <w:lang w:eastAsia="en-CA"/>
        </w:rPr>
        <w:t>Perception of skill for the debaters</w:t>
      </w:r>
    </w:p>
    <w:p w:rsidR="005F1825" w:rsidRPr="005E7047" w:rsidRDefault="005F1825" w:rsidP="005E7047">
      <w:pPr>
        <w:pStyle w:val="ListParagraph"/>
        <w:numPr>
          <w:ilvl w:val="0"/>
          <w:numId w:val="9"/>
        </w:numPr>
        <w:rPr>
          <w:lang w:eastAsia="en-CA"/>
        </w:rPr>
      </w:pPr>
      <w:r w:rsidRPr="005E7047">
        <w:rPr>
          <w:lang w:eastAsia="en-CA"/>
        </w:rPr>
        <w:t>Results</w:t>
      </w:r>
    </w:p>
    <w:p w:rsidR="005F1825" w:rsidRPr="005E7047" w:rsidRDefault="005F1825" w:rsidP="005E7047">
      <w:pPr>
        <w:pStyle w:val="ListParagraph"/>
        <w:numPr>
          <w:ilvl w:val="1"/>
          <w:numId w:val="9"/>
        </w:numPr>
        <w:rPr>
          <w:lang w:eastAsia="en-CA"/>
        </w:rPr>
      </w:pPr>
      <w:r w:rsidRPr="005E7047">
        <w:rPr>
          <w:lang w:eastAsia="en-CA"/>
        </w:rPr>
        <w:t xml:space="preserve">When no comment was made or a nonracist comment was made, all debaters who lost, Black and White, were rated equal in terms of skill </w:t>
      </w:r>
    </w:p>
    <w:p w:rsidR="005F1825" w:rsidRPr="005E7047" w:rsidRDefault="005F1825" w:rsidP="005E7047">
      <w:pPr>
        <w:pStyle w:val="ListParagraph"/>
        <w:numPr>
          <w:ilvl w:val="1"/>
          <w:numId w:val="9"/>
        </w:numPr>
        <w:rPr>
          <w:lang w:eastAsia="en-CA"/>
        </w:rPr>
      </w:pPr>
      <w:r w:rsidRPr="005E7047">
        <w:rPr>
          <w:lang w:eastAsia="en-CA"/>
        </w:rPr>
        <w:t>However, when a racist comment was made about a Black person by a confederate, participants rated the performance of the Black debater who lost lower than the White debater who lost</w:t>
      </w:r>
    </w:p>
    <w:p w:rsidR="005F1825" w:rsidRPr="005E7047" w:rsidRDefault="005F1825" w:rsidP="005E7047">
      <w:pPr>
        <w:pStyle w:val="ListParagraph"/>
        <w:numPr>
          <w:ilvl w:val="0"/>
          <w:numId w:val="9"/>
        </w:numPr>
        <w:rPr>
          <w:lang w:eastAsia="en-CA"/>
        </w:rPr>
      </w:pPr>
      <w:r w:rsidRPr="005E7047">
        <w:rPr>
          <w:lang w:eastAsia="en-CA"/>
        </w:rPr>
        <w:t xml:space="preserve">Take home message of Greenberg &amp; </w:t>
      </w:r>
      <w:proofErr w:type="spellStart"/>
      <w:r w:rsidRPr="005E7047">
        <w:rPr>
          <w:lang w:eastAsia="en-CA"/>
        </w:rPr>
        <w:t>Psyszczynski</w:t>
      </w:r>
      <w:proofErr w:type="spellEnd"/>
      <w:r w:rsidRPr="005E7047">
        <w:rPr>
          <w:lang w:eastAsia="en-CA"/>
        </w:rPr>
        <w:t xml:space="preserve"> (1985)</w:t>
      </w:r>
    </w:p>
    <w:p w:rsidR="005F1825" w:rsidRPr="005E7047" w:rsidRDefault="005F1825" w:rsidP="005E7047">
      <w:pPr>
        <w:pStyle w:val="ListParagraph"/>
        <w:numPr>
          <w:ilvl w:val="1"/>
          <w:numId w:val="9"/>
        </w:numPr>
        <w:rPr>
          <w:lang w:eastAsia="en-CA"/>
        </w:rPr>
      </w:pPr>
      <w:r w:rsidRPr="005E7047">
        <w:rPr>
          <w:lang w:eastAsia="en-CA"/>
        </w:rPr>
        <w:t xml:space="preserve">Racist comments matter! </w:t>
      </w:r>
    </w:p>
    <w:p w:rsidR="005F1825" w:rsidRPr="005E7047" w:rsidRDefault="005F1825" w:rsidP="005E7047">
      <w:pPr>
        <w:pStyle w:val="ListParagraph"/>
        <w:numPr>
          <w:ilvl w:val="1"/>
          <w:numId w:val="9"/>
        </w:numPr>
        <w:rPr>
          <w:lang w:eastAsia="en-CA"/>
        </w:rPr>
      </w:pPr>
      <w:r w:rsidRPr="005E7047">
        <w:rPr>
          <w:lang w:eastAsia="en-CA"/>
        </w:rPr>
        <w:t>Hearing them can affect people’s perceptions of others (i.e., activate an otherwise “dormant” stereotype)</w:t>
      </w:r>
    </w:p>
    <w:p w:rsidR="005E7047" w:rsidRDefault="007A440C" w:rsidP="001916D0">
      <w:pPr>
        <w:pStyle w:val="ListParagraph"/>
        <w:numPr>
          <w:ilvl w:val="0"/>
          <w:numId w:val="9"/>
        </w:numPr>
        <w:rPr>
          <w:lang w:eastAsia="en-CA"/>
        </w:rPr>
      </w:pPr>
      <w:r>
        <w:rPr>
          <w:lang w:eastAsia="en-CA"/>
        </w:rPr>
        <w:t xml:space="preserve">Henderson-king and </w:t>
      </w:r>
      <w:proofErr w:type="spellStart"/>
      <w:r>
        <w:rPr>
          <w:lang w:eastAsia="en-CA"/>
        </w:rPr>
        <w:t>Nisbett</w:t>
      </w:r>
      <w:proofErr w:type="spellEnd"/>
      <w:r>
        <w:rPr>
          <w:lang w:eastAsia="en-CA"/>
        </w:rPr>
        <w:t xml:space="preserve"> – all it took was one negative action by one African-American (a confederate of the experiment) to activate negative stereotypes of African Americans and to discourage the participants from wanting to interact with different African-Americans.</w:t>
      </w:r>
    </w:p>
    <w:p w:rsidR="007A440C" w:rsidRDefault="007A440C" w:rsidP="00F632B8">
      <w:pPr>
        <w:pStyle w:val="ListParagraph"/>
        <w:numPr>
          <w:ilvl w:val="1"/>
          <w:numId w:val="53"/>
        </w:numPr>
        <w:rPr>
          <w:lang w:eastAsia="en-CA"/>
        </w:rPr>
      </w:pPr>
      <w:r>
        <w:rPr>
          <w:lang w:eastAsia="en-CA"/>
        </w:rPr>
        <w:t>Findings suggest that for most of us stereotypes lurk just beneath the surface and are easily brought out and activated</w:t>
      </w:r>
    </w:p>
    <w:p w:rsidR="007A440C" w:rsidRDefault="007A440C" w:rsidP="007A440C">
      <w:pPr>
        <w:ind w:left="360"/>
        <w:rPr>
          <w:lang w:eastAsia="en-CA"/>
        </w:rPr>
      </w:pPr>
      <w:r>
        <w:rPr>
          <w:lang w:eastAsia="en-CA"/>
        </w:rPr>
        <w:t xml:space="preserve"> </w:t>
      </w:r>
    </w:p>
    <w:p w:rsidR="007A440C" w:rsidRPr="007A440C" w:rsidRDefault="001916D0" w:rsidP="007A440C">
      <w:pPr>
        <w:pStyle w:val="ListParagraph"/>
        <w:numPr>
          <w:ilvl w:val="0"/>
          <w:numId w:val="9"/>
        </w:numPr>
        <w:rPr>
          <w:lang w:eastAsia="en-CA"/>
        </w:rPr>
      </w:pPr>
      <w:r>
        <w:rPr>
          <w:lang w:val="en-US" w:eastAsia="en-CA"/>
        </w:rPr>
        <w:t xml:space="preserve">Activation of Stereotypes: </w:t>
      </w:r>
      <w:r w:rsidRPr="001916D0">
        <w:rPr>
          <w:lang w:val="en-US" w:eastAsia="en-CA"/>
        </w:rPr>
        <w:t>Automatic vs. Controlled processing</w:t>
      </w:r>
      <w:r>
        <w:rPr>
          <w:lang w:val="en-US" w:eastAsia="en-CA"/>
        </w:rPr>
        <w:t xml:space="preserve"> (</w:t>
      </w:r>
      <w:proofErr w:type="spellStart"/>
      <w:r>
        <w:rPr>
          <w:lang w:val="en-US" w:eastAsia="en-CA"/>
        </w:rPr>
        <w:t>devine</w:t>
      </w:r>
      <w:proofErr w:type="spellEnd"/>
      <w:r>
        <w:rPr>
          <w:lang w:val="en-US" w:eastAsia="en-CA"/>
        </w:rPr>
        <w:t xml:space="preserve"> model)</w:t>
      </w:r>
    </w:p>
    <w:p w:rsidR="005F1825" w:rsidRPr="001916D0" w:rsidRDefault="005F1825" w:rsidP="00F632B8">
      <w:pPr>
        <w:pStyle w:val="ListParagraph"/>
        <w:numPr>
          <w:ilvl w:val="0"/>
          <w:numId w:val="53"/>
        </w:numPr>
        <w:rPr>
          <w:lang w:eastAsia="en-CA"/>
        </w:rPr>
      </w:pPr>
      <w:r w:rsidRPr="001916D0">
        <w:rPr>
          <w:lang w:val="en-US" w:eastAsia="en-CA"/>
        </w:rPr>
        <w:t xml:space="preserve">Automatic processing: </w:t>
      </w:r>
    </w:p>
    <w:p w:rsidR="005F1825" w:rsidRPr="001916D0" w:rsidRDefault="005F1825" w:rsidP="001916D0">
      <w:pPr>
        <w:pStyle w:val="ListParagraph"/>
        <w:numPr>
          <w:ilvl w:val="1"/>
          <w:numId w:val="9"/>
        </w:numPr>
        <w:rPr>
          <w:lang w:eastAsia="en-CA"/>
        </w:rPr>
      </w:pPr>
      <w:r w:rsidRPr="001916D0">
        <w:rPr>
          <w:lang w:val="en-US" w:eastAsia="en-CA"/>
        </w:rPr>
        <w:t>Thoughts “pop” into our minds, without our control</w:t>
      </w:r>
    </w:p>
    <w:p w:rsidR="005F1825" w:rsidRPr="001916D0" w:rsidRDefault="005F1825" w:rsidP="00F632B8">
      <w:pPr>
        <w:pStyle w:val="ListParagraph"/>
        <w:numPr>
          <w:ilvl w:val="0"/>
          <w:numId w:val="53"/>
        </w:numPr>
        <w:rPr>
          <w:lang w:eastAsia="en-CA"/>
        </w:rPr>
      </w:pPr>
      <w:r w:rsidRPr="007A440C">
        <w:rPr>
          <w:lang w:val="en-US" w:eastAsia="en-CA"/>
        </w:rPr>
        <w:t>Controlled processing:</w:t>
      </w:r>
    </w:p>
    <w:p w:rsidR="007A440C" w:rsidRPr="007A440C" w:rsidRDefault="005F1825" w:rsidP="007A440C">
      <w:pPr>
        <w:pStyle w:val="ListParagraph"/>
        <w:numPr>
          <w:ilvl w:val="1"/>
          <w:numId w:val="9"/>
        </w:numPr>
        <w:rPr>
          <w:lang w:eastAsia="en-CA"/>
        </w:rPr>
      </w:pPr>
      <w:r w:rsidRPr="001916D0">
        <w:rPr>
          <w:lang w:val="en-US" w:eastAsia="en-CA"/>
        </w:rPr>
        <w:t>Thoughts we are aware of, we can suppress or override them</w:t>
      </w:r>
    </w:p>
    <w:p w:rsidR="001916D0" w:rsidRPr="001916D0" w:rsidRDefault="001916D0" w:rsidP="00F632B8">
      <w:pPr>
        <w:pStyle w:val="ListParagraph"/>
        <w:numPr>
          <w:ilvl w:val="0"/>
          <w:numId w:val="54"/>
        </w:numPr>
        <w:rPr>
          <w:lang w:eastAsia="en-CA"/>
        </w:rPr>
      </w:pPr>
      <w:r w:rsidRPr="007A440C">
        <w:rPr>
          <w:lang w:val="en-US" w:eastAsia="en-CA"/>
        </w:rPr>
        <w:t xml:space="preserve">Devine’s 2 stage </w:t>
      </w:r>
      <w:r w:rsidR="007A440C" w:rsidRPr="007A440C">
        <w:rPr>
          <w:lang w:val="en-US" w:eastAsia="en-CA"/>
        </w:rPr>
        <w:t>model</w:t>
      </w:r>
      <w:r w:rsidR="00A20C1F">
        <w:rPr>
          <w:lang w:val="en-US" w:eastAsia="en-CA"/>
        </w:rPr>
        <w:t>:</w:t>
      </w:r>
    </w:p>
    <w:p w:rsidR="001916D0" w:rsidRPr="001916D0" w:rsidRDefault="001916D0" w:rsidP="001916D0">
      <w:pPr>
        <w:rPr>
          <w:lang w:eastAsia="en-CA"/>
        </w:rPr>
      </w:pPr>
      <w:r w:rsidRPr="001916D0">
        <w:rPr>
          <w:lang w:val="en-US" w:eastAsia="en-CA"/>
        </w:rPr>
        <w:t xml:space="preserve">1)  </w:t>
      </w:r>
      <w:r w:rsidR="007A440C" w:rsidRPr="001916D0">
        <w:rPr>
          <w:lang w:val="en-US" w:eastAsia="en-CA"/>
        </w:rPr>
        <w:t>The</w:t>
      </w:r>
      <w:r w:rsidRPr="001916D0">
        <w:rPr>
          <w:lang w:val="en-US" w:eastAsia="en-CA"/>
        </w:rPr>
        <w:t xml:space="preserve"> stereotypes that we know about are automatically </w:t>
      </w:r>
      <w:r w:rsidR="007A440C" w:rsidRPr="001916D0">
        <w:rPr>
          <w:lang w:val="en-US" w:eastAsia="en-CA"/>
        </w:rPr>
        <w:t>triggered (</w:t>
      </w:r>
      <w:r w:rsidRPr="001916D0">
        <w:rPr>
          <w:lang w:val="en-US" w:eastAsia="en-CA"/>
        </w:rPr>
        <w:t>automatic processing)</w:t>
      </w:r>
    </w:p>
    <w:p w:rsidR="001916D0" w:rsidRDefault="001916D0" w:rsidP="001916D0">
      <w:pPr>
        <w:pStyle w:val="ListParagraph"/>
        <w:ind w:left="1440"/>
        <w:rPr>
          <w:lang w:val="en-US" w:eastAsia="en-CA"/>
        </w:rPr>
      </w:pPr>
      <w:r w:rsidRPr="001916D0">
        <w:rPr>
          <w:lang w:val="en-US" w:eastAsia="en-CA"/>
        </w:rPr>
        <w:t xml:space="preserve">2)  </w:t>
      </w:r>
      <w:r w:rsidR="007A440C" w:rsidRPr="001916D0">
        <w:rPr>
          <w:lang w:val="en-US" w:eastAsia="en-CA"/>
        </w:rPr>
        <w:t>Then</w:t>
      </w:r>
      <w:r w:rsidRPr="001916D0">
        <w:rPr>
          <w:lang w:val="en-US" w:eastAsia="en-CA"/>
        </w:rPr>
        <w:t xml:space="preserve"> in the controlled process we decide whether or not to accept the stereotype (controlled processing)</w:t>
      </w:r>
    </w:p>
    <w:p w:rsidR="001916D0" w:rsidRDefault="001916D0" w:rsidP="001916D0">
      <w:pPr>
        <w:pStyle w:val="ListParagraph"/>
        <w:ind w:left="1440"/>
        <w:rPr>
          <w:lang w:val="en-US" w:eastAsia="en-CA"/>
        </w:rPr>
      </w:pPr>
    </w:p>
    <w:p w:rsidR="001916D0" w:rsidRPr="00A20C1F" w:rsidRDefault="005F1825" w:rsidP="001916D0">
      <w:pPr>
        <w:pStyle w:val="ListParagraph"/>
        <w:numPr>
          <w:ilvl w:val="0"/>
          <w:numId w:val="9"/>
        </w:numPr>
        <w:rPr>
          <w:lang w:eastAsia="en-CA"/>
        </w:rPr>
      </w:pPr>
      <w:r w:rsidRPr="001916D0">
        <w:rPr>
          <w:lang w:val="en-US" w:eastAsia="en-CA"/>
        </w:rPr>
        <w:t>It is now generally accepted that there is considerable variability in people’s automatic processing of negative stereotypes</w:t>
      </w:r>
    </w:p>
    <w:p w:rsidR="00A20C1F" w:rsidRDefault="00A20C1F" w:rsidP="00A20C1F">
      <w:pPr>
        <w:ind w:left="0"/>
        <w:rPr>
          <w:lang w:eastAsia="en-CA"/>
        </w:rPr>
      </w:pPr>
    </w:p>
    <w:p w:rsidR="00A20C1F" w:rsidRDefault="00A20C1F" w:rsidP="00A20C1F">
      <w:pPr>
        <w:ind w:left="0"/>
        <w:rPr>
          <w:lang w:eastAsia="en-CA"/>
        </w:rPr>
      </w:pPr>
      <w:r>
        <w:rPr>
          <w:lang w:eastAsia="en-CA"/>
        </w:rPr>
        <w:t xml:space="preserve"> Motivation to control prejudice</w:t>
      </w:r>
    </w:p>
    <w:p w:rsidR="00A20C1F" w:rsidRDefault="00A20C1F" w:rsidP="00F632B8">
      <w:pPr>
        <w:pStyle w:val="ListParagraph"/>
        <w:numPr>
          <w:ilvl w:val="0"/>
          <w:numId w:val="54"/>
        </w:numPr>
        <w:rPr>
          <w:lang w:eastAsia="en-CA"/>
        </w:rPr>
      </w:pPr>
      <w:r>
        <w:rPr>
          <w:lang w:eastAsia="en-CA"/>
        </w:rPr>
        <w:t xml:space="preserve">Maddux and colleagues (2004) showed participants (white students) photographs of black and white faces on a computer screen.  </w:t>
      </w:r>
    </w:p>
    <w:p w:rsidR="00A20C1F" w:rsidRDefault="00A20C1F" w:rsidP="00F632B8">
      <w:pPr>
        <w:pStyle w:val="ListParagraph"/>
        <w:numPr>
          <w:ilvl w:val="0"/>
          <w:numId w:val="54"/>
        </w:numPr>
        <w:rPr>
          <w:lang w:eastAsia="en-CA"/>
        </w:rPr>
      </w:pPr>
      <w:r>
        <w:rPr>
          <w:lang w:eastAsia="en-CA"/>
        </w:rPr>
        <w:t xml:space="preserve">The researchers varied the background of each photograph to be either neutral (e.g. a church) or consistent with the negative stereotype of black people (e.g. a jail)  </w:t>
      </w:r>
    </w:p>
    <w:p w:rsidR="00A20C1F" w:rsidRDefault="00A20C1F" w:rsidP="00F632B8">
      <w:pPr>
        <w:pStyle w:val="ListParagraph"/>
        <w:numPr>
          <w:ilvl w:val="0"/>
          <w:numId w:val="54"/>
        </w:numPr>
        <w:rPr>
          <w:lang w:eastAsia="en-CA"/>
        </w:rPr>
      </w:pPr>
      <w:r>
        <w:rPr>
          <w:lang w:eastAsia="en-CA"/>
        </w:rPr>
        <w:t>When the background cued the stereotype (e.g. the jail) participants who were high in motivation to control prejudice were less likely to show automatic negative responses to black faces than those who were low in motivation to control prejudice</w:t>
      </w:r>
    </w:p>
    <w:p w:rsidR="00A20C1F" w:rsidRDefault="00A20C1F" w:rsidP="00F632B8">
      <w:pPr>
        <w:pStyle w:val="ListParagraph"/>
        <w:numPr>
          <w:ilvl w:val="0"/>
          <w:numId w:val="54"/>
        </w:numPr>
        <w:rPr>
          <w:lang w:eastAsia="en-CA"/>
        </w:rPr>
      </w:pPr>
      <w:r>
        <w:rPr>
          <w:lang w:eastAsia="en-CA"/>
        </w:rPr>
        <w:t>Those of us who want to be non-prejudiced are less likely to activate negative stereotypes automatically when we encounter stereotype-relevant cues.</w:t>
      </w:r>
    </w:p>
    <w:p w:rsidR="00A20C1F" w:rsidRDefault="00A20C1F" w:rsidP="00A20C1F">
      <w:pPr>
        <w:ind w:left="0"/>
        <w:rPr>
          <w:lang w:eastAsia="en-CA"/>
        </w:rPr>
      </w:pPr>
    </w:p>
    <w:p w:rsidR="00A20C1F" w:rsidRDefault="00A20C1F" w:rsidP="00A20C1F">
      <w:pPr>
        <w:ind w:left="0"/>
        <w:rPr>
          <w:lang w:eastAsia="en-CA"/>
        </w:rPr>
      </w:pPr>
      <w:r>
        <w:rPr>
          <w:lang w:eastAsia="en-CA"/>
        </w:rPr>
        <w:lastRenderedPageBreak/>
        <w:t>Need to feel good about ourselves – (whether we will get a self-esteem boost by activating stereotypes)</w:t>
      </w:r>
    </w:p>
    <w:p w:rsidR="00A20C1F" w:rsidRDefault="00A20C1F" w:rsidP="00F632B8">
      <w:pPr>
        <w:pStyle w:val="ListParagraph"/>
        <w:numPr>
          <w:ilvl w:val="0"/>
          <w:numId w:val="54"/>
        </w:numPr>
        <w:rPr>
          <w:lang w:eastAsia="en-CA"/>
        </w:rPr>
      </w:pPr>
      <w:r>
        <w:rPr>
          <w:lang w:eastAsia="en-CA"/>
        </w:rPr>
        <w:t xml:space="preserve">Sinclair and </w:t>
      </w:r>
      <w:proofErr w:type="spellStart"/>
      <w:r>
        <w:rPr>
          <w:lang w:eastAsia="en-CA"/>
        </w:rPr>
        <w:t>Kunda</w:t>
      </w:r>
      <w:proofErr w:type="spellEnd"/>
      <w:r>
        <w:rPr>
          <w:lang w:eastAsia="en-CA"/>
        </w:rPr>
        <w:t xml:space="preserve"> (1999) demonstrated that we not only selectively activate stereotypes, but also inhibit stereotypes in the service of self-enhancement.</w:t>
      </w:r>
    </w:p>
    <w:p w:rsidR="008B0465" w:rsidRDefault="00A20C1F" w:rsidP="00F632B8">
      <w:pPr>
        <w:pStyle w:val="ListParagraph"/>
        <w:numPr>
          <w:ilvl w:val="1"/>
          <w:numId w:val="54"/>
        </w:numPr>
        <w:rPr>
          <w:lang w:eastAsia="en-CA"/>
        </w:rPr>
      </w:pPr>
      <w:r>
        <w:rPr>
          <w:lang w:eastAsia="en-CA"/>
        </w:rPr>
        <w:t>In one of their studies male students (none of whom was black)</w:t>
      </w:r>
      <w:r w:rsidR="008B0465">
        <w:rPr>
          <w:lang w:eastAsia="en-CA"/>
        </w:rPr>
        <w:t xml:space="preserve"> </w:t>
      </w:r>
      <w:r>
        <w:rPr>
          <w:lang w:eastAsia="en-CA"/>
        </w:rPr>
        <w:t>were asked to participate in research on managers evaluations of employee</w:t>
      </w:r>
      <w:r w:rsidR="008B0465">
        <w:rPr>
          <w:lang w:eastAsia="en-CA"/>
        </w:rPr>
        <w:t>’</w:t>
      </w:r>
      <w:r>
        <w:rPr>
          <w:lang w:eastAsia="en-CA"/>
        </w:rPr>
        <w:t xml:space="preserve">s interpersonal </w:t>
      </w:r>
      <w:r w:rsidR="008B0465">
        <w:rPr>
          <w:lang w:eastAsia="en-CA"/>
        </w:rPr>
        <w:t>skills.</w:t>
      </w:r>
    </w:p>
    <w:p w:rsidR="00A20C1F" w:rsidRDefault="008B0465" w:rsidP="00F632B8">
      <w:pPr>
        <w:pStyle w:val="ListParagraph"/>
        <w:numPr>
          <w:ilvl w:val="1"/>
          <w:numId w:val="54"/>
        </w:numPr>
        <w:rPr>
          <w:lang w:eastAsia="en-CA"/>
        </w:rPr>
      </w:pPr>
      <w:r>
        <w:rPr>
          <w:lang w:eastAsia="en-CA"/>
        </w:rPr>
        <w:t xml:space="preserve">Participants first answered questions that supposedly assessed their interpersonal skills and then received an evaluation (via videotape) from either a white manager or a black manager (both confederates). Half of the participants received a positive evaluation (e.g. “I was very impressed with this person,  I think he has really good interpersonal skills”) and half received a negative evaluation (e.g. “I was not very impressed with this person”), </w:t>
      </w:r>
    </w:p>
    <w:p w:rsidR="008B0465" w:rsidRDefault="008B0465" w:rsidP="00F632B8">
      <w:pPr>
        <w:pStyle w:val="ListParagraph"/>
        <w:numPr>
          <w:ilvl w:val="1"/>
          <w:numId w:val="54"/>
        </w:numPr>
        <w:rPr>
          <w:lang w:eastAsia="en-CA"/>
        </w:rPr>
      </w:pPr>
      <w:r>
        <w:rPr>
          <w:lang w:eastAsia="en-CA"/>
        </w:rPr>
        <w:t xml:space="preserve">Sinclair and </w:t>
      </w:r>
      <w:proofErr w:type="spellStart"/>
      <w:r>
        <w:rPr>
          <w:lang w:eastAsia="en-CA"/>
        </w:rPr>
        <w:t>Kunda</w:t>
      </w:r>
      <w:proofErr w:type="spellEnd"/>
      <w:r>
        <w:rPr>
          <w:lang w:eastAsia="en-CA"/>
        </w:rPr>
        <w:t xml:space="preserve"> predicted that participants who received negative feedback from the black manager would activate their (negative) stereotype of black </w:t>
      </w:r>
      <w:proofErr w:type="gramStart"/>
      <w:r>
        <w:rPr>
          <w:lang w:eastAsia="en-CA"/>
        </w:rPr>
        <w:t>people,</w:t>
      </w:r>
      <w:proofErr w:type="gramEnd"/>
      <w:r>
        <w:rPr>
          <w:lang w:eastAsia="en-CA"/>
        </w:rPr>
        <w:t xml:space="preserve"> in contrast, people who were praised by the black manager were expected to inhibit the black stereotype. </w:t>
      </w:r>
    </w:p>
    <w:p w:rsidR="008B0465" w:rsidRDefault="008B0465" w:rsidP="00F632B8">
      <w:pPr>
        <w:pStyle w:val="ListParagraph"/>
        <w:numPr>
          <w:ilvl w:val="1"/>
          <w:numId w:val="54"/>
        </w:numPr>
        <w:rPr>
          <w:lang w:eastAsia="en-CA"/>
        </w:rPr>
      </w:pPr>
      <w:r>
        <w:rPr>
          <w:lang w:eastAsia="en-CA"/>
        </w:rPr>
        <w:t>Next phase of experiment the students participated in a supposedly unrelated study on word completions. The word fragments could be completed to form either racial or non-racial words. (E.g. _ _ A C K could be completed as BLACK or as any number of non-racial words (e.g. SNACK))</w:t>
      </w:r>
    </w:p>
    <w:p w:rsidR="008B0465" w:rsidRDefault="008B0465" w:rsidP="00F632B8">
      <w:pPr>
        <w:pStyle w:val="ListParagraph"/>
        <w:numPr>
          <w:ilvl w:val="1"/>
          <w:numId w:val="54"/>
        </w:numPr>
        <w:rPr>
          <w:lang w:eastAsia="en-CA"/>
        </w:rPr>
      </w:pPr>
      <w:r>
        <w:rPr>
          <w:lang w:eastAsia="en-CA"/>
        </w:rPr>
        <w:t xml:space="preserve">Researchers reasoned that participants who activated the stereotype of black people would be most likely to use racial word completions whereas those who inhibited their stereotype of black people </w:t>
      </w:r>
      <w:r w:rsidR="00A657D6">
        <w:rPr>
          <w:lang w:eastAsia="en-CA"/>
        </w:rPr>
        <w:t>would show the fewest r</w:t>
      </w:r>
      <w:r>
        <w:rPr>
          <w:lang w:eastAsia="en-CA"/>
        </w:rPr>
        <w:t>acial word completions.</w:t>
      </w:r>
    </w:p>
    <w:p w:rsidR="008B0465" w:rsidRDefault="00A657D6" w:rsidP="00F632B8">
      <w:pPr>
        <w:pStyle w:val="ListParagraph"/>
        <w:numPr>
          <w:ilvl w:val="1"/>
          <w:numId w:val="54"/>
        </w:numPr>
        <w:rPr>
          <w:lang w:eastAsia="en-CA"/>
        </w:rPr>
      </w:pPr>
      <w:r>
        <w:rPr>
          <w:lang w:eastAsia="en-CA"/>
        </w:rPr>
        <w:t>Results: participants who received negative feedback from a black manager generated more racial words than did those who received negative feedback from a white manager</w:t>
      </w:r>
    </w:p>
    <w:p w:rsidR="00A657D6" w:rsidRPr="00A20C1F" w:rsidRDefault="00A657D6" w:rsidP="00F632B8">
      <w:pPr>
        <w:pStyle w:val="ListParagraph"/>
        <w:numPr>
          <w:ilvl w:val="1"/>
          <w:numId w:val="54"/>
        </w:numPr>
        <w:rPr>
          <w:lang w:eastAsia="en-CA"/>
        </w:rPr>
      </w:pPr>
      <w:r>
        <w:rPr>
          <w:lang w:eastAsia="en-CA"/>
        </w:rPr>
        <w:t xml:space="preserve">Those who were praised by the black manager pushed the racial stereotype out of their </w:t>
      </w:r>
      <w:proofErr w:type="gramStart"/>
      <w:r>
        <w:rPr>
          <w:lang w:eastAsia="en-CA"/>
        </w:rPr>
        <w:t>minds,</w:t>
      </w:r>
      <w:proofErr w:type="gramEnd"/>
      <w:r>
        <w:rPr>
          <w:lang w:eastAsia="en-CA"/>
        </w:rPr>
        <w:t xml:space="preserve"> they came up with even fewer racial word completions than did those who were praised by a white manager.</w:t>
      </w:r>
    </w:p>
    <w:p w:rsidR="005F1825" w:rsidRPr="001916D0" w:rsidRDefault="005F1825" w:rsidP="001916D0">
      <w:pPr>
        <w:pStyle w:val="ListParagraph"/>
        <w:numPr>
          <w:ilvl w:val="0"/>
          <w:numId w:val="9"/>
        </w:numPr>
        <w:rPr>
          <w:lang w:eastAsia="en-CA"/>
        </w:rPr>
      </w:pPr>
      <w:r w:rsidRPr="001916D0">
        <w:rPr>
          <w:lang w:val="en-US" w:eastAsia="en-CA"/>
        </w:rPr>
        <w:t>Fazio et al., (1995) suggest that there are probably 3 kinds of people</w:t>
      </w:r>
    </w:p>
    <w:p w:rsidR="005F1825" w:rsidRPr="001916D0" w:rsidRDefault="005F1825" w:rsidP="001916D0">
      <w:pPr>
        <w:pStyle w:val="ListParagraph"/>
        <w:rPr>
          <w:lang w:eastAsia="en-CA"/>
        </w:rPr>
      </w:pPr>
      <w:r w:rsidRPr="001916D0">
        <w:rPr>
          <w:b/>
          <w:bCs/>
          <w:lang w:val="en-US" w:eastAsia="en-CA"/>
        </w:rPr>
        <w:t>Low prejudice</w:t>
      </w:r>
      <w:r w:rsidRPr="001916D0">
        <w:rPr>
          <w:lang w:val="en-US" w:eastAsia="en-CA"/>
        </w:rPr>
        <w:t xml:space="preserve">: </w:t>
      </w:r>
    </w:p>
    <w:p w:rsidR="001916D0" w:rsidRPr="001916D0" w:rsidRDefault="001916D0" w:rsidP="001916D0">
      <w:pPr>
        <w:pStyle w:val="ListParagraph"/>
        <w:rPr>
          <w:lang w:eastAsia="en-CA"/>
        </w:rPr>
      </w:pPr>
      <w:r w:rsidRPr="001916D0">
        <w:rPr>
          <w:lang w:val="en-US" w:eastAsia="en-CA"/>
        </w:rPr>
        <w:tab/>
      </w:r>
      <w:r w:rsidRPr="001916D0">
        <w:rPr>
          <w:lang w:val="en-US" w:eastAsia="en-CA"/>
        </w:rPr>
        <w:tab/>
      </w:r>
      <w:proofErr w:type="gramStart"/>
      <w:r w:rsidRPr="001916D0">
        <w:rPr>
          <w:lang w:val="en-US" w:eastAsia="en-CA"/>
        </w:rPr>
        <w:t>do</w:t>
      </w:r>
      <w:proofErr w:type="gramEnd"/>
      <w:r w:rsidRPr="001916D0">
        <w:rPr>
          <w:lang w:val="en-US" w:eastAsia="en-CA"/>
        </w:rPr>
        <w:t xml:space="preserve"> not have automatic reaction</w:t>
      </w:r>
    </w:p>
    <w:p w:rsidR="005F1825" w:rsidRPr="001916D0" w:rsidRDefault="005F1825" w:rsidP="001916D0">
      <w:pPr>
        <w:pStyle w:val="ListParagraph"/>
        <w:rPr>
          <w:lang w:eastAsia="en-CA"/>
        </w:rPr>
      </w:pPr>
      <w:r w:rsidRPr="001916D0">
        <w:rPr>
          <w:b/>
          <w:bCs/>
          <w:lang w:val="en-US" w:eastAsia="en-CA"/>
        </w:rPr>
        <w:t>Willing to be prejudice</w:t>
      </w:r>
      <w:r w:rsidRPr="001916D0">
        <w:rPr>
          <w:lang w:val="en-US" w:eastAsia="en-CA"/>
        </w:rPr>
        <w:t xml:space="preserve">: </w:t>
      </w:r>
    </w:p>
    <w:p w:rsidR="001916D0" w:rsidRPr="001916D0" w:rsidRDefault="001916D0" w:rsidP="001916D0">
      <w:pPr>
        <w:pStyle w:val="ListParagraph"/>
        <w:rPr>
          <w:lang w:eastAsia="en-CA"/>
        </w:rPr>
      </w:pPr>
      <w:r w:rsidRPr="001916D0">
        <w:rPr>
          <w:lang w:val="en-US" w:eastAsia="en-CA"/>
        </w:rPr>
        <w:tab/>
      </w:r>
      <w:r w:rsidRPr="001916D0">
        <w:rPr>
          <w:lang w:val="en-US" w:eastAsia="en-CA"/>
        </w:rPr>
        <w:tab/>
      </w:r>
      <w:proofErr w:type="gramStart"/>
      <w:r w:rsidRPr="001916D0">
        <w:rPr>
          <w:lang w:val="en-US" w:eastAsia="en-CA"/>
        </w:rPr>
        <w:t>ha</w:t>
      </w:r>
      <w:r>
        <w:rPr>
          <w:lang w:val="en-US" w:eastAsia="en-CA"/>
        </w:rPr>
        <w:t>ve</w:t>
      </w:r>
      <w:proofErr w:type="gramEnd"/>
      <w:r>
        <w:rPr>
          <w:lang w:val="en-US" w:eastAsia="en-CA"/>
        </w:rPr>
        <w:t xml:space="preserve"> automatic reaction, have no </w:t>
      </w:r>
      <w:r w:rsidRPr="001916D0">
        <w:rPr>
          <w:lang w:val="en-US" w:eastAsia="en-CA"/>
        </w:rPr>
        <w:t>problem admitting those feelings</w:t>
      </w:r>
    </w:p>
    <w:p w:rsidR="005F1825" w:rsidRPr="001916D0" w:rsidRDefault="005F1825" w:rsidP="001916D0">
      <w:pPr>
        <w:pStyle w:val="ListParagraph"/>
        <w:rPr>
          <w:lang w:eastAsia="en-CA"/>
        </w:rPr>
      </w:pPr>
      <w:r w:rsidRPr="001916D0">
        <w:rPr>
          <w:b/>
          <w:bCs/>
          <w:lang w:val="en-US" w:eastAsia="en-CA"/>
        </w:rPr>
        <w:t>Not willing to be prejudice</w:t>
      </w:r>
      <w:r w:rsidRPr="001916D0">
        <w:rPr>
          <w:lang w:val="en-US" w:eastAsia="en-CA"/>
        </w:rPr>
        <w:t xml:space="preserve">: </w:t>
      </w:r>
    </w:p>
    <w:p w:rsidR="001916D0" w:rsidRDefault="001916D0" w:rsidP="001916D0">
      <w:pPr>
        <w:pStyle w:val="ListParagraph"/>
        <w:rPr>
          <w:lang w:val="en-US" w:eastAsia="en-CA"/>
        </w:rPr>
      </w:pPr>
      <w:r w:rsidRPr="001916D0">
        <w:rPr>
          <w:lang w:val="en-US" w:eastAsia="en-CA"/>
        </w:rPr>
        <w:tab/>
      </w:r>
      <w:r w:rsidRPr="001916D0">
        <w:rPr>
          <w:lang w:val="en-US" w:eastAsia="en-CA"/>
        </w:rPr>
        <w:tab/>
      </w:r>
      <w:proofErr w:type="gramStart"/>
      <w:r w:rsidRPr="001916D0">
        <w:rPr>
          <w:lang w:val="en-US" w:eastAsia="en-CA"/>
        </w:rPr>
        <w:t>have</w:t>
      </w:r>
      <w:proofErr w:type="gramEnd"/>
      <w:r w:rsidRPr="001916D0">
        <w:rPr>
          <w:lang w:val="en-US" w:eastAsia="en-CA"/>
        </w:rPr>
        <w:t xml:space="preserve"> a</w:t>
      </w:r>
      <w:r>
        <w:rPr>
          <w:lang w:val="en-US" w:eastAsia="en-CA"/>
        </w:rPr>
        <w:t xml:space="preserve">utomatic reaction, but want to </w:t>
      </w:r>
      <w:r w:rsidRPr="001916D0">
        <w:rPr>
          <w:lang w:val="en-US" w:eastAsia="en-CA"/>
        </w:rPr>
        <w:t>suppress this reaction</w:t>
      </w:r>
    </w:p>
    <w:p w:rsidR="001916D0" w:rsidRDefault="001916D0" w:rsidP="001916D0">
      <w:pPr>
        <w:pStyle w:val="ListParagraph"/>
        <w:rPr>
          <w:lang w:eastAsia="en-CA"/>
        </w:rPr>
      </w:pPr>
    </w:p>
    <w:p w:rsidR="005F1825" w:rsidRPr="001916D0" w:rsidRDefault="005F1825" w:rsidP="00D1582E">
      <w:pPr>
        <w:pStyle w:val="ListParagraph"/>
        <w:numPr>
          <w:ilvl w:val="0"/>
          <w:numId w:val="23"/>
        </w:numPr>
        <w:rPr>
          <w:lang w:eastAsia="en-CA"/>
        </w:rPr>
      </w:pPr>
      <w:r w:rsidRPr="001916D0">
        <w:rPr>
          <w:lang w:val="en-US" w:eastAsia="en-CA"/>
        </w:rPr>
        <w:t xml:space="preserve">Recent research suggests that the act of suppressing negative automatic reactions may hinder social interactions with target group members (e.g., intimacy-building behaviors in intergroup interactions; </w:t>
      </w:r>
      <w:proofErr w:type="spellStart"/>
      <w:r w:rsidRPr="001916D0">
        <w:rPr>
          <w:lang w:val="en-US" w:eastAsia="en-CA"/>
        </w:rPr>
        <w:t>Vorauer</w:t>
      </w:r>
      <w:proofErr w:type="spellEnd"/>
      <w:r w:rsidRPr="001916D0">
        <w:rPr>
          <w:lang w:val="en-US" w:eastAsia="en-CA"/>
        </w:rPr>
        <w:t xml:space="preserve"> &amp; </w:t>
      </w:r>
      <w:proofErr w:type="spellStart"/>
      <w:r w:rsidRPr="001916D0">
        <w:rPr>
          <w:lang w:val="en-US" w:eastAsia="en-CA"/>
        </w:rPr>
        <w:t>Turpie</w:t>
      </w:r>
      <w:proofErr w:type="spellEnd"/>
      <w:r w:rsidRPr="001916D0">
        <w:rPr>
          <w:lang w:val="en-US" w:eastAsia="en-CA"/>
        </w:rPr>
        <w:t xml:space="preserve">, 2004) </w:t>
      </w:r>
    </w:p>
    <w:p w:rsidR="00A657D6" w:rsidRDefault="00A657D6" w:rsidP="001916D0">
      <w:pPr>
        <w:ind w:left="0"/>
        <w:rPr>
          <w:lang w:val="en-US" w:eastAsia="en-CA"/>
        </w:rPr>
      </w:pPr>
    </w:p>
    <w:p w:rsidR="00A657D6" w:rsidRDefault="00A657D6" w:rsidP="001916D0">
      <w:pPr>
        <w:ind w:left="0"/>
        <w:rPr>
          <w:lang w:val="en-US" w:eastAsia="en-CA"/>
        </w:rPr>
      </w:pPr>
      <w:r>
        <w:rPr>
          <w:lang w:val="en-US" w:eastAsia="en-CA"/>
        </w:rPr>
        <w:t>Meta stereotypes – a person’s beliefs regarding the stereotype that out-group members hold about their own group</w:t>
      </w:r>
    </w:p>
    <w:p w:rsidR="00A657D6" w:rsidRDefault="00A657D6" w:rsidP="00F632B8">
      <w:pPr>
        <w:pStyle w:val="ListParagraph"/>
        <w:numPr>
          <w:ilvl w:val="0"/>
          <w:numId w:val="54"/>
        </w:numPr>
        <w:rPr>
          <w:lang w:val="en-US" w:eastAsia="en-CA"/>
        </w:rPr>
      </w:pPr>
      <w:proofErr w:type="spellStart"/>
      <w:r>
        <w:rPr>
          <w:lang w:val="en-US" w:eastAsia="en-CA"/>
        </w:rPr>
        <w:t>Vorauer</w:t>
      </w:r>
      <w:proofErr w:type="spellEnd"/>
      <w:r>
        <w:rPr>
          <w:lang w:val="en-US" w:eastAsia="en-CA"/>
        </w:rPr>
        <w:t xml:space="preserve"> and colleagues (1998) found that when white students expected to have an interaction with an aboriginal person, those who thought that they personally would be perceived in terms of the meta-stereotype anticipated that the interaction would be unpleasant.</w:t>
      </w:r>
    </w:p>
    <w:p w:rsidR="00424499" w:rsidRDefault="00424499" w:rsidP="00F632B8">
      <w:pPr>
        <w:pStyle w:val="ListParagraph"/>
        <w:numPr>
          <w:ilvl w:val="1"/>
          <w:numId w:val="54"/>
        </w:numPr>
        <w:rPr>
          <w:lang w:val="en-US" w:eastAsia="en-CA"/>
        </w:rPr>
      </w:pPr>
      <w:r>
        <w:rPr>
          <w:lang w:val="en-US" w:eastAsia="en-CA"/>
        </w:rPr>
        <w:t xml:space="preserve">These </w:t>
      </w:r>
      <w:r w:rsidR="004E2FFF">
        <w:rPr>
          <w:lang w:val="en-US" w:eastAsia="en-CA"/>
        </w:rPr>
        <w:t>participants also</w:t>
      </w:r>
      <w:r>
        <w:rPr>
          <w:lang w:val="en-US" w:eastAsia="en-CA"/>
        </w:rPr>
        <w:t xml:space="preserve"> expressed the greatest amount of prejudice</w:t>
      </w:r>
    </w:p>
    <w:p w:rsidR="004E2FFF" w:rsidRDefault="004E2FFF" w:rsidP="00F632B8">
      <w:pPr>
        <w:pStyle w:val="ListParagraph"/>
        <w:numPr>
          <w:ilvl w:val="1"/>
          <w:numId w:val="54"/>
        </w:numPr>
        <w:rPr>
          <w:lang w:val="en-US" w:eastAsia="en-CA"/>
        </w:rPr>
      </w:pPr>
      <w:r>
        <w:rPr>
          <w:lang w:val="en-US" w:eastAsia="en-CA"/>
        </w:rPr>
        <w:lastRenderedPageBreak/>
        <w:t xml:space="preserve">The </w:t>
      </w:r>
      <w:proofErr w:type="gramStart"/>
      <w:r>
        <w:rPr>
          <w:lang w:val="en-US" w:eastAsia="en-CA"/>
        </w:rPr>
        <w:t>participants</w:t>
      </w:r>
      <w:proofErr w:type="gramEnd"/>
      <w:r>
        <w:rPr>
          <w:lang w:val="en-US" w:eastAsia="en-CA"/>
        </w:rPr>
        <w:t xml:space="preserve"> beliefs about whether an aboriginal person would stereotype them predicted their attitudes and reactions more strongly than did their own stereotypes of aboriginals. </w:t>
      </w:r>
      <w:r w:rsidR="00DA021E">
        <w:rPr>
          <w:lang w:val="en-US" w:eastAsia="en-CA"/>
        </w:rPr>
        <w:t>In other words, the way in which participants expected to be perceived by an out-group member was the most important determinant of their reactions – even more so than their own evaluation of that group.</w:t>
      </w:r>
    </w:p>
    <w:p w:rsidR="00DA021E" w:rsidRDefault="007A3FDD" w:rsidP="00F632B8">
      <w:pPr>
        <w:pStyle w:val="ListParagraph"/>
        <w:numPr>
          <w:ilvl w:val="0"/>
          <w:numId w:val="54"/>
        </w:numPr>
        <w:rPr>
          <w:lang w:val="en-US" w:eastAsia="en-CA"/>
        </w:rPr>
      </w:pPr>
      <w:r>
        <w:rPr>
          <w:lang w:val="en-US" w:eastAsia="en-CA"/>
        </w:rPr>
        <w:t>Can prejudice be reduced by revising stereotypical beliefs?</w:t>
      </w:r>
    </w:p>
    <w:p w:rsidR="007A3FDD" w:rsidRDefault="007A3FDD" w:rsidP="00F632B8">
      <w:pPr>
        <w:pStyle w:val="ListParagraph"/>
        <w:numPr>
          <w:ilvl w:val="1"/>
          <w:numId w:val="54"/>
        </w:numPr>
        <w:rPr>
          <w:lang w:val="en-US" w:eastAsia="en-CA"/>
        </w:rPr>
      </w:pPr>
      <w:r>
        <w:rPr>
          <w:lang w:val="en-US" w:eastAsia="en-CA"/>
        </w:rPr>
        <w:t>Taylor and Gardner (1969) showed that stereotypes are very resistant to change and that we actually “hang on to” our stereotypes even in the face of contradictory evidence</w:t>
      </w:r>
    </w:p>
    <w:p w:rsidR="007A3FDD" w:rsidRDefault="007A3FDD" w:rsidP="00F632B8">
      <w:pPr>
        <w:pStyle w:val="ListParagraph"/>
        <w:numPr>
          <w:ilvl w:val="2"/>
          <w:numId w:val="54"/>
        </w:numPr>
        <w:rPr>
          <w:lang w:val="en-US" w:eastAsia="en-CA"/>
        </w:rPr>
      </w:pPr>
      <w:r>
        <w:rPr>
          <w:lang w:val="en-US" w:eastAsia="en-CA"/>
        </w:rPr>
        <w:t xml:space="preserve">Had Anglophone students listen to a tape recording in which a French-Canadian speaker described himself in ways that were either consistent or inconsistent with English Canadians stereotype of French Canadians as religious, emotional, talkative, sensitive, and proud. </w:t>
      </w:r>
    </w:p>
    <w:p w:rsidR="007A3FDD" w:rsidRDefault="007A3FDD" w:rsidP="00F632B8">
      <w:pPr>
        <w:pStyle w:val="ListParagraph"/>
        <w:numPr>
          <w:ilvl w:val="2"/>
          <w:numId w:val="54"/>
        </w:numPr>
        <w:rPr>
          <w:lang w:val="en-US" w:eastAsia="en-CA"/>
        </w:rPr>
      </w:pPr>
      <w:r>
        <w:rPr>
          <w:lang w:val="en-US" w:eastAsia="en-CA"/>
        </w:rPr>
        <w:t>Even if the speaker completely contradicted the stereotype, he was still perceived in stereotypical terms (although less so than when he confirmed the stereotype)</w:t>
      </w:r>
    </w:p>
    <w:p w:rsidR="007A3FDD" w:rsidRDefault="005F2F39" w:rsidP="00F632B8">
      <w:pPr>
        <w:pStyle w:val="ListParagraph"/>
        <w:numPr>
          <w:ilvl w:val="1"/>
          <w:numId w:val="54"/>
        </w:numPr>
        <w:rPr>
          <w:lang w:val="en-US" w:eastAsia="en-CA"/>
        </w:rPr>
      </w:pPr>
      <w:proofErr w:type="spellStart"/>
      <w:r>
        <w:rPr>
          <w:lang w:val="en-US" w:eastAsia="en-CA"/>
        </w:rPr>
        <w:t>Kunda</w:t>
      </w:r>
      <w:proofErr w:type="spellEnd"/>
      <w:r>
        <w:rPr>
          <w:lang w:val="en-US" w:eastAsia="en-CA"/>
        </w:rPr>
        <w:t xml:space="preserve"> and </w:t>
      </w:r>
      <w:proofErr w:type="spellStart"/>
      <w:r>
        <w:rPr>
          <w:lang w:val="en-US" w:eastAsia="en-CA"/>
        </w:rPr>
        <w:t>Oleson</w:t>
      </w:r>
      <w:proofErr w:type="spellEnd"/>
      <w:r>
        <w:rPr>
          <w:lang w:val="en-US" w:eastAsia="en-CA"/>
        </w:rPr>
        <w:t xml:space="preserve"> (1995, 1997)</w:t>
      </w:r>
    </w:p>
    <w:p w:rsidR="005F2F39" w:rsidRDefault="005F2F39" w:rsidP="00F632B8">
      <w:pPr>
        <w:pStyle w:val="ListParagraph"/>
        <w:numPr>
          <w:ilvl w:val="2"/>
          <w:numId w:val="54"/>
        </w:numPr>
        <w:rPr>
          <w:lang w:val="en-US" w:eastAsia="en-CA"/>
        </w:rPr>
      </w:pPr>
      <w:r>
        <w:rPr>
          <w:lang w:val="en-US" w:eastAsia="en-CA"/>
        </w:rPr>
        <w:t>If the person we encounter is so contrary to our stereotype that it is impossible to interpret the person’s behaviour in stereotype-consistent terms, then we simply create a new subtype for this deviant member, particularly if we are able to come up with some justification of doing so.</w:t>
      </w:r>
    </w:p>
    <w:p w:rsidR="005F2F39" w:rsidRDefault="005F2F39" w:rsidP="00F632B8">
      <w:pPr>
        <w:pStyle w:val="ListParagraph"/>
        <w:numPr>
          <w:ilvl w:val="2"/>
          <w:numId w:val="54"/>
        </w:numPr>
        <w:rPr>
          <w:lang w:val="en-US" w:eastAsia="en-CA"/>
        </w:rPr>
      </w:pPr>
      <w:r>
        <w:rPr>
          <w:lang w:val="en-US" w:eastAsia="en-CA"/>
        </w:rPr>
        <w:t>Researchers presented students with a description of a monogamous gay man, therefore contradicting the stereotype of gays as promiscuous.</w:t>
      </w:r>
    </w:p>
    <w:p w:rsidR="005F2F39" w:rsidRDefault="005F2F39" w:rsidP="00F632B8">
      <w:pPr>
        <w:pStyle w:val="ListParagraph"/>
        <w:numPr>
          <w:ilvl w:val="2"/>
          <w:numId w:val="54"/>
        </w:numPr>
        <w:rPr>
          <w:lang w:val="en-US" w:eastAsia="en-CA"/>
        </w:rPr>
      </w:pPr>
      <w:r>
        <w:rPr>
          <w:lang w:val="en-US" w:eastAsia="en-CA"/>
        </w:rPr>
        <w:t xml:space="preserve">Some participants given additional neutral information (e.g. that the man was an accountant). </w:t>
      </w:r>
    </w:p>
    <w:p w:rsidR="005F2F39" w:rsidRDefault="005F2F39" w:rsidP="00F632B8">
      <w:pPr>
        <w:pStyle w:val="ListParagraph"/>
        <w:numPr>
          <w:ilvl w:val="2"/>
          <w:numId w:val="54"/>
        </w:numPr>
        <w:rPr>
          <w:lang w:val="en-US" w:eastAsia="en-CA"/>
        </w:rPr>
      </w:pPr>
      <w:r>
        <w:rPr>
          <w:lang w:val="en-US" w:eastAsia="en-CA"/>
        </w:rPr>
        <w:t>The researchers found that this irrelevant information was used as grounds for creating a new subtype, therefore leaving the original stereotype intact.</w:t>
      </w:r>
    </w:p>
    <w:p w:rsidR="005F2F39" w:rsidRDefault="005F2F39" w:rsidP="00F632B8">
      <w:pPr>
        <w:pStyle w:val="ListParagraph"/>
        <w:numPr>
          <w:ilvl w:val="2"/>
          <w:numId w:val="54"/>
        </w:numPr>
        <w:rPr>
          <w:lang w:val="en-US" w:eastAsia="en-CA"/>
        </w:rPr>
      </w:pPr>
      <w:r>
        <w:rPr>
          <w:lang w:val="en-US" w:eastAsia="en-CA"/>
        </w:rPr>
        <w:t>Participants were saying “gay men in general are promiscuous; the one exception is gay men who are accountants”.</w:t>
      </w:r>
    </w:p>
    <w:p w:rsidR="00CE2057" w:rsidRDefault="005F2F39" w:rsidP="00F632B8">
      <w:pPr>
        <w:pStyle w:val="ListParagraph"/>
        <w:numPr>
          <w:ilvl w:val="2"/>
          <w:numId w:val="54"/>
        </w:numPr>
        <w:rPr>
          <w:lang w:val="en-US" w:eastAsia="en-CA"/>
        </w:rPr>
      </w:pPr>
      <w:r>
        <w:rPr>
          <w:lang w:val="en-US" w:eastAsia="en-CA"/>
        </w:rPr>
        <w:t xml:space="preserve"> GOOD NEWS: when people are presented with </w:t>
      </w:r>
      <w:r w:rsidR="00CE2057">
        <w:rPr>
          <w:lang w:val="en-US" w:eastAsia="en-CA"/>
        </w:rPr>
        <w:t>MULTIPLE examples that are inconsistent with the stereotype, they do gradually modify their beliefs.</w:t>
      </w:r>
    </w:p>
    <w:p w:rsidR="001916D0" w:rsidRPr="00CE2057" w:rsidRDefault="001916D0" w:rsidP="00CE2057">
      <w:pPr>
        <w:ind w:left="0"/>
        <w:rPr>
          <w:lang w:val="en-US" w:eastAsia="en-CA"/>
        </w:rPr>
      </w:pPr>
      <w:r w:rsidRPr="00CE2057">
        <w:rPr>
          <w:lang w:val="en-US" w:eastAsia="en-CA"/>
        </w:rPr>
        <w:t>3) The way we conform</w:t>
      </w:r>
    </w:p>
    <w:p w:rsidR="005F1825" w:rsidRPr="001916D0" w:rsidRDefault="005F1825" w:rsidP="00D1582E">
      <w:pPr>
        <w:numPr>
          <w:ilvl w:val="0"/>
          <w:numId w:val="24"/>
        </w:numPr>
        <w:rPr>
          <w:lang w:eastAsia="en-CA"/>
        </w:rPr>
      </w:pPr>
      <w:r w:rsidRPr="001916D0">
        <w:rPr>
          <w:lang w:val="en-US" w:eastAsia="en-CA"/>
        </w:rPr>
        <w:t>We look to others for information on how to behave and sometimes we are influenced by people’s actions without even realizing it</w:t>
      </w:r>
    </w:p>
    <w:p w:rsidR="005F1825" w:rsidRPr="001916D0" w:rsidRDefault="005F1825" w:rsidP="00D1582E">
      <w:pPr>
        <w:numPr>
          <w:ilvl w:val="0"/>
          <w:numId w:val="24"/>
        </w:numPr>
        <w:rPr>
          <w:lang w:eastAsia="en-CA"/>
        </w:rPr>
      </w:pPr>
      <w:r w:rsidRPr="001916D0">
        <w:rPr>
          <w:lang w:val="en-US" w:eastAsia="en-CA"/>
        </w:rPr>
        <w:t>If we see others acting a certain way to a group of people, we might think it is acceptable to behave that way</w:t>
      </w:r>
    </w:p>
    <w:p w:rsidR="001916D0" w:rsidRDefault="001916D0" w:rsidP="001916D0">
      <w:pPr>
        <w:ind w:left="0"/>
        <w:rPr>
          <w:lang w:eastAsia="en-CA"/>
        </w:rPr>
      </w:pPr>
      <w:r w:rsidRPr="001916D0">
        <w:rPr>
          <w:lang w:eastAsia="en-CA"/>
        </w:rPr>
        <w:t>Traditional vs. Modern prejudice</w:t>
      </w:r>
    </w:p>
    <w:p w:rsidR="005F1825" w:rsidRPr="001916D0" w:rsidRDefault="005F1825" w:rsidP="00D1582E">
      <w:pPr>
        <w:numPr>
          <w:ilvl w:val="0"/>
          <w:numId w:val="25"/>
        </w:numPr>
        <w:rPr>
          <w:lang w:eastAsia="en-CA"/>
        </w:rPr>
      </w:pPr>
      <w:r w:rsidRPr="001916D0">
        <w:rPr>
          <w:lang w:val="en-US" w:eastAsia="en-CA"/>
        </w:rPr>
        <w:t>Traditional prejudice:</w:t>
      </w:r>
    </w:p>
    <w:p w:rsidR="005F1825" w:rsidRPr="001916D0" w:rsidRDefault="005F1825" w:rsidP="00D1582E">
      <w:pPr>
        <w:numPr>
          <w:ilvl w:val="1"/>
          <w:numId w:val="25"/>
        </w:numPr>
        <w:rPr>
          <w:lang w:eastAsia="en-CA"/>
        </w:rPr>
      </w:pPr>
      <w:r w:rsidRPr="001916D0">
        <w:rPr>
          <w:lang w:val="en-US" w:eastAsia="en-CA"/>
        </w:rPr>
        <w:t xml:space="preserve"> refers to individuals having negative views of (a) particular group(s) and not having any qualms about expressing their negative beliefs</w:t>
      </w:r>
    </w:p>
    <w:p w:rsidR="005F1825" w:rsidRPr="001916D0" w:rsidRDefault="005F1825" w:rsidP="00D1582E">
      <w:pPr>
        <w:numPr>
          <w:ilvl w:val="0"/>
          <w:numId w:val="25"/>
        </w:numPr>
        <w:rPr>
          <w:lang w:eastAsia="en-CA"/>
        </w:rPr>
      </w:pPr>
      <w:r w:rsidRPr="001916D0">
        <w:rPr>
          <w:lang w:val="en-US" w:eastAsia="en-CA"/>
        </w:rPr>
        <w:t>Modern prejudice:</w:t>
      </w:r>
    </w:p>
    <w:p w:rsidR="005F1825" w:rsidRPr="001916D0" w:rsidRDefault="005F1825" w:rsidP="00D1582E">
      <w:pPr>
        <w:numPr>
          <w:ilvl w:val="1"/>
          <w:numId w:val="25"/>
        </w:numPr>
        <w:rPr>
          <w:lang w:eastAsia="en-CA"/>
        </w:rPr>
      </w:pPr>
      <w:r w:rsidRPr="001916D0">
        <w:rPr>
          <w:lang w:val="en-US" w:eastAsia="en-CA"/>
        </w:rPr>
        <w:t>An individual may feel one thing on the inside, but express another</w:t>
      </w:r>
    </w:p>
    <w:p w:rsidR="005F1825" w:rsidRPr="001916D0" w:rsidRDefault="005F1825" w:rsidP="00D1582E">
      <w:pPr>
        <w:numPr>
          <w:ilvl w:val="1"/>
          <w:numId w:val="25"/>
        </w:numPr>
        <w:rPr>
          <w:lang w:eastAsia="en-CA"/>
        </w:rPr>
      </w:pPr>
      <w:r w:rsidRPr="001916D0">
        <w:rPr>
          <w:lang w:val="en-US" w:eastAsia="en-CA"/>
        </w:rPr>
        <w:t>As an example, prejudice toward ethnic minorities is, for the most part, socially unacceptable in our society</w:t>
      </w:r>
    </w:p>
    <w:p w:rsidR="005F1825" w:rsidRPr="001916D0" w:rsidRDefault="005F1825" w:rsidP="00D1582E">
      <w:pPr>
        <w:numPr>
          <w:ilvl w:val="1"/>
          <w:numId w:val="25"/>
        </w:numPr>
        <w:rPr>
          <w:lang w:eastAsia="en-CA"/>
        </w:rPr>
      </w:pPr>
      <w:r w:rsidRPr="001916D0">
        <w:rPr>
          <w:lang w:val="en-US" w:eastAsia="en-CA"/>
        </w:rPr>
        <w:t>People may be prejudice but reluctant to report it</w:t>
      </w:r>
    </w:p>
    <w:p w:rsidR="005F1825" w:rsidRPr="001916D0" w:rsidRDefault="005F1825" w:rsidP="00D1582E">
      <w:pPr>
        <w:numPr>
          <w:ilvl w:val="1"/>
          <w:numId w:val="25"/>
        </w:numPr>
        <w:rPr>
          <w:lang w:eastAsia="en-CA"/>
        </w:rPr>
      </w:pPr>
      <w:r w:rsidRPr="001916D0">
        <w:rPr>
          <w:lang w:eastAsia="en-CA"/>
        </w:rPr>
        <w:t>I’ll use race as an example for prejudice but remember this can be applied to any classification of people.</w:t>
      </w:r>
    </w:p>
    <w:p w:rsidR="001916D0" w:rsidRDefault="001916D0" w:rsidP="001916D0">
      <w:pPr>
        <w:ind w:left="0"/>
        <w:rPr>
          <w:lang w:val="en-US" w:eastAsia="en-CA"/>
        </w:rPr>
      </w:pPr>
      <w:r w:rsidRPr="001916D0">
        <w:rPr>
          <w:lang w:val="en-US" w:eastAsia="en-CA"/>
        </w:rPr>
        <w:t>2 forms of modern prejudice</w:t>
      </w:r>
    </w:p>
    <w:p w:rsidR="005F1825" w:rsidRPr="001916D0" w:rsidRDefault="005F1825" w:rsidP="001916D0">
      <w:pPr>
        <w:ind w:left="720"/>
        <w:rPr>
          <w:lang w:eastAsia="en-CA"/>
        </w:rPr>
      </w:pPr>
      <w:r w:rsidRPr="001916D0">
        <w:rPr>
          <w:lang w:val="en-US" w:eastAsia="en-CA"/>
        </w:rPr>
        <w:lastRenderedPageBreak/>
        <w:t>1</w:t>
      </w:r>
      <w:r w:rsidR="00996641">
        <w:rPr>
          <w:lang w:val="en-US" w:eastAsia="en-CA"/>
        </w:rPr>
        <w:t>.</w:t>
      </w:r>
      <w:r w:rsidRPr="001916D0">
        <w:rPr>
          <w:lang w:val="en-US" w:eastAsia="en-CA"/>
        </w:rPr>
        <w:t xml:space="preserve"> Symbolic/ modern racism</w:t>
      </w:r>
    </w:p>
    <w:p w:rsidR="005F1825" w:rsidRPr="001916D0" w:rsidRDefault="005F1825" w:rsidP="00D1582E">
      <w:pPr>
        <w:numPr>
          <w:ilvl w:val="1"/>
          <w:numId w:val="26"/>
        </w:numPr>
        <w:rPr>
          <w:lang w:eastAsia="en-CA"/>
        </w:rPr>
      </w:pPr>
      <w:r w:rsidRPr="001916D0">
        <w:rPr>
          <w:lang w:val="en-US" w:eastAsia="en-CA"/>
        </w:rPr>
        <w:t>Expressed in subtle symbolic or indirect ways</w:t>
      </w:r>
    </w:p>
    <w:p w:rsidR="005F1825" w:rsidRPr="001916D0" w:rsidRDefault="005F1825" w:rsidP="00D1582E">
      <w:pPr>
        <w:numPr>
          <w:ilvl w:val="1"/>
          <w:numId w:val="26"/>
        </w:numPr>
        <w:rPr>
          <w:lang w:eastAsia="en-CA"/>
        </w:rPr>
      </w:pPr>
      <w:r w:rsidRPr="001916D0">
        <w:rPr>
          <w:lang w:val="en-US" w:eastAsia="en-CA"/>
        </w:rPr>
        <w:t>Do not express prejudice outright, because not socially acceptable</w:t>
      </w:r>
    </w:p>
    <w:p w:rsidR="005F1825" w:rsidRPr="001916D0" w:rsidRDefault="005F1825" w:rsidP="00D1582E">
      <w:pPr>
        <w:numPr>
          <w:ilvl w:val="1"/>
          <w:numId w:val="26"/>
        </w:numPr>
        <w:rPr>
          <w:lang w:eastAsia="en-CA"/>
        </w:rPr>
      </w:pPr>
      <w:r w:rsidRPr="001916D0">
        <w:rPr>
          <w:lang w:val="en-US" w:eastAsia="en-CA"/>
        </w:rPr>
        <w:t>Modern Racism Scale</w:t>
      </w:r>
    </w:p>
    <w:p w:rsidR="005F1825" w:rsidRPr="001916D0" w:rsidRDefault="005F1825" w:rsidP="00D1582E">
      <w:pPr>
        <w:numPr>
          <w:ilvl w:val="2"/>
          <w:numId w:val="26"/>
        </w:numPr>
        <w:rPr>
          <w:lang w:eastAsia="en-CA"/>
        </w:rPr>
      </w:pPr>
      <w:r w:rsidRPr="001916D0">
        <w:rPr>
          <w:lang w:val="en-US" w:eastAsia="en-CA"/>
        </w:rPr>
        <w:t>E.g., “Minorities are getting too demanding in their push for special rights”</w:t>
      </w:r>
    </w:p>
    <w:p w:rsidR="005F1825" w:rsidRPr="00996641" w:rsidRDefault="005F1825" w:rsidP="00996641">
      <w:pPr>
        <w:ind w:left="720"/>
        <w:rPr>
          <w:lang w:eastAsia="en-CA"/>
        </w:rPr>
      </w:pPr>
      <w:r w:rsidRPr="00996641">
        <w:rPr>
          <w:lang w:val="en-US" w:eastAsia="en-CA"/>
        </w:rPr>
        <w:t>2</w:t>
      </w:r>
      <w:r w:rsidR="00996641">
        <w:rPr>
          <w:lang w:val="en-US" w:eastAsia="en-CA"/>
        </w:rPr>
        <w:t>.</w:t>
      </w:r>
      <w:r w:rsidRPr="00996641">
        <w:rPr>
          <w:lang w:val="en-US" w:eastAsia="en-CA"/>
        </w:rPr>
        <w:t xml:space="preserve"> Aversive/ Ambivalent Racism:</w:t>
      </w:r>
    </w:p>
    <w:p w:rsidR="005F1825" w:rsidRPr="00996641" w:rsidRDefault="005F1825" w:rsidP="00D1582E">
      <w:pPr>
        <w:numPr>
          <w:ilvl w:val="1"/>
          <w:numId w:val="26"/>
        </w:numPr>
        <w:rPr>
          <w:lang w:eastAsia="en-CA"/>
        </w:rPr>
      </w:pPr>
      <w:r w:rsidRPr="00996641">
        <w:rPr>
          <w:lang w:val="en-US" w:eastAsia="en-CA"/>
        </w:rPr>
        <w:t>Inhibit due to private conversion</w:t>
      </w:r>
    </w:p>
    <w:p w:rsidR="005F1825" w:rsidRPr="00996641" w:rsidRDefault="005F1825" w:rsidP="00D1582E">
      <w:pPr>
        <w:numPr>
          <w:ilvl w:val="1"/>
          <w:numId w:val="26"/>
        </w:numPr>
        <w:rPr>
          <w:lang w:eastAsia="en-CA"/>
        </w:rPr>
      </w:pPr>
      <w:r w:rsidRPr="00996641">
        <w:rPr>
          <w:lang w:val="en-US" w:eastAsia="en-CA"/>
        </w:rPr>
        <w:t>Desire to not be prejudice</w:t>
      </w:r>
    </w:p>
    <w:p w:rsidR="005F1825" w:rsidRPr="00996641" w:rsidRDefault="005F1825" w:rsidP="00D1582E">
      <w:pPr>
        <w:numPr>
          <w:ilvl w:val="1"/>
          <w:numId w:val="26"/>
        </w:numPr>
        <w:rPr>
          <w:lang w:eastAsia="en-CA"/>
        </w:rPr>
      </w:pPr>
      <w:r w:rsidRPr="00996641">
        <w:rPr>
          <w:lang w:val="en-US" w:eastAsia="en-CA"/>
        </w:rPr>
        <w:t>Feel anxious around people of other races</w:t>
      </w:r>
    </w:p>
    <w:p w:rsidR="005F1825" w:rsidRPr="00996641" w:rsidRDefault="005F1825" w:rsidP="00D1582E">
      <w:pPr>
        <w:numPr>
          <w:ilvl w:val="1"/>
          <w:numId w:val="26"/>
        </w:numPr>
        <w:rPr>
          <w:lang w:eastAsia="en-CA"/>
        </w:rPr>
      </w:pPr>
      <w:r w:rsidRPr="00996641">
        <w:rPr>
          <w:lang w:val="en-US" w:eastAsia="en-CA"/>
        </w:rPr>
        <w:t xml:space="preserve">Bend over backwards, show </w:t>
      </w:r>
      <w:r w:rsidR="00EC6163" w:rsidRPr="00996641">
        <w:rPr>
          <w:lang w:val="en-US" w:eastAsia="en-CA"/>
        </w:rPr>
        <w:t>favoritism</w:t>
      </w:r>
      <w:r w:rsidRPr="00996641">
        <w:rPr>
          <w:lang w:val="en-US" w:eastAsia="en-CA"/>
        </w:rPr>
        <w:t xml:space="preserve"> towards targets of prejudice</w:t>
      </w:r>
    </w:p>
    <w:p w:rsidR="001916D0" w:rsidRDefault="001916D0" w:rsidP="001916D0">
      <w:pPr>
        <w:ind w:left="0"/>
        <w:rPr>
          <w:lang w:eastAsia="en-CA"/>
        </w:rPr>
      </w:pPr>
    </w:p>
    <w:p w:rsidR="00996641" w:rsidRPr="00996641" w:rsidRDefault="00996641" w:rsidP="00996641">
      <w:pPr>
        <w:pStyle w:val="ListParagraph"/>
        <w:numPr>
          <w:ilvl w:val="0"/>
          <w:numId w:val="12"/>
        </w:numPr>
        <w:rPr>
          <w:lang w:val="en-US" w:eastAsia="en-CA"/>
        </w:rPr>
      </w:pPr>
      <w:r w:rsidRPr="00996641">
        <w:rPr>
          <w:lang w:val="en-US" w:eastAsia="en-CA"/>
        </w:rPr>
        <w:t>Affect and Mood</w:t>
      </w:r>
    </w:p>
    <w:p w:rsidR="005F1825" w:rsidRPr="00996641" w:rsidRDefault="005F1825" w:rsidP="00996641">
      <w:pPr>
        <w:pStyle w:val="ListParagraph"/>
        <w:numPr>
          <w:ilvl w:val="0"/>
          <w:numId w:val="9"/>
        </w:numPr>
        <w:rPr>
          <w:lang w:eastAsia="en-CA"/>
        </w:rPr>
      </w:pPr>
      <w:r w:rsidRPr="00996641">
        <w:rPr>
          <w:lang w:val="en-US" w:eastAsia="en-CA"/>
        </w:rPr>
        <w:t>Emotions are important in determining our level of prejudice</w:t>
      </w:r>
      <w:r w:rsidR="00996641">
        <w:rPr>
          <w:lang w:val="en-US" w:eastAsia="en-CA"/>
        </w:rPr>
        <w:t xml:space="preserve">. </w:t>
      </w:r>
      <w:r w:rsidRPr="00996641">
        <w:rPr>
          <w:lang w:val="en-US" w:eastAsia="en-CA"/>
        </w:rPr>
        <w:t>Strongest predictor of prejudice</w:t>
      </w:r>
    </w:p>
    <w:p w:rsidR="004205DD" w:rsidRDefault="004205DD" w:rsidP="00996641">
      <w:pPr>
        <w:pStyle w:val="ListParagraph"/>
        <w:rPr>
          <w:lang w:val="en-US" w:eastAsia="en-CA"/>
        </w:rPr>
      </w:pPr>
    </w:p>
    <w:p w:rsidR="005F1825" w:rsidRPr="00996641" w:rsidRDefault="004205DD" w:rsidP="00F632B8">
      <w:pPr>
        <w:pStyle w:val="ListParagraph"/>
        <w:numPr>
          <w:ilvl w:val="0"/>
          <w:numId w:val="54"/>
        </w:numPr>
        <w:rPr>
          <w:lang w:eastAsia="en-CA"/>
        </w:rPr>
      </w:pPr>
      <w:r w:rsidRPr="004205DD">
        <w:rPr>
          <w:lang w:val="en-US" w:eastAsia="en-CA"/>
        </w:rPr>
        <w:t xml:space="preserve">E.g., </w:t>
      </w:r>
      <w:proofErr w:type="spellStart"/>
      <w:r w:rsidRPr="004205DD">
        <w:rPr>
          <w:lang w:val="en-US" w:eastAsia="en-CA"/>
        </w:rPr>
        <w:t>Esse</w:t>
      </w:r>
      <w:r w:rsidR="005F1825" w:rsidRPr="004205DD">
        <w:rPr>
          <w:lang w:val="en-US" w:eastAsia="en-CA"/>
        </w:rPr>
        <w:t>s</w:t>
      </w:r>
      <w:proofErr w:type="spellEnd"/>
      <w:r w:rsidR="005F1825" w:rsidRPr="004205DD">
        <w:rPr>
          <w:lang w:val="en-US" w:eastAsia="en-CA"/>
        </w:rPr>
        <w:t xml:space="preserve"> &amp; </w:t>
      </w:r>
      <w:proofErr w:type="spellStart"/>
      <w:r w:rsidR="005F1825" w:rsidRPr="004205DD">
        <w:rPr>
          <w:lang w:val="en-US" w:eastAsia="en-CA"/>
        </w:rPr>
        <w:t>Zanna</w:t>
      </w:r>
      <w:proofErr w:type="spellEnd"/>
      <w:r w:rsidR="005F1825" w:rsidRPr="004205DD">
        <w:rPr>
          <w:lang w:val="en-US" w:eastAsia="en-CA"/>
        </w:rPr>
        <w:t xml:space="preserve"> (1995)</w:t>
      </w:r>
    </w:p>
    <w:p w:rsidR="004205DD" w:rsidRDefault="005F1825" w:rsidP="00F632B8">
      <w:pPr>
        <w:pStyle w:val="ListParagraph"/>
        <w:numPr>
          <w:ilvl w:val="1"/>
          <w:numId w:val="54"/>
        </w:numPr>
        <w:rPr>
          <w:lang w:eastAsia="en-CA"/>
        </w:rPr>
      </w:pPr>
      <w:r w:rsidRPr="00996641">
        <w:rPr>
          <w:lang w:val="en-US" w:eastAsia="en-CA"/>
        </w:rPr>
        <w:t>Induced positive, neutral, or negative mood,  (E.g., by music)</w:t>
      </w:r>
    </w:p>
    <w:p w:rsidR="004205DD" w:rsidRPr="004205DD" w:rsidRDefault="005F1825" w:rsidP="00F632B8">
      <w:pPr>
        <w:pStyle w:val="ListParagraph"/>
        <w:numPr>
          <w:ilvl w:val="1"/>
          <w:numId w:val="54"/>
        </w:numPr>
        <w:rPr>
          <w:lang w:eastAsia="en-CA"/>
        </w:rPr>
      </w:pPr>
      <w:r w:rsidRPr="004205DD">
        <w:rPr>
          <w:lang w:val="en-US" w:eastAsia="en-CA"/>
        </w:rPr>
        <w:t>Regardless of how mood was induced, participants in a bad mood  described various ethnic groups in more negative terms than did those who were in a good or neutral mood</w:t>
      </w:r>
    </w:p>
    <w:p w:rsidR="005F1825" w:rsidRPr="004205DD" w:rsidRDefault="005F1825" w:rsidP="00F632B8">
      <w:pPr>
        <w:pStyle w:val="ListParagraph"/>
        <w:numPr>
          <w:ilvl w:val="1"/>
          <w:numId w:val="54"/>
        </w:numPr>
        <w:rPr>
          <w:lang w:eastAsia="en-CA"/>
        </w:rPr>
      </w:pPr>
      <w:r w:rsidRPr="004205DD">
        <w:rPr>
          <w:lang w:val="en-US" w:eastAsia="en-CA"/>
        </w:rPr>
        <w:t>Evidence for causal relationship</w:t>
      </w:r>
    </w:p>
    <w:p w:rsidR="004205DD" w:rsidRDefault="004205DD" w:rsidP="00F632B8">
      <w:pPr>
        <w:pStyle w:val="ListParagraph"/>
        <w:numPr>
          <w:ilvl w:val="0"/>
          <w:numId w:val="54"/>
        </w:numPr>
        <w:rPr>
          <w:lang w:eastAsia="en-CA"/>
        </w:rPr>
      </w:pPr>
      <w:r>
        <w:rPr>
          <w:lang w:eastAsia="en-CA"/>
        </w:rPr>
        <w:t xml:space="preserve">Haddock, </w:t>
      </w:r>
      <w:proofErr w:type="spellStart"/>
      <w:r>
        <w:rPr>
          <w:lang w:eastAsia="en-CA"/>
        </w:rPr>
        <w:t>zanna</w:t>
      </w:r>
      <w:proofErr w:type="spellEnd"/>
      <w:r>
        <w:rPr>
          <w:lang w:eastAsia="en-CA"/>
        </w:rPr>
        <w:t xml:space="preserve"> and </w:t>
      </w:r>
      <w:proofErr w:type="spellStart"/>
      <w:r>
        <w:rPr>
          <w:lang w:eastAsia="en-CA"/>
        </w:rPr>
        <w:t>Esses</w:t>
      </w:r>
      <w:proofErr w:type="spellEnd"/>
      <w:r>
        <w:rPr>
          <w:lang w:eastAsia="en-CA"/>
        </w:rPr>
        <w:t xml:space="preserve"> (1993,1994)</w:t>
      </w:r>
    </w:p>
    <w:p w:rsidR="004205DD" w:rsidRDefault="004205DD" w:rsidP="00F632B8">
      <w:pPr>
        <w:pStyle w:val="ListParagraph"/>
        <w:numPr>
          <w:ilvl w:val="1"/>
          <w:numId w:val="54"/>
        </w:numPr>
        <w:rPr>
          <w:lang w:eastAsia="en-CA"/>
        </w:rPr>
      </w:pPr>
      <w:r>
        <w:rPr>
          <w:lang w:eastAsia="en-CA"/>
        </w:rPr>
        <w:t>Assessed university of waterloo students attitudes toward 4 ethnic groups (English-Canadians, French-Canadians, native Canadians and Pakistanis) AND toward gays and lesbians</w:t>
      </w:r>
    </w:p>
    <w:p w:rsidR="004205DD" w:rsidRDefault="004205DD" w:rsidP="00F632B8">
      <w:pPr>
        <w:pStyle w:val="ListParagraph"/>
        <w:numPr>
          <w:ilvl w:val="1"/>
          <w:numId w:val="54"/>
        </w:numPr>
        <w:rPr>
          <w:lang w:eastAsia="en-CA"/>
        </w:rPr>
      </w:pPr>
      <w:r>
        <w:rPr>
          <w:lang w:eastAsia="en-CA"/>
        </w:rPr>
        <w:t>To find out what best predicted attitudes, researchers asked participants to describe the emotions they experienced when thinking about members of each group, their stereotypic beliefs (i.e. characteristics you would use to describe the group) and their symbolic beliefs (i.e. the values that you believe members of the group promote or hinder)</w:t>
      </w:r>
    </w:p>
    <w:p w:rsidR="004205DD" w:rsidRDefault="004205DD" w:rsidP="00F632B8">
      <w:pPr>
        <w:pStyle w:val="ListParagraph"/>
        <w:numPr>
          <w:ilvl w:val="1"/>
          <w:numId w:val="54"/>
        </w:numPr>
        <w:rPr>
          <w:lang w:eastAsia="en-CA"/>
        </w:rPr>
      </w:pPr>
      <w:r>
        <w:rPr>
          <w:lang w:eastAsia="en-CA"/>
        </w:rPr>
        <w:t>Behaviour was assessed by asking participants to describe the frequency of contact and</w:t>
      </w:r>
      <w:r w:rsidR="00EC6163">
        <w:rPr>
          <w:lang w:eastAsia="en-CA"/>
        </w:rPr>
        <w:t xml:space="preserve"> quality of their most recent interaction with members of these groups.</w:t>
      </w:r>
    </w:p>
    <w:p w:rsidR="00EC6163" w:rsidRDefault="00EC6163" w:rsidP="00F632B8">
      <w:pPr>
        <w:pStyle w:val="ListParagraph"/>
        <w:numPr>
          <w:ilvl w:val="1"/>
          <w:numId w:val="54"/>
        </w:numPr>
        <w:rPr>
          <w:lang w:eastAsia="en-CA"/>
        </w:rPr>
      </w:pPr>
      <w:r>
        <w:rPr>
          <w:lang w:eastAsia="en-CA"/>
        </w:rPr>
        <w:t>ALL of these variables were related to ATTITUDES, however overall the STRONGEST effects were found for EMOTION.</w:t>
      </w:r>
    </w:p>
    <w:p w:rsidR="00EC6163" w:rsidRDefault="00EC6163" w:rsidP="00F632B8">
      <w:pPr>
        <w:pStyle w:val="ListParagraph"/>
        <w:numPr>
          <w:ilvl w:val="1"/>
          <w:numId w:val="54"/>
        </w:numPr>
        <w:rPr>
          <w:lang w:eastAsia="en-CA"/>
        </w:rPr>
      </w:pPr>
      <w:r>
        <w:rPr>
          <w:lang w:eastAsia="en-CA"/>
        </w:rPr>
        <w:t>E</w:t>
      </w:r>
      <w:r w:rsidR="003E46BC">
        <w:rPr>
          <w:lang w:eastAsia="en-CA"/>
        </w:rPr>
        <w:t>MOTION</w:t>
      </w:r>
      <w:r>
        <w:rPr>
          <w:lang w:eastAsia="en-CA"/>
        </w:rPr>
        <w:t xml:space="preserve"> was the best predictor of attitudes for the groups toward which participants were least prejudiced.</w:t>
      </w:r>
    </w:p>
    <w:p w:rsidR="00EC6163" w:rsidRDefault="003E46BC" w:rsidP="00F632B8">
      <w:pPr>
        <w:pStyle w:val="ListParagraph"/>
        <w:numPr>
          <w:ilvl w:val="1"/>
          <w:numId w:val="54"/>
        </w:numPr>
        <w:rPr>
          <w:lang w:eastAsia="en-CA"/>
        </w:rPr>
      </w:pPr>
      <w:r>
        <w:rPr>
          <w:lang w:eastAsia="en-CA"/>
        </w:rPr>
        <w:t>SYMBOLIC BELIEFS best predicted attitudes for the groups toward which participants were most prejudiced (Pakistanis and gay/lesbians)</w:t>
      </w:r>
    </w:p>
    <w:p w:rsidR="003E46BC" w:rsidRDefault="003E46BC" w:rsidP="00C10949">
      <w:pPr>
        <w:ind w:left="0"/>
        <w:rPr>
          <w:lang w:eastAsia="en-CA"/>
        </w:rPr>
      </w:pPr>
      <w:proofErr w:type="gramStart"/>
      <w:r>
        <w:rPr>
          <w:lang w:eastAsia="en-CA"/>
        </w:rPr>
        <w:t xml:space="preserve">Does changing </w:t>
      </w:r>
      <w:proofErr w:type="spellStart"/>
      <w:r>
        <w:rPr>
          <w:lang w:eastAsia="en-CA"/>
        </w:rPr>
        <w:t>peoples</w:t>
      </w:r>
      <w:proofErr w:type="spellEnd"/>
      <w:r>
        <w:rPr>
          <w:lang w:eastAsia="en-CA"/>
        </w:rPr>
        <w:t xml:space="preserve"> emotions</w:t>
      </w:r>
      <w:proofErr w:type="gramEnd"/>
      <w:r>
        <w:rPr>
          <w:lang w:eastAsia="en-CA"/>
        </w:rPr>
        <w:t xml:space="preserve"> change their attitudes toward certain groups?</w:t>
      </w:r>
    </w:p>
    <w:p w:rsidR="003E46BC" w:rsidRDefault="003E46BC" w:rsidP="00F632B8">
      <w:pPr>
        <w:pStyle w:val="ListParagraph"/>
        <w:numPr>
          <w:ilvl w:val="0"/>
          <w:numId w:val="54"/>
        </w:numPr>
        <w:rPr>
          <w:lang w:eastAsia="en-CA"/>
        </w:rPr>
      </w:pPr>
      <w:r>
        <w:rPr>
          <w:lang w:eastAsia="en-CA"/>
        </w:rPr>
        <w:t xml:space="preserve">Bell and </w:t>
      </w:r>
      <w:proofErr w:type="spellStart"/>
      <w:r>
        <w:rPr>
          <w:lang w:eastAsia="en-CA"/>
        </w:rPr>
        <w:t>Esses</w:t>
      </w:r>
      <w:proofErr w:type="spellEnd"/>
      <w:r>
        <w:rPr>
          <w:lang w:eastAsia="en-CA"/>
        </w:rPr>
        <w:t xml:space="preserve"> (1997), </w:t>
      </w:r>
      <w:proofErr w:type="spellStart"/>
      <w:r w:rsidR="00C10949">
        <w:rPr>
          <w:lang w:eastAsia="en-CA"/>
        </w:rPr>
        <w:t>Esses</w:t>
      </w:r>
      <w:proofErr w:type="spellEnd"/>
      <w:r w:rsidR="00C10949">
        <w:rPr>
          <w:lang w:eastAsia="en-CA"/>
        </w:rPr>
        <w:t xml:space="preserve"> and </w:t>
      </w:r>
      <w:proofErr w:type="spellStart"/>
      <w:r w:rsidR="00C10949">
        <w:rPr>
          <w:lang w:eastAsia="en-CA"/>
        </w:rPr>
        <w:t>Zanna</w:t>
      </w:r>
      <w:proofErr w:type="spellEnd"/>
      <w:r w:rsidR="00C10949">
        <w:rPr>
          <w:lang w:eastAsia="en-CA"/>
        </w:rPr>
        <w:t xml:space="preserve"> (1995)</w:t>
      </w:r>
    </w:p>
    <w:p w:rsidR="00C10949" w:rsidRDefault="00C10949" w:rsidP="00F632B8">
      <w:pPr>
        <w:pStyle w:val="ListParagraph"/>
        <w:numPr>
          <w:ilvl w:val="1"/>
          <w:numId w:val="54"/>
        </w:numPr>
        <w:rPr>
          <w:lang w:eastAsia="en-CA"/>
        </w:rPr>
      </w:pPr>
      <w:r>
        <w:rPr>
          <w:lang w:eastAsia="en-CA"/>
        </w:rPr>
        <w:t>Series of experiments conducted with students at Ontario universities, the researchers induced a positive, negative or neutral mood (e.g. by having the participants describe events in their lives that made them feel extremely happy, unhappy or neutral).</w:t>
      </w:r>
    </w:p>
    <w:p w:rsidR="00C10949" w:rsidRDefault="00C10949" w:rsidP="00F632B8">
      <w:pPr>
        <w:pStyle w:val="ListParagraph"/>
        <w:numPr>
          <w:ilvl w:val="1"/>
          <w:numId w:val="54"/>
        </w:numPr>
        <w:rPr>
          <w:lang w:eastAsia="en-CA"/>
        </w:rPr>
      </w:pPr>
      <w:r>
        <w:rPr>
          <w:lang w:eastAsia="en-CA"/>
        </w:rPr>
        <w:t>Participants in a BAD mood described various ethnic groups in more negative terms than did those who were in a good or neutral mood.</w:t>
      </w:r>
    </w:p>
    <w:p w:rsidR="00C10949" w:rsidRDefault="00C10949" w:rsidP="00C10949">
      <w:pPr>
        <w:ind w:left="0"/>
        <w:rPr>
          <w:lang w:eastAsia="en-CA"/>
        </w:rPr>
      </w:pPr>
      <w:r>
        <w:rPr>
          <w:lang w:eastAsia="en-CA"/>
        </w:rPr>
        <w:t xml:space="preserve">Reducing prejudice by changing </w:t>
      </w:r>
      <w:proofErr w:type="spellStart"/>
      <w:r>
        <w:rPr>
          <w:lang w:eastAsia="en-CA"/>
        </w:rPr>
        <w:t>peoples</w:t>
      </w:r>
      <w:proofErr w:type="spellEnd"/>
      <w:r>
        <w:rPr>
          <w:lang w:eastAsia="en-CA"/>
        </w:rPr>
        <w:t xml:space="preserve"> emotions</w:t>
      </w:r>
    </w:p>
    <w:p w:rsidR="00C10949" w:rsidRDefault="00C10949" w:rsidP="00F632B8">
      <w:pPr>
        <w:pStyle w:val="ListParagraph"/>
        <w:numPr>
          <w:ilvl w:val="0"/>
          <w:numId w:val="54"/>
        </w:numPr>
        <w:rPr>
          <w:lang w:eastAsia="en-CA"/>
        </w:rPr>
      </w:pPr>
      <w:proofErr w:type="spellStart"/>
      <w:r>
        <w:rPr>
          <w:lang w:eastAsia="en-CA"/>
        </w:rPr>
        <w:t>Esses</w:t>
      </w:r>
      <w:proofErr w:type="spellEnd"/>
      <w:r>
        <w:rPr>
          <w:lang w:eastAsia="en-CA"/>
        </w:rPr>
        <w:t xml:space="preserve"> and </w:t>
      </w:r>
      <w:proofErr w:type="spellStart"/>
      <w:r>
        <w:rPr>
          <w:lang w:eastAsia="en-CA"/>
        </w:rPr>
        <w:t>dovidio</w:t>
      </w:r>
      <w:proofErr w:type="spellEnd"/>
      <w:r>
        <w:rPr>
          <w:lang w:eastAsia="en-CA"/>
        </w:rPr>
        <w:t xml:space="preserve"> (2002)</w:t>
      </w:r>
    </w:p>
    <w:p w:rsidR="00C10949" w:rsidRDefault="00C10949" w:rsidP="00F632B8">
      <w:pPr>
        <w:pStyle w:val="ListParagraph"/>
        <w:numPr>
          <w:ilvl w:val="1"/>
          <w:numId w:val="54"/>
        </w:numPr>
        <w:rPr>
          <w:lang w:eastAsia="en-CA"/>
        </w:rPr>
      </w:pPr>
      <w:r>
        <w:rPr>
          <w:lang w:eastAsia="en-CA"/>
        </w:rPr>
        <w:lastRenderedPageBreak/>
        <w:t>Showed white participants a videotape of a black man experiencing discrimination in several situations.</w:t>
      </w:r>
    </w:p>
    <w:p w:rsidR="00C10949" w:rsidRDefault="00C10949" w:rsidP="00F632B8">
      <w:pPr>
        <w:pStyle w:val="ListParagraph"/>
        <w:numPr>
          <w:ilvl w:val="1"/>
          <w:numId w:val="54"/>
        </w:numPr>
        <w:rPr>
          <w:lang w:eastAsia="en-CA"/>
        </w:rPr>
      </w:pPr>
      <w:r>
        <w:rPr>
          <w:lang w:eastAsia="en-CA"/>
        </w:rPr>
        <w:t>Some participants instructed to pay attention to their feelings, others told to pay attention to their thoughts.</w:t>
      </w:r>
    </w:p>
    <w:p w:rsidR="00C10949" w:rsidRDefault="00C10949" w:rsidP="00F632B8">
      <w:pPr>
        <w:pStyle w:val="ListParagraph"/>
        <w:numPr>
          <w:ilvl w:val="1"/>
          <w:numId w:val="54"/>
        </w:numPr>
        <w:rPr>
          <w:lang w:eastAsia="en-CA"/>
        </w:rPr>
      </w:pPr>
      <w:r>
        <w:rPr>
          <w:lang w:eastAsia="en-CA"/>
        </w:rPr>
        <w:t>Those who focused on their feelings subsequently expressed more willingness to engage in future contact with black people than did those who focused on their thoughts.</w:t>
      </w:r>
    </w:p>
    <w:p w:rsidR="00C10949" w:rsidRDefault="00C10949" w:rsidP="00F632B8">
      <w:pPr>
        <w:pStyle w:val="ListParagraph"/>
        <w:numPr>
          <w:ilvl w:val="1"/>
          <w:numId w:val="54"/>
        </w:numPr>
        <w:rPr>
          <w:lang w:eastAsia="en-CA"/>
        </w:rPr>
      </w:pPr>
      <w:r>
        <w:rPr>
          <w:lang w:eastAsia="en-CA"/>
        </w:rPr>
        <w:t>WHY? The researchers discovered that focusing on feelings about the discriminatory situations did not affect people’s symbolic beliefs or their stereotypes of blacks, but it did affect their emotions: now felt more positive toward blacks and were more willing to interact with them in the future.</w:t>
      </w:r>
    </w:p>
    <w:p w:rsidR="00996641" w:rsidRDefault="00996641" w:rsidP="00996641">
      <w:pPr>
        <w:ind w:left="0"/>
        <w:rPr>
          <w:lang w:eastAsia="en-CA"/>
        </w:rPr>
      </w:pPr>
    </w:p>
    <w:p w:rsidR="00996641" w:rsidRDefault="00996641" w:rsidP="00996641">
      <w:pPr>
        <w:pStyle w:val="ListParagraph"/>
        <w:numPr>
          <w:ilvl w:val="0"/>
          <w:numId w:val="12"/>
        </w:numPr>
        <w:rPr>
          <w:lang w:eastAsia="en-CA"/>
        </w:rPr>
      </w:pPr>
      <w:r>
        <w:rPr>
          <w:lang w:eastAsia="en-CA"/>
        </w:rPr>
        <w:t>The way we assign meaning</w:t>
      </w:r>
    </w:p>
    <w:p w:rsidR="005F1825" w:rsidRPr="00996641" w:rsidRDefault="005F1825" w:rsidP="00F632B8">
      <w:pPr>
        <w:pStyle w:val="ListParagraph"/>
        <w:numPr>
          <w:ilvl w:val="0"/>
          <w:numId w:val="54"/>
        </w:numPr>
        <w:rPr>
          <w:lang w:eastAsia="en-CA"/>
        </w:rPr>
      </w:pPr>
      <w:r w:rsidRPr="00996641">
        <w:rPr>
          <w:lang w:val="en-US" w:eastAsia="en-CA"/>
        </w:rPr>
        <w:t>Ultimate attribution error:</w:t>
      </w:r>
    </w:p>
    <w:p w:rsidR="005F1825" w:rsidRPr="004F2465" w:rsidRDefault="005F1825" w:rsidP="00996641">
      <w:pPr>
        <w:pStyle w:val="ListParagraph"/>
        <w:numPr>
          <w:ilvl w:val="1"/>
          <w:numId w:val="9"/>
        </w:numPr>
        <w:rPr>
          <w:lang w:eastAsia="en-CA"/>
        </w:rPr>
      </w:pPr>
      <w:r w:rsidRPr="00996641">
        <w:rPr>
          <w:lang w:val="en-US" w:eastAsia="en-CA"/>
        </w:rPr>
        <w:t>tendency to make internal, dispositional attributions for the negative behaviours of out-group members (e.g., lack of ability) AND external, situational attributions for the positive behaviours of out-group members (e.g., luck)</w:t>
      </w:r>
    </w:p>
    <w:p w:rsidR="004F2465" w:rsidRDefault="004F2465" w:rsidP="00F632B8">
      <w:pPr>
        <w:pStyle w:val="ListParagraph"/>
        <w:numPr>
          <w:ilvl w:val="0"/>
          <w:numId w:val="54"/>
        </w:numPr>
        <w:rPr>
          <w:lang w:eastAsia="en-CA"/>
        </w:rPr>
      </w:pPr>
      <w:r>
        <w:rPr>
          <w:lang w:eastAsia="en-CA"/>
        </w:rPr>
        <w:t xml:space="preserve">swim and </w:t>
      </w:r>
      <w:proofErr w:type="spellStart"/>
      <w:r>
        <w:rPr>
          <w:lang w:eastAsia="en-CA"/>
        </w:rPr>
        <w:t>sanna</w:t>
      </w:r>
      <w:proofErr w:type="spellEnd"/>
      <w:r>
        <w:rPr>
          <w:lang w:eastAsia="en-CA"/>
        </w:rPr>
        <w:t xml:space="preserve"> (1996)</w:t>
      </w:r>
    </w:p>
    <w:p w:rsidR="004F2465" w:rsidRDefault="004F2465" w:rsidP="00F632B8">
      <w:pPr>
        <w:pStyle w:val="ListParagraph"/>
        <w:numPr>
          <w:ilvl w:val="1"/>
          <w:numId w:val="54"/>
        </w:numPr>
        <w:rPr>
          <w:lang w:eastAsia="en-CA"/>
        </w:rPr>
      </w:pPr>
      <w:proofErr w:type="gramStart"/>
      <w:r>
        <w:rPr>
          <w:lang w:eastAsia="en-CA"/>
        </w:rPr>
        <w:t>carefully</w:t>
      </w:r>
      <w:proofErr w:type="gramEnd"/>
      <w:r>
        <w:rPr>
          <w:lang w:eastAsia="en-CA"/>
        </w:rPr>
        <w:t xml:space="preserve"> studied 58 separate experiments completed over the previous 20 years.</w:t>
      </w:r>
    </w:p>
    <w:p w:rsidR="004F2465" w:rsidRDefault="004F2465" w:rsidP="00F632B8">
      <w:pPr>
        <w:pStyle w:val="ListParagraph"/>
        <w:numPr>
          <w:ilvl w:val="1"/>
          <w:numId w:val="54"/>
        </w:numPr>
        <w:rPr>
          <w:lang w:eastAsia="en-CA"/>
        </w:rPr>
      </w:pPr>
      <w:r>
        <w:rPr>
          <w:lang w:eastAsia="en-CA"/>
        </w:rPr>
        <w:t>Found that if a man was successful on a task, observers attributed his success to ability; if a woman was successful at the same task, observers attributed her success to hard work.</w:t>
      </w:r>
    </w:p>
    <w:p w:rsidR="004F2465" w:rsidRDefault="004F2465" w:rsidP="00F632B8">
      <w:pPr>
        <w:pStyle w:val="ListParagraph"/>
        <w:numPr>
          <w:ilvl w:val="0"/>
          <w:numId w:val="54"/>
        </w:numPr>
        <w:rPr>
          <w:lang w:eastAsia="en-CA"/>
        </w:rPr>
      </w:pPr>
      <w:r>
        <w:rPr>
          <w:lang w:eastAsia="en-CA"/>
        </w:rPr>
        <w:t xml:space="preserve">- </w:t>
      </w:r>
      <w:proofErr w:type="spellStart"/>
      <w:r>
        <w:rPr>
          <w:lang w:eastAsia="en-CA"/>
        </w:rPr>
        <w:t>corenblum</w:t>
      </w:r>
      <w:proofErr w:type="spellEnd"/>
      <w:r>
        <w:rPr>
          <w:lang w:eastAsia="en-CA"/>
        </w:rPr>
        <w:t xml:space="preserve"> </w:t>
      </w:r>
      <w:proofErr w:type="spellStart"/>
      <w:r>
        <w:rPr>
          <w:lang w:eastAsia="en-CA"/>
        </w:rPr>
        <w:t>annis</w:t>
      </w:r>
      <w:proofErr w:type="spellEnd"/>
      <w:r>
        <w:rPr>
          <w:lang w:eastAsia="en-CA"/>
        </w:rPr>
        <w:t xml:space="preserve"> and young (1996)</w:t>
      </w:r>
    </w:p>
    <w:p w:rsidR="004F2465" w:rsidRDefault="004F2465" w:rsidP="00F632B8">
      <w:pPr>
        <w:pStyle w:val="ListParagraph"/>
        <w:numPr>
          <w:ilvl w:val="1"/>
          <w:numId w:val="54"/>
        </w:numPr>
        <w:rPr>
          <w:lang w:eastAsia="en-CA"/>
        </w:rPr>
      </w:pPr>
      <w:r>
        <w:rPr>
          <w:lang w:eastAsia="en-CA"/>
        </w:rPr>
        <w:t>White and native children each performed a task</w:t>
      </w:r>
    </w:p>
    <w:p w:rsidR="004F2465" w:rsidRDefault="004F2465" w:rsidP="00F632B8">
      <w:pPr>
        <w:pStyle w:val="ListParagraph"/>
        <w:numPr>
          <w:ilvl w:val="1"/>
          <w:numId w:val="54"/>
        </w:numPr>
        <w:rPr>
          <w:lang w:eastAsia="en-CA"/>
        </w:rPr>
      </w:pPr>
      <w:r>
        <w:rPr>
          <w:lang w:eastAsia="en-CA"/>
        </w:rPr>
        <w:t xml:space="preserve">Which a white child performed well, white AND native participants made dispositional attributions for the </w:t>
      </w:r>
      <w:proofErr w:type="spellStart"/>
      <w:r>
        <w:rPr>
          <w:lang w:eastAsia="en-CA"/>
        </w:rPr>
        <w:t>childs</w:t>
      </w:r>
      <w:proofErr w:type="spellEnd"/>
      <w:r>
        <w:rPr>
          <w:lang w:eastAsia="en-CA"/>
        </w:rPr>
        <w:t xml:space="preserve"> performance (e.g. being smart) whereas when performed poorly both white and native made external attributions (e.g. bad luck)</w:t>
      </w:r>
    </w:p>
    <w:p w:rsidR="004F2465" w:rsidRPr="00996641" w:rsidRDefault="004F2465" w:rsidP="00F632B8">
      <w:pPr>
        <w:pStyle w:val="ListParagraph"/>
        <w:numPr>
          <w:ilvl w:val="1"/>
          <w:numId w:val="54"/>
        </w:numPr>
        <w:rPr>
          <w:lang w:eastAsia="en-CA"/>
        </w:rPr>
      </w:pPr>
      <w:r>
        <w:rPr>
          <w:lang w:eastAsia="en-CA"/>
        </w:rPr>
        <w:t xml:space="preserve">Exactly opposite pattern was </w:t>
      </w:r>
      <w:proofErr w:type="spellStart"/>
      <w:r>
        <w:rPr>
          <w:lang w:eastAsia="en-CA"/>
        </w:rPr>
        <w:t>was</w:t>
      </w:r>
      <w:proofErr w:type="spellEnd"/>
      <w:r>
        <w:rPr>
          <w:lang w:eastAsia="en-CA"/>
        </w:rPr>
        <w:t xml:space="preserve"> observed when making observations of a native child performing the same task.  (internal factors such as not being smart when performed poorly, and good performance attributed to external factors such as luck) </w:t>
      </w:r>
    </w:p>
    <w:p w:rsidR="00996641" w:rsidRPr="00996641" w:rsidRDefault="00996641" w:rsidP="00996641">
      <w:pPr>
        <w:pStyle w:val="ListParagraph"/>
        <w:numPr>
          <w:ilvl w:val="0"/>
          <w:numId w:val="12"/>
        </w:numPr>
        <w:rPr>
          <w:lang w:val="en-US" w:eastAsia="en-CA"/>
        </w:rPr>
      </w:pPr>
      <w:r w:rsidRPr="00996641">
        <w:rPr>
          <w:lang w:val="en-US" w:eastAsia="en-CA"/>
        </w:rPr>
        <w:t>Competition for scarce resources</w:t>
      </w:r>
    </w:p>
    <w:p w:rsidR="00996641" w:rsidRPr="00B753B0" w:rsidRDefault="005F1825" w:rsidP="00F632B8">
      <w:pPr>
        <w:pStyle w:val="ListParagraph"/>
        <w:numPr>
          <w:ilvl w:val="0"/>
          <w:numId w:val="54"/>
        </w:numPr>
        <w:rPr>
          <w:lang w:eastAsia="en-CA"/>
        </w:rPr>
      </w:pPr>
      <w:r w:rsidRPr="00996641">
        <w:rPr>
          <w:lang w:val="en-US" w:eastAsia="en-CA"/>
        </w:rPr>
        <w:t>Realistic conflict theory:</w:t>
      </w:r>
      <w:r w:rsidR="00996641">
        <w:rPr>
          <w:lang w:val="en-US" w:eastAsia="en-CA"/>
        </w:rPr>
        <w:t xml:space="preserve"> </w:t>
      </w:r>
      <w:r w:rsidRPr="00996641">
        <w:rPr>
          <w:lang w:val="en-US" w:eastAsia="en-CA"/>
        </w:rPr>
        <w:t>Limited resources lead to conflict between groups and result in increased prejudice and discrimination</w:t>
      </w:r>
    </w:p>
    <w:p w:rsidR="00B753B0" w:rsidRPr="00B753B0" w:rsidRDefault="00B753B0" w:rsidP="00F632B8">
      <w:pPr>
        <w:pStyle w:val="ListParagraph"/>
        <w:numPr>
          <w:ilvl w:val="0"/>
          <w:numId w:val="54"/>
        </w:numPr>
        <w:rPr>
          <w:lang w:eastAsia="en-CA"/>
        </w:rPr>
      </w:pPr>
      <w:r w:rsidRPr="00B753B0">
        <w:rPr>
          <w:lang w:val="en-US" w:eastAsia="en-CA"/>
        </w:rPr>
        <w:t>Sheriff and coll</w:t>
      </w:r>
      <w:r>
        <w:rPr>
          <w:lang w:val="en-US" w:eastAsia="en-CA"/>
        </w:rPr>
        <w:t>eagues (1961)</w:t>
      </w:r>
    </w:p>
    <w:p w:rsidR="00B753B0" w:rsidRPr="00B753B0" w:rsidRDefault="00B753B0" w:rsidP="00F632B8">
      <w:pPr>
        <w:pStyle w:val="ListParagraph"/>
        <w:numPr>
          <w:ilvl w:val="1"/>
          <w:numId w:val="54"/>
        </w:numPr>
        <w:rPr>
          <w:lang w:eastAsia="en-CA"/>
        </w:rPr>
      </w:pPr>
      <w:r>
        <w:rPr>
          <w:lang w:val="en-US" w:eastAsia="en-CA"/>
        </w:rPr>
        <w:t>Tested realistic conflict theory by using the natural environment of a boy scout camp</w:t>
      </w:r>
    </w:p>
    <w:p w:rsidR="00B753B0" w:rsidRPr="00B753B0" w:rsidRDefault="00B753B0" w:rsidP="00F632B8">
      <w:pPr>
        <w:pStyle w:val="ListParagraph"/>
        <w:numPr>
          <w:ilvl w:val="1"/>
          <w:numId w:val="54"/>
        </w:numPr>
        <w:rPr>
          <w:lang w:eastAsia="en-CA"/>
        </w:rPr>
      </w:pPr>
      <w:r>
        <w:rPr>
          <w:lang w:val="en-US" w:eastAsia="en-CA"/>
        </w:rPr>
        <w:t>Participants were normal 12 year old boys who were assigned to 1 of 2 groups, the eagles or the rattlers.</w:t>
      </w:r>
    </w:p>
    <w:p w:rsidR="00B753B0" w:rsidRPr="00B753B0" w:rsidRDefault="00B753B0" w:rsidP="00F632B8">
      <w:pPr>
        <w:pStyle w:val="ListParagraph"/>
        <w:numPr>
          <w:ilvl w:val="1"/>
          <w:numId w:val="54"/>
        </w:numPr>
        <w:rPr>
          <w:lang w:eastAsia="en-CA"/>
        </w:rPr>
      </w:pPr>
      <w:r>
        <w:rPr>
          <w:lang w:val="en-US" w:eastAsia="en-CA"/>
        </w:rPr>
        <w:t>Each group stayed in its own cabin, and the cabins were located quite a distance apart.</w:t>
      </w:r>
    </w:p>
    <w:p w:rsidR="00B753B0" w:rsidRPr="00B753B0" w:rsidRDefault="00B753B0" w:rsidP="00F632B8">
      <w:pPr>
        <w:pStyle w:val="ListParagraph"/>
        <w:numPr>
          <w:ilvl w:val="1"/>
          <w:numId w:val="54"/>
        </w:numPr>
        <w:rPr>
          <w:lang w:eastAsia="en-CA"/>
        </w:rPr>
      </w:pPr>
      <w:r>
        <w:rPr>
          <w:lang w:val="en-US" w:eastAsia="en-CA"/>
        </w:rPr>
        <w:t>The boys were placed in situations designed to increase cohesiveness of their own group by arranging enjoyable activities such as hiking and swimming, and by having them work on various building projects, making meals, etc.</w:t>
      </w:r>
    </w:p>
    <w:p w:rsidR="00B753B0" w:rsidRPr="00B753B0" w:rsidRDefault="00B753B0" w:rsidP="00F632B8">
      <w:pPr>
        <w:pStyle w:val="ListParagraph"/>
        <w:numPr>
          <w:ilvl w:val="1"/>
          <w:numId w:val="54"/>
        </w:numPr>
        <w:rPr>
          <w:lang w:eastAsia="en-CA"/>
        </w:rPr>
      </w:pPr>
      <w:r>
        <w:rPr>
          <w:lang w:val="en-US" w:eastAsia="en-CA"/>
        </w:rPr>
        <w:t xml:space="preserve">After feelings of cohesiveness developed within each group, the researcher set up a series of competitive activities in which the two groups were pitted against each </w:t>
      </w:r>
      <w:r>
        <w:rPr>
          <w:lang w:val="en-US" w:eastAsia="en-CA"/>
        </w:rPr>
        <w:lastRenderedPageBreak/>
        <w:t xml:space="preserve">other (football, baseball, tug of war, etc.). Aroused feelings of conflict and tension between the two groups. </w:t>
      </w:r>
    </w:p>
    <w:p w:rsidR="00B753B0" w:rsidRPr="00B753B0" w:rsidRDefault="00B753B0" w:rsidP="00F632B8">
      <w:pPr>
        <w:pStyle w:val="ListParagraph"/>
        <w:numPr>
          <w:ilvl w:val="1"/>
          <w:numId w:val="54"/>
        </w:numPr>
        <w:rPr>
          <w:lang w:eastAsia="en-CA"/>
        </w:rPr>
      </w:pPr>
      <w:r>
        <w:rPr>
          <w:lang w:val="en-US" w:eastAsia="en-CA"/>
        </w:rPr>
        <w:t>Created situations to further intensify the conflict (e.g</w:t>
      </w:r>
      <w:r w:rsidR="004D2218">
        <w:rPr>
          <w:lang w:val="en-US" w:eastAsia="en-CA"/>
        </w:rPr>
        <w:t>.</w:t>
      </w:r>
      <w:r>
        <w:rPr>
          <w:lang w:val="en-US" w:eastAsia="en-CA"/>
        </w:rPr>
        <w:t xml:space="preserve"> camp party, told started at different times so eagles got there earlier than rattlers and ate all the good food)</w:t>
      </w:r>
    </w:p>
    <w:p w:rsidR="00B753B0" w:rsidRPr="004D2218" w:rsidRDefault="00B753B0" w:rsidP="00F632B8">
      <w:pPr>
        <w:pStyle w:val="ListParagraph"/>
        <w:numPr>
          <w:ilvl w:val="1"/>
          <w:numId w:val="54"/>
        </w:numPr>
        <w:rPr>
          <w:lang w:eastAsia="en-CA"/>
        </w:rPr>
      </w:pPr>
      <w:r>
        <w:rPr>
          <w:lang w:val="en-US" w:eastAsia="en-CA"/>
        </w:rPr>
        <w:t>The</w:t>
      </w:r>
      <w:r w:rsidR="004D2218">
        <w:rPr>
          <w:lang w:val="en-US" w:eastAsia="en-CA"/>
        </w:rPr>
        <w:t xml:space="preserve"> rattlers began calling the Eagles bad names and because the eagles felt they deserved what they got (first come first served) they resented the name calling and responded. </w:t>
      </w:r>
      <w:r w:rsidR="004D2218" w:rsidRPr="004D2218">
        <w:rPr>
          <w:lang w:val="en-US" w:eastAsia="en-CA"/>
        </w:rPr>
        <w:sym w:font="Wingdings" w:char="F0E0"/>
      </w:r>
      <w:r w:rsidR="004D2218">
        <w:rPr>
          <w:lang w:val="en-US" w:eastAsia="en-CA"/>
        </w:rPr>
        <w:t>turned into a riot</w:t>
      </w:r>
    </w:p>
    <w:p w:rsidR="004D2218" w:rsidRPr="00996641" w:rsidRDefault="004D2218" w:rsidP="00F632B8">
      <w:pPr>
        <w:pStyle w:val="ListParagraph"/>
        <w:numPr>
          <w:ilvl w:val="1"/>
          <w:numId w:val="54"/>
        </w:numPr>
        <w:rPr>
          <w:lang w:eastAsia="en-CA"/>
        </w:rPr>
      </w:pPr>
      <w:r>
        <w:rPr>
          <w:lang w:eastAsia="en-CA"/>
        </w:rPr>
        <w:t xml:space="preserve">Competition led to high levels of dislike and hostility </w:t>
      </w:r>
    </w:p>
    <w:p w:rsidR="005F1825" w:rsidRPr="00996641" w:rsidRDefault="005F1825" w:rsidP="00996641">
      <w:pPr>
        <w:pStyle w:val="ListParagraph"/>
        <w:numPr>
          <w:ilvl w:val="0"/>
          <w:numId w:val="9"/>
        </w:numPr>
        <w:rPr>
          <w:lang w:eastAsia="en-CA"/>
        </w:rPr>
      </w:pPr>
      <w:proofErr w:type="spellStart"/>
      <w:r w:rsidRPr="00996641">
        <w:rPr>
          <w:lang w:val="en-US" w:eastAsia="en-CA"/>
        </w:rPr>
        <w:t>Essess</w:t>
      </w:r>
      <w:proofErr w:type="spellEnd"/>
      <w:r w:rsidRPr="00996641">
        <w:rPr>
          <w:lang w:val="en-US" w:eastAsia="en-CA"/>
        </w:rPr>
        <w:t>, Jackson, &amp; Armstrong (1998)</w:t>
      </w:r>
    </w:p>
    <w:p w:rsidR="005F1825" w:rsidRPr="00996641" w:rsidRDefault="005F1825" w:rsidP="00996641">
      <w:pPr>
        <w:pStyle w:val="ListParagraph"/>
        <w:numPr>
          <w:ilvl w:val="1"/>
          <w:numId w:val="9"/>
        </w:numPr>
        <w:rPr>
          <w:lang w:eastAsia="en-CA"/>
        </w:rPr>
      </w:pPr>
      <w:r w:rsidRPr="00996641">
        <w:rPr>
          <w:lang w:val="en-US" w:eastAsia="en-CA"/>
        </w:rPr>
        <w:t>Experimental study of perceived competition for resources and attitudes towards immigrants</w:t>
      </w:r>
    </w:p>
    <w:p w:rsidR="005F1825" w:rsidRPr="00996641" w:rsidRDefault="005F1825" w:rsidP="00996641">
      <w:pPr>
        <w:pStyle w:val="ListParagraph"/>
        <w:numPr>
          <w:ilvl w:val="1"/>
          <w:numId w:val="9"/>
        </w:numPr>
        <w:rPr>
          <w:lang w:eastAsia="en-CA"/>
        </w:rPr>
      </w:pPr>
      <w:r w:rsidRPr="00996641">
        <w:rPr>
          <w:lang w:val="en-US" w:eastAsia="en-CA"/>
        </w:rPr>
        <w:t>Participants read one of two newspaper articles on immigration to Canada,</w:t>
      </w:r>
    </w:p>
    <w:p w:rsidR="005F1825" w:rsidRPr="00996641" w:rsidRDefault="005F1825" w:rsidP="00996641">
      <w:pPr>
        <w:pStyle w:val="ListParagraph"/>
        <w:numPr>
          <w:ilvl w:val="1"/>
          <w:numId w:val="9"/>
        </w:numPr>
        <w:rPr>
          <w:lang w:eastAsia="en-CA"/>
        </w:rPr>
      </w:pPr>
      <w:r w:rsidRPr="00996641">
        <w:rPr>
          <w:lang w:val="en-US" w:eastAsia="en-CA"/>
        </w:rPr>
        <w:t>focused on scarcity of jobs in Canada, and high rate of participation of skilled immigrants (competition condition)</w:t>
      </w:r>
    </w:p>
    <w:p w:rsidR="005F1825" w:rsidRPr="00996641" w:rsidRDefault="005F1825" w:rsidP="00996641">
      <w:pPr>
        <w:pStyle w:val="ListParagraph"/>
        <w:numPr>
          <w:ilvl w:val="1"/>
          <w:numId w:val="9"/>
        </w:numPr>
        <w:rPr>
          <w:lang w:eastAsia="en-CA"/>
        </w:rPr>
      </w:pPr>
      <w:r w:rsidRPr="00996641">
        <w:rPr>
          <w:lang w:val="en-US" w:eastAsia="en-CA"/>
        </w:rPr>
        <w:t>Did not foc</w:t>
      </w:r>
      <w:r w:rsidR="00996641">
        <w:rPr>
          <w:lang w:val="en-US" w:eastAsia="en-CA"/>
        </w:rPr>
        <w:t xml:space="preserve">us on the job market </w:t>
      </w:r>
      <w:r w:rsidRPr="00996641">
        <w:rPr>
          <w:lang w:val="en-US" w:eastAsia="en-CA"/>
        </w:rPr>
        <w:t>(no competition condition)</w:t>
      </w:r>
    </w:p>
    <w:p w:rsidR="005F1825" w:rsidRPr="00996641" w:rsidRDefault="005F1825" w:rsidP="00996641">
      <w:pPr>
        <w:pStyle w:val="ListParagraph"/>
        <w:numPr>
          <w:ilvl w:val="1"/>
          <w:numId w:val="9"/>
        </w:numPr>
        <w:rPr>
          <w:lang w:eastAsia="en-CA"/>
        </w:rPr>
      </w:pPr>
      <w:r w:rsidRPr="00996641">
        <w:rPr>
          <w:lang w:val="en-US" w:eastAsia="en-CA"/>
        </w:rPr>
        <w:t>All participants were told about a group of fictitious immigrants (</w:t>
      </w:r>
      <w:proofErr w:type="spellStart"/>
      <w:r w:rsidRPr="00996641">
        <w:rPr>
          <w:lang w:val="en-US" w:eastAsia="en-CA"/>
        </w:rPr>
        <w:t>Sandirians</w:t>
      </w:r>
      <w:proofErr w:type="spellEnd"/>
      <w:r w:rsidRPr="00996641">
        <w:rPr>
          <w:lang w:val="en-US" w:eastAsia="en-CA"/>
        </w:rPr>
        <w:t>)</w:t>
      </w:r>
    </w:p>
    <w:p w:rsidR="005F1825" w:rsidRPr="00996641" w:rsidRDefault="005F1825" w:rsidP="00996641">
      <w:pPr>
        <w:pStyle w:val="ListParagraph"/>
        <w:numPr>
          <w:ilvl w:val="1"/>
          <w:numId w:val="9"/>
        </w:numPr>
        <w:rPr>
          <w:lang w:eastAsia="en-CA"/>
        </w:rPr>
      </w:pPr>
      <w:proofErr w:type="spellStart"/>
      <w:r w:rsidRPr="00996641">
        <w:rPr>
          <w:lang w:val="en-US" w:eastAsia="en-CA"/>
        </w:rPr>
        <w:t>Sandirians</w:t>
      </w:r>
      <w:proofErr w:type="spellEnd"/>
      <w:r w:rsidRPr="00996641">
        <w:rPr>
          <w:lang w:val="en-US" w:eastAsia="en-CA"/>
        </w:rPr>
        <w:t xml:space="preserve"> would be immigrating to Canada</w:t>
      </w:r>
    </w:p>
    <w:p w:rsidR="005F1825" w:rsidRPr="00996641" w:rsidRDefault="005F1825" w:rsidP="00996641">
      <w:pPr>
        <w:pStyle w:val="ListParagraph"/>
        <w:numPr>
          <w:ilvl w:val="1"/>
          <w:numId w:val="9"/>
        </w:numPr>
        <w:rPr>
          <w:lang w:eastAsia="en-CA"/>
        </w:rPr>
      </w:pPr>
      <w:proofErr w:type="spellStart"/>
      <w:r w:rsidRPr="00996641">
        <w:rPr>
          <w:lang w:val="en-US" w:eastAsia="en-CA"/>
        </w:rPr>
        <w:t>Sandirians</w:t>
      </w:r>
      <w:proofErr w:type="spellEnd"/>
      <w:r w:rsidRPr="00996641">
        <w:rPr>
          <w:lang w:val="en-US" w:eastAsia="en-CA"/>
        </w:rPr>
        <w:t xml:space="preserve"> described in positive terms</w:t>
      </w:r>
    </w:p>
    <w:p w:rsidR="005F1825" w:rsidRPr="00996641" w:rsidRDefault="005F1825" w:rsidP="00996641">
      <w:pPr>
        <w:pStyle w:val="ListParagraph"/>
        <w:numPr>
          <w:ilvl w:val="1"/>
          <w:numId w:val="9"/>
        </w:numPr>
        <w:rPr>
          <w:lang w:eastAsia="en-CA"/>
        </w:rPr>
      </w:pPr>
      <w:r w:rsidRPr="00996641">
        <w:rPr>
          <w:lang w:val="en-US" w:eastAsia="en-CA"/>
        </w:rPr>
        <w:t xml:space="preserve">Participants later asked about their attitudes toward </w:t>
      </w:r>
      <w:proofErr w:type="spellStart"/>
      <w:r w:rsidRPr="00996641">
        <w:rPr>
          <w:lang w:val="en-US" w:eastAsia="en-CA"/>
        </w:rPr>
        <w:t>Sandirians</w:t>
      </w:r>
      <w:proofErr w:type="spellEnd"/>
    </w:p>
    <w:p w:rsidR="005F1825" w:rsidRPr="00996641" w:rsidRDefault="005F1825" w:rsidP="00996641">
      <w:pPr>
        <w:pStyle w:val="ListParagraph"/>
        <w:numPr>
          <w:ilvl w:val="1"/>
          <w:numId w:val="9"/>
        </w:numPr>
        <w:rPr>
          <w:lang w:eastAsia="en-CA"/>
        </w:rPr>
      </w:pPr>
      <w:r w:rsidRPr="00996641">
        <w:rPr>
          <w:lang w:val="en-US" w:eastAsia="en-CA"/>
        </w:rPr>
        <w:t>Results:</w:t>
      </w:r>
    </w:p>
    <w:p w:rsidR="005F1825" w:rsidRPr="00996641" w:rsidRDefault="005F1825" w:rsidP="00996641">
      <w:pPr>
        <w:pStyle w:val="ListParagraph"/>
        <w:numPr>
          <w:ilvl w:val="2"/>
          <w:numId w:val="9"/>
        </w:numPr>
        <w:rPr>
          <w:lang w:eastAsia="en-CA"/>
        </w:rPr>
      </w:pPr>
      <w:r w:rsidRPr="00996641">
        <w:rPr>
          <w:lang w:val="en-US" w:eastAsia="en-CA"/>
        </w:rPr>
        <w:t xml:space="preserve">Participants in the competition condition interpreted the traits of the </w:t>
      </w:r>
      <w:proofErr w:type="spellStart"/>
      <w:r w:rsidRPr="00996641">
        <w:rPr>
          <w:lang w:val="en-US" w:eastAsia="en-CA"/>
        </w:rPr>
        <w:t>Sandirians</w:t>
      </w:r>
      <w:proofErr w:type="spellEnd"/>
      <w:r w:rsidRPr="00996641">
        <w:rPr>
          <w:lang w:val="en-US" w:eastAsia="en-CA"/>
        </w:rPr>
        <w:t xml:space="preserve"> more negatively than those in the “no competition” condition</w:t>
      </w:r>
    </w:p>
    <w:p w:rsidR="00996641" w:rsidRPr="00996641" w:rsidRDefault="00996641" w:rsidP="00996641">
      <w:pPr>
        <w:pStyle w:val="ListParagraph"/>
        <w:rPr>
          <w:lang w:eastAsia="en-CA"/>
        </w:rPr>
      </w:pPr>
    </w:p>
    <w:p w:rsidR="009148A0" w:rsidRDefault="00996641" w:rsidP="009148A0">
      <w:pPr>
        <w:ind w:left="0"/>
        <w:rPr>
          <w:lang w:val="en-US" w:eastAsia="en-CA"/>
        </w:rPr>
      </w:pPr>
      <w:r w:rsidRPr="00996641">
        <w:rPr>
          <w:lang w:val="en-US" w:eastAsia="en-CA"/>
        </w:rPr>
        <w:t>Effects of Stereotyping, Prejudice and Discrimination</w:t>
      </w:r>
    </w:p>
    <w:p w:rsidR="005F1825" w:rsidRPr="009148A0" w:rsidRDefault="005F1825" w:rsidP="00F632B8">
      <w:pPr>
        <w:pStyle w:val="ListParagraph"/>
        <w:numPr>
          <w:ilvl w:val="0"/>
          <w:numId w:val="54"/>
        </w:numPr>
        <w:rPr>
          <w:lang w:val="en-US" w:eastAsia="en-CA"/>
        </w:rPr>
      </w:pPr>
      <w:r w:rsidRPr="009148A0">
        <w:rPr>
          <w:lang w:val="en-US" w:eastAsia="en-CA"/>
        </w:rPr>
        <w:t>Stereotyping, prejudice and discrimination can have devastating effects</w:t>
      </w:r>
    </w:p>
    <w:p w:rsidR="00996641" w:rsidRPr="00996641" w:rsidRDefault="00996641" w:rsidP="009148A0">
      <w:pPr>
        <w:ind w:left="0" w:firstLine="720"/>
        <w:rPr>
          <w:lang w:eastAsia="en-CA"/>
        </w:rPr>
      </w:pPr>
      <w:r w:rsidRPr="00996641">
        <w:rPr>
          <w:lang w:val="en-US" w:eastAsia="en-CA"/>
        </w:rPr>
        <w:t>Self-fulfilling prophecies</w:t>
      </w:r>
    </w:p>
    <w:p w:rsidR="005F1825" w:rsidRPr="00996641" w:rsidRDefault="005F1825" w:rsidP="00996641">
      <w:pPr>
        <w:pStyle w:val="ListParagraph"/>
        <w:numPr>
          <w:ilvl w:val="1"/>
          <w:numId w:val="9"/>
        </w:numPr>
        <w:rPr>
          <w:lang w:eastAsia="en-CA"/>
        </w:rPr>
      </w:pPr>
      <w:r w:rsidRPr="00996641">
        <w:rPr>
          <w:lang w:val="en-US" w:eastAsia="en-CA"/>
        </w:rPr>
        <w:t>Recall I discussed the concept of self-fulfilling prophecies</w:t>
      </w:r>
    </w:p>
    <w:p w:rsidR="00996641" w:rsidRPr="00996641" w:rsidRDefault="005F1825" w:rsidP="00996641">
      <w:pPr>
        <w:pStyle w:val="ListParagraph"/>
        <w:numPr>
          <w:ilvl w:val="2"/>
          <w:numId w:val="9"/>
        </w:numPr>
        <w:rPr>
          <w:lang w:eastAsia="en-CA"/>
        </w:rPr>
      </w:pPr>
      <w:r w:rsidRPr="00996641">
        <w:rPr>
          <w:lang w:val="en-US" w:eastAsia="en-CA"/>
        </w:rPr>
        <w:t>Belief</w:t>
      </w:r>
    </w:p>
    <w:p w:rsidR="00996641" w:rsidRPr="00996641" w:rsidRDefault="005F1825" w:rsidP="00996641">
      <w:pPr>
        <w:pStyle w:val="ListParagraph"/>
        <w:numPr>
          <w:ilvl w:val="2"/>
          <w:numId w:val="9"/>
        </w:numPr>
        <w:rPr>
          <w:lang w:eastAsia="en-CA"/>
        </w:rPr>
      </w:pPr>
      <w:r w:rsidRPr="00996641">
        <w:rPr>
          <w:lang w:val="en-US" w:eastAsia="en-CA"/>
        </w:rPr>
        <w:t>your behaviour</w:t>
      </w:r>
    </w:p>
    <w:p w:rsidR="00996641" w:rsidRPr="00996641" w:rsidRDefault="005F1825" w:rsidP="00996641">
      <w:pPr>
        <w:pStyle w:val="ListParagraph"/>
        <w:numPr>
          <w:ilvl w:val="2"/>
          <w:numId w:val="9"/>
        </w:numPr>
        <w:rPr>
          <w:lang w:eastAsia="en-CA"/>
        </w:rPr>
      </w:pPr>
      <w:r w:rsidRPr="00996641">
        <w:rPr>
          <w:lang w:val="en-US" w:eastAsia="en-CA"/>
        </w:rPr>
        <w:t>other’s behaviour</w:t>
      </w:r>
    </w:p>
    <w:p w:rsidR="005F1825" w:rsidRPr="00996641" w:rsidRDefault="005F1825" w:rsidP="00996641">
      <w:pPr>
        <w:pStyle w:val="ListParagraph"/>
        <w:numPr>
          <w:ilvl w:val="2"/>
          <w:numId w:val="9"/>
        </w:numPr>
        <w:rPr>
          <w:lang w:eastAsia="en-CA"/>
        </w:rPr>
      </w:pPr>
      <w:r w:rsidRPr="00996641">
        <w:rPr>
          <w:lang w:val="en-US" w:eastAsia="en-CA"/>
        </w:rPr>
        <w:t>belief confirmed</w:t>
      </w:r>
    </w:p>
    <w:p w:rsidR="009148A0" w:rsidRPr="009148A0" w:rsidRDefault="005F1825" w:rsidP="00F632B8">
      <w:pPr>
        <w:pStyle w:val="ListParagraph"/>
        <w:numPr>
          <w:ilvl w:val="0"/>
          <w:numId w:val="54"/>
        </w:numPr>
        <w:rPr>
          <w:lang w:eastAsia="en-CA"/>
        </w:rPr>
      </w:pPr>
      <w:r w:rsidRPr="009148A0">
        <w:rPr>
          <w:lang w:val="en-US" w:eastAsia="en-CA"/>
        </w:rPr>
        <w:t>we may unknowingly create stereotypical behaviour in out-group members through our treatment of them</w:t>
      </w:r>
    </w:p>
    <w:p w:rsidR="009148A0" w:rsidRPr="009148A0" w:rsidRDefault="005F1825" w:rsidP="00F632B8">
      <w:pPr>
        <w:pStyle w:val="ListParagraph"/>
        <w:numPr>
          <w:ilvl w:val="0"/>
          <w:numId w:val="54"/>
        </w:numPr>
        <w:rPr>
          <w:lang w:eastAsia="en-CA"/>
        </w:rPr>
      </w:pPr>
      <w:r w:rsidRPr="009148A0">
        <w:rPr>
          <w:lang w:val="en-US" w:eastAsia="en-CA"/>
        </w:rPr>
        <w:t>When a member of a majority group mistreats a member of a disadvantaged group, the disadvantaged person is unlikely to perform well, thereby confirming the majority group member’s negative stereotypes and perpetuating the discrimination</w:t>
      </w:r>
    </w:p>
    <w:p w:rsidR="00845EEB" w:rsidRPr="009148A0" w:rsidRDefault="009148A0" w:rsidP="00F632B8">
      <w:pPr>
        <w:pStyle w:val="ListParagraph"/>
        <w:numPr>
          <w:ilvl w:val="0"/>
          <w:numId w:val="54"/>
        </w:numPr>
        <w:rPr>
          <w:lang w:eastAsia="en-CA"/>
        </w:rPr>
      </w:pPr>
      <w:r w:rsidRPr="009148A0">
        <w:rPr>
          <w:lang w:val="en-US" w:eastAsia="en-CA"/>
        </w:rPr>
        <w:t xml:space="preserve">Word, </w:t>
      </w:r>
      <w:proofErr w:type="spellStart"/>
      <w:r w:rsidRPr="009148A0">
        <w:rPr>
          <w:lang w:val="en-US" w:eastAsia="en-CA"/>
        </w:rPr>
        <w:t>Zanna</w:t>
      </w:r>
      <w:proofErr w:type="spellEnd"/>
      <w:r w:rsidRPr="009148A0">
        <w:rPr>
          <w:lang w:val="en-US" w:eastAsia="en-CA"/>
        </w:rPr>
        <w:t xml:space="preserve"> and Cooper</w:t>
      </w:r>
      <w:r>
        <w:rPr>
          <w:lang w:val="en-US" w:eastAsia="en-CA"/>
        </w:rPr>
        <w:t xml:space="preserve"> (1974)</w:t>
      </w:r>
    </w:p>
    <w:p w:rsidR="009148A0" w:rsidRPr="009148A0" w:rsidRDefault="009148A0" w:rsidP="00F632B8">
      <w:pPr>
        <w:pStyle w:val="ListParagraph"/>
        <w:numPr>
          <w:ilvl w:val="1"/>
          <w:numId w:val="54"/>
        </w:numPr>
        <w:rPr>
          <w:lang w:eastAsia="en-CA"/>
        </w:rPr>
      </w:pPr>
      <w:r>
        <w:rPr>
          <w:lang w:val="en-US" w:eastAsia="en-CA"/>
        </w:rPr>
        <w:t>They asked white university students to interview several job applicants; some applicants were white and some African American.</w:t>
      </w:r>
    </w:p>
    <w:p w:rsidR="009148A0" w:rsidRPr="009148A0" w:rsidRDefault="009148A0" w:rsidP="00F632B8">
      <w:pPr>
        <w:pStyle w:val="ListParagraph"/>
        <w:numPr>
          <w:ilvl w:val="1"/>
          <w:numId w:val="54"/>
        </w:numPr>
        <w:rPr>
          <w:lang w:eastAsia="en-CA"/>
        </w:rPr>
      </w:pPr>
      <w:r>
        <w:rPr>
          <w:lang w:val="en-US" w:eastAsia="en-CA"/>
        </w:rPr>
        <w:t>Students displayed discomfort at interviewing the African American applicants, sat further away, stammered and terminated the interview sooner than if it had been a white applicant</w:t>
      </w:r>
    </w:p>
    <w:p w:rsidR="009148A0" w:rsidRPr="009148A0" w:rsidRDefault="009148A0" w:rsidP="00F632B8">
      <w:pPr>
        <w:pStyle w:val="ListParagraph"/>
        <w:numPr>
          <w:ilvl w:val="1"/>
          <w:numId w:val="54"/>
        </w:numPr>
        <w:rPr>
          <w:lang w:eastAsia="en-CA"/>
        </w:rPr>
      </w:pPr>
      <w:r>
        <w:rPr>
          <w:lang w:val="en-US" w:eastAsia="en-CA"/>
        </w:rPr>
        <w:t>In a SECOND experiment wanted to find out how this behaviour affected the African American applicants.</w:t>
      </w:r>
    </w:p>
    <w:p w:rsidR="009148A0" w:rsidRPr="009148A0" w:rsidRDefault="009148A0" w:rsidP="00F632B8">
      <w:pPr>
        <w:pStyle w:val="ListParagraph"/>
        <w:numPr>
          <w:ilvl w:val="1"/>
          <w:numId w:val="54"/>
        </w:numPr>
        <w:rPr>
          <w:lang w:eastAsia="en-CA"/>
        </w:rPr>
      </w:pPr>
      <w:r>
        <w:rPr>
          <w:lang w:val="en-US" w:eastAsia="en-CA"/>
        </w:rPr>
        <w:t>The researchers in this experiment systematically varied the behaviour of the interviewers (actually confederates) so it coincided with the way the real interviewers had treated the African American or white applicants in the first experiment. Difference here was that all of the applicants were WHITE</w:t>
      </w:r>
    </w:p>
    <w:p w:rsidR="009148A0" w:rsidRPr="009148A0" w:rsidRDefault="009148A0" w:rsidP="00F632B8">
      <w:pPr>
        <w:pStyle w:val="ListParagraph"/>
        <w:numPr>
          <w:ilvl w:val="1"/>
          <w:numId w:val="54"/>
        </w:numPr>
        <w:rPr>
          <w:lang w:eastAsia="en-CA"/>
        </w:rPr>
      </w:pPr>
      <w:r>
        <w:rPr>
          <w:lang w:val="en-US" w:eastAsia="en-CA"/>
        </w:rPr>
        <w:lastRenderedPageBreak/>
        <w:t xml:space="preserve">  Researchers videotaped the proceedings and had the applicants rated by independent judges.</w:t>
      </w:r>
    </w:p>
    <w:p w:rsidR="009148A0" w:rsidRPr="009148A0" w:rsidRDefault="009148A0" w:rsidP="00F632B8">
      <w:pPr>
        <w:pStyle w:val="ListParagraph"/>
        <w:numPr>
          <w:ilvl w:val="1"/>
          <w:numId w:val="54"/>
        </w:numPr>
        <w:rPr>
          <w:lang w:eastAsia="en-CA"/>
        </w:rPr>
      </w:pPr>
      <w:r>
        <w:rPr>
          <w:lang w:val="en-US" w:eastAsia="en-CA"/>
        </w:rPr>
        <w:t>Found that those who were interviewed the way African American applicants were interviewed in the first experiment were judged to be far more nervous and far less effective than those who were interviewed the way white applicants had been interviewed in the first experiment.</w:t>
      </w:r>
    </w:p>
    <w:p w:rsidR="009148A0" w:rsidRPr="0067356F" w:rsidRDefault="009148A0" w:rsidP="00F632B8">
      <w:pPr>
        <w:pStyle w:val="ListParagraph"/>
        <w:numPr>
          <w:ilvl w:val="1"/>
          <w:numId w:val="54"/>
        </w:numPr>
        <w:rPr>
          <w:lang w:eastAsia="en-CA"/>
        </w:rPr>
      </w:pPr>
      <w:r>
        <w:rPr>
          <w:lang w:val="en-US" w:eastAsia="en-CA"/>
        </w:rPr>
        <w:t>Experiment demonstrated that when African Americans are</w:t>
      </w:r>
      <w:r w:rsidR="00490866">
        <w:rPr>
          <w:lang w:val="en-US" w:eastAsia="en-CA"/>
        </w:rPr>
        <w:t xml:space="preserve"> interviewed by whites, they are unintentionally placed at a disadvantage and are not likely to perform as well as their white counterparts.</w:t>
      </w:r>
      <w:r>
        <w:rPr>
          <w:lang w:val="en-US" w:eastAsia="en-CA"/>
        </w:rPr>
        <w:t xml:space="preserve"> </w:t>
      </w:r>
    </w:p>
    <w:p w:rsidR="009148A0" w:rsidRDefault="009148A0" w:rsidP="0067356F">
      <w:pPr>
        <w:ind w:left="0"/>
        <w:rPr>
          <w:lang w:eastAsia="en-CA"/>
        </w:rPr>
      </w:pPr>
    </w:p>
    <w:p w:rsidR="0067356F" w:rsidRPr="0067356F" w:rsidRDefault="0067356F" w:rsidP="0067356F">
      <w:pPr>
        <w:ind w:left="0"/>
        <w:rPr>
          <w:lang w:eastAsia="en-CA"/>
        </w:rPr>
      </w:pPr>
      <w:r w:rsidRPr="0067356F">
        <w:rPr>
          <w:lang w:eastAsia="en-CA"/>
        </w:rPr>
        <w:t>Stereotype threat</w:t>
      </w:r>
    </w:p>
    <w:p w:rsidR="0067356F" w:rsidRDefault="005F1825" w:rsidP="00F632B8">
      <w:pPr>
        <w:pStyle w:val="ListParagraph"/>
        <w:numPr>
          <w:ilvl w:val="0"/>
          <w:numId w:val="54"/>
        </w:numPr>
        <w:ind w:left="924" w:hanging="357"/>
        <w:rPr>
          <w:lang w:eastAsia="en-CA"/>
        </w:rPr>
      </w:pPr>
      <w:r w:rsidRPr="0067356F">
        <w:rPr>
          <w:lang w:eastAsia="en-CA"/>
        </w:rPr>
        <w:t>Anxiety experienced by members of a minority group that they might behave in a manner that is consistent with an existing cultural stereotype.</w:t>
      </w:r>
    </w:p>
    <w:p w:rsidR="00490866" w:rsidRDefault="005F1825" w:rsidP="00490866">
      <w:pPr>
        <w:pStyle w:val="ListParagraph"/>
        <w:numPr>
          <w:ilvl w:val="1"/>
          <w:numId w:val="9"/>
        </w:numPr>
        <w:rPr>
          <w:lang w:eastAsia="en-CA"/>
        </w:rPr>
      </w:pPr>
      <w:r w:rsidRPr="0067356F">
        <w:rPr>
          <w:lang w:eastAsia="en-CA"/>
        </w:rPr>
        <w:t>E.g., woman taking math test might experience anxiety while taking math test because she is worried she will confirm the stereotype that women perform less well at math than men.</w:t>
      </w:r>
    </w:p>
    <w:p w:rsidR="005F1825" w:rsidRPr="0067356F" w:rsidRDefault="00490866" w:rsidP="00490866">
      <w:pPr>
        <w:ind w:left="0" w:firstLine="0"/>
        <w:rPr>
          <w:lang w:eastAsia="en-CA"/>
        </w:rPr>
      </w:pPr>
      <w:r>
        <w:rPr>
          <w:lang w:eastAsia="en-CA"/>
        </w:rPr>
        <w:t xml:space="preserve">- </w:t>
      </w:r>
      <w:r w:rsidR="005F1825" w:rsidRPr="0067356F">
        <w:rPr>
          <w:lang w:eastAsia="en-CA"/>
        </w:rPr>
        <w:t>Interesting twist with two competing stereotypes…</w:t>
      </w:r>
    </w:p>
    <w:p w:rsidR="005F1825" w:rsidRPr="0067356F" w:rsidRDefault="005F1825" w:rsidP="00D37750">
      <w:pPr>
        <w:numPr>
          <w:ilvl w:val="1"/>
          <w:numId w:val="9"/>
        </w:numPr>
        <w:rPr>
          <w:lang w:eastAsia="en-CA"/>
        </w:rPr>
      </w:pPr>
      <w:r w:rsidRPr="0067356F">
        <w:rPr>
          <w:lang w:eastAsia="en-CA"/>
        </w:rPr>
        <w:t>Asian women and math</w:t>
      </w:r>
    </w:p>
    <w:p w:rsidR="00490866" w:rsidRDefault="005F1825" w:rsidP="00490866">
      <w:pPr>
        <w:numPr>
          <w:ilvl w:val="1"/>
          <w:numId w:val="9"/>
        </w:numPr>
        <w:rPr>
          <w:lang w:eastAsia="en-CA"/>
        </w:rPr>
      </w:pPr>
      <w:r w:rsidRPr="0067356F">
        <w:rPr>
          <w:lang w:eastAsia="en-CA"/>
        </w:rPr>
        <w:t>Stereotype that Asians are good at math. How will that affect performance for women?</w:t>
      </w:r>
    </w:p>
    <w:p w:rsidR="00B3664A" w:rsidRDefault="00B3664A" w:rsidP="00B3664A">
      <w:pPr>
        <w:pStyle w:val="ListParagraph"/>
        <w:ind w:left="1800" w:firstLine="0"/>
        <w:rPr>
          <w:lang w:eastAsia="en-CA"/>
        </w:rPr>
      </w:pPr>
    </w:p>
    <w:p w:rsidR="00490866" w:rsidRDefault="00490866" w:rsidP="00490866">
      <w:pPr>
        <w:rPr>
          <w:lang w:eastAsia="en-CA"/>
        </w:rPr>
      </w:pPr>
      <w:r>
        <w:rPr>
          <w:lang w:eastAsia="en-CA"/>
        </w:rPr>
        <w:t xml:space="preserve">-Shih, </w:t>
      </w:r>
      <w:proofErr w:type="spellStart"/>
      <w:r>
        <w:rPr>
          <w:lang w:eastAsia="en-CA"/>
        </w:rPr>
        <w:t>Pittinsky</w:t>
      </w:r>
      <w:proofErr w:type="spellEnd"/>
      <w:r>
        <w:rPr>
          <w:lang w:eastAsia="en-CA"/>
        </w:rPr>
        <w:t xml:space="preserve">, and </w:t>
      </w:r>
      <w:proofErr w:type="spellStart"/>
      <w:r>
        <w:rPr>
          <w:lang w:eastAsia="en-CA"/>
        </w:rPr>
        <w:t>Ambady</w:t>
      </w:r>
      <w:proofErr w:type="spellEnd"/>
      <w:r>
        <w:rPr>
          <w:lang w:eastAsia="en-CA"/>
        </w:rPr>
        <w:t xml:space="preserve"> (1999) had Asian American female university students complete a Canadian math competition test</w:t>
      </w:r>
    </w:p>
    <w:p w:rsidR="005F1825" w:rsidRPr="00FD5BFE" w:rsidRDefault="005F1825" w:rsidP="00FD5BFE">
      <w:pPr>
        <w:numPr>
          <w:ilvl w:val="0"/>
          <w:numId w:val="9"/>
        </w:numPr>
        <w:rPr>
          <w:lang w:eastAsia="en-CA"/>
        </w:rPr>
      </w:pPr>
      <w:r w:rsidRPr="00FD5BFE">
        <w:rPr>
          <w:lang w:eastAsia="en-CA"/>
        </w:rPr>
        <w:t>Independent variable: Identity prime</w:t>
      </w:r>
    </w:p>
    <w:p w:rsidR="005F1825" w:rsidRPr="00FD5BFE" w:rsidRDefault="005F1825" w:rsidP="00FD5BFE">
      <w:pPr>
        <w:numPr>
          <w:ilvl w:val="1"/>
          <w:numId w:val="9"/>
        </w:numPr>
        <w:rPr>
          <w:lang w:eastAsia="en-CA"/>
        </w:rPr>
      </w:pPr>
      <w:r w:rsidRPr="00FD5BFE">
        <w:rPr>
          <w:lang w:eastAsia="en-CA"/>
        </w:rPr>
        <w:t>Half were reminded of their gender before they took the test; the other half were reminded about their ethnicity</w:t>
      </w:r>
    </w:p>
    <w:p w:rsidR="005F1825" w:rsidRPr="00FD5BFE" w:rsidRDefault="005F1825" w:rsidP="00FD5BFE">
      <w:pPr>
        <w:numPr>
          <w:ilvl w:val="0"/>
          <w:numId w:val="9"/>
        </w:numPr>
        <w:rPr>
          <w:lang w:eastAsia="en-CA"/>
        </w:rPr>
      </w:pPr>
      <w:r w:rsidRPr="00FD5BFE">
        <w:rPr>
          <w:lang w:eastAsia="en-CA"/>
        </w:rPr>
        <w:t>Dependent variable: performance on math test</w:t>
      </w:r>
    </w:p>
    <w:p w:rsidR="005F1825" w:rsidRPr="00FD5BFE" w:rsidRDefault="005F1825" w:rsidP="00FD5BFE">
      <w:pPr>
        <w:numPr>
          <w:ilvl w:val="0"/>
          <w:numId w:val="9"/>
        </w:numPr>
        <w:rPr>
          <w:lang w:eastAsia="en-CA"/>
        </w:rPr>
      </w:pPr>
      <w:r w:rsidRPr="00FD5BFE">
        <w:rPr>
          <w:lang w:eastAsia="en-CA"/>
        </w:rPr>
        <w:t>Results</w:t>
      </w:r>
    </w:p>
    <w:p w:rsidR="005F1825" w:rsidRPr="00FD5BFE" w:rsidRDefault="005F1825" w:rsidP="00FD5BFE">
      <w:pPr>
        <w:numPr>
          <w:ilvl w:val="1"/>
          <w:numId w:val="9"/>
        </w:numPr>
        <w:rPr>
          <w:lang w:eastAsia="en-CA"/>
        </w:rPr>
      </w:pPr>
      <w:r w:rsidRPr="00FD5BFE">
        <w:rPr>
          <w:lang w:eastAsia="en-CA"/>
        </w:rPr>
        <w:t>Women reminded of gender performed the worst (evidence for stereotype threat). However, the women reminded of their ethnicity (i.e., being Asian) before the test performed the best at the math test.</w:t>
      </w:r>
    </w:p>
    <w:p w:rsidR="00996641" w:rsidRDefault="00B3664A" w:rsidP="00996641">
      <w:pPr>
        <w:ind w:left="0"/>
        <w:rPr>
          <w:lang w:eastAsia="en-CA"/>
        </w:rPr>
      </w:pPr>
      <w:r>
        <w:rPr>
          <w:lang w:eastAsia="en-CA"/>
        </w:rPr>
        <w:t>Minimizing stereotype threat</w:t>
      </w:r>
    </w:p>
    <w:p w:rsidR="00B3664A" w:rsidRDefault="00B3664A" w:rsidP="00F632B8">
      <w:pPr>
        <w:pStyle w:val="ListParagraph"/>
        <w:numPr>
          <w:ilvl w:val="0"/>
          <w:numId w:val="54"/>
        </w:numPr>
        <w:rPr>
          <w:lang w:eastAsia="en-CA"/>
        </w:rPr>
      </w:pPr>
      <w:r>
        <w:rPr>
          <w:lang w:eastAsia="en-CA"/>
        </w:rPr>
        <w:t xml:space="preserve">Changing </w:t>
      </w:r>
      <w:proofErr w:type="spellStart"/>
      <w:r>
        <w:rPr>
          <w:lang w:eastAsia="en-CA"/>
        </w:rPr>
        <w:t>peoples</w:t>
      </w:r>
      <w:proofErr w:type="spellEnd"/>
      <w:r>
        <w:rPr>
          <w:lang w:eastAsia="en-CA"/>
        </w:rPr>
        <w:t xml:space="preserve"> mindset before they take the test (i.e. reminding them they are good students beforehand)</w:t>
      </w:r>
    </w:p>
    <w:p w:rsidR="00B3664A" w:rsidRDefault="00B3664A" w:rsidP="00F632B8">
      <w:pPr>
        <w:pStyle w:val="ListParagraph"/>
        <w:numPr>
          <w:ilvl w:val="0"/>
          <w:numId w:val="54"/>
        </w:numPr>
        <w:rPr>
          <w:lang w:eastAsia="en-CA"/>
        </w:rPr>
      </w:pPr>
      <w:r>
        <w:rPr>
          <w:lang w:eastAsia="en-CA"/>
        </w:rPr>
        <w:t>Reminding people that abilities are IMPROVABLE rather than FIXED</w:t>
      </w:r>
    </w:p>
    <w:p w:rsidR="00B3664A" w:rsidRDefault="00B3664A" w:rsidP="00F632B8">
      <w:pPr>
        <w:pStyle w:val="ListParagraph"/>
        <w:numPr>
          <w:ilvl w:val="0"/>
          <w:numId w:val="54"/>
        </w:numPr>
        <w:rPr>
          <w:lang w:eastAsia="en-CA"/>
        </w:rPr>
      </w:pPr>
      <w:r>
        <w:rPr>
          <w:lang w:eastAsia="en-CA"/>
        </w:rPr>
        <w:t>Have people engage in self-affirmation before they begin an evaluative task</w:t>
      </w:r>
    </w:p>
    <w:p w:rsidR="00FD5BFE" w:rsidRDefault="00FD5BFE" w:rsidP="00996641">
      <w:pPr>
        <w:ind w:left="0"/>
        <w:rPr>
          <w:lang w:val="en-US" w:eastAsia="en-CA"/>
        </w:rPr>
      </w:pPr>
      <w:r w:rsidRPr="00FD5BFE">
        <w:rPr>
          <w:lang w:val="en-US" w:eastAsia="en-CA"/>
        </w:rPr>
        <w:t>How can prejudice and discrimination be reduced?</w:t>
      </w:r>
    </w:p>
    <w:p w:rsidR="00FD5BFE" w:rsidRDefault="00FD5BFE" w:rsidP="00996641">
      <w:pPr>
        <w:ind w:left="0"/>
        <w:rPr>
          <w:lang w:val="en-US" w:eastAsia="en-CA"/>
        </w:rPr>
      </w:pPr>
    </w:p>
    <w:p w:rsidR="00FD5BFE" w:rsidRDefault="00FD5BFE" w:rsidP="00996641">
      <w:pPr>
        <w:ind w:left="0"/>
        <w:rPr>
          <w:lang w:val="en-US" w:eastAsia="en-CA"/>
        </w:rPr>
      </w:pPr>
      <w:r w:rsidRPr="00FD5BFE">
        <w:rPr>
          <w:lang w:val="en-US" w:eastAsia="en-CA"/>
        </w:rPr>
        <w:t>Learning not to hate</w:t>
      </w:r>
    </w:p>
    <w:p w:rsidR="005F1825" w:rsidRPr="00FD5BFE" w:rsidRDefault="005F1825" w:rsidP="00F632B8">
      <w:pPr>
        <w:numPr>
          <w:ilvl w:val="0"/>
          <w:numId w:val="27"/>
        </w:numPr>
        <w:rPr>
          <w:lang w:eastAsia="en-CA"/>
        </w:rPr>
      </w:pPr>
      <w:r w:rsidRPr="00FD5BFE">
        <w:rPr>
          <w:lang w:val="en-US" w:eastAsia="en-CA"/>
        </w:rPr>
        <w:t>Prejudice can also be reduced by having people experience what it is like to be the recipient of discrimination</w:t>
      </w:r>
    </w:p>
    <w:p w:rsidR="005F1825" w:rsidRPr="00FD5BFE" w:rsidRDefault="005F1825" w:rsidP="00F632B8">
      <w:pPr>
        <w:numPr>
          <w:ilvl w:val="0"/>
          <w:numId w:val="27"/>
        </w:numPr>
        <w:rPr>
          <w:lang w:eastAsia="en-CA"/>
        </w:rPr>
      </w:pPr>
      <w:r w:rsidRPr="00FD5BFE">
        <w:rPr>
          <w:lang w:val="en-US" w:eastAsia="en-CA"/>
        </w:rPr>
        <w:t>Learning empathy</w:t>
      </w:r>
    </w:p>
    <w:p w:rsidR="005F1825" w:rsidRPr="00FD5BFE" w:rsidRDefault="005F1825" w:rsidP="00F632B8">
      <w:pPr>
        <w:numPr>
          <w:ilvl w:val="0"/>
          <w:numId w:val="27"/>
        </w:numPr>
        <w:rPr>
          <w:lang w:eastAsia="en-CA"/>
        </w:rPr>
      </w:pPr>
      <w:r w:rsidRPr="00FD5BFE">
        <w:rPr>
          <w:lang w:val="en-US" w:eastAsia="en-CA"/>
        </w:rPr>
        <w:t>E.g., Jane Elliot</w:t>
      </w:r>
      <w:r w:rsidR="002652E2">
        <w:rPr>
          <w:lang w:val="en-US" w:eastAsia="en-CA"/>
        </w:rPr>
        <w:t xml:space="preserve"> brown eyes blue eyes</w:t>
      </w:r>
    </w:p>
    <w:p w:rsidR="008F250B" w:rsidRDefault="008F250B" w:rsidP="00F632B8">
      <w:pPr>
        <w:pStyle w:val="ListParagraph"/>
        <w:numPr>
          <w:ilvl w:val="0"/>
          <w:numId w:val="54"/>
        </w:numPr>
        <w:rPr>
          <w:lang w:eastAsia="en-CA"/>
        </w:rPr>
      </w:pPr>
      <w:r>
        <w:rPr>
          <w:lang w:eastAsia="en-CA"/>
        </w:rPr>
        <w:t>Wanted to give her grade 3 class a direct experience of what stereotyping and discrimination felt like from both sides. (lived in rural Iowa were all white and all Christian, were all living too sheltered a life)</w:t>
      </w:r>
    </w:p>
    <w:p w:rsidR="008F250B" w:rsidRDefault="008F250B" w:rsidP="00F632B8">
      <w:pPr>
        <w:pStyle w:val="ListParagraph"/>
        <w:numPr>
          <w:ilvl w:val="0"/>
          <w:numId w:val="54"/>
        </w:numPr>
        <w:rPr>
          <w:lang w:eastAsia="en-CA"/>
        </w:rPr>
      </w:pPr>
      <w:r>
        <w:rPr>
          <w:lang w:eastAsia="en-CA"/>
        </w:rPr>
        <w:t>She divided the class by eye colour (blue eyes were to be considered the superior group)</w:t>
      </w:r>
    </w:p>
    <w:p w:rsidR="008F250B" w:rsidRDefault="008F250B" w:rsidP="00F632B8">
      <w:pPr>
        <w:pStyle w:val="ListParagraph"/>
        <w:numPr>
          <w:ilvl w:val="0"/>
          <w:numId w:val="54"/>
        </w:numPr>
        <w:rPr>
          <w:lang w:eastAsia="en-CA"/>
        </w:rPr>
      </w:pPr>
      <w:r>
        <w:rPr>
          <w:lang w:eastAsia="en-CA"/>
        </w:rPr>
        <w:t xml:space="preserve">Brown eyed group was required to wear a special collar around their necks in order to be easily identifiable as a member of the inferior group. Gave blue eyed group special privileges </w:t>
      </w:r>
      <w:r>
        <w:rPr>
          <w:lang w:eastAsia="en-CA"/>
        </w:rPr>
        <w:lastRenderedPageBreak/>
        <w:t>such as playing longer at recess, second helpings at cafeteria and extra praise in the classroom.</w:t>
      </w:r>
    </w:p>
    <w:p w:rsidR="008F250B" w:rsidRDefault="008F250B" w:rsidP="00F632B8">
      <w:pPr>
        <w:pStyle w:val="ListParagraph"/>
        <w:numPr>
          <w:ilvl w:val="0"/>
          <w:numId w:val="54"/>
        </w:numPr>
        <w:rPr>
          <w:lang w:eastAsia="en-CA"/>
        </w:rPr>
      </w:pPr>
      <w:r>
        <w:rPr>
          <w:lang w:eastAsia="en-CA"/>
        </w:rPr>
        <w:t>Blue eyed kids made fun of the brown eyed kids, refused to play with them, tattled on the m to the teacher, thought up new restrictions and punishments for them etc. The brown eyed kids became self-conscious, depressed and demoralized. They performed poorly on classroom tests that day.</w:t>
      </w:r>
    </w:p>
    <w:p w:rsidR="008F250B" w:rsidRDefault="008F250B" w:rsidP="00F632B8">
      <w:pPr>
        <w:pStyle w:val="ListParagraph"/>
        <w:numPr>
          <w:ilvl w:val="0"/>
          <w:numId w:val="54"/>
        </w:numPr>
        <w:rPr>
          <w:lang w:eastAsia="en-CA"/>
        </w:rPr>
      </w:pPr>
      <w:r>
        <w:rPr>
          <w:lang w:eastAsia="en-CA"/>
        </w:rPr>
        <w:t xml:space="preserve">NEXT DAY Elliot switched it up and said the brown eyed kids were more superior. </w:t>
      </w:r>
      <w:r>
        <w:rPr>
          <w:lang w:eastAsia="en-CA"/>
        </w:rPr>
        <w:sym w:font="Wingdings" w:char="F0E0"/>
      </w:r>
      <w:r>
        <w:rPr>
          <w:lang w:eastAsia="en-CA"/>
        </w:rPr>
        <w:t xml:space="preserve"> same result happened to the blue eyed kids</w:t>
      </w:r>
    </w:p>
    <w:p w:rsidR="008F250B" w:rsidRDefault="008F250B" w:rsidP="00F632B8">
      <w:pPr>
        <w:pStyle w:val="ListParagraph"/>
        <w:numPr>
          <w:ilvl w:val="0"/>
          <w:numId w:val="54"/>
        </w:numPr>
        <w:rPr>
          <w:lang w:eastAsia="en-CA"/>
        </w:rPr>
      </w:pPr>
      <w:r>
        <w:rPr>
          <w:lang w:eastAsia="en-CA"/>
        </w:rPr>
        <w:t>Third day, Elliot explained to them they had been learning about prejudice and discrimination and how it feels to be a person of colour. The children discussed the experience and clearly understood its message</w:t>
      </w:r>
    </w:p>
    <w:p w:rsidR="008F250B" w:rsidRDefault="00A2076F" w:rsidP="00F632B8">
      <w:pPr>
        <w:pStyle w:val="ListParagraph"/>
        <w:numPr>
          <w:ilvl w:val="0"/>
          <w:numId w:val="54"/>
        </w:numPr>
        <w:rPr>
          <w:lang w:eastAsia="en-CA"/>
        </w:rPr>
      </w:pPr>
      <w:r>
        <w:rPr>
          <w:lang w:eastAsia="en-CA"/>
        </w:rPr>
        <w:t>Hope of experiencing discrimination first-hand will make people less likely to behave in discriminatory ways.</w:t>
      </w:r>
    </w:p>
    <w:p w:rsidR="00A2076F" w:rsidRDefault="00A2076F" w:rsidP="00F632B8">
      <w:pPr>
        <w:pStyle w:val="ListParagraph"/>
        <w:numPr>
          <w:ilvl w:val="0"/>
          <w:numId w:val="54"/>
        </w:numPr>
        <w:rPr>
          <w:lang w:eastAsia="en-CA"/>
        </w:rPr>
      </w:pPr>
    </w:p>
    <w:p w:rsidR="00265178" w:rsidRDefault="00265178" w:rsidP="00996641">
      <w:pPr>
        <w:ind w:left="0"/>
        <w:rPr>
          <w:lang w:val="en-US" w:eastAsia="en-CA"/>
        </w:rPr>
      </w:pPr>
      <w:r w:rsidRPr="00265178">
        <w:rPr>
          <w:lang w:val="en-US" w:eastAsia="en-CA"/>
        </w:rPr>
        <w:t>Contact Hypothesis</w:t>
      </w:r>
    </w:p>
    <w:p w:rsidR="005F1825" w:rsidRPr="00265178" w:rsidRDefault="005F1825" w:rsidP="00F632B8">
      <w:pPr>
        <w:numPr>
          <w:ilvl w:val="0"/>
          <w:numId w:val="28"/>
        </w:numPr>
        <w:rPr>
          <w:lang w:eastAsia="en-CA"/>
        </w:rPr>
      </w:pPr>
      <w:r w:rsidRPr="00265178">
        <w:rPr>
          <w:lang w:val="en-US" w:eastAsia="en-CA"/>
        </w:rPr>
        <w:t>Contact with members of an out-group can have a positive effect on prejudice and stereotypes</w:t>
      </w:r>
    </w:p>
    <w:p w:rsidR="005F1825" w:rsidRPr="00265178" w:rsidRDefault="005F1825" w:rsidP="00F632B8">
      <w:pPr>
        <w:numPr>
          <w:ilvl w:val="0"/>
          <w:numId w:val="28"/>
        </w:numPr>
        <w:rPr>
          <w:lang w:eastAsia="en-CA"/>
        </w:rPr>
      </w:pPr>
      <w:r w:rsidRPr="00265178">
        <w:rPr>
          <w:lang w:val="en-US" w:eastAsia="en-CA"/>
        </w:rPr>
        <w:t>BUT, contact is not enough, depends on other factors</w:t>
      </w:r>
    </w:p>
    <w:p w:rsidR="005F1825" w:rsidRPr="005F1825" w:rsidRDefault="005F1825" w:rsidP="00F632B8">
      <w:pPr>
        <w:numPr>
          <w:ilvl w:val="0"/>
          <w:numId w:val="28"/>
        </w:numPr>
        <w:rPr>
          <w:lang w:eastAsia="en-CA"/>
        </w:rPr>
      </w:pPr>
      <w:r w:rsidRPr="005F1825">
        <w:rPr>
          <w:lang w:val="en-US" w:eastAsia="en-CA"/>
        </w:rPr>
        <w:t>Factors that increase positive contact</w:t>
      </w:r>
    </w:p>
    <w:p w:rsidR="005F1825" w:rsidRPr="005F1825" w:rsidRDefault="005F1825" w:rsidP="00F632B8">
      <w:pPr>
        <w:numPr>
          <w:ilvl w:val="1"/>
          <w:numId w:val="28"/>
        </w:numPr>
        <w:rPr>
          <w:lang w:eastAsia="en-CA"/>
        </w:rPr>
      </w:pPr>
      <w:r w:rsidRPr="005F1825">
        <w:rPr>
          <w:lang w:val="en-US" w:eastAsia="en-CA"/>
        </w:rPr>
        <w:t>Mutual interdependence</w:t>
      </w:r>
    </w:p>
    <w:p w:rsidR="005F1825" w:rsidRPr="005F1825" w:rsidRDefault="005F1825" w:rsidP="00F632B8">
      <w:pPr>
        <w:numPr>
          <w:ilvl w:val="2"/>
          <w:numId w:val="28"/>
        </w:numPr>
        <w:rPr>
          <w:lang w:eastAsia="en-CA"/>
        </w:rPr>
      </w:pPr>
      <w:r w:rsidRPr="005F1825">
        <w:rPr>
          <w:lang w:val="en-US" w:eastAsia="en-CA"/>
        </w:rPr>
        <w:t>All need to rely on each other to get the task done</w:t>
      </w:r>
    </w:p>
    <w:p w:rsidR="005F1825" w:rsidRPr="005F1825" w:rsidRDefault="005F1825" w:rsidP="00F632B8">
      <w:pPr>
        <w:numPr>
          <w:ilvl w:val="1"/>
          <w:numId w:val="28"/>
        </w:numPr>
        <w:rPr>
          <w:lang w:eastAsia="en-CA"/>
        </w:rPr>
      </w:pPr>
      <w:r w:rsidRPr="005F1825">
        <w:rPr>
          <w:lang w:val="en-US" w:eastAsia="en-CA"/>
        </w:rPr>
        <w:t>Common goal</w:t>
      </w:r>
    </w:p>
    <w:p w:rsidR="005F1825" w:rsidRPr="005F1825" w:rsidRDefault="005F1825" w:rsidP="00F632B8">
      <w:pPr>
        <w:numPr>
          <w:ilvl w:val="1"/>
          <w:numId w:val="28"/>
        </w:numPr>
        <w:rPr>
          <w:lang w:eastAsia="en-CA"/>
        </w:rPr>
      </w:pPr>
      <w:r w:rsidRPr="005F1825">
        <w:rPr>
          <w:lang w:val="en-US" w:eastAsia="en-CA"/>
        </w:rPr>
        <w:t>Equal status</w:t>
      </w:r>
    </w:p>
    <w:p w:rsidR="005F1825" w:rsidRPr="005F1825" w:rsidRDefault="005F1825" w:rsidP="00F632B8">
      <w:pPr>
        <w:numPr>
          <w:ilvl w:val="1"/>
          <w:numId w:val="28"/>
        </w:numPr>
        <w:rPr>
          <w:lang w:eastAsia="en-CA"/>
        </w:rPr>
      </w:pPr>
      <w:r w:rsidRPr="005F1825">
        <w:rPr>
          <w:lang w:val="en-US" w:eastAsia="en-CA"/>
        </w:rPr>
        <w:t>Friendly, informal setting</w:t>
      </w:r>
    </w:p>
    <w:p w:rsidR="005F1825" w:rsidRPr="005F1825" w:rsidRDefault="005F1825" w:rsidP="00F632B8">
      <w:pPr>
        <w:numPr>
          <w:ilvl w:val="1"/>
          <w:numId w:val="28"/>
        </w:numPr>
        <w:rPr>
          <w:lang w:eastAsia="en-CA"/>
        </w:rPr>
      </w:pPr>
      <w:r w:rsidRPr="005F1825">
        <w:rPr>
          <w:lang w:val="en-US" w:eastAsia="en-CA"/>
        </w:rPr>
        <w:t>Multiple members</w:t>
      </w:r>
    </w:p>
    <w:p w:rsidR="005F1825" w:rsidRPr="005F1825" w:rsidRDefault="005F1825" w:rsidP="00F632B8">
      <w:pPr>
        <w:numPr>
          <w:ilvl w:val="1"/>
          <w:numId w:val="28"/>
        </w:numPr>
        <w:rPr>
          <w:lang w:eastAsia="en-CA"/>
        </w:rPr>
      </w:pPr>
      <w:r w:rsidRPr="005F1825">
        <w:rPr>
          <w:lang w:val="en-US" w:eastAsia="en-CA"/>
        </w:rPr>
        <w:t>Norms that promote and support equality</w:t>
      </w:r>
    </w:p>
    <w:p w:rsidR="005F1825" w:rsidRPr="005F1825" w:rsidRDefault="005F1825" w:rsidP="00F632B8">
      <w:pPr>
        <w:numPr>
          <w:ilvl w:val="0"/>
          <w:numId w:val="28"/>
        </w:numPr>
        <w:rPr>
          <w:lang w:eastAsia="en-CA"/>
        </w:rPr>
      </w:pPr>
      <w:r w:rsidRPr="005F1825">
        <w:rPr>
          <w:lang w:val="en-US" w:eastAsia="en-CA"/>
        </w:rPr>
        <w:t>Jigsaw classroom</w:t>
      </w:r>
    </w:p>
    <w:p w:rsidR="005F1825" w:rsidRPr="005F1825" w:rsidRDefault="005F1825" w:rsidP="00F632B8">
      <w:pPr>
        <w:numPr>
          <w:ilvl w:val="1"/>
          <w:numId w:val="28"/>
        </w:numPr>
        <w:rPr>
          <w:lang w:eastAsia="en-CA"/>
        </w:rPr>
      </w:pPr>
      <w:r w:rsidRPr="005F1825">
        <w:rPr>
          <w:lang w:val="en-US" w:eastAsia="en-CA"/>
        </w:rPr>
        <w:t>Place children in small groups, with various ethnic groups</w:t>
      </w:r>
    </w:p>
    <w:p w:rsidR="005F1825" w:rsidRPr="005F1825" w:rsidRDefault="005F1825" w:rsidP="00F632B8">
      <w:pPr>
        <w:numPr>
          <w:ilvl w:val="1"/>
          <w:numId w:val="28"/>
        </w:numPr>
        <w:rPr>
          <w:lang w:eastAsia="en-CA"/>
        </w:rPr>
      </w:pPr>
      <w:r w:rsidRPr="005F1825">
        <w:rPr>
          <w:lang w:val="en-US" w:eastAsia="en-CA"/>
        </w:rPr>
        <w:t>Make each child dependent on the other children to learn the material</w:t>
      </w:r>
    </w:p>
    <w:p w:rsidR="005F1825" w:rsidRPr="005F1825" w:rsidRDefault="005F1825" w:rsidP="00F632B8">
      <w:pPr>
        <w:numPr>
          <w:ilvl w:val="2"/>
          <w:numId w:val="28"/>
        </w:numPr>
        <w:rPr>
          <w:lang w:eastAsia="en-CA"/>
        </w:rPr>
      </w:pPr>
      <w:r w:rsidRPr="005F1825">
        <w:rPr>
          <w:lang w:val="en-US" w:eastAsia="en-CA"/>
        </w:rPr>
        <w:t>Each child in group must learn unique, assigned section and teach to the rest of group</w:t>
      </w:r>
    </w:p>
    <w:p w:rsidR="00265178" w:rsidRDefault="005F1825" w:rsidP="005F1825">
      <w:pPr>
        <w:ind w:left="360"/>
        <w:rPr>
          <w:lang w:val="en-US" w:eastAsia="en-CA"/>
        </w:rPr>
      </w:pPr>
      <w:r w:rsidRPr="005F1825">
        <w:rPr>
          <w:lang w:val="en-US" w:eastAsia="en-CA"/>
        </w:rPr>
        <w:t>Extended contact hypothesis</w:t>
      </w:r>
    </w:p>
    <w:p w:rsidR="00A1351D" w:rsidRPr="00A1351D" w:rsidRDefault="00A1351D" w:rsidP="00F632B8">
      <w:pPr>
        <w:numPr>
          <w:ilvl w:val="0"/>
          <w:numId w:val="29"/>
        </w:numPr>
        <w:rPr>
          <w:lang w:eastAsia="en-CA"/>
        </w:rPr>
      </w:pPr>
      <w:r w:rsidRPr="005F1825">
        <w:rPr>
          <w:lang w:val="en-US" w:eastAsia="en-CA"/>
        </w:rPr>
        <w:t>the mere knowledge that a member of one’s group has a close relationship with a member of another group can reduce prejudice towards that group</w:t>
      </w:r>
    </w:p>
    <w:p w:rsidR="005F1825" w:rsidRPr="005F1825" w:rsidRDefault="005F1825" w:rsidP="00F632B8">
      <w:pPr>
        <w:numPr>
          <w:ilvl w:val="0"/>
          <w:numId w:val="29"/>
        </w:numPr>
        <w:rPr>
          <w:lang w:eastAsia="en-CA"/>
        </w:rPr>
      </w:pPr>
      <w:r w:rsidRPr="005F1825">
        <w:rPr>
          <w:lang w:val="en-US" w:eastAsia="en-CA"/>
        </w:rPr>
        <w:t>Can be difficult to create right conditions for the contact hypothesis</w:t>
      </w:r>
    </w:p>
    <w:p w:rsidR="00A1351D" w:rsidRDefault="00A1351D" w:rsidP="005F1825">
      <w:pPr>
        <w:ind w:left="360"/>
        <w:rPr>
          <w:lang w:eastAsia="en-CA"/>
        </w:rPr>
      </w:pPr>
    </w:p>
    <w:p w:rsidR="005F1825" w:rsidRDefault="005F1825" w:rsidP="005F1825">
      <w:pPr>
        <w:ind w:left="360"/>
        <w:rPr>
          <w:lang w:eastAsia="en-CA"/>
        </w:rPr>
      </w:pPr>
      <w:r>
        <w:rPr>
          <w:lang w:eastAsia="en-CA"/>
        </w:rPr>
        <w:t>Chapter 11- aggression</w:t>
      </w:r>
    </w:p>
    <w:p w:rsidR="005F1825" w:rsidRDefault="005F1825" w:rsidP="005F1825">
      <w:pPr>
        <w:ind w:left="360"/>
        <w:rPr>
          <w:lang w:eastAsia="en-CA"/>
        </w:rPr>
      </w:pPr>
    </w:p>
    <w:p w:rsidR="005F1825" w:rsidRDefault="005F1825" w:rsidP="005F1825">
      <w:pPr>
        <w:ind w:left="360"/>
        <w:rPr>
          <w:lang w:val="en-US" w:eastAsia="en-CA"/>
        </w:rPr>
      </w:pPr>
      <w:r w:rsidRPr="005F1825">
        <w:rPr>
          <w:lang w:val="en-US" w:eastAsia="en-CA"/>
        </w:rPr>
        <w:t>What is aggression?</w:t>
      </w:r>
    </w:p>
    <w:p w:rsidR="005F1825" w:rsidRPr="005F1825" w:rsidRDefault="005F1825" w:rsidP="00F632B8">
      <w:pPr>
        <w:numPr>
          <w:ilvl w:val="0"/>
          <w:numId w:val="30"/>
        </w:numPr>
        <w:rPr>
          <w:lang w:eastAsia="en-CA"/>
        </w:rPr>
      </w:pPr>
      <w:r w:rsidRPr="005F1825">
        <w:rPr>
          <w:lang w:val="en-US" w:eastAsia="en-CA"/>
        </w:rPr>
        <w:t>“intentional behavior aimed at causing either physical or psychological pain”</w:t>
      </w:r>
    </w:p>
    <w:p w:rsidR="005F1825" w:rsidRPr="005F1825" w:rsidRDefault="005F1825" w:rsidP="00F632B8">
      <w:pPr>
        <w:numPr>
          <w:ilvl w:val="0"/>
          <w:numId w:val="30"/>
        </w:numPr>
        <w:rPr>
          <w:lang w:eastAsia="en-CA"/>
        </w:rPr>
      </w:pPr>
      <w:r w:rsidRPr="005F1825">
        <w:rPr>
          <w:lang w:val="en-US" w:eastAsia="en-CA"/>
        </w:rPr>
        <w:t>Aggressive behavior is modifiable</w:t>
      </w:r>
    </w:p>
    <w:p w:rsidR="005F1825" w:rsidRPr="005F1825" w:rsidRDefault="005F1825" w:rsidP="00F632B8">
      <w:pPr>
        <w:numPr>
          <w:ilvl w:val="1"/>
          <w:numId w:val="30"/>
        </w:numPr>
        <w:rPr>
          <w:lang w:eastAsia="en-CA"/>
        </w:rPr>
      </w:pPr>
      <w:r w:rsidRPr="005F1825">
        <w:rPr>
          <w:lang w:val="en-US" w:eastAsia="en-CA"/>
        </w:rPr>
        <w:t>Although instincts do play a role in aggression, for humans, the social situation is especially important in determining aggression</w:t>
      </w:r>
    </w:p>
    <w:p w:rsidR="005F1825" w:rsidRDefault="005F1825" w:rsidP="005F1825">
      <w:pPr>
        <w:ind w:left="360"/>
        <w:rPr>
          <w:lang w:eastAsia="en-CA"/>
        </w:rPr>
      </w:pPr>
    </w:p>
    <w:p w:rsidR="005F1825" w:rsidRDefault="005F1825" w:rsidP="005F1825">
      <w:pPr>
        <w:ind w:left="360"/>
        <w:rPr>
          <w:lang w:eastAsia="en-CA"/>
        </w:rPr>
      </w:pPr>
      <w:r w:rsidRPr="005F1825">
        <w:rPr>
          <w:lang w:eastAsia="en-CA"/>
        </w:rPr>
        <w:t>How do you operationally define aggression?</w:t>
      </w:r>
    </w:p>
    <w:p w:rsidR="005F1825" w:rsidRPr="005F1825" w:rsidRDefault="005F1825" w:rsidP="00F632B8">
      <w:pPr>
        <w:numPr>
          <w:ilvl w:val="0"/>
          <w:numId w:val="31"/>
        </w:numPr>
        <w:tabs>
          <w:tab w:val="num" w:pos="720"/>
        </w:tabs>
        <w:rPr>
          <w:lang w:eastAsia="en-CA"/>
        </w:rPr>
      </w:pPr>
      <w:r w:rsidRPr="005F1825">
        <w:rPr>
          <w:lang w:eastAsia="en-CA"/>
        </w:rPr>
        <w:t>Hitting, kicking, punching, slapping, stabbing, shooting</w:t>
      </w:r>
    </w:p>
    <w:p w:rsidR="005F1825" w:rsidRPr="005F1825" w:rsidRDefault="005F1825" w:rsidP="00F632B8">
      <w:pPr>
        <w:numPr>
          <w:ilvl w:val="0"/>
          <w:numId w:val="31"/>
        </w:numPr>
        <w:tabs>
          <w:tab w:val="num" w:pos="720"/>
        </w:tabs>
        <w:rPr>
          <w:lang w:eastAsia="en-CA"/>
        </w:rPr>
      </w:pPr>
      <w:r>
        <w:rPr>
          <w:lang w:eastAsia="en-CA"/>
        </w:rPr>
        <w:t>It is no</w:t>
      </w:r>
      <w:r w:rsidRPr="005F1825">
        <w:rPr>
          <w:lang w:eastAsia="en-CA"/>
        </w:rPr>
        <w:t>t ethical to measure in lab, especially when directed at people or other living beings.</w:t>
      </w:r>
    </w:p>
    <w:p w:rsidR="005F1825" w:rsidRDefault="005F1825" w:rsidP="005F1825">
      <w:pPr>
        <w:ind w:left="360"/>
        <w:rPr>
          <w:lang w:eastAsia="en-CA"/>
        </w:rPr>
      </w:pPr>
    </w:p>
    <w:p w:rsidR="005F1825" w:rsidRPr="005F1825" w:rsidRDefault="005F1825" w:rsidP="005F1825">
      <w:pPr>
        <w:ind w:left="360"/>
        <w:rPr>
          <w:lang w:eastAsia="en-CA"/>
        </w:rPr>
      </w:pPr>
      <w:r w:rsidRPr="005F1825">
        <w:rPr>
          <w:lang w:eastAsia="en-CA"/>
        </w:rPr>
        <w:t>Measures of aggression in the lab and field studies</w:t>
      </w:r>
      <w:r>
        <w:rPr>
          <w:lang w:eastAsia="en-CA"/>
        </w:rPr>
        <w:t xml:space="preserve"> - </w:t>
      </w:r>
      <w:r w:rsidRPr="005F1825">
        <w:rPr>
          <w:lang w:eastAsia="en-CA"/>
        </w:rPr>
        <w:t>i.e., aggression as a dependent variable</w:t>
      </w:r>
    </w:p>
    <w:p w:rsidR="005F1825" w:rsidRDefault="005F1825" w:rsidP="005F1825">
      <w:pPr>
        <w:ind w:left="360"/>
        <w:rPr>
          <w:lang w:eastAsia="en-CA"/>
        </w:rPr>
      </w:pPr>
    </w:p>
    <w:p w:rsidR="005F1825" w:rsidRPr="005F1825" w:rsidRDefault="005F1825" w:rsidP="005F1825">
      <w:pPr>
        <w:ind w:left="360"/>
        <w:rPr>
          <w:lang w:eastAsia="en-CA"/>
        </w:rPr>
      </w:pPr>
      <w:r w:rsidRPr="005F1825">
        <w:rPr>
          <w:lang w:eastAsia="en-CA"/>
        </w:rPr>
        <w:t>Aggression Questionnaire (Buss &amp; Perry, 1992)</w:t>
      </w:r>
    </w:p>
    <w:p w:rsidR="005F1825" w:rsidRPr="005F1825" w:rsidRDefault="005F1825" w:rsidP="00F632B8">
      <w:pPr>
        <w:numPr>
          <w:ilvl w:val="0"/>
          <w:numId w:val="32"/>
        </w:numPr>
        <w:rPr>
          <w:lang w:eastAsia="en-CA"/>
        </w:rPr>
      </w:pPr>
      <w:r w:rsidRPr="005F1825">
        <w:rPr>
          <w:lang w:eastAsia="en-CA"/>
        </w:rPr>
        <w:t>Rate on a scale of 1-5 where 1= extremely uncharacteristic and 5 = extremely characteristic</w:t>
      </w:r>
    </w:p>
    <w:p w:rsidR="005F1825" w:rsidRPr="005F1825" w:rsidRDefault="005F1825" w:rsidP="00F632B8">
      <w:pPr>
        <w:numPr>
          <w:ilvl w:val="1"/>
          <w:numId w:val="32"/>
        </w:numPr>
        <w:rPr>
          <w:lang w:eastAsia="en-CA"/>
        </w:rPr>
      </w:pPr>
      <w:r w:rsidRPr="005F1825">
        <w:rPr>
          <w:lang w:eastAsia="en-CA"/>
        </w:rPr>
        <w:t>1. Some of my friends think I am a hothead.</w:t>
      </w:r>
    </w:p>
    <w:p w:rsidR="005F1825" w:rsidRPr="005F1825" w:rsidRDefault="005F1825" w:rsidP="00F632B8">
      <w:pPr>
        <w:numPr>
          <w:ilvl w:val="1"/>
          <w:numId w:val="32"/>
        </w:numPr>
        <w:rPr>
          <w:lang w:eastAsia="en-CA"/>
        </w:rPr>
      </w:pPr>
      <w:r w:rsidRPr="005F1825">
        <w:rPr>
          <w:lang w:eastAsia="en-CA"/>
        </w:rPr>
        <w:t>2. If I have to resort to violence to protect my rights, I will.</w:t>
      </w:r>
    </w:p>
    <w:p w:rsidR="005F1825" w:rsidRPr="005F1825" w:rsidRDefault="005F1825" w:rsidP="00F632B8">
      <w:pPr>
        <w:numPr>
          <w:ilvl w:val="1"/>
          <w:numId w:val="32"/>
        </w:numPr>
        <w:rPr>
          <w:lang w:eastAsia="en-CA"/>
        </w:rPr>
      </w:pPr>
      <w:r w:rsidRPr="005F1825">
        <w:rPr>
          <w:lang w:eastAsia="en-CA"/>
        </w:rPr>
        <w:t>3. When people are especially nice to me, I wonder what they want.</w:t>
      </w:r>
    </w:p>
    <w:p w:rsidR="005F1825" w:rsidRPr="005F1825" w:rsidRDefault="005F1825" w:rsidP="00F632B8">
      <w:pPr>
        <w:numPr>
          <w:ilvl w:val="1"/>
          <w:numId w:val="32"/>
        </w:numPr>
        <w:rPr>
          <w:lang w:eastAsia="en-CA"/>
        </w:rPr>
      </w:pPr>
      <w:r w:rsidRPr="005F1825">
        <w:rPr>
          <w:lang w:eastAsia="en-CA"/>
        </w:rPr>
        <w:t>4. I tell my friends openly when I disagree with them.</w:t>
      </w:r>
    </w:p>
    <w:p w:rsidR="005F1825" w:rsidRPr="005F1825" w:rsidRDefault="005F1825" w:rsidP="00F632B8">
      <w:pPr>
        <w:numPr>
          <w:ilvl w:val="1"/>
          <w:numId w:val="32"/>
        </w:numPr>
        <w:rPr>
          <w:lang w:eastAsia="en-CA"/>
        </w:rPr>
      </w:pPr>
      <w:r w:rsidRPr="005F1825">
        <w:rPr>
          <w:lang w:eastAsia="en-CA"/>
        </w:rPr>
        <w:t>5. I have become so mad that I have broken things.</w:t>
      </w:r>
    </w:p>
    <w:p w:rsidR="005F1825" w:rsidRPr="005F1825" w:rsidRDefault="005F1825" w:rsidP="00F632B8">
      <w:pPr>
        <w:numPr>
          <w:ilvl w:val="1"/>
          <w:numId w:val="32"/>
        </w:numPr>
        <w:rPr>
          <w:lang w:eastAsia="en-CA"/>
        </w:rPr>
      </w:pPr>
      <w:r w:rsidRPr="005F1825">
        <w:rPr>
          <w:lang w:eastAsia="en-CA"/>
        </w:rPr>
        <w:t>6. I can’t help getting into arguments when people disagree with me.</w:t>
      </w:r>
    </w:p>
    <w:p w:rsidR="005F1825" w:rsidRDefault="005F1825" w:rsidP="005F1825">
      <w:pPr>
        <w:ind w:left="360"/>
        <w:rPr>
          <w:lang w:eastAsia="en-CA"/>
        </w:rPr>
      </w:pPr>
    </w:p>
    <w:p w:rsidR="005F1825" w:rsidRPr="005F1825" w:rsidRDefault="005F1825" w:rsidP="00F632B8">
      <w:pPr>
        <w:numPr>
          <w:ilvl w:val="0"/>
          <w:numId w:val="33"/>
        </w:numPr>
        <w:rPr>
          <w:lang w:eastAsia="en-CA"/>
        </w:rPr>
      </w:pPr>
      <w:r w:rsidRPr="005F1825">
        <w:rPr>
          <w:lang w:eastAsia="en-CA"/>
        </w:rPr>
        <w:t>Verbal expressions of hostility</w:t>
      </w:r>
    </w:p>
    <w:p w:rsidR="005F1825" w:rsidRPr="005F1825" w:rsidRDefault="005F1825" w:rsidP="00F632B8">
      <w:pPr>
        <w:numPr>
          <w:ilvl w:val="1"/>
          <w:numId w:val="33"/>
        </w:numPr>
        <w:rPr>
          <w:lang w:eastAsia="en-CA"/>
        </w:rPr>
      </w:pPr>
      <w:r w:rsidRPr="005F1825">
        <w:rPr>
          <w:lang w:eastAsia="en-CA"/>
        </w:rPr>
        <w:t>Observe and code for aggressive comments towards people or confederates</w:t>
      </w:r>
    </w:p>
    <w:p w:rsidR="005F1825" w:rsidRPr="005F1825" w:rsidRDefault="005F1825" w:rsidP="00F632B8">
      <w:pPr>
        <w:numPr>
          <w:ilvl w:val="2"/>
          <w:numId w:val="33"/>
        </w:numPr>
        <w:rPr>
          <w:lang w:eastAsia="en-CA"/>
        </w:rPr>
      </w:pPr>
      <w:r w:rsidRPr="005F1825">
        <w:rPr>
          <w:lang w:eastAsia="en-CA"/>
        </w:rPr>
        <w:t>E.g., “Watch it!”</w:t>
      </w:r>
    </w:p>
    <w:p w:rsidR="005F1825" w:rsidRPr="005F1825" w:rsidRDefault="005F1825" w:rsidP="00F632B8">
      <w:pPr>
        <w:numPr>
          <w:ilvl w:val="0"/>
          <w:numId w:val="33"/>
        </w:numPr>
        <w:rPr>
          <w:lang w:eastAsia="en-CA"/>
        </w:rPr>
      </w:pPr>
      <w:r w:rsidRPr="005F1825">
        <w:rPr>
          <w:lang w:eastAsia="en-CA"/>
        </w:rPr>
        <w:t>Electric shock</w:t>
      </w:r>
    </w:p>
    <w:p w:rsidR="005F1825" w:rsidRPr="005F1825" w:rsidRDefault="005F1825" w:rsidP="00F632B8">
      <w:pPr>
        <w:numPr>
          <w:ilvl w:val="1"/>
          <w:numId w:val="33"/>
        </w:numPr>
        <w:rPr>
          <w:lang w:eastAsia="en-CA"/>
        </w:rPr>
      </w:pPr>
      <w:r w:rsidRPr="005F1825">
        <w:rPr>
          <w:lang w:eastAsia="en-CA"/>
        </w:rPr>
        <w:t xml:space="preserve">Use modified version of the </w:t>
      </w:r>
      <w:proofErr w:type="spellStart"/>
      <w:r w:rsidRPr="005F1825">
        <w:rPr>
          <w:lang w:eastAsia="en-CA"/>
        </w:rPr>
        <w:t>Milgram</w:t>
      </w:r>
      <w:proofErr w:type="spellEnd"/>
      <w:r w:rsidRPr="005F1825">
        <w:rPr>
          <w:lang w:eastAsia="en-CA"/>
        </w:rPr>
        <w:t xml:space="preserve">, “teacher-learner” paradigm as a measure of aggression </w:t>
      </w:r>
    </w:p>
    <w:p w:rsidR="005F1825" w:rsidRPr="005F1825" w:rsidRDefault="005F1825" w:rsidP="00F632B8">
      <w:pPr>
        <w:numPr>
          <w:ilvl w:val="1"/>
          <w:numId w:val="33"/>
        </w:numPr>
        <w:rPr>
          <w:lang w:eastAsia="en-CA"/>
        </w:rPr>
      </w:pPr>
      <w:r w:rsidRPr="005F1825">
        <w:rPr>
          <w:lang w:eastAsia="en-CA"/>
        </w:rPr>
        <w:t>Authority figure not in the design, incremental shocks not a part of the design</w:t>
      </w:r>
    </w:p>
    <w:p w:rsidR="005F1825" w:rsidRPr="005F1825" w:rsidRDefault="005F1825" w:rsidP="00F632B8">
      <w:pPr>
        <w:numPr>
          <w:ilvl w:val="1"/>
          <w:numId w:val="33"/>
        </w:numPr>
        <w:rPr>
          <w:lang w:eastAsia="en-CA"/>
        </w:rPr>
      </w:pPr>
      <w:r w:rsidRPr="005F1825">
        <w:rPr>
          <w:lang w:eastAsia="en-CA"/>
        </w:rPr>
        <w:t>No one actually receives the shock, but the amount of shock is viewed as a measure of aggression</w:t>
      </w:r>
    </w:p>
    <w:p w:rsidR="005F1825" w:rsidRPr="005F1825" w:rsidRDefault="005F1825" w:rsidP="00F632B8">
      <w:pPr>
        <w:numPr>
          <w:ilvl w:val="0"/>
          <w:numId w:val="33"/>
        </w:numPr>
        <w:rPr>
          <w:lang w:eastAsia="en-CA"/>
        </w:rPr>
      </w:pPr>
      <w:r w:rsidRPr="005F1825">
        <w:rPr>
          <w:lang w:eastAsia="en-CA"/>
        </w:rPr>
        <w:t>Blasts of white noise in a game</w:t>
      </w:r>
    </w:p>
    <w:p w:rsidR="005F1825" w:rsidRPr="005F1825" w:rsidRDefault="005F1825" w:rsidP="00F632B8">
      <w:pPr>
        <w:numPr>
          <w:ilvl w:val="1"/>
          <w:numId w:val="33"/>
        </w:numPr>
        <w:rPr>
          <w:lang w:eastAsia="en-CA"/>
        </w:rPr>
      </w:pPr>
      <w:r w:rsidRPr="005F1825">
        <w:rPr>
          <w:lang w:eastAsia="en-CA"/>
        </w:rPr>
        <w:t>Participants play a game with a confederate, each time a player gets a wrong answer, the other delivers a blast of white noise.</w:t>
      </w:r>
    </w:p>
    <w:p w:rsidR="005F1825" w:rsidRPr="005F1825" w:rsidRDefault="005F1825" w:rsidP="00F632B8">
      <w:pPr>
        <w:numPr>
          <w:ilvl w:val="1"/>
          <w:numId w:val="33"/>
        </w:numPr>
        <w:rPr>
          <w:lang w:eastAsia="en-CA"/>
        </w:rPr>
      </w:pPr>
      <w:r w:rsidRPr="005F1825">
        <w:rPr>
          <w:lang w:eastAsia="en-CA"/>
        </w:rPr>
        <w:t xml:space="preserve">The </w:t>
      </w:r>
      <w:proofErr w:type="gramStart"/>
      <w:r w:rsidRPr="005F1825">
        <w:rPr>
          <w:lang w:eastAsia="en-CA"/>
        </w:rPr>
        <w:t>experimenters operationally defines</w:t>
      </w:r>
      <w:proofErr w:type="gramEnd"/>
      <w:r w:rsidRPr="005F1825">
        <w:rPr>
          <w:lang w:eastAsia="en-CA"/>
        </w:rPr>
        <w:t xml:space="preserve"> higher levels of white noise as an indicator of aggression.</w:t>
      </w:r>
    </w:p>
    <w:p w:rsidR="005F1825" w:rsidRPr="005F1825" w:rsidRDefault="005F1825" w:rsidP="00F632B8">
      <w:pPr>
        <w:numPr>
          <w:ilvl w:val="0"/>
          <w:numId w:val="33"/>
        </w:numPr>
        <w:rPr>
          <w:lang w:eastAsia="en-CA"/>
        </w:rPr>
      </w:pPr>
      <w:r w:rsidRPr="005F1825">
        <w:rPr>
          <w:lang w:eastAsia="en-CA"/>
        </w:rPr>
        <w:t>Facial Ekman’s Facial Coding Scheme and look for expressions of anger and hostility</w:t>
      </w:r>
    </w:p>
    <w:p w:rsidR="005F1825" w:rsidRDefault="005F1825" w:rsidP="005F1825">
      <w:pPr>
        <w:ind w:left="360"/>
        <w:rPr>
          <w:lang w:eastAsia="en-CA"/>
        </w:rPr>
      </w:pPr>
    </w:p>
    <w:p w:rsidR="005F1825" w:rsidRPr="005F1825" w:rsidRDefault="005F1825" w:rsidP="00F632B8">
      <w:pPr>
        <w:numPr>
          <w:ilvl w:val="0"/>
          <w:numId w:val="34"/>
        </w:numPr>
        <w:rPr>
          <w:lang w:eastAsia="en-CA"/>
        </w:rPr>
      </w:pPr>
      <w:r w:rsidRPr="005F1825">
        <w:rPr>
          <w:lang w:eastAsia="en-CA"/>
        </w:rPr>
        <w:t>Interaction with toys and objects in the environment</w:t>
      </w:r>
    </w:p>
    <w:p w:rsidR="005F1825" w:rsidRPr="005F1825" w:rsidRDefault="005F1825" w:rsidP="00F632B8">
      <w:pPr>
        <w:numPr>
          <w:ilvl w:val="1"/>
          <w:numId w:val="34"/>
        </w:numPr>
        <w:rPr>
          <w:lang w:eastAsia="en-CA"/>
        </w:rPr>
      </w:pPr>
      <w:r w:rsidRPr="005F1825">
        <w:rPr>
          <w:lang w:eastAsia="en-CA"/>
        </w:rPr>
        <w:t>Although it is not ethical to measure physical aggression against other participants or confederates in the lab, researchers can assess how aggressive individuals are towards objects</w:t>
      </w:r>
    </w:p>
    <w:p w:rsidR="005F1825" w:rsidRPr="005F1825" w:rsidRDefault="005F1825" w:rsidP="00F632B8">
      <w:pPr>
        <w:numPr>
          <w:ilvl w:val="1"/>
          <w:numId w:val="34"/>
        </w:numPr>
        <w:rPr>
          <w:lang w:eastAsia="en-CA"/>
        </w:rPr>
      </w:pPr>
      <w:r w:rsidRPr="005F1825">
        <w:rPr>
          <w:lang w:eastAsia="en-CA"/>
        </w:rPr>
        <w:t>E.g., how do children play with toys</w:t>
      </w:r>
    </w:p>
    <w:p w:rsidR="005F1825" w:rsidRPr="005F1825" w:rsidRDefault="005F1825" w:rsidP="00F632B8">
      <w:pPr>
        <w:numPr>
          <w:ilvl w:val="1"/>
          <w:numId w:val="34"/>
        </w:numPr>
        <w:rPr>
          <w:lang w:eastAsia="en-CA"/>
        </w:rPr>
      </w:pPr>
      <w:r w:rsidRPr="005F1825">
        <w:rPr>
          <w:lang w:eastAsia="en-CA"/>
        </w:rPr>
        <w:t>E.g., how do adult participants respond to a computer that is frustrating them?</w:t>
      </w:r>
    </w:p>
    <w:p w:rsidR="005F1825" w:rsidRDefault="005F1825" w:rsidP="005F1825">
      <w:pPr>
        <w:ind w:left="0"/>
        <w:rPr>
          <w:lang w:eastAsia="en-CA"/>
        </w:rPr>
      </w:pPr>
    </w:p>
    <w:p w:rsidR="005F1825" w:rsidRPr="005F1825" w:rsidRDefault="005F1825" w:rsidP="005F1825">
      <w:pPr>
        <w:ind w:left="0"/>
        <w:rPr>
          <w:lang w:eastAsia="en-CA"/>
        </w:rPr>
      </w:pPr>
      <w:r w:rsidRPr="005F1825">
        <w:rPr>
          <w:lang w:eastAsia="en-CA"/>
        </w:rPr>
        <w:t xml:space="preserve">Hot sauce paradigm: </w:t>
      </w:r>
    </w:p>
    <w:p w:rsidR="005F1825" w:rsidRPr="005F1825" w:rsidRDefault="005F1825" w:rsidP="00F632B8">
      <w:pPr>
        <w:numPr>
          <w:ilvl w:val="1"/>
          <w:numId w:val="34"/>
        </w:numPr>
        <w:rPr>
          <w:lang w:eastAsia="en-CA"/>
        </w:rPr>
      </w:pPr>
      <w:r w:rsidRPr="005F1825">
        <w:rPr>
          <w:lang w:eastAsia="en-CA"/>
        </w:rPr>
        <w:t xml:space="preserve">providing participants with the opportunity to aggress against a target by choosing the amount of extremely spicy hot sauce to be allocated to a fellow participant who </w:t>
      </w:r>
      <w:r w:rsidRPr="005F1825">
        <w:rPr>
          <w:u w:val="single"/>
          <w:lang w:eastAsia="en-CA"/>
        </w:rPr>
        <w:t>does not like</w:t>
      </w:r>
      <w:r w:rsidRPr="005F1825">
        <w:rPr>
          <w:lang w:eastAsia="en-CA"/>
        </w:rPr>
        <w:t xml:space="preserve"> spicy foods</w:t>
      </w:r>
    </w:p>
    <w:p w:rsidR="005F1825" w:rsidRPr="005F1825" w:rsidRDefault="005F1825" w:rsidP="00F632B8">
      <w:pPr>
        <w:numPr>
          <w:ilvl w:val="0"/>
          <w:numId w:val="34"/>
        </w:numPr>
        <w:rPr>
          <w:lang w:eastAsia="en-CA"/>
        </w:rPr>
      </w:pPr>
      <w:r w:rsidRPr="005F1825">
        <w:rPr>
          <w:lang w:eastAsia="en-CA"/>
        </w:rPr>
        <w:t>Cover story: Taste perception study</w:t>
      </w:r>
    </w:p>
    <w:p w:rsidR="005F1825" w:rsidRPr="005F1825" w:rsidRDefault="005F1825" w:rsidP="00F632B8">
      <w:pPr>
        <w:numPr>
          <w:ilvl w:val="0"/>
          <w:numId w:val="34"/>
        </w:numPr>
        <w:rPr>
          <w:lang w:eastAsia="en-CA"/>
        </w:rPr>
      </w:pPr>
      <w:r w:rsidRPr="005F1825">
        <w:rPr>
          <w:lang w:eastAsia="en-CA"/>
        </w:rPr>
        <w:t xml:space="preserve">Asked to prepare taste samples for strangers. </w:t>
      </w:r>
    </w:p>
    <w:p w:rsidR="005F1825" w:rsidRPr="005F1825" w:rsidRDefault="005F1825" w:rsidP="00F632B8">
      <w:pPr>
        <w:numPr>
          <w:ilvl w:val="0"/>
          <w:numId w:val="34"/>
        </w:numPr>
        <w:rPr>
          <w:lang w:eastAsia="en-CA"/>
        </w:rPr>
      </w:pPr>
      <w:r w:rsidRPr="005F1825">
        <w:rPr>
          <w:lang w:eastAsia="en-CA"/>
        </w:rPr>
        <w:t xml:space="preserve">Participants asked to fill cup with hot sauce to be given to stranger to consume. </w:t>
      </w:r>
    </w:p>
    <w:p w:rsidR="00861535" w:rsidRPr="003707E5" w:rsidRDefault="00D1582E" w:rsidP="00F632B8">
      <w:pPr>
        <w:numPr>
          <w:ilvl w:val="0"/>
          <w:numId w:val="34"/>
        </w:numPr>
        <w:rPr>
          <w:lang w:eastAsia="en-CA"/>
        </w:rPr>
      </w:pPr>
      <w:r w:rsidRPr="003707E5">
        <w:rPr>
          <w:lang w:eastAsia="en-CA"/>
        </w:rPr>
        <w:t xml:space="preserve">Participants “accidentally” see the taste preferences of target (all did not like it).  </w:t>
      </w:r>
    </w:p>
    <w:p w:rsidR="005F1825" w:rsidRDefault="005F1825" w:rsidP="005F1825">
      <w:pPr>
        <w:ind w:left="360"/>
        <w:rPr>
          <w:lang w:eastAsia="en-CA"/>
        </w:rPr>
      </w:pPr>
    </w:p>
    <w:p w:rsidR="00861535" w:rsidRPr="003707E5" w:rsidRDefault="003707E5" w:rsidP="001D07F2">
      <w:pPr>
        <w:ind w:left="360"/>
        <w:rPr>
          <w:lang w:eastAsia="en-CA"/>
        </w:rPr>
      </w:pPr>
      <w:r w:rsidRPr="003707E5">
        <w:rPr>
          <w:lang w:eastAsia="en-CA"/>
        </w:rPr>
        <w:t xml:space="preserve">Thus, </w:t>
      </w:r>
      <w:r w:rsidR="001D07F2">
        <w:rPr>
          <w:lang w:eastAsia="en-CA"/>
        </w:rPr>
        <w:t>t</w:t>
      </w:r>
      <w:r w:rsidR="00D1582E" w:rsidRPr="003707E5">
        <w:rPr>
          <w:lang w:eastAsia="en-CA"/>
        </w:rPr>
        <w:t xml:space="preserve">he participant knows that </w:t>
      </w:r>
    </w:p>
    <w:p w:rsidR="00861535" w:rsidRPr="003707E5" w:rsidRDefault="00D1582E" w:rsidP="001D07F2">
      <w:pPr>
        <w:ind w:left="720"/>
        <w:rPr>
          <w:lang w:eastAsia="en-CA"/>
        </w:rPr>
      </w:pPr>
      <w:r w:rsidRPr="003707E5">
        <w:rPr>
          <w:lang w:eastAsia="en-CA"/>
        </w:rPr>
        <w:t xml:space="preserve">A) </w:t>
      </w:r>
      <w:proofErr w:type="gramStart"/>
      <w:r w:rsidRPr="003707E5">
        <w:rPr>
          <w:lang w:eastAsia="en-CA"/>
        </w:rPr>
        <w:t>the</w:t>
      </w:r>
      <w:proofErr w:type="gramEnd"/>
      <w:r w:rsidRPr="003707E5">
        <w:rPr>
          <w:lang w:eastAsia="en-CA"/>
        </w:rPr>
        <w:t xml:space="preserve"> target strongly dislikes hot and spicy foods</w:t>
      </w:r>
    </w:p>
    <w:p w:rsidR="00861535" w:rsidRPr="003707E5" w:rsidRDefault="00D1582E" w:rsidP="001D07F2">
      <w:pPr>
        <w:ind w:left="720"/>
        <w:rPr>
          <w:lang w:eastAsia="en-CA"/>
        </w:rPr>
      </w:pPr>
      <w:r w:rsidRPr="003707E5">
        <w:rPr>
          <w:lang w:eastAsia="en-CA"/>
        </w:rPr>
        <w:t xml:space="preserve">B) The target will have to consume </w:t>
      </w:r>
      <w:proofErr w:type="gramStart"/>
      <w:r w:rsidRPr="003707E5">
        <w:rPr>
          <w:lang w:eastAsia="en-CA"/>
        </w:rPr>
        <w:t>all of the</w:t>
      </w:r>
      <w:proofErr w:type="gramEnd"/>
      <w:r w:rsidRPr="003707E5">
        <w:rPr>
          <w:lang w:eastAsia="en-CA"/>
        </w:rPr>
        <w:t xml:space="preserve"> sample that they packed</w:t>
      </w:r>
    </w:p>
    <w:p w:rsidR="00861535" w:rsidRPr="003707E5" w:rsidRDefault="00D1582E" w:rsidP="001D07F2">
      <w:pPr>
        <w:ind w:left="720"/>
        <w:rPr>
          <w:lang w:eastAsia="en-CA"/>
        </w:rPr>
      </w:pPr>
      <w:r w:rsidRPr="003707E5">
        <w:rPr>
          <w:lang w:eastAsia="en-CA"/>
        </w:rPr>
        <w:t xml:space="preserve">C) </w:t>
      </w:r>
      <w:proofErr w:type="gramStart"/>
      <w:r w:rsidRPr="003707E5">
        <w:rPr>
          <w:lang w:eastAsia="en-CA"/>
        </w:rPr>
        <w:t>the</w:t>
      </w:r>
      <w:proofErr w:type="gramEnd"/>
      <w:r w:rsidRPr="003707E5">
        <w:rPr>
          <w:lang w:eastAsia="en-CA"/>
        </w:rPr>
        <w:t xml:space="preserve"> sauce is very hot (they sampled it)</w:t>
      </w:r>
    </w:p>
    <w:p w:rsidR="00861535" w:rsidRPr="001D07F2" w:rsidRDefault="00D1582E" w:rsidP="00F632B8">
      <w:pPr>
        <w:numPr>
          <w:ilvl w:val="0"/>
          <w:numId w:val="35"/>
        </w:numPr>
        <w:rPr>
          <w:lang w:eastAsia="en-CA"/>
        </w:rPr>
      </w:pPr>
      <w:r w:rsidRPr="001D07F2">
        <w:rPr>
          <w:lang w:eastAsia="en-CA"/>
        </w:rPr>
        <w:t>Dependent measure:</w:t>
      </w:r>
    </w:p>
    <w:p w:rsidR="00861535" w:rsidRPr="001D07F2" w:rsidRDefault="00D1582E" w:rsidP="00F632B8">
      <w:pPr>
        <w:numPr>
          <w:ilvl w:val="1"/>
          <w:numId w:val="35"/>
        </w:numPr>
        <w:rPr>
          <w:lang w:eastAsia="en-CA"/>
        </w:rPr>
      </w:pPr>
      <w:r w:rsidRPr="001D07F2">
        <w:rPr>
          <w:lang w:eastAsia="en-CA"/>
        </w:rPr>
        <w:t>Amount of hot sauce in cups</w:t>
      </w:r>
    </w:p>
    <w:p w:rsidR="001D07F2" w:rsidRDefault="001D07F2" w:rsidP="001D07F2">
      <w:pPr>
        <w:ind w:left="360"/>
        <w:rPr>
          <w:lang w:eastAsia="en-CA"/>
        </w:rPr>
      </w:pPr>
    </w:p>
    <w:p w:rsidR="001D07F2" w:rsidRPr="001D07F2" w:rsidRDefault="001D07F2" w:rsidP="001D07F2">
      <w:pPr>
        <w:ind w:left="360"/>
        <w:rPr>
          <w:lang w:eastAsia="en-CA"/>
        </w:rPr>
      </w:pPr>
      <w:r w:rsidRPr="001D07F2">
        <w:rPr>
          <w:lang w:eastAsia="en-CA"/>
        </w:rPr>
        <w:t>What causes aggression?</w:t>
      </w:r>
    </w:p>
    <w:p w:rsidR="00861535" w:rsidRPr="001D07F2" w:rsidRDefault="00D1582E" w:rsidP="00F632B8">
      <w:pPr>
        <w:numPr>
          <w:ilvl w:val="0"/>
          <w:numId w:val="36"/>
        </w:numPr>
        <w:rPr>
          <w:lang w:eastAsia="en-CA"/>
        </w:rPr>
      </w:pPr>
      <w:r w:rsidRPr="001D07F2">
        <w:rPr>
          <w:lang w:val="en-US" w:eastAsia="en-CA"/>
        </w:rPr>
        <w:t>Pain and Discomfort</w:t>
      </w:r>
    </w:p>
    <w:p w:rsidR="00861535" w:rsidRPr="001D07F2" w:rsidRDefault="00D1582E" w:rsidP="00F632B8">
      <w:pPr>
        <w:numPr>
          <w:ilvl w:val="0"/>
          <w:numId w:val="36"/>
        </w:numPr>
        <w:rPr>
          <w:lang w:eastAsia="en-CA"/>
        </w:rPr>
      </w:pPr>
      <w:r w:rsidRPr="001D07F2">
        <w:rPr>
          <w:lang w:val="en-US" w:eastAsia="en-CA"/>
        </w:rPr>
        <w:t>Frustration</w:t>
      </w:r>
    </w:p>
    <w:p w:rsidR="00861535" w:rsidRPr="001D07F2" w:rsidRDefault="00D1582E" w:rsidP="00F632B8">
      <w:pPr>
        <w:numPr>
          <w:ilvl w:val="0"/>
          <w:numId w:val="36"/>
        </w:numPr>
        <w:rPr>
          <w:lang w:eastAsia="en-CA"/>
        </w:rPr>
      </w:pPr>
      <w:r w:rsidRPr="001D07F2">
        <w:rPr>
          <w:lang w:val="en-US" w:eastAsia="en-CA"/>
        </w:rPr>
        <w:t>Direct Provocation</w:t>
      </w:r>
    </w:p>
    <w:p w:rsidR="00861535" w:rsidRPr="001D07F2" w:rsidRDefault="00D1582E" w:rsidP="00F632B8">
      <w:pPr>
        <w:numPr>
          <w:ilvl w:val="0"/>
          <w:numId w:val="36"/>
        </w:numPr>
        <w:rPr>
          <w:lang w:eastAsia="en-CA"/>
        </w:rPr>
      </w:pPr>
      <w:r w:rsidRPr="001D07F2">
        <w:rPr>
          <w:lang w:val="en-US" w:eastAsia="en-CA"/>
        </w:rPr>
        <w:t>Social Exclusion</w:t>
      </w:r>
    </w:p>
    <w:p w:rsidR="00861535" w:rsidRPr="001D07F2" w:rsidRDefault="00D1582E" w:rsidP="00F632B8">
      <w:pPr>
        <w:numPr>
          <w:ilvl w:val="0"/>
          <w:numId w:val="36"/>
        </w:numPr>
        <w:rPr>
          <w:lang w:eastAsia="en-CA"/>
        </w:rPr>
      </w:pPr>
      <w:r w:rsidRPr="001D07F2">
        <w:rPr>
          <w:lang w:val="en-US" w:eastAsia="en-CA"/>
        </w:rPr>
        <w:t>Aggressive objects</w:t>
      </w:r>
    </w:p>
    <w:p w:rsidR="00861535" w:rsidRPr="001D07F2" w:rsidRDefault="00D1582E" w:rsidP="00F632B8">
      <w:pPr>
        <w:numPr>
          <w:ilvl w:val="0"/>
          <w:numId w:val="36"/>
        </w:numPr>
        <w:rPr>
          <w:lang w:eastAsia="en-CA"/>
        </w:rPr>
      </w:pPr>
      <w:r w:rsidRPr="001D07F2">
        <w:rPr>
          <w:lang w:val="en-US" w:eastAsia="en-CA"/>
        </w:rPr>
        <w:t>Imitation</w:t>
      </w:r>
    </w:p>
    <w:p w:rsidR="003707E5" w:rsidRDefault="003707E5" w:rsidP="005F1825">
      <w:pPr>
        <w:ind w:left="360"/>
        <w:rPr>
          <w:lang w:eastAsia="en-CA"/>
        </w:rPr>
      </w:pPr>
    </w:p>
    <w:p w:rsidR="001D07F2" w:rsidRDefault="001D07F2" w:rsidP="001D07F2">
      <w:pPr>
        <w:ind w:left="360"/>
        <w:rPr>
          <w:lang w:val="en-US"/>
        </w:rPr>
      </w:pPr>
      <w:r w:rsidRPr="001D07F2">
        <w:rPr>
          <w:lang w:val="en-US" w:eastAsia="en-CA"/>
        </w:rPr>
        <w:t>Pain and discomfort</w:t>
      </w:r>
      <w:r>
        <w:rPr>
          <w:lang w:val="en-US" w:eastAsia="en-CA"/>
        </w:rPr>
        <w:t xml:space="preserve"> - </w:t>
      </w:r>
      <w:r w:rsidRPr="001D07F2">
        <w:rPr>
          <w:lang w:val="en-US"/>
        </w:rPr>
        <w:t xml:space="preserve">bodily discomfort (e.g., heat, humidity, air pollution, </w:t>
      </w:r>
      <w:proofErr w:type="gramStart"/>
      <w:r w:rsidRPr="001D07F2">
        <w:rPr>
          <w:lang w:val="en-US"/>
        </w:rPr>
        <w:t>offensive</w:t>
      </w:r>
      <w:proofErr w:type="gramEnd"/>
      <w:r w:rsidRPr="001D07F2">
        <w:rPr>
          <w:lang w:val="en-US"/>
        </w:rPr>
        <w:t xml:space="preserve"> odors) increase aggression</w:t>
      </w:r>
      <w:r w:rsidR="00F52FEB">
        <w:rPr>
          <w:lang w:val="en-US"/>
        </w:rPr>
        <w:t>.  If experience pain and cannot do something about it, often lash out at nearest available target</w:t>
      </w:r>
    </w:p>
    <w:p w:rsidR="00861535" w:rsidRPr="001D07F2" w:rsidRDefault="001D07F2" w:rsidP="00F632B8">
      <w:pPr>
        <w:numPr>
          <w:ilvl w:val="0"/>
          <w:numId w:val="37"/>
        </w:numPr>
        <w:rPr>
          <w:lang w:eastAsia="en-CA"/>
        </w:rPr>
      </w:pPr>
      <w:r w:rsidRPr="001D07F2">
        <w:rPr>
          <w:lang w:val="en-US" w:eastAsia="en-CA"/>
        </w:rPr>
        <w:tab/>
      </w:r>
      <w:proofErr w:type="spellStart"/>
      <w:r w:rsidR="00D1582E" w:rsidRPr="001D07F2">
        <w:rPr>
          <w:lang w:val="en-US" w:eastAsia="en-CA"/>
        </w:rPr>
        <w:t>Griffit</w:t>
      </w:r>
      <w:proofErr w:type="spellEnd"/>
      <w:r w:rsidR="00D1582E" w:rsidRPr="001D07F2">
        <w:rPr>
          <w:lang w:val="en-US" w:eastAsia="en-CA"/>
        </w:rPr>
        <w:t xml:space="preserve"> &amp; </w:t>
      </w:r>
      <w:proofErr w:type="spellStart"/>
      <w:r w:rsidR="00D1582E" w:rsidRPr="001D07F2">
        <w:rPr>
          <w:lang w:val="en-US" w:eastAsia="en-CA"/>
        </w:rPr>
        <w:t>Veitch</w:t>
      </w:r>
      <w:proofErr w:type="spellEnd"/>
      <w:r w:rsidR="00D1582E" w:rsidRPr="001D07F2">
        <w:rPr>
          <w:lang w:val="en-US" w:eastAsia="en-CA"/>
        </w:rPr>
        <w:t xml:space="preserve"> (1971)</w:t>
      </w:r>
    </w:p>
    <w:p w:rsidR="00861535" w:rsidRPr="001D07F2" w:rsidRDefault="00D1582E" w:rsidP="00F632B8">
      <w:pPr>
        <w:numPr>
          <w:ilvl w:val="1"/>
          <w:numId w:val="37"/>
        </w:numPr>
        <w:rPr>
          <w:lang w:eastAsia="en-CA"/>
        </w:rPr>
      </w:pPr>
      <w:r w:rsidRPr="001D07F2">
        <w:rPr>
          <w:lang w:val="en-US" w:eastAsia="en-CA"/>
        </w:rPr>
        <w:t>Examined the effects of heat on aggression</w:t>
      </w:r>
    </w:p>
    <w:p w:rsidR="00861535" w:rsidRPr="001D07F2" w:rsidRDefault="00D1582E" w:rsidP="00F632B8">
      <w:pPr>
        <w:numPr>
          <w:ilvl w:val="1"/>
          <w:numId w:val="37"/>
        </w:numPr>
        <w:rPr>
          <w:lang w:eastAsia="en-CA"/>
        </w:rPr>
      </w:pPr>
      <w:r w:rsidRPr="001D07F2">
        <w:rPr>
          <w:lang w:val="en-US" w:eastAsia="en-CA"/>
        </w:rPr>
        <w:t>Temperature of room manipulated</w:t>
      </w:r>
    </w:p>
    <w:p w:rsidR="00861535" w:rsidRPr="001D07F2" w:rsidRDefault="00D1582E" w:rsidP="00F632B8">
      <w:pPr>
        <w:numPr>
          <w:ilvl w:val="3"/>
          <w:numId w:val="37"/>
        </w:numPr>
        <w:rPr>
          <w:lang w:eastAsia="en-CA"/>
        </w:rPr>
      </w:pPr>
      <w:r w:rsidRPr="001D07F2">
        <w:rPr>
          <w:lang w:val="en-US" w:eastAsia="en-CA"/>
        </w:rPr>
        <w:t xml:space="preserve">Normal (22.5, </w:t>
      </w:r>
      <w:proofErr w:type="spellStart"/>
      <w:r w:rsidRPr="001D07F2">
        <w:rPr>
          <w:lang w:val="en-US" w:eastAsia="en-CA"/>
        </w:rPr>
        <w:t>Celcius</w:t>
      </w:r>
      <w:proofErr w:type="spellEnd"/>
      <w:r w:rsidRPr="001D07F2">
        <w:rPr>
          <w:lang w:val="en-US" w:eastAsia="en-CA"/>
        </w:rPr>
        <w:t xml:space="preserve">) </w:t>
      </w:r>
    </w:p>
    <w:p w:rsidR="00861535" w:rsidRPr="001D07F2" w:rsidRDefault="00D1582E" w:rsidP="00F632B8">
      <w:pPr>
        <w:numPr>
          <w:ilvl w:val="3"/>
          <w:numId w:val="37"/>
        </w:numPr>
        <w:rPr>
          <w:lang w:eastAsia="en-CA"/>
        </w:rPr>
      </w:pPr>
      <w:r w:rsidRPr="001D07F2">
        <w:rPr>
          <w:lang w:val="en-US" w:eastAsia="en-CA"/>
        </w:rPr>
        <w:t xml:space="preserve">Hot (32.5, </w:t>
      </w:r>
      <w:proofErr w:type="spellStart"/>
      <w:r w:rsidRPr="001D07F2">
        <w:rPr>
          <w:lang w:val="en-US" w:eastAsia="en-CA"/>
        </w:rPr>
        <w:t>Celcius</w:t>
      </w:r>
      <w:proofErr w:type="spellEnd"/>
      <w:r w:rsidRPr="001D07F2">
        <w:rPr>
          <w:lang w:val="en-US" w:eastAsia="en-CA"/>
        </w:rPr>
        <w:t>)</w:t>
      </w:r>
    </w:p>
    <w:p w:rsidR="00861535" w:rsidRPr="001D07F2" w:rsidRDefault="00D1582E" w:rsidP="00F632B8">
      <w:pPr>
        <w:numPr>
          <w:ilvl w:val="0"/>
          <w:numId w:val="37"/>
        </w:numPr>
        <w:rPr>
          <w:lang w:eastAsia="en-CA"/>
        </w:rPr>
      </w:pPr>
      <w:r w:rsidRPr="001D07F2">
        <w:rPr>
          <w:lang w:eastAsia="en-CA"/>
        </w:rPr>
        <w:t>All sessions took place in a room that was 7 feet wide by 9 feet long with a ceiling height of 9 feet. Participants sat side by side in rows.</w:t>
      </w:r>
    </w:p>
    <w:p w:rsidR="00861535" w:rsidRPr="001D07F2" w:rsidRDefault="00D1582E" w:rsidP="00F632B8">
      <w:pPr>
        <w:numPr>
          <w:ilvl w:val="0"/>
          <w:numId w:val="37"/>
        </w:numPr>
        <w:rPr>
          <w:lang w:eastAsia="en-CA"/>
        </w:rPr>
      </w:pPr>
      <w:r w:rsidRPr="001D07F2">
        <w:rPr>
          <w:lang w:eastAsia="en-CA"/>
        </w:rPr>
        <w:t xml:space="preserve">Part 1. </w:t>
      </w:r>
    </w:p>
    <w:p w:rsidR="00861535" w:rsidRPr="001D07F2" w:rsidRDefault="00D1582E" w:rsidP="00F632B8">
      <w:pPr>
        <w:numPr>
          <w:ilvl w:val="1"/>
          <w:numId w:val="37"/>
        </w:numPr>
        <w:rPr>
          <w:lang w:eastAsia="en-CA"/>
        </w:rPr>
      </w:pPr>
      <w:r w:rsidRPr="001D07F2">
        <w:rPr>
          <w:lang w:eastAsia="en-CA"/>
        </w:rPr>
        <w:t xml:space="preserve">All participants completed paper and pencil tests during the first 45 minutes of the test, including their attitudes and mood (e.g., comfortable-uncomfortable; bad-good; sad-happy; pleasant-unpleasant; aggressive-unaggressive). </w:t>
      </w:r>
    </w:p>
    <w:p w:rsidR="00861535" w:rsidRPr="001D07F2" w:rsidRDefault="00D1582E" w:rsidP="00F632B8">
      <w:pPr>
        <w:numPr>
          <w:ilvl w:val="0"/>
          <w:numId w:val="37"/>
        </w:numPr>
        <w:rPr>
          <w:lang w:eastAsia="en-CA"/>
        </w:rPr>
      </w:pPr>
      <w:r w:rsidRPr="001D07F2">
        <w:rPr>
          <w:lang w:eastAsia="en-CA"/>
        </w:rPr>
        <w:t xml:space="preserve">Part 2. </w:t>
      </w:r>
    </w:p>
    <w:p w:rsidR="00861535" w:rsidRPr="001D07F2" w:rsidRDefault="00D1582E" w:rsidP="00F632B8">
      <w:pPr>
        <w:numPr>
          <w:ilvl w:val="1"/>
          <w:numId w:val="37"/>
        </w:numPr>
        <w:rPr>
          <w:lang w:eastAsia="en-CA"/>
        </w:rPr>
      </w:pPr>
      <w:r w:rsidRPr="001D07F2">
        <w:rPr>
          <w:lang w:eastAsia="en-CA"/>
        </w:rPr>
        <w:t>As well, participants were asked about their opinions about an anonymous stranger that disagreed with them about earlier reported attitudes (e.g., probable liking of stranger, intelligence, morality, desirability as a work partner).</w:t>
      </w:r>
    </w:p>
    <w:p w:rsidR="00861535" w:rsidRPr="001D07F2" w:rsidRDefault="00D1582E" w:rsidP="00F632B8">
      <w:pPr>
        <w:numPr>
          <w:ilvl w:val="0"/>
          <w:numId w:val="37"/>
        </w:numPr>
        <w:rPr>
          <w:lang w:eastAsia="en-CA"/>
        </w:rPr>
      </w:pPr>
      <w:r w:rsidRPr="001D07F2">
        <w:rPr>
          <w:lang w:val="en-US" w:eastAsia="en-CA"/>
        </w:rPr>
        <w:t>Results:</w:t>
      </w:r>
    </w:p>
    <w:p w:rsidR="00861535" w:rsidRPr="001D07F2" w:rsidRDefault="00D1582E" w:rsidP="00F632B8">
      <w:pPr>
        <w:numPr>
          <w:ilvl w:val="1"/>
          <w:numId w:val="37"/>
        </w:numPr>
        <w:rPr>
          <w:lang w:eastAsia="en-CA"/>
        </w:rPr>
      </w:pPr>
      <w:r w:rsidRPr="001D07F2">
        <w:rPr>
          <w:lang w:val="en-US" w:eastAsia="en-CA"/>
        </w:rPr>
        <w:t xml:space="preserve">Students in </w:t>
      </w:r>
      <w:r w:rsidRPr="001D07F2">
        <w:rPr>
          <w:b/>
          <w:lang w:val="en-US" w:eastAsia="en-CA"/>
        </w:rPr>
        <w:t>hot room</w:t>
      </w:r>
      <w:r w:rsidRPr="001D07F2">
        <w:rPr>
          <w:lang w:val="en-US" w:eastAsia="en-CA"/>
        </w:rPr>
        <w:t xml:space="preserve"> reported feeling more aggressive and rated the stranger less </w:t>
      </w:r>
      <w:r w:rsidR="001D479F" w:rsidRPr="001D07F2">
        <w:rPr>
          <w:lang w:val="en-US" w:eastAsia="en-CA"/>
        </w:rPr>
        <w:t>favorably</w:t>
      </w:r>
      <w:r w:rsidRPr="001D07F2">
        <w:rPr>
          <w:lang w:val="en-US" w:eastAsia="en-CA"/>
        </w:rPr>
        <w:t xml:space="preserve"> than the students in the normal temperature room.</w:t>
      </w:r>
    </w:p>
    <w:p w:rsidR="001D07F2" w:rsidRDefault="001D07F2" w:rsidP="001D07F2">
      <w:pPr>
        <w:ind w:left="360"/>
        <w:rPr>
          <w:lang w:eastAsia="en-CA"/>
        </w:rPr>
      </w:pPr>
    </w:p>
    <w:p w:rsidR="00804EAF" w:rsidRDefault="00804EAF" w:rsidP="001D07F2">
      <w:pPr>
        <w:ind w:left="360"/>
        <w:rPr>
          <w:lang w:eastAsia="en-CA"/>
        </w:rPr>
      </w:pPr>
      <w:r>
        <w:rPr>
          <w:lang w:eastAsia="en-CA"/>
        </w:rPr>
        <w:t>Aggression and culture</w:t>
      </w:r>
    </w:p>
    <w:p w:rsidR="00804EAF" w:rsidRDefault="00804EAF" w:rsidP="00F632B8">
      <w:pPr>
        <w:pStyle w:val="ListParagraph"/>
        <w:numPr>
          <w:ilvl w:val="0"/>
          <w:numId w:val="54"/>
        </w:numPr>
        <w:rPr>
          <w:lang w:eastAsia="en-CA"/>
        </w:rPr>
      </w:pPr>
      <w:r>
        <w:rPr>
          <w:lang w:eastAsia="en-CA"/>
        </w:rPr>
        <w:t>Social psychologists agree that aggression is an optional strategy</w:t>
      </w:r>
    </w:p>
    <w:p w:rsidR="00804EAF" w:rsidRDefault="00804EAF" w:rsidP="00F632B8">
      <w:pPr>
        <w:pStyle w:val="ListParagraph"/>
        <w:numPr>
          <w:ilvl w:val="0"/>
          <w:numId w:val="54"/>
        </w:numPr>
        <w:rPr>
          <w:lang w:eastAsia="en-CA"/>
        </w:rPr>
      </w:pPr>
      <w:r>
        <w:rPr>
          <w:lang w:eastAsia="en-CA"/>
        </w:rPr>
        <w:t>Human cultures vary in their degree of aggressiveness. E.g. European history when condensed consists of one war after another, while certain so called primitive people live in apparent peace and harmony with acts of aggression being extremely rare.</w:t>
      </w:r>
    </w:p>
    <w:p w:rsidR="00804EAF" w:rsidRDefault="00804EAF" w:rsidP="00F632B8">
      <w:pPr>
        <w:pStyle w:val="ListParagraph"/>
        <w:numPr>
          <w:ilvl w:val="0"/>
          <w:numId w:val="54"/>
        </w:numPr>
        <w:rPr>
          <w:lang w:eastAsia="en-CA"/>
        </w:rPr>
      </w:pPr>
      <w:r>
        <w:rPr>
          <w:lang w:eastAsia="en-CA"/>
        </w:rPr>
        <w:t>Changes in aggression over time</w:t>
      </w:r>
    </w:p>
    <w:p w:rsidR="00804EAF" w:rsidRDefault="00804EAF" w:rsidP="00F632B8">
      <w:pPr>
        <w:pStyle w:val="ListParagraph"/>
        <w:numPr>
          <w:ilvl w:val="1"/>
          <w:numId w:val="54"/>
        </w:numPr>
        <w:rPr>
          <w:lang w:eastAsia="en-CA"/>
        </w:rPr>
      </w:pPr>
      <w:r>
        <w:rPr>
          <w:lang w:eastAsia="en-CA"/>
        </w:rPr>
        <w:t>Within a given culture, changing social conditions frequently lead to striking changes in aggressive behaviour.</w:t>
      </w:r>
    </w:p>
    <w:p w:rsidR="00804EAF" w:rsidRDefault="00804EAF" w:rsidP="00F632B8">
      <w:pPr>
        <w:pStyle w:val="ListParagraph"/>
        <w:numPr>
          <w:ilvl w:val="1"/>
          <w:numId w:val="54"/>
        </w:numPr>
        <w:rPr>
          <w:lang w:eastAsia="en-CA"/>
        </w:rPr>
      </w:pPr>
      <w:r>
        <w:rPr>
          <w:lang w:eastAsia="en-CA"/>
        </w:rPr>
        <w:t xml:space="preserve">E.g. for hundreds of years the Iroquois lived peacefully as a hunting nation without engaging in aggression against other tribes. </w:t>
      </w:r>
      <w:r>
        <w:rPr>
          <w:lang w:eastAsia="en-CA"/>
        </w:rPr>
        <w:sym w:font="Wingdings" w:char="F0E0"/>
      </w:r>
      <w:proofErr w:type="gramStart"/>
      <w:r>
        <w:rPr>
          <w:lang w:eastAsia="en-CA"/>
        </w:rPr>
        <w:t>but</w:t>
      </w:r>
      <w:proofErr w:type="gramEnd"/>
      <w:r>
        <w:rPr>
          <w:lang w:eastAsia="en-CA"/>
        </w:rPr>
        <w:t xml:space="preserve"> in 17</w:t>
      </w:r>
      <w:r w:rsidRPr="00804EAF">
        <w:rPr>
          <w:vertAlign w:val="superscript"/>
          <w:lang w:eastAsia="en-CA"/>
        </w:rPr>
        <w:t>th</w:t>
      </w:r>
      <w:r>
        <w:rPr>
          <w:lang w:eastAsia="en-CA"/>
        </w:rPr>
        <w:t xml:space="preserve"> century barter with newly arrived Europeans brought Iroquois into direct competition with </w:t>
      </w:r>
      <w:proofErr w:type="spellStart"/>
      <w:r>
        <w:rPr>
          <w:lang w:eastAsia="en-CA"/>
        </w:rPr>
        <w:t>Hurons</w:t>
      </w:r>
      <w:proofErr w:type="spellEnd"/>
      <w:r>
        <w:rPr>
          <w:lang w:eastAsia="en-CA"/>
        </w:rPr>
        <w:t xml:space="preserve">. </w:t>
      </w:r>
      <w:r>
        <w:rPr>
          <w:lang w:eastAsia="en-CA"/>
        </w:rPr>
        <w:sym w:font="Wingdings" w:char="F0E0"/>
      </w:r>
      <w:r>
        <w:rPr>
          <w:lang w:eastAsia="en-CA"/>
        </w:rPr>
        <w:t xml:space="preserve"> within a short time they became fierce warriors </w:t>
      </w:r>
    </w:p>
    <w:p w:rsidR="00804EAF" w:rsidRDefault="00804EAF" w:rsidP="00F632B8">
      <w:pPr>
        <w:pStyle w:val="ListParagraph"/>
        <w:numPr>
          <w:ilvl w:val="0"/>
          <w:numId w:val="54"/>
        </w:numPr>
        <w:rPr>
          <w:lang w:eastAsia="en-CA"/>
        </w:rPr>
      </w:pPr>
      <w:r>
        <w:rPr>
          <w:lang w:eastAsia="en-CA"/>
        </w:rPr>
        <w:t>Aggression and a culture of honour</w:t>
      </w:r>
    </w:p>
    <w:p w:rsidR="00794174" w:rsidRDefault="000345F7" w:rsidP="00F632B8">
      <w:pPr>
        <w:pStyle w:val="ListParagraph"/>
        <w:numPr>
          <w:ilvl w:val="1"/>
          <w:numId w:val="54"/>
        </w:numPr>
        <w:rPr>
          <w:lang w:eastAsia="en-CA"/>
        </w:rPr>
      </w:pPr>
      <w:r>
        <w:rPr>
          <w:lang w:eastAsia="en-CA"/>
        </w:rPr>
        <w:t>Violence seen as more acceptable in honour cultures</w:t>
      </w:r>
      <w:r>
        <w:rPr>
          <w:lang w:eastAsia="en-CA"/>
        </w:rPr>
        <w:sym w:font="Wingdings" w:char="F0E0"/>
      </w:r>
      <w:r>
        <w:rPr>
          <w:lang w:eastAsia="en-CA"/>
        </w:rPr>
        <w:t xml:space="preserve"> </w:t>
      </w:r>
      <w:proofErr w:type="spellStart"/>
      <w:r>
        <w:rPr>
          <w:lang w:eastAsia="en-CA"/>
        </w:rPr>
        <w:t>Cultures</w:t>
      </w:r>
      <w:proofErr w:type="spellEnd"/>
      <w:r>
        <w:rPr>
          <w:lang w:eastAsia="en-CA"/>
        </w:rPr>
        <w:t xml:space="preserve"> that define male honour in terms of power, toughness, and the ability to protect one’s own property (Mediterranean, Arabic/middle eastern, </w:t>
      </w:r>
      <w:r w:rsidR="00794174">
        <w:rPr>
          <w:lang w:eastAsia="en-CA"/>
        </w:rPr>
        <w:t>L</w:t>
      </w:r>
      <w:r>
        <w:rPr>
          <w:lang w:eastAsia="en-CA"/>
        </w:rPr>
        <w:t xml:space="preserve">atin and </w:t>
      </w:r>
      <w:r w:rsidR="00794174">
        <w:rPr>
          <w:lang w:eastAsia="en-CA"/>
        </w:rPr>
        <w:t>S</w:t>
      </w:r>
      <w:r>
        <w:rPr>
          <w:lang w:eastAsia="en-CA"/>
        </w:rPr>
        <w:t>outh</w:t>
      </w:r>
      <w:r w:rsidR="00794174">
        <w:rPr>
          <w:lang w:eastAsia="en-CA"/>
        </w:rPr>
        <w:t xml:space="preserve"> American etc.)</w:t>
      </w:r>
    </w:p>
    <w:p w:rsidR="00794174" w:rsidRDefault="00794174" w:rsidP="00F632B8">
      <w:pPr>
        <w:pStyle w:val="ListParagraph"/>
        <w:numPr>
          <w:ilvl w:val="1"/>
          <w:numId w:val="54"/>
        </w:numPr>
        <w:rPr>
          <w:lang w:eastAsia="en-CA"/>
        </w:rPr>
      </w:pPr>
      <w:r>
        <w:rPr>
          <w:lang w:eastAsia="en-CA"/>
        </w:rPr>
        <w:lastRenderedPageBreak/>
        <w:t>Graham and Wells and colleagues (1998) – a code of honour exists among security staff at bars (bouncers) and among bar patrons.</w:t>
      </w:r>
    </w:p>
    <w:p w:rsidR="00794174" w:rsidRDefault="00794174" w:rsidP="00F632B8">
      <w:pPr>
        <w:pStyle w:val="ListParagraph"/>
        <w:numPr>
          <w:ilvl w:val="2"/>
          <w:numId w:val="54"/>
        </w:numPr>
        <w:rPr>
          <w:lang w:eastAsia="en-CA"/>
        </w:rPr>
      </w:pPr>
      <w:r>
        <w:rPr>
          <w:lang w:eastAsia="en-CA"/>
        </w:rPr>
        <w:t xml:space="preserve">Series of studies in London, Ontario they found that bouncers were most likely to engage in excessive aggression against bar patrons when they felt their masculinity or authority was being threatened. </w:t>
      </w:r>
      <w:r>
        <w:rPr>
          <w:lang w:eastAsia="en-CA"/>
        </w:rPr>
        <w:sym w:font="Wingdings" w:char="F0E0"/>
      </w:r>
      <w:r>
        <w:rPr>
          <w:lang w:eastAsia="en-CA"/>
        </w:rPr>
        <w:t xml:space="preserve">”macho” subculture </w:t>
      </w:r>
      <w:r w:rsidR="000345F7">
        <w:rPr>
          <w:lang w:eastAsia="en-CA"/>
        </w:rPr>
        <w:t xml:space="preserve">  </w:t>
      </w:r>
    </w:p>
    <w:p w:rsidR="00794174" w:rsidRDefault="00794174" w:rsidP="00794174">
      <w:pPr>
        <w:ind w:left="-363" w:firstLine="0"/>
        <w:rPr>
          <w:lang w:eastAsia="en-CA"/>
        </w:rPr>
      </w:pPr>
      <w:r>
        <w:rPr>
          <w:lang w:eastAsia="en-CA"/>
        </w:rPr>
        <w:t>Alcohol and aggression</w:t>
      </w:r>
    </w:p>
    <w:p w:rsidR="00794174" w:rsidRDefault="00794174" w:rsidP="00F632B8">
      <w:pPr>
        <w:pStyle w:val="ListParagraph"/>
        <w:numPr>
          <w:ilvl w:val="0"/>
          <w:numId w:val="54"/>
        </w:numPr>
        <w:rPr>
          <w:lang w:eastAsia="en-CA"/>
        </w:rPr>
      </w:pPr>
      <w:r>
        <w:rPr>
          <w:lang w:eastAsia="en-CA"/>
        </w:rPr>
        <w:t>Link between alcohol and aggressive behaviour has been well established</w:t>
      </w:r>
    </w:p>
    <w:p w:rsidR="00F52FEB" w:rsidRPr="00F52FEB" w:rsidRDefault="00794174" w:rsidP="00F632B8">
      <w:pPr>
        <w:pStyle w:val="ListParagraph"/>
        <w:numPr>
          <w:ilvl w:val="0"/>
          <w:numId w:val="54"/>
        </w:numPr>
        <w:rPr>
          <w:lang w:eastAsia="en-CA"/>
        </w:rPr>
      </w:pPr>
      <w:r>
        <w:rPr>
          <w:lang w:eastAsia="en-CA"/>
        </w:rPr>
        <w:t>Setting also plays a role. More severe v</w:t>
      </w:r>
      <w:r w:rsidRPr="00F52FEB">
        <w:rPr>
          <w:lang w:eastAsia="en-CA"/>
        </w:rPr>
        <w:t>iolence reported when alcohol was consumed at a bar or a party rather than at home. Fights more likely to break out in jock bars or student bars rather than classy establishments</w:t>
      </w:r>
    </w:p>
    <w:p w:rsidR="001D07F2" w:rsidRPr="00F52FEB" w:rsidRDefault="001D07F2" w:rsidP="001D07F2">
      <w:pPr>
        <w:ind w:left="360"/>
        <w:rPr>
          <w:lang w:val="en-US" w:eastAsia="en-CA"/>
        </w:rPr>
      </w:pPr>
      <w:r w:rsidRPr="00F52FEB">
        <w:rPr>
          <w:lang w:val="en-US" w:eastAsia="en-CA"/>
        </w:rPr>
        <w:t>Frustration</w:t>
      </w:r>
    </w:p>
    <w:p w:rsidR="00F52FEB" w:rsidRPr="00F52FEB" w:rsidRDefault="00F52FEB" w:rsidP="001D07F2">
      <w:pPr>
        <w:ind w:left="360"/>
        <w:rPr>
          <w:lang w:val="en-US" w:eastAsia="en-CA"/>
        </w:rPr>
      </w:pPr>
      <w:r w:rsidRPr="00F52FEB">
        <w:rPr>
          <w:rFonts w:cs="Arial"/>
          <w:shd w:val="clear" w:color="auto" w:fill="FFFFFF"/>
        </w:rPr>
        <w:t>The feeling of being upset or annoyed, due to the inability to change or achieve something</w:t>
      </w:r>
    </w:p>
    <w:p w:rsidR="00861535" w:rsidRPr="00F52FEB" w:rsidRDefault="00D1582E" w:rsidP="00F632B8">
      <w:pPr>
        <w:numPr>
          <w:ilvl w:val="0"/>
          <w:numId w:val="38"/>
        </w:numPr>
        <w:rPr>
          <w:lang w:eastAsia="en-CA"/>
        </w:rPr>
      </w:pPr>
      <w:r w:rsidRPr="00F52FEB">
        <w:rPr>
          <w:lang w:val="en-US" w:eastAsia="en-CA"/>
        </w:rPr>
        <w:t>Frustration-aggression theory:</w:t>
      </w:r>
    </w:p>
    <w:p w:rsidR="00861535" w:rsidRPr="00F52FEB" w:rsidRDefault="00D1582E" w:rsidP="00F632B8">
      <w:pPr>
        <w:numPr>
          <w:ilvl w:val="1"/>
          <w:numId w:val="38"/>
        </w:numPr>
        <w:rPr>
          <w:lang w:eastAsia="en-CA"/>
        </w:rPr>
      </w:pPr>
      <w:r w:rsidRPr="00F52FEB">
        <w:rPr>
          <w:lang w:val="en-US" w:eastAsia="en-CA"/>
        </w:rPr>
        <w:t>The perception that you are being prevented from obtaining a goal will increase probability of aggressive response.</w:t>
      </w:r>
    </w:p>
    <w:p w:rsidR="00861535" w:rsidRPr="00F52FEB" w:rsidRDefault="00D1582E" w:rsidP="00F632B8">
      <w:pPr>
        <w:numPr>
          <w:ilvl w:val="0"/>
          <w:numId w:val="38"/>
        </w:numPr>
        <w:rPr>
          <w:lang w:eastAsia="en-CA"/>
        </w:rPr>
      </w:pPr>
      <w:r w:rsidRPr="00F52FEB">
        <w:rPr>
          <w:lang w:val="en-US" w:eastAsia="en-CA"/>
        </w:rPr>
        <w:t xml:space="preserve">Barker, </w:t>
      </w:r>
      <w:proofErr w:type="spellStart"/>
      <w:r w:rsidRPr="00F52FEB">
        <w:rPr>
          <w:lang w:val="en-US" w:eastAsia="en-CA"/>
        </w:rPr>
        <w:t>Dembo</w:t>
      </w:r>
      <w:proofErr w:type="spellEnd"/>
      <w:r w:rsidRPr="00F52FEB">
        <w:rPr>
          <w:lang w:val="en-US" w:eastAsia="en-CA"/>
        </w:rPr>
        <w:t xml:space="preserve"> &amp; </w:t>
      </w:r>
      <w:proofErr w:type="spellStart"/>
      <w:r w:rsidRPr="00F52FEB">
        <w:rPr>
          <w:lang w:val="en-US" w:eastAsia="en-CA"/>
        </w:rPr>
        <w:t>Lewin</w:t>
      </w:r>
      <w:proofErr w:type="spellEnd"/>
      <w:r w:rsidRPr="00F52FEB">
        <w:rPr>
          <w:lang w:val="en-US" w:eastAsia="en-CA"/>
        </w:rPr>
        <w:t xml:space="preserve"> (1941)</w:t>
      </w:r>
    </w:p>
    <w:p w:rsidR="00861535" w:rsidRPr="00F52FEB" w:rsidRDefault="00D1582E" w:rsidP="00F632B8">
      <w:pPr>
        <w:numPr>
          <w:ilvl w:val="1"/>
          <w:numId w:val="38"/>
        </w:numPr>
        <w:rPr>
          <w:lang w:eastAsia="en-CA"/>
        </w:rPr>
      </w:pPr>
      <w:r w:rsidRPr="00F52FEB">
        <w:rPr>
          <w:lang w:val="en-US" w:eastAsia="en-CA"/>
        </w:rPr>
        <w:t xml:space="preserve">Observed children’s behaviour (2-5 years of age) on two occasions in a toy room. </w:t>
      </w:r>
    </w:p>
    <w:p w:rsidR="00861535" w:rsidRPr="001D07F2" w:rsidRDefault="00D1582E" w:rsidP="00F632B8">
      <w:pPr>
        <w:numPr>
          <w:ilvl w:val="1"/>
          <w:numId w:val="38"/>
        </w:numPr>
        <w:rPr>
          <w:lang w:eastAsia="en-CA"/>
        </w:rPr>
      </w:pPr>
      <w:r w:rsidRPr="00F52FEB">
        <w:rPr>
          <w:lang w:val="en-US" w:eastAsia="en-CA"/>
        </w:rPr>
        <w:t>First time with toys:  all participants given unrestricted access to toys (“</w:t>
      </w:r>
      <w:r w:rsidRPr="00F52FEB">
        <w:rPr>
          <w:lang w:eastAsia="en-CA"/>
        </w:rPr>
        <w:t>fine toys,” large doll house, kitchen, trucks, a toy la</w:t>
      </w:r>
      <w:r w:rsidRPr="001D07F2">
        <w:rPr>
          <w:lang w:eastAsia="en-CA"/>
        </w:rPr>
        <w:t>ke filled with water and toys and more generic toys)</w:t>
      </w:r>
      <w:r w:rsidRPr="001D07F2">
        <w:rPr>
          <w:lang w:val="en-US" w:eastAsia="en-CA"/>
        </w:rPr>
        <w:t xml:space="preserve"> </w:t>
      </w:r>
    </w:p>
    <w:p w:rsidR="00861535" w:rsidRPr="001D07F2" w:rsidRDefault="00D1582E" w:rsidP="00F632B8">
      <w:pPr>
        <w:numPr>
          <w:ilvl w:val="1"/>
          <w:numId w:val="38"/>
        </w:numPr>
        <w:rPr>
          <w:lang w:eastAsia="en-CA"/>
        </w:rPr>
      </w:pPr>
      <w:r w:rsidRPr="001D07F2">
        <w:rPr>
          <w:lang w:val="en-US" w:eastAsia="en-CA"/>
        </w:rPr>
        <w:t>Second time with toys: a large cage partition was lowered to block child from fine toys for 15 minutes, then they were allowed to play with toys.</w:t>
      </w:r>
    </w:p>
    <w:p w:rsidR="00861535" w:rsidRPr="001D479F" w:rsidRDefault="00D1582E" w:rsidP="00F632B8">
      <w:pPr>
        <w:numPr>
          <w:ilvl w:val="1"/>
          <w:numId w:val="38"/>
        </w:numPr>
        <w:rPr>
          <w:lang w:eastAsia="en-CA"/>
        </w:rPr>
      </w:pPr>
      <w:r w:rsidRPr="001D479F">
        <w:rPr>
          <w:lang w:val="en-US" w:eastAsia="en-CA"/>
        </w:rPr>
        <w:t>2 conditions (within-subjects design)</w:t>
      </w:r>
    </w:p>
    <w:p w:rsidR="00861535" w:rsidRPr="001D479F" w:rsidRDefault="00D1582E" w:rsidP="00F632B8">
      <w:pPr>
        <w:numPr>
          <w:ilvl w:val="2"/>
          <w:numId w:val="38"/>
        </w:numPr>
        <w:rPr>
          <w:lang w:eastAsia="en-CA"/>
        </w:rPr>
      </w:pPr>
      <w:r w:rsidRPr="001D479F">
        <w:rPr>
          <w:lang w:val="en-US" w:eastAsia="en-CA"/>
        </w:rPr>
        <w:t>Play with toys right away</w:t>
      </w:r>
    </w:p>
    <w:p w:rsidR="00861535" w:rsidRPr="001D479F" w:rsidRDefault="00D1582E" w:rsidP="00F632B8">
      <w:pPr>
        <w:numPr>
          <w:ilvl w:val="2"/>
          <w:numId w:val="38"/>
        </w:numPr>
        <w:rPr>
          <w:lang w:eastAsia="en-CA"/>
        </w:rPr>
      </w:pPr>
      <w:r w:rsidRPr="001D479F">
        <w:rPr>
          <w:lang w:val="en-US" w:eastAsia="en-CA"/>
        </w:rPr>
        <w:t>Wait to play with toys</w:t>
      </w:r>
    </w:p>
    <w:p w:rsidR="00861535" w:rsidRPr="001D479F" w:rsidRDefault="00D1582E" w:rsidP="00F632B8">
      <w:pPr>
        <w:numPr>
          <w:ilvl w:val="0"/>
          <w:numId w:val="38"/>
        </w:numPr>
        <w:rPr>
          <w:lang w:eastAsia="en-CA"/>
        </w:rPr>
      </w:pPr>
      <w:r w:rsidRPr="001D479F">
        <w:rPr>
          <w:lang w:val="en-US" w:eastAsia="en-CA"/>
        </w:rPr>
        <w:t>Results:</w:t>
      </w:r>
    </w:p>
    <w:p w:rsidR="00861535" w:rsidRPr="001D479F" w:rsidRDefault="00D1582E" w:rsidP="00F632B8">
      <w:pPr>
        <w:numPr>
          <w:ilvl w:val="1"/>
          <w:numId w:val="38"/>
        </w:numPr>
        <w:rPr>
          <w:lang w:eastAsia="en-CA"/>
        </w:rPr>
      </w:pPr>
      <w:r w:rsidRPr="001D479F">
        <w:rPr>
          <w:lang w:val="en-US" w:eastAsia="en-CA"/>
        </w:rPr>
        <w:t xml:space="preserve">Children who waited </w:t>
      </w:r>
      <w:r w:rsidRPr="001D479F">
        <w:rPr>
          <w:b/>
          <w:lang w:val="en-US" w:eastAsia="en-CA"/>
        </w:rPr>
        <w:t>(more frustrated)</w:t>
      </w:r>
      <w:r w:rsidRPr="001D479F">
        <w:rPr>
          <w:lang w:val="en-US" w:eastAsia="en-CA"/>
        </w:rPr>
        <w:t>, displayed more aggressive behavior (e.g., , kicking the wire partition, acting more aggressive with toys when allowed to play with toys after the delay) than when they got to play with them right away</w:t>
      </w:r>
    </w:p>
    <w:p w:rsidR="001D479F" w:rsidRDefault="001D479F" w:rsidP="001D07F2">
      <w:pPr>
        <w:ind w:left="360"/>
        <w:rPr>
          <w:lang w:val="en-US" w:eastAsia="en-CA"/>
        </w:rPr>
      </w:pPr>
    </w:p>
    <w:p w:rsidR="001D07F2" w:rsidRDefault="001D479F" w:rsidP="001D07F2">
      <w:pPr>
        <w:ind w:left="360"/>
        <w:rPr>
          <w:lang w:val="en-US" w:eastAsia="en-CA"/>
        </w:rPr>
      </w:pPr>
      <w:r w:rsidRPr="001D479F">
        <w:rPr>
          <w:lang w:val="en-US" w:eastAsia="en-CA"/>
        </w:rPr>
        <w:t>Factors that increase frustration</w:t>
      </w:r>
    </w:p>
    <w:p w:rsidR="00861535" w:rsidRPr="001D479F" w:rsidRDefault="00D1582E" w:rsidP="00F632B8">
      <w:pPr>
        <w:numPr>
          <w:ilvl w:val="0"/>
          <w:numId w:val="39"/>
        </w:numPr>
        <w:rPr>
          <w:lang w:eastAsia="en-CA"/>
        </w:rPr>
      </w:pPr>
      <w:r w:rsidRPr="001D479F">
        <w:rPr>
          <w:u w:val="single"/>
          <w:lang w:val="en-US" w:eastAsia="en-CA"/>
        </w:rPr>
        <w:t>Closeness to the goal</w:t>
      </w:r>
      <w:r w:rsidRPr="001D479F">
        <w:rPr>
          <w:lang w:val="en-US" w:eastAsia="en-CA"/>
        </w:rPr>
        <w:t>:</w:t>
      </w:r>
    </w:p>
    <w:p w:rsidR="001D479F" w:rsidRPr="001D479F" w:rsidRDefault="001D479F" w:rsidP="001D479F">
      <w:pPr>
        <w:ind w:left="360"/>
        <w:rPr>
          <w:lang w:eastAsia="en-CA"/>
        </w:rPr>
      </w:pPr>
      <w:r w:rsidRPr="001D479F">
        <w:rPr>
          <w:lang w:val="en-US" w:eastAsia="en-CA"/>
        </w:rPr>
        <w:tab/>
        <w:t>The closer to the goal, the greater the expectation of pleasure, the greater the expectation, the more likely to aggress</w:t>
      </w:r>
    </w:p>
    <w:p w:rsidR="00861535" w:rsidRPr="001D479F" w:rsidRDefault="00F52FEB" w:rsidP="001D479F">
      <w:pPr>
        <w:pStyle w:val="ListParagraph"/>
        <w:numPr>
          <w:ilvl w:val="1"/>
          <w:numId w:val="9"/>
        </w:numPr>
        <w:rPr>
          <w:lang w:eastAsia="en-CA"/>
        </w:rPr>
      </w:pPr>
      <w:r>
        <w:rPr>
          <w:lang w:val="en-US" w:eastAsia="en-CA"/>
        </w:rPr>
        <w:t xml:space="preserve">Mary </w:t>
      </w:r>
      <w:r w:rsidR="001D479F" w:rsidRPr="001D479F">
        <w:rPr>
          <w:lang w:val="en-US" w:eastAsia="en-CA"/>
        </w:rPr>
        <w:t>H</w:t>
      </w:r>
      <w:r w:rsidR="00D1582E" w:rsidRPr="001D479F">
        <w:rPr>
          <w:lang w:val="en-US" w:eastAsia="en-CA"/>
        </w:rPr>
        <w:t>arris (1974)</w:t>
      </w:r>
    </w:p>
    <w:p w:rsidR="00F52FEB" w:rsidRPr="00F52FEB" w:rsidRDefault="00D1582E" w:rsidP="00F632B8">
      <w:pPr>
        <w:pStyle w:val="ListParagraph"/>
        <w:numPr>
          <w:ilvl w:val="2"/>
          <w:numId w:val="54"/>
        </w:numPr>
        <w:ind w:hanging="357"/>
        <w:rPr>
          <w:lang w:eastAsia="en-CA"/>
        </w:rPr>
      </w:pPr>
      <w:r w:rsidRPr="00F52FEB">
        <w:rPr>
          <w:lang w:val="en-US" w:eastAsia="en-CA"/>
        </w:rPr>
        <w:t>Field studies</w:t>
      </w:r>
    </w:p>
    <w:p w:rsidR="00F52FEB" w:rsidRPr="00F52FEB" w:rsidRDefault="00D1582E" w:rsidP="00F632B8">
      <w:pPr>
        <w:pStyle w:val="ListParagraph"/>
        <w:numPr>
          <w:ilvl w:val="2"/>
          <w:numId w:val="54"/>
        </w:numPr>
        <w:ind w:hanging="357"/>
        <w:rPr>
          <w:lang w:eastAsia="en-CA"/>
        </w:rPr>
      </w:pPr>
      <w:r w:rsidRPr="00F52FEB">
        <w:rPr>
          <w:lang w:val="en-US" w:eastAsia="en-CA"/>
        </w:rPr>
        <w:t>Looked for lines for movies, stores, banks, restaurants (had to have lines at least 12 people long)</w:t>
      </w:r>
    </w:p>
    <w:p w:rsidR="00F52FEB" w:rsidRDefault="00F52FEB" w:rsidP="00F632B8">
      <w:pPr>
        <w:pStyle w:val="ListParagraph"/>
        <w:numPr>
          <w:ilvl w:val="2"/>
          <w:numId w:val="54"/>
        </w:numPr>
        <w:ind w:hanging="357"/>
        <w:rPr>
          <w:lang w:eastAsia="en-CA"/>
        </w:rPr>
      </w:pPr>
      <w:r w:rsidRPr="00F52FEB">
        <w:rPr>
          <w:lang w:val="en-US" w:eastAsia="en-CA"/>
        </w:rPr>
        <w:t xml:space="preserve"> </w:t>
      </w:r>
      <w:r w:rsidR="00D1582E" w:rsidRPr="00F52FEB">
        <w:rPr>
          <w:lang w:val="en-US" w:eastAsia="en-CA"/>
        </w:rPr>
        <w:t>Confederate cut in line</w:t>
      </w:r>
      <w:r w:rsidRPr="00F52FEB">
        <w:rPr>
          <w:lang w:val="en-US" w:eastAsia="en-CA"/>
        </w:rPr>
        <w:t xml:space="preserve"> [either </w:t>
      </w:r>
      <w:r w:rsidR="00D1582E" w:rsidRPr="00F52FEB">
        <w:rPr>
          <w:lang w:val="en-US" w:eastAsia="en-CA"/>
        </w:rPr>
        <w:t>in front of 2</w:t>
      </w:r>
      <w:r w:rsidR="00D1582E" w:rsidRPr="00F52FEB">
        <w:rPr>
          <w:vertAlign w:val="superscript"/>
          <w:lang w:val="en-US" w:eastAsia="en-CA"/>
        </w:rPr>
        <w:t>nd</w:t>
      </w:r>
      <w:r w:rsidR="00D1582E" w:rsidRPr="00F52FEB">
        <w:rPr>
          <w:lang w:val="en-US" w:eastAsia="en-CA"/>
        </w:rPr>
        <w:t xml:space="preserve"> in line (closer to the goal) </w:t>
      </w:r>
      <w:r w:rsidR="001D479F" w:rsidRPr="00F52FEB">
        <w:rPr>
          <w:lang w:val="en-US" w:eastAsia="en-CA"/>
        </w:rPr>
        <w:t xml:space="preserve"> OR </w:t>
      </w:r>
      <w:r w:rsidR="00D1582E" w:rsidRPr="00F52FEB">
        <w:rPr>
          <w:lang w:val="en-US" w:eastAsia="en-CA"/>
        </w:rPr>
        <w:t>in front of 12</w:t>
      </w:r>
      <w:r w:rsidR="00D1582E" w:rsidRPr="00F52FEB">
        <w:rPr>
          <w:vertAlign w:val="superscript"/>
          <w:lang w:val="en-US" w:eastAsia="en-CA"/>
        </w:rPr>
        <w:t>th</w:t>
      </w:r>
      <w:r w:rsidR="00D1582E" w:rsidRPr="00F52FEB">
        <w:rPr>
          <w:lang w:val="en-US" w:eastAsia="en-CA"/>
        </w:rPr>
        <w:t xml:space="preserve"> in line (further from goal)</w:t>
      </w:r>
      <w:r w:rsidRPr="00F52FEB">
        <w:rPr>
          <w:lang w:val="en-US" w:eastAsia="en-CA"/>
        </w:rPr>
        <w:t>]</w:t>
      </w:r>
    </w:p>
    <w:p w:rsidR="00F52FEB" w:rsidRPr="00F52FEB" w:rsidRDefault="00F52FEB" w:rsidP="00F632B8">
      <w:pPr>
        <w:pStyle w:val="ListParagraph"/>
        <w:numPr>
          <w:ilvl w:val="2"/>
          <w:numId w:val="54"/>
        </w:numPr>
        <w:ind w:hanging="357"/>
        <w:rPr>
          <w:lang w:eastAsia="en-CA"/>
        </w:rPr>
      </w:pPr>
      <w:r w:rsidRPr="00F52FEB">
        <w:rPr>
          <w:lang w:val="en-US" w:eastAsia="en-CA"/>
        </w:rPr>
        <w:t xml:space="preserve"> </w:t>
      </w:r>
      <w:r w:rsidR="00D1582E" w:rsidRPr="00F52FEB">
        <w:rPr>
          <w:lang w:val="en-US" w:eastAsia="en-CA"/>
        </w:rPr>
        <w:t>Confederate who cut the line stayed for 20 sec or until something was said</w:t>
      </w:r>
    </w:p>
    <w:p w:rsidR="00F52FEB" w:rsidRPr="00F52FEB" w:rsidRDefault="00D1582E" w:rsidP="00F632B8">
      <w:pPr>
        <w:pStyle w:val="ListParagraph"/>
        <w:numPr>
          <w:ilvl w:val="2"/>
          <w:numId w:val="54"/>
        </w:numPr>
        <w:ind w:hanging="357"/>
        <w:rPr>
          <w:lang w:eastAsia="en-CA"/>
        </w:rPr>
      </w:pPr>
      <w:r w:rsidRPr="00F52FEB">
        <w:rPr>
          <w:lang w:val="en-US" w:eastAsia="en-CA"/>
        </w:rPr>
        <w:t>If a participant was obviously angry, confederate apologized and provided explanation</w:t>
      </w:r>
    </w:p>
    <w:p w:rsidR="00F52FEB" w:rsidRPr="00F52FEB" w:rsidRDefault="00D1582E" w:rsidP="00F632B8">
      <w:pPr>
        <w:pStyle w:val="ListParagraph"/>
        <w:numPr>
          <w:ilvl w:val="2"/>
          <w:numId w:val="54"/>
        </w:numPr>
        <w:ind w:hanging="357"/>
        <w:rPr>
          <w:lang w:eastAsia="en-CA"/>
        </w:rPr>
      </w:pPr>
      <w:r w:rsidRPr="00F52FEB">
        <w:rPr>
          <w:lang w:val="en-US" w:eastAsia="en-CA"/>
        </w:rPr>
        <w:t>Confederate coded fo</w:t>
      </w:r>
      <w:r w:rsidR="00F52FEB" w:rsidRPr="00F52FEB">
        <w:rPr>
          <w:lang w:val="en-US" w:eastAsia="en-CA"/>
        </w:rPr>
        <w:t>r verbal and physical aggression</w:t>
      </w:r>
    </w:p>
    <w:p w:rsidR="00F52FEB" w:rsidRPr="00F52FEB" w:rsidRDefault="00D1582E" w:rsidP="00F632B8">
      <w:pPr>
        <w:pStyle w:val="ListParagraph"/>
        <w:numPr>
          <w:ilvl w:val="2"/>
          <w:numId w:val="54"/>
        </w:numPr>
        <w:ind w:hanging="357"/>
        <w:rPr>
          <w:lang w:eastAsia="en-CA"/>
        </w:rPr>
      </w:pPr>
      <w:r w:rsidRPr="00F52FEB">
        <w:rPr>
          <w:lang w:val="en-US" w:eastAsia="en-CA"/>
        </w:rPr>
        <w:t>Verbal aggression (polite, no response, somewhat aggressive, very aggressive) tone and words</w:t>
      </w:r>
    </w:p>
    <w:p w:rsidR="00F52FEB" w:rsidRDefault="00D1582E" w:rsidP="00F632B8">
      <w:pPr>
        <w:pStyle w:val="ListParagraph"/>
        <w:numPr>
          <w:ilvl w:val="2"/>
          <w:numId w:val="54"/>
        </w:numPr>
        <w:ind w:hanging="357"/>
        <w:rPr>
          <w:lang w:eastAsia="en-CA"/>
        </w:rPr>
      </w:pPr>
      <w:r w:rsidRPr="00F52FEB">
        <w:rPr>
          <w:lang w:val="en-US" w:eastAsia="en-CA"/>
        </w:rPr>
        <w:t>Nonverbal response (smile, glare, unfriendly gesture, push or shove)</w:t>
      </w:r>
    </w:p>
    <w:p w:rsidR="00F52FEB" w:rsidRPr="00F52FEB" w:rsidRDefault="00F52FEB" w:rsidP="00F632B8">
      <w:pPr>
        <w:pStyle w:val="ListParagraph"/>
        <w:numPr>
          <w:ilvl w:val="2"/>
          <w:numId w:val="54"/>
        </w:numPr>
        <w:ind w:hanging="357"/>
        <w:rPr>
          <w:lang w:eastAsia="en-CA"/>
        </w:rPr>
      </w:pPr>
      <w:r w:rsidRPr="001D479F">
        <w:rPr>
          <w:lang w:val="en-US" w:eastAsia="en-CA"/>
        </w:rPr>
        <w:t xml:space="preserve"> </w:t>
      </w:r>
      <w:r w:rsidR="00D1582E" w:rsidRPr="001D479F">
        <w:rPr>
          <w:lang w:val="en-US" w:eastAsia="en-CA"/>
        </w:rPr>
        <w:t>Results</w:t>
      </w:r>
    </w:p>
    <w:p w:rsidR="00861535" w:rsidRPr="001D479F" w:rsidRDefault="00D1582E" w:rsidP="00F632B8">
      <w:pPr>
        <w:pStyle w:val="ListParagraph"/>
        <w:numPr>
          <w:ilvl w:val="3"/>
          <w:numId w:val="54"/>
        </w:numPr>
        <w:rPr>
          <w:lang w:eastAsia="en-CA"/>
        </w:rPr>
      </w:pPr>
      <w:r w:rsidRPr="00F52FEB">
        <w:rPr>
          <w:lang w:val="en-US" w:eastAsia="en-CA"/>
        </w:rPr>
        <w:lastRenderedPageBreak/>
        <w:t>Responses were more aggressive when the confederate cut in front of the 2</w:t>
      </w:r>
      <w:r w:rsidRPr="00F52FEB">
        <w:rPr>
          <w:vertAlign w:val="superscript"/>
          <w:lang w:val="en-US" w:eastAsia="en-CA"/>
        </w:rPr>
        <w:t>nd</w:t>
      </w:r>
      <w:r w:rsidRPr="00F52FEB">
        <w:rPr>
          <w:lang w:val="en-US" w:eastAsia="en-CA"/>
        </w:rPr>
        <w:t xml:space="preserve"> than in front of the 12</w:t>
      </w:r>
      <w:r w:rsidRPr="00F52FEB">
        <w:rPr>
          <w:vertAlign w:val="superscript"/>
          <w:lang w:val="en-US" w:eastAsia="en-CA"/>
        </w:rPr>
        <w:t>th</w:t>
      </w:r>
      <w:r w:rsidRPr="00F52FEB">
        <w:rPr>
          <w:lang w:val="en-US" w:eastAsia="en-CA"/>
        </w:rPr>
        <w:t xml:space="preserve"> person.</w:t>
      </w:r>
    </w:p>
    <w:p w:rsidR="001D479F" w:rsidRDefault="001D479F" w:rsidP="001D07F2">
      <w:pPr>
        <w:ind w:left="360"/>
        <w:rPr>
          <w:lang w:eastAsia="en-CA"/>
        </w:rPr>
      </w:pPr>
    </w:p>
    <w:p w:rsidR="00861535" w:rsidRPr="001D479F" w:rsidRDefault="00D1582E" w:rsidP="00F632B8">
      <w:pPr>
        <w:numPr>
          <w:ilvl w:val="0"/>
          <w:numId w:val="40"/>
        </w:numPr>
        <w:rPr>
          <w:lang w:eastAsia="en-CA"/>
        </w:rPr>
      </w:pPr>
      <w:r w:rsidRPr="001D479F">
        <w:rPr>
          <w:u w:val="single"/>
          <w:lang w:val="en-US" w:eastAsia="en-CA"/>
        </w:rPr>
        <w:t>Unexpected events:</w:t>
      </w:r>
    </w:p>
    <w:p w:rsidR="001D479F" w:rsidRPr="001D479F" w:rsidRDefault="001D479F" w:rsidP="001D479F">
      <w:pPr>
        <w:ind w:left="360"/>
        <w:rPr>
          <w:lang w:eastAsia="en-CA"/>
        </w:rPr>
      </w:pPr>
      <w:r w:rsidRPr="001D479F">
        <w:rPr>
          <w:lang w:val="en-US" w:eastAsia="en-CA"/>
        </w:rPr>
        <w:tab/>
        <w:t>Unexpected events produce more frustration than expected ones</w:t>
      </w:r>
    </w:p>
    <w:p w:rsidR="00861535" w:rsidRPr="001D479F" w:rsidRDefault="00D1582E" w:rsidP="001D479F">
      <w:pPr>
        <w:pStyle w:val="ListParagraph"/>
        <w:numPr>
          <w:ilvl w:val="0"/>
          <w:numId w:val="9"/>
        </w:numPr>
        <w:rPr>
          <w:lang w:eastAsia="en-CA"/>
        </w:rPr>
      </w:pPr>
      <w:r w:rsidRPr="001D479F">
        <w:rPr>
          <w:lang w:val="en-US" w:eastAsia="en-CA"/>
        </w:rPr>
        <w:t xml:space="preserve">E.g., </w:t>
      </w:r>
      <w:proofErr w:type="spellStart"/>
      <w:r w:rsidRPr="001D479F">
        <w:rPr>
          <w:lang w:val="en-US" w:eastAsia="en-CA"/>
        </w:rPr>
        <w:t>Kulik</w:t>
      </w:r>
      <w:proofErr w:type="spellEnd"/>
      <w:r w:rsidRPr="001D479F">
        <w:rPr>
          <w:lang w:val="en-US" w:eastAsia="en-CA"/>
        </w:rPr>
        <w:t xml:space="preserve"> &amp; Brown (1979)</w:t>
      </w:r>
    </w:p>
    <w:p w:rsidR="00861535" w:rsidRPr="001D479F" w:rsidRDefault="00D1582E" w:rsidP="00F632B8">
      <w:pPr>
        <w:numPr>
          <w:ilvl w:val="1"/>
          <w:numId w:val="41"/>
        </w:numPr>
        <w:rPr>
          <w:lang w:eastAsia="en-CA"/>
        </w:rPr>
      </w:pPr>
      <w:r w:rsidRPr="001D479F">
        <w:rPr>
          <w:lang w:val="en-US" w:eastAsia="en-CA"/>
        </w:rPr>
        <w:t>Hired male students at Harvard University to ask strangers for donations to charity (for formally institutionalized psychiatric patients to readjust to society)</w:t>
      </w:r>
    </w:p>
    <w:p w:rsidR="00861535" w:rsidRPr="001D479F" w:rsidRDefault="00D1582E" w:rsidP="00F632B8">
      <w:pPr>
        <w:numPr>
          <w:ilvl w:val="1"/>
          <w:numId w:val="41"/>
        </w:numPr>
        <w:rPr>
          <w:lang w:eastAsia="en-CA"/>
        </w:rPr>
      </w:pPr>
      <w:r w:rsidRPr="001D479F">
        <w:rPr>
          <w:lang w:val="en-US" w:eastAsia="en-CA"/>
        </w:rPr>
        <w:t>Cover story- “Study of Persuasive Communication”</w:t>
      </w:r>
    </w:p>
    <w:p w:rsidR="00861535" w:rsidRPr="001D479F" w:rsidRDefault="00D1582E" w:rsidP="00F632B8">
      <w:pPr>
        <w:numPr>
          <w:ilvl w:val="1"/>
          <w:numId w:val="41"/>
        </w:numPr>
        <w:rPr>
          <w:lang w:eastAsia="en-CA"/>
        </w:rPr>
      </w:pPr>
      <w:r w:rsidRPr="001D479F">
        <w:rPr>
          <w:lang w:val="en-US" w:eastAsia="en-CA"/>
        </w:rPr>
        <w:t>Receive a small fraction of each dollar pledged</w:t>
      </w:r>
    </w:p>
    <w:p w:rsidR="00861535" w:rsidRPr="001D479F" w:rsidRDefault="00D1582E" w:rsidP="00F632B8">
      <w:pPr>
        <w:numPr>
          <w:ilvl w:val="1"/>
          <w:numId w:val="41"/>
        </w:numPr>
        <w:rPr>
          <w:lang w:eastAsia="en-CA"/>
        </w:rPr>
      </w:pPr>
      <w:r w:rsidRPr="001D479F">
        <w:rPr>
          <w:lang w:val="en-US" w:eastAsia="en-CA"/>
        </w:rPr>
        <w:t>2 conditions</w:t>
      </w:r>
    </w:p>
    <w:p w:rsidR="00861535" w:rsidRPr="001D479F" w:rsidRDefault="00D1582E" w:rsidP="00F632B8">
      <w:pPr>
        <w:numPr>
          <w:ilvl w:val="2"/>
          <w:numId w:val="41"/>
        </w:numPr>
        <w:rPr>
          <w:lang w:eastAsia="en-CA"/>
        </w:rPr>
      </w:pPr>
      <w:r w:rsidRPr="001D479F">
        <w:rPr>
          <w:b/>
          <w:lang w:val="en-US" w:eastAsia="en-CA"/>
        </w:rPr>
        <w:t>High expectation</w:t>
      </w:r>
      <w:r w:rsidRPr="001D479F">
        <w:rPr>
          <w:lang w:val="en-US" w:eastAsia="en-CA"/>
        </w:rPr>
        <w:t>: expect a high rate of contribution (they would be calling from the 60-65% success rate calling list)</w:t>
      </w:r>
    </w:p>
    <w:p w:rsidR="00861535" w:rsidRPr="001D479F" w:rsidRDefault="00D1582E" w:rsidP="00F632B8">
      <w:pPr>
        <w:numPr>
          <w:ilvl w:val="2"/>
          <w:numId w:val="41"/>
        </w:numPr>
        <w:rPr>
          <w:lang w:eastAsia="en-CA"/>
        </w:rPr>
      </w:pPr>
      <w:r w:rsidRPr="001D479F">
        <w:rPr>
          <w:b/>
          <w:lang w:val="en-US" w:eastAsia="en-CA"/>
        </w:rPr>
        <w:t>Low expectation</w:t>
      </w:r>
      <w:r w:rsidRPr="001D479F">
        <w:rPr>
          <w:lang w:val="en-US" w:eastAsia="en-CA"/>
        </w:rPr>
        <w:t>: do not expect much success (they would be calling from the 10-15% success rate calling list)</w:t>
      </w:r>
    </w:p>
    <w:p w:rsidR="00861535" w:rsidRPr="001D479F" w:rsidRDefault="00D1582E" w:rsidP="00F632B8">
      <w:pPr>
        <w:numPr>
          <w:ilvl w:val="1"/>
          <w:numId w:val="41"/>
        </w:numPr>
        <w:rPr>
          <w:lang w:eastAsia="en-CA"/>
        </w:rPr>
      </w:pPr>
      <w:r w:rsidRPr="001D479F">
        <w:rPr>
          <w:lang w:val="en-US" w:eastAsia="en-CA"/>
        </w:rPr>
        <w:t>Told that after each call, they were supposed to immediately write a persuasive cover letter to that participant to mail to them</w:t>
      </w:r>
    </w:p>
    <w:p w:rsidR="00861535" w:rsidRPr="001D479F" w:rsidRDefault="00D1582E" w:rsidP="00F632B8">
      <w:pPr>
        <w:numPr>
          <w:ilvl w:val="2"/>
          <w:numId w:val="41"/>
        </w:numPr>
        <w:rPr>
          <w:lang w:eastAsia="en-CA"/>
        </w:rPr>
      </w:pPr>
      <w:r w:rsidRPr="001D479F">
        <w:rPr>
          <w:lang w:val="en-US" w:eastAsia="en-CA"/>
        </w:rPr>
        <w:t>No one donated money</w:t>
      </w:r>
    </w:p>
    <w:p w:rsidR="00861535" w:rsidRPr="001D479F" w:rsidRDefault="00D1582E" w:rsidP="00F632B8">
      <w:pPr>
        <w:numPr>
          <w:ilvl w:val="2"/>
          <w:numId w:val="41"/>
        </w:numPr>
        <w:rPr>
          <w:lang w:eastAsia="en-CA"/>
        </w:rPr>
      </w:pPr>
      <w:r w:rsidRPr="001D479F">
        <w:rPr>
          <w:lang w:eastAsia="en-CA"/>
        </w:rPr>
        <w:t>Two confederates are actually being called, blind to hypothesis</w:t>
      </w:r>
    </w:p>
    <w:p w:rsidR="00861535" w:rsidRPr="001D479F" w:rsidRDefault="00D1582E" w:rsidP="00F632B8">
      <w:pPr>
        <w:numPr>
          <w:ilvl w:val="1"/>
          <w:numId w:val="41"/>
        </w:numPr>
        <w:rPr>
          <w:lang w:eastAsia="en-CA"/>
        </w:rPr>
      </w:pPr>
      <w:r w:rsidRPr="001D479F">
        <w:rPr>
          <w:lang w:eastAsia="en-CA"/>
        </w:rPr>
        <w:t>Dependent variables:</w:t>
      </w:r>
    </w:p>
    <w:p w:rsidR="00861535" w:rsidRPr="001D479F" w:rsidRDefault="00D1582E" w:rsidP="00F632B8">
      <w:pPr>
        <w:numPr>
          <w:ilvl w:val="2"/>
          <w:numId w:val="41"/>
        </w:numPr>
        <w:rPr>
          <w:lang w:eastAsia="en-CA"/>
        </w:rPr>
      </w:pPr>
      <w:r w:rsidRPr="001D479F">
        <w:rPr>
          <w:lang w:eastAsia="en-CA"/>
        </w:rPr>
        <w:t>Anger and blame in cover letter</w:t>
      </w:r>
    </w:p>
    <w:p w:rsidR="00861535" w:rsidRPr="001D479F" w:rsidRDefault="00D1582E" w:rsidP="00F632B8">
      <w:pPr>
        <w:numPr>
          <w:ilvl w:val="2"/>
          <w:numId w:val="41"/>
        </w:numPr>
        <w:rPr>
          <w:lang w:eastAsia="en-CA"/>
        </w:rPr>
      </w:pPr>
      <w:r w:rsidRPr="001D479F">
        <w:rPr>
          <w:lang w:eastAsia="en-CA"/>
        </w:rPr>
        <w:t>Force in which they hung up the phone (assessed with a force displacement transducer)</w:t>
      </w:r>
    </w:p>
    <w:p w:rsidR="00861535" w:rsidRPr="001D479F" w:rsidRDefault="00D1582E" w:rsidP="00F632B8">
      <w:pPr>
        <w:numPr>
          <w:ilvl w:val="1"/>
          <w:numId w:val="41"/>
        </w:numPr>
        <w:rPr>
          <w:lang w:eastAsia="en-CA"/>
        </w:rPr>
      </w:pPr>
      <w:r w:rsidRPr="001D479F">
        <w:rPr>
          <w:lang w:val="en-US" w:eastAsia="en-CA"/>
        </w:rPr>
        <w:t>Results:</w:t>
      </w:r>
    </w:p>
    <w:p w:rsidR="00861535" w:rsidRPr="001D479F" w:rsidRDefault="00D1582E" w:rsidP="00F632B8">
      <w:pPr>
        <w:numPr>
          <w:ilvl w:val="1"/>
          <w:numId w:val="41"/>
        </w:numPr>
        <w:rPr>
          <w:lang w:eastAsia="en-CA"/>
        </w:rPr>
      </w:pPr>
      <w:r w:rsidRPr="001D479F">
        <w:rPr>
          <w:lang w:val="en-US" w:eastAsia="en-CA"/>
        </w:rPr>
        <w:t>High expectation group displayed more verbal aggression than low expectation group and slammed the phone down with greater force</w:t>
      </w:r>
    </w:p>
    <w:p w:rsidR="001D479F" w:rsidRDefault="001D479F" w:rsidP="001D479F">
      <w:pPr>
        <w:ind w:left="0"/>
        <w:rPr>
          <w:lang w:eastAsia="en-CA"/>
        </w:rPr>
      </w:pPr>
    </w:p>
    <w:p w:rsidR="001D479F" w:rsidRDefault="001D479F" w:rsidP="001D479F">
      <w:pPr>
        <w:ind w:left="0"/>
        <w:rPr>
          <w:lang w:val="en-US" w:eastAsia="en-CA"/>
        </w:rPr>
      </w:pPr>
      <w:r w:rsidRPr="001D479F">
        <w:rPr>
          <w:lang w:val="en-US" w:eastAsia="en-CA"/>
        </w:rPr>
        <w:t>Frustration vs. Deprivation</w:t>
      </w:r>
    </w:p>
    <w:p w:rsidR="00861535" w:rsidRPr="001D479F" w:rsidRDefault="00D1582E" w:rsidP="00F632B8">
      <w:pPr>
        <w:numPr>
          <w:ilvl w:val="0"/>
          <w:numId w:val="42"/>
        </w:numPr>
        <w:rPr>
          <w:lang w:eastAsia="en-CA"/>
        </w:rPr>
      </w:pPr>
      <w:r w:rsidRPr="001D479F">
        <w:rPr>
          <w:lang w:val="en-US" w:eastAsia="en-CA"/>
        </w:rPr>
        <w:t>Relative deprivation:</w:t>
      </w:r>
    </w:p>
    <w:p w:rsidR="00861535" w:rsidRPr="001D479F" w:rsidRDefault="00D1582E" w:rsidP="00F632B8">
      <w:pPr>
        <w:numPr>
          <w:ilvl w:val="1"/>
          <w:numId w:val="42"/>
        </w:numPr>
        <w:rPr>
          <w:lang w:eastAsia="en-CA"/>
        </w:rPr>
      </w:pPr>
      <w:r w:rsidRPr="001D479F">
        <w:rPr>
          <w:lang w:val="en-US" w:eastAsia="en-CA"/>
        </w:rPr>
        <w:t>Perception that you have been given less than you deserve, less than you have been led to expect, or less than people similar to you have.</w:t>
      </w:r>
    </w:p>
    <w:p w:rsidR="00861535" w:rsidRPr="001D479F" w:rsidRDefault="00D1582E" w:rsidP="00F632B8">
      <w:pPr>
        <w:numPr>
          <w:ilvl w:val="0"/>
          <w:numId w:val="42"/>
        </w:numPr>
        <w:rPr>
          <w:lang w:eastAsia="en-CA"/>
        </w:rPr>
      </w:pPr>
      <w:r w:rsidRPr="001D479F">
        <w:rPr>
          <w:lang w:val="en-US" w:eastAsia="en-CA"/>
        </w:rPr>
        <w:t>In Barker et al.’s study, frustration and aggression did not occur because the children were deprived of toys</w:t>
      </w:r>
    </w:p>
    <w:p w:rsidR="00861535" w:rsidRPr="001D479F" w:rsidRDefault="00D1582E" w:rsidP="00F632B8">
      <w:pPr>
        <w:numPr>
          <w:ilvl w:val="0"/>
          <w:numId w:val="42"/>
        </w:numPr>
        <w:rPr>
          <w:lang w:eastAsia="en-CA"/>
        </w:rPr>
      </w:pPr>
      <w:r w:rsidRPr="001D479F">
        <w:rPr>
          <w:lang w:val="en-US" w:eastAsia="en-CA"/>
        </w:rPr>
        <w:t>Instead, the frustration and ensuing aggression occurred because their expectations were violated</w:t>
      </w:r>
    </w:p>
    <w:p w:rsidR="001D479F" w:rsidRDefault="001D479F" w:rsidP="001D479F">
      <w:pPr>
        <w:ind w:left="0"/>
        <w:rPr>
          <w:lang w:eastAsia="en-CA"/>
        </w:rPr>
      </w:pPr>
    </w:p>
    <w:p w:rsidR="001D479F" w:rsidRPr="001D479F" w:rsidRDefault="001D479F" w:rsidP="001D479F">
      <w:pPr>
        <w:ind w:left="0"/>
        <w:rPr>
          <w:lang w:eastAsia="en-CA"/>
        </w:rPr>
      </w:pPr>
      <w:r w:rsidRPr="001D479F">
        <w:rPr>
          <w:lang w:val="en-US" w:eastAsia="en-CA"/>
        </w:rPr>
        <w:t>Direct Provocation and Reciprocation</w:t>
      </w:r>
    </w:p>
    <w:p w:rsidR="00861535" w:rsidRPr="008A1CC0" w:rsidRDefault="00D1582E" w:rsidP="00F632B8">
      <w:pPr>
        <w:numPr>
          <w:ilvl w:val="0"/>
          <w:numId w:val="43"/>
        </w:numPr>
        <w:rPr>
          <w:lang w:eastAsia="en-CA"/>
        </w:rPr>
      </w:pPr>
      <w:r w:rsidRPr="008A1CC0">
        <w:rPr>
          <w:lang w:val="en-US" w:eastAsia="en-CA"/>
        </w:rPr>
        <w:t>Individuals are more likely to aggress when they have been provoked</w:t>
      </w:r>
    </w:p>
    <w:p w:rsidR="00861535" w:rsidRPr="008A1CC0" w:rsidRDefault="00D1582E" w:rsidP="00F632B8">
      <w:pPr>
        <w:numPr>
          <w:ilvl w:val="0"/>
          <w:numId w:val="43"/>
        </w:numPr>
        <w:rPr>
          <w:lang w:eastAsia="en-CA"/>
        </w:rPr>
      </w:pPr>
      <w:r w:rsidRPr="008A1CC0">
        <w:rPr>
          <w:lang w:val="en-US" w:eastAsia="en-CA"/>
        </w:rPr>
        <w:t>E.g., Baron (1988)</w:t>
      </w:r>
    </w:p>
    <w:p w:rsidR="00861535" w:rsidRPr="008A1CC0" w:rsidRDefault="00D1582E" w:rsidP="00F632B8">
      <w:pPr>
        <w:numPr>
          <w:ilvl w:val="1"/>
          <w:numId w:val="43"/>
        </w:numPr>
        <w:rPr>
          <w:lang w:eastAsia="en-CA"/>
        </w:rPr>
      </w:pPr>
      <w:r w:rsidRPr="008A1CC0">
        <w:rPr>
          <w:lang w:val="en-US" w:eastAsia="en-CA"/>
        </w:rPr>
        <w:t>Participants prepared advertisement that was evaluated and criticized by an accomplice</w:t>
      </w:r>
    </w:p>
    <w:p w:rsidR="00861535" w:rsidRPr="008A1CC0" w:rsidRDefault="00D1582E" w:rsidP="00F632B8">
      <w:pPr>
        <w:numPr>
          <w:ilvl w:val="0"/>
          <w:numId w:val="43"/>
        </w:numPr>
        <w:rPr>
          <w:lang w:eastAsia="en-CA"/>
        </w:rPr>
      </w:pPr>
      <w:r w:rsidRPr="008A1CC0">
        <w:rPr>
          <w:lang w:eastAsia="en-CA"/>
        </w:rPr>
        <w:t>Independent variable-type of criticism</w:t>
      </w:r>
    </w:p>
    <w:p w:rsidR="00861535" w:rsidRPr="008A1CC0" w:rsidRDefault="00D1582E" w:rsidP="00F632B8">
      <w:pPr>
        <w:numPr>
          <w:ilvl w:val="1"/>
          <w:numId w:val="43"/>
        </w:numPr>
        <w:rPr>
          <w:lang w:eastAsia="en-CA"/>
        </w:rPr>
      </w:pPr>
      <w:r w:rsidRPr="008A1CC0">
        <w:rPr>
          <w:lang w:eastAsia="en-CA"/>
        </w:rPr>
        <w:t>Gentle criticism condition</w:t>
      </w:r>
    </w:p>
    <w:p w:rsidR="00861535" w:rsidRPr="008A1CC0" w:rsidRDefault="00D1582E" w:rsidP="00F632B8">
      <w:pPr>
        <w:numPr>
          <w:ilvl w:val="1"/>
          <w:numId w:val="43"/>
        </w:numPr>
        <w:rPr>
          <w:lang w:eastAsia="en-CA"/>
        </w:rPr>
      </w:pPr>
      <w:r w:rsidRPr="008A1CC0">
        <w:rPr>
          <w:lang w:eastAsia="en-CA"/>
        </w:rPr>
        <w:t>Harsh criticism condition</w:t>
      </w:r>
    </w:p>
    <w:p w:rsidR="00861535" w:rsidRPr="008A1CC0" w:rsidRDefault="008A1CC0" w:rsidP="00F632B8">
      <w:pPr>
        <w:numPr>
          <w:ilvl w:val="0"/>
          <w:numId w:val="43"/>
        </w:numPr>
        <w:rPr>
          <w:lang w:eastAsia="en-CA"/>
        </w:rPr>
      </w:pPr>
      <w:r>
        <w:rPr>
          <w:lang w:val="en-US" w:eastAsia="en-CA"/>
        </w:rPr>
        <w:t>“</w:t>
      </w:r>
      <w:proofErr w:type="gramStart"/>
      <w:r>
        <w:rPr>
          <w:lang w:val="en-US" w:eastAsia="en-CA"/>
        </w:rPr>
        <w:t>gentle</w:t>
      </w:r>
      <w:proofErr w:type="gramEnd"/>
      <w:r>
        <w:rPr>
          <w:lang w:val="en-US" w:eastAsia="en-CA"/>
        </w:rPr>
        <w:t>”=</w:t>
      </w:r>
      <w:r w:rsidR="00D1582E" w:rsidRPr="008A1CC0">
        <w:rPr>
          <w:lang w:val="en-US" w:eastAsia="en-CA"/>
        </w:rPr>
        <w:t>constructive criticism</w:t>
      </w:r>
      <w:r>
        <w:rPr>
          <w:lang w:eastAsia="en-CA"/>
        </w:rPr>
        <w:t xml:space="preserve"> so it was </w:t>
      </w:r>
      <w:r w:rsidRPr="008A1CC0">
        <w:rPr>
          <w:lang w:val="en-US" w:eastAsia="en-CA"/>
        </w:rPr>
        <w:t>specific</w:t>
      </w:r>
      <w:r>
        <w:rPr>
          <w:lang w:val="en-US" w:eastAsia="en-CA"/>
        </w:rPr>
        <w:t xml:space="preserve"> and </w:t>
      </w:r>
      <w:r w:rsidR="00D1582E" w:rsidRPr="008A1CC0">
        <w:rPr>
          <w:lang w:val="en-US" w:eastAsia="en-CA"/>
        </w:rPr>
        <w:t>considerate</w:t>
      </w:r>
      <w:r>
        <w:rPr>
          <w:lang w:val="en-US" w:eastAsia="en-CA"/>
        </w:rPr>
        <w:t>.</w:t>
      </w:r>
    </w:p>
    <w:p w:rsidR="00861535" w:rsidRPr="008A1CC0" w:rsidRDefault="00D1582E" w:rsidP="00F632B8">
      <w:pPr>
        <w:numPr>
          <w:ilvl w:val="0"/>
          <w:numId w:val="43"/>
        </w:numPr>
        <w:rPr>
          <w:lang w:eastAsia="en-CA"/>
        </w:rPr>
      </w:pPr>
      <w:r w:rsidRPr="008A1CC0">
        <w:rPr>
          <w:lang w:val="en-US" w:eastAsia="en-CA"/>
        </w:rPr>
        <w:t>Insulting, harsh criticism</w:t>
      </w:r>
      <w:r w:rsidR="008A1CC0" w:rsidRPr="008A1CC0">
        <w:rPr>
          <w:lang w:val="en-US" w:eastAsia="en-CA"/>
        </w:rPr>
        <w:t>=</w:t>
      </w:r>
      <w:r w:rsidR="008A1CC0">
        <w:rPr>
          <w:lang w:val="en-US" w:eastAsia="en-CA"/>
        </w:rPr>
        <w:t xml:space="preserve"> </w:t>
      </w:r>
      <w:r w:rsidRPr="008A1CC0">
        <w:rPr>
          <w:lang w:val="en-US" w:eastAsia="en-CA"/>
        </w:rPr>
        <w:t>Vague, attributed poor performance to internal causes</w:t>
      </w:r>
    </w:p>
    <w:p w:rsidR="00861535" w:rsidRPr="008A1CC0" w:rsidRDefault="00D1582E" w:rsidP="00F632B8">
      <w:pPr>
        <w:numPr>
          <w:ilvl w:val="0"/>
          <w:numId w:val="43"/>
        </w:numPr>
        <w:rPr>
          <w:lang w:eastAsia="en-CA"/>
        </w:rPr>
      </w:pPr>
      <w:r w:rsidRPr="008A1CC0">
        <w:rPr>
          <w:lang w:val="en-US" w:eastAsia="en-CA"/>
        </w:rPr>
        <w:t>Dependent measure:</w:t>
      </w:r>
    </w:p>
    <w:p w:rsidR="00861535" w:rsidRPr="008A1CC0" w:rsidRDefault="00D1582E" w:rsidP="00F632B8">
      <w:pPr>
        <w:numPr>
          <w:ilvl w:val="1"/>
          <w:numId w:val="43"/>
        </w:numPr>
        <w:rPr>
          <w:lang w:eastAsia="en-CA"/>
        </w:rPr>
      </w:pPr>
      <w:r w:rsidRPr="008A1CC0">
        <w:rPr>
          <w:lang w:val="en-US" w:eastAsia="en-CA"/>
        </w:rPr>
        <w:t>How they would handle future conflict with this person (i.e., competition, avoidance, collaboration)</w:t>
      </w:r>
    </w:p>
    <w:p w:rsidR="00861535" w:rsidRPr="008A1CC0" w:rsidRDefault="00D1582E" w:rsidP="00F632B8">
      <w:pPr>
        <w:numPr>
          <w:ilvl w:val="1"/>
          <w:numId w:val="43"/>
        </w:numPr>
        <w:rPr>
          <w:lang w:eastAsia="en-CA"/>
        </w:rPr>
      </w:pPr>
      <w:r w:rsidRPr="008A1CC0">
        <w:rPr>
          <w:lang w:val="en-US" w:eastAsia="en-CA"/>
        </w:rPr>
        <w:lastRenderedPageBreak/>
        <w:t>Levels of self-reported anger and tension</w:t>
      </w:r>
    </w:p>
    <w:p w:rsidR="00861535" w:rsidRPr="008A1CC0" w:rsidRDefault="00D1582E" w:rsidP="00F632B8">
      <w:pPr>
        <w:numPr>
          <w:ilvl w:val="0"/>
          <w:numId w:val="43"/>
        </w:numPr>
        <w:rPr>
          <w:lang w:eastAsia="en-CA"/>
        </w:rPr>
      </w:pPr>
      <w:r w:rsidRPr="008A1CC0">
        <w:rPr>
          <w:lang w:val="en-US" w:eastAsia="en-CA"/>
        </w:rPr>
        <w:t>Results:</w:t>
      </w:r>
    </w:p>
    <w:p w:rsidR="00861535" w:rsidRPr="008A1CC0" w:rsidRDefault="00D1582E" w:rsidP="00F632B8">
      <w:pPr>
        <w:numPr>
          <w:ilvl w:val="1"/>
          <w:numId w:val="43"/>
        </w:numPr>
        <w:rPr>
          <w:lang w:eastAsia="en-CA"/>
        </w:rPr>
      </w:pPr>
      <w:r w:rsidRPr="008A1CC0">
        <w:rPr>
          <w:lang w:val="en-US" w:eastAsia="en-CA"/>
        </w:rPr>
        <w:t xml:space="preserve">Participants in insulting condition were angrier, </w:t>
      </w:r>
      <w:proofErr w:type="gramStart"/>
      <w:r w:rsidRPr="008A1CC0">
        <w:rPr>
          <w:lang w:val="en-US" w:eastAsia="en-CA"/>
        </w:rPr>
        <w:t>more tense</w:t>
      </w:r>
      <w:proofErr w:type="gramEnd"/>
      <w:r w:rsidRPr="008A1CC0">
        <w:rPr>
          <w:lang w:val="en-US" w:eastAsia="en-CA"/>
        </w:rPr>
        <w:t>, and said they would be more likely to use the avoidance or competition strategy in working out a future conflict with this person.</w:t>
      </w:r>
    </w:p>
    <w:p w:rsidR="007621B8" w:rsidRDefault="007621B8" w:rsidP="00F632B8">
      <w:pPr>
        <w:pStyle w:val="ListParagraph"/>
        <w:numPr>
          <w:ilvl w:val="0"/>
          <w:numId w:val="54"/>
        </w:numPr>
        <w:rPr>
          <w:lang w:eastAsia="en-CA"/>
        </w:rPr>
      </w:pPr>
    </w:p>
    <w:p w:rsidR="00861535" w:rsidRPr="008A1CC0" w:rsidRDefault="008A1CC0" w:rsidP="008A1CC0">
      <w:pPr>
        <w:ind w:left="0"/>
        <w:rPr>
          <w:lang w:eastAsia="en-CA"/>
        </w:rPr>
      </w:pPr>
      <w:r>
        <w:rPr>
          <w:lang w:val="en-US" w:eastAsia="en-CA"/>
        </w:rPr>
        <w:t xml:space="preserve">Social Exclusion - </w:t>
      </w:r>
      <w:r w:rsidR="00D1582E" w:rsidRPr="008A1CC0">
        <w:rPr>
          <w:lang w:val="en-US" w:eastAsia="en-CA"/>
        </w:rPr>
        <w:t>Does social exclusion lead to aggressive behavior?</w:t>
      </w:r>
      <w:r>
        <w:rPr>
          <w:lang w:eastAsia="en-CA"/>
        </w:rPr>
        <w:t xml:space="preserve"> </w:t>
      </w:r>
      <w:r w:rsidR="00D1582E" w:rsidRPr="008A1CC0">
        <w:rPr>
          <w:lang w:val="en-US" w:eastAsia="en-CA"/>
        </w:rPr>
        <w:t>E.g., Columbine tragedy</w:t>
      </w:r>
    </w:p>
    <w:p w:rsidR="00861535" w:rsidRPr="008A1CC0" w:rsidRDefault="00D1582E" w:rsidP="00F632B8">
      <w:pPr>
        <w:numPr>
          <w:ilvl w:val="0"/>
          <w:numId w:val="44"/>
        </w:numPr>
        <w:rPr>
          <w:lang w:eastAsia="en-CA"/>
        </w:rPr>
      </w:pPr>
      <w:proofErr w:type="spellStart"/>
      <w:r w:rsidRPr="008A1CC0">
        <w:rPr>
          <w:lang w:val="en-US" w:eastAsia="en-CA"/>
        </w:rPr>
        <w:t>Twenge</w:t>
      </w:r>
      <w:proofErr w:type="spellEnd"/>
      <w:r w:rsidRPr="008A1CC0">
        <w:rPr>
          <w:lang w:val="en-US" w:eastAsia="en-CA"/>
        </w:rPr>
        <w:t xml:space="preserve"> et al. (2001)</w:t>
      </w:r>
    </w:p>
    <w:p w:rsidR="00861535" w:rsidRPr="008A1CC0" w:rsidRDefault="00D1582E" w:rsidP="00F632B8">
      <w:pPr>
        <w:numPr>
          <w:ilvl w:val="1"/>
          <w:numId w:val="44"/>
        </w:numPr>
        <w:rPr>
          <w:lang w:eastAsia="en-CA"/>
        </w:rPr>
      </w:pPr>
      <w:r w:rsidRPr="008A1CC0">
        <w:rPr>
          <w:lang w:val="en-US" w:eastAsia="en-CA"/>
        </w:rPr>
        <w:t>Participants spent 15 minutes getting to know 4-5 other students</w:t>
      </w:r>
    </w:p>
    <w:p w:rsidR="00861535" w:rsidRPr="008A1CC0" w:rsidRDefault="00D1582E" w:rsidP="00F632B8">
      <w:pPr>
        <w:numPr>
          <w:ilvl w:val="1"/>
          <w:numId w:val="44"/>
        </w:numPr>
        <w:rPr>
          <w:lang w:eastAsia="en-CA"/>
        </w:rPr>
      </w:pPr>
      <w:r w:rsidRPr="008A1CC0">
        <w:rPr>
          <w:lang w:val="en-US" w:eastAsia="en-CA"/>
        </w:rPr>
        <w:t>Asked to name 2 students to work with in groups</w:t>
      </w:r>
    </w:p>
    <w:p w:rsidR="00861535" w:rsidRPr="008A1CC0" w:rsidRDefault="00D1582E" w:rsidP="00F632B8">
      <w:pPr>
        <w:numPr>
          <w:ilvl w:val="0"/>
          <w:numId w:val="44"/>
        </w:numPr>
        <w:rPr>
          <w:lang w:eastAsia="en-CA"/>
        </w:rPr>
      </w:pPr>
      <w:r w:rsidRPr="008A1CC0">
        <w:rPr>
          <w:lang w:val="en-US" w:eastAsia="en-CA"/>
        </w:rPr>
        <w:t>2 conditions</w:t>
      </w:r>
    </w:p>
    <w:p w:rsidR="00861535" w:rsidRPr="008A1CC0" w:rsidRDefault="00D1582E" w:rsidP="00F632B8">
      <w:pPr>
        <w:numPr>
          <w:ilvl w:val="1"/>
          <w:numId w:val="44"/>
        </w:numPr>
        <w:rPr>
          <w:lang w:eastAsia="en-CA"/>
        </w:rPr>
      </w:pPr>
      <w:r w:rsidRPr="008A1CC0">
        <w:rPr>
          <w:lang w:val="en-US" w:eastAsia="en-CA"/>
        </w:rPr>
        <w:t>Accepted condition (i.e., several people listed the participant to work with them in group)</w:t>
      </w:r>
    </w:p>
    <w:p w:rsidR="00861535" w:rsidRPr="008A1CC0" w:rsidRDefault="00D1582E" w:rsidP="00F632B8">
      <w:pPr>
        <w:numPr>
          <w:ilvl w:val="1"/>
          <w:numId w:val="44"/>
        </w:numPr>
        <w:rPr>
          <w:lang w:eastAsia="en-CA"/>
        </w:rPr>
      </w:pPr>
      <w:r w:rsidRPr="008A1CC0">
        <w:rPr>
          <w:lang w:val="en-US" w:eastAsia="en-CA"/>
        </w:rPr>
        <w:t xml:space="preserve">Rejected condition (i.e., no one listed the participant to work with them in group) </w:t>
      </w:r>
    </w:p>
    <w:p w:rsidR="00861535" w:rsidRPr="008A1CC0" w:rsidRDefault="00D1582E" w:rsidP="00F632B8">
      <w:pPr>
        <w:numPr>
          <w:ilvl w:val="0"/>
          <w:numId w:val="44"/>
        </w:numPr>
        <w:rPr>
          <w:lang w:eastAsia="en-CA"/>
        </w:rPr>
      </w:pPr>
      <w:r w:rsidRPr="008A1CC0">
        <w:rPr>
          <w:lang w:val="en-US" w:eastAsia="en-CA"/>
        </w:rPr>
        <w:t xml:space="preserve">Dependent Variable: </w:t>
      </w:r>
    </w:p>
    <w:p w:rsidR="00861535" w:rsidRPr="008A1CC0" w:rsidRDefault="00D1582E" w:rsidP="00F632B8">
      <w:pPr>
        <w:numPr>
          <w:ilvl w:val="1"/>
          <w:numId w:val="44"/>
        </w:numPr>
        <w:rPr>
          <w:lang w:eastAsia="en-CA"/>
        </w:rPr>
      </w:pPr>
      <w:r w:rsidRPr="008A1CC0">
        <w:rPr>
          <w:lang w:val="en-US" w:eastAsia="en-CA"/>
        </w:rPr>
        <w:t>level of white noise delivered to confederate</w:t>
      </w:r>
    </w:p>
    <w:p w:rsidR="00861535" w:rsidRPr="008A1CC0" w:rsidRDefault="00D1582E" w:rsidP="00F632B8">
      <w:pPr>
        <w:numPr>
          <w:ilvl w:val="0"/>
          <w:numId w:val="44"/>
        </w:numPr>
        <w:rPr>
          <w:lang w:eastAsia="en-CA"/>
        </w:rPr>
      </w:pPr>
      <w:r w:rsidRPr="008A1CC0">
        <w:rPr>
          <w:lang w:val="en-US" w:eastAsia="en-CA"/>
        </w:rPr>
        <w:t>Results:</w:t>
      </w:r>
    </w:p>
    <w:p w:rsidR="00861535" w:rsidRPr="008A1CC0" w:rsidRDefault="00D1582E" w:rsidP="00F632B8">
      <w:pPr>
        <w:numPr>
          <w:ilvl w:val="1"/>
          <w:numId w:val="44"/>
        </w:numPr>
        <w:rPr>
          <w:lang w:eastAsia="en-CA"/>
        </w:rPr>
      </w:pPr>
      <w:r w:rsidRPr="008A1CC0">
        <w:rPr>
          <w:lang w:val="en-US" w:eastAsia="en-CA"/>
        </w:rPr>
        <w:t>Rejected group delivered more white noise than accepted group</w:t>
      </w:r>
    </w:p>
    <w:p w:rsidR="008A1CC0" w:rsidRDefault="008A1CC0" w:rsidP="008A1CC0">
      <w:pPr>
        <w:ind w:left="720"/>
        <w:rPr>
          <w:lang w:eastAsia="en-CA"/>
        </w:rPr>
      </w:pPr>
    </w:p>
    <w:p w:rsidR="00861535" w:rsidRDefault="00D1582E" w:rsidP="00F632B8">
      <w:pPr>
        <w:numPr>
          <w:ilvl w:val="0"/>
          <w:numId w:val="44"/>
        </w:numPr>
        <w:rPr>
          <w:lang w:eastAsia="en-CA"/>
        </w:rPr>
      </w:pPr>
      <w:r w:rsidRPr="008A1CC0">
        <w:rPr>
          <w:lang w:eastAsia="en-CA"/>
        </w:rPr>
        <w:t>Warburton (2006) examined the effects of social exclusion with the hot sauce paradigm</w:t>
      </w:r>
    </w:p>
    <w:p w:rsidR="00861535" w:rsidRPr="008A1CC0" w:rsidRDefault="00D1582E" w:rsidP="008A1CC0">
      <w:pPr>
        <w:pStyle w:val="ListParagraph"/>
        <w:numPr>
          <w:ilvl w:val="1"/>
          <w:numId w:val="9"/>
        </w:numPr>
        <w:rPr>
          <w:lang w:eastAsia="en-CA"/>
        </w:rPr>
      </w:pPr>
      <w:r w:rsidRPr="008A1CC0">
        <w:rPr>
          <w:lang w:eastAsia="en-CA"/>
        </w:rPr>
        <w:t>Step 1: Vary the level of exclusion</w:t>
      </w:r>
    </w:p>
    <w:p w:rsidR="00861535" w:rsidRPr="008A1CC0" w:rsidRDefault="00D1582E" w:rsidP="00F632B8">
      <w:pPr>
        <w:numPr>
          <w:ilvl w:val="2"/>
          <w:numId w:val="44"/>
        </w:numPr>
        <w:rPr>
          <w:lang w:eastAsia="en-CA"/>
        </w:rPr>
      </w:pPr>
      <w:r w:rsidRPr="008A1CC0">
        <w:rPr>
          <w:lang w:eastAsia="en-CA"/>
        </w:rPr>
        <w:t xml:space="preserve">Warburton et al. (2006) recreated a real </w:t>
      </w:r>
      <w:proofErr w:type="spellStart"/>
      <w:r w:rsidRPr="008A1CC0">
        <w:rPr>
          <w:lang w:eastAsia="en-CA"/>
        </w:rPr>
        <w:t>cyberball</w:t>
      </w:r>
      <w:proofErr w:type="spellEnd"/>
      <w:r w:rsidRPr="008A1CC0">
        <w:rPr>
          <w:lang w:eastAsia="en-CA"/>
        </w:rPr>
        <w:t xml:space="preserve"> type game in the laboratory (actually passing a ball around in the waiting room of the lab)</w:t>
      </w:r>
    </w:p>
    <w:p w:rsidR="00861535" w:rsidRPr="008A1CC0" w:rsidRDefault="008A1CC0" w:rsidP="00F632B8">
      <w:pPr>
        <w:numPr>
          <w:ilvl w:val="3"/>
          <w:numId w:val="44"/>
        </w:numPr>
        <w:rPr>
          <w:lang w:eastAsia="en-CA"/>
        </w:rPr>
      </w:pPr>
      <w:r>
        <w:rPr>
          <w:lang w:eastAsia="en-CA"/>
        </w:rPr>
        <w:t xml:space="preserve">Ostracized condition: </w:t>
      </w:r>
      <w:r w:rsidR="00D1582E" w:rsidRPr="008A1CC0">
        <w:rPr>
          <w:lang w:eastAsia="en-CA"/>
        </w:rPr>
        <w:t xml:space="preserve">started off playing catch together, but then at some point the participant was left out. </w:t>
      </w:r>
    </w:p>
    <w:p w:rsidR="008A1CC0" w:rsidRDefault="00D1582E" w:rsidP="00F632B8">
      <w:pPr>
        <w:numPr>
          <w:ilvl w:val="3"/>
          <w:numId w:val="44"/>
        </w:numPr>
        <w:rPr>
          <w:lang w:eastAsia="en-CA"/>
        </w:rPr>
      </w:pPr>
      <w:r w:rsidRPr="008A1CC0">
        <w:rPr>
          <w:lang w:eastAsia="en-CA"/>
        </w:rPr>
        <w:t>Non-ostracized condition: no catch game</w:t>
      </w:r>
    </w:p>
    <w:p w:rsidR="008A1CC0" w:rsidRDefault="008A1CC0" w:rsidP="008A1CC0">
      <w:pPr>
        <w:ind w:left="0"/>
        <w:rPr>
          <w:lang w:eastAsia="en-CA"/>
        </w:rPr>
      </w:pPr>
    </w:p>
    <w:p w:rsidR="00861535" w:rsidRPr="008A1CC0" w:rsidRDefault="008A1CC0" w:rsidP="008A1CC0">
      <w:pPr>
        <w:pStyle w:val="ListParagraph"/>
        <w:numPr>
          <w:ilvl w:val="0"/>
          <w:numId w:val="9"/>
        </w:numPr>
        <w:rPr>
          <w:lang w:eastAsia="en-CA"/>
        </w:rPr>
      </w:pPr>
      <w:proofErr w:type="gramStart"/>
      <w:r>
        <w:rPr>
          <w:lang w:eastAsia="en-CA"/>
        </w:rPr>
        <w:t>a</w:t>
      </w:r>
      <w:r w:rsidR="00D1582E" w:rsidRPr="008A1CC0">
        <w:rPr>
          <w:lang w:eastAsia="en-CA"/>
        </w:rPr>
        <w:t>fter</w:t>
      </w:r>
      <w:proofErr w:type="gramEnd"/>
      <w:r w:rsidR="00D1582E" w:rsidRPr="008A1CC0">
        <w:rPr>
          <w:lang w:eastAsia="en-CA"/>
        </w:rPr>
        <w:t xml:space="preserve"> this 4 minute period, the experimenter returned to the room and said that they would move to other rooms for the commencement of the Taste Perception Study.</w:t>
      </w:r>
    </w:p>
    <w:p w:rsidR="00861535" w:rsidRPr="008A1CC0" w:rsidRDefault="00D1582E" w:rsidP="008A1CC0">
      <w:pPr>
        <w:numPr>
          <w:ilvl w:val="0"/>
          <w:numId w:val="9"/>
        </w:numPr>
        <w:rPr>
          <w:lang w:eastAsia="en-CA"/>
        </w:rPr>
      </w:pPr>
      <w:r w:rsidRPr="008A1CC0">
        <w:rPr>
          <w:lang w:eastAsia="en-CA"/>
        </w:rPr>
        <w:t xml:space="preserve">Results: </w:t>
      </w:r>
    </w:p>
    <w:p w:rsidR="00861535" w:rsidRPr="008A1CC0" w:rsidRDefault="00D1582E" w:rsidP="008A1CC0">
      <w:pPr>
        <w:numPr>
          <w:ilvl w:val="1"/>
          <w:numId w:val="9"/>
        </w:numPr>
        <w:rPr>
          <w:lang w:eastAsia="en-CA"/>
        </w:rPr>
      </w:pPr>
      <w:r w:rsidRPr="008A1CC0">
        <w:rPr>
          <w:lang w:eastAsia="en-CA"/>
        </w:rPr>
        <w:t>Participants that were ostracized (i.e., left out of spontaneous ball catch game) gave a greater amount hot sauce to the confederate</w:t>
      </w:r>
    </w:p>
    <w:p w:rsidR="008A1CC0" w:rsidRDefault="008A1CC0" w:rsidP="008A1CC0">
      <w:pPr>
        <w:ind w:left="720"/>
        <w:rPr>
          <w:lang w:eastAsia="en-CA"/>
        </w:rPr>
      </w:pPr>
    </w:p>
    <w:p w:rsidR="008A1CC0" w:rsidRPr="008A1CC0" w:rsidRDefault="008A1CC0" w:rsidP="008A1CC0">
      <w:pPr>
        <w:ind w:left="720"/>
      </w:pPr>
      <w:r w:rsidRPr="008A1CC0">
        <w:rPr>
          <w:lang w:val="en-US" w:eastAsia="en-CA"/>
        </w:rPr>
        <w:t>Aggressive objects</w:t>
      </w:r>
      <w:r>
        <w:rPr>
          <w:lang w:val="en-US" w:eastAsia="en-CA"/>
        </w:rPr>
        <w:t xml:space="preserve"> - </w:t>
      </w:r>
      <w:r w:rsidRPr="008A1CC0">
        <w:rPr>
          <w:lang w:val="en-US"/>
        </w:rPr>
        <w:t>The mere presence of an object that is associated with aggressiveness (e.g., gun) can increase the probability of aggression</w:t>
      </w:r>
    </w:p>
    <w:p w:rsidR="00861535" w:rsidRPr="008A1CC0" w:rsidRDefault="00D1582E" w:rsidP="00F632B8">
      <w:pPr>
        <w:numPr>
          <w:ilvl w:val="0"/>
          <w:numId w:val="45"/>
        </w:numPr>
        <w:rPr>
          <w:lang w:eastAsia="en-CA"/>
        </w:rPr>
      </w:pPr>
      <w:r w:rsidRPr="008A1CC0">
        <w:rPr>
          <w:lang w:val="en-US" w:eastAsia="en-CA"/>
        </w:rPr>
        <w:t>Berkowitz &amp; Le Page (1967)</w:t>
      </w:r>
    </w:p>
    <w:p w:rsidR="00861535" w:rsidRPr="008A1CC0" w:rsidRDefault="00D1582E" w:rsidP="00F632B8">
      <w:pPr>
        <w:numPr>
          <w:ilvl w:val="1"/>
          <w:numId w:val="45"/>
        </w:numPr>
        <w:rPr>
          <w:lang w:eastAsia="en-CA"/>
        </w:rPr>
      </w:pPr>
      <w:r w:rsidRPr="008A1CC0">
        <w:rPr>
          <w:lang w:val="en-US" w:eastAsia="en-CA"/>
        </w:rPr>
        <w:t>Participants were made angry in either a room with a gun lying around or a badminton racket lying around</w:t>
      </w:r>
    </w:p>
    <w:p w:rsidR="00861535" w:rsidRPr="008A1CC0" w:rsidRDefault="00D1582E" w:rsidP="00F632B8">
      <w:pPr>
        <w:numPr>
          <w:ilvl w:val="1"/>
          <w:numId w:val="45"/>
        </w:numPr>
        <w:rPr>
          <w:lang w:eastAsia="en-CA"/>
        </w:rPr>
      </w:pPr>
      <w:r w:rsidRPr="008A1CC0">
        <w:rPr>
          <w:lang w:val="en-US" w:eastAsia="en-CA"/>
        </w:rPr>
        <w:t>Cover story: Physiological Responses to Stress (Galvanic Skin Response)</w:t>
      </w:r>
    </w:p>
    <w:p w:rsidR="00861535" w:rsidRPr="008A1CC0" w:rsidRDefault="00D1582E" w:rsidP="00F632B8">
      <w:pPr>
        <w:numPr>
          <w:ilvl w:val="0"/>
          <w:numId w:val="45"/>
        </w:numPr>
        <w:rPr>
          <w:lang w:eastAsia="en-CA"/>
        </w:rPr>
      </w:pPr>
      <w:r w:rsidRPr="008A1CC0">
        <w:rPr>
          <w:lang w:val="en-US" w:eastAsia="en-CA"/>
        </w:rPr>
        <w:t>Stress would be created by mild electric shocks</w:t>
      </w:r>
    </w:p>
    <w:p w:rsidR="00861535" w:rsidRPr="008A1CC0" w:rsidRDefault="00D1582E" w:rsidP="00F632B8">
      <w:pPr>
        <w:numPr>
          <w:ilvl w:val="0"/>
          <w:numId w:val="45"/>
        </w:numPr>
        <w:rPr>
          <w:lang w:eastAsia="en-CA"/>
        </w:rPr>
      </w:pPr>
      <w:r w:rsidRPr="008A1CC0">
        <w:rPr>
          <w:lang w:val="en-US" w:eastAsia="en-CA"/>
        </w:rPr>
        <w:t>Task:</w:t>
      </w:r>
    </w:p>
    <w:p w:rsidR="00861535" w:rsidRPr="008A1CC0" w:rsidRDefault="00D1582E" w:rsidP="00F632B8">
      <w:pPr>
        <w:numPr>
          <w:ilvl w:val="1"/>
          <w:numId w:val="45"/>
        </w:numPr>
        <w:rPr>
          <w:lang w:eastAsia="en-CA"/>
        </w:rPr>
      </w:pPr>
      <w:r w:rsidRPr="008A1CC0">
        <w:rPr>
          <w:lang w:val="en-US" w:eastAsia="en-CA"/>
        </w:rPr>
        <w:t>Solve a problem (e.g., list ideas to increase publicity for a recording artist, how to increase sales for a used car dealer) and they would evaluate each other with shocks (10 shocks equals very bad)</w:t>
      </w:r>
    </w:p>
    <w:p w:rsidR="00861535" w:rsidRPr="008A1CC0" w:rsidRDefault="00D1582E" w:rsidP="00F632B8">
      <w:pPr>
        <w:numPr>
          <w:ilvl w:val="0"/>
          <w:numId w:val="45"/>
        </w:numPr>
        <w:rPr>
          <w:lang w:eastAsia="en-CA"/>
        </w:rPr>
      </w:pPr>
      <w:r w:rsidRPr="008A1CC0">
        <w:rPr>
          <w:lang w:val="en-US" w:eastAsia="en-CA"/>
        </w:rPr>
        <w:t>Participant was “evaluated” first and given 7 shocks</w:t>
      </w:r>
    </w:p>
    <w:p w:rsidR="00861535" w:rsidRPr="008A1CC0" w:rsidRDefault="00D1582E" w:rsidP="00F632B8">
      <w:pPr>
        <w:numPr>
          <w:ilvl w:val="0"/>
          <w:numId w:val="45"/>
        </w:numPr>
        <w:rPr>
          <w:lang w:eastAsia="en-CA"/>
        </w:rPr>
      </w:pPr>
      <w:r w:rsidRPr="008A1CC0">
        <w:rPr>
          <w:lang w:val="en-US" w:eastAsia="en-CA"/>
        </w:rPr>
        <w:t>Next it was the participant’s turn to evaluate</w:t>
      </w:r>
    </w:p>
    <w:p w:rsidR="00861535" w:rsidRPr="008A1CC0" w:rsidRDefault="00D1582E" w:rsidP="00F632B8">
      <w:pPr>
        <w:numPr>
          <w:ilvl w:val="0"/>
          <w:numId w:val="45"/>
        </w:numPr>
        <w:rPr>
          <w:lang w:eastAsia="en-CA"/>
        </w:rPr>
      </w:pPr>
      <w:r w:rsidRPr="008A1CC0">
        <w:rPr>
          <w:lang w:eastAsia="en-CA"/>
        </w:rPr>
        <w:t>Independent variable (object next to shock machine)</w:t>
      </w:r>
    </w:p>
    <w:p w:rsidR="00861535" w:rsidRPr="008A1CC0" w:rsidRDefault="00D1582E" w:rsidP="00F632B8">
      <w:pPr>
        <w:numPr>
          <w:ilvl w:val="1"/>
          <w:numId w:val="45"/>
        </w:numPr>
        <w:rPr>
          <w:lang w:eastAsia="en-CA"/>
        </w:rPr>
      </w:pPr>
      <w:r w:rsidRPr="008A1CC0">
        <w:rPr>
          <w:lang w:eastAsia="en-CA"/>
        </w:rPr>
        <w:t>Gun</w:t>
      </w:r>
    </w:p>
    <w:p w:rsidR="00861535" w:rsidRPr="008A1CC0" w:rsidRDefault="00D1582E" w:rsidP="00F632B8">
      <w:pPr>
        <w:numPr>
          <w:ilvl w:val="1"/>
          <w:numId w:val="45"/>
        </w:numPr>
        <w:rPr>
          <w:lang w:eastAsia="en-CA"/>
        </w:rPr>
      </w:pPr>
      <w:r w:rsidRPr="008A1CC0">
        <w:rPr>
          <w:lang w:eastAsia="en-CA"/>
        </w:rPr>
        <w:lastRenderedPageBreak/>
        <w:t>Badminton racket</w:t>
      </w:r>
    </w:p>
    <w:p w:rsidR="00861535" w:rsidRPr="008A1CC0" w:rsidRDefault="00D1582E" w:rsidP="00F632B8">
      <w:pPr>
        <w:numPr>
          <w:ilvl w:val="0"/>
          <w:numId w:val="45"/>
        </w:numPr>
        <w:rPr>
          <w:lang w:eastAsia="en-CA"/>
        </w:rPr>
      </w:pPr>
      <w:r w:rsidRPr="008A1CC0">
        <w:rPr>
          <w:lang w:eastAsia="en-CA"/>
        </w:rPr>
        <w:t>Dependent variable</w:t>
      </w:r>
    </w:p>
    <w:p w:rsidR="00861535" w:rsidRPr="008A1CC0" w:rsidRDefault="00D1582E" w:rsidP="00F632B8">
      <w:pPr>
        <w:numPr>
          <w:ilvl w:val="1"/>
          <w:numId w:val="45"/>
        </w:numPr>
        <w:rPr>
          <w:lang w:eastAsia="en-CA"/>
        </w:rPr>
      </w:pPr>
      <w:r w:rsidRPr="008A1CC0">
        <w:rPr>
          <w:lang w:eastAsia="en-CA"/>
        </w:rPr>
        <w:t>Amount of electric shock delivered as part of the evaluation</w:t>
      </w:r>
    </w:p>
    <w:p w:rsidR="00861535" w:rsidRPr="008A1CC0" w:rsidRDefault="00D1582E" w:rsidP="00F632B8">
      <w:pPr>
        <w:numPr>
          <w:ilvl w:val="0"/>
          <w:numId w:val="45"/>
        </w:numPr>
        <w:rPr>
          <w:lang w:eastAsia="en-CA"/>
        </w:rPr>
      </w:pPr>
      <w:r w:rsidRPr="008A1CC0">
        <w:rPr>
          <w:lang w:val="en-US" w:eastAsia="en-CA"/>
        </w:rPr>
        <w:t>Results:</w:t>
      </w:r>
    </w:p>
    <w:p w:rsidR="00861535" w:rsidRPr="008A1CC0" w:rsidRDefault="00D1582E" w:rsidP="00F632B8">
      <w:pPr>
        <w:numPr>
          <w:ilvl w:val="1"/>
          <w:numId w:val="45"/>
        </w:numPr>
        <w:rPr>
          <w:lang w:eastAsia="en-CA"/>
        </w:rPr>
      </w:pPr>
      <w:r w:rsidRPr="008A1CC0">
        <w:rPr>
          <w:lang w:val="en-US" w:eastAsia="en-CA"/>
        </w:rPr>
        <w:t>Participants made angry in the presence of a gun administered stronger shocks that participants in the presence of a badminton racket</w:t>
      </w:r>
    </w:p>
    <w:p w:rsidR="008A1CC0" w:rsidRDefault="008A1CC0" w:rsidP="008A1CC0">
      <w:pPr>
        <w:ind w:left="720"/>
        <w:rPr>
          <w:lang w:eastAsia="en-CA"/>
        </w:rPr>
      </w:pPr>
    </w:p>
    <w:p w:rsidR="008A1CC0" w:rsidRDefault="008A1CC0" w:rsidP="008A1CC0">
      <w:pPr>
        <w:ind w:left="720"/>
        <w:rPr>
          <w:lang w:val="en-US" w:eastAsia="en-CA"/>
        </w:rPr>
      </w:pPr>
      <w:r w:rsidRPr="008A1CC0">
        <w:rPr>
          <w:lang w:val="en-US" w:eastAsia="en-CA"/>
        </w:rPr>
        <w:t>Imitation</w:t>
      </w:r>
    </w:p>
    <w:p w:rsidR="00861535" w:rsidRPr="008A1CC0" w:rsidRDefault="00D1582E" w:rsidP="00F632B8">
      <w:pPr>
        <w:numPr>
          <w:ilvl w:val="0"/>
          <w:numId w:val="46"/>
        </w:numPr>
        <w:rPr>
          <w:lang w:eastAsia="en-CA"/>
        </w:rPr>
      </w:pPr>
      <w:r w:rsidRPr="008A1CC0">
        <w:rPr>
          <w:lang w:val="en-US" w:eastAsia="en-CA"/>
        </w:rPr>
        <w:t>Social Learning theory:</w:t>
      </w:r>
    </w:p>
    <w:p w:rsidR="008A1CC0" w:rsidRDefault="008A1CC0" w:rsidP="008A1CC0">
      <w:pPr>
        <w:ind w:left="0"/>
        <w:rPr>
          <w:lang w:val="en-US" w:eastAsia="en-CA"/>
        </w:rPr>
      </w:pPr>
      <w:r w:rsidRPr="008A1CC0">
        <w:rPr>
          <w:lang w:val="en-US" w:eastAsia="en-CA"/>
        </w:rPr>
        <w:tab/>
        <w:t>We learn social behavior (e.g., aggression) by observing others and imitating them</w:t>
      </w:r>
      <w:r>
        <w:rPr>
          <w:lang w:val="en-US" w:eastAsia="en-CA"/>
        </w:rPr>
        <w:t xml:space="preserve"> (</w:t>
      </w:r>
      <w:proofErr w:type="gramStart"/>
      <w:r>
        <w:rPr>
          <w:lang w:val="en-US" w:eastAsia="en-CA"/>
        </w:rPr>
        <w:t>albert</w:t>
      </w:r>
      <w:proofErr w:type="gramEnd"/>
      <w:r>
        <w:rPr>
          <w:lang w:val="en-US" w:eastAsia="en-CA"/>
        </w:rPr>
        <w:t xml:space="preserve"> bandura) </w:t>
      </w:r>
    </w:p>
    <w:p w:rsidR="00861535" w:rsidRPr="008A1CC0" w:rsidRDefault="00D1582E" w:rsidP="00F632B8">
      <w:pPr>
        <w:numPr>
          <w:ilvl w:val="0"/>
          <w:numId w:val="47"/>
        </w:numPr>
        <w:rPr>
          <w:lang w:eastAsia="en-CA"/>
        </w:rPr>
      </w:pPr>
      <w:r w:rsidRPr="008A1CC0">
        <w:rPr>
          <w:lang w:val="en-US" w:eastAsia="en-CA"/>
        </w:rPr>
        <w:t>Bandura (1960s)</w:t>
      </w:r>
    </w:p>
    <w:p w:rsidR="00861535" w:rsidRPr="008A1CC0" w:rsidRDefault="00D1582E" w:rsidP="00F632B8">
      <w:pPr>
        <w:numPr>
          <w:ilvl w:val="1"/>
          <w:numId w:val="47"/>
        </w:numPr>
        <w:rPr>
          <w:lang w:eastAsia="en-CA"/>
        </w:rPr>
      </w:pPr>
      <w:r w:rsidRPr="008A1CC0">
        <w:rPr>
          <w:lang w:val="en-US" w:eastAsia="en-CA"/>
        </w:rPr>
        <w:t xml:space="preserve">Children observe adult knocking around </w:t>
      </w:r>
      <w:proofErr w:type="spellStart"/>
      <w:r w:rsidRPr="008A1CC0">
        <w:rPr>
          <w:lang w:val="en-US" w:eastAsia="en-CA"/>
        </w:rPr>
        <w:t>Bobo</w:t>
      </w:r>
      <w:proofErr w:type="spellEnd"/>
      <w:r w:rsidRPr="008A1CC0">
        <w:rPr>
          <w:lang w:val="en-US" w:eastAsia="en-CA"/>
        </w:rPr>
        <w:t xml:space="preserve"> doll (in control condition they did not watch this)</w:t>
      </w:r>
    </w:p>
    <w:p w:rsidR="00861535" w:rsidRPr="008A1CC0" w:rsidRDefault="00D1582E" w:rsidP="00F632B8">
      <w:pPr>
        <w:numPr>
          <w:ilvl w:val="1"/>
          <w:numId w:val="47"/>
        </w:numPr>
        <w:rPr>
          <w:lang w:eastAsia="en-CA"/>
        </w:rPr>
      </w:pPr>
      <w:r w:rsidRPr="008A1CC0">
        <w:rPr>
          <w:lang w:val="en-US" w:eastAsia="en-CA"/>
        </w:rPr>
        <w:t xml:space="preserve">Children then allowed to play with </w:t>
      </w:r>
      <w:proofErr w:type="spellStart"/>
      <w:r w:rsidRPr="008A1CC0">
        <w:rPr>
          <w:lang w:val="en-US" w:eastAsia="en-CA"/>
        </w:rPr>
        <w:t>Bobo</w:t>
      </w:r>
      <w:proofErr w:type="spellEnd"/>
      <w:r w:rsidRPr="008A1CC0">
        <w:rPr>
          <w:lang w:val="en-US" w:eastAsia="en-CA"/>
        </w:rPr>
        <w:t xml:space="preserve"> doll</w:t>
      </w:r>
    </w:p>
    <w:p w:rsidR="00861535" w:rsidRPr="008A1CC0" w:rsidRDefault="00D1582E" w:rsidP="00F632B8">
      <w:pPr>
        <w:numPr>
          <w:ilvl w:val="0"/>
          <w:numId w:val="47"/>
        </w:numPr>
        <w:rPr>
          <w:lang w:eastAsia="en-CA"/>
        </w:rPr>
      </w:pPr>
      <w:r w:rsidRPr="008A1CC0">
        <w:rPr>
          <w:lang w:val="en-US" w:eastAsia="en-CA"/>
        </w:rPr>
        <w:t>Children who observed adult knocking around the doll displayed more aggressive behavior towards the doll (vs. control condition)</w:t>
      </w:r>
    </w:p>
    <w:p w:rsidR="00861535" w:rsidRPr="008A1CC0" w:rsidRDefault="00D1582E" w:rsidP="00F632B8">
      <w:pPr>
        <w:numPr>
          <w:ilvl w:val="0"/>
          <w:numId w:val="47"/>
        </w:numPr>
        <w:rPr>
          <w:lang w:eastAsia="en-CA"/>
        </w:rPr>
      </w:pPr>
      <w:r w:rsidRPr="008A1CC0">
        <w:rPr>
          <w:lang w:val="en-US" w:eastAsia="en-CA"/>
        </w:rPr>
        <w:t>Children also imitated exact actions of adults (e.g., kicking, yelling, slapping)</w:t>
      </w:r>
    </w:p>
    <w:p w:rsidR="00861535" w:rsidRPr="008A1CC0" w:rsidRDefault="008A1CC0" w:rsidP="00F632B8">
      <w:pPr>
        <w:numPr>
          <w:ilvl w:val="0"/>
          <w:numId w:val="48"/>
        </w:numPr>
        <w:rPr>
          <w:lang w:eastAsia="en-CA"/>
        </w:rPr>
      </w:pPr>
      <w:r w:rsidRPr="008A1CC0">
        <w:rPr>
          <w:lang w:val="en-US" w:eastAsia="en-CA"/>
        </w:rPr>
        <w:t>What about adults?</w:t>
      </w:r>
      <w:r w:rsidRPr="008A1CC0">
        <w:rPr>
          <w:rFonts w:eastAsiaTheme="minorEastAsia" w:hAnsi="Gill Sans MT"/>
          <w:color w:val="000000" w:themeColor="text1"/>
          <w:kern w:val="24"/>
          <w:sz w:val="64"/>
          <w:szCs w:val="64"/>
          <w:lang w:val="en-US" w:eastAsia="en-CA"/>
        </w:rPr>
        <w:t xml:space="preserve"> </w:t>
      </w:r>
      <w:r w:rsidR="00D1582E" w:rsidRPr="008A1CC0">
        <w:rPr>
          <w:lang w:val="en-US" w:eastAsia="en-CA"/>
        </w:rPr>
        <w:t xml:space="preserve">Anderson, </w:t>
      </w:r>
      <w:proofErr w:type="spellStart"/>
      <w:r w:rsidR="00D1582E" w:rsidRPr="008A1CC0">
        <w:rPr>
          <w:lang w:val="en-US" w:eastAsia="en-CA"/>
        </w:rPr>
        <w:t>Carnagey</w:t>
      </w:r>
      <w:proofErr w:type="spellEnd"/>
      <w:r w:rsidR="00D1582E" w:rsidRPr="008A1CC0">
        <w:rPr>
          <w:lang w:val="en-US" w:eastAsia="en-CA"/>
        </w:rPr>
        <w:t>, &amp; Eubanks (2003)</w:t>
      </w:r>
    </w:p>
    <w:p w:rsidR="00861535" w:rsidRPr="008A1CC0" w:rsidRDefault="00D1582E" w:rsidP="00F632B8">
      <w:pPr>
        <w:numPr>
          <w:ilvl w:val="1"/>
          <w:numId w:val="48"/>
        </w:numPr>
        <w:rPr>
          <w:lang w:eastAsia="en-CA"/>
        </w:rPr>
      </w:pPr>
      <w:r w:rsidRPr="008A1CC0">
        <w:rPr>
          <w:lang w:val="en-US" w:eastAsia="en-CA"/>
        </w:rPr>
        <w:t>Examined the effects of songs with violent lyrics on aggressive thoughts and feelings</w:t>
      </w:r>
    </w:p>
    <w:p w:rsidR="00861535" w:rsidRPr="008A1CC0" w:rsidRDefault="00D1582E" w:rsidP="00F632B8">
      <w:pPr>
        <w:numPr>
          <w:ilvl w:val="1"/>
          <w:numId w:val="48"/>
        </w:numPr>
        <w:rPr>
          <w:lang w:eastAsia="en-CA"/>
        </w:rPr>
      </w:pPr>
      <w:r w:rsidRPr="008A1CC0">
        <w:rPr>
          <w:lang w:val="en-US" w:eastAsia="en-CA"/>
        </w:rPr>
        <w:t>Heard either a violent or a similar non-violent song (matched in artist, style, arousal)</w:t>
      </w:r>
    </w:p>
    <w:p w:rsidR="00861535" w:rsidRPr="008A1CC0" w:rsidRDefault="00D1582E" w:rsidP="00F632B8">
      <w:pPr>
        <w:numPr>
          <w:ilvl w:val="0"/>
          <w:numId w:val="48"/>
        </w:numPr>
        <w:rPr>
          <w:lang w:eastAsia="en-CA"/>
        </w:rPr>
      </w:pPr>
      <w:r w:rsidRPr="008A1CC0">
        <w:rPr>
          <w:lang w:val="en-US" w:eastAsia="en-CA"/>
        </w:rPr>
        <w:t>Results:</w:t>
      </w:r>
    </w:p>
    <w:p w:rsidR="008A1CC0" w:rsidRPr="008A1CC0" w:rsidRDefault="008A1CC0" w:rsidP="008A1CC0">
      <w:pPr>
        <w:ind w:left="0"/>
        <w:rPr>
          <w:lang w:eastAsia="en-CA"/>
        </w:rPr>
      </w:pPr>
      <w:r w:rsidRPr="008A1CC0">
        <w:rPr>
          <w:lang w:val="en-US" w:eastAsia="en-CA"/>
        </w:rPr>
        <w:tab/>
        <w:t>Adult participants’ exposure to songs with violent lyrics led to increased feelings of hostility.</w:t>
      </w:r>
    </w:p>
    <w:p w:rsidR="00861535" w:rsidRPr="008A1CC0" w:rsidRDefault="00D1582E" w:rsidP="00F632B8">
      <w:pPr>
        <w:numPr>
          <w:ilvl w:val="0"/>
          <w:numId w:val="49"/>
        </w:numPr>
        <w:rPr>
          <w:lang w:eastAsia="en-CA"/>
        </w:rPr>
      </w:pPr>
      <w:r w:rsidRPr="008A1CC0">
        <w:rPr>
          <w:lang w:val="en-US" w:eastAsia="en-CA"/>
        </w:rPr>
        <w:t>Take-home message:</w:t>
      </w:r>
    </w:p>
    <w:p w:rsidR="00861535" w:rsidRPr="008A1CC0" w:rsidRDefault="00D1582E" w:rsidP="00F632B8">
      <w:pPr>
        <w:numPr>
          <w:ilvl w:val="1"/>
          <w:numId w:val="49"/>
        </w:numPr>
        <w:rPr>
          <w:lang w:eastAsia="en-CA"/>
        </w:rPr>
      </w:pPr>
      <w:r w:rsidRPr="008A1CC0">
        <w:rPr>
          <w:lang w:val="en-US" w:eastAsia="en-CA"/>
        </w:rPr>
        <w:t>Violent lyrics increase the accessibility of aggressive thoughts and affect (short-term)</w:t>
      </w:r>
    </w:p>
    <w:p w:rsidR="00861535" w:rsidRPr="008A1CC0" w:rsidRDefault="00D1582E" w:rsidP="00F632B8">
      <w:pPr>
        <w:numPr>
          <w:ilvl w:val="0"/>
          <w:numId w:val="49"/>
        </w:numPr>
        <w:rPr>
          <w:lang w:eastAsia="en-CA"/>
        </w:rPr>
      </w:pPr>
      <w:r w:rsidRPr="008A1CC0">
        <w:rPr>
          <w:lang w:eastAsia="en-CA"/>
        </w:rPr>
        <w:t>Anderson and Dill (2000)</w:t>
      </w:r>
    </w:p>
    <w:p w:rsidR="00861535" w:rsidRPr="008A1CC0" w:rsidRDefault="00D1582E" w:rsidP="00F632B8">
      <w:pPr>
        <w:numPr>
          <w:ilvl w:val="1"/>
          <w:numId w:val="49"/>
        </w:numPr>
        <w:rPr>
          <w:lang w:eastAsia="en-CA"/>
        </w:rPr>
      </w:pPr>
      <w:r w:rsidRPr="008A1CC0">
        <w:rPr>
          <w:lang w:eastAsia="en-CA"/>
        </w:rPr>
        <w:t>Examined the effects of violent video games on aggressive thoughts, feelings, and behaviours in the laboratory</w:t>
      </w:r>
    </w:p>
    <w:p w:rsidR="00861535" w:rsidRPr="008A1CC0" w:rsidRDefault="00D1582E" w:rsidP="00F632B8">
      <w:pPr>
        <w:numPr>
          <w:ilvl w:val="0"/>
          <w:numId w:val="49"/>
        </w:numPr>
        <w:rPr>
          <w:lang w:eastAsia="en-CA"/>
        </w:rPr>
      </w:pPr>
      <w:r w:rsidRPr="008A1CC0">
        <w:rPr>
          <w:lang w:eastAsia="en-CA"/>
        </w:rPr>
        <w:t>Independent variable: type of video game</w:t>
      </w:r>
    </w:p>
    <w:p w:rsidR="00861535" w:rsidRPr="008A1CC0" w:rsidRDefault="00D1582E" w:rsidP="00F632B8">
      <w:pPr>
        <w:numPr>
          <w:ilvl w:val="0"/>
          <w:numId w:val="49"/>
        </w:numPr>
        <w:rPr>
          <w:lang w:eastAsia="en-CA"/>
        </w:rPr>
      </w:pPr>
      <w:r w:rsidRPr="008A1CC0">
        <w:rPr>
          <w:lang w:eastAsia="en-CA"/>
        </w:rPr>
        <w:t>Violent video game:</w:t>
      </w:r>
    </w:p>
    <w:p w:rsidR="00861535" w:rsidRPr="008A1CC0" w:rsidRDefault="00D1582E" w:rsidP="00F632B8">
      <w:pPr>
        <w:numPr>
          <w:ilvl w:val="1"/>
          <w:numId w:val="49"/>
        </w:numPr>
        <w:rPr>
          <w:lang w:eastAsia="en-CA"/>
        </w:rPr>
      </w:pPr>
      <w:r w:rsidRPr="008A1CC0">
        <w:rPr>
          <w:lang w:eastAsia="en-CA"/>
        </w:rPr>
        <w:t>Played a graphically violent video game (</w:t>
      </w:r>
      <w:proofErr w:type="spellStart"/>
      <w:r w:rsidRPr="008A1CC0">
        <w:rPr>
          <w:lang w:eastAsia="en-CA"/>
        </w:rPr>
        <w:t>Wolfenstein</w:t>
      </w:r>
      <w:proofErr w:type="spellEnd"/>
      <w:r w:rsidRPr="008A1CC0">
        <w:rPr>
          <w:lang w:eastAsia="en-CA"/>
        </w:rPr>
        <w:t xml:space="preserve"> 3D)</w:t>
      </w:r>
    </w:p>
    <w:p w:rsidR="00861535" w:rsidRPr="008A1CC0" w:rsidRDefault="00D1582E" w:rsidP="00F632B8">
      <w:pPr>
        <w:numPr>
          <w:ilvl w:val="0"/>
          <w:numId w:val="49"/>
        </w:numPr>
        <w:rPr>
          <w:lang w:eastAsia="en-CA"/>
        </w:rPr>
      </w:pPr>
      <w:r w:rsidRPr="008A1CC0">
        <w:rPr>
          <w:lang w:eastAsia="en-CA"/>
        </w:rPr>
        <w:t>Non-violent game:</w:t>
      </w:r>
    </w:p>
    <w:p w:rsidR="00861535" w:rsidRPr="008A1CC0" w:rsidRDefault="00D1582E" w:rsidP="00F632B8">
      <w:pPr>
        <w:numPr>
          <w:ilvl w:val="1"/>
          <w:numId w:val="49"/>
        </w:numPr>
        <w:rPr>
          <w:lang w:eastAsia="en-CA"/>
        </w:rPr>
      </w:pPr>
      <w:proofErr w:type="spellStart"/>
      <w:r w:rsidRPr="008A1CC0">
        <w:rPr>
          <w:lang w:eastAsia="en-CA"/>
        </w:rPr>
        <w:t>Tetrix</w:t>
      </w:r>
      <w:proofErr w:type="spellEnd"/>
      <w:r w:rsidRPr="008A1CC0">
        <w:rPr>
          <w:lang w:eastAsia="en-CA"/>
        </w:rPr>
        <w:t xml:space="preserve"> and </w:t>
      </w:r>
      <w:proofErr w:type="spellStart"/>
      <w:r w:rsidRPr="008A1CC0">
        <w:rPr>
          <w:lang w:eastAsia="en-CA"/>
        </w:rPr>
        <w:t>Myst</w:t>
      </w:r>
      <w:proofErr w:type="spellEnd"/>
    </w:p>
    <w:p w:rsidR="00861535" w:rsidRPr="008A1CC0" w:rsidRDefault="00D1582E" w:rsidP="00F632B8">
      <w:pPr>
        <w:numPr>
          <w:ilvl w:val="0"/>
          <w:numId w:val="49"/>
        </w:numPr>
        <w:rPr>
          <w:lang w:eastAsia="en-CA"/>
        </w:rPr>
      </w:pPr>
      <w:r w:rsidRPr="008A1CC0">
        <w:rPr>
          <w:lang w:eastAsia="en-CA"/>
        </w:rPr>
        <w:t>Dependent measures:</w:t>
      </w:r>
    </w:p>
    <w:p w:rsidR="00861535" w:rsidRPr="008A1CC0" w:rsidRDefault="00D1582E" w:rsidP="00F632B8">
      <w:pPr>
        <w:numPr>
          <w:ilvl w:val="1"/>
          <w:numId w:val="49"/>
        </w:numPr>
        <w:rPr>
          <w:lang w:eastAsia="en-CA"/>
        </w:rPr>
      </w:pPr>
      <w:r w:rsidRPr="008A1CC0">
        <w:rPr>
          <w:lang w:eastAsia="en-CA"/>
        </w:rPr>
        <w:t>State hostility Scale</w:t>
      </w:r>
    </w:p>
    <w:p w:rsidR="00861535" w:rsidRPr="008A1CC0" w:rsidRDefault="00D1582E" w:rsidP="00F632B8">
      <w:pPr>
        <w:numPr>
          <w:ilvl w:val="1"/>
          <w:numId w:val="49"/>
        </w:numPr>
        <w:rPr>
          <w:lang w:eastAsia="en-CA"/>
        </w:rPr>
      </w:pPr>
      <w:r w:rsidRPr="008A1CC0">
        <w:rPr>
          <w:lang w:eastAsia="en-CA"/>
        </w:rPr>
        <w:t>Accessibility of aggressive thoughts (reaction time study)</w:t>
      </w:r>
    </w:p>
    <w:p w:rsidR="00861535" w:rsidRPr="008A1CC0" w:rsidRDefault="00D1582E" w:rsidP="00F632B8">
      <w:pPr>
        <w:numPr>
          <w:ilvl w:val="1"/>
          <w:numId w:val="49"/>
        </w:numPr>
        <w:rPr>
          <w:lang w:eastAsia="en-CA"/>
        </w:rPr>
      </w:pPr>
      <w:r w:rsidRPr="008A1CC0">
        <w:rPr>
          <w:lang w:eastAsia="en-CA"/>
        </w:rPr>
        <w:t>Level of white noise delivered to confederate</w:t>
      </w:r>
    </w:p>
    <w:p w:rsidR="00861535" w:rsidRPr="008A1CC0" w:rsidRDefault="00D1582E" w:rsidP="00F632B8">
      <w:pPr>
        <w:numPr>
          <w:ilvl w:val="0"/>
          <w:numId w:val="49"/>
        </w:numPr>
        <w:rPr>
          <w:lang w:eastAsia="en-CA"/>
        </w:rPr>
      </w:pPr>
      <w:r w:rsidRPr="008A1CC0">
        <w:rPr>
          <w:lang w:eastAsia="en-CA"/>
        </w:rPr>
        <w:t>Results:</w:t>
      </w:r>
    </w:p>
    <w:p w:rsidR="008A1CC0" w:rsidRPr="008A1CC0" w:rsidRDefault="008A1CC0" w:rsidP="008A1CC0">
      <w:pPr>
        <w:ind w:left="0"/>
        <w:rPr>
          <w:lang w:eastAsia="en-CA"/>
        </w:rPr>
      </w:pPr>
      <w:r w:rsidRPr="008A1CC0">
        <w:rPr>
          <w:lang w:eastAsia="en-CA"/>
        </w:rPr>
        <w:tab/>
        <w:t>Participants who played violent video game reported being more hostile, had more aggressive thoughts, and delivered greater levels of white noise</w:t>
      </w:r>
    </w:p>
    <w:p w:rsidR="007621B8" w:rsidRDefault="007621B8" w:rsidP="008A1CC0">
      <w:pPr>
        <w:ind w:left="0"/>
        <w:rPr>
          <w:lang w:eastAsia="en-CA"/>
        </w:rPr>
      </w:pPr>
    </w:p>
    <w:p w:rsidR="008A1CC0" w:rsidRDefault="007621B8" w:rsidP="008A1CC0">
      <w:pPr>
        <w:ind w:left="0"/>
        <w:rPr>
          <w:lang w:eastAsia="en-CA"/>
        </w:rPr>
      </w:pPr>
      <w:r>
        <w:rPr>
          <w:lang w:eastAsia="en-CA"/>
        </w:rPr>
        <w:t>Violence and the media</w:t>
      </w:r>
    </w:p>
    <w:p w:rsidR="00681F81" w:rsidRDefault="00681F81" w:rsidP="00F632B8">
      <w:pPr>
        <w:pStyle w:val="ListParagraph"/>
        <w:numPr>
          <w:ilvl w:val="0"/>
          <w:numId w:val="54"/>
        </w:numPr>
        <w:ind w:left="0"/>
        <w:rPr>
          <w:lang w:eastAsia="en-CA"/>
        </w:rPr>
      </w:pPr>
      <w:proofErr w:type="spellStart"/>
      <w:r>
        <w:rPr>
          <w:lang w:eastAsia="en-CA"/>
        </w:rPr>
        <w:t>Eron</w:t>
      </w:r>
      <w:proofErr w:type="spellEnd"/>
      <w:r>
        <w:rPr>
          <w:lang w:eastAsia="en-CA"/>
        </w:rPr>
        <w:t xml:space="preserve"> </w:t>
      </w:r>
      <w:proofErr w:type="spellStart"/>
      <w:r>
        <w:rPr>
          <w:lang w:eastAsia="en-CA"/>
        </w:rPr>
        <w:t>Huesman</w:t>
      </w:r>
      <w:proofErr w:type="spellEnd"/>
      <w:r>
        <w:rPr>
          <w:lang w:eastAsia="en-CA"/>
        </w:rPr>
        <w:t xml:space="preserve"> and colleagues assessed television viewing habits of 900 eight year old children – children were then asked to report which shows they watched on TV and how frequently.</w:t>
      </w:r>
    </w:p>
    <w:p w:rsidR="00681F81" w:rsidRDefault="00681F81" w:rsidP="00F632B8">
      <w:pPr>
        <w:pStyle w:val="ListParagraph"/>
        <w:numPr>
          <w:ilvl w:val="0"/>
          <w:numId w:val="54"/>
        </w:numPr>
        <w:ind w:left="0"/>
        <w:rPr>
          <w:lang w:eastAsia="en-CA"/>
        </w:rPr>
      </w:pPr>
      <w:r>
        <w:rPr>
          <w:lang w:eastAsia="en-CA"/>
        </w:rPr>
        <w:t>Then general aggressiveness of the kids was rated by teachers and classmates</w:t>
      </w:r>
    </w:p>
    <w:p w:rsidR="00681F81" w:rsidRDefault="00681F81" w:rsidP="00F632B8">
      <w:pPr>
        <w:pStyle w:val="ListParagraph"/>
        <w:numPr>
          <w:ilvl w:val="0"/>
          <w:numId w:val="54"/>
        </w:numPr>
        <w:ind w:left="0"/>
        <w:rPr>
          <w:lang w:eastAsia="en-CA"/>
        </w:rPr>
      </w:pPr>
      <w:r>
        <w:rPr>
          <w:lang w:eastAsia="en-CA"/>
        </w:rPr>
        <w:t xml:space="preserve">Researchers found a significant correlation between the amount of violent television watched and the </w:t>
      </w:r>
      <w:proofErr w:type="spellStart"/>
      <w:r>
        <w:rPr>
          <w:lang w:eastAsia="en-CA"/>
        </w:rPr>
        <w:t>childrens</w:t>
      </w:r>
      <w:proofErr w:type="spellEnd"/>
      <w:r>
        <w:rPr>
          <w:lang w:eastAsia="en-CA"/>
        </w:rPr>
        <w:t xml:space="preserve"> aggressiveness.</w:t>
      </w:r>
    </w:p>
    <w:p w:rsidR="007621B8" w:rsidRDefault="00681F81" w:rsidP="00F632B8">
      <w:pPr>
        <w:pStyle w:val="ListParagraph"/>
        <w:numPr>
          <w:ilvl w:val="0"/>
          <w:numId w:val="54"/>
        </w:numPr>
        <w:ind w:left="0"/>
        <w:rPr>
          <w:lang w:eastAsia="en-CA"/>
        </w:rPr>
      </w:pPr>
      <w:r>
        <w:rPr>
          <w:lang w:eastAsia="en-CA"/>
        </w:rPr>
        <w:t>Those already rated as aggressive see the violence on TV as ok and that it “gives them permission” to act more violent.</w:t>
      </w:r>
    </w:p>
    <w:p w:rsidR="00681F81" w:rsidRDefault="00681F81" w:rsidP="00F632B8">
      <w:pPr>
        <w:pStyle w:val="ListParagraph"/>
        <w:numPr>
          <w:ilvl w:val="0"/>
          <w:numId w:val="54"/>
        </w:numPr>
        <w:ind w:left="0"/>
        <w:rPr>
          <w:lang w:eastAsia="en-CA"/>
        </w:rPr>
      </w:pPr>
      <w:r>
        <w:rPr>
          <w:lang w:eastAsia="en-CA"/>
        </w:rPr>
        <w:lastRenderedPageBreak/>
        <w:t xml:space="preserve">Tends to have a </w:t>
      </w:r>
      <w:r w:rsidR="00CC34A3">
        <w:rPr>
          <w:lang w:eastAsia="en-CA"/>
        </w:rPr>
        <w:t>“numbing” effect and not affect us as much the more we see violence on TV</w:t>
      </w:r>
    </w:p>
    <w:p w:rsidR="00CC34A3" w:rsidRDefault="00CC34A3" w:rsidP="007C1D0E">
      <w:pPr>
        <w:pStyle w:val="ListParagraph"/>
        <w:ind w:left="0" w:firstLine="0"/>
        <w:rPr>
          <w:lang w:eastAsia="en-CA"/>
        </w:rPr>
      </w:pPr>
    </w:p>
    <w:p w:rsidR="008A1CC0" w:rsidRPr="008A1CC0" w:rsidRDefault="008A1CC0" w:rsidP="008A1CC0">
      <w:pPr>
        <w:ind w:left="0"/>
        <w:rPr>
          <w:lang w:eastAsia="en-CA"/>
        </w:rPr>
      </w:pPr>
      <w:r w:rsidRPr="008A1CC0">
        <w:rPr>
          <w:lang w:eastAsia="en-CA"/>
        </w:rPr>
        <w:t>How to reduce aggression?</w:t>
      </w:r>
    </w:p>
    <w:p w:rsidR="00861535" w:rsidRPr="008A1CC0" w:rsidRDefault="00D1582E" w:rsidP="00F632B8">
      <w:pPr>
        <w:numPr>
          <w:ilvl w:val="0"/>
          <w:numId w:val="50"/>
        </w:numPr>
        <w:rPr>
          <w:lang w:eastAsia="en-CA"/>
        </w:rPr>
      </w:pPr>
      <w:r w:rsidRPr="008A1CC0">
        <w:rPr>
          <w:lang w:eastAsia="en-CA"/>
        </w:rPr>
        <w:t>Catharsis</w:t>
      </w:r>
    </w:p>
    <w:p w:rsidR="00861535" w:rsidRPr="008A1CC0" w:rsidRDefault="00D1582E" w:rsidP="00F632B8">
      <w:pPr>
        <w:numPr>
          <w:ilvl w:val="1"/>
          <w:numId w:val="50"/>
        </w:numPr>
        <w:rPr>
          <w:lang w:eastAsia="en-CA"/>
        </w:rPr>
      </w:pPr>
      <w:r w:rsidRPr="008A1CC0">
        <w:rPr>
          <w:lang w:eastAsia="en-CA"/>
        </w:rPr>
        <w:t>Performing aggressive acts, watching others engage in aggressive behaviour, or engaging in a fantasy of aggression relieves built-up aggressive energies and reduces aggressive behaviour</w:t>
      </w:r>
    </w:p>
    <w:p w:rsidR="00861535" w:rsidRPr="008A1CC0" w:rsidRDefault="00D1582E" w:rsidP="00F632B8">
      <w:pPr>
        <w:numPr>
          <w:ilvl w:val="1"/>
          <w:numId w:val="50"/>
        </w:numPr>
        <w:rPr>
          <w:lang w:eastAsia="en-CA"/>
        </w:rPr>
      </w:pPr>
      <w:r w:rsidRPr="008A1CC0">
        <w:rPr>
          <w:lang w:eastAsia="en-CA"/>
        </w:rPr>
        <w:t>“blowing off steam”</w:t>
      </w:r>
    </w:p>
    <w:p w:rsidR="00861535" w:rsidRPr="008A1CC0" w:rsidRDefault="008A1CC0" w:rsidP="00F632B8">
      <w:pPr>
        <w:numPr>
          <w:ilvl w:val="0"/>
          <w:numId w:val="51"/>
        </w:numPr>
        <w:rPr>
          <w:lang w:eastAsia="en-CA"/>
        </w:rPr>
      </w:pPr>
      <w:r w:rsidRPr="008A1CC0">
        <w:rPr>
          <w:lang w:eastAsia="en-CA"/>
        </w:rPr>
        <w:t>Is there support for the idea of catharsis?</w:t>
      </w:r>
      <w:r w:rsidRPr="008A1CC0">
        <w:rPr>
          <w:rFonts w:eastAsiaTheme="minorEastAsia" w:hAnsi="Gill Sans MT"/>
          <w:color w:val="000000" w:themeColor="text1"/>
          <w:kern w:val="24"/>
          <w:sz w:val="64"/>
          <w:szCs w:val="64"/>
          <w:lang w:eastAsia="en-CA"/>
        </w:rPr>
        <w:t xml:space="preserve"> </w:t>
      </w:r>
      <w:r w:rsidR="00D1582E" w:rsidRPr="008A1CC0">
        <w:rPr>
          <w:lang w:eastAsia="en-CA"/>
        </w:rPr>
        <w:t>Bushman (2002)</w:t>
      </w:r>
    </w:p>
    <w:p w:rsidR="00861535" w:rsidRPr="008A1CC0" w:rsidRDefault="00D1582E" w:rsidP="00F632B8">
      <w:pPr>
        <w:numPr>
          <w:ilvl w:val="1"/>
          <w:numId w:val="51"/>
        </w:numPr>
        <w:rPr>
          <w:lang w:eastAsia="en-CA"/>
        </w:rPr>
      </w:pPr>
      <w:r w:rsidRPr="008A1CC0">
        <w:rPr>
          <w:lang w:eastAsia="en-CA"/>
        </w:rPr>
        <w:t>Examined the effectiveness of catharsis to reduce aggressive energies</w:t>
      </w:r>
    </w:p>
    <w:p w:rsidR="00861535" w:rsidRPr="008A1CC0" w:rsidRDefault="00D1582E" w:rsidP="00F632B8">
      <w:pPr>
        <w:numPr>
          <w:ilvl w:val="1"/>
          <w:numId w:val="51"/>
        </w:numPr>
        <w:rPr>
          <w:lang w:eastAsia="en-CA"/>
        </w:rPr>
      </w:pPr>
      <w:r w:rsidRPr="008A1CC0">
        <w:rPr>
          <w:lang w:eastAsia="en-CA"/>
        </w:rPr>
        <w:t>“Blowing off steam” was assessed by using punching bags</w:t>
      </w:r>
    </w:p>
    <w:p w:rsidR="00861535" w:rsidRPr="008A1CC0" w:rsidRDefault="00D1582E" w:rsidP="00F632B8">
      <w:pPr>
        <w:numPr>
          <w:ilvl w:val="0"/>
          <w:numId w:val="51"/>
        </w:numPr>
        <w:rPr>
          <w:lang w:eastAsia="en-CA"/>
        </w:rPr>
      </w:pPr>
      <w:r w:rsidRPr="008A1CC0">
        <w:rPr>
          <w:lang w:eastAsia="en-CA"/>
        </w:rPr>
        <w:t xml:space="preserve">600 participants (men and women) angered by a confederate who criticized an essay they wrote. </w:t>
      </w:r>
    </w:p>
    <w:p w:rsidR="00861535" w:rsidRPr="008A1CC0" w:rsidRDefault="00D1582E" w:rsidP="00F632B8">
      <w:pPr>
        <w:numPr>
          <w:ilvl w:val="1"/>
          <w:numId w:val="51"/>
        </w:numPr>
        <w:rPr>
          <w:lang w:eastAsia="en-CA"/>
        </w:rPr>
      </w:pPr>
      <w:r w:rsidRPr="008A1CC0">
        <w:rPr>
          <w:lang w:eastAsia="en-CA"/>
        </w:rPr>
        <w:t>“This is one of the worst essays I have ever read”</w:t>
      </w:r>
    </w:p>
    <w:p w:rsidR="00861535" w:rsidRPr="008A1CC0" w:rsidRDefault="00D1582E" w:rsidP="00F632B8">
      <w:pPr>
        <w:numPr>
          <w:ilvl w:val="0"/>
          <w:numId w:val="51"/>
        </w:numPr>
        <w:rPr>
          <w:lang w:eastAsia="en-CA"/>
        </w:rPr>
      </w:pPr>
      <w:r w:rsidRPr="008A1CC0">
        <w:rPr>
          <w:lang w:eastAsia="en-CA"/>
        </w:rPr>
        <w:t>Participants thought it was another participant that criticized their essay in a mean and rude way.</w:t>
      </w:r>
    </w:p>
    <w:p w:rsidR="00861535" w:rsidRPr="008A1CC0" w:rsidRDefault="00D1582E" w:rsidP="00F632B8">
      <w:pPr>
        <w:numPr>
          <w:ilvl w:val="0"/>
          <w:numId w:val="51"/>
        </w:numPr>
        <w:rPr>
          <w:lang w:eastAsia="en-CA"/>
        </w:rPr>
      </w:pPr>
      <w:r w:rsidRPr="008A1CC0">
        <w:rPr>
          <w:lang w:eastAsia="en-CA"/>
        </w:rPr>
        <w:t xml:space="preserve">Independent variable (activity) </w:t>
      </w:r>
    </w:p>
    <w:p w:rsidR="00861535" w:rsidRPr="008A1CC0" w:rsidRDefault="00D1582E" w:rsidP="00F632B8">
      <w:pPr>
        <w:numPr>
          <w:ilvl w:val="1"/>
          <w:numId w:val="51"/>
        </w:numPr>
        <w:rPr>
          <w:lang w:eastAsia="en-CA"/>
        </w:rPr>
      </w:pPr>
      <w:r w:rsidRPr="008A1CC0">
        <w:rPr>
          <w:lang w:eastAsia="en-CA"/>
        </w:rPr>
        <w:t>Rumination</w:t>
      </w:r>
    </w:p>
    <w:p w:rsidR="00861535" w:rsidRPr="008A1CC0" w:rsidRDefault="00D1582E" w:rsidP="00F632B8">
      <w:pPr>
        <w:numPr>
          <w:ilvl w:val="2"/>
          <w:numId w:val="51"/>
        </w:numPr>
        <w:rPr>
          <w:lang w:eastAsia="en-CA"/>
        </w:rPr>
      </w:pPr>
      <w:r w:rsidRPr="008A1CC0">
        <w:rPr>
          <w:lang w:eastAsia="en-CA"/>
        </w:rPr>
        <w:t>Hit a punching bag as long, as hard, and as many times they wanted to while thinking about the “participant” who criticized their essay (also shown a photo of this confederate on a 15 inch computer monitor).</w:t>
      </w:r>
    </w:p>
    <w:p w:rsidR="00861535" w:rsidRPr="008A1CC0" w:rsidRDefault="00D1582E" w:rsidP="00F632B8">
      <w:pPr>
        <w:numPr>
          <w:ilvl w:val="1"/>
          <w:numId w:val="51"/>
        </w:numPr>
        <w:rPr>
          <w:lang w:eastAsia="en-CA"/>
        </w:rPr>
      </w:pPr>
      <w:r w:rsidRPr="008A1CC0">
        <w:rPr>
          <w:lang w:eastAsia="en-CA"/>
        </w:rPr>
        <w:t>Distraction</w:t>
      </w:r>
    </w:p>
    <w:p w:rsidR="00861535" w:rsidRPr="008A1CC0" w:rsidRDefault="00D1582E" w:rsidP="00F632B8">
      <w:pPr>
        <w:numPr>
          <w:ilvl w:val="2"/>
          <w:numId w:val="51"/>
        </w:numPr>
        <w:rPr>
          <w:lang w:eastAsia="en-CA"/>
        </w:rPr>
      </w:pPr>
      <w:r w:rsidRPr="008A1CC0">
        <w:rPr>
          <w:lang w:eastAsia="en-CA"/>
        </w:rPr>
        <w:t>Hit bag as long, as hard, and as many times they wanted and told to think about becoming physically fit. (also shown same photo but told it was of an athlete)</w:t>
      </w:r>
    </w:p>
    <w:p w:rsidR="00861535" w:rsidRPr="008A1CC0" w:rsidRDefault="00D1582E" w:rsidP="00F632B8">
      <w:pPr>
        <w:numPr>
          <w:ilvl w:val="1"/>
          <w:numId w:val="51"/>
        </w:numPr>
        <w:rPr>
          <w:lang w:eastAsia="en-CA"/>
        </w:rPr>
      </w:pPr>
      <w:r w:rsidRPr="008A1CC0">
        <w:rPr>
          <w:lang w:eastAsia="en-CA"/>
        </w:rPr>
        <w:t>Control</w:t>
      </w:r>
    </w:p>
    <w:p w:rsidR="00861535" w:rsidRPr="008A1CC0" w:rsidRDefault="00D1582E" w:rsidP="00F632B8">
      <w:pPr>
        <w:numPr>
          <w:ilvl w:val="2"/>
          <w:numId w:val="51"/>
        </w:numPr>
        <w:rPr>
          <w:lang w:eastAsia="en-CA"/>
        </w:rPr>
      </w:pPr>
      <w:r w:rsidRPr="008A1CC0">
        <w:rPr>
          <w:lang w:eastAsia="en-CA"/>
        </w:rPr>
        <w:t>Sat quietly</w:t>
      </w:r>
    </w:p>
    <w:p w:rsidR="00861535" w:rsidRPr="008A1CC0" w:rsidRDefault="00D1582E" w:rsidP="00F632B8">
      <w:pPr>
        <w:numPr>
          <w:ilvl w:val="0"/>
          <w:numId w:val="51"/>
        </w:numPr>
        <w:rPr>
          <w:lang w:eastAsia="en-CA"/>
        </w:rPr>
      </w:pPr>
      <w:r w:rsidRPr="008A1CC0">
        <w:rPr>
          <w:lang w:eastAsia="en-CA"/>
        </w:rPr>
        <w:t>Dependent variable:</w:t>
      </w:r>
    </w:p>
    <w:p w:rsidR="00861535" w:rsidRPr="008A1CC0" w:rsidRDefault="00D1582E" w:rsidP="00F632B8">
      <w:pPr>
        <w:numPr>
          <w:ilvl w:val="1"/>
          <w:numId w:val="51"/>
        </w:numPr>
        <w:rPr>
          <w:lang w:eastAsia="en-CA"/>
        </w:rPr>
      </w:pPr>
      <w:r w:rsidRPr="008A1CC0">
        <w:rPr>
          <w:lang w:eastAsia="en-CA"/>
        </w:rPr>
        <w:t>Self-report measure of anger</w:t>
      </w:r>
    </w:p>
    <w:p w:rsidR="00861535" w:rsidRPr="008A1CC0" w:rsidRDefault="00D1582E" w:rsidP="00F632B8">
      <w:pPr>
        <w:numPr>
          <w:ilvl w:val="1"/>
          <w:numId w:val="51"/>
        </w:numPr>
        <w:rPr>
          <w:lang w:eastAsia="en-CA"/>
        </w:rPr>
      </w:pPr>
      <w:r w:rsidRPr="008A1CC0">
        <w:rPr>
          <w:lang w:eastAsia="en-CA"/>
        </w:rPr>
        <w:t>Level of white noise delivered to participant who critiqued their essay in a competitive reaction time task.</w:t>
      </w:r>
    </w:p>
    <w:p w:rsidR="00861535" w:rsidRPr="008A1CC0" w:rsidRDefault="00D1582E" w:rsidP="00F632B8">
      <w:pPr>
        <w:numPr>
          <w:ilvl w:val="0"/>
          <w:numId w:val="51"/>
        </w:numPr>
        <w:rPr>
          <w:lang w:eastAsia="en-CA"/>
        </w:rPr>
      </w:pPr>
      <w:r w:rsidRPr="008A1CC0">
        <w:rPr>
          <w:lang w:eastAsia="en-CA"/>
        </w:rPr>
        <w:t>Hypothesis</w:t>
      </w:r>
    </w:p>
    <w:p w:rsidR="00861535" w:rsidRPr="008A1CC0" w:rsidRDefault="00D1582E" w:rsidP="00F632B8">
      <w:pPr>
        <w:numPr>
          <w:ilvl w:val="1"/>
          <w:numId w:val="51"/>
        </w:numPr>
        <w:rPr>
          <w:lang w:eastAsia="en-CA"/>
        </w:rPr>
      </w:pPr>
      <w:r w:rsidRPr="008A1CC0">
        <w:rPr>
          <w:lang w:eastAsia="en-CA"/>
        </w:rPr>
        <w:t>According to catharsis theory, the rumination condition should display the lowest amount of aggression in the study.</w:t>
      </w:r>
    </w:p>
    <w:p w:rsidR="00861535" w:rsidRPr="008A1CC0" w:rsidRDefault="008A1CC0" w:rsidP="00F632B8">
      <w:pPr>
        <w:numPr>
          <w:ilvl w:val="1"/>
          <w:numId w:val="51"/>
        </w:numPr>
        <w:rPr>
          <w:lang w:eastAsia="en-CA"/>
        </w:rPr>
      </w:pPr>
      <w:r>
        <w:rPr>
          <w:lang w:eastAsia="en-CA"/>
        </w:rPr>
        <w:t xml:space="preserve">According to the cognitive </w:t>
      </w:r>
      <w:r w:rsidR="00D1582E" w:rsidRPr="008A1CC0">
        <w:rPr>
          <w:lang w:eastAsia="en-CA"/>
        </w:rPr>
        <w:t>association theory, the rumination condition should display the highest level of aggression (i.e., keeps angry thoughts active)</w:t>
      </w:r>
    </w:p>
    <w:p w:rsidR="00861535" w:rsidRPr="008A1CC0" w:rsidRDefault="00D1582E" w:rsidP="00F632B8">
      <w:pPr>
        <w:numPr>
          <w:ilvl w:val="0"/>
          <w:numId w:val="51"/>
        </w:numPr>
        <w:rPr>
          <w:lang w:eastAsia="en-CA"/>
        </w:rPr>
      </w:pPr>
      <w:r w:rsidRPr="008A1CC0">
        <w:rPr>
          <w:lang w:eastAsia="en-CA"/>
        </w:rPr>
        <w:t>Results</w:t>
      </w:r>
    </w:p>
    <w:p w:rsidR="00861535" w:rsidRPr="008A1CC0" w:rsidRDefault="00D1582E" w:rsidP="00F632B8">
      <w:pPr>
        <w:numPr>
          <w:ilvl w:val="1"/>
          <w:numId w:val="51"/>
        </w:numPr>
        <w:rPr>
          <w:lang w:eastAsia="en-CA"/>
        </w:rPr>
      </w:pPr>
      <w:r w:rsidRPr="008A1CC0">
        <w:rPr>
          <w:lang w:eastAsia="en-CA"/>
        </w:rPr>
        <w:t>Rumination condition (hitting punching bag while imagining the “insulter’s” face) displayed the highest levels of anger AND aggression</w:t>
      </w:r>
    </w:p>
    <w:p w:rsidR="00861535" w:rsidRPr="008A1CC0" w:rsidRDefault="00D1582E" w:rsidP="00F632B8">
      <w:pPr>
        <w:numPr>
          <w:ilvl w:val="1"/>
          <w:numId w:val="51"/>
        </w:numPr>
        <w:rPr>
          <w:lang w:eastAsia="en-CA"/>
        </w:rPr>
      </w:pPr>
      <w:r w:rsidRPr="008A1CC0">
        <w:rPr>
          <w:lang w:eastAsia="en-CA"/>
        </w:rPr>
        <w:t>Distraction condition (i.e., hitting the punching bag) displayed less anger than the rumination condition but not less aggression.</w:t>
      </w:r>
    </w:p>
    <w:p w:rsidR="00861535" w:rsidRPr="008A1CC0" w:rsidRDefault="00D1582E" w:rsidP="00F632B8">
      <w:pPr>
        <w:numPr>
          <w:ilvl w:val="1"/>
          <w:numId w:val="51"/>
        </w:numPr>
        <w:rPr>
          <w:lang w:eastAsia="en-CA"/>
        </w:rPr>
      </w:pPr>
      <w:r w:rsidRPr="008A1CC0">
        <w:rPr>
          <w:lang w:eastAsia="en-CA"/>
        </w:rPr>
        <w:t>Control group (doing nothing) displayed the least amount of anger and aggression</w:t>
      </w:r>
    </w:p>
    <w:p w:rsidR="00861535" w:rsidRPr="008A1CC0" w:rsidRDefault="00D1582E" w:rsidP="00F632B8">
      <w:pPr>
        <w:numPr>
          <w:ilvl w:val="0"/>
          <w:numId w:val="51"/>
        </w:numPr>
        <w:rPr>
          <w:lang w:eastAsia="en-CA"/>
        </w:rPr>
      </w:pPr>
      <w:r w:rsidRPr="008A1CC0">
        <w:rPr>
          <w:lang w:eastAsia="en-CA"/>
        </w:rPr>
        <w:t>Take-home message:</w:t>
      </w:r>
    </w:p>
    <w:p w:rsidR="00861535" w:rsidRPr="008A1CC0" w:rsidRDefault="00D1582E" w:rsidP="00F632B8">
      <w:pPr>
        <w:numPr>
          <w:ilvl w:val="1"/>
          <w:numId w:val="51"/>
        </w:numPr>
        <w:rPr>
          <w:lang w:eastAsia="en-CA"/>
        </w:rPr>
      </w:pPr>
      <w:r w:rsidRPr="008A1CC0">
        <w:rPr>
          <w:lang w:eastAsia="en-CA"/>
        </w:rPr>
        <w:t>Contrary to popular belief and pop-psychology, catharsis is not effective in reducing anger and aggression</w:t>
      </w:r>
    </w:p>
    <w:p w:rsidR="008A1CC0" w:rsidRPr="008A1CC0" w:rsidRDefault="008A1CC0" w:rsidP="008A1CC0">
      <w:pPr>
        <w:ind w:left="0"/>
        <w:rPr>
          <w:lang w:eastAsia="en-CA"/>
        </w:rPr>
      </w:pPr>
      <w:r w:rsidRPr="008A1CC0">
        <w:rPr>
          <w:lang w:val="en-US" w:eastAsia="en-CA"/>
        </w:rPr>
        <w:tab/>
      </w:r>
      <w:r w:rsidRPr="008A1CC0">
        <w:rPr>
          <w:lang w:val="en-US" w:eastAsia="en-CA"/>
        </w:rPr>
        <w:tab/>
      </w:r>
    </w:p>
    <w:p w:rsidR="008A1CC0" w:rsidRPr="008A1CC0" w:rsidRDefault="008A1CC0" w:rsidP="008A1CC0">
      <w:pPr>
        <w:ind w:left="0"/>
        <w:rPr>
          <w:lang w:eastAsia="en-CA"/>
        </w:rPr>
      </w:pPr>
    </w:p>
    <w:p w:rsidR="008A1CC0" w:rsidRPr="008A1CC0" w:rsidRDefault="008A1CC0" w:rsidP="008A1CC0">
      <w:pPr>
        <w:ind w:left="360"/>
        <w:rPr>
          <w:lang w:eastAsia="en-CA"/>
        </w:rPr>
      </w:pPr>
    </w:p>
    <w:p w:rsidR="000B1897" w:rsidRDefault="000B1897" w:rsidP="001D07F2">
      <w:pPr>
        <w:ind w:left="360"/>
        <w:rPr>
          <w:lang w:eastAsia="en-CA"/>
        </w:rPr>
      </w:pPr>
    </w:p>
    <w:p w:rsidR="000B1897" w:rsidRDefault="000B1897" w:rsidP="001D07F2">
      <w:pPr>
        <w:ind w:left="360"/>
        <w:rPr>
          <w:lang w:eastAsia="en-CA"/>
        </w:rPr>
      </w:pPr>
      <w:r>
        <w:rPr>
          <w:lang w:eastAsia="en-CA"/>
        </w:rPr>
        <w:lastRenderedPageBreak/>
        <w:t xml:space="preserve">Chapter 10 – </w:t>
      </w:r>
      <w:proofErr w:type="spellStart"/>
      <w:r>
        <w:rPr>
          <w:lang w:eastAsia="en-CA"/>
        </w:rPr>
        <w:t>prosocial</w:t>
      </w:r>
      <w:proofErr w:type="spellEnd"/>
      <w:r>
        <w:rPr>
          <w:lang w:eastAsia="en-CA"/>
        </w:rPr>
        <w:t xml:space="preserve"> behaviour</w:t>
      </w:r>
    </w:p>
    <w:p w:rsidR="000B1897" w:rsidRDefault="000B1897" w:rsidP="000B1897">
      <w:pPr>
        <w:rPr>
          <w:lang w:val="en-US" w:eastAsia="en-CA"/>
        </w:rPr>
      </w:pPr>
    </w:p>
    <w:p w:rsidR="000B1897" w:rsidRPr="000B1897" w:rsidRDefault="000B1897" w:rsidP="000B1897">
      <w:pPr>
        <w:rPr>
          <w:lang w:eastAsia="en-CA"/>
        </w:rPr>
      </w:pPr>
      <w:proofErr w:type="spellStart"/>
      <w:r w:rsidRPr="000B1897">
        <w:rPr>
          <w:lang w:val="en-US" w:eastAsia="en-CA"/>
        </w:rPr>
        <w:t>Prosocial</w:t>
      </w:r>
      <w:proofErr w:type="spellEnd"/>
      <w:r w:rsidRPr="000B1897">
        <w:rPr>
          <w:lang w:val="en-US" w:eastAsia="en-CA"/>
        </w:rPr>
        <w:t xml:space="preserve"> behavior</w:t>
      </w:r>
    </w:p>
    <w:p w:rsidR="000B1897" w:rsidRPr="000B1897" w:rsidRDefault="000B1897" w:rsidP="00F632B8">
      <w:pPr>
        <w:pStyle w:val="ListParagraph"/>
        <w:numPr>
          <w:ilvl w:val="0"/>
          <w:numId w:val="54"/>
        </w:numPr>
        <w:rPr>
          <w:lang w:eastAsia="en-CA"/>
        </w:rPr>
      </w:pPr>
      <w:r w:rsidRPr="000B1897">
        <w:rPr>
          <w:lang w:val="en-US" w:eastAsia="en-CA"/>
        </w:rPr>
        <w:t>any act performed with the goal of benefiting another person or group of people</w:t>
      </w:r>
    </w:p>
    <w:p w:rsidR="000B1897" w:rsidRPr="000B1897" w:rsidRDefault="000B1897" w:rsidP="00F632B8">
      <w:pPr>
        <w:numPr>
          <w:ilvl w:val="0"/>
          <w:numId w:val="54"/>
        </w:numPr>
        <w:rPr>
          <w:lang w:eastAsia="en-CA"/>
        </w:rPr>
      </w:pPr>
      <w:r w:rsidRPr="000B1897">
        <w:rPr>
          <w:lang w:eastAsia="en-CA"/>
        </w:rPr>
        <w:t xml:space="preserve">You can think of </w:t>
      </w:r>
      <w:proofErr w:type="spellStart"/>
      <w:r w:rsidRPr="000B1897">
        <w:rPr>
          <w:lang w:eastAsia="en-CA"/>
        </w:rPr>
        <w:t>prosocial</w:t>
      </w:r>
      <w:proofErr w:type="spellEnd"/>
      <w:r w:rsidRPr="000B1897">
        <w:rPr>
          <w:lang w:eastAsia="en-CA"/>
        </w:rPr>
        <w:t xml:space="preserve"> behaviour…</w:t>
      </w:r>
    </w:p>
    <w:p w:rsidR="000B1897" w:rsidRPr="000B1897" w:rsidRDefault="000B1897" w:rsidP="00F632B8">
      <w:pPr>
        <w:numPr>
          <w:ilvl w:val="1"/>
          <w:numId w:val="54"/>
        </w:numPr>
        <w:rPr>
          <w:lang w:eastAsia="en-CA"/>
        </w:rPr>
      </w:pPr>
      <w:r w:rsidRPr="000B1897">
        <w:rPr>
          <w:lang w:eastAsia="en-CA"/>
        </w:rPr>
        <w:t xml:space="preserve"> as helping individuals</w:t>
      </w:r>
    </w:p>
    <w:p w:rsidR="000B1897" w:rsidRPr="000B1897" w:rsidRDefault="000B1897" w:rsidP="00F632B8">
      <w:pPr>
        <w:numPr>
          <w:ilvl w:val="2"/>
          <w:numId w:val="54"/>
        </w:numPr>
        <w:rPr>
          <w:lang w:eastAsia="en-CA"/>
        </w:rPr>
      </w:pPr>
      <w:r w:rsidRPr="000B1897">
        <w:rPr>
          <w:lang w:val="en-US" w:eastAsia="en-CA"/>
        </w:rPr>
        <w:t>E.g., volunteering to care for a sick person</w:t>
      </w:r>
    </w:p>
    <w:p w:rsidR="000B1897" w:rsidRPr="000B1897" w:rsidRDefault="000B1897" w:rsidP="00F632B8">
      <w:pPr>
        <w:numPr>
          <w:ilvl w:val="2"/>
          <w:numId w:val="54"/>
        </w:numPr>
        <w:rPr>
          <w:lang w:eastAsia="en-CA"/>
        </w:rPr>
      </w:pPr>
      <w:r w:rsidRPr="000B1897">
        <w:rPr>
          <w:lang w:val="en-US" w:eastAsia="en-CA"/>
        </w:rPr>
        <w:t>E.g., saving someone from drowning</w:t>
      </w:r>
    </w:p>
    <w:p w:rsidR="000B1897" w:rsidRPr="000B1897" w:rsidRDefault="000B1897" w:rsidP="00F632B8">
      <w:pPr>
        <w:numPr>
          <w:ilvl w:val="1"/>
          <w:numId w:val="54"/>
        </w:numPr>
        <w:rPr>
          <w:lang w:eastAsia="en-CA"/>
        </w:rPr>
      </w:pPr>
      <w:r w:rsidRPr="000B1897">
        <w:rPr>
          <w:lang w:eastAsia="en-CA"/>
        </w:rPr>
        <w:t>as helping other groups of people (e.g., people from different communities or countries)</w:t>
      </w:r>
    </w:p>
    <w:p w:rsidR="000B1897" w:rsidRPr="000B1897" w:rsidRDefault="000B1897" w:rsidP="00F632B8">
      <w:pPr>
        <w:numPr>
          <w:ilvl w:val="1"/>
          <w:numId w:val="54"/>
        </w:numPr>
        <w:rPr>
          <w:lang w:eastAsia="en-CA"/>
        </w:rPr>
      </w:pPr>
      <w:r w:rsidRPr="000B1897">
        <w:rPr>
          <w:lang w:eastAsia="en-CA"/>
        </w:rPr>
        <w:t>in terms of helping your group</w:t>
      </w:r>
    </w:p>
    <w:p w:rsidR="000B1897" w:rsidRPr="000B1897" w:rsidRDefault="000B1897" w:rsidP="00F632B8">
      <w:pPr>
        <w:numPr>
          <w:ilvl w:val="2"/>
          <w:numId w:val="54"/>
        </w:numPr>
        <w:rPr>
          <w:lang w:eastAsia="en-CA"/>
        </w:rPr>
      </w:pPr>
      <w:r w:rsidRPr="000B1897">
        <w:rPr>
          <w:lang w:eastAsia="en-CA"/>
        </w:rPr>
        <w:t xml:space="preserve"> E.g., defend your group, clean up your community</w:t>
      </w:r>
    </w:p>
    <w:p w:rsidR="000B1897" w:rsidRPr="000B1897" w:rsidRDefault="000B1897" w:rsidP="00F632B8">
      <w:pPr>
        <w:numPr>
          <w:ilvl w:val="0"/>
          <w:numId w:val="54"/>
        </w:numPr>
        <w:rPr>
          <w:lang w:eastAsia="en-CA"/>
        </w:rPr>
      </w:pPr>
      <w:r w:rsidRPr="000B1897">
        <w:rPr>
          <w:lang w:eastAsia="en-CA"/>
        </w:rPr>
        <w:t xml:space="preserve">You can think of </w:t>
      </w:r>
      <w:proofErr w:type="spellStart"/>
      <w:r w:rsidRPr="000B1897">
        <w:rPr>
          <w:lang w:eastAsia="en-CA"/>
        </w:rPr>
        <w:t>prosocial</w:t>
      </w:r>
      <w:proofErr w:type="spellEnd"/>
      <w:r w:rsidRPr="000B1897">
        <w:rPr>
          <w:lang w:eastAsia="en-CA"/>
        </w:rPr>
        <w:t xml:space="preserve"> behaviour at a very broad level as well, meant to benefit everyone</w:t>
      </w:r>
    </w:p>
    <w:p w:rsidR="000B1897" w:rsidRPr="000B1897" w:rsidRDefault="000B1897" w:rsidP="00F632B8">
      <w:pPr>
        <w:numPr>
          <w:ilvl w:val="0"/>
          <w:numId w:val="54"/>
        </w:numPr>
        <w:rPr>
          <w:lang w:eastAsia="en-CA"/>
        </w:rPr>
      </w:pPr>
      <w:r w:rsidRPr="000B1897">
        <w:rPr>
          <w:lang w:eastAsia="en-CA"/>
        </w:rPr>
        <w:t xml:space="preserve">The line between whether you are helping an individual, someone from your </w:t>
      </w:r>
      <w:proofErr w:type="spellStart"/>
      <w:r w:rsidRPr="000B1897">
        <w:rPr>
          <w:lang w:eastAsia="en-CA"/>
        </w:rPr>
        <w:t>ingroup</w:t>
      </w:r>
      <w:proofErr w:type="spellEnd"/>
      <w:proofErr w:type="gramStart"/>
      <w:r w:rsidRPr="000B1897">
        <w:rPr>
          <w:lang w:eastAsia="en-CA"/>
        </w:rPr>
        <w:t>,  or</w:t>
      </w:r>
      <w:proofErr w:type="gramEnd"/>
      <w:r w:rsidRPr="000B1897">
        <w:rPr>
          <w:lang w:eastAsia="en-CA"/>
        </w:rPr>
        <w:t xml:space="preserve"> someone from your </w:t>
      </w:r>
      <w:proofErr w:type="spellStart"/>
      <w:r w:rsidRPr="000B1897">
        <w:rPr>
          <w:lang w:eastAsia="en-CA"/>
        </w:rPr>
        <w:t>outgroup</w:t>
      </w:r>
      <w:proofErr w:type="spellEnd"/>
      <w:r w:rsidRPr="000B1897">
        <w:rPr>
          <w:lang w:eastAsia="en-CA"/>
        </w:rPr>
        <w:t xml:space="preserve"> is blurry.</w:t>
      </w:r>
    </w:p>
    <w:p w:rsidR="000B1897" w:rsidRPr="000B1897" w:rsidRDefault="000B1897" w:rsidP="00F632B8">
      <w:pPr>
        <w:numPr>
          <w:ilvl w:val="0"/>
          <w:numId w:val="54"/>
        </w:numPr>
        <w:rPr>
          <w:lang w:eastAsia="en-CA"/>
        </w:rPr>
      </w:pPr>
      <w:proofErr w:type="spellStart"/>
      <w:r w:rsidRPr="000B1897">
        <w:rPr>
          <w:lang w:eastAsia="en-CA"/>
        </w:rPr>
        <w:t>Prosocial</w:t>
      </w:r>
      <w:proofErr w:type="spellEnd"/>
      <w:r w:rsidRPr="000B1897">
        <w:rPr>
          <w:lang w:eastAsia="en-CA"/>
        </w:rPr>
        <w:t xml:space="preserve"> behaviour may involve benefits to self</w:t>
      </w:r>
    </w:p>
    <w:p w:rsidR="000B1897" w:rsidRPr="000B1897" w:rsidRDefault="000B1897" w:rsidP="00F632B8">
      <w:pPr>
        <w:numPr>
          <w:ilvl w:val="1"/>
          <w:numId w:val="54"/>
        </w:numPr>
        <w:rPr>
          <w:lang w:eastAsia="en-CA"/>
        </w:rPr>
      </w:pPr>
      <w:r w:rsidRPr="000B1897">
        <w:rPr>
          <w:lang w:eastAsia="en-CA"/>
        </w:rPr>
        <w:t xml:space="preserve">E.g., </w:t>
      </w:r>
    </w:p>
    <w:p w:rsidR="000B1897" w:rsidRPr="000B1897" w:rsidRDefault="000B1897" w:rsidP="00F632B8">
      <w:pPr>
        <w:numPr>
          <w:ilvl w:val="2"/>
          <w:numId w:val="54"/>
        </w:numPr>
        <w:rPr>
          <w:lang w:eastAsia="en-CA"/>
        </w:rPr>
      </w:pPr>
      <w:r w:rsidRPr="000B1897">
        <w:rPr>
          <w:lang w:eastAsia="en-CA"/>
        </w:rPr>
        <w:t>feel good after helping</w:t>
      </w:r>
    </w:p>
    <w:p w:rsidR="000B1897" w:rsidRPr="000B1897" w:rsidRDefault="000B1897" w:rsidP="00F632B8">
      <w:pPr>
        <w:numPr>
          <w:ilvl w:val="2"/>
          <w:numId w:val="54"/>
        </w:numPr>
        <w:rPr>
          <w:lang w:eastAsia="en-CA"/>
        </w:rPr>
      </w:pPr>
      <w:r w:rsidRPr="000B1897">
        <w:rPr>
          <w:lang w:eastAsia="en-CA"/>
        </w:rPr>
        <w:t>recognition from society, friends, and family</w:t>
      </w:r>
    </w:p>
    <w:p w:rsidR="000B1897" w:rsidRPr="000B1897" w:rsidRDefault="000B1897" w:rsidP="00F632B8">
      <w:pPr>
        <w:numPr>
          <w:ilvl w:val="2"/>
          <w:numId w:val="54"/>
        </w:numPr>
        <w:rPr>
          <w:lang w:eastAsia="en-CA"/>
        </w:rPr>
      </w:pPr>
      <w:r w:rsidRPr="000B1897">
        <w:rPr>
          <w:lang w:eastAsia="en-CA"/>
        </w:rPr>
        <w:t>help you to advance your career</w:t>
      </w:r>
    </w:p>
    <w:p w:rsidR="000B1897" w:rsidRPr="000B1897" w:rsidRDefault="000B1897" w:rsidP="00F632B8">
      <w:pPr>
        <w:numPr>
          <w:ilvl w:val="2"/>
          <w:numId w:val="54"/>
        </w:numPr>
        <w:rPr>
          <w:lang w:eastAsia="en-CA"/>
        </w:rPr>
      </w:pPr>
      <w:r w:rsidRPr="000B1897">
        <w:rPr>
          <w:lang w:eastAsia="en-CA"/>
        </w:rPr>
        <w:t>solving a community problem</w:t>
      </w:r>
    </w:p>
    <w:p w:rsidR="000B1897" w:rsidRPr="000B1897" w:rsidRDefault="000B1897" w:rsidP="00F632B8">
      <w:pPr>
        <w:numPr>
          <w:ilvl w:val="2"/>
          <w:numId w:val="54"/>
        </w:numPr>
        <w:rPr>
          <w:lang w:eastAsia="en-CA"/>
        </w:rPr>
      </w:pPr>
      <w:r w:rsidRPr="000B1897">
        <w:rPr>
          <w:lang w:eastAsia="en-CA"/>
        </w:rPr>
        <w:t>to relieve own distress</w:t>
      </w:r>
    </w:p>
    <w:p w:rsidR="000B1897" w:rsidRDefault="000B1897" w:rsidP="00F632B8">
      <w:pPr>
        <w:numPr>
          <w:ilvl w:val="2"/>
          <w:numId w:val="54"/>
        </w:numPr>
        <w:rPr>
          <w:lang w:eastAsia="en-CA"/>
        </w:rPr>
      </w:pPr>
      <w:r w:rsidRPr="000B1897">
        <w:rPr>
          <w:lang w:eastAsia="en-CA"/>
        </w:rPr>
        <w:t>increased chance of being helped if needed</w:t>
      </w:r>
    </w:p>
    <w:p w:rsidR="000B1897" w:rsidRPr="000B1897" w:rsidRDefault="000B1897" w:rsidP="000B1897">
      <w:pPr>
        <w:ind w:left="2520" w:firstLine="0"/>
        <w:rPr>
          <w:lang w:eastAsia="en-CA"/>
        </w:rPr>
      </w:pPr>
    </w:p>
    <w:p w:rsidR="000B1897" w:rsidRDefault="000B1897" w:rsidP="001D07F2">
      <w:pPr>
        <w:ind w:left="360"/>
        <w:rPr>
          <w:lang w:eastAsia="en-CA"/>
        </w:rPr>
      </w:pPr>
      <w:r w:rsidRPr="000B1897">
        <w:rPr>
          <w:lang w:eastAsia="en-CA"/>
        </w:rPr>
        <w:t xml:space="preserve">Is </w:t>
      </w:r>
      <w:proofErr w:type="spellStart"/>
      <w:r w:rsidRPr="000B1897">
        <w:rPr>
          <w:lang w:eastAsia="en-CA"/>
        </w:rPr>
        <w:t>prosocial</w:t>
      </w:r>
      <w:proofErr w:type="spellEnd"/>
      <w:r w:rsidRPr="000B1897">
        <w:rPr>
          <w:lang w:eastAsia="en-CA"/>
        </w:rPr>
        <w:t xml:space="preserve"> behavior the same as altruism?</w:t>
      </w:r>
    </w:p>
    <w:p w:rsidR="000B1897" w:rsidRPr="000B1897" w:rsidRDefault="000B1897" w:rsidP="00F632B8">
      <w:pPr>
        <w:pStyle w:val="ListParagraph"/>
        <w:numPr>
          <w:ilvl w:val="0"/>
          <w:numId w:val="54"/>
        </w:numPr>
        <w:rPr>
          <w:lang w:eastAsia="en-CA"/>
        </w:rPr>
      </w:pPr>
      <w:r w:rsidRPr="000B1897">
        <w:rPr>
          <w:lang w:eastAsia="en-CA"/>
        </w:rPr>
        <w:t xml:space="preserve">No, altruism is a specific form of </w:t>
      </w:r>
      <w:proofErr w:type="spellStart"/>
      <w:r w:rsidRPr="000B1897">
        <w:rPr>
          <w:lang w:eastAsia="en-CA"/>
        </w:rPr>
        <w:t>prosocial</w:t>
      </w:r>
      <w:proofErr w:type="spellEnd"/>
      <w:r w:rsidRPr="000B1897">
        <w:rPr>
          <w:lang w:eastAsia="en-CA"/>
        </w:rPr>
        <w:t xml:space="preserve"> behaviour</w:t>
      </w:r>
    </w:p>
    <w:p w:rsidR="000B1897" w:rsidRPr="000B1897" w:rsidRDefault="000B1897" w:rsidP="00F632B8">
      <w:pPr>
        <w:numPr>
          <w:ilvl w:val="0"/>
          <w:numId w:val="54"/>
        </w:numPr>
        <w:rPr>
          <w:lang w:eastAsia="en-CA"/>
        </w:rPr>
      </w:pPr>
      <w:r w:rsidRPr="000B1897">
        <w:rPr>
          <w:lang w:val="en-US" w:eastAsia="en-CA"/>
        </w:rPr>
        <w:t>Altruism</w:t>
      </w:r>
    </w:p>
    <w:p w:rsidR="000B1897" w:rsidRPr="000B1897" w:rsidRDefault="000B1897" w:rsidP="00F632B8">
      <w:pPr>
        <w:numPr>
          <w:ilvl w:val="1"/>
          <w:numId w:val="54"/>
        </w:numPr>
        <w:rPr>
          <w:lang w:eastAsia="en-CA"/>
        </w:rPr>
      </w:pPr>
      <w:r w:rsidRPr="000B1897">
        <w:rPr>
          <w:lang w:val="en-US" w:eastAsia="en-CA"/>
        </w:rPr>
        <w:t>Based on “pure desire” to help others, despite costs to self</w:t>
      </w:r>
    </w:p>
    <w:p w:rsidR="000B1897" w:rsidRPr="000B1897" w:rsidRDefault="000B1897" w:rsidP="00F632B8">
      <w:pPr>
        <w:numPr>
          <w:ilvl w:val="1"/>
          <w:numId w:val="54"/>
        </w:numPr>
        <w:rPr>
          <w:lang w:eastAsia="en-CA"/>
        </w:rPr>
      </w:pPr>
      <w:r w:rsidRPr="000B1897">
        <w:rPr>
          <w:lang w:val="en-US" w:eastAsia="en-CA"/>
        </w:rPr>
        <w:t>Selfless help</w:t>
      </w:r>
    </w:p>
    <w:p w:rsidR="000B1897" w:rsidRPr="000B1897" w:rsidRDefault="000B1897" w:rsidP="00F632B8">
      <w:pPr>
        <w:numPr>
          <w:ilvl w:val="1"/>
          <w:numId w:val="54"/>
        </w:numPr>
        <w:rPr>
          <w:lang w:eastAsia="en-CA"/>
        </w:rPr>
      </w:pPr>
      <w:r w:rsidRPr="000B1897">
        <w:rPr>
          <w:lang w:val="en-US" w:eastAsia="en-CA"/>
        </w:rPr>
        <w:t>Controversial concept--not everyone agrees that a “pure desire” to help others exists. Even if it did, the issue remains about how to measure it.</w:t>
      </w:r>
    </w:p>
    <w:p w:rsidR="000B1897" w:rsidRPr="000B1897" w:rsidRDefault="000B1897" w:rsidP="001D07F2">
      <w:pPr>
        <w:ind w:left="360"/>
        <w:rPr>
          <w:lang w:eastAsia="en-CA"/>
        </w:rPr>
      </w:pPr>
    </w:p>
    <w:p w:rsidR="000B1897" w:rsidRDefault="000B1897" w:rsidP="001D07F2">
      <w:pPr>
        <w:ind w:left="360"/>
        <w:rPr>
          <w:lang w:eastAsia="en-CA"/>
        </w:rPr>
      </w:pPr>
      <w:r w:rsidRPr="000B1897">
        <w:rPr>
          <w:lang w:eastAsia="en-CA"/>
        </w:rPr>
        <w:t>Why do people help?</w:t>
      </w:r>
    </w:p>
    <w:p w:rsidR="000B1897" w:rsidRPr="000B1897" w:rsidRDefault="000B1897" w:rsidP="000B1897">
      <w:pPr>
        <w:ind w:left="360"/>
        <w:rPr>
          <w:lang w:eastAsia="en-CA"/>
        </w:rPr>
      </w:pPr>
      <w:r w:rsidRPr="000B1897">
        <w:rPr>
          <w:lang w:val="en-US" w:eastAsia="en-CA"/>
        </w:rPr>
        <w:t>Evolutionary explanation for helping</w:t>
      </w:r>
    </w:p>
    <w:p w:rsidR="000B1897" w:rsidRPr="000B1897" w:rsidRDefault="000B1897" w:rsidP="00F632B8">
      <w:pPr>
        <w:pStyle w:val="ListParagraph"/>
        <w:numPr>
          <w:ilvl w:val="0"/>
          <w:numId w:val="54"/>
        </w:numPr>
        <w:ind w:hanging="357"/>
        <w:rPr>
          <w:lang w:eastAsia="en-CA"/>
        </w:rPr>
      </w:pPr>
      <w:r w:rsidRPr="000B1897">
        <w:rPr>
          <w:lang w:val="en-US" w:eastAsia="en-CA"/>
        </w:rPr>
        <w:t>Basic idea of evolutionary theory</w:t>
      </w:r>
    </w:p>
    <w:p w:rsidR="000B1897" w:rsidRPr="000B1897" w:rsidRDefault="000B1897" w:rsidP="00F632B8">
      <w:pPr>
        <w:pStyle w:val="ListParagraph"/>
        <w:numPr>
          <w:ilvl w:val="1"/>
          <w:numId w:val="54"/>
        </w:numPr>
        <w:rPr>
          <w:lang w:eastAsia="en-CA"/>
        </w:rPr>
      </w:pPr>
      <w:r>
        <w:rPr>
          <w:lang w:val="en-US" w:eastAsia="en-CA"/>
        </w:rPr>
        <w:t>N</w:t>
      </w:r>
      <w:r w:rsidRPr="000B1897">
        <w:rPr>
          <w:lang w:val="en-US" w:eastAsia="en-CA"/>
        </w:rPr>
        <w:t xml:space="preserve">atural selection favors genes that further our survival. </w:t>
      </w:r>
    </w:p>
    <w:p w:rsidR="000B1897" w:rsidRPr="000B1897" w:rsidRDefault="000B1897" w:rsidP="00F632B8">
      <w:pPr>
        <w:pStyle w:val="ListParagraph"/>
        <w:numPr>
          <w:ilvl w:val="1"/>
          <w:numId w:val="54"/>
        </w:numPr>
        <w:rPr>
          <w:lang w:eastAsia="en-CA"/>
        </w:rPr>
      </w:pPr>
      <w:r w:rsidRPr="000B1897">
        <w:rPr>
          <w:lang w:val="en-US" w:eastAsia="en-CA"/>
        </w:rPr>
        <w:t>That is, traits or characteristics that allow people to reproduce more (and thus, pass along more genes) will, over time, become more common in people.</w:t>
      </w:r>
    </w:p>
    <w:p w:rsidR="000B1897" w:rsidRPr="000B1897" w:rsidRDefault="000B1897" w:rsidP="00F632B8">
      <w:pPr>
        <w:numPr>
          <w:ilvl w:val="1"/>
          <w:numId w:val="54"/>
        </w:numPr>
        <w:rPr>
          <w:lang w:eastAsia="en-CA"/>
        </w:rPr>
      </w:pPr>
      <w:r w:rsidRPr="000B1897">
        <w:rPr>
          <w:lang w:val="en-US" w:eastAsia="en-CA"/>
        </w:rPr>
        <w:t>If you follow that logic, people today should be less likely to help others as those who devoted more time and energy to others and potentially risk their lives would be less likely to live and pass along their genes (i.e., nice people finish last).</w:t>
      </w:r>
    </w:p>
    <w:p w:rsidR="000B1897" w:rsidRPr="000B1897" w:rsidRDefault="000B1897" w:rsidP="00F632B8">
      <w:pPr>
        <w:numPr>
          <w:ilvl w:val="1"/>
          <w:numId w:val="54"/>
        </w:numPr>
        <w:rPr>
          <w:lang w:eastAsia="en-CA"/>
        </w:rPr>
      </w:pPr>
      <w:r w:rsidRPr="000B1897">
        <w:rPr>
          <w:lang w:val="en-US" w:eastAsia="en-CA"/>
        </w:rPr>
        <w:t xml:space="preserve">And yet, </w:t>
      </w:r>
      <w:proofErr w:type="spellStart"/>
      <w:r w:rsidRPr="000B1897">
        <w:rPr>
          <w:lang w:val="en-US" w:eastAsia="en-CA"/>
        </w:rPr>
        <w:t>prosocial</w:t>
      </w:r>
      <w:proofErr w:type="spellEnd"/>
      <w:r w:rsidRPr="000B1897">
        <w:rPr>
          <w:lang w:val="en-US" w:eastAsia="en-CA"/>
        </w:rPr>
        <w:t xml:space="preserve"> behaviour is common</w:t>
      </w:r>
    </w:p>
    <w:p w:rsidR="000B1897" w:rsidRPr="000B1897" w:rsidRDefault="000B1897" w:rsidP="00F632B8">
      <w:pPr>
        <w:numPr>
          <w:ilvl w:val="0"/>
          <w:numId w:val="54"/>
        </w:numPr>
        <w:rPr>
          <w:lang w:eastAsia="en-CA"/>
        </w:rPr>
      </w:pPr>
      <w:r w:rsidRPr="000B1897">
        <w:rPr>
          <w:lang w:val="en-US" w:eastAsia="en-CA"/>
        </w:rPr>
        <w:t xml:space="preserve">Problem:  How is helping behavior explained by evolutionary psychologists? </w:t>
      </w:r>
    </w:p>
    <w:p w:rsidR="000B1897" w:rsidRPr="000B1897" w:rsidRDefault="000B1897" w:rsidP="00F632B8">
      <w:pPr>
        <w:numPr>
          <w:ilvl w:val="1"/>
          <w:numId w:val="54"/>
        </w:numPr>
        <w:rPr>
          <w:lang w:eastAsia="en-CA"/>
        </w:rPr>
      </w:pPr>
      <w:r w:rsidRPr="000B1897">
        <w:rPr>
          <w:lang w:eastAsia="en-CA"/>
        </w:rPr>
        <w:t>That is, evolutionary psychologists are faced with the challenge of explaining why someone would risk losing the chance to pass along their genes.</w:t>
      </w:r>
    </w:p>
    <w:p w:rsidR="000B1897" w:rsidRPr="000B1897" w:rsidRDefault="000B1897" w:rsidP="00F632B8">
      <w:pPr>
        <w:numPr>
          <w:ilvl w:val="1"/>
          <w:numId w:val="54"/>
        </w:numPr>
        <w:rPr>
          <w:lang w:eastAsia="en-CA"/>
        </w:rPr>
      </w:pPr>
      <w:r w:rsidRPr="000B1897">
        <w:rPr>
          <w:lang w:val="en-US" w:eastAsia="en-CA"/>
        </w:rPr>
        <w:t>Kin selection</w:t>
      </w:r>
    </w:p>
    <w:p w:rsidR="000B1897" w:rsidRPr="000B1897" w:rsidRDefault="000B1897" w:rsidP="00F632B8">
      <w:pPr>
        <w:numPr>
          <w:ilvl w:val="2"/>
          <w:numId w:val="54"/>
        </w:numPr>
        <w:rPr>
          <w:lang w:eastAsia="en-CA"/>
        </w:rPr>
      </w:pPr>
      <w:r w:rsidRPr="000B1897">
        <w:rPr>
          <w:lang w:val="en-US" w:eastAsia="en-CA"/>
        </w:rPr>
        <w:t>unseen benefits to the self</w:t>
      </w:r>
    </w:p>
    <w:p w:rsidR="000B1897" w:rsidRPr="000B1897" w:rsidRDefault="000B1897" w:rsidP="00F632B8">
      <w:pPr>
        <w:numPr>
          <w:ilvl w:val="2"/>
          <w:numId w:val="54"/>
        </w:numPr>
        <w:rPr>
          <w:lang w:eastAsia="en-CA"/>
        </w:rPr>
      </w:pPr>
      <w:r w:rsidRPr="000B1897">
        <w:rPr>
          <w:lang w:val="en-US" w:eastAsia="en-CA"/>
        </w:rPr>
        <w:lastRenderedPageBreak/>
        <w:t>Pass along shared DNA when you save a genetic relative, perhaps a relative that has a greater chance of passing along more genes</w:t>
      </w:r>
    </w:p>
    <w:p w:rsidR="000B1897" w:rsidRPr="000B1897" w:rsidRDefault="000B1897" w:rsidP="00F632B8">
      <w:pPr>
        <w:numPr>
          <w:ilvl w:val="1"/>
          <w:numId w:val="54"/>
        </w:numPr>
        <w:rPr>
          <w:lang w:eastAsia="en-CA"/>
        </w:rPr>
      </w:pPr>
      <w:r w:rsidRPr="000B1897">
        <w:rPr>
          <w:lang w:val="en-US" w:eastAsia="en-CA"/>
        </w:rPr>
        <w:t>Norm of reciprocity</w:t>
      </w:r>
    </w:p>
    <w:p w:rsidR="000B1897" w:rsidRPr="000B1897" w:rsidRDefault="000B1897" w:rsidP="00F632B8">
      <w:pPr>
        <w:numPr>
          <w:ilvl w:val="2"/>
          <w:numId w:val="54"/>
        </w:numPr>
        <w:rPr>
          <w:lang w:eastAsia="en-CA"/>
        </w:rPr>
      </w:pPr>
      <w:r w:rsidRPr="000B1897">
        <w:rPr>
          <w:lang w:val="en-US" w:eastAsia="en-CA"/>
        </w:rPr>
        <w:t xml:space="preserve"> Helping is an investment for the future, “help neighbor now, this person can reciprocate later and help you”</w:t>
      </w:r>
    </w:p>
    <w:p w:rsidR="000B1897" w:rsidRPr="000B1897" w:rsidRDefault="000B1897" w:rsidP="00F632B8">
      <w:pPr>
        <w:numPr>
          <w:ilvl w:val="0"/>
          <w:numId w:val="54"/>
        </w:numPr>
        <w:rPr>
          <w:lang w:eastAsia="en-CA"/>
        </w:rPr>
      </w:pPr>
      <w:r w:rsidRPr="000B1897">
        <w:rPr>
          <w:lang w:eastAsia="en-CA"/>
        </w:rPr>
        <w:t xml:space="preserve">Thus, evolutionary psychologists have an explanation for </w:t>
      </w:r>
      <w:proofErr w:type="spellStart"/>
      <w:r w:rsidRPr="000B1897">
        <w:rPr>
          <w:lang w:eastAsia="en-CA"/>
        </w:rPr>
        <w:t>prosocial</w:t>
      </w:r>
      <w:proofErr w:type="spellEnd"/>
      <w:r w:rsidRPr="000B1897">
        <w:rPr>
          <w:lang w:eastAsia="en-CA"/>
        </w:rPr>
        <w:t xml:space="preserve"> behaviour but not altruism.</w:t>
      </w:r>
    </w:p>
    <w:p w:rsidR="000B1897" w:rsidRDefault="00217228" w:rsidP="001D07F2">
      <w:pPr>
        <w:ind w:left="360"/>
        <w:rPr>
          <w:lang w:eastAsia="en-CA"/>
        </w:rPr>
      </w:pPr>
      <w:r>
        <w:rPr>
          <w:lang w:eastAsia="en-CA"/>
        </w:rPr>
        <w:t>William brown and Chris Moore (2000)</w:t>
      </w:r>
    </w:p>
    <w:p w:rsidR="00217228" w:rsidRDefault="00217228" w:rsidP="00F632B8">
      <w:pPr>
        <w:pStyle w:val="ListParagraph"/>
        <w:numPr>
          <w:ilvl w:val="0"/>
          <w:numId w:val="54"/>
        </w:numPr>
        <w:rPr>
          <w:lang w:eastAsia="en-CA"/>
        </w:rPr>
      </w:pPr>
      <w:r>
        <w:rPr>
          <w:lang w:eastAsia="en-CA"/>
        </w:rPr>
        <w:t>From an evolutionary perspective it would also be adaptive to be able to detect pure altruists from those who are cheaters (free riders who have no plans of reciprocating in the future)</w:t>
      </w:r>
    </w:p>
    <w:p w:rsidR="00217228" w:rsidRDefault="00217228" w:rsidP="00F632B8">
      <w:pPr>
        <w:pStyle w:val="ListParagraph"/>
        <w:numPr>
          <w:ilvl w:val="0"/>
          <w:numId w:val="54"/>
        </w:numPr>
        <w:rPr>
          <w:lang w:eastAsia="en-CA"/>
        </w:rPr>
      </w:pPr>
      <w:r>
        <w:rPr>
          <w:lang w:eastAsia="en-CA"/>
        </w:rPr>
        <w:t>In a series of studies using hypothetical scenarios, they demonstrated people are especially adept at discerning true acts of altruism</w:t>
      </w:r>
    </w:p>
    <w:p w:rsidR="00217228" w:rsidRDefault="00217228" w:rsidP="00217228">
      <w:pPr>
        <w:ind w:hanging="357"/>
        <w:rPr>
          <w:lang w:eastAsia="en-CA"/>
        </w:rPr>
      </w:pPr>
    </w:p>
    <w:p w:rsidR="000B1897" w:rsidRPr="000B1897" w:rsidRDefault="000B1897" w:rsidP="001D07F2">
      <w:pPr>
        <w:ind w:left="360"/>
        <w:rPr>
          <w:lang w:val="en-US" w:eastAsia="en-CA"/>
        </w:rPr>
      </w:pPr>
      <w:r w:rsidRPr="000B1897">
        <w:rPr>
          <w:lang w:val="en-US" w:eastAsia="en-CA"/>
        </w:rPr>
        <w:t>Social Exchange perspective on helping</w:t>
      </w:r>
    </w:p>
    <w:p w:rsidR="000B1897" w:rsidRPr="000B1897" w:rsidRDefault="000B1897" w:rsidP="00F632B8">
      <w:pPr>
        <w:pStyle w:val="ListParagraph"/>
        <w:numPr>
          <w:ilvl w:val="0"/>
          <w:numId w:val="54"/>
        </w:numPr>
        <w:rPr>
          <w:lang w:eastAsia="en-CA"/>
        </w:rPr>
      </w:pPr>
      <w:r w:rsidRPr="000B1897">
        <w:rPr>
          <w:lang w:val="en-US" w:eastAsia="en-CA"/>
        </w:rPr>
        <w:t xml:space="preserve">Basic idea: </w:t>
      </w:r>
    </w:p>
    <w:p w:rsidR="000B1897" w:rsidRPr="000B1897" w:rsidRDefault="000B1897" w:rsidP="00F632B8">
      <w:pPr>
        <w:pStyle w:val="ListParagraph"/>
        <w:numPr>
          <w:ilvl w:val="1"/>
          <w:numId w:val="54"/>
        </w:numPr>
        <w:ind w:hanging="357"/>
        <w:rPr>
          <w:lang w:eastAsia="en-CA"/>
        </w:rPr>
      </w:pPr>
      <w:r w:rsidRPr="000B1897">
        <w:rPr>
          <w:lang w:val="en-US" w:eastAsia="en-CA"/>
        </w:rPr>
        <w:t>people help when Rewards&gt; Costs</w:t>
      </w:r>
    </w:p>
    <w:p w:rsidR="000B1897" w:rsidRPr="000B1897" w:rsidRDefault="000B1897" w:rsidP="00F632B8">
      <w:pPr>
        <w:pStyle w:val="ListParagraph"/>
        <w:numPr>
          <w:ilvl w:val="1"/>
          <w:numId w:val="54"/>
        </w:numPr>
        <w:ind w:hanging="357"/>
        <w:rPr>
          <w:lang w:eastAsia="en-CA"/>
        </w:rPr>
      </w:pPr>
      <w:r w:rsidRPr="000B1897">
        <w:rPr>
          <w:lang w:val="en-US" w:eastAsia="en-CA"/>
        </w:rPr>
        <w:t xml:space="preserve">Rewards </w:t>
      </w:r>
    </w:p>
    <w:p w:rsidR="000B1897" w:rsidRPr="000B1897" w:rsidRDefault="000B1897" w:rsidP="00F632B8">
      <w:pPr>
        <w:pStyle w:val="ListParagraph"/>
        <w:numPr>
          <w:ilvl w:val="2"/>
          <w:numId w:val="54"/>
        </w:numPr>
        <w:ind w:hanging="357"/>
        <w:rPr>
          <w:lang w:eastAsia="en-CA"/>
        </w:rPr>
      </w:pPr>
      <w:r w:rsidRPr="000B1897">
        <w:rPr>
          <w:lang w:val="en-US" w:eastAsia="en-CA"/>
        </w:rPr>
        <w:t xml:space="preserve">(e.g., social approval, feel good, relieve guilt, returned </w:t>
      </w:r>
      <w:proofErr w:type="spellStart"/>
      <w:r w:rsidRPr="000B1897">
        <w:rPr>
          <w:lang w:val="en-US" w:eastAsia="en-CA"/>
        </w:rPr>
        <w:t>favour</w:t>
      </w:r>
      <w:proofErr w:type="spellEnd"/>
      <w:r w:rsidRPr="000B1897">
        <w:rPr>
          <w:lang w:val="en-US" w:eastAsia="en-CA"/>
        </w:rPr>
        <w:t>)</w:t>
      </w:r>
    </w:p>
    <w:p w:rsidR="000B1897" w:rsidRPr="000B1897" w:rsidRDefault="000B1897" w:rsidP="00F632B8">
      <w:pPr>
        <w:pStyle w:val="ListParagraph"/>
        <w:numPr>
          <w:ilvl w:val="1"/>
          <w:numId w:val="54"/>
        </w:numPr>
        <w:ind w:hanging="357"/>
        <w:rPr>
          <w:lang w:eastAsia="en-CA"/>
        </w:rPr>
      </w:pPr>
      <w:r w:rsidRPr="000B1897">
        <w:rPr>
          <w:lang w:val="en-US" w:eastAsia="en-CA"/>
        </w:rPr>
        <w:t xml:space="preserve">Costs </w:t>
      </w:r>
    </w:p>
    <w:p w:rsidR="000B1897" w:rsidRPr="000B1897" w:rsidRDefault="000B1897" w:rsidP="00F632B8">
      <w:pPr>
        <w:pStyle w:val="ListParagraph"/>
        <w:numPr>
          <w:ilvl w:val="2"/>
          <w:numId w:val="54"/>
        </w:numPr>
        <w:ind w:hanging="357"/>
        <w:rPr>
          <w:lang w:eastAsia="en-CA"/>
        </w:rPr>
      </w:pPr>
      <w:r w:rsidRPr="000B1897">
        <w:rPr>
          <w:lang w:val="en-US" w:eastAsia="en-CA"/>
        </w:rPr>
        <w:t>(e.g., physical danger, embarrassment, time, financial loss)</w:t>
      </w:r>
    </w:p>
    <w:p w:rsidR="000B1897" w:rsidRPr="000B1897" w:rsidRDefault="000B1897" w:rsidP="00F632B8">
      <w:pPr>
        <w:pStyle w:val="ListParagraph"/>
        <w:numPr>
          <w:ilvl w:val="0"/>
          <w:numId w:val="54"/>
        </w:numPr>
        <w:ind w:hanging="357"/>
        <w:rPr>
          <w:lang w:eastAsia="en-CA"/>
        </w:rPr>
      </w:pPr>
      <w:r w:rsidRPr="000B1897">
        <w:rPr>
          <w:lang w:val="en-US" w:eastAsia="en-CA"/>
        </w:rPr>
        <w:t>Economic model of helping</w:t>
      </w:r>
    </w:p>
    <w:p w:rsidR="000B1897" w:rsidRDefault="000B1897" w:rsidP="00F632B8">
      <w:pPr>
        <w:pStyle w:val="ListParagraph"/>
        <w:numPr>
          <w:ilvl w:val="0"/>
          <w:numId w:val="54"/>
        </w:numPr>
        <w:ind w:hanging="357"/>
        <w:rPr>
          <w:lang w:eastAsia="en-CA"/>
        </w:rPr>
      </w:pPr>
      <w:r>
        <w:rPr>
          <w:lang w:val="en-US" w:eastAsia="en-CA"/>
        </w:rPr>
        <w:t>True</w:t>
      </w:r>
      <w:r w:rsidRPr="000B1897">
        <w:rPr>
          <w:lang w:eastAsia="en-CA"/>
        </w:rPr>
        <w:t xml:space="preserve"> altruism does not exist</w:t>
      </w:r>
    </w:p>
    <w:p w:rsidR="000B1897" w:rsidRDefault="000B1897" w:rsidP="000B1897">
      <w:pPr>
        <w:ind w:hanging="357"/>
        <w:rPr>
          <w:lang w:eastAsia="en-CA"/>
        </w:rPr>
      </w:pPr>
    </w:p>
    <w:p w:rsidR="000B1897" w:rsidRDefault="000B1897" w:rsidP="000B1897">
      <w:pPr>
        <w:ind w:hanging="357"/>
        <w:rPr>
          <w:lang w:eastAsia="en-CA"/>
        </w:rPr>
      </w:pPr>
      <w:r>
        <w:rPr>
          <w:lang w:eastAsia="en-CA"/>
        </w:rPr>
        <w:t>Empathy altruism perspective on helping</w:t>
      </w:r>
    </w:p>
    <w:p w:rsidR="000B1897" w:rsidRPr="000B1897" w:rsidRDefault="000B1897" w:rsidP="00F632B8">
      <w:pPr>
        <w:pStyle w:val="ListParagraph"/>
        <w:numPr>
          <w:ilvl w:val="0"/>
          <w:numId w:val="54"/>
        </w:numPr>
        <w:rPr>
          <w:lang w:eastAsia="en-CA"/>
        </w:rPr>
      </w:pPr>
      <w:r w:rsidRPr="000B1897">
        <w:rPr>
          <w:lang w:val="en-US" w:eastAsia="en-CA"/>
        </w:rPr>
        <w:t>Empathy-altruism hypothesis</w:t>
      </w:r>
    </w:p>
    <w:p w:rsidR="000B1897" w:rsidRPr="000B1897" w:rsidRDefault="000B1897" w:rsidP="00F632B8">
      <w:pPr>
        <w:pStyle w:val="ListParagraph"/>
        <w:numPr>
          <w:ilvl w:val="0"/>
          <w:numId w:val="54"/>
        </w:numPr>
        <w:rPr>
          <w:lang w:eastAsia="en-CA"/>
        </w:rPr>
      </w:pPr>
      <w:r w:rsidRPr="000B1897">
        <w:rPr>
          <w:lang w:val="en-US" w:eastAsia="en-CA"/>
        </w:rPr>
        <w:t>People help for purely altruistic reasons, IF they feel empathy</w:t>
      </w:r>
    </w:p>
    <w:p w:rsidR="000B1897" w:rsidRPr="000B1897" w:rsidRDefault="000B1897" w:rsidP="00F632B8">
      <w:pPr>
        <w:pStyle w:val="ListParagraph"/>
        <w:numPr>
          <w:ilvl w:val="0"/>
          <w:numId w:val="54"/>
        </w:numPr>
        <w:rPr>
          <w:lang w:eastAsia="en-CA"/>
        </w:rPr>
      </w:pPr>
      <w:r w:rsidRPr="000B1897">
        <w:rPr>
          <w:lang w:val="en-US" w:eastAsia="en-CA"/>
        </w:rPr>
        <w:t xml:space="preserve">If they </w:t>
      </w:r>
      <w:r w:rsidRPr="000B1897">
        <w:rPr>
          <w:u w:val="single"/>
          <w:lang w:val="en-US" w:eastAsia="en-CA"/>
        </w:rPr>
        <w:t>do not feel empathy</w:t>
      </w:r>
      <w:r w:rsidRPr="000B1897">
        <w:rPr>
          <w:lang w:val="en-US" w:eastAsia="en-CA"/>
        </w:rPr>
        <w:t>, people weigh the rewards and costs</w:t>
      </w:r>
    </w:p>
    <w:p w:rsidR="000B1897" w:rsidRDefault="000B1897" w:rsidP="000B1897">
      <w:pPr>
        <w:ind w:hanging="357"/>
        <w:rPr>
          <w:lang w:val="en-US" w:eastAsia="en-CA"/>
        </w:rPr>
      </w:pPr>
    </w:p>
    <w:p w:rsidR="000B1897" w:rsidRPr="000B1897" w:rsidRDefault="000B1897" w:rsidP="000B1897">
      <w:pPr>
        <w:ind w:hanging="357"/>
        <w:rPr>
          <w:lang w:eastAsia="en-CA"/>
        </w:rPr>
      </w:pPr>
      <w:r w:rsidRPr="000B1897">
        <w:rPr>
          <w:lang w:val="en-US" w:eastAsia="en-CA"/>
        </w:rPr>
        <w:t>Empathy: experience events the way another person experiences them</w:t>
      </w:r>
    </w:p>
    <w:p w:rsidR="000B1897" w:rsidRPr="000B1897" w:rsidRDefault="000B1897" w:rsidP="00F632B8">
      <w:pPr>
        <w:pStyle w:val="ListParagraph"/>
        <w:numPr>
          <w:ilvl w:val="0"/>
          <w:numId w:val="54"/>
        </w:numPr>
        <w:rPr>
          <w:lang w:eastAsia="en-CA"/>
        </w:rPr>
      </w:pPr>
      <w:r w:rsidRPr="000B1897">
        <w:rPr>
          <w:lang w:val="en-US" w:eastAsia="en-CA"/>
        </w:rPr>
        <w:t>“put yourself in another person’s shoes”</w:t>
      </w:r>
    </w:p>
    <w:p w:rsidR="000B1897" w:rsidRPr="000B1897" w:rsidRDefault="000B1897" w:rsidP="00F632B8">
      <w:pPr>
        <w:pStyle w:val="ListParagraph"/>
        <w:numPr>
          <w:ilvl w:val="0"/>
          <w:numId w:val="54"/>
        </w:numPr>
        <w:rPr>
          <w:lang w:eastAsia="en-CA"/>
        </w:rPr>
      </w:pPr>
      <w:r w:rsidRPr="000B1897">
        <w:rPr>
          <w:lang w:val="en-US" w:eastAsia="en-CA"/>
        </w:rPr>
        <w:t xml:space="preserve"> focus on understanding, comprehension</w:t>
      </w:r>
    </w:p>
    <w:p w:rsidR="000B1897" w:rsidRPr="000B1897" w:rsidRDefault="000B1897" w:rsidP="00F632B8">
      <w:pPr>
        <w:pStyle w:val="ListParagraph"/>
        <w:numPr>
          <w:ilvl w:val="0"/>
          <w:numId w:val="54"/>
        </w:numPr>
        <w:rPr>
          <w:lang w:eastAsia="en-CA"/>
        </w:rPr>
      </w:pPr>
      <w:r w:rsidRPr="000B1897">
        <w:rPr>
          <w:lang w:val="en-US" w:eastAsia="en-CA"/>
        </w:rPr>
        <w:t>Like what Jane Elliot was trying to demonstrate in the “blue-eye brown-eye” exercise</w:t>
      </w:r>
    </w:p>
    <w:p w:rsidR="000B1897" w:rsidRPr="000B1897" w:rsidRDefault="000B1897" w:rsidP="00F632B8">
      <w:pPr>
        <w:numPr>
          <w:ilvl w:val="0"/>
          <w:numId w:val="54"/>
        </w:numPr>
        <w:rPr>
          <w:lang w:eastAsia="en-CA"/>
        </w:rPr>
      </w:pPr>
      <w:proofErr w:type="spellStart"/>
      <w:r w:rsidRPr="000B1897">
        <w:rPr>
          <w:lang w:val="en-US" w:eastAsia="en-CA"/>
        </w:rPr>
        <w:t>Toi</w:t>
      </w:r>
      <w:proofErr w:type="spellEnd"/>
      <w:r w:rsidRPr="000B1897">
        <w:rPr>
          <w:lang w:val="en-US" w:eastAsia="en-CA"/>
        </w:rPr>
        <w:t xml:space="preserve"> &amp; Batson (1982)</w:t>
      </w:r>
    </w:p>
    <w:p w:rsidR="000B1897" w:rsidRPr="000B1897" w:rsidRDefault="000B1897" w:rsidP="00F632B8">
      <w:pPr>
        <w:numPr>
          <w:ilvl w:val="0"/>
          <w:numId w:val="54"/>
        </w:numPr>
        <w:rPr>
          <w:lang w:eastAsia="en-CA"/>
        </w:rPr>
      </w:pPr>
      <w:r w:rsidRPr="000B1897">
        <w:rPr>
          <w:lang w:val="en-US" w:eastAsia="en-CA"/>
        </w:rPr>
        <w:t>Two motives</w:t>
      </w:r>
    </w:p>
    <w:p w:rsidR="000B1897" w:rsidRPr="000B1897" w:rsidRDefault="000B1897" w:rsidP="00F632B8">
      <w:pPr>
        <w:numPr>
          <w:ilvl w:val="2"/>
          <w:numId w:val="54"/>
        </w:numPr>
        <w:rPr>
          <w:lang w:eastAsia="en-CA"/>
        </w:rPr>
      </w:pPr>
      <w:r w:rsidRPr="000B1897">
        <w:rPr>
          <w:lang w:val="en-US" w:eastAsia="en-CA"/>
        </w:rPr>
        <w:t xml:space="preserve">Self-interest vs. Empathy </w:t>
      </w:r>
    </w:p>
    <w:p w:rsidR="000B1897" w:rsidRPr="000B1897" w:rsidRDefault="000B1897" w:rsidP="00F632B8">
      <w:pPr>
        <w:numPr>
          <w:ilvl w:val="2"/>
          <w:numId w:val="54"/>
        </w:numPr>
        <w:rPr>
          <w:lang w:eastAsia="en-CA"/>
        </w:rPr>
      </w:pPr>
      <w:r w:rsidRPr="000B1897">
        <w:rPr>
          <w:lang w:val="en-US" w:eastAsia="en-CA"/>
        </w:rPr>
        <w:t>Participants evaluated news tape programs, were told “You will be the only one who hears this tape”</w:t>
      </w:r>
      <w:r w:rsidRPr="000B1897">
        <w:rPr>
          <w:lang w:val="en-US" w:eastAsia="en-CA"/>
        </w:rPr>
        <w:sym w:font="Wingdings" w:char="F0E0"/>
      </w:r>
      <w:r>
        <w:rPr>
          <w:lang w:val="en-US" w:eastAsia="en-CA"/>
        </w:rPr>
        <w:t>h</w:t>
      </w:r>
      <w:r w:rsidRPr="000B1897">
        <w:rPr>
          <w:lang w:val="en-US" w:eastAsia="en-CA"/>
        </w:rPr>
        <w:t xml:space="preserve">owever, everyone listens to the same tape </w:t>
      </w:r>
      <w:r w:rsidRPr="000B1897">
        <w:rPr>
          <w:lang w:val="en-US" w:eastAsia="en-CA"/>
        </w:rPr>
        <w:sym w:font="Wingdings" w:char="F04A"/>
      </w:r>
    </w:p>
    <w:p w:rsidR="000B1897" w:rsidRPr="000B1897" w:rsidRDefault="000B1897" w:rsidP="00F632B8">
      <w:pPr>
        <w:numPr>
          <w:ilvl w:val="1"/>
          <w:numId w:val="54"/>
        </w:numPr>
        <w:ind w:hanging="357"/>
        <w:rPr>
          <w:lang w:eastAsia="en-CA"/>
        </w:rPr>
      </w:pPr>
      <w:r w:rsidRPr="000B1897">
        <w:rPr>
          <w:lang w:val="en-US" w:eastAsia="en-CA"/>
        </w:rPr>
        <w:t>News tape of interview with Carol Marcy - been in a terrible automobile accident, still in a wheelchair, finds it difficult to keep up with course work</w:t>
      </w:r>
      <w:r>
        <w:rPr>
          <w:lang w:val="en-US" w:eastAsia="en-CA"/>
        </w:rPr>
        <w:t>.</w:t>
      </w:r>
    </w:p>
    <w:p w:rsidR="000B1897" w:rsidRPr="000B1897" w:rsidRDefault="000B1897" w:rsidP="00F632B8">
      <w:pPr>
        <w:numPr>
          <w:ilvl w:val="1"/>
          <w:numId w:val="54"/>
        </w:numPr>
        <w:ind w:hanging="357"/>
        <w:rPr>
          <w:lang w:eastAsia="en-CA"/>
        </w:rPr>
      </w:pPr>
      <w:r>
        <w:rPr>
          <w:lang w:val="en-US" w:eastAsia="en-CA"/>
        </w:rPr>
        <w:t>She n</w:t>
      </w:r>
      <w:r w:rsidRPr="000B1897">
        <w:rPr>
          <w:lang w:val="en-US" w:eastAsia="en-CA"/>
        </w:rPr>
        <w:t xml:space="preserve">eeds to find </w:t>
      </w:r>
      <w:r>
        <w:rPr>
          <w:lang w:val="en-US" w:eastAsia="en-CA"/>
        </w:rPr>
        <w:t xml:space="preserve">a </w:t>
      </w:r>
      <w:r w:rsidRPr="000B1897">
        <w:rPr>
          <w:lang w:val="en-US" w:eastAsia="en-CA"/>
        </w:rPr>
        <w:t>student to borrow Introductory Psychology class notes or else she will have to drop out</w:t>
      </w:r>
    </w:p>
    <w:p w:rsidR="000B1897" w:rsidRPr="000B1897" w:rsidRDefault="000B1897" w:rsidP="00F632B8">
      <w:pPr>
        <w:numPr>
          <w:ilvl w:val="2"/>
          <w:numId w:val="54"/>
        </w:numPr>
        <w:rPr>
          <w:lang w:eastAsia="en-CA"/>
        </w:rPr>
      </w:pPr>
      <w:r w:rsidRPr="000B1897">
        <w:rPr>
          <w:lang w:val="en-US" w:eastAsia="en-CA"/>
        </w:rPr>
        <w:t>Participants were handed an envelope after listening to tape</w:t>
      </w:r>
      <w:r w:rsidRPr="000B1897">
        <w:rPr>
          <w:lang w:val="en-US" w:eastAsia="en-CA"/>
        </w:rPr>
        <w:sym w:font="Wingdings" w:char="F0E0"/>
      </w:r>
      <w:r w:rsidRPr="000B1897">
        <w:rPr>
          <w:lang w:val="en-US" w:eastAsia="en-CA"/>
        </w:rPr>
        <w:t xml:space="preserve"> “To the student listening to the Carol Marcy tape”</w:t>
      </w:r>
    </w:p>
    <w:p w:rsidR="000B1897" w:rsidRPr="000B1897" w:rsidRDefault="000B1897" w:rsidP="00F632B8">
      <w:pPr>
        <w:numPr>
          <w:ilvl w:val="1"/>
          <w:numId w:val="54"/>
        </w:numPr>
        <w:rPr>
          <w:lang w:eastAsia="en-CA"/>
        </w:rPr>
      </w:pPr>
      <w:r w:rsidRPr="000B1897">
        <w:rPr>
          <w:lang w:val="en-US" w:eastAsia="en-CA"/>
        </w:rPr>
        <w:t>Before listening to the tape, the manipulation took place</w:t>
      </w:r>
    </w:p>
    <w:p w:rsidR="000B1897" w:rsidRPr="000B1897" w:rsidRDefault="000B1897" w:rsidP="00F632B8">
      <w:pPr>
        <w:pStyle w:val="ListParagraph"/>
        <w:numPr>
          <w:ilvl w:val="0"/>
          <w:numId w:val="54"/>
        </w:numPr>
        <w:rPr>
          <w:lang w:eastAsia="en-CA"/>
        </w:rPr>
      </w:pPr>
      <w:r w:rsidRPr="000B1897">
        <w:rPr>
          <w:lang w:val="en-US" w:eastAsia="en-CA"/>
        </w:rPr>
        <w:t>IV#1: Varied degree of empathy:</w:t>
      </w:r>
    </w:p>
    <w:p w:rsidR="000B1897" w:rsidRPr="000B1897" w:rsidRDefault="000B1897" w:rsidP="00F632B8">
      <w:pPr>
        <w:numPr>
          <w:ilvl w:val="2"/>
          <w:numId w:val="54"/>
        </w:numPr>
        <w:rPr>
          <w:lang w:eastAsia="en-CA"/>
        </w:rPr>
      </w:pPr>
      <w:r w:rsidRPr="000B1897">
        <w:rPr>
          <w:lang w:val="en-US" w:eastAsia="en-CA"/>
        </w:rPr>
        <w:t>High empathy</w:t>
      </w:r>
    </w:p>
    <w:p w:rsidR="000B1897" w:rsidRPr="000B1897" w:rsidRDefault="000B1897" w:rsidP="00F632B8">
      <w:pPr>
        <w:numPr>
          <w:ilvl w:val="3"/>
          <w:numId w:val="54"/>
        </w:numPr>
        <w:rPr>
          <w:lang w:eastAsia="en-CA"/>
        </w:rPr>
      </w:pPr>
      <w:r>
        <w:rPr>
          <w:lang w:val="en-US" w:eastAsia="en-CA"/>
        </w:rPr>
        <w:lastRenderedPageBreak/>
        <w:t xml:space="preserve">Told to </w:t>
      </w:r>
      <w:r w:rsidRPr="000B1897">
        <w:rPr>
          <w:lang w:val="en-US" w:eastAsia="en-CA"/>
        </w:rPr>
        <w:t>“</w:t>
      </w:r>
      <w:r>
        <w:rPr>
          <w:lang w:val="en-US" w:eastAsia="en-CA"/>
        </w:rPr>
        <w:t>i</w:t>
      </w:r>
      <w:r w:rsidRPr="000B1897">
        <w:rPr>
          <w:lang w:val="en-US" w:eastAsia="en-CA"/>
        </w:rPr>
        <w:t>magine how Carol felt about what had happened to her and how it had changed her life”</w:t>
      </w:r>
    </w:p>
    <w:p w:rsidR="000B1897" w:rsidRPr="00AB0E4E" w:rsidRDefault="000B1897" w:rsidP="00F632B8">
      <w:pPr>
        <w:numPr>
          <w:ilvl w:val="2"/>
          <w:numId w:val="54"/>
        </w:numPr>
        <w:rPr>
          <w:lang w:eastAsia="en-CA"/>
        </w:rPr>
      </w:pPr>
      <w:r w:rsidRPr="00AB0E4E">
        <w:rPr>
          <w:lang w:val="en-US" w:eastAsia="en-CA"/>
        </w:rPr>
        <w:t>Low empathy</w:t>
      </w:r>
    </w:p>
    <w:p w:rsidR="000B1897" w:rsidRPr="00AB0E4E" w:rsidRDefault="000B1897" w:rsidP="00F632B8">
      <w:pPr>
        <w:numPr>
          <w:ilvl w:val="3"/>
          <w:numId w:val="54"/>
        </w:numPr>
        <w:rPr>
          <w:lang w:eastAsia="en-CA"/>
        </w:rPr>
      </w:pPr>
      <w:r w:rsidRPr="00AB0E4E">
        <w:rPr>
          <w:lang w:val="en-US" w:eastAsia="en-CA"/>
        </w:rPr>
        <w:t>Told to “Be objective, do not be concerned with how Carol felt”</w:t>
      </w:r>
    </w:p>
    <w:p w:rsidR="000B1897" w:rsidRPr="00AB0E4E" w:rsidRDefault="000B1897" w:rsidP="00F632B8">
      <w:pPr>
        <w:numPr>
          <w:ilvl w:val="0"/>
          <w:numId w:val="54"/>
        </w:numPr>
        <w:rPr>
          <w:lang w:eastAsia="en-CA"/>
        </w:rPr>
      </w:pPr>
      <w:r w:rsidRPr="00AB0E4E">
        <w:rPr>
          <w:lang w:val="en-US" w:eastAsia="en-CA"/>
        </w:rPr>
        <w:t>IV #2</w:t>
      </w:r>
    </w:p>
    <w:p w:rsidR="000B1897" w:rsidRPr="00AB0E4E" w:rsidRDefault="000B1897" w:rsidP="00F632B8">
      <w:pPr>
        <w:numPr>
          <w:ilvl w:val="1"/>
          <w:numId w:val="54"/>
        </w:numPr>
        <w:rPr>
          <w:lang w:eastAsia="en-CA"/>
        </w:rPr>
      </w:pPr>
      <w:r w:rsidRPr="00AB0E4E">
        <w:rPr>
          <w:lang w:val="en-US" w:eastAsia="en-CA"/>
        </w:rPr>
        <w:t>Varied cost of not helping Carol</w:t>
      </w:r>
    </w:p>
    <w:p w:rsidR="000B1897" w:rsidRPr="00AB0E4E" w:rsidRDefault="000B1897" w:rsidP="00F632B8">
      <w:pPr>
        <w:numPr>
          <w:ilvl w:val="2"/>
          <w:numId w:val="54"/>
        </w:numPr>
        <w:rPr>
          <w:lang w:eastAsia="en-CA"/>
        </w:rPr>
      </w:pPr>
      <w:r w:rsidRPr="00AB0E4E">
        <w:rPr>
          <w:lang w:val="en-US" w:eastAsia="en-CA"/>
        </w:rPr>
        <w:t xml:space="preserve">High cost of not helping: </w:t>
      </w:r>
    </w:p>
    <w:p w:rsidR="000B1897" w:rsidRPr="00AB0E4E" w:rsidRDefault="000B1897" w:rsidP="00F632B8">
      <w:pPr>
        <w:numPr>
          <w:ilvl w:val="3"/>
          <w:numId w:val="54"/>
        </w:numPr>
        <w:rPr>
          <w:lang w:eastAsia="en-CA"/>
        </w:rPr>
      </w:pPr>
      <w:r w:rsidRPr="00AB0E4E">
        <w:rPr>
          <w:lang w:val="en-US" w:eastAsia="en-CA"/>
        </w:rPr>
        <w:t>Carol in same class, would be coming back next week, reminded of not helping</w:t>
      </w:r>
    </w:p>
    <w:p w:rsidR="000B1897" w:rsidRPr="00AB0E4E" w:rsidRDefault="000B1897" w:rsidP="00F632B8">
      <w:pPr>
        <w:numPr>
          <w:ilvl w:val="2"/>
          <w:numId w:val="54"/>
        </w:numPr>
        <w:rPr>
          <w:lang w:eastAsia="en-CA"/>
        </w:rPr>
      </w:pPr>
      <w:r w:rsidRPr="00AB0E4E">
        <w:rPr>
          <w:lang w:val="en-US" w:eastAsia="en-CA"/>
        </w:rPr>
        <w:t xml:space="preserve">Low cost of not helping: </w:t>
      </w:r>
    </w:p>
    <w:p w:rsidR="000B1897" w:rsidRPr="00AB0E4E" w:rsidRDefault="000B1897" w:rsidP="00F632B8">
      <w:pPr>
        <w:numPr>
          <w:ilvl w:val="3"/>
          <w:numId w:val="54"/>
        </w:numPr>
        <w:rPr>
          <w:lang w:eastAsia="en-CA"/>
        </w:rPr>
      </w:pPr>
      <w:r w:rsidRPr="00AB0E4E">
        <w:rPr>
          <w:lang w:val="en-US" w:eastAsia="en-CA"/>
        </w:rPr>
        <w:t>Carol will be studying at home, not have to face her</w:t>
      </w:r>
    </w:p>
    <w:p w:rsidR="00217228" w:rsidRPr="00AB0E4E" w:rsidRDefault="00217228" w:rsidP="00F632B8">
      <w:pPr>
        <w:numPr>
          <w:ilvl w:val="0"/>
          <w:numId w:val="54"/>
        </w:numPr>
        <w:rPr>
          <w:lang w:eastAsia="en-CA"/>
        </w:rPr>
      </w:pPr>
      <w:r w:rsidRPr="00AB0E4E">
        <w:rPr>
          <w:lang w:val="en-US" w:eastAsia="en-CA"/>
        </w:rPr>
        <w:t>Dependent variable:</w:t>
      </w:r>
    </w:p>
    <w:p w:rsidR="00217228" w:rsidRPr="00AB0E4E" w:rsidRDefault="00217228" w:rsidP="00F632B8">
      <w:pPr>
        <w:numPr>
          <w:ilvl w:val="1"/>
          <w:numId w:val="54"/>
        </w:numPr>
        <w:rPr>
          <w:lang w:eastAsia="en-CA"/>
        </w:rPr>
      </w:pPr>
      <w:r w:rsidRPr="00AB0E4E">
        <w:rPr>
          <w:lang w:val="en-US" w:eastAsia="en-CA"/>
        </w:rPr>
        <w:t>whether participants agreed to help Carol</w:t>
      </w:r>
    </w:p>
    <w:p w:rsidR="00217228" w:rsidRPr="00AB0E4E" w:rsidRDefault="00217228" w:rsidP="00F632B8">
      <w:pPr>
        <w:numPr>
          <w:ilvl w:val="0"/>
          <w:numId w:val="54"/>
        </w:numPr>
        <w:rPr>
          <w:lang w:eastAsia="en-CA"/>
        </w:rPr>
      </w:pPr>
      <w:r w:rsidRPr="00AB0E4E">
        <w:rPr>
          <w:lang w:val="en-US" w:eastAsia="en-CA"/>
        </w:rPr>
        <w:t>Results:</w:t>
      </w:r>
    </w:p>
    <w:p w:rsidR="00217228" w:rsidRPr="00AB0E4E" w:rsidRDefault="00217228" w:rsidP="00F632B8">
      <w:pPr>
        <w:numPr>
          <w:ilvl w:val="1"/>
          <w:numId w:val="54"/>
        </w:numPr>
        <w:rPr>
          <w:lang w:eastAsia="en-CA"/>
        </w:rPr>
      </w:pPr>
      <w:r w:rsidRPr="00AB0E4E">
        <w:rPr>
          <w:lang w:val="en-US" w:eastAsia="en-CA"/>
        </w:rPr>
        <w:t xml:space="preserve">In high empathy condition: </w:t>
      </w:r>
    </w:p>
    <w:p w:rsidR="00217228" w:rsidRPr="00AB0E4E" w:rsidRDefault="00217228" w:rsidP="00F632B8">
      <w:pPr>
        <w:numPr>
          <w:ilvl w:val="2"/>
          <w:numId w:val="54"/>
        </w:numPr>
        <w:rPr>
          <w:lang w:eastAsia="en-CA"/>
        </w:rPr>
      </w:pPr>
      <w:r w:rsidRPr="00AB0E4E">
        <w:rPr>
          <w:lang w:val="en-US" w:eastAsia="en-CA"/>
        </w:rPr>
        <w:t>People helped similarly regardless of costs (approx. 80%)</w:t>
      </w:r>
    </w:p>
    <w:p w:rsidR="00217228" w:rsidRPr="00AB0E4E" w:rsidRDefault="00217228" w:rsidP="00F632B8">
      <w:pPr>
        <w:numPr>
          <w:ilvl w:val="3"/>
          <w:numId w:val="54"/>
        </w:numPr>
        <w:rPr>
          <w:lang w:eastAsia="en-CA"/>
        </w:rPr>
      </w:pPr>
      <w:r w:rsidRPr="00AB0E4E">
        <w:rPr>
          <w:lang w:val="en-US" w:eastAsia="en-CA"/>
        </w:rPr>
        <w:t>consistent with empathy-altruism hypothesis</w:t>
      </w:r>
    </w:p>
    <w:p w:rsidR="00217228" w:rsidRPr="00AB0E4E" w:rsidRDefault="00217228" w:rsidP="00F632B8">
      <w:pPr>
        <w:numPr>
          <w:ilvl w:val="1"/>
          <w:numId w:val="54"/>
        </w:numPr>
        <w:rPr>
          <w:lang w:eastAsia="en-CA"/>
        </w:rPr>
      </w:pPr>
      <w:r w:rsidRPr="00AB0E4E">
        <w:rPr>
          <w:lang w:val="en-US" w:eastAsia="en-CA"/>
        </w:rPr>
        <w:t xml:space="preserve">In low empathy condition:  </w:t>
      </w:r>
    </w:p>
    <w:p w:rsidR="00217228" w:rsidRPr="00AB0E4E" w:rsidRDefault="00217228" w:rsidP="00F632B8">
      <w:pPr>
        <w:numPr>
          <w:ilvl w:val="2"/>
          <w:numId w:val="54"/>
        </w:numPr>
        <w:rPr>
          <w:lang w:eastAsia="en-CA"/>
        </w:rPr>
      </w:pPr>
      <w:r w:rsidRPr="00AB0E4E">
        <w:rPr>
          <w:lang w:val="en-US" w:eastAsia="en-CA"/>
        </w:rPr>
        <w:t>People helped Carol more when costs were high for not helping (75% vs. 35%)</w:t>
      </w:r>
    </w:p>
    <w:p w:rsidR="00217228" w:rsidRPr="0072284B" w:rsidRDefault="00217228" w:rsidP="00F632B8">
      <w:pPr>
        <w:numPr>
          <w:ilvl w:val="3"/>
          <w:numId w:val="54"/>
        </w:numPr>
        <w:rPr>
          <w:lang w:eastAsia="en-CA"/>
        </w:rPr>
      </w:pPr>
      <w:r w:rsidRPr="0072284B">
        <w:rPr>
          <w:lang w:val="en-US" w:eastAsia="en-CA"/>
        </w:rPr>
        <w:t>consistent with social exchange theory</w:t>
      </w:r>
    </w:p>
    <w:p w:rsidR="009A4AAD" w:rsidRDefault="0038257D" w:rsidP="001D07F2">
      <w:pPr>
        <w:ind w:left="360"/>
        <w:rPr>
          <w:lang w:val="en-US" w:eastAsia="en-CA"/>
        </w:rPr>
      </w:pPr>
      <w:proofErr w:type="spellStart"/>
      <w:r>
        <w:rPr>
          <w:lang w:val="en-US" w:eastAsia="en-CA"/>
        </w:rPr>
        <w:t>Piferi</w:t>
      </w:r>
      <w:proofErr w:type="spellEnd"/>
      <w:r>
        <w:rPr>
          <w:lang w:val="en-US" w:eastAsia="en-CA"/>
        </w:rPr>
        <w:t xml:space="preserve"> and colleagues (2006) examined helping in the wake of the September 11 2001 terrorist attacks. </w:t>
      </w:r>
    </w:p>
    <w:p w:rsidR="0038257D" w:rsidRDefault="0038257D" w:rsidP="00F632B8">
      <w:pPr>
        <w:pStyle w:val="ListParagraph"/>
        <w:numPr>
          <w:ilvl w:val="0"/>
          <w:numId w:val="54"/>
        </w:numPr>
        <w:rPr>
          <w:lang w:val="en-US" w:eastAsia="en-CA"/>
        </w:rPr>
      </w:pPr>
      <w:r>
        <w:rPr>
          <w:lang w:val="en-US" w:eastAsia="en-CA"/>
        </w:rPr>
        <w:t xml:space="preserve">Assessed a number of variables including empathy, help given immediately after September 11, </w:t>
      </w:r>
      <w:proofErr w:type="gramStart"/>
      <w:r>
        <w:rPr>
          <w:lang w:val="en-US" w:eastAsia="en-CA"/>
        </w:rPr>
        <w:t>help</w:t>
      </w:r>
      <w:proofErr w:type="gramEnd"/>
      <w:r>
        <w:rPr>
          <w:lang w:val="en-US" w:eastAsia="en-CA"/>
        </w:rPr>
        <w:t xml:space="preserve"> given 1 year later, reasons for helping, and so on.</w:t>
      </w:r>
    </w:p>
    <w:p w:rsidR="0038257D" w:rsidRDefault="0038257D" w:rsidP="00F632B8">
      <w:pPr>
        <w:pStyle w:val="ListParagraph"/>
        <w:numPr>
          <w:ilvl w:val="0"/>
          <w:numId w:val="54"/>
        </w:numPr>
        <w:ind w:hanging="357"/>
        <w:rPr>
          <w:lang w:val="en-US" w:eastAsia="en-CA"/>
        </w:rPr>
      </w:pPr>
      <w:r w:rsidRPr="0038257D">
        <w:rPr>
          <w:lang w:val="en-US" w:eastAsia="en-CA"/>
        </w:rPr>
        <w:t>First finding was that participants who were high in empathy reported providing more help (e.g. donating blood, money) immediately after it occurred and 1 year later compared to those who were low</w:t>
      </w:r>
      <w:r>
        <w:rPr>
          <w:lang w:val="en-US" w:eastAsia="en-CA"/>
        </w:rPr>
        <w:t xml:space="preserve"> </w:t>
      </w:r>
      <w:r w:rsidRPr="0038257D">
        <w:rPr>
          <w:lang w:val="en-US" w:eastAsia="en-CA"/>
        </w:rPr>
        <w:t>in empathy</w:t>
      </w:r>
    </w:p>
    <w:p w:rsidR="0038257D" w:rsidRDefault="0038257D" w:rsidP="00F632B8">
      <w:pPr>
        <w:pStyle w:val="ListParagraph"/>
        <w:numPr>
          <w:ilvl w:val="0"/>
          <w:numId w:val="54"/>
        </w:numPr>
        <w:ind w:hanging="357"/>
        <w:rPr>
          <w:lang w:val="en-US" w:eastAsia="en-CA"/>
        </w:rPr>
      </w:pPr>
      <w:r>
        <w:rPr>
          <w:lang w:val="en-US" w:eastAsia="en-CA"/>
        </w:rPr>
        <w:t xml:space="preserve">Consistent with </w:t>
      </w:r>
      <w:proofErr w:type="spellStart"/>
      <w:r>
        <w:rPr>
          <w:lang w:val="en-US" w:eastAsia="en-CA"/>
        </w:rPr>
        <w:t>Batsons</w:t>
      </w:r>
      <w:proofErr w:type="spellEnd"/>
      <w:r>
        <w:rPr>
          <w:lang w:val="en-US" w:eastAsia="en-CA"/>
        </w:rPr>
        <w:t xml:space="preserve"> EMPATHY-ALTRUISM HYPOTHESIS- those whose primary motivation was to alleviate their distress were more likely to provide help immediately after the attack but not one year later. In contrast, those who were motivated by altruistic motives were more likely to engage in sustained help provision (immediately after attack and one year later)</w:t>
      </w:r>
    </w:p>
    <w:p w:rsidR="0038257D" w:rsidRPr="0038257D" w:rsidRDefault="0038257D" w:rsidP="0038257D">
      <w:pPr>
        <w:ind w:left="723" w:firstLine="0"/>
        <w:rPr>
          <w:lang w:val="en-US" w:eastAsia="en-CA"/>
        </w:rPr>
      </w:pPr>
      <w:r w:rsidRPr="0038257D">
        <w:rPr>
          <w:lang w:val="en-US" w:eastAsia="en-CA"/>
        </w:rPr>
        <w:t xml:space="preserve"> </w:t>
      </w:r>
    </w:p>
    <w:p w:rsidR="000B1897" w:rsidRDefault="0072284B" w:rsidP="001D07F2">
      <w:pPr>
        <w:ind w:left="360"/>
        <w:rPr>
          <w:lang w:val="en-US" w:eastAsia="en-CA"/>
        </w:rPr>
      </w:pPr>
      <w:r w:rsidRPr="0072284B">
        <w:rPr>
          <w:lang w:val="en-US" w:eastAsia="en-CA"/>
        </w:rPr>
        <w:t>Personal Determinants</w:t>
      </w:r>
    </w:p>
    <w:p w:rsidR="0072284B" w:rsidRPr="0072284B" w:rsidRDefault="007E40A2" w:rsidP="00F632B8">
      <w:pPr>
        <w:pStyle w:val="ListParagraph"/>
        <w:numPr>
          <w:ilvl w:val="0"/>
          <w:numId w:val="54"/>
        </w:numPr>
        <w:ind w:hanging="357"/>
        <w:rPr>
          <w:lang w:eastAsia="en-CA"/>
        </w:rPr>
      </w:pPr>
      <w:r>
        <w:rPr>
          <w:lang w:val="en-US" w:eastAsia="en-CA"/>
        </w:rPr>
        <w:t xml:space="preserve">Individual differences: the </w:t>
      </w:r>
      <w:r w:rsidR="00217228" w:rsidRPr="0072284B">
        <w:rPr>
          <w:lang w:val="en-US" w:eastAsia="en-CA"/>
        </w:rPr>
        <w:t>altruistic personality</w:t>
      </w:r>
    </w:p>
    <w:p w:rsidR="0072284B" w:rsidRDefault="00217228" w:rsidP="00F632B8">
      <w:pPr>
        <w:pStyle w:val="ListParagraph"/>
        <w:numPr>
          <w:ilvl w:val="0"/>
          <w:numId w:val="54"/>
        </w:numPr>
        <w:ind w:hanging="357"/>
        <w:rPr>
          <w:lang w:eastAsia="en-CA"/>
        </w:rPr>
      </w:pPr>
      <w:r w:rsidRPr="0072284B">
        <w:rPr>
          <w:lang w:val="en-US" w:eastAsia="en-CA"/>
        </w:rPr>
        <w:t>mood</w:t>
      </w:r>
    </w:p>
    <w:p w:rsidR="0072284B" w:rsidRPr="0072284B" w:rsidRDefault="00217228" w:rsidP="00F632B8">
      <w:pPr>
        <w:pStyle w:val="ListParagraph"/>
        <w:numPr>
          <w:ilvl w:val="0"/>
          <w:numId w:val="54"/>
        </w:numPr>
        <w:ind w:hanging="357"/>
        <w:rPr>
          <w:lang w:eastAsia="en-CA"/>
        </w:rPr>
      </w:pPr>
      <w:r w:rsidRPr="0072284B">
        <w:rPr>
          <w:lang w:val="en-US" w:eastAsia="en-CA"/>
        </w:rPr>
        <w:t>gender</w:t>
      </w:r>
    </w:p>
    <w:p w:rsidR="00217228" w:rsidRPr="0072284B" w:rsidRDefault="00217228" w:rsidP="00F632B8">
      <w:pPr>
        <w:pStyle w:val="ListParagraph"/>
        <w:numPr>
          <w:ilvl w:val="0"/>
          <w:numId w:val="54"/>
        </w:numPr>
        <w:ind w:hanging="357"/>
        <w:rPr>
          <w:lang w:eastAsia="en-CA"/>
        </w:rPr>
      </w:pPr>
      <w:r w:rsidRPr="0072284B">
        <w:rPr>
          <w:lang w:val="en-US" w:eastAsia="en-CA"/>
        </w:rPr>
        <w:t>culture</w:t>
      </w:r>
    </w:p>
    <w:p w:rsidR="0072284B" w:rsidRPr="007E40A2" w:rsidRDefault="0072284B" w:rsidP="00F632B8">
      <w:pPr>
        <w:pStyle w:val="ListParagraph"/>
        <w:numPr>
          <w:ilvl w:val="0"/>
          <w:numId w:val="57"/>
        </w:numPr>
        <w:tabs>
          <w:tab w:val="left" w:pos="810"/>
        </w:tabs>
        <w:rPr>
          <w:lang w:val="en-US" w:eastAsia="en-CA"/>
        </w:rPr>
      </w:pPr>
      <w:r w:rsidRPr="007E40A2">
        <w:rPr>
          <w:lang w:val="en-US" w:eastAsia="en-CA"/>
        </w:rPr>
        <w:t>Altruistic personality</w:t>
      </w:r>
    </w:p>
    <w:p w:rsidR="007E40A2" w:rsidRPr="0072284B" w:rsidRDefault="007E40A2" w:rsidP="00F632B8">
      <w:pPr>
        <w:pStyle w:val="ListParagraph"/>
        <w:numPr>
          <w:ilvl w:val="0"/>
          <w:numId w:val="55"/>
        </w:numPr>
        <w:tabs>
          <w:tab w:val="left" w:pos="810"/>
        </w:tabs>
        <w:rPr>
          <w:lang w:eastAsia="en-CA"/>
        </w:rPr>
      </w:pPr>
      <w:r>
        <w:rPr>
          <w:lang w:eastAsia="en-CA"/>
        </w:rPr>
        <w:t>Aspects of a person’s makeup that cause him or her to help others in a wide variety of situations.</w:t>
      </w:r>
    </w:p>
    <w:p w:rsidR="0072284B" w:rsidRDefault="00217228" w:rsidP="00F632B8">
      <w:pPr>
        <w:pStyle w:val="ListParagraph"/>
        <w:numPr>
          <w:ilvl w:val="0"/>
          <w:numId w:val="55"/>
        </w:numPr>
        <w:tabs>
          <w:tab w:val="left" w:pos="810"/>
        </w:tabs>
        <w:ind w:hanging="357"/>
        <w:rPr>
          <w:lang w:eastAsia="en-CA"/>
        </w:rPr>
      </w:pPr>
      <w:r w:rsidRPr="0072284B">
        <w:rPr>
          <w:lang w:val="en-US" w:eastAsia="en-CA"/>
        </w:rPr>
        <w:t xml:space="preserve">Some people are more helpful than others </w:t>
      </w:r>
    </w:p>
    <w:p w:rsidR="00217228" w:rsidRPr="0072284B" w:rsidRDefault="0072284B" w:rsidP="00F632B8">
      <w:pPr>
        <w:pStyle w:val="ListParagraph"/>
        <w:numPr>
          <w:ilvl w:val="1"/>
          <w:numId w:val="55"/>
        </w:numPr>
        <w:tabs>
          <w:tab w:val="left" w:pos="810"/>
        </w:tabs>
        <w:rPr>
          <w:lang w:eastAsia="en-CA"/>
        </w:rPr>
      </w:pPr>
      <w:r w:rsidRPr="0072284B">
        <w:rPr>
          <w:lang w:val="en-US" w:eastAsia="en-CA"/>
        </w:rPr>
        <w:t>E</w:t>
      </w:r>
      <w:r w:rsidR="00217228" w:rsidRPr="0072284B">
        <w:rPr>
          <w:lang w:val="en-US" w:eastAsia="en-CA"/>
        </w:rPr>
        <w:t>.g., Gandhi, Mother Theresa</w:t>
      </w:r>
    </w:p>
    <w:p w:rsidR="00217228" w:rsidRPr="0072284B" w:rsidRDefault="00217228" w:rsidP="00F632B8">
      <w:pPr>
        <w:numPr>
          <w:ilvl w:val="0"/>
          <w:numId w:val="55"/>
        </w:numPr>
        <w:tabs>
          <w:tab w:val="left" w:pos="810"/>
        </w:tabs>
        <w:rPr>
          <w:lang w:eastAsia="en-CA"/>
        </w:rPr>
      </w:pPr>
      <w:r w:rsidRPr="0072284B">
        <w:rPr>
          <w:lang w:val="en-US" w:eastAsia="en-CA"/>
        </w:rPr>
        <w:t>Personal determinants should be considered</w:t>
      </w:r>
    </w:p>
    <w:p w:rsidR="00217228" w:rsidRPr="0072284B" w:rsidRDefault="00217228" w:rsidP="00F632B8">
      <w:pPr>
        <w:numPr>
          <w:ilvl w:val="1"/>
          <w:numId w:val="55"/>
        </w:numPr>
        <w:tabs>
          <w:tab w:val="left" w:pos="810"/>
        </w:tabs>
        <w:rPr>
          <w:lang w:eastAsia="en-CA"/>
        </w:rPr>
      </w:pPr>
      <w:r w:rsidRPr="0072284B">
        <w:rPr>
          <w:lang w:val="en-US" w:eastAsia="en-CA"/>
        </w:rPr>
        <w:t>E.g., altruistic personality</w:t>
      </w:r>
    </w:p>
    <w:p w:rsidR="00217228" w:rsidRPr="0072284B" w:rsidRDefault="00217228" w:rsidP="00F632B8">
      <w:pPr>
        <w:numPr>
          <w:ilvl w:val="0"/>
          <w:numId w:val="55"/>
        </w:numPr>
        <w:tabs>
          <w:tab w:val="left" w:pos="810"/>
        </w:tabs>
        <w:rPr>
          <w:lang w:eastAsia="en-CA"/>
        </w:rPr>
      </w:pPr>
      <w:r w:rsidRPr="0072284B">
        <w:rPr>
          <w:lang w:val="en-US" w:eastAsia="en-CA"/>
        </w:rPr>
        <w:t xml:space="preserve">Altruistic personality- </w:t>
      </w:r>
    </w:p>
    <w:p w:rsidR="00217228" w:rsidRPr="0072284B" w:rsidRDefault="00217228" w:rsidP="00F632B8">
      <w:pPr>
        <w:numPr>
          <w:ilvl w:val="2"/>
          <w:numId w:val="55"/>
        </w:numPr>
        <w:tabs>
          <w:tab w:val="left" w:pos="810"/>
        </w:tabs>
        <w:rPr>
          <w:lang w:eastAsia="en-CA"/>
        </w:rPr>
      </w:pPr>
      <w:r w:rsidRPr="0072284B">
        <w:rPr>
          <w:lang w:val="en-US" w:eastAsia="en-CA"/>
        </w:rPr>
        <w:t>help others in a wide variety of situations</w:t>
      </w:r>
    </w:p>
    <w:p w:rsidR="00217228" w:rsidRPr="0072284B" w:rsidRDefault="00217228" w:rsidP="00F632B8">
      <w:pPr>
        <w:numPr>
          <w:ilvl w:val="2"/>
          <w:numId w:val="55"/>
        </w:numPr>
        <w:tabs>
          <w:tab w:val="left" w:pos="810"/>
        </w:tabs>
        <w:rPr>
          <w:lang w:eastAsia="en-CA"/>
        </w:rPr>
      </w:pPr>
      <w:r w:rsidRPr="0072284B">
        <w:rPr>
          <w:lang w:val="en-US" w:eastAsia="en-CA"/>
        </w:rPr>
        <w:lastRenderedPageBreak/>
        <w:t>Based on aspects of self</w:t>
      </w:r>
    </w:p>
    <w:p w:rsidR="0072284B" w:rsidRPr="0072284B" w:rsidRDefault="00217228" w:rsidP="00F632B8">
      <w:pPr>
        <w:numPr>
          <w:ilvl w:val="0"/>
          <w:numId w:val="55"/>
        </w:numPr>
        <w:tabs>
          <w:tab w:val="left" w:pos="810"/>
        </w:tabs>
        <w:rPr>
          <w:lang w:eastAsia="en-CA"/>
        </w:rPr>
      </w:pPr>
      <w:r w:rsidRPr="0072284B">
        <w:rPr>
          <w:lang w:val="en-US" w:eastAsia="en-CA"/>
        </w:rPr>
        <w:t>However,</w:t>
      </w:r>
      <w:r w:rsidR="0072284B">
        <w:rPr>
          <w:lang w:eastAsia="en-CA"/>
        </w:rPr>
        <w:t xml:space="preserve"> </w:t>
      </w:r>
      <w:r w:rsidR="0072284B" w:rsidRPr="0072284B">
        <w:rPr>
          <w:lang w:val="en-US" w:eastAsia="en-CA"/>
        </w:rPr>
        <w:t xml:space="preserve">Researchers have NOT found much evidence </w:t>
      </w:r>
      <w:r w:rsidR="0072284B">
        <w:rPr>
          <w:lang w:val="en-US" w:eastAsia="en-CA"/>
        </w:rPr>
        <w:t xml:space="preserve">that people with high scores on </w:t>
      </w:r>
      <w:r w:rsidR="0072284B" w:rsidRPr="0072284B">
        <w:rPr>
          <w:lang w:val="en-US" w:eastAsia="en-CA"/>
        </w:rPr>
        <w:t>personality tests of altruism are more likely to help than those with lower scores.</w:t>
      </w:r>
    </w:p>
    <w:p w:rsidR="0072284B" w:rsidRDefault="0072284B" w:rsidP="0072284B">
      <w:pPr>
        <w:tabs>
          <w:tab w:val="left" w:pos="810"/>
        </w:tabs>
        <w:ind w:left="360"/>
        <w:rPr>
          <w:lang w:eastAsia="en-CA"/>
        </w:rPr>
      </w:pPr>
    </w:p>
    <w:p w:rsidR="0072284B" w:rsidRDefault="0072284B" w:rsidP="001D07F2">
      <w:pPr>
        <w:ind w:left="360"/>
        <w:rPr>
          <w:lang w:eastAsia="en-CA"/>
        </w:rPr>
      </w:pPr>
      <w:r>
        <w:rPr>
          <w:lang w:eastAsia="en-CA"/>
        </w:rPr>
        <w:t xml:space="preserve">b) </w:t>
      </w:r>
      <w:proofErr w:type="gramStart"/>
      <w:r>
        <w:rPr>
          <w:lang w:eastAsia="en-CA"/>
        </w:rPr>
        <w:t>mood</w:t>
      </w:r>
      <w:proofErr w:type="gramEnd"/>
    </w:p>
    <w:p w:rsidR="00217228" w:rsidRPr="0072284B" w:rsidRDefault="00217228" w:rsidP="00F632B8">
      <w:pPr>
        <w:pStyle w:val="ListParagraph"/>
        <w:numPr>
          <w:ilvl w:val="0"/>
          <w:numId w:val="56"/>
        </w:numPr>
        <w:rPr>
          <w:lang w:eastAsia="en-CA"/>
        </w:rPr>
      </w:pPr>
      <w:r w:rsidRPr="0072284B">
        <w:rPr>
          <w:lang w:val="en-US" w:eastAsia="en-CA"/>
        </w:rPr>
        <w:t>People who are in a good mood are likely to help</w:t>
      </w:r>
    </w:p>
    <w:p w:rsidR="00217228" w:rsidRPr="0072284B" w:rsidRDefault="00217228" w:rsidP="00F632B8">
      <w:pPr>
        <w:numPr>
          <w:ilvl w:val="0"/>
          <w:numId w:val="56"/>
        </w:numPr>
        <w:rPr>
          <w:lang w:eastAsia="en-CA"/>
        </w:rPr>
      </w:pPr>
      <w:proofErr w:type="spellStart"/>
      <w:r w:rsidRPr="0072284B">
        <w:rPr>
          <w:lang w:eastAsia="en-CA"/>
        </w:rPr>
        <w:t>Isen</w:t>
      </w:r>
      <w:proofErr w:type="spellEnd"/>
      <w:r w:rsidRPr="0072284B">
        <w:rPr>
          <w:lang w:eastAsia="en-CA"/>
        </w:rPr>
        <w:t xml:space="preserve"> &amp; Levin (1972)</w:t>
      </w:r>
    </w:p>
    <w:p w:rsidR="00217228" w:rsidRPr="0072284B" w:rsidRDefault="00217228" w:rsidP="00F632B8">
      <w:pPr>
        <w:numPr>
          <w:ilvl w:val="0"/>
          <w:numId w:val="56"/>
        </w:numPr>
        <w:rPr>
          <w:lang w:eastAsia="en-CA"/>
        </w:rPr>
      </w:pPr>
      <w:r w:rsidRPr="0072284B">
        <w:rPr>
          <w:lang w:eastAsia="en-CA"/>
        </w:rPr>
        <w:t>Assessed the effects of mood on helping in a naturalistic setting (the mall)</w:t>
      </w:r>
    </w:p>
    <w:p w:rsidR="00217228" w:rsidRPr="0072284B" w:rsidRDefault="00217228" w:rsidP="00F632B8">
      <w:pPr>
        <w:numPr>
          <w:ilvl w:val="0"/>
          <w:numId w:val="56"/>
        </w:numPr>
        <w:rPr>
          <w:lang w:eastAsia="en-CA"/>
        </w:rPr>
      </w:pPr>
      <w:r w:rsidRPr="0072284B">
        <w:rPr>
          <w:lang w:eastAsia="en-CA"/>
        </w:rPr>
        <w:t>Independent variable: mood</w:t>
      </w:r>
    </w:p>
    <w:p w:rsidR="00217228" w:rsidRPr="0072284B" w:rsidRDefault="00217228" w:rsidP="00F632B8">
      <w:pPr>
        <w:numPr>
          <w:ilvl w:val="1"/>
          <w:numId w:val="56"/>
        </w:numPr>
        <w:rPr>
          <w:lang w:eastAsia="en-CA"/>
        </w:rPr>
      </w:pPr>
      <w:r w:rsidRPr="0072284B">
        <w:rPr>
          <w:lang w:eastAsia="en-CA"/>
        </w:rPr>
        <w:t>Good mood- found a dime in the coin return of a public phone</w:t>
      </w:r>
    </w:p>
    <w:p w:rsidR="00217228" w:rsidRPr="0072284B" w:rsidRDefault="00217228" w:rsidP="00F632B8">
      <w:pPr>
        <w:numPr>
          <w:ilvl w:val="1"/>
          <w:numId w:val="56"/>
        </w:numPr>
        <w:rPr>
          <w:lang w:eastAsia="en-CA"/>
        </w:rPr>
      </w:pPr>
      <w:r w:rsidRPr="0072284B">
        <w:rPr>
          <w:lang w:eastAsia="en-CA"/>
        </w:rPr>
        <w:t>Control condition- no dime</w:t>
      </w:r>
    </w:p>
    <w:p w:rsidR="00217228" w:rsidRPr="0072284B" w:rsidRDefault="00217228" w:rsidP="00F632B8">
      <w:pPr>
        <w:numPr>
          <w:ilvl w:val="0"/>
          <w:numId w:val="56"/>
        </w:numPr>
        <w:rPr>
          <w:lang w:eastAsia="en-CA"/>
        </w:rPr>
      </w:pPr>
      <w:r w:rsidRPr="0072284B">
        <w:rPr>
          <w:lang w:eastAsia="en-CA"/>
        </w:rPr>
        <w:t>Dependent variable:</w:t>
      </w:r>
    </w:p>
    <w:p w:rsidR="00217228" w:rsidRPr="0072284B" w:rsidRDefault="00217228" w:rsidP="00F632B8">
      <w:pPr>
        <w:numPr>
          <w:ilvl w:val="1"/>
          <w:numId w:val="56"/>
        </w:numPr>
        <w:rPr>
          <w:lang w:eastAsia="en-CA"/>
        </w:rPr>
      </w:pPr>
      <w:r w:rsidRPr="0072284B">
        <w:rPr>
          <w:lang w:eastAsia="en-CA"/>
        </w:rPr>
        <w:t>Willingness to help stranger pick up dropped papers</w:t>
      </w:r>
    </w:p>
    <w:p w:rsidR="00217228" w:rsidRPr="0072284B" w:rsidRDefault="00217228" w:rsidP="00F632B8">
      <w:pPr>
        <w:numPr>
          <w:ilvl w:val="0"/>
          <w:numId w:val="56"/>
        </w:numPr>
        <w:rPr>
          <w:lang w:eastAsia="en-CA"/>
        </w:rPr>
      </w:pPr>
      <w:r w:rsidRPr="0072284B">
        <w:rPr>
          <w:lang w:eastAsia="en-CA"/>
        </w:rPr>
        <w:t>Results</w:t>
      </w:r>
    </w:p>
    <w:p w:rsidR="00217228" w:rsidRPr="0072284B" w:rsidRDefault="00217228" w:rsidP="00F632B8">
      <w:pPr>
        <w:numPr>
          <w:ilvl w:val="1"/>
          <w:numId w:val="56"/>
        </w:numPr>
        <w:rPr>
          <w:lang w:eastAsia="en-CA"/>
        </w:rPr>
      </w:pPr>
      <w:r w:rsidRPr="0072284B">
        <w:rPr>
          <w:lang w:eastAsia="en-CA"/>
        </w:rPr>
        <w:t>Participants made to feel in a good mood were more likely to help the person pick up the papers.</w:t>
      </w:r>
    </w:p>
    <w:p w:rsidR="00217228" w:rsidRPr="0072284B" w:rsidRDefault="00217228" w:rsidP="00F632B8">
      <w:pPr>
        <w:numPr>
          <w:ilvl w:val="2"/>
          <w:numId w:val="56"/>
        </w:numPr>
        <w:rPr>
          <w:lang w:eastAsia="en-CA"/>
        </w:rPr>
      </w:pPr>
      <w:r w:rsidRPr="0072284B">
        <w:rPr>
          <w:lang w:val="en-US" w:eastAsia="en-CA"/>
        </w:rPr>
        <w:t>84 % “found dime” helped</w:t>
      </w:r>
    </w:p>
    <w:p w:rsidR="00217228" w:rsidRPr="0072284B" w:rsidRDefault="00217228" w:rsidP="00F632B8">
      <w:pPr>
        <w:numPr>
          <w:ilvl w:val="2"/>
          <w:numId w:val="56"/>
        </w:numPr>
        <w:rPr>
          <w:lang w:eastAsia="en-CA"/>
        </w:rPr>
      </w:pPr>
      <w:r w:rsidRPr="0072284B">
        <w:rPr>
          <w:lang w:val="en-US" w:eastAsia="en-CA"/>
        </w:rPr>
        <w:t>4 %   “did not find dime” helped</w:t>
      </w:r>
    </w:p>
    <w:p w:rsidR="00217228" w:rsidRPr="0072284B" w:rsidRDefault="00217228" w:rsidP="00F632B8">
      <w:pPr>
        <w:numPr>
          <w:ilvl w:val="0"/>
          <w:numId w:val="56"/>
        </w:numPr>
        <w:rPr>
          <w:lang w:eastAsia="en-CA"/>
        </w:rPr>
      </w:pPr>
      <w:r w:rsidRPr="0072284B">
        <w:rPr>
          <w:lang w:val="en-US" w:eastAsia="en-CA"/>
        </w:rPr>
        <w:t>Researchers have found this “feel good, do good” effect in diverse situations</w:t>
      </w:r>
    </w:p>
    <w:p w:rsidR="00217228" w:rsidRPr="0072284B" w:rsidRDefault="00217228" w:rsidP="00F632B8">
      <w:pPr>
        <w:numPr>
          <w:ilvl w:val="0"/>
          <w:numId w:val="56"/>
        </w:numPr>
        <w:rPr>
          <w:lang w:eastAsia="en-CA"/>
        </w:rPr>
      </w:pPr>
      <w:r w:rsidRPr="0072284B">
        <w:rPr>
          <w:lang w:val="en-US" w:eastAsia="en-CA"/>
        </w:rPr>
        <w:t xml:space="preserve">E.g., </w:t>
      </w:r>
    </w:p>
    <w:p w:rsidR="00217228" w:rsidRPr="0072284B" w:rsidRDefault="00217228" w:rsidP="00F632B8">
      <w:pPr>
        <w:numPr>
          <w:ilvl w:val="1"/>
          <w:numId w:val="56"/>
        </w:numPr>
        <w:rPr>
          <w:lang w:eastAsia="en-CA"/>
        </w:rPr>
      </w:pPr>
      <w:r w:rsidRPr="0072284B">
        <w:rPr>
          <w:lang w:val="en-US" w:eastAsia="en-CA"/>
        </w:rPr>
        <w:t>Donating money to charity</w:t>
      </w:r>
    </w:p>
    <w:p w:rsidR="00217228" w:rsidRPr="0072284B" w:rsidRDefault="00217228" w:rsidP="00F632B8">
      <w:pPr>
        <w:numPr>
          <w:ilvl w:val="1"/>
          <w:numId w:val="56"/>
        </w:numPr>
        <w:rPr>
          <w:lang w:eastAsia="en-CA"/>
        </w:rPr>
      </w:pPr>
      <w:r w:rsidRPr="0072284B">
        <w:rPr>
          <w:lang w:val="en-US" w:eastAsia="en-CA"/>
        </w:rPr>
        <w:t>Helping someone find a lost contact lens</w:t>
      </w:r>
    </w:p>
    <w:p w:rsidR="00217228" w:rsidRPr="0072284B" w:rsidRDefault="00217228" w:rsidP="00F632B8">
      <w:pPr>
        <w:numPr>
          <w:ilvl w:val="1"/>
          <w:numId w:val="56"/>
        </w:numPr>
        <w:rPr>
          <w:lang w:eastAsia="en-CA"/>
        </w:rPr>
      </w:pPr>
      <w:r w:rsidRPr="0072284B">
        <w:rPr>
          <w:lang w:val="en-US" w:eastAsia="en-CA"/>
        </w:rPr>
        <w:t>Tutoring another student</w:t>
      </w:r>
    </w:p>
    <w:p w:rsidR="00217228" w:rsidRPr="0072284B" w:rsidRDefault="00217228" w:rsidP="00F632B8">
      <w:pPr>
        <w:numPr>
          <w:ilvl w:val="1"/>
          <w:numId w:val="56"/>
        </w:numPr>
        <w:rPr>
          <w:lang w:eastAsia="en-CA"/>
        </w:rPr>
      </w:pPr>
      <w:r w:rsidRPr="0072284B">
        <w:rPr>
          <w:lang w:val="en-US" w:eastAsia="en-CA"/>
        </w:rPr>
        <w:t>Donating blood</w:t>
      </w:r>
    </w:p>
    <w:p w:rsidR="00217228" w:rsidRPr="0072284B" w:rsidRDefault="00217228" w:rsidP="00F632B8">
      <w:pPr>
        <w:numPr>
          <w:ilvl w:val="1"/>
          <w:numId w:val="56"/>
        </w:numPr>
        <w:rPr>
          <w:lang w:eastAsia="en-CA"/>
        </w:rPr>
      </w:pPr>
      <w:r w:rsidRPr="0072284B">
        <w:rPr>
          <w:lang w:val="en-US" w:eastAsia="en-CA"/>
        </w:rPr>
        <w:t>Helping co-workers on the job</w:t>
      </w:r>
    </w:p>
    <w:p w:rsidR="00217228" w:rsidRPr="0072284B" w:rsidRDefault="00217228" w:rsidP="00F632B8">
      <w:pPr>
        <w:numPr>
          <w:ilvl w:val="0"/>
          <w:numId w:val="56"/>
        </w:numPr>
        <w:rPr>
          <w:lang w:eastAsia="en-CA"/>
        </w:rPr>
      </w:pPr>
      <w:r w:rsidRPr="0072284B">
        <w:rPr>
          <w:lang w:val="en-US" w:eastAsia="en-CA"/>
        </w:rPr>
        <w:t xml:space="preserve">Why do good moods increase helping? </w:t>
      </w:r>
    </w:p>
    <w:p w:rsidR="00217228" w:rsidRPr="0072284B" w:rsidRDefault="00217228" w:rsidP="00F632B8">
      <w:pPr>
        <w:numPr>
          <w:ilvl w:val="1"/>
          <w:numId w:val="56"/>
        </w:numPr>
        <w:rPr>
          <w:lang w:eastAsia="en-CA"/>
        </w:rPr>
      </w:pPr>
      <w:r w:rsidRPr="0072284B">
        <w:rPr>
          <w:lang w:val="en-US" w:eastAsia="en-CA"/>
        </w:rPr>
        <w:t>Make us interpret events in a sympathetic way</w:t>
      </w:r>
    </w:p>
    <w:p w:rsidR="00217228" w:rsidRPr="0072284B" w:rsidRDefault="00217228" w:rsidP="00F632B8">
      <w:pPr>
        <w:numPr>
          <w:ilvl w:val="1"/>
          <w:numId w:val="56"/>
        </w:numPr>
        <w:rPr>
          <w:lang w:eastAsia="en-CA"/>
        </w:rPr>
      </w:pPr>
      <w:r w:rsidRPr="0072284B">
        <w:rPr>
          <w:lang w:val="en-US" w:eastAsia="en-CA"/>
        </w:rPr>
        <w:t>Helping others prolongs the good mood</w:t>
      </w:r>
    </w:p>
    <w:p w:rsidR="00217228" w:rsidRPr="0072284B" w:rsidRDefault="00217228" w:rsidP="00F632B8">
      <w:pPr>
        <w:numPr>
          <w:ilvl w:val="1"/>
          <w:numId w:val="56"/>
        </w:numPr>
        <w:rPr>
          <w:lang w:eastAsia="en-CA"/>
        </w:rPr>
      </w:pPr>
      <w:r w:rsidRPr="0072284B">
        <w:rPr>
          <w:lang w:val="en-US" w:eastAsia="en-CA"/>
        </w:rPr>
        <w:t>Increase self-attention, focus on our values, such as helping</w:t>
      </w:r>
    </w:p>
    <w:p w:rsidR="00C00072" w:rsidRPr="00C00072" w:rsidRDefault="00C00072" w:rsidP="00C00072">
      <w:pPr>
        <w:ind w:left="360"/>
        <w:rPr>
          <w:lang w:eastAsia="en-CA"/>
        </w:rPr>
      </w:pPr>
      <w:r w:rsidRPr="00C00072">
        <w:rPr>
          <w:lang w:eastAsia="en-CA"/>
        </w:rPr>
        <w:t>But wait!</w:t>
      </w:r>
    </w:p>
    <w:p w:rsidR="00C00072" w:rsidRPr="00C00072" w:rsidRDefault="00C00072" w:rsidP="00C00072">
      <w:pPr>
        <w:ind w:left="360"/>
        <w:rPr>
          <w:lang w:eastAsia="en-CA"/>
        </w:rPr>
      </w:pPr>
      <w:r w:rsidRPr="00C00072">
        <w:rPr>
          <w:lang w:val="en-US" w:eastAsia="en-CA"/>
        </w:rPr>
        <w:t>Feeling bad can also increase helping…</w:t>
      </w:r>
    </w:p>
    <w:p w:rsidR="00217228" w:rsidRPr="00C00072" w:rsidRDefault="00217228" w:rsidP="00F632B8">
      <w:pPr>
        <w:pStyle w:val="ListParagraph"/>
        <w:numPr>
          <w:ilvl w:val="0"/>
          <w:numId w:val="56"/>
        </w:numPr>
        <w:rPr>
          <w:lang w:eastAsia="en-CA"/>
        </w:rPr>
      </w:pPr>
      <w:r w:rsidRPr="00C00072">
        <w:rPr>
          <w:lang w:val="en-US" w:eastAsia="en-CA"/>
        </w:rPr>
        <w:t>Negative-State Relief Hypothesis</w:t>
      </w:r>
    </w:p>
    <w:p w:rsidR="00C00072" w:rsidRPr="00C00072" w:rsidRDefault="00217228" w:rsidP="00F632B8">
      <w:pPr>
        <w:pStyle w:val="ListParagraph"/>
        <w:numPr>
          <w:ilvl w:val="1"/>
          <w:numId w:val="56"/>
        </w:numPr>
        <w:ind w:hanging="357"/>
        <w:rPr>
          <w:lang w:eastAsia="en-CA"/>
        </w:rPr>
      </w:pPr>
      <w:r w:rsidRPr="00C00072">
        <w:rPr>
          <w:lang w:val="en-US" w:eastAsia="en-CA"/>
        </w:rPr>
        <w:t>Guilt motivates people to help</w:t>
      </w:r>
    </w:p>
    <w:p w:rsidR="00C00072" w:rsidRDefault="00C00072" w:rsidP="00F632B8">
      <w:pPr>
        <w:pStyle w:val="ListParagraph"/>
        <w:numPr>
          <w:ilvl w:val="1"/>
          <w:numId w:val="56"/>
        </w:numPr>
        <w:ind w:hanging="357"/>
        <w:rPr>
          <w:lang w:eastAsia="en-CA"/>
        </w:rPr>
      </w:pPr>
      <w:r w:rsidRPr="00C00072">
        <w:rPr>
          <w:lang w:val="en-US" w:eastAsia="en-CA"/>
        </w:rPr>
        <w:t>n</w:t>
      </w:r>
      <w:r w:rsidR="00217228" w:rsidRPr="00C00072">
        <w:rPr>
          <w:lang w:val="en-US" w:eastAsia="en-CA"/>
        </w:rPr>
        <w:t>eed to alleviate distress</w:t>
      </w:r>
    </w:p>
    <w:p w:rsidR="00217228" w:rsidRPr="00C00072" w:rsidRDefault="00217228" w:rsidP="00F632B8">
      <w:pPr>
        <w:pStyle w:val="ListParagraph"/>
        <w:numPr>
          <w:ilvl w:val="2"/>
          <w:numId w:val="56"/>
        </w:numPr>
        <w:rPr>
          <w:lang w:eastAsia="en-CA"/>
        </w:rPr>
      </w:pPr>
      <w:r w:rsidRPr="00C00072">
        <w:rPr>
          <w:lang w:val="en-US" w:eastAsia="en-CA"/>
        </w:rPr>
        <w:t>E.g., commercials for needy children</w:t>
      </w:r>
    </w:p>
    <w:p w:rsidR="00C00072" w:rsidRDefault="00C00072" w:rsidP="001D07F2">
      <w:pPr>
        <w:ind w:left="360"/>
        <w:rPr>
          <w:lang w:val="en-US" w:eastAsia="en-CA"/>
        </w:rPr>
      </w:pPr>
    </w:p>
    <w:p w:rsidR="0072284B" w:rsidRDefault="00C00072" w:rsidP="001D07F2">
      <w:pPr>
        <w:ind w:left="360"/>
        <w:rPr>
          <w:lang w:val="en-US" w:eastAsia="en-CA"/>
        </w:rPr>
      </w:pPr>
      <w:r w:rsidRPr="00C00072">
        <w:rPr>
          <w:lang w:val="en-US" w:eastAsia="en-CA"/>
        </w:rPr>
        <w:t xml:space="preserve">c) Gender Differences in </w:t>
      </w:r>
      <w:proofErr w:type="spellStart"/>
      <w:r w:rsidRPr="00C00072">
        <w:rPr>
          <w:lang w:val="en-US" w:eastAsia="en-CA"/>
        </w:rPr>
        <w:t>Prosocial</w:t>
      </w:r>
      <w:proofErr w:type="spellEnd"/>
      <w:r w:rsidRPr="00C00072">
        <w:rPr>
          <w:lang w:val="en-US" w:eastAsia="en-CA"/>
        </w:rPr>
        <w:t xml:space="preserve"> Behavior</w:t>
      </w:r>
    </w:p>
    <w:p w:rsidR="00217228" w:rsidRPr="00C00072" w:rsidRDefault="00217228" w:rsidP="00F632B8">
      <w:pPr>
        <w:pStyle w:val="ListParagraph"/>
        <w:numPr>
          <w:ilvl w:val="0"/>
          <w:numId w:val="56"/>
        </w:numPr>
        <w:rPr>
          <w:lang w:eastAsia="en-CA"/>
        </w:rPr>
      </w:pPr>
      <w:proofErr w:type="spellStart"/>
      <w:r w:rsidRPr="00C00072">
        <w:rPr>
          <w:lang w:val="en-US" w:eastAsia="en-CA"/>
        </w:rPr>
        <w:t>Eagly</w:t>
      </w:r>
      <w:proofErr w:type="spellEnd"/>
      <w:r w:rsidRPr="00C00072">
        <w:rPr>
          <w:lang w:val="en-US" w:eastAsia="en-CA"/>
        </w:rPr>
        <w:t xml:space="preserve"> &amp; Crowley (1986) examined gender differences in </w:t>
      </w:r>
      <w:proofErr w:type="spellStart"/>
      <w:r w:rsidRPr="00C00072">
        <w:rPr>
          <w:lang w:val="en-US" w:eastAsia="en-CA"/>
        </w:rPr>
        <w:t>prosocial</w:t>
      </w:r>
      <w:proofErr w:type="spellEnd"/>
      <w:r w:rsidRPr="00C00072">
        <w:rPr>
          <w:lang w:val="en-US" w:eastAsia="en-CA"/>
        </w:rPr>
        <w:t xml:space="preserve"> behaviour</w:t>
      </w:r>
    </w:p>
    <w:p w:rsidR="00217228" w:rsidRPr="00C00072" w:rsidRDefault="00217228" w:rsidP="00F632B8">
      <w:pPr>
        <w:pStyle w:val="ListParagraph"/>
        <w:numPr>
          <w:ilvl w:val="0"/>
          <w:numId w:val="56"/>
        </w:numPr>
        <w:rPr>
          <w:lang w:eastAsia="en-CA"/>
        </w:rPr>
      </w:pPr>
      <w:r w:rsidRPr="00C00072">
        <w:rPr>
          <w:lang w:val="en-US" w:eastAsia="en-CA"/>
        </w:rPr>
        <w:t xml:space="preserve">Men help in more </w:t>
      </w:r>
      <w:r w:rsidRPr="00C00072">
        <w:rPr>
          <w:b/>
          <w:lang w:val="en-US" w:eastAsia="en-CA"/>
        </w:rPr>
        <w:t>chivalrous</w:t>
      </w:r>
      <w:r w:rsidRPr="00C00072">
        <w:rPr>
          <w:lang w:val="en-US" w:eastAsia="en-CA"/>
        </w:rPr>
        <w:t xml:space="preserve"> ways </w:t>
      </w:r>
    </w:p>
    <w:p w:rsidR="00217228" w:rsidRPr="00C00072" w:rsidRDefault="00217228" w:rsidP="00F632B8">
      <w:pPr>
        <w:pStyle w:val="ListParagraph"/>
        <w:numPr>
          <w:ilvl w:val="1"/>
          <w:numId w:val="56"/>
        </w:numPr>
        <w:rPr>
          <w:lang w:eastAsia="en-CA"/>
        </w:rPr>
      </w:pPr>
      <w:r w:rsidRPr="00C00072">
        <w:rPr>
          <w:lang w:val="en-US" w:eastAsia="en-CA"/>
        </w:rPr>
        <w:t>E.g., saving person from drowning, from burning building)</w:t>
      </w:r>
    </w:p>
    <w:p w:rsidR="00217228" w:rsidRPr="00FF0BAD" w:rsidRDefault="00217228" w:rsidP="00F632B8">
      <w:pPr>
        <w:pStyle w:val="ListParagraph"/>
        <w:numPr>
          <w:ilvl w:val="0"/>
          <w:numId w:val="56"/>
        </w:numPr>
        <w:rPr>
          <w:lang w:eastAsia="en-CA"/>
        </w:rPr>
      </w:pPr>
      <w:r w:rsidRPr="00FF0BAD">
        <w:rPr>
          <w:lang w:val="en-US" w:eastAsia="en-CA"/>
        </w:rPr>
        <w:t xml:space="preserve">Women help in more </w:t>
      </w:r>
      <w:r w:rsidRPr="007E40A2">
        <w:rPr>
          <w:b/>
          <w:lang w:val="en-US" w:eastAsia="en-CA"/>
        </w:rPr>
        <w:t>nurturing</w:t>
      </w:r>
      <w:r w:rsidRPr="00FF0BAD">
        <w:rPr>
          <w:lang w:val="en-US" w:eastAsia="en-CA"/>
        </w:rPr>
        <w:t xml:space="preserve"> ways, involving long-term commitment </w:t>
      </w:r>
    </w:p>
    <w:p w:rsidR="00217228" w:rsidRPr="00FF0BAD" w:rsidRDefault="00217228" w:rsidP="00F632B8">
      <w:pPr>
        <w:pStyle w:val="ListParagraph"/>
        <w:numPr>
          <w:ilvl w:val="1"/>
          <w:numId w:val="56"/>
        </w:numPr>
        <w:rPr>
          <w:lang w:eastAsia="en-CA"/>
        </w:rPr>
      </w:pPr>
      <w:r w:rsidRPr="00FF0BAD">
        <w:rPr>
          <w:lang w:val="en-US" w:eastAsia="en-CA"/>
        </w:rPr>
        <w:t>E.g., volunteering time</w:t>
      </w:r>
    </w:p>
    <w:p w:rsidR="00217228" w:rsidRPr="00FF0BAD" w:rsidRDefault="00217228" w:rsidP="00F632B8">
      <w:pPr>
        <w:pStyle w:val="ListParagraph"/>
        <w:numPr>
          <w:ilvl w:val="0"/>
          <w:numId w:val="56"/>
        </w:numPr>
        <w:rPr>
          <w:lang w:eastAsia="en-CA"/>
        </w:rPr>
      </w:pPr>
      <w:r w:rsidRPr="00FF0BAD">
        <w:rPr>
          <w:lang w:val="en-US" w:eastAsia="en-CA"/>
        </w:rPr>
        <w:t xml:space="preserve">Point: Neither sex is more altruistic than the other </w:t>
      </w:r>
    </w:p>
    <w:p w:rsidR="00485775" w:rsidRDefault="00485775" w:rsidP="00485775">
      <w:pPr>
        <w:pStyle w:val="ListParagraph"/>
        <w:spacing w:before="240"/>
        <w:ind w:firstLine="0"/>
        <w:rPr>
          <w:lang w:val="en-US" w:eastAsia="en-CA"/>
        </w:rPr>
      </w:pPr>
    </w:p>
    <w:p w:rsidR="00C00072" w:rsidRPr="007E40A2" w:rsidRDefault="007E40A2" w:rsidP="007E40A2">
      <w:pPr>
        <w:spacing w:before="240"/>
        <w:rPr>
          <w:lang w:val="en-US" w:eastAsia="en-CA"/>
        </w:rPr>
      </w:pPr>
      <w:r>
        <w:rPr>
          <w:lang w:val="en-US" w:eastAsia="en-CA"/>
        </w:rPr>
        <w:t xml:space="preserve">d) </w:t>
      </w:r>
      <w:r w:rsidR="00FF0BAD" w:rsidRPr="007E40A2">
        <w:rPr>
          <w:lang w:val="en-US" w:eastAsia="en-CA"/>
        </w:rPr>
        <w:t>Cultural differences in helping behavior</w:t>
      </w:r>
    </w:p>
    <w:p w:rsidR="00485775" w:rsidRPr="00485775" w:rsidRDefault="00217228" w:rsidP="00F632B8">
      <w:pPr>
        <w:pStyle w:val="ListParagraph"/>
        <w:numPr>
          <w:ilvl w:val="0"/>
          <w:numId w:val="56"/>
        </w:numPr>
        <w:rPr>
          <w:lang w:eastAsia="en-CA"/>
        </w:rPr>
      </w:pPr>
      <w:r w:rsidRPr="00485775">
        <w:rPr>
          <w:lang w:val="en-US" w:eastAsia="en-CA"/>
        </w:rPr>
        <w:t>Members of collective societies where greater emphasis is place</w:t>
      </w:r>
      <w:r w:rsidR="00485775">
        <w:rPr>
          <w:lang w:val="en-US" w:eastAsia="en-CA"/>
        </w:rPr>
        <w:t xml:space="preserve">d on connectedness and needs of </w:t>
      </w:r>
      <w:r w:rsidRPr="00485775">
        <w:rPr>
          <w:lang w:val="en-US" w:eastAsia="en-CA"/>
        </w:rPr>
        <w:t>the in</w:t>
      </w:r>
      <w:r w:rsidR="007E40A2">
        <w:rPr>
          <w:lang w:val="en-US" w:eastAsia="en-CA"/>
        </w:rPr>
        <w:t>-</w:t>
      </w:r>
      <w:r w:rsidRPr="00485775">
        <w:rPr>
          <w:lang w:val="en-US" w:eastAsia="en-CA"/>
        </w:rPr>
        <w:t>group, are</w:t>
      </w:r>
      <w:r w:rsidR="00350A92">
        <w:rPr>
          <w:lang w:val="en-US" w:eastAsia="en-CA"/>
        </w:rPr>
        <w:t>:</w:t>
      </w:r>
    </w:p>
    <w:p w:rsidR="00485775" w:rsidRPr="00485775" w:rsidRDefault="00217228" w:rsidP="00F632B8">
      <w:pPr>
        <w:pStyle w:val="ListParagraph"/>
        <w:numPr>
          <w:ilvl w:val="1"/>
          <w:numId w:val="56"/>
        </w:numPr>
        <w:rPr>
          <w:lang w:eastAsia="en-CA"/>
        </w:rPr>
      </w:pPr>
      <w:r w:rsidRPr="00485775">
        <w:rPr>
          <w:lang w:val="en-US" w:eastAsia="en-CA"/>
        </w:rPr>
        <w:lastRenderedPageBreak/>
        <w:t>More likely to help in</w:t>
      </w:r>
      <w:r w:rsidR="007E40A2">
        <w:rPr>
          <w:lang w:val="en-US" w:eastAsia="en-CA"/>
        </w:rPr>
        <w:t>-</w:t>
      </w:r>
      <w:r w:rsidRPr="00485775">
        <w:rPr>
          <w:lang w:val="en-US" w:eastAsia="en-CA"/>
        </w:rPr>
        <w:t>group members, and</w:t>
      </w:r>
    </w:p>
    <w:p w:rsidR="00217228" w:rsidRPr="007E40A2" w:rsidRDefault="00217228" w:rsidP="00F632B8">
      <w:pPr>
        <w:pStyle w:val="ListParagraph"/>
        <w:numPr>
          <w:ilvl w:val="1"/>
          <w:numId w:val="56"/>
        </w:numPr>
        <w:rPr>
          <w:lang w:eastAsia="en-CA"/>
        </w:rPr>
      </w:pPr>
      <w:r w:rsidRPr="00485775">
        <w:rPr>
          <w:lang w:val="en-US" w:eastAsia="en-CA"/>
        </w:rPr>
        <w:t>Less likely to help out</w:t>
      </w:r>
      <w:r w:rsidR="007E40A2">
        <w:rPr>
          <w:lang w:val="en-US" w:eastAsia="en-CA"/>
        </w:rPr>
        <w:t>-</w:t>
      </w:r>
      <w:r w:rsidRPr="00485775">
        <w:rPr>
          <w:lang w:val="en-US" w:eastAsia="en-CA"/>
        </w:rPr>
        <w:t>group members than are people from individualistic societies</w:t>
      </w:r>
    </w:p>
    <w:p w:rsidR="007E40A2" w:rsidRDefault="007E40A2" w:rsidP="00F632B8">
      <w:pPr>
        <w:pStyle w:val="ListParagraph"/>
        <w:numPr>
          <w:ilvl w:val="0"/>
          <w:numId w:val="56"/>
        </w:numPr>
        <w:ind w:hanging="357"/>
        <w:rPr>
          <w:lang w:eastAsia="en-CA"/>
        </w:rPr>
      </w:pPr>
      <w:r>
        <w:rPr>
          <w:lang w:eastAsia="en-CA"/>
        </w:rPr>
        <w:t>Osamu Iwata (1992) compared the altruistic intentions of students in Canada and Japan by type of relationship</w:t>
      </w:r>
    </w:p>
    <w:p w:rsidR="007E40A2" w:rsidRDefault="007E40A2" w:rsidP="00F632B8">
      <w:pPr>
        <w:pStyle w:val="ListParagraph"/>
        <w:numPr>
          <w:ilvl w:val="1"/>
          <w:numId w:val="56"/>
        </w:numPr>
        <w:rPr>
          <w:lang w:eastAsia="en-CA"/>
        </w:rPr>
      </w:pPr>
      <w:r>
        <w:rPr>
          <w:lang w:eastAsia="en-CA"/>
        </w:rPr>
        <w:t>Canadians expressed greater altruism toward “a person one happens to see occasionally but with whom he or she has no relation.</w:t>
      </w:r>
    </w:p>
    <w:p w:rsidR="007E40A2" w:rsidRDefault="007E40A2" w:rsidP="00F632B8">
      <w:pPr>
        <w:pStyle w:val="ListParagraph"/>
        <w:numPr>
          <w:ilvl w:val="1"/>
          <w:numId w:val="56"/>
        </w:numPr>
        <w:rPr>
          <w:lang w:eastAsia="en-CA"/>
        </w:rPr>
      </w:pPr>
      <w:r>
        <w:rPr>
          <w:lang w:eastAsia="en-CA"/>
        </w:rPr>
        <w:t>However Canadians and Japanese did not differ when it came to expressing altruism for “ a person with whom one has close and personal relations to”</w:t>
      </w:r>
    </w:p>
    <w:p w:rsidR="00585A53" w:rsidRPr="00485775" w:rsidRDefault="00585A53" w:rsidP="00F632B8">
      <w:pPr>
        <w:pStyle w:val="ListParagraph"/>
        <w:numPr>
          <w:ilvl w:val="1"/>
          <w:numId w:val="56"/>
        </w:numPr>
        <w:rPr>
          <w:lang w:eastAsia="en-CA"/>
        </w:rPr>
      </w:pPr>
      <w:r>
        <w:rPr>
          <w:lang w:eastAsia="en-CA"/>
        </w:rPr>
        <w:t>To be helped by other people, it is important that they view you as a member of their in-group, as “one of them” – especially true in interdependent cultures.</w:t>
      </w:r>
    </w:p>
    <w:p w:rsidR="00217228" w:rsidRPr="00485775" w:rsidRDefault="00217228" w:rsidP="00F632B8">
      <w:pPr>
        <w:numPr>
          <w:ilvl w:val="0"/>
          <w:numId w:val="56"/>
        </w:numPr>
        <w:rPr>
          <w:lang w:eastAsia="en-CA"/>
        </w:rPr>
      </w:pPr>
      <w:r w:rsidRPr="00485775">
        <w:rPr>
          <w:lang w:eastAsia="en-CA"/>
        </w:rPr>
        <w:t>Howard Rheingold</w:t>
      </w:r>
    </w:p>
    <w:p w:rsidR="00217228" w:rsidRPr="00485775" w:rsidRDefault="00217228" w:rsidP="00F632B8">
      <w:pPr>
        <w:numPr>
          <w:ilvl w:val="1"/>
          <w:numId w:val="56"/>
        </w:numPr>
        <w:rPr>
          <w:lang w:eastAsia="en-CA"/>
        </w:rPr>
      </w:pPr>
      <w:r w:rsidRPr="00485775">
        <w:rPr>
          <w:lang w:eastAsia="en-CA"/>
        </w:rPr>
        <w:t>Collaboration</w:t>
      </w:r>
    </w:p>
    <w:p w:rsidR="00217228" w:rsidRPr="00485775" w:rsidRDefault="00217228" w:rsidP="00F632B8">
      <w:pPr>
        <w:numPr>
          <w:ilvl w:val="2"/>
          <w:numId w:val="56"/>
        </w:numPr>
        <w:rPr>
          <w:lang w:eastAsia="en-CA"/>
        </w:rPr>
      </w:pPr>
      <w:r w:rsidRPr="00485775">
        <w:rPr>
          <w:lang w:eastAsia="en-CA"/>
        </w:rPr>
        <w:t xml:space="preserve">Combination of the group processes AND the </w:t>
      </w:r>
      <w:proofErr w:type="spellStart"/>
      <w:r w:rsidRPr="00485775">
        <w:rPr>
          <w:lang w:eastAsia="en-CA"/>
        </w:rPr>
        <w:t>prosocial</w:t>
      </w:r>
      <w:proofErr w:type="spellEnd"/>
      <w:r w:rsidRPr="00485775">
        <w:rPr>
          <w:lang w:eastAsia="en-CA"/>
        </w:rPr>
        <w:t xml:space="preserve"> behaviour sections</w:t>
      </w:r>
    </w:p>
    <w:p w:rsidR="00217228" w:rsidRPr="00485775" w:rsidRDefault="00217228" w:rsidP="00F632B8">
      <w:pPr>
        <w:numPr>
          <w:ilvl w:val="0"/>
          <w:numId w:val="56"/>
        </w:numPr>
        <w:rPr>
          <w:lang w:eastAsia="en-CA"/>
        </w:rPr>
      </w:pPr>
      <w:r w:rsidRPr="00485775">
        <w:rPr>
          <w:lang w:eastAsia="en-CA"/>
        </w:rPr>
        <w:t>Howard Rheingold</w:t>
      </w:r>
    </w:p>
    <w:p w:rsidR="00217228" w:rsidRPr="00485775" w:rsidRDefault="00217228" w:rsidP="00F632B8">
      <w:pPr>
        <w:numPr>
          <w:ilvl w:val="1"/>
          <w:numId w:val="56"/>
        </w:numPr>
        <w:rPr>
          <w:lang w:eastAsia="en-CA"/>
        </w:rPr>
      </w:pPr>
      <w:r w:rsidRPr="00485775">
        <w:rPr>
          <w:lang w:eastAsia="en-CA"/>
        </w:rPr>
        <w:t>Our desire to help stems from an evolutionary adaption to work collaboratively in groups (i.e., it is an offshoot of hunting big game in groups, sticking together with other members to defend against competing tribes).</w:t>
      </w:r>
    </w:p>
    <w:p w:rsidR="00217228" w:rsidRPr="00485775" w:rsidRDefault="00217228" w:rsidP="00F632B8">
      <w:pPr>
        <w:numPr>
          <w:ilvl w:val="1"/>
          <w:numId w:val="56"/>
        </w:numPr>
        <w:rPr>
          <w:lang w:eastAsia="en-CA"/>
        </w:rPr>
      </w:pPr>
      <w:r w:rsidRPr="00485775">
        <w:rPr>
          <w:lang w:eastAsia="en-CA"/>
        </w:rPr>
        <w:t>Not an altruistic view of helping</w:t>
      </w:r>
    </w:p>
    <w:p w:rsidR="00217228" w:rsidRPr="00485775" w:rsidRDefault="00217228" w:rsidP="00F632B8">
      <w:pPr>
        <w:numPr>
          <w:ilvl w:val="1"/>
          <w:numId w:val="56"/>
        </w:numPr>
        <w:rPr>
          <w:lang w:eastAsia="en-CA"/>
        </w:rPr>
      </w:pPr>
      <w:r w:rsidRPr="00485775">
        <w:rPr>
          <w:lang w:eastAsia="en-CA"/>
        </w:rPr>
        <w:t xml:space="preserve">Nevertheless, the value of helping can still be admired even if there are elements of self </w:t>
      </w:r>
      <w:r w:rsidR="00485775">
        <w:rPr>
          <w:lang w:eastAsia="en-CA"/>
        </w:rPr>
        <w:t>-</w:t>
      </w:r>
      <w:r w:rsidRPr="00485775">
        <w:rPr>
          <w:lang w:eastAsia="en-CA"/>
        </w:rPr>
        <w:t>gain.</w:t>
      </w:r>
    </w:p>
    <w:p w:rsidR="00485775" w:rsidRDefault="00485775" w:rsidP="00485775">
      <w:pPr>
        <w:rPr>
          <w:lang w:eastAsia="en-CA"/>
        </w:rPr>
      </w:pPr>
    </w:p>
    <w:p w:rsidR="00DE3311" w:rsidRDefault="00DE3311" w:rsidP="00485775">
      <w:pPr>
        <w:rPr>
          <w:lang w:eastAsia="en-CA"/>
        </w:rPr>
      </w:pPr>
      <w:r>
        <w:rPr>
          <w:lang w:eastAsia="en-CA"/>
        </w:rPr>
        <w:t xml:space="preserve">Situational determinants </w:t>
      </w:r>
      <w:r w:rsidR="002E76F1">
        <w:rPr>
          <w:lang w:eastAsia="en-CA"/>
        </w:rPr>
        <w:t xml:space="preserve">of pro-social behaviour </w:t>
      </w:r>
    </w:p>
    <w:p w:rsidR="002E76F1" w:rsidRDefault="002E76F1" w:rsidP="00F632B8">
      <w:pPr>
        <w:pStyle w:val="ListParagraph"/>
        <w:numPr>
          <w:ilvl w:val="0"/>
          <w:numId w:val="56"/>
        </w:numPr>
        <w:rPr>
          <w:lang w:eastAsia="en-CA"/>
        </w:rPr>
      </w:pPr>
      <w:r>
        <w:rPr>
          <w:lang w:eastAsia="en-CA"/>
        </w:rPr>
        <w:t>Environment – rural vs. urban</w:t>
      </w:r>
    </w:p>
    <w:p w:rsidR="002E76F1" w:rsidRDefault="002E76F1" w:rsidP="00F632B8">
      <w:pPr>
        <w:pStyle w:val="ListParagraph"/>
        <w:numPr>
          <w:ilvl w:val="1"/>
          <w:numId w:val="56"/>
        </w:numPr>
        <w:rPr>
          <w:lang w:eastAsia="en-CA"/>
        </w:rPr>
      </w:pPr>
      <w:r>
        <w:rPr>
          <w:lang w:eastAsia="en-CA"/>
        </w:rPr>
        <w:t>Amato (1983)</w:t>
      </w:r>
    </w:p>
    <w:p w:rsidR="002E76F1" w:rsidRDefault="002E76F1" w:rsidP="00F632B8">
      <w:pPr>
        <w:pStyle w:val="ListParagraph"/>
        <w:numPr>
          <w:ilvl w:val="2"/>
          <w:numId w:val="56"/>
        </w:numPr>
        <w:rPr>
          <w:lang w:eastAsia="en-CA"/>
        </w:rPr>
      </w:pPr>
      <w:r>
        <w:rPr>
          <w:lang w:eastAsia="en-CA"/>
        </w:rPr>
        <w:t>Suppose walking in the street one day and see a man suddenly fall and cry out in pain. Rolls up his pant leg revealing a bandaged shin that is bleeding heavily.</w:t>
      </w:r>
    </w:p>
    <w:p w:rsidR="002E76F1" w:rsidRDefault="002E76F1" w:rsidP="00F632B8">
      <w:pPr>
        <w:pStyle w:val="ListParagraph"/>
        <w:numPr>
          <w:ilvl w:val="3"/>
          <w:numId w:val="56"/>
        </w:numPr>
        <w:rPr>
          <w:lang w:eastAsia="en-CA"/>
        </w:rPr>
      </w:pPr>
      <w:r>
        <w:rPr>
          <w:lang w:eastAsia="en-CA"/>
        </w:rPr>
        <w:t>When event staged in small town, about 50% of people who walked by stopped and offered to help.</w:t>
      </w:r>
    </w:p>
    <w:p w:rsidR="002E76F1" w:rsidRDefault="002E76F1" w:rsidP="00F632B8">
      <w:pPr>
        <w:pStyle w:val="ListParagraph"/>
        <w:numPr>
          <w:ilvl w:val="3"/>
          <w:numId w:val="56"/>
        </w:numPr>
        <w:rPr>
          <w:lang w:eastAsia="en-CA"/>
        </w:rPr>
      </w:pPr>
      <w:r>
        <w:rPr>
          <w:lang w:eastAsia="en-CA"/>
        </w:rPr>
        <w:t>When staged in large city, only 15% of passerby stopped to help.</w:t>
      </w:r>
    </w:p>
    <w:p w:rsidR="002E76F1" w:rsidRDefault="002E76F1" w:rsidP="00F632B8">
      <w:pPr>
        <w:pStyle w:val="ListParagraph"/>
        <w:numPr>
          <w:ilvl w:val="1"/>
          <w:numId w:val="56"/>
        </w:numPr>
        <w:rPr>
          <w:lang w:eastAsia="en-CA"/>
        </w:rPr>
      </w:pPr>
      <w:r>
        <w:rPr>
          <w:lang w:eastAsia="en-CA"/>
        </w:rPr>
        <w:t>Why? People who grow up in small town environment are more likely to internalize altruistic values. If this were the case, people who grew up in small towns would be more likely to help even if visiting a big city</w:t>
      </w:r>
    </w:p>
    <w:p w:rsidR="002E76F1" w:rsidRDefault="002E76F1" w:rsidP="00F632B8">
      <w:pPr>
        <w:pStyle w:val="ListParagraph"/>
        <w:numPr>
          <w:ilvl w:val="1"/>
          <w:numId w:val="56"/>
        </w:numPr>
        <w:rPr>
          <w:lang w:eastAsia="en-CA"/>
        </w:rPr>
      </w:pPr>
      <w:r>
        <w:rPr>
          <w:lang w:eastAsia="en-CA"/>
        </w:rPr>
        <w:t xml:space="preserve">Urban overload hypothesis – Stanley </w:t>
      </w:r>
      <w:proofErr w:type="spellStart"/>
      <w:r>
        <w:rPr>
          <w:lang w:eastAsia="en-CA"/>
        </w:rPr>
        <w:t>Milgram</w:t>
      </w:r>
      <w:proofErr w:type="spellEnd"/>
      <w:r>
        <w:rPr>
          <w:lang w:eastAsia="en-CA"/>
        </w:rPr>
        <w:t xml:space="preserve">. The theory that because people living in cities are constantly </w:t>
      </w:r>
      <w:r w:rsidR="0090522A">
        <w:rPr>
          <w:lang w:eastAsia="en-CA"/>
        </w:rPr>
        <w:t>being bombarded with stimulation, they keep to themselves to avoid being</w:t>
      </w:r>
      <w:r w:rsidR="00C97B22">
        <w:rPr>
          <w:lang w:eastAsia="en-CA"/>
        </w:rPr>
        <w:t xml:space="preserve"> overloaded by it.</w:t>
      </w:r>
    </w:p>
    <w:p w:rsidR="00C97B22" w:rsidRDefault="00C97B22" w:rsidP="00F632B8">
      <w:pPr>
        <w:pStyle w:val="ListParagraph"/>
        <w:numPr>
          <w:ilvl w:val="1"/>
          <w:numId w:val="56"/>
        </w:numPr>
        <w:rPr>
          <w:lang w:eastAsia="en-CA"/>
        </w:rPr>
      </w:pPr>
      <w:r>
        <w:rPr>
          <w:lang w:eastAsia="en-CA"/>
        </w:rPr>
        <w:t>Evidence supports the urban overload hypothesis more than it does the idea that living in cities makes people less altruistic by nature.</w:t>
      </w:r>
    </w:p>
    <w:p w:rsidR="002E76F1" w:rsidRDefault="00C97B22" w:rsidP="00F632B8">
      <w:pPr>
        <w:pStyle w:val="ListParagraph"/>
        <w:numPr>
          <w:ilvl w:val="0"/>
          <w:numId w:val="56"/>
        </w:numPr>
        <w:rPr>
          <w:lang w:eastAsia="en-CA"/>
        </w:rPr>
      </w:pPr>
      <w:r>
        <w:rPr>
          <w:lang w:eastAsia="en-CA"/>
        </w:rPr>
        <w:t xml:space="preserve">Greater the population density the less likely people were to help </w:t>
      </w:r>
    </w:p>
    <w:p w:rsidR="00C97B22" w:rsidRDefault="00C97B22" w:rsidP="00C97B22">
      <w:pPr>
        <w:ind w:hanging="357"/>
        <w:rPr>
          <w:lang w:eastAsia="en-CA"/>
        </w:rPr>
      </w:pPr>
    </w:p>
    <w:p w:rsidR="00C97B22" w:rsidRDefault="00C97B22" w:rsidP="00C97B22">
      <w:pPr>
        <w:ind w:hanging="357"/>
        <w:rPr>
          <w:lang w:eastAsia="en-CA"/>
        </w:rPr>
      </w:pPr>
      <w:r>
        <w:rPr>
          <w:lang w:eastAsia="en-CA"/>
        </w:rPr>
        <w:t xml:space="preserve">Bystander intervention – </w:t>
      </w:r>
      <w:proofErr w:type="spellStart"/>
      <w:r>
        <w:rPr>
          <w:lang w:eastAsia="en-CA"/>
        </w:rPr>
        <w:t>Latané</w:t>
      </w:r>
      <w:proofErr w:type="spellEnd"/>
      <w:r>
        <w:rPr>
          <w:lang w:eastAsia="en-CA"/>
        </w:rPr>
        <w:t xml:space="preserve"> and Darley Model</w:t>
      </w:r>
    </w:p>
    <w:p w:rsidR="00C97B22" w:rsidRDefault="00C97B22" w:rsidP="00F632B8">
      <w:pPr>
        <w:pStyle w:val="ListParagraph"/>
        <w:numPr>
          <w:ilvl w:val="0"/>
          <w:numId w:val="56"/>
        </w:numPr>
        <w:rPr>
          <w:lang w:eastAsia="en-CA"/>
        </w:rPr>
      </w:pPr>
      <w:r>
        <w:rPr>
          <w:lang w:eastAsia="en-CA"/>
        </w:rPr>
        <w:t xml:space="preserve">In </w:t>
      </w:r>
      <w:r w:rsidR="00F64693">
        <w:rPr>
          <w:lang w:eastAsia="en-CA"/>
        </w:rPr>
        <w:t xml:space="preserve">terms of receiving help, there is no safety in numbers. </w:t>
      </w:r>
    </w:p>
    <w:p w:rsidR="006141E7" w:rsidRDefault="00F64693" w:rsidP="00F632B8">
      <w:pPr>
        <w:pStyle w:val="ListParagraph"/>
        <w:numPr>
          <w:ilvl w:val="0"/>
          <w:numId w:val="56"/>
        </w:numPr>
        <w:ind w:hanging="357"/>
        <w:rPr>
          <w:lang w:eastAsia="en-CA"/>
        </w:rPr>
      </w:pPr>
      <w:r>
        <w:rPr>
          <w:lang w:eastAsia="en-CA"/>
        </w:rPr>
        <w:t>Seizure experiment</w:t>
      </w:r>
      <w:r>
        <w:rPr>
          <w:lang w:eastAsia="en-CA"/>
        </w:rPr>
        <w:sym w:font="Wingdings" w:char="F0E0"/>
      </w:r>
      <w:r w:rsidR="006141E7">
        <w:rPr>
          <w:lang w:eastAsia="en-CA"/>
        </w:rPr>
        <w:t xml:space="preserve">a participant was taken to a cubicle supposedly to take part in a group discussion of university life with students in other cubicles via intercom. One of the other students suddenly had a seizure, crying out for help, choking and finally falling silent. </w:t>
      </w:r>
    </w:p>
    <w:p w:rsidR="006141E7" w:rsidRDefault="006141E7" w:rsidP="00F632B8">
      <w:pPr>
        <w:pStyle w:val="ListParagraph"/>
        <w:numPr>
          <w:ilvl w:val="1"/>
          <w:numId w:val="56"/>
        </w:numPr>
        <w:ind w:hanging="357"/>
        <w:rPr>
          <w:lang w:eastAsia="en-CA"/>
        </w:rPr>
      </w:pPr>
      <w:r>
        <w:rPr>
          <w:lang w:eastAsia="en-CA"/>
        </w:rPr>
        <w:t xml:space="preserve"> Only one REAL participant in the study was the one being watched to see whether or not they would help the victim, or sit there and do nothing. (others, including one having seizure were all pre-recorded voices)</w:t>
      </w:r>
    </w:p>
    <w:p w:rsidR="006141E7" w:rsidRDefault="006141E7" w:rsidP="00F632B8">
      <w:pPr>
        <w:pStyle w:val="ListParagraph"/>
        <w:numPr>
          <w:ilvl w:val="1"/>
          <w:numId w:val="56"/>
        </w:numPr>
        <w:ind w:hanging="357"/>
        <w:rPr>
          <w:lang w:eastAsia="en-CA"/>
        </w:rPr>
      </w:pPr>
      <w:r>
        <w:rPr>
          <w:lang w:eastAsia="en-CA"/>
        </w:rPr>
        <w:lastRenderedPageBreak/>
        <w:t>The response of the one real participant depended on how many others the participant thought were present as well.</w:t>
      </w:r>
    </w:p>
    <w:p w:rsidR="006141E7" w:rsidRDefault="006141E7" w:rsidP="00F632B8">
      <w:pPr>
        <w:pStyle w:val="ListParagraph"/>
        <w:numPr>
          <w:ilvl w:val="1"/>
          <w:numId w:val="56"/>
        </w:numPr>
        <w:ind w:hanging="357"/>
        <w:rPr>
          <w:lang w:eastAsia="en-CA"/>
        </w:rPr>
      </w:pPr>
      <w:r>
        <w:rPr>
          <w:lang w:eastAsia="en-CA"/>
        </w:rPr>
        <w:t>When the real participant thought they were the only one, 85 percent helped within the first minute, and within 2.5 minutes 100 percent had helped.</w:t>
      </w:r>
    </w:p>
    <w:p w:rsidR="006141E7" w:rsidRDefault="006141E7" w:rsidP="00F632B8">
      <w:pPr>
        <w:pStyle w:val="ListParagraph"/>
        <w:numPr>
          <w:ilvl w:val="1"/>
          <w:numId w:val="56"/>
        </w:numPr>
        <w:ind w:hanging="357"/>
        <w:rPr>
          <w:lang w:eastAsia="en-CA"/>
        </w:rPr>
      </w:pPr>
      <w:r>
        <w:rPr>
          <w:lang w:eastAsia="en-CA"/>
        </w:rPr>
        <w:t xml:space="preserve">When the real participant thought there was one other person listening too, only 62 percent helped within the first minute and helping occurred more slowly than if there was only 1 person.  </w:t>
      </w:r>
      <w:r w:rsidR="00A8077F">
        <w:rPr>
          <w:lang w:eastAsia="en-CA"/>
        </w:rPr>
        <w:t>Never got to 100% helping by 6 minutes</w:t>
      </w:r>
    </w:p>
    <w:p w:rsidR="00A8077F" w:rsidRDefault="00A8077F" w:rsidP="00F632B8">
      <w:pPr>
        <w:pStyle w:val="ListParagraph"/>
        <w:numPr>
          <w:ilvl w:val="1"/>
          <w:numId w:val="56"/>
        </w:numPr>
        <w:ind w:hanging="357"/>
        <w:rPr>
          <w:lang w:eastAsia="en-CA"/>
        </w:rPr>
      </w:pPr>
      <w:r>
        <w:rPr>
          <w:lang w:eastAsia="en-CA"/>
        </w:rPr>
        <w:t>When participant believed there were 4 other people listening, only 31 percent helped in the 1</w:t>
      </w:r>
      <w:r w:rsidRPr="00A8077F">
        <w:rPr>
          <w:vertAlign w:val="superscript"/>
          <w:lang w:eastAsia="en-CA"/>
        </w:rPr>
        <w:t>st</w:t>
      </w:r>
      <w:r>
        <w:rPr>
          <w:lang w:eastAsia="en-CA"/>
        </w:rPr>
        <w:t xml:space="preserve"> minute, and after 6 minutes only 62 percent had offered help</w:t>
      </w:r>
    </w:p>
    <w:p w:rsidR="00D02E43" w:rsidRPr="00011266" w:rsidRDefault="00D02E43" w:rsidP="00F632B8">
      <w:pPr>
        <w:pStyle w:val="ListParagraph"/>
        <w:numPr>
          <w:ilvl w:val="1"/>
          <w:numId w:val="56"/>
        </w:numPr>
        <w:ind w:hanging="357"/>
        <w:rPr>
          <w:lang w:eastAsia="en-CA"/>
        </w:rPr>
      </w:pPr>
      <w:r w:rsidRPr="00011266">
        <w:rPr>
          <w:lang w:val="en-US" w:eastAsia="en-CA"/>
        </w:rPr>
        <w:t>Why is it that people are less likely to help when other bystanders are present?</w:t>
      </w:r>
    </w:p>
    <w:p w:rsidR="00D02E43" w:rsidRPr="00011266" w:rsidRDefault="00D02E43" w:rsidP="00F632B8">
      <w:pPr>
        <w:pStyle w:val="ListParagraph"/>
        <w:numPr>
          <w:ilvl w:val="2"/>
          <w:numId w:val="56"/>
        </w:numPr>
        <w:rPr>
          <w:lang w:eastAsia="en-CA"/>
        </w:rPr>
      </w:pPr>
      <w:r w:rsidRPr="00011266">
        <w:rPr>
          <w:lang w:val="en-US" w:eastAsia="en-CA"/>
        </w:rPr>
        <w:t>Because there are many decisions that have to be taken, each with an affirmative answer before help will be offered</w:t>
      </w:r>
    </w:p>
    <w:p w:rsidR="00A8077F" w:rsidRDefault="00A8077F" w:rsidP="00F632B8">
      <w:pPr>
        <w:pStyle w:val="ListParagraph"/>
        <w:numPr>
          <w:ilvl w:val="1"/>
          <w:numId w:val="56"/>
        </w:numPr>
        <w:ind w:hanging="357"/>
        <w:rPr>
          <w:lang w:eastAsia="en-CA"/>
        </w:rPr>
      </w:pPr>
      <w:r>
        <w:rPr>
          <w:lang w:eastAsia="en-CA"/>
        </w:rPr>
        <w:t>Study supports the BYSTANDER EFFECT</w:t>
      </w:r>
    </w:p>
    <w:p w:rsidR="00A8077F" w:rsidRDefault="00A8077F" w:rsidP="00A8077F">
      <w:pPr>
        <w:ind w:left="720" w:firstLine="0"/>
        <w:rPr>
          <w:lang w:eastAsia="en-CA"/>
        </w:rPr>
      </w:pPr>
    </w:p>
    <w:p w:rsidR="00A8077F" w:rsidRDefault="00A8077F" w:rsidP="00A8077F">
      <w:pPr>
        <w:ind w:left="720" w:firstLine="0"/>
        <w:rPr>
          <w:lang w:eastAsia="en-CA"/>
        </w:rPr>
      </w:pPr>
      <w:r>
        <w:rPr>
          <w:lang w:eastAsia="en-CA"/>
        </w:rPr>
        <w:t>Bystander effect – the finding that the greater the number of bystanders who witness and emergency, the less likely it is that any one of them will help</w:t>
      </w:r>
    </w:p>
    <w:p w:rsidR="00A8077F" w:rsidRDefault="00A8077F" w:rsidP="00A8077F">
      <w:pPr>
        <w:ind w:left="720" w:firstLine="0"/>
        <w:rPr>
          <w:lang w:eastAsia="en-CA"/>
        </w:rPr>
      </w:pPr>
    </w:p>
    <w:p w:rsidR="00A8077F" w:rsidRDefault="00A8077F" w:rsidP="00A8077F">
      <w:pPr>
        <w:ind w:left="720" w:firstLine="0"/>
        <w:rPr>
          <w:lang w:eastAsia="en-CA"/>
        </w:rPr>
      </w:pPr>
      <w:r>
        <w:rPr>
          <w:lang w:eastAsia="en-CA"/>
        </w:rPr>
        <w:t>Bystander intervention decision tree – 5 steps to helping in an emergency</w:t>
      </w:r>
    </w:p>
    <w:p w:rsidR="00A8077F" w:rsidRDefault="009B45DA" w:rsidP="00A8077F">
      <w:pPr>
        <w:ind w:left="720" w:firstLine="0"/>
        <w:rPr>
          <w:lang w:eastAsia="en-CA"/>
        </w:rPr>
      </w:pPr>
      <w:r>
        <w:rPr>
          <w:noProof/>
          <w:lang w:eastAsia="en-CA"/>
        </w:rPr>
        <mc:AlternateContent>
          <mc:Choice Requires="wps">
            <w:drawing>
              <wp:anchor distT="0" distB="0" distL="114300" distR="114300" simplePos="0" relativeHeight="251680768" behindDoc="0" locked="0" layoutInCell="1" allowOverlap="1" wp14:anchorId="7683160A" wp14:editId="1DF17539">
                <wp:simplePos x="0" y="0"/>
                <wp:positionH relativeFrom="column">
                  <wp:posOffset>-942975</wp:posOffset>
                </wp:positionH>
                <wp:positionV relativeFrom="paragraph">
                  <wp:posOffset>42545</wp:posOffset>
                </wp:positionV>
                <wp:extent cx="1428750" cy="1628775"/>
                <wp:effectExtent l="0" t="0" r="19050" b="28575"/>
                <wp:wrapNone/>
                <wp:docPr id="7" name="Explosion 2 7"/>
                <wp:cNvGraphicFramePr/>
                <a:graphic xmlns:a="http://schemas.openxmlformats.org/drawingml/2006/main">
                  <a:graphicData uri="http://schemas.microsoft.com/office/word/2010/wordprocessingShape">
                    <wps:wsp>
                      <wps:cNvSpPr/>
                      <wps:spPr>
                        <a:xfrm>
                          <a:off x="0" y="0"/>
                          <a:ext cx="1428750" cy="1628775"/>
                        </a:xfrm>
                        <a:prstGeom prst="irregularSeal2">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676F1" w:rsidRDefault="00B676F1" w:rsidP="00A8077F">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7" o:spid="_x0000_s1078" type="#_x0000_t72" style="position:absolute;left:0;text-align:left;margin-left:-74.25pt;margin-top:3.35pt;width:112.5pt;height:128.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" fillcolor="#c0504d [3205]" strokecolor="#622423 [1605]" strokeweight="2pt">
                <v:textbox>
                  <w:txbxContent>
                    <w:p w:rsidR="00B676F1" w:rsidRDefault="00B676F1" w:rsidP="00A8077F">
                      <w:pPr>
                        <w:ind w:left="0"/>
                        <w:jc w:val="center"/>
                      </w:pPr>
                    </w:p>
                  </w:txbxContent>
                </v:textbox>
              </v:shape>
            </w:pict>
          </mc:Fallback>
        </mc:AlternateContent>
      </w:r>
    </w:p>
    <w:p w:rsidR="00A8077F" w:rsidRPr="00A8077F" w:rsidRDefault="00A8077F" w:rsidP="00A8077F">
      <w:pPr>
        <w:rPr>
          <w:lang w:eastAsia="en-CA"/>
        </w:rPr>
      </w:pPr>
    </w:p>
    <w:p w:rsidR="00A8077F" w:rsidRPr="00A8077F" w:rsidRDefault="009B45DA" w:rsidP="00A8077F">
      <w:pPr>
        <w:rPr>
          <w:lang w:eastAsia="en-CA"/>
        </w:rPr>
      </w:pPr>
      <w:r>
        <w:rPr>
          <w:noProof/>
          <w:lang w:eastAsia="en-CA"/>
        </w:rPr>
        <mc:AlternateContent>
          <mc:Choice Requires="wps">
            <w:drawing>
              <wp:anchor distT="0" distB="0" distL="114300" distR="114300" simplePos="0" relativeHeight="251696128" behindDoc="0" locked="0" layoutInCell="1" allowOverlap="1" wp14:anchorId="785A8855" wp14:editId="442D2B3A">
                <wp:simplePos x="0" y="0"/>
                <wp:positionH relativeFrom="column">
                  <wp:posOffset>4343400</wp:posOffset>
                </wp:positionH>
                <wp:positionV relativeFrom="paragraph">
                  <wp:posOffset>120650</wp:posOffset>
                </wp:positionV>
                <wp:extent cx="914400" cy="6953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914400" cy="695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9B45DA" w:rsidRDefault="00B676F1" w:rsidP="009B45DA">
                            <w:pPr>
                              <w:ind w:left="0" w:firstLine="0"/>
                              <w:rPr>
                                <w:sz w:val="20"/>
                                <w:szCs w:val="20"/>
                              </w:rPr>
                            </w:pPr>
                            <w:r>
                              <w:rPr>
                                <w:sz w:val="20"/>
                                <w:szCs w:val="20"/>
                              </w:rPr>
                              <w:t>Know appropriate form of assistance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79" type="#_x0000_t202" style="position:absolute;left:0;text-align:left;margin-left:342pt;margin-top:9.5pt;width:1in;height:5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" fillcolor="white [3201]" stroked="f" strokeweight=".5pt">
                <v:textbox>
                  <w:txbxContent>
                    <w:p w:rsidR="00B676F1" w:rsidRPr="009B45DA" w:rsidRDefault="00B676F1" w:rsidP="009B45DA">
                      <w:pPr>
                        <w:ind w:left="0" w:firstLine="0"/>
                        <w:rPr>
                          <w:sz w:val="20"/>
                          <w:szCs w:val="20"/>
                        </w:rPr>
                      </w:pPr>
                      <w:r>
                        <w:rPr>
                          <w:sz w:val="20"/>
                          <w:szCs w:val="20"/>
                        </w:rPr>
                        <w:t>Know appropriate form of assistance</w:t>
                      </w:r>
                    </w:p>
                  </w:txbxContent>
                </v:textbox>
              </v:shape>
            </w:pict>
          </mc:Fallback>
        </mc:AlternateContent>
      </w:r>
    </w:p>
    <w:p w:rsidR="00A8077F" w:rsidRPr="00A8077F" w:rsidRDefault="00852B4F" w:rsidP="00A8077F">
      <w:pPr>
        <w:rPr>
          <w:lang w:eastAsia="en-CA"/>
        </w:rPr>
      </w:pPr>
      <w:r>
        <w:rPr>
          <w:noProof/>
          <w:lang w:eastAsia="en-CA"/>
        </w:rPr>
        <mc:AlternateContent>
          <mc:Choice Requires="wps">
            <w:drawing>
              <wp:anchor distT="0" distB="0" distL="114300" distR="114300" simplePos="0" relativeHeight="251692032" behindDoc="0" locked="0" layoutInCell="1" allowOverlap="1" wp14:anchorId="5735B5B3" wp14:editId="42886F11">
                <wp:simplePos x="0" y="0"/>
                <wp:positionH relativeFrom="column">
                  <wp:posOffset>3190875</wp:posOffset>
                </wp:positionH>
                <wp:positionV relativeFrom="paragraph">
                  <wp:posOffset>111125</wp:posOffset>
                </wp:positionV>
                <wp:extent cx="914400" cy="42862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914400" cy="428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9B45DA" w:rsidRDefault="00B676F1" w:rsidP="009B45DA">
                            <w:pPr>
                              <w:ind w:left="0" w:firstLine="0"/>
                              <w:rPr>
                                <w:sz w:val="20"/>
                                <w:szCs w:val="20"/>
                              </w:rPr>
                            </w:pPr>
                            <w:r>
                              <w:rPr>
                                <w:sz w:val="20"/>
                                <w:szCs w:val="20"/>
                              </w:rPr>
                              <w:t>Assume responsibility</w:t>
                            </w:r>
                          </w:p>
                          <w:p w:rsidR="00B676F1" w:rsidRPr="009B45DA" w:rsidRDefault="00B676F1" w:rsidP="009B45DA">
                            <w:pPr>
                              <w:ind w:left="0" w:firstLine="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80" type="#_x0000_t202" style="position:absolute;left:0;text-align:left;margin-left:251.25pt;margin-top:8.75pt;width:1in;height:3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" fillcolor="white [3201]" stroked="f" strokeweight=".5pt">
                <v:textbox>
                  <w:txbxContent>
                    <w:p w:rsidR="00B676F1" w:rsidRPr="009B45DA" w:rsidRDefault="00B676F1" w:rsidP="009B45DA">
                      <w:pPr>
                        <w:ind w:left="0" w:firstLine="0"/>
                        <w:rPr>
                          <w:sz w:val="20"/>
                          <w:szCs w:val="20"/>
                        </w:rPr>
                      </w:pPr>
                      <w:r>
                        <w:rPr>
                          <w:sz w:val="20"/>
                          <w:szCs w:val="20"/>
                        </w:rPr>
                        <w:t>Assume responsibility</w:t>
                      </w:r>
                    </w:p>
                    <w:p w:rsidR="00B676F1" w:rsidRPr="009B45DA" w:rsidRDefault="00B676F1" w:rsidP="009B45DA">
                      <w:pPr>
                        <w:ind w:left="0" w:firstLine="0"/>
                        <w:rPr>
                          <w:sz w:val="20"/>
                          <w:szCs w:val="20"/>
                        </w:rPr>
                      </w:pPr>
                    </w:p>
                  </w:txbxContent>
                </v:textbox>
              </v:shape>
            </w:pict>
          </mc:Fallback>
        </mc:AlternateContent>
      </w:r>
      <w:r w:rsidR="008F7872">
        <w:rPr>
          <w:noProof/>
          <w:lang w:eastAsia="en-CA"/>
        </w:rPr>
        <mc:AlternateContent>
          <mc:Choice Requires="wps">
            <w:drawing>
              <wp:anchor distT="0" distB="0" distL="114300" distR="114300" simplePos="0" relativeHeight="251700224" behindDoc="0" locked="0" layoutInCell="1" allowOverlap="1" wp14:anchorId="71EECF4F" wp14:editId="7194094D">
                <wp:simplePos x="0" y="0"/>
                <wp:positionH relativeFrom="column">
                  <wp:posOffset>5648325</wp:posOffset>
                </wp:positionH>
                <wp:positionV relativeFrom="paragraph">
                  <wp:posOffset>111760</wp:posOffset>
                </wp:positionV>
                <wp:extent cx="914400" cy="6096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914400" cy="60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9B45DA" w:rsidRDefault="00B676F1" w:rsidP="008F7872">
                            <w:pPr>
                              <w:ind w:left="0" w:firstLine="0"/>
                              <w:rPr>
                                <w:sz w:val="20"/>
                                <w:szCs w:val="20"/>
                              </w:rPr>
                            </w:pPr>
                            <w:r>
                              <w:rPr>
                                <w:sz w:val="20"/>
                                <w:szCs w:val="20"/>
                              </w:rPr>
                              <w:t>Decide to implement help</w:t>
                            </w:r>
                          </w:p>
                          <w:p w:rsidR="00B676F1" w:rsidRPr="009B45DA" w:rsidRDefault="00B676F1" w:rsidP="008F7872">
                            <w:pPr>
                              <w:ind w:left="0" w:firstLine="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81" type="#_x0000_t202" style="position:absolute;left:0;text-align:left;margin-left:444.75pt;margin-top:8.8pt;width:1in;height:4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" fillcolor="white [3201]" stroked="f" strokeweight=".5pt">
                <v:textbox>
                  <w:txbxContent>
                    <w:p w:rsidR="00B676F1" w:rsidRPr="009B45DA" w:rsidRDefault="00B676F1" w:rsidP="008F7872">
                      <w:pPr>
                        <w:ind w:left="0" w:firstLine="0"/>
                        <w:rPr>
                          <w:sz w:val="20"/>
                          <w:szCs w:val="20"/>
                        </w:rPr>
                      </w:pPr>
                      <w:r>
                        <w:rPr>
                          <w:sz w:val="20"/>
                          <w:szCs w:val="20"/>
                        </w:rPr>
                        <w:t>Decide to implement help</w:t>
                      </w:r>
                    </w:p>
                    <w:p w:rsidR="00B676F1" w:rsidRPr="009B45DA" w:rsidRDefault="00B676F1" w:rsidP="008F7872">
                      <w:pPr>
                        <w:ind w:left="0" w:firstLine="0"/>
                        <w:rPr>
                          <w:sz w:val="20"/>
                          <w:szCs w:val="20"/>
                        </w:rPr>
                      </w:pPr>
                    </w:p>
                  </w:txbxContent>
                </v:textbox>
              </v:shape>
            </w:pict>
          </mc:Fallback>
        </mc:AlternateContent>
      </w:r>
      <w:r w:rsidR="009B45DA">
        <w:rPr>
          <w:noProof/>
          <w:lang w:eastAsia="en-CA"/>
        </w:rPr>
        <mc:AlternateContent>
          <mc:Choice Requires="wps">
            <w:drawing>
              <wp:anchor distT="0" distB="0" distL="114300" distR="114300" simplePos="0" relativeHeight="251685888" behindDoc="0" locked="0" layoutInCell="1" allowOverlap="1" wp14:anchorId="7D6EC3F2" wp14:editId="1D6020D0">
                <wp:simplePos x="0" y="0"/>
                <wp:positionH relativeFrom="column">
                  <wp:posOffset>1847850</wp:posOffset>
                </wp:positionH>
                <wp:positionV relativeFrom="paragraph">
                  <wp:posOffset>92709</wp:posOffset>
                </wp:positionV>
                <wp:extent cx="1162050" cy="4095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1162050"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9B45DA" w:rsidRDefault="00B676F1" w:rsidP="009B45DA">
                            <w:pPr>
                              <w:ind w:left="0" w:firstLine="0"/>
                              <w:rPr>
                                <w:sz w:val="20"/>
                                <w:szCs w:val="20"/>
                              </w:rPr>
                            </w:pPr>
                            <w:proofErr w:type="gramStart"/>
                            <w:r w:rsidRPr="009B45DA">
                              <w:rPr>
                                <w:sz w:val="20"/>
                                <w:szCs w:val="20"/>
                              </w:rPr>
                              <w:t>interpret</w:t>
                            </w:r>
                            <w:proofErr w:type="gramEnd"/>
                            <w:r w:rsidRPr="009B45DA">
                              <w:rPr>
                                <w:sz w:val="20"/>
                                <w:szCs w:val="20"/>
                              </w:rPr>
                              <w:t xml:space="preserve"> event as</w:t>
                            </w:r>
                          </w:p>
                          <w:p w:rsidR="00B676F1" w:rsidRPr="009B45DA" w:rsidRDefault="00B676F1" w:rsidP="009B45DA">
                            <w:pPr>
                              <w:ind w:left="0" w:firstLine="0"/>
                              <w:rPr>
                                <w:sz w:val="20"/>
                                <w:szCs w:val="20"/>
                              </w:rPr>
                            </w:pPr>
                            <w:r w:rsidRPr="009B45DA">
                              <w:rPr>
                                <w:sz w:val="20"/>
                                <w:szCs w:val="20"/>
                              </w:rPr>
                              <w:t xml:space="preserve"> </w:t>
                            </w:r>
                            <w:proofErr w:type="gramStart"/>
                            <w:r w:rsidRPr="009B45DA">
                              <w:rPr>
                                <w:sz w:val="20"/>
                                <w:szCs w:val="20"/>
                              </w:rPr>
                              <w:t>an</w:t>
                            </w:r>
                            <w:proofErr w:type="gramEnd"/>
                            <w:r w:rsidRPr="009B45DA">
                              <w:rPr>
                                <w:sz w:val="20"/>
                                <w:szCs w:val="20"/>
                              </w:rPr>
                              <w:t xml:space="preserve"> emergency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82" type="#_x0000_t202" style="position:absolute;left:0;text-align:left;margin-left:145.5pt;margin-top:7.3pt;width:91.5pt;height:3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" fillcolor="white [3201]" stroked="f" strokeweight=".5pt">
                <v:textbox>
                  <w:txbxContent>
                    <w:p w:rsidR="00B676F1" w:rsidRPr="009B45DA" w:rsidRDefault="00B676F1" w:rsidP="009B45DA">
                      <w:pPr>
                        <w:ind w:left="0" w:firstLine="0"/>
                        <w:rPr>
                          <w:sz w:val="20"/>
                          <w:szCs w:val="20"/>
                        </w:rPr>
                      </w:pPr>
                      <w:proofErr w:type="gramStart"/>
                      <w:r w:rsidRPr="009B45DA">
                        <w:rPr>
                          <w:sz w:val="20"/>
                          <w:szCs w:val="20"/>
                        </w:rPr>
                        <w:t>interpret</w:t>
                      </w:r>
                      <w:proofErr w:type="gramEnd"/>
                      <w:r w:rsidRPr="009B45DA">
                        <w:rPr>
                          <w:sz w:val="20"/>
                          <w:szCs w:val="20"/>
                        </w:rPr>
                        <w:t xml:space="preserve"> event as</w:t>
                      </w:r>
                    </w:p>
                    <w:p w:rsidR="00B676F1" w:rsidRPr="009B45DA" w:rsidRDefault="00B676F1" w:rsidP="009B45DA">
                      <w:pPr>
                        <w:ind w:left="0" w:firstLine="0"/>
                        <w:rPr>
                          <w:sz w:val="20"/>
                          <w:szCs w:val="20"/>
                        </w:rPr>
                      </w:pPr>
                      <w:r w:rsidRPr="009B45DA">
                        <w:rPr>
                          <w:sz w:val="20"/>
                          <w:szCs w:val="20"/>
                        </w:rPr>
                        <w:t xml:space="preserve"> </w:t>
                      </w:r>
                      <w:proofErr w:type="gramStart"/>
                      <w:r w:rsidRPr="009B45DA">
                        <w:rPr>
                          <w:sz w:val="20"/>
                          <w:szCs w:val="20"/>
                        </w:rPr>
                        <w:t>an</w:t>
                      </w:r>
                      <w:proofErr w:type="gramEnd"/>
                      <w:r w:rsidRPr="009B45DA">
                        <w:rPr>
                          <w:sz w:val="20"/>
                          <w:szCs w:val="20"/>
                        </w:rPr>
                        <w:t xml:space="preserve"> emergency</w:t>
                      </w:r>
                    </w:p>
                  </w:txbxContent>
                </v:textbox>
              </v:shape>
            </w:pict>
          </mc:Fallback>
        </mc:AlternateContent>
      </w:r>
      <w:r w:rsidR="009B45DA">
        <w:rPr>
          <w:noProof/>
          <w:lang w:eastAsia="en-CA"/>
        </w:rPr>
        <mc:AlternateContent>
          <mc:Choice Requires="wps">
            <w:drawing>
              <wp:anchor distT="0" distB="0" distL="114300" distR="114300" simplePos="0" relativeHeight="251681792" behindDoc="0" locked="0" layoutInCell="1" allowOverlap="1" wp14:anchorId="0BD795D2" wp14:editId="689B4CFD">
                <wp:simplePos x="0" y="0"/>
                <wp:positionH relativeFrom="column">
                  <wp:posOffset>-647700</wp:posOffset>
                </wp:positionH>
                <wp:positionV relativeFrom="paragraph">
                  <wp:posOffset>159385</wp:posOffset>
                </wp:positionV>
                <wp:extent cx="809625" cy="381000"/>
                <wp:effectExtent l="0" t="0" r="0" b="0"/>
                <wp:wrapNone/>
                <wp:docPr id="8" name="Text Box 8"/>
                <wp:cNvGraphicFramePr/>
                <a:graphic xmlns:a="http://schemas.openxmlformats.org/drawingml/2006/main">
                  <a:graphicData uri="http://schemas.microsoft.com/office/word/2010/wordprocessingShape">
                    <wps:wsp>
                      <wps:cNvSpPr txBox="1"/>
                      <wps:spPr>
                        <a:xfrm>
                          <a:off x="0" y="0"/>
                          <a:ext cx="809625"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1A6866" w:rsidRDefault="00B676F1" w:rsidP="00A8077F">
                            <w:pPr>
                              <w:ind w:left="0" w:firstLine="0"/>
                              <w:rPr>
                                <w:color w:val="FFFFFF" w:themeColor="background1"/>
                                <w:sz w:val="20"/>
                                <w:szCs w:val="20"/>
                              </w:rPr>
                            </w:pPr>
                            <w:r w:rsidRPr="001A6866">
                              <w:rPr>
                                <w:color w:val="FFFFFF" w:themeColor="background1"/>
                                <w:sz w:val="20"/>
                                <w:szCs w:val="20"/>
                              </w:rPr>
                              <w:t>Emergency!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83" type="#_x0000_t202" style="position:absolute;left:0;text-align:left;margin-left:-51pt;margin-top:12.55pt;width:63.75pt;height:3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" filled="f" stroked="f" strokeweight=".5pt">
                <v:textbox>
                  <w:txbxContent>
                    <w:p w:rsidR="00B676F1" w:rsidRPr="001A6866" w:rsidRDefault="00B676F1" w:rsidP="00A8077F">
                      <w:pPr>
                        <w:ind w:left="0" w:firstLine="0"/>
                        <w:rPr>
                          <w:color w:val="FFFFFF" w:themeColor="background1"/>
                          <w:sz w:val="20"/>
                          <w:szCs w:val="20"/>
                        </w:rPr>
                      </w:pPr>
                      <w:r w:rsidRPr="001A6866">
                        <w:rPr>
                          <w:color w:val="FFFFFF" w:themeColor="background1"/>
                          <w:sz w:val="20"/>
                          <w:szCs w:val="20"/>
                        </w:rPr>
                        <w:t>Emergency!</w:t>
                      </w:r>
                    </w:p>
                  </w:txbxContent>
                </v:textbox>
              </v:shape>
            </w:pict>
          </mc:Fallback>
        </mc:AlternateContent>
      </w:r>
    </w:p>
    <w:p w:rsidR="00A8077F" w:rsidRDefault="00852B4F" w:rsidP="00A8077F">
      <w:pPr>
        <w:pStyle w:val="ListParagraph"/>
        <w:tabs>
          <w:tab w:val="left" w:pos="2340"/>
        </w:tabs>
        <w:ind w:left="2697" w:firstLine="0"/>
        <w:rPr>
          <w:lang w:eastAsia="en-CA"/>
        </w:rPr>
      </w:pPr>
      <w:r>
        <w:rPr>
          <w:noProof/>
          <w:lang w:eastAsia="en-CA"/>
        </w:rPr>
        <mc:AlternateContent>
          <mc:Choice Requires="wps">
            <w:drawing>
              <wp:anchor distT="0" distB="0" distL="114300" distR="114300" simplePos="0" relativeHeight="251694080" behindDoc="0" locked="0" layoutInCell="1" allowOverlap="1" wp14:anchorId="6FBF9590" wp14:editId="23D99BEE">
                <wp:simplePos x="0" y="0"/>
                <wp:positionH relativeFrom="column">
                  <wp:posOffset>4043087</wp:posOffset>
                </wp:positionH>
                <wp:positionV relativeFrom="paragraph">
                  <wp:posOffset>52070</wp:posOffset>
                </wp:positionV>
                <wp:extent cx="257175" cy="117475"/>
                <wp:effectExtent l="0" t="19050" r="47625" b="34925"/>
                <wp:wrapNone/>
                <wp:docPr id="16" name="Right Arrow 16"/>
                <wp:cNvGraphicFramePr/>
                <a:graphic xmlns:a="http://schemas.openxmlformats.org/drawingml/2006/main">
                  <a:graphicData uri="http://schemas.microsoft.com/office/word/2010/wordprocessingShape">
                    <wps:wsp>
                      <wps:cNvSpPr/>
                      <wps:spPr>
                        <a:xfrm>
                          <a:off x="0" y="0"/>
                          <a:ext cx="257175" cy="1174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6" type="#_x0000_t13" style="position:absolute;margin-left:318.35pt;margin-top:4.1pt;width:20.25pt;height: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" adj="16667" fillcolor="black [3200]" strokecolor="black [1600]" strokeweight="2pt"/>
            </w:pict>
          </mc:Fallback>
        </mc:AlternateContent>
      </w:r>
      <w:r>
        <w:rPr>
          <w:noProof/>
          <w:lang w:eastAsia="en-CA"/>
        </w:rPr>
        <mc:AlternateContent>
          <mc:Choice Requires="wps">
            <w:drawing>
              <wp:anchor distT="0" distB="0" distL="114300" distR="114300" simplePos="0" relativeHeight="251687936" behindDoc="0" locked="0" layoutInCell="1" allowOverlap="1" wp14:anchorId="2B343610" wp14:editId="0D0AD749">
                <wp:simplePos x="0" y="0"/>
                <wp:positionH relativeFrom="column">
                  <wp:posOffset>2933700</wp:posOffset>
                </wp:positionH>
                <wp:positionV relativeFrom="paragraph">
                  <wp:posOffset>64770</wp:posOffset>
                </wp:positionV>
                <wp:extent cx="236220" cy="117475"/>
                <wp:effectExtent l="0" t="19050" r="30480" b="34925"/>
                <wp:wrapNone/>
                <wp:docPr id="13" name="Right Arrow 13"/>
                <wp:cNvGraphicFramePr/>
                <a:graphic xmlns:a="http://schemas.openxmlformats.org/drawingml/2006/main">
                  <a:graphicData uri="http://schemas.microsoft.com/office/word/2010/wordprocessingShape">
                    <wps:wsp>
                      <wps:cNvSpPr/>
                      <wps:spPr>
                        <a:xfrm>
                          <a:off x="0" y="0"/>
                          <a:ext cx="236220" cy="1174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3" o:spid="_x0000_s1026" type="#_x0000_t13" style="position:absolute;margin-left:231pt;margin-top:5.1pt;width:18.6pt;height:9.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" adj="16229" fillcolor="black [3200]" strokecolor="black [1600]" strokeweight="2pt"/>
            </w:pict>
          </mc:Fallback>
        </mc:AlternateContent>
      </w:r>
      <w:r w:rsidR="009B45DA">
        <w:rPr>
          <w:noProof/>
          <w:lang w:eastAsia="en-CA"/>
        </w:rPr>
        <mc:AlternateContent>
          <mc:Choice Requires="wps">
            <w:drawing>
              <wp:anchor distT="0" distB="0" distL="114300" distR="114300" simplePos="0" relativeHeight="251698176" behindDoc="0" locked="0" layoutInCell="1" allowOverlap="1" wp14:anchorId="73F1CC54" wp14:editId="1E38B74A">
                <wp:simplePos x="0" y="0"/>
                <wp:positionH relativeFrom="column">
                  <wp:posOffset>5257800</wp:posOffset>
                </wp:positionH>
                <wp:positionV relativeFrom="paragraph">
                  <wp:posOffset>64135</wp:posOffset>
                </wp:positionV>
                <wp:extent cx="323850" cy="104775"/>
                <wp:effectExtent l="0" t="19050" r="38100" b="47625"/>
                <wp:wrapNone/>
                <wp:docPr id="18" name="Right Arrow 18"/>
                <wp:cNvGraphicFramePr/>
                <a:graphic xmlns:a="http://schemas.openxmlformats.org/drawingml/2006/main">
                  <a:graphicData uri="http://schemas.microsoft.com/office/word/2010/wordprocessingShape">
                    <wps:wsp>
                      <wps:cNvSpPr/>
                      <wps:spPr>
                        <a:xfrm>
                          <a:off x="0" y="0"/>
                          <a:ext cx="323850" cy="1047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8" o:spid="_x0000_s1026" type="#_x0000_t13" style="position:absolute;margin-left:414pt;margin-top:5.05pt;width:25.5pt;height: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" adj="18106" fillcolor="black [3200]" strokecolor="black [1600]" strokeweight="2pt"/>
            </w:pict>
          </mc:Fallback>
        </mc:AlternateContent>
      </w:r>
      <w:r w:rsidR="009B45DA">
        <w:rPr>
          <w:noProof/>
          <w:lang w:eastAsia="en-CA"/>
        </w:rPr>
        <mc:AlternateContent>
          <mc:Choice Requires="wps">
            <w:drawing>
              <wp:anchor distT="0" distB="0" distL="114300" distR="114300" simplePos="0" relativeHeight="251683840" behindDoc="0" locked="0" layoutInCell="1" allowOverlap="1" wp14:anchorId="00DC66A2" wp14:editId="2259F2AD">
                <wp:simplePos x="0" y="0"/>
                <wp:positionH relativeFrom="column">
                  <wp:posOffset>704850</wp:posOffset>
                </wp:positionH>
                <wp:positionV relativeFrom="paragraph">
                  <wp:posOffset>-1905</wp:posOffset>
                </wp:positionV>
                <wp:extent cx="923925" cy="257175"/>
                <wp:effectExtent l="0" t="0" r="9525" b="9525"/>
                <wp:wrapNone/>
                <wp:docPr id="10" name="Text Box 10"/>
                <wp:cNvGraphicFramePr/>
                <a:graphic xmlns:a="http://schemas.openxmlformats.org/drawingml/2006/main">
                  <a:graphicData uri="http://schemas.microsoft.com/office/word/2010/wordprocessingShape">
                    <wps:wsp>
                      <wps:cNvSpPr txBox="1"/>
                      <wps:spPr>
                        <a:xfrm>
                          <a:off x="0" y="0"/>
                          <a:ext cx="923925"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9B45DA" w:rsidRDefault="00B676F1" w:rsidP="009B45DA">
                            <w:pPr>
                              <w:ind w:left="0" w:firstLine="0"/>
                              <w:rPr>
                                <w:sz w:val="20"/>
                                <w:szCs w:val="20"/>
                              </w:rPr>
                            </w:pPr>
                            <w:proofErr w:type="gramStart"/>
                            <w:r>
                              <w:rPr>
                                <w:sz w:val="20"/>
                                <w:szCs w:val="20"/>
                              </w:rPr>
                              <w:t>notice</w:t>
                            </w:r>
                            <w:proofErr w:type="gramEnd"/>
                            <w:r>
                              <w:rPr>
                                <w:sz w:val="20"/>
                                <w:szCs w:val="20"/>
                              </w:rPr>
                              <w:t xml:space="preserve">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84" type="#_x0000_t202" style="position:absolute;left:0;text-align:left;margin-left:55.5pt;margin-top:-.15pt;width:72.75pt;height:2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" fillcolor="white [3201]" stroked="f" strokeweight=".5pt">
                <v:textbox>
                  <w:txbxContent>
                    <w:p w:rsidR="00B676F1" w:rsidRPr="009B45DA" w:rsidRDefault="00B676F1" w:rsidP="009B45DA">
                      <w:pPr>
                        <w:ind w:left="0" w:firstLine="0"/>
                        <w:rPr>
                          <w:sz w:val="20"/>
                          <w:szCs w:val="20"/>
                        </w:rPr>
                      </w:pPr>
                      <w:proofErr w:type="gramStart"/>
                      <w:r>
                        <w:rPr>
                          <w:sz w:val="20"/>
                          <w:szCs w:val="20"/>
                        </w:rPr>
                        <w:t>notice</w:t>
                      </w:r>
                      <w:proofErr w:type="gramEnd"/>
                      <w:r>
                        <w:rPr>
                          <w:sz w:val="20"/>
                          <w:szCs w:val="20"/>
                        </w:rPr>
                        <w:t xml:space="preserve"> event</w:t>
                      </w:r>
                    </w:p>
                  </w:txbxContent>
                </v:textbox>
              </v:shape>
            </w:pict>
          </mc:Fallback>
        </mc:AlternateContent>
      </w:r>
      <w:r w:rsidR="009B45DA">
        <w:rPr>
          <w:noProof/>
          <w:lang w:eastAsia="en-CA"/>
        </w:rPr>
        <mc:AlternateContent>
          <mc:Choice Requires="wps">
            <w:drawing>
              <wp:anchor distT="0" distB="0" distL="114300" distR="114300" simplePos="0" relativeHeight="251689984" behindDoc="0" locked="0" layoutInCell="1" allowOverlap="1" wp14:anchorId="31498E5F" wp14:editId="6DE7AE99">
                <wp:simplePos x="0" y="0"/>
                <wp:positionH relativeFrom="column">
                  <wp:posOffset>1504950</wp:posOffset>
                </wp:positionH>
                <wp:positionV relativeFrom="paragraph">
                  <wp:posOffset>64135</wp:posOffset>
                </wp:positionV>
                <wp:extent cx="323850" cy="104775"/>
                <wp:effectExtent l="0" t="19050" r="38100" b="47625"/>
                <wp:wrapNone/>
                <wp:docPr id="14" name="Right Arrow 14"/>
                <wp:cNvGraphicFramePr/>
                <a:graphic xmlns:a="http://schemas.openxmlformats.org/drawingml/2006/main">
                  <a:graphicData uri="http://schemas.microsoft.com/office/word/2010/wordprocessingShape">
                    <wps:wsp>
                      <wps:cNvSpPr/>
                      <wps:spPr>
                        <a:xfrm>
                          <a:off x="0" y="0"/>
                          <a:ext cx="323850" cy="1047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4" o:spid="_x0000_s1026" type="#_x0000_t13" style="position:absolute;margin-left:118.5pt;margin-top:5.05pt;width:25.5pt;height:8.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" adj="18106" fillcolor="black [3200]" strokecolor="black [1600]" strokeweight="2pt"/>
            </w:pict>
          </mc:Fallback>
        </mc:AlternateContent>
      </w:r>
      <w:r w:rsidR="009B45DA">
        <w:rPr>
          <w:noProof/>
          <w:lang w:eastAsia="en-CA"/>
        </w:rPr>
        <mc:AlternateContent>
          <mc:Choice Requires="wps">
            <w:drawing>
              <wp:anchor distT="0" distB="0" distL="114300" distR="114300" simplePos="0" relativeHeight="251682816" behindDoc="0" locked="0" layoutInCell="1" allowOverlap="1" wp14:anchorId="6C22067C" wp14:editId="705FBA41">
                <wp:simplePos x="0" y="0"/>
                <wp:positionH relativeFrom="column">
                  <wp:posOffset>323850</wp:posOffset>
                </wp:positionH>
                <wp:positionV relativeFrom="paragraph">
                  <wp:posOffset>73660</wp:posOffset>
                </wp:positionV>
                <wp:extent cx="323850" cy="104775"/>
                <wp:effectExtent l="0" t="19050" r="38100" b="47625"/>
                <wp:wrapNone/>
                <wp:docPr id="9" name="Right Arrow 9"/>
                <wp:cNvGraphicFramePr/>
                <a:graphic xmlns:a="http://schemas.openxmlformats.org/drawingml/2006/main">
                  <a:graphicData uri="http://schemas.microsoft.com/office/word/2010/wordprocessingShape">
                    <wps:wsp>
                      <wps:cNvSpPr/>
                      <wps:spPr>
                        <a:xfrm>
                          <a:off x="0" y="0"/>
                          <a:ext cx="323850" cy="1047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9" o:spid="_x0000_s1026" type="#_x0000_t13" style="position:absolute;margin-left:25.5pt;margin-top:5.8pt;width:25.5pt;height:8.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" adj="18106" fillcolor="black [3200]" strokecolor="black [1600]" strokeweight="2pt"/>
            </w:pict>
          </mc:Fallback>
        </mc:AlternateContent>
      </w:r>
    </w:p>
    <w:p w:rsidR="00A8077F" w:rsidRDefault="001A6866" w:rsidP="00A8077F">
      <w:pPr>
        <w:tabs>
          <w:tab w:val="left" w:pos="2340"/>
        </w:tabs>
        <w:rPr>
          <w:lang w:eastAsia="en-CA"/>
        </w:rPr>
      </w:pPr>
      <w:r>
        <w:rPr>
          <w:noProof/>
          <w:lang w:eastAsia="en-CA"/>
        </w:rPr>
        <mc:AlternateContent>
          <mc:Choice Requires="wps">
            <w:drawing>
              <wp:anchor distT="0" distB="0" distL="114300" distR="114300" simplePos="0" relativeHeight="251719680" behindDoc="0" locked="0" layoutInCell="1" allowOverlap="1">
                <wp:simplePos x="0" y="0"/>
                <wp:positionH relativeFrom="column">
                  <wp:posOffset>-219075</wp:posOffset>
                </wp:positionH>
                <wp:positionV relativeFrom="paragraph">
                  <wp:posOffset>1915262</wp:posOffset>
                </wp:positionV>
                <wp:extent cx="6848475" cy="408203"/>
                <wp:effectExtent l="0" t="0" r="28575" b="11430"/>
                <wp:wrapNone/>
                <wp:docPr id="31" name="Rectangle 31"/>
                <wp:cNvGraphicFramePr/>
                <a:graphic xmlns:a="http://schemas.openxmlformats.org/drawingml/2006/main">
                  <a:graphicData uri="http://schemas.microsoft.com/office/word/2010/wordprocessingShape">
                    <wps:wsp>
                      <wps:cNvSpPr/>
                      <wps:spPr>
                        <a:xfrm>
                          <a:off x="0" y="0"/>
                          <a:ext cx="6848475" cy="408203"/>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B676F1" w:rsidRDefault="00B676F1" w:rsidP="001A6866">
                            <w:pPr>
                              <w:ind w:left="0"/>
                              <w:jc w:val="center"/>
                            </w:pPr>
                            <w:r>
                              <w:t>No intervention/help is given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1" o:spid="_x0000_s1085" style="position:absolute;left:0;text-align:left;margin-left:-17.25pt;margin-top:150.8pt;width:539.25pt;height:32.1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" fillcolor="#f79646 [3209]" strokecolor="#974706 [1609]" strokeweight="2pt">
                <v:textbox>
                  <w:txbxContent>
                    <w:p w:rsidR="00B676F1" w:rsidRDefault="00B676F1" w:rsidP="001A6866">
                      <w:pPr>
                        <w:ind w:left="0"/>
                        <w:jc w:val="center"/>
                      </w:pPr>
                      <w:r>
                        <w:t>No intervention/help is given</w:t>
                      </w:r>
                    </w:p>
                  </w:txbxContent>
                </v:textbox>
              </v:rect>
            </w:pict>
          </mc:Fallback>
        </mc:AlternateContent>
      </w:r>
      <w:r w:rsidR="00852B4F">
        <w:rPr>
          <w:noProof/>
          <w:lang w:eastAsia="en-CA"/>
        </w:rPr>
        <mc:AlternateContent>
          <mc:Choice Requires="wps">
            <w:drawing>
              <wp:anchor distT="0" distB="0" distL="114300" distR="114300" simplePos="0" relativeHeight="251716608" behindDoc="0" locked="0" layoutInCell="1" allowOverlap="1" wp14:anchorId="11E5B89A" wp14:editId="34E79A54">
                <wp:simplePos x="0" y="0"/>
                <wp:positionH relativeFrom="column">
                  <wp:posOffset>4272915</wp:posOffset>
                </wp:positionH>
                <wp:positionV relativeFrom="paragraph">
                  <wp:posOffset>767715</wp:posOffset>
                </wp:positionV>
                <wp:extent cx="1619250" cy="580390"/>
                <wp:effectExtent l="214630" t="52070" r="214630" b="62230"/>
                <wp:wrapNone/>
                <wp:docPr id="29" name="Text Box 29"/>
                <wp:cNvGraphicFramePr/>
                <a:graphic xmlns:a="http://schemas.openxmlformats.org/drawingml/2006/main">
                  <a:graphicData uri="http://schemas.microsoft.com/office/word/2010/wordprocessingShape">
                    <wps:wsp>
                      <wps:cNvSpPr txBox="1"/>
                      <wps:spPr>
                        <a:xfrm rot="4444701">
                          <a:off x="0" y="0"/>
                          <a:ext cx="1619250" cy="5803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8F7872" w:rsidRDefault="00B676F1" w:rsidP="00852B4F">
                            <w:pPr>
                              <w:ind w:left="0" w:firstLine="0"/>
                              <w:rPr>
                                <w:sz w:val="20"/>
                                <w:szCs w:val="20"/>
                              </w:rPr>
                            </w:pPr>
                            <w:r>
                              <w:rPr>
                                <w:sz w:val="20"/>
                                <w:szCs w:val="20"/>
                              </w:rPr>
                              <w:t>Lack of knowledge, lack of competence (can’t offer appropriate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86" type="#_x0000_t202" style="position:absolute;left:0;text-align:left;margin-left:336.45pt;margin-top:60.45pt;width:127.5pt;height:45.7pt;rotation:4854799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" fillcolor="white [3201]" stroked="f" strokeweight=".5pt">
                <v:textbox>
                  <w:txbxContent>
                    <w:p w:rsidR="00B676F1" w:rsidRPr="008F7872" w:rsidRDefault="00B676F1" w:rsidP="00852B4F">
                      <w:pPr>
                        <w:ind w:left="0" w:firstLine="0"/>
                        <w:rPr>
                          <w:sz w:val="20"/>
                          <w:szCs w:val="20"/>
                        </w:rPr>
                      </w:pPr>
                      <w:r>
                        <w:rPr>
                          <w:sz w:val="20"/>
                          <w:szCs w:val="20"/>
                        </w:rPr>
                        <w:t>Lack of knowledge, lack of competence (can’t offer appropriate help)</w:t>
                      </w:r>
                    </w:p>
                  </w:txbxContent>
                </v:textbox>
              </v:shape>
            </w:pict>
          </mc:Fallback>
        </mc:AlternateContent>
      </w:r>
      <w:r w:rsidR="00852B4F" w:rsidRPr="008F7872">
        <w:rPr>
          <w:noProof/>
          <w:lang w:eastAsia="en-CA"/>
        </w:rPr>
        <mc:AlternateContent>
          <mc:Choice Requires="wps">
            <w:drawing>
              <wp:anchor distT="0" distB="0" distL="114300" distR="114300" simplePos="0" relativeHeight="251707392" behindDoc="0" locked="0" layoutInCell="1" allowOverlap="1" wp14:anchorId="7F9EE173" wp14:editId="0D3BF2A7">
                <wp:simplePos x="0" y="0"/>
                <wp:positionH relativeFrom="column">
                  <wp:posOffset>4457700</wp:posOffset>
                </wp:positionH>
                <wp:positionV relativeFrom="paragraph">
                  <wp:posOffset>304165</wp:posOffset>
                </wp:positionV>
                <wp:extent cx="228600" cy="1219200"/>
                <wp:effectExtent l="0" t="0" r="76200" b="57150"/>
                <wp:wrapNone/>
                <wp:docPr id="24" name="Straight Arrow Connector 24"/>
                <wp:cNvGraphicFramePr/>
                <a:graphic xmlns:a="http://schemas.openxmlformats.org/drawingml/2006/main">
                  <a:graphicData uri="http://schemas.microsoft.com/office/word/2010/wordprocessingShape">
                    <wps:wsp>
                      <wps:cNvCnPr/>
                      <wps:spPr>
                        <a:xfrm>
                          <a:off x="0" y="0"/>
                          <a:ext cx="228600" cy="12192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4" o:spid="_x0000_s1026" type="#_x0000_t32" style="position:absolute;margin-left:351pt;margin-top:23.95pt;width:18pt;height:9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" strokecolor="black [3213]">
                <v:stroke endarrow="open"/>
              </v:shape>
            </w:pict>
          </mc:Fallback>
        </mc:AlternateContent>
      </w:r>
      <w:r w:rsidR="00852B4F">
        <w:rPr>
          <w:noProof/>
          <w:lang w:eastAsia="en-CA"/>
        </w:rPr>
        <mc:AlternateContent>
          <mc:Choice Requires="wps">
            <w:drawing>
              <wp:anchor distT="0" distB="0" distL="114300" distR="114300" simplePos="0" relativeHeight="251714560" behindDoc="0" locked="0" layoutInCell="1" allowOverlap="1" wp14:anchorId="4FD8A1E5" wp14:editId="44C7B4FE">
                <wp:simplePos x="0" y="0"/>
                <wp:positionH relativeFrom="column">
                  <wp:posOffset>3056889</wp:posOffset>
                </wp:positionH>
                <wp:positionV relativeFrom="paragraph">
                  <wp:posOffset>657369</wp:posOffset>
                </wp:positionV>
                <wp:extent cx="1619250" cy="580390"/>
                <wp:effectExtent l="157480" t="52070" r="157480" b="43180"/>
                <wp:wrapNone/>
                <wp:docPr id="28" name="Text Box 28"/>
                <wp:cNvGraphicFramePr/>
                <a:graphic xmlns:a="http://schemas.openxmlformats.org/drawingml/2006/main">
                  <a:graphicData uri="http://schemas.microsoft.com/office/word/2010/wordprocessingShape">
                    <wps:wsp>
                      <wps:cNvSpPr txBox="1"/>
                      <wps:spPr>
                        <a:xfrm rot="4768920">
                          <a:off x="0" y="0"/>
                          <a:ext cx="1619250" cy="5803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8F7872" w:rsidRDefault="00B676F1" w:rsidP="002E76F6">
                            <w:pPr>
                              <w:ind w:left="0" w:firstLine="0"/>
                              <w:rPr>
                                <w:sz w:val="20"/>
                                <w:szCs w:val="20"/>
                              </w:rPr>
                            </w:pPr>
                            <w:r>
                              <w:rPr>
                                <w:sz w:val="20"/>
                                <w:szCs w:val="20"/>
                              </w:rPr>
                              <w:t>Diffusion of responsibility (fail to assume personal responsibility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87" type="#_x0000_t202" style="position:absolute;left:0;text-align:left;margin-left:240.7pt;margin-top:51.75pt;width:127.5pt;height:45.7pt;rotation:5208932fd;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" fillcolor="white [3201]" stroked="f" strokeweight=".5pt">
                <v:textbox>
                  <w:txbxContent>
                    <w:p w:rsidR="00B676F1" w:rsidRPr="008F7872" w:rsidRDefault="00B676F1" w:rsidP="002E76F6">
                      <w:pPr>
                        <w:ind w:left="0" w:firstLine="0"/>
                        <w:rPr>
                          <w:sz w:val="20"/>
                          <w:szCs w:val="20"/>
                        </w:rPr>
                      </w:pPr>
                      <w:r>
                        <w:rPr>
                          <w:sz w:val="20"/>
                          <w:szCs w:val="20"/>
                        </w:rPr>
                        <w:t>Diffusion of responsibility (fail to assume personal responsibility</w:t>
                      </w:r>
                    </w:p>
                  </w:txbxContent>
                </v:textbox>
              </v:shape>
            </w:pict>
          </mc:Fallback>
        </mc:AlternateContent>
      </w:r>
      <w:r w:rsidR="00852B4F" w:rsidRPr="008F7872">
        <w:rPr>
          <w:noProof/>
          <w:lang w:eastAsia="en-CA"/>
        </w:rPr>
        <mc:AlternateContent>
          <mc:Choice Requires="wps">
            <w:drawing>
              <wp:anchor distT="0" distB="0" distL="114300" distR="114300" simplePos="0" relativeHeight="251705344" behindDoc="0" locked="0" layoutInCell="1" allowOverlap="1" wp14:anchorId="3C775635" wp14:editId="4932F23D">
                <wp:simplePos x="0" y="0"/>
                <wp:positionH relativeFrom="column">
                  <wp:posOffset>3308350</wp:posOffset>
                </wp:positionH>
                <wp:positionV relativeFrom="paragraph">
                  <wp:posOffset>180340</wp:posOffset>
                </wp:positionV>
                <wp:extent cx="238125" cy="1323975"/>
                <wp:effectExtent l="0" t="0" r="85725" b="66675"/>
                <wp:wrapNone/>
                <wp:docPr id="23" name="Straight Arrow Connector 23"/>
                <wp:cNvGraphicFramePr/>
                <a:graphic xmlns:a="http://schemas.openxmlformats.org/drawingml/2006/main">
                  <a:graphicData uri="http://schemas.microsoft.com/office/word/2010/wordprocessingShape">
                    <wps:wsp>
                      <wps:cNvCnPr/>
                      <wps:spPr>
                        <a:xfrm>
                          <a:off x="0" y="0"/>
                          <a:ext cx="238125" cy="13239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260.5pt;margin-top:14.2pt;width:18.75pt;height:104.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" strokecolor="black [3213]">
                <v:stroke endarrow="open"/>
              </v:shape>
            </w:pict>
          </mc:Fallback>
        </mc:AlternateContent>
      </w:r>
      <w:r w:rsidR="00852B4F">
        <w:rPr>
          <w:noProof/>
          <w:lang w:eastAsia="en-CA"/>
        </w:rPr>
        <mc:AlternateContent>
          <mc:Choice Requires="wps">
            <w:drawing>
              <wp:anchor distT="0" distB="0" distL="114300" distR="114300" simplePos="0" relativeHeight="251712512" behindDoc="0" locked="0" layoutInCell="1" allowOverlap="1" wp14:anchorId="4283F6D6" wp14:editId="5BA14010">
                <wp:simplePos x="0" y="0"/>
                <wp:positionH relativeFrom="column">
                  <wp:posOffset>1848804</wp:posOffset>
                </wp:positionH>
                <wp:positionV relativeFrom="paragraph">
                  <wp:posOffset>641225</wp:posOffset>
                </wp:positionV>
                <wp:extent cx="1619250" cy="605155"/>
                <wp:effectExtent l="221297" t="64453" r="221298" b="68897"/>
                <wp:wrapNone/>
                <wp:docPr id="27" name="Text Box 27"/>
                <wp:cNvGraphicFramePr/>
                <a:graphic xmlns:a="http://schemas.openxmlformats.org/drawingml/2006/main">
                  <a:graphicData uri="http://schemas.microsoft.com/office/word/2010/wordprocessingShape">
                    <wps:wsp>
                      <wps:cNvSpPr txBox="1"/>
                      <wps:spPr>
                        <a:xfrm rot="4444701">
                          <a:off x="0" y="0"/>
                          <a:ext cx="1619250" cy="605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8F7872" w:rsidRDefault="00B676F1" w:rsidP="002E76F6">
                            <w:pPr>
                              <w:ind w:left="0" w:firstLine="0"/>
                              <w:rPr>
                                <w:sz w:val="20"/>
                                <w:szCs w:val="20"/>
                              </w:rPr>
                            </w:pPr>
                            <w:r>
                              <w:rPr>
                                <w:sz w:val="20"/>
                                <w:szCs w:val="20"/>
                              </w:rPr>
                              <w:t>Pluralistic ignorance (interpret event as non-emergency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88" type="#_x0000_t202" style="position:absolute;left:0;text-align:left;margin-left:145.6pt;margin-top:50.5pt;width:127.5pt;height:47.65pt;rotation:4854799fd;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" fillcolor="white [3201]" stroked="f" strokeweight=".5pt">
                <v:textbox>
                  <w:txbxContent>
                    <w:p w:rsidR="00B676F1" w:rsidRPr="008F7872" w:rsidRDefault="00B676F1" w:rsidP="002E76F6">
                      <w:pPr>
                        <w:ind w:left="0" w:firstLine="0"/>
                        <w:rPr>
                          <w:sz w:val="20"/>
                          <w:szCs w:val="20"/>
                        </w:rPr>
                      </w:pPr>
                      <w:r>
                        <w:rPr>
                          <w:sz w:val="20"/>
                          <w:szCs w:val="20"/>
                        </w:rPr>
                        <w:t>Pluralistic ignorance (interpret event as non-emergency</w:t>
                      </w:r>
                    </w:p>
                  </w:txbxContent>
                </v:textbox>
              </v:shape>
            </w:pict>
          </mc:Fallback>
        </mc:AlternateContent>
      </w:r>
      <w:r w:rsidR="00852B4F" w:rsidRPr="008F7872">
        <w:rPr>
          <w:noProof/>
          <w:lang w:eastAsia="en-CA"/>
        </w:rPr>
        <mc:AlternateContent>
          <mc:Choice Requires="wps">
            <w:drawing>
              <wp:anchor distT="0" distB="0" distL="114300" distR="114300" simplePos="0" relativeHeight="251703296" behindDoc="0" locked="0" layoutInCell="1" allowOverlap="1" wp14:anchorId="54239B39" wp14:editId="7506CBBF">
                <wp:simplePos x="0" y="0"/>
                <wp:positionH relativeFrom="column">
                  <wp:posOffset>2095500</wp:posOffset>
                </wp:positionH>
                <wp:positionV relativeFrom="paragraph">
                  <wp:posOffset>199390</wp:posOffset>
                </wp:positionV>
                <wp:extent cx="304800" cy="1266825"/>
                <wp:effectExtent l="0" t="0" r="95250" b="66675"/>
                <wp:wrapNone/>
                <wp:docPr id="22" name="Straight Arrow Connector 22"/>
                <wp:cNvGraphicFramePr/>
                <a:graphic xmlns:a="http://schemas.openxmlformats.org/drawingml/2006/main">
                  <a:graphicData uri="http://schemas.microsoft.com/office/word/2010/wordprocessingShape">
                    <wps:wsp>
                      <wps:cNvCnPr/>
                      <wps:spPr>
                        <a:xfrm>
                          <a:off x="0" y="0"/>
                          <a:ext cx="304800" cy="12668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165pt;margin-top:15.7pt;width:24pt;height:99.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" strokecolor="black [3213]">
                <v:stroke endarrow="open"/>
              </v:shape>
            </w:pict>
          </mc:Fallback>
        </mc:AlternateContent>
      </w:r>
      <w:r w:rsidR="00852B4F" w:rsidRPr="008F7872">
        <w:rPr>
          <w:noProof/>
          <w:lang w:eastAsia="en-CA"/>
        </w:rPr>
        <mc:AlternateContent>
          <mc:Choice Requires="wps">
            <w:drawing>
              <wp:anchor distT="0" distB="0" distL="114300" distR="114300" simplePos="0" relativeHeight="251709440" behindDoc="0" locked="0" layoutInCell="1" allowOverlap="1" wp14:anchorId="20C349C3" wp14:editId="7EF17C8D">
                <wp:simplePos x="0" y="0"/>
                <wp:positionH relativeFrom="column">
                  <wp:posOffset>5791200</wp:posOffset>
                </wp:positionH>
                <wp:positionV relativeFrom="paragraph">
                  <wp:posOffset>380365</wp:posOffset>
                </wp:positionV>
                <wp:extent cx="200025" cy="1114425"/>
                <wp:effectExtent l="0" t="0" r="66675" b="66675"/>
                <wp:wrapNone/>
                <wp:docPr id="25" name="Straight Arrow Connector 25"/>
                <wp:cNvGraphicFramePr/>
                <a:graphic xmlns:a="http://schemas.openxmlformats.org/drawingml/2006/main">
                  <a:graphicData uri="http://schemas.microsoft.com/office/word/2010/wordprocessingShape">
                    <wps:wsp>
                      <wps:cNvCnPr/>
                      <wps:spPr>
                        <a:xfrm>
                          <a:off x="0" y="0"/>
                          <a:ext cx="200025" cy="11144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456pt;margin-top:29.95pt;width:15.75pt;height:87.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" strokecolor="black [3213]">
                <v:stroke endarrow="open"/>
              </v:shape>
            </w:pict>
          </mc:Fallback>
        </mc:AlternateContent>
      </w:r>
      <w:r w:rsidR="00852B4F">
        <w:rPr>
          <w:noProof/>
          <w:lang w:eastAsia="en-CA"/>
        </w:rPr>
        <mc:AlternateContent>
          <mc:Choice Requires="wps">
            <w:drawing>
              <wp:anchor distT="0" distB="0" distL="114300" distR="114300" simplePos="0" relativeHeight="251718656" behindDoc="0" locked="0" layoutInCell="1" allowOverlap="1" wp14:anchorId="11442EB4" wp14:editId="7FC05E11">
                <wp:simplePos x="0" y="0"/>
                <wp:positionH relativeFrom="column">
                  <wp:posOffset>5628866</wp:posOffset>
                </wp:positionH>
                <wp:positionV relativeFrom="paragraph">
                  <wp:posOffset>684632</wp:posOffset>
                </wp:positionV>
                <wp:extent cx="1619250" cy="708660"/>
                <wp:effectExtent l="226695" t="78105" r="226695" b="74295"/>
                <wp:wrapNone/>
                <wp:docPr id="30" name="Text Box 30"/>
                <wp:cNvGraphicFramePr/>
                <a:graphic xmlns:a="http://schemas.openxmlformats.org/drawingml/2006/main">
                  <a:graphicData uri="http://schemas.microsoft.com/office/word/2010/wordprocessingShape">
                    <wps:wsp>
                      <wps:cNvSpPr txBox="1"/>
                      <wps:spPr>
                        <a:xfrm rot="4444701">
                          <a:off x="0" y="0"/>
                          <a:ext cx="1619250" cy="708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8F7872" w:rsidRDefault="00B676F1" w:rsidP="00852B4F">
                            <w:pPr>
                              <w:ind w:left="0" w:firstLine="0"/>
                              <w:rPr>
                                <w:sz w:val="20"/>
                                <w:szCs w:val="20"/>
                              </w:rPr>
                            </w:pPr>
                            <w:r>
                              <w:rPr>
                                <w:sz w:val="20"/>
                                <w:szCs w:val="20"/>
                              </w:rPr>
                              <w:t>Danger to self, legal concerns, embarrassment (the costs of helping too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89" type="#_x0000_t202" style="position:absolute;left:0;text-align:left;margin-left:443.2pt;margin-top:53.9pt;width:127.5pt;height:55.8pt;rotation:4854799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" fillcolor="white [3201]" stroked="f" strokeweight=".5pt">
                <v:textbox>
                  <w:txbxContent>
                    <w:p w:rsidR="00B676F1" w:rsidRPr="008F7872" w:rsidRDefault="00B676F1" w:rsidP="00852B4F">
                      <w:pPr>
                        <w:ind w:left="0" w:firstLine="0"/>
                        <w:rPr>
                          <w:sz w:val="20"/>
                          <w:szCs w:val="20"/>
                        </w:rPr>
                      </w:pPr>
                      <w:r>
                        <w:rPr>
                          <w:sz w:val="20"/>
                          <w:szCs w:val="20"/>
                        </w:rPr>
                        <w:t>Danger to self, legal concerns, embarrassment (the costs of helping too high</w:t>
                      </w:r>
                    </w:p>
                  </w:txbxContent>
                </v:textbox>
              </v:shape>
            </w:pict>
          </mc:Fallback>
        </mc:AlternateContent>
      </w:r>
      <w:r w:rsidR="002E76F6" w:rsidRPr="008F7872">
        <w:rPr>
          <w:noProof/>
          <w:lang w:eastAsia="en-CA"/>
        </w:rPr>
        <mc:AlternateContent>
          <mc:Choice Requires="wps">
            <w:drawing>
              <wp:anchor distT="0" distB="0" distL="114300" distR="114300" simplePos="0" relativeHeight="251701248" behindDoc="0" locked="0" layoutInCell="1" allowOverlap="1" wp14:anchorId="3E668E81" wp14:editId="7F75CC57">
                <wp:simplePos x="0" y="0"/>
                <wp:positionH relativeFrom="column">
                  <wp:posOffset>1114425</wp:posOffset>
                </wp:positionH>
                <wp:positionV relativeFrom="paragraph">
                  <wp:posOffset>161290</wp:posOffset>
                </wp:positionV>
                <wp:extent cx="314325" cy="1333500"/>
                <wp:effectExtent l="0" t="0" r="85725" b="57150"/>
                <wp:wrapNone/>
                <wp:docPr id="21" name="Straight Arrow Connector 21"/>
                <wp:cNvGraphicFramePr/>
                <a:graphic xmlns:a="http://schemas.openxmlformats.org/drawingml/2006/main">
                  <a:graphicData uri="http://schemas.microsoft.com/office/word/2010/wordprocessingShape">
                    <wps:wsp>
                      <wps:cNvCnPr/>
                      <wps:spPr>
                        <a:xfrm>
                          <a:off x="0" y="0"/>
                          <a:ext cx="314325" cy="13335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87.75pt;margin-top:12.7pt;width:24.75pt;height:1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" strokecolor="black [3213]">
                <v:stroke endarrow="open"/>
              </v:shape>
            </w:pict>
          </mc:Fallback>
        </mc:AlternateContent>
      </w:r>
      <w:r w:rsidR="008F7872">
        <w:rPr>
          <w:noProof/>
          <w:lang w:eastAsia="en-CA"/>
        </w:rPr>
        <mc:AlternateContent>
          <mc:Choice Requires="wps">
            <w:drawing>
              <wp:anchor distT="0" distB="0" distL="114300" distR="114300" simplePos="0" relativeHeight="251710464" behindDoc="0" locked="0" layoutInCell="1" allowOverlap="1" wp14:anchorId="652D31DF" wp14:editId="11DF130E">
                <wp:simplePos x="0" y="0"/>
                <wp:positionH relativeFrom="column">
                  <wp:posOffset>828042</wp:posOffset>
                </wp:positionH>
                <wp:positionV relativeFrom="paragraph">
                  <wp:posOffset>719600</wp:posOffset>
                </wp:positionV>
                <wp:extent cx="1619570" cy="399098"/>
                <wp:effectExtent l="210185" t="37465" r="229235" b="38735"/>
                <wp:wrapNone/>
                <wp:docPr id="26" name="Text Box 26"/>
                <wp:cNvGraphicFramePr/>
                <a:graphic xmlns:a="http://schemas.openxmlformats.org/drawingml/2006/main">
                  <a:graphicData uri="http://schemas.microsoft.com/office/word/2010/wordprocessingShape">
                    <wps:wsp>
                      <wps:cNvSpPr txBox="1"/>
                      <wps:spPr>
                        <a:xfrm rot="4444701">
                          <a:off x="0" y="0"/>
                          <a:ext cx="1619570" cy="39909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76F1" w:rsidRPr="008F7872" w:rsidRDefault="00B676F1" w:rsidP="008F7872">
                            <w:pPr>
                              <w:ind w:left="0" w:firstLine="0"/>
                              <w:rPr>
                                <w:sz w:val="20"/>
                                <w:szCs w:val="20"/>
                              </w:rPr>
                            </w:pPr>
                            <w:proofErr w:type="gramStart"/>
                            <w:r>
                              <w:rPr>
                                <w:sz w:val="20"/>
                                <w:szCs w:val="20"/>
                              </w:rPr>
                              <w:t>distracted</w:t>
                            </w:r>
                            <w:proofErr w:type="gramEnd"/>
                            <w:r>
                              <w:rPr>
                                <w:sz w:val="20"/>
                                <w:szCs w:val="20"/>
                              </w:rPr>
                              <w:t xml:space="preserve">; in a hurry (fail to </w:t>
                            </w:r>
                            <w:r w:rsidRPr="008F7872">
                              <w:rPr>
                                <w:sz w:val="20"/>
                                <w:szCs w:val="20"/>
                              </w:rPr>
                              <w:t>notice)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90" type="#_x0000_t202" style="position:absolute;left:0;text-align:left;margin-left:65.2pt;margin-top:56.65pt;width:127.55pt;height:31.45pt;rotation:4854799fd;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" fillcolor="white [3201]" stroked="f" strokeweight=".5pt">
                <v:textbox>
                  <w:txbxContent>
                    <w:p w:rsidR="00B676F1" w:rsidRPr="008F7872" w:rsidRDefault="00B676F1" w:rsidP="008F7872">
                      <w:pPr>
                        <w:ind w:left="0" w:firstLine="0"/>
                        <w:rPr>
                          <w:sz w:val="20"/>
                          <w:szCs w:val="20"/>
                        </w:rPr>
                      </w:pPr>
                      <w:proofErr w:type="gramStart"/>
                      <w:r>
                        <w:rPr>
                          <w:sz w:val="20"/>
                          <w:szCs w:val="20"/>
                        </w:rPr>
                        <w:t>distracted</w:t>
                      </w:r>
                      <w:proofErr w:type="gramEnd"/>
                      <w:r>
                        <w:rPr>
                          <w:sz w:val="20"/>
                          <w:szCs w:val="20"/>
                        </w:rPr>
                        <w:t xml:space="preserve">; in a hurry (fail to </w:t>
                      </w:r>
                      <w:r w:rsidRPr="008F7872">
                        <w:rPr>
                          <w:sz w:val="20"/>
                          <w:szCs w:val="20"/>
                        </w:rPr>
                        <w:t>notice)</w:t>
                      </w:r>
                    </w:p>
                  </w:txbxContent>
                </v:textbox>
              </v:shape>
            </w:pict>
          </mc:Fallback>
        </mc:AlternateContent>
      </w:r>
      <w:r w:rsidR="00A8077F">
        <w:rPr>
          <w:lang w:eastAsia="en-CA"/>
        </w:rPr>
        <w:t xml:space="preserve"> </w:t>
      </w:r>
      <w:r>
        <w:rPr>
          <w:lang w:eastAsia="en-CA"/>
        </w:rPr>
        <w:t>V</w:t>
      </w: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A8077F">
      <w:pPr>
        <w:tabs>
          <w:tab w:val="left" w:pos="2340"/>
        </w:tabs>
        <w:rPr>
          <w:lang w:eastAsia="en-CA"/>
        </w:rPr>
      </w:pPr>
    </w:p>
    <w:p w:rsidR="001A6866" w:rsidRDefault="001A6866" w:rsidP="00F632B8">
      <w:pPr>
        <w:pStyle w:val="ListParagraph"/>
        <w:numPr>
          <w:ilvl w:val="0"/>
          <w:numId w:val="58"/>
        </w:numPr>
        <w:tabs>
          <w:tab w:val="left" w:pos="2340"/>
        </w:tabs>
        <w:rPr>
          <w:lang w:eastAsia="en-CA"/>
        </w:rPr>
      </w:pPr>
      <w:r>
        <w:rPr>
          <w:lang w:eastAsia="en-CA"/>
        </w:rPr>
        <w:t>Notice event</w:t>
      </w:r>
    </w:p>
    <w:p w:rsidR="001A6866" w:rsidRDefault="001A6866" w:rsidP="00F632B8">
      <w:pPr>
        <w:pStyle w:val="ListParagraph"/>
        <w:numPr>
          <w:ilvl w:val="0"/>
          <w:numId w:val="56"/>
        </w:numPr>
        <w:tabs>
          <w:tab w:val="left" w:pos="2340"/>
        </w:tabs>
        <w:rPr>
          <w:lang w:eastAsia="en-CA"/>
        </w:rPr>
      </w:pPr>
      <w:r>
        <w:rPr>
          <w:lang w:eastAsia="en-CA"/>
        </w:rPr>
        <w:t>John Darley and Daniel Batson (1973)</w:t>
      </w:r>
    </w:p>
    <w:p w:rsidR="001A6866" w:rsidRDefault="001A6866" w:rsidP="00F632B8">
      <w:pPr>
        <w:pStyle w:val="ListParagraph"/>
        <w:numPr>
          <w:ilvl w:val="1"/>
          <w:numId w:val="56"/>
        </w:numPr>
        <w:tabs>
          <w:tab w:val="left" w:pos="2340"/>
        </w:tabs>
        <w:rPr>
          <w:lang w:eastAsia="en-CA"/>
        </w:rPr>
      </w:pPr>
      <w:r>
        <w:rPr>
          <w:lang w:eastAsia="en-CA"/>
        </w:rPr>
        <w:t xml:space="preserve">Research participants were </w:t>
      </w:r>
      <w:proofErr w:type="gramStart"/>
      <w:r>
        <w:rPr>
          <w:lang w:eastAsia="en-CA"/>
        </w:rPr>
        <w:t>people</w:t>
      </w:r>
      <w:proofErr w:type="gramEnd"/>
      <w:r>
        <w:rPr>
          <w:lang w:eastAsia="en-CA"/>
        </w:rPr>
        <w:t xml:space="preserve"> we night think to be extremely altruistic – seminary students preparing to devote their lives to the ministry. </w:t>
      </w:r>
    </w:p>
    <w:p w:rsidR="001A6866" w:rsidRDefault="001A6866" w:rsidP="00F632B8">
      <w:pPr>
        <w:pStyle w:val="ListParagraph"/>
        <w:numPr>
          <w:ilvl w:val="1"/>
          <w:numId w:val="56"/>
        </w:numPr>
        <w:tabs>
          <w:tab w:val="left" w:pos="2340"/>
        </w:tabs>
        <w:rPr>
          <w:lang w:eastAsia="en-CA"/>
        </w:rPr>
      </w:pPr>
      <w:r>
        <w:rPr>
          <w:lang w:eastAsia="en-CA"/>
        </w:rPr>
        <w:t>Students were asked to walk to another building where the researchers would record them making a brief speech. Some told that they were late and should hurry to keep their appointment. Others told there was no rush because assistant in other building was running a few minutes late.</w:t>
      </w:r>
    </w:p>
    <w:p w:rsidR="001A6866" w:rsidRDefault="001A6866" w:rsidP="00F632B8">
      <w:pPr>
        <w:pStyle w:val="ListParagraph"/>
        <w:numPr>
          <w:ilvl w:val="1"/>
          <w:numId w:val="56"/>
        </w:numPr>
        <w:tabs>
          <w:tab w:val="left" w:pos="2340"/>
        </w:tabs>
        <w:ind w:hanging="357"/>
        <w:rPr>
          <w:lang w:eastAsia="en-CA"/>
        </w:rPr>
      </w:pPr>
      <w:r>
        <w:rPr>
          <w:lang w:eastAsia="en-CA"/>
        </w:rPr>
        <w:lastRenderedPageBreak/>
        <w:t>As walked to another building, each of the students passed a man (a confederate of the experimenters) slumped in a doorway. The man coughed and groaned as each student walked by. Did they stop to help?</w:t>
      </w:r>
    </w:p>
    <w:p w:rsidR="001A6866" w:rsidRDefault="001A6866" w:rsidP="00F632B8">
      <w:pPr>
        <w:pStyle w:val="ListParagraph"/>
        <w:numPr>
          <w:ilvl w:val="1"/>
          <w:numId w:val="56"/>
        </w:numPr>
        <w:tabs>
          <w:tab w:val="left" w:pos="2340"/>
        </w:tabs>
        <w:ind w:hanging="357"/>
        <w:rPr>
          <w:lang w:eastAsia="en-CA"/>
        </w:rPr>
      </w:pPr>
      <w:r>
        <w:rPr>
          <w:lang w:eastAsia="en-CA"/>
        </w:rPr>
        <w:t>If not in a hurry, then most did (63 percent) but only 10 percent of the people hurrying stopped to help. Many of the students who were in a hurry did not even notice the man.</w:t>
      </w:r>
    </w:p>
    <w:p w:rsidR="00726246" w:rsidRDefault="001A6866" w:rsidP="00F632B8">
      <w:pPr>
        <w:pStyle w:val="ListParagraph"/>
        <w:numPr>
          <w:ilvl w:val="1"/>
          <w:numId w:val="56"/>
        </w:numPr>
        <w:tabs>
          <w:tab w:val="left" w:pos="2340"/>
        </w:tabs>
        <w:ind w:hanging="357"/>
        <w:rPr>
          <w:lang w:eastAsia="en-CA"/>
        </w:rPr>
      </w:pPr>
      <w:r>
        <w:rPr>
          <w:lang w:eastAsia="en-CA"/>
        </w:rPr>
        <w:t>Whether the students saw religion as a quest (</w:t>
      </w:r>
      <w:proofErr w:type="spellStart"/>
      <w:r>
        <w:rPr>
          <w:lang w:eastAsia="en-CA"/>
        </w:rPr>
        <w:t>openminded</w:t>
      </w:r>
      <w:proofErr w:type="spellEnd"/>
      <w:r>
        <w:rPr>
          <w:lang w:eastAsia="en-CA"/>
        </w:rPr>
        <w:t xml:space="preserve"> search for truth) versus a set of traditions was a large variable. Those who viewed religion as a quest were no more likely to stop, but those who did stop were more responsive to the man’s needs than those who viewed </w:t>
      </w:r>
      <w:r w:rsidR="00726246">
        <w:rPr>
          <w:lang w:eastAsia="en-CA"/>
        </w:rPr>
        <w:t>religion as a set of traditions.</w:t>
      </w:r>
    </w:p>
    <w:p w:rsidR="00726246" w:rsidRDefault="00726246" w:rsidP="00726246">
      <w:pPr>
        <w:pStyle w:val="ListParagraph"/>
        <w:tabs>
          <w:tab w:val="left" w:pos="2340"/>
        </w:tabs>
        <w:ind w:left="1077" w:firstLine="0"/>
        <w:rPr>
          <w:lang w:eastAsia="en-CA"/>
        </w:rPr>
      </w:pPr>
    </w:p>
    <w:p w:rsidR="001A6866" w:rsidRDefault="00726246" w:rsidP="00F632B8">
      <w:pPr>
        <w:pStyle w:val="ListParagraph"/>
        <w:numPr>
          <w:ilvl w:val="0"/>
          <w:numId w:val="58"/>
        </w:numPr>
        <w:tabs>
          <w:tab w:val="left" w:pos="2340"/>
        </w:tabs>
        <w:rPr>
          <w:lang w:eastAsia="en-CA"/>
        </w:rPr>
      </w:pPr>
      <w:r>
        <w:rPr>
          <w:lang w:eastAsia="en-CA"/>
        </w:rPr>
        <w:t>Interpreting the event as an emergency</w:t>
      </w:r>
      <w:r w:rsidR="001A6866">
        <w:rPr>
          <w:lang w:eastAsia="en-CA"/>
        </w:rPr>
        <w:t xml:space="preserve"> </w:t>
      </w:r>
    </w:p>
    <w:p w:rsidR="00726246" w:rsidRDefault="00726246" w:rsidP="00F632B8">
      <w:pPr>
        <w:pStyle w:val="ListParagraph"/>
        <w:numPr>
          <w:ilvl w:val="0"/>
          <w:numId w:val="56"/>
        </w:numPr>
        <w:tabs>
          <w:tab w:val="left" w:pos="2340"/>
        </w:tabs>
        <w:rPr>
          <w:lang w:eastAsia="en-CA"/>
        </w:rPr>
      </w:pPr>
      <w:r>
        <w:rPr>
          <w:lang w:eastAsia="en-CA"/>
        </w:rPr>
        <w:t>Pluralistic ignorance – phenomenon whereby bystanders assume that nothing is wrong in an emergency because no one else looks concerned.</w:t>
      </w:r>
    </w:p>
    <w:p w:rsidR="00726246" w:rsidRDefault="00726246" w:rsidP="00F632B8">
      <w:pPr>
        <w:pStyle w:val="ListParagraph"/>
        <w:numPr>
          <w:ilvl w:val="0"/>
          <w:numId w:val="56"/>
        </w:numPr>
        <w:tabs>
          <w:tab w:val="left" w:pos="2340"/>
        </w:tabs>
        <w:rPr>
          <w:lang w:eastAsia="en-CA"/>
        </w:rPr>
      </w:pPr>
      <w:proofErr w:type="spellStart"/>
      <w:r>
        <w:rPr>
          <w:lang w:eastAsia="en-CA"/>
        </w:rPr>
        <w:t>Latané</w:t>
      </w:r>
      <w:proofErr w:type="spellEnd"/>
      <w:r>
        <w:rPr>
          <w:lang w:eastAsia="en-CA"/>
        </w:rPr>
        <w:t xml:space="preserve"> and Darley (1970)</w:t>
      </w:r>
    </w:p>
    <w:p w:rsidR="001334E0" w:rsidRDefault="00726246" w:rsidP="00F632B8">
      <w:pPr>
        <w:pStyle w:val="ListParagraph"/>
        <w:numPr>
          <w:ilvl w:val="1"/>
          <w:numId w:val="56"/>
        </w:numPr>
        <w:tabs>
          <w:tab w:val="left" w:pos="2340"/>
        </w:tabs>
        <w:rPr>
          <w:lang w:eastAsia="en-CA"/>
        </w:rPr>
      </w:pPr>
      <w:r>
        <w:rPr>
          <w:lang w:eastAsia="en-CA"/>
        </w:rPr>
        <w:t xml:space="preserve">Had participants come at an appointed time and fill out a questionnaire before beginning. A few minutes later white smoke started pouring out </w:t>
      </w:r>
      <w:r w:rsidR="001334E0">
        <w:rPr>
          <w:lang w:eastAsia="en-CA"/>
        </w:rPr>
        <w:t>of a vent in the room and filled up the room so could barely see.</w:t>
      </w:r>
    </w:p>
    <w:p w:rsidR="00726246" w:rsidRDefault="001334E0" w:rsidP="00F632B8">
      <w:pPr>
        <w:pStyle w:val="ListParagraph"/>
        <w:numPr>
          <w:ilvl w:val="1"/>
          <w:numId w:val="56"/>
        </w:numPr>
        <w:tabs>
          <w:tab w:val="left" w:pos="2340"/>
        </w:tabs>
        <w:rPr>
          <w:lang w:eastAsia="en-CA"/>
        </w:rPr>
      </w:pPr>
      <w:r>
        <w:rPr>
          <w:lang w:eastAsia="en-CA"/>
        </w:rPr>
        <w:t xml:space="preserve"> </w:t>
      </w:r>
      <w:r w:rsidR="00726246">
        <w:rPr>
          <w:lang w:eastAsia="en-CA"/>
        </w:rPr>
        <w:t xml:space="preserve">When </w:t>
      </w:r>
      <w:r>
        <w:rPr>
          <w:lang w:eastAsia="en-CA"/>
        </w:rPr>
        <w:t>the participant</w:t>
      </w:r>
      <w:r w:rsidR="00726246">
        <w:rPr>
          <w:lang w:eastAsia="en-CA"/>
        </w:rPr>
        <w:t xml:space="preserve"> was alone in the </w:t>
      </w:r>
      <w:r>
        <w:rPr>
          <w:lang w:eastAsia="en-CA"/>
        </w:rPr>
        <w:t>room, within 2 minutes 50 percent of them left the room and found the experimenter down the hall, and within 6 minutes 75 percent of them had.</w:t>
      </w:r>
    </w:p>
    <w:p w:rsidR="001334E0" w:rsidRDefault="001334E0" w:rsidP="00F632B8">
      <w:pPr>
        <w:pStyle w:val="ListParagraph"/>
        <w:numPr>
          <w:ilvl w:val="1"/>
          <w:numId w:val="56"/>
        </w:numPr>
        <w:tabs>
          <w:tab w:val="left" w:pos="2340"/>
        </w:tabs>
        <w:rPr>
          <w:lang w:eastAsia="en-CA"/>
        </w:rPr>
      </w:pPr>
      <w:r>
        <w:rPr>
          <w:lang w:eastAsia="en-CA"/>
        </w:rPr>
        <w:t>When the participant was with 2 other people as the smoke started pouring in, only 12 percent reported it within 2 minutes, and only 38 percent reported it within 6 minutes</w:t>
      </w:r>
    </w:p>
    <w:p w:rsidR="00863798" w:rsidRDefault="001334E0" w:rsidP="00F632B8">
      <w:pPr>
        <w:pStyle w:val="ListParagraph"/>
        <w:numPr>
          <w:ilvl w:val="1"/>
          <w:numId w:val="56"/>
        </w:numPr>
        <w:tabs>
          <w:tab w:val="left" w:pos="2340"/>
        </w:tabs>
        <w:rPr>
          <w:lang w:eastAsia="en-CA"/>
        </w:rPr>
      </w:pPr>
      <w:r>
        <w:rPr>
          <w:lang w:eastAsia="en-CA"/>
        </w:rPr>
        <w:t xml:space="preserve">Because it was not clear whether or not the smoke constituted an emergency, the participants used one another as a source of information. </w:t>
      </w:r>
      <w:r w:rsidR="00863798">
        <w:rPr>
          <w:lang w:eastAsia="en-CA"/>
        </w:rPr>
        <w:t xml:space="preserve"> Example of pluralistic ignorance.</w:t>
      </w:r>
    </w:p>
    <w:p w:rsidR="00863798" w:rsidRDefault="00863798" w:rsidP="00863798">
      <w:pPr>
        <w:tabs>
          <w:tab w:val="left" w:pos="2340"/>
        </w:tabs>
        <w:ind w:hanging="357"/>
        <w:rPr>
          <w:lang w:eastAsia="en-CA"/>
        </w:rPr>
      </w:pPr>
    </w:p>
    <w:p w:rsidR="00863798" w:rsidRDefault="00863798" w:rsidP="00F632B8">
      <w:pPr>
        <w:pStyle w:val="ListParagraph"/>
        <w:numPr>
          <w:ilvl w:val="0"/>
          <w:numId w:val="58"/>
        </w:numPr>
        <w:tabs>
          <w:tab w:val="left" w:pos="2340"/>
        </w:tabs>
        <w:rPr>
          <w:lang w:eastAsia="en-CA"/>
        </w:rPr>
      </w:pPr>
      <w:r>
        <w:rPr>
          <w:lang w:eastAsia="en-CA"/>
        </w:rPr>
        <w:t>Assuming responsibility</w:t>
      </w:r>
    </w:p>
    <w:p w:rsidR="0027113A" w:rsidRDefault="00863798" w:rsidP="00F632B8">
      <w:pPr>
        <w:pStyle w:val="ListParagraph"/>
        <w:numPr>
          <w:ilvl w:val="0"/>
          <w:numId w:val="56"/>
        </w:numPr>
        <w:tabs>
          <w:tab w:val="left" w:pos="2340"/>
        </w:tabs>
        <w:rPr>
          <w:lang w:eastAsia="en-CA"/>
        </w:rPr>
      </w:pPr>
      <w:r>
        <w:rPr>
          <w:lang w:eastAsia="en-CA"/>
        </w:rPr>
        <w:t>Even if it is clear that something is an emergency, you must decide that it is YOUR responsibility</w:t>
      </w:r>
    </w:p>
    <w:p w:rsidR="00FE5348" w:rsidRDefault="00FE5348" w:rsidP="00F632B8">
      <w:pPr>
        <w:pStyle w:val="ListParagraph"/>
        <w:numPr>
          <w:ilvl w:val="0"/>
          <w:numId w:val="56"/>
        </w:numPr>
        <w:tabs>
          <w:tab w:val="left" w:pos="2340"/>
        </w:tabs>
        <w:rPr>
          <w:lang w:eastAsia="en-CA"/>
        </w:rPr>
      </w:pPr>
      <w:r>
        <w:rPr>
          <w:lang w:eastAsia="en-CA"/>
        </w:rPr>
        <w:t>Diffusion of responsibility:</w:t>
      </w:r>
    </w:p>
    <w:p w:rsidR="00FE5348" w:rsidRDefault="00FE5348" w:rsidP="00F632B8">
      <w:pPr>
        <w:pStyle w:val="ListParagraph"/>
        <w:numPr>
          <w:ilvl w:val="1"/>
          <w:numId w:val="56"/>
        </w:numPr>
        <w:tabs>
          <w:tab w:val="left" w:pos="2340"/>
        </w:tabs>
        <w:rPr>
          <w:lang w:eastAsia="en-CA"/>
        </w:rPr>
      </w:pPr>
      <w:r>
        <w:rPr>
          <w:lang w:eastAsia="en-CA"/>
        </w:rPr>
        <w:t xml:space="preserve">Each </w:t>
      </w:r>
      <w:proofErr w:type="gramStart"/>
      <w:r>
        <w:rPr>
          <w:lang w:eastAsia="en-CA"/>
        </w:rPr>
        <w:t>bystanders</w:t>
      </w:r>
      <w:proofErr w:type="gramEnd"/>
      <w:r>
        <w:rPr>
          <w:lang w:eastAsia="en-CA"/>
        </w:rPr>
        <w:t xml:space="preserve"> sense of responsibility to help decreases as the number of witnesses to an emergency or crisis increases because everyone assumes someone else will help.</w:t>
      </w:r>
    </w:p>
    <w:p w:rsidR="00FE5348" w:rsidRDefault="00FE5348" w:rsidP="00FE5348">
      <w:pPr>
        <w:pStyle w:val="ListParagraph"/>
        <w:tabs>
          <w:tab w:val="left" w:pos="2340"/>
        </w:tabs>
        <w:ind w:left="-3" w:firstLine="0"/>
        <w:rPr>
          <w:lang w:eastAsia="en-CA"/>
        </w:rPr>
      </w:pPr>
    </w:p>
    <w:p w:rsidR="00FE5348" w:rsidRDefault="00FE5348" w:rsidP="00F632B8">
      <w:pPr>
        <w:pStyle w:val="ListParagraph"/>
        <w:numPr>
          <w:ilvl w:val="0"/>
          <w:numId w:val="58"/>
        </w:numPr>
        <w:tabs>
          <w:tab w:val="left" w:pos="2340"/>
        </w:tabs>
        <w:rPr>
          <w:lang w:eastAsia="en-CA"/>
        </w:rPr>
      </w:pPr>
      <w:r>
        <w:rPr>
          <w:lang w:eastAsia="en-CA"/>
        </w:rPr>
        <w:t>Knowing how to help</w:t>
      </w:r>
    </w:p>
    <w:p w:rsidR="001334E0" w:rsidRDefault="001334E0" w:rsidP="00F632B8">
      <w:pPr>
        <w:pStyle w:val="ListParagraph"/>
        <w:numPr>
          <w:ilvl w:val="0"/>
          <w:numId w:val="56"/>
        </w:numPr>
        <w:tabs>
          <w:tab w:val="left" w:pos="2340"/>
        </w:tabs>
        <w:rPr>
          <w:lang w:eastAsia="en-CA"/>
        </w:rPr>
      </w:pPr>
      <w:r>
        <w:rPr>
          <w:lang w:eastAsia="en-CA"/>
        </w:rPr>
        <w:t xml:space="preserve">  </w:t>
      </w:r>
      <w:r w:rsidR="00FE5348">
        <w:rPr>
          <w:lang w:eastAsia="en-CA"/>
        </w:rPr>
        <w:t>If people don’t know what type of assistance to give, obviously will be unable to help.</w:t>
      </w:r>
    </w:p>
    <w:p w:rsidR="00FE5348" w:rsidRDefault="00FE5348" w:rsidP="00FE5348">
      <w:pPr>
        <w:tabs>
          <w:tab w:val="left" w:pos="2340"/>
        </w:tabs>
        <w:ind w:hanging="357"/>
        <w:rPr>
          <w:lang w:eastAsia="en-CA"/>
        </w:rPr>
      </w:pPr>
    </w:p>
    <w:p w:rsidR="00FE5348" w:rsidRDefault="00FE5348" w:rsidP="00F632B8">
      <w:pPr>
        <w:pStyle w:val="ListParagraph"/>
        <w:numPr>
          <w:ilvl w:val="0"/>
          <w:numId w:val="58"/>
        </w:numPr>
        <w:tabs>
          <w:tab w:val="left" w:pos="2340"/>
        </w:tabs>
        <w:rPr>
          <w:lang w:eastAsia="en-CA"/>
        </w:rPr>
      </w:pPr>
      <w:r>
        <w:rPr>
          <w:lang w:eastAsia="en-CA"/>
        </w:rPr>
        <w:t>Deciding to implement help</w:t>
      </w:r>
    </w:p>
    <w:p w:rsidR="00FE5348" w:rsidRDefault="00FE5348" w:rsidP="00F632B8">
      <w:pPr>
        <w:pStyle w:val="ListParagraph"/>
        <w:numPr>
          <w:ilvl w:val="0"/>
          <w:numId w:val="56"/>
        </w:numPr>
        <w:tabs>
          <w:tab w:val="left" w:pos="2340"/>
        </w:tabs>
        <w:rPr>
          <w:lang w:eastAsia="en-CA"/>
        </w:rPr>
      </w:pPr>
      <w:r>
        <w:rPr>
          <w:lang w:eastAsia="en-CA"/>
        </w:rPr>
        <w:t xml:space="preserve">Edwards (1975) </w:t>
      </w:r>
    </w:p>
    <w:p w:rsidR="00FE5348" w:rsidRDefault="00FE5348" w:rsidP="00F632B8">
      <w:pPr>
        <w:pStyle w:val="ListParagraph"/>
        <w:numPr>
          <w:ilvl w:val="1"/>
          <w:numId w:val="56"/>
        </w:numPr>
        <w:tabs>
          <w:tab w:val="left" w:pos="2340"/>
        </w:tabs>
        <w:rPr>
          <w:lang w:eastAsia="en-CA"/>
        </w:rPr>
      </w:pPr>
      <w:r>
        <w:rPr>
          <w:lang w:eastAsia="en-CA"/>
        </w:rPr>
        <w:t xml:space="preserve"> A female confederate “accidentally” dropped either a purse or a box of tampons while walking in the street. When she dropped the purse 95% of people helped her pick it up. But when it was the box of tampons only 59% of people picked it up for her.  Due to embarrassment </w:t>
      </w:r>
    </w:p>
    <w:p w:rsidR="00011266" w:rsidRDefault="00FE5348" w:rsidP="00F632B8">
      <w:pPr>
        <w:pStyle w:val="ListParagraph"/>
        <w:numPr>
          <w:ilvl w:val="1"/>
          <w:numId w:val="56"/>
        </w:numPr>
        <w:tabs>
          <w:tab w:val="left" w:pos="2340"/>
        </w:tabs>
        <w:ind w:hanging="357"/>
        <w:rPr>
          <w:lang w:eastAsia="en-CA"/>
        </w:rPr>
      </w:pPr>
      <w:r>
        <w:rPr>
          <w:lang w:eastAsia="en-CA"/>
        </w:rPr>
        <w:t xml:space="preserve">Other concerns are that by interfering it might pose a danger to </w:t>
      </w:r>
      <w:proofErr w:type="gramStart"/>
      <w:r>
        <w:rPr>
          <w:lang w:eastAsia="en-CA"/>
        </w:rPr>
        <w:t>yourself</w:t>
      </w:r>
      <w:proofErr w:type="gramEnd"/>
      <w:r>
        <w:rPr>
          <w:lang w:eastAsia="en-CA"/>
        </w:rPr>
        <w:t>, and also by interfering you may make things worse and give yourself some unwanted legal concerns.</w:t>
      </w:r>
    </w:p>
    <w:p w:rsidR="00011266" w:rsidRDefault="00011266" w:rsidP="00011266">
      <w:pPr>
        <w:tabs>
          <w:tab w:val="left" w:pos="2340"/>
        </w:tabs>
        <w:ind w:hanging="357"/>
        <w:rPr>
          <w:lang w:eastAsia="en-CA"/>
        </w:rPr>
      </w:pPr>
    </w:p>
    <w:p w:rsidR="00011266" w:rsidRDefault="00011266" w:rsidP="00011266">
      <w:pPr>
        <w:tabs>
          <w:tab w:val="left" w:pos="2340"/>
        </w:tabs>
        <w:ind w:hanging="357"/>
        <w:rPr>
          <w:lang w:eastAsia="en-CA"/>
        </w:rPr>
      </w:pPr>
      <w:r w:rsidRPr="00011266">
        <w:rPr>
          <w:lang w:eastAsia="en-CA"/>
        </w:rPr>
        <w:t xml:space="preserve">The study of morality, a related discipline of </w:t>
      </w:r>
      <w:proofErr w:type="spellStart"/>
      <w:r w:rsidRPr="00011266">
        <w:rPr>
          <w:lang w:eastAsia="en-CA"/>
        </w:rPr>
        <w:t>prosocial</w:t>
      </w:r>
      <w:proofErr w:type="spellEnd"/>
      <w:r w:rsidRPr="00011266">
        <w:rPr>
          <w:lang w:eastAsia="en-CA"/>
        </w:rPr>
        <w:t xml:space="preserve"> behaviour</w:t>
      </w:r>
    </w:p>
    <w:p w:rsidR="00011266" w:rsidRPr="00011266" w:rsidRDefault="00011266" w:rsidP="00F632B8">
      <w:pPr>
        <w:pStyle w:val="ListParagraph"/>
        <w:numPr>
          <w:ilvl w:val="0"/>
          <w:numId w:val="56"/>
        </w:numPr>
        <w:tabs>
          <w:tab w:val="left" w:pos="2340"/>
        </w:tabs>
        <w:rPr>
          <w:lang w:eastAsia="en-CA"/>
        </w:rPr>
      </w:pPr>
      <w:r w:rsidRPr="00011266">
        <w:rPr>
          <w:lang w:eastAsia="en-CA"/>
        </w:rPr>
        <w:t>The study of proper actions, or what people consider is good</w:t>
      </w:r>
    </w:p>
    <w:p w:rsidR="00D02E43" w:rsidRPr="00011266" w:rsidRDefault="00D02E43" w:rsidP="00F632B8">
      <w:pPr>
        <w:numPr>
          <w:ilvl w:val="0"/>
          <w:numId w:val="56"/>
        </w:numPr>
        <w:tabs>
          <w:tab w:val="left" w:pos="2340"/>
        </w:tabs>
        <w:rPr>
          <w:lang w:eastAsia="en-CA"/>
        </w:rPr>
      </w:pPr>
      <w:proofErr w:type="spellStart"/>
      <w:r w:rsidRPr="00011266">
        <w:rPr>
          <w:lang w:eastAsia="en-CA"/>
        </w:rPr>
        <w:t>Navarrete</w:t>
      </w:r>
      <w:proofErr w:type="spellEnd"/>
      <w:r w:rsidRPr="00011266">
        <w:rPr>
          <w:lang w:eastAsia="en-CA"/>
        </w:rPr>
        <w:t>, McDonald, Mott, and Asher (2012)</w:t>
      </w:r>
    </w:p>
    <w:p w:rsidR="00D02E43" w:rsidRPr="00011266" w:rsidRDefault="00D02E43" w:rsidP="00F632B8">
      <w:pPr>
        <w:numPr>
          <w:ilvl w:val="1"/>
          <w:numId w:val="56"/>
        </w:numPr>
        <w:tabs>
          <w:tab w:val="left" w:pos="2340"/>
        </w:tabs>
        <w:rPr>
          <w:lang w:eastAsia="en-CA"/>
        </w:rPr>
      </w:pPr>
      <w:r w:rsidRPr="00011266">
        <w:rPr>
          <w:lang w:eastAsia="en-CA"/>
        </w:rPr>
        <w:t>Examined people’s moral judgments</w:t>
      </w:r>
    </w:p>
    <w:p w:rsidR="00D02E43" w:rsidRPr="00011266" w:rsidRDefault="00D02E43" w:rsidP="00F632B8">
      <w:pPr>
        <w:numPr>
          <w:ilvl w:val="1"/>
          <w:numId w:val="56"/>
        </w:numPr>
        <w:tabs>
          <w:tab w:val="left" w:pos="2340"/>
        </w:tabs>
        <w:rPr>
          <w:lang w:eastAsia="en-CA"/>
        </w:rPr>
      </w:pPr>
      <w:r w:rsidRPr="00011266">
        <w:rPr>
          <w:lang w:eastAsia="en-CA"/>
        </w:rPr>
        <w:t>Examined a situation where helping one person will hurt another</w:t>
      </w:r>
    </w:p>
    <w:p w:rsidR="00D02E43" w:rsidRPr="00D55996" w:rsidRDefault="00D02E43" w:rsidP="00F632B8">
      <w:pPr>
        <w:numPr>
          <w:ilvl w:val="2"/>
          <w:numId w:val="56"/>
        </w:numPr>
        <w:tabs>
          <w:tab w:val="left" w:pos="2340"/>
        </w:tabs>
        <w:rPr>
          <w:lang w:eastAsia="en-CA"/>
        </w:rPr>
      </w:pPr>
      <w:r w:rsidRPr="00011266">
        <w:rPr>
          <w:lang w:eastAsia="en-CA"/>
        </w:rPr>
        <w:lastRenderedPageBreak/>
        <w:t xml:space="preserve">What do people choose? (i.e., the grey areas of </w:t>
      </w:r>
      <w:proofErr w:type="spellStart"/>
      <w:r w:rsidRPr="00011266">
        <w:rPr>
          <w:lang w:eastAsia="en-CA"/>
        </w:rPr>
        <w:t>prosocial</w:t>
      </w:r>
      <w:proofErr w:type="spellEnd"/>
      <w:r w:rsidRPr="00011266">
        <w:rPr>
          <w:lang w:eastAsia="en-CA"/>
        </w:rPr>
        <w:t xml:space="preserve"> behaviour)</w:t>
      </w:r>
    </w:p>
    <w:p w:rsidR="00D02E43" w:rsidRPr="00D55996" w:rsidRDefault="00D02E43" w:rsidP="00F632B8">
      <w:pPr>
        <w:numPr>
          <w:ilvl w:val="1"/>
          <w:numId w:val="56"/>
        </w:numPr>
        <w:tabs>
          <w:tab w:val="left" w:pos="2340"/>
        </w:tabs>
        <w:rPr>
          <w:lang w:eastAsia="en-CA"/>
        </w:rPr>
      </w:pPr>
      <w:r w:rsidRPr="00D55996">
        <w:rPr>
          <w:lang w:eastAsia="en-CA"/>
        </w:rPr>
        <w:t>Used the trolley problem to examine the tough choices people make</w:t>
      </w:r>
    </w:p>
    <w:p w:rsidR="00011266" w:rsidRPr="00D55996" w:rsidRDefault="00D55996" w:rsidP="00F632B8">
      <w:pPr>
        <w:pStyle w:val="NormalWeb"/>
        <w:numPr>
          <w:ilvl w:val="1"/>
          <w:numId w:val="56"/>
        </w:numPr>
        <w:shd w:val="clear" w:color="auto" w:fill="FFFFFF"/>
        <w:spacing w:before="0" w:beforeAutospacing="0" w:after="0" w:afterAutospacing="0" w:line="300" w:lineRule="atLeast"/>
        <w:rPr>
          <w:rFonts w:asciiTheme="minorHAnsi" w:hAnsiTheme="minorHAnsi" w:cs="Arial"/>
          <w:sz w:val="22"/>
          <w:szCs w:val="22"/>
        </w:rPr>
      </w:pPr>
      <w:r>
        <w:rPr>
          <w:rFonts w:asciiTheme="minorHAnsi" w:hAnsiTheme="minorHAnsi" w:cs="Arial"/>
          <w:sz w:val="22"/>
          <w:szCs w:val="22"/>
        </w:rPr>
        <w:t>Trolley problem =you are w</w:t>
      </w:r>
      <w:r w:rsidRPr="00D55996">
        <w:rPr>
          <w:rFonts w:asciiTheme="minorHAnsi" w:hAnsiTheme="minorHAnsi" w:cs="Arial"/>
          <w:sz w:val="22"/>
          <w:szCs w:val="22"/>
        </w:rPr>
        <w:t xml:space="preserve">alking along trolley tracks and when trolley gets closer you hear </w:t>
      </w:r>
      <w:r w:rsidR="00011266" w:rsidRPr="00D55996">
        <w:rPr>
          <w:rFonts w:asciiTheme="minorHAnsi" w:hAnsiTheme="minorHAnsi" w:cs="Arial"/>
          <w:sz w:val="22"/>
          <w:szCs w:val="22"/>
        </w:rPr>
        <w:t xml:space="preserve">the five people </w:t>
      </w:r>
      <w:r w:rsidRPr="00D55996">
        <w:rPr>
          <w:rFonts w:asciiTheme="minorHAnsi" w:hAnsiTheme="minorHAnsi" w:cs="Arial"/>
          <w:sz w:val="22"/>
          <w:szCs w:val="22"/>
        </w:rPr>
        <w:t xml:space="preserve">on board are shouting for help b/c </w:t>
      </w:r>
      <w:r w:rsidR="00011266" w:rsidRPr="00D55996">
        <w:rPr>
          <w:rFonts w:asciiTheme="minorHAnsi" w:hAnsiTheme="minorHAnsi" w:cs="Arial"/>
          <w:sz w:val="22"/>
          <w:szCs w:val="22"/>
        </w:rPr>
        <w:t>trolley's</w:t>
      </w:r>
      <w:r w:rsidR="00011266" w:rsidRPr="00D55996">
        <w:rPr>
          <w:rStyle w:val="apple-converted-space"/>
          <w:rFonts w:asciiTheme="minorHAnsi" w:hAnsiTheme="minorHAnsi" w:cs="Arial"/>
          <w:sz w:val="22"/>
          <w:szCs w:val="22"/>
        </w:rPr>
        <w:t> </w:t>
      </w:r>
      <w:r w:rsidRPr="00D55996">
        <w:rPr>
          <w:rStyle w:val="apple-converted-space"/>
          <w:rFonts w:asciiTheme="minorHAnsi" w:hAnsiTheme="minorHAnsi" w:cs="Arial"/>
          <w:sz w:val="22"/>
          <w:szCs w:val="22"/>
        </w:rPr>
        <w:t>brakes</w:t>
      </w:r>
      <w:r w:rsidR="00011266" w:rsidRPr="00D55996">
        <w:rPr>
          <w:rStyle w:val="apple-converted-space"/>
          <w:rFonts w:asciiTheme="minorHAnsi" w:hAnsiTheme="minorHAnsi" w:cs="Arial"/>
          <w:sz w:val="22"/>
          <w:szCs w:val="22"/>
        </w:rPr>
        <w:t> </w:t>
      </w:r>
      <w:r w:rsidR="00011266" w:rsidRPr="00D55996">
        <w:rPr>
          <w:rFonts w:asciiTheme="minorHAnsi" w:hAnsiTheme="minorHAnsi" w:cs="Arial"/>
          <w:sz w:val="22"/>
          <w:szCs w:val="22"/>
        </w:rPr>
        <w:t>have gone out</w:t>
      </w:r>
      <w:r w:rsidRPr="00D55996">
        <w:rPr>
          <w:rFonts w:asciiTheme="minorHAnsi" w:hAnsiTheme="minorHAnsi" w:cs="Arial"/>
          <w:sz w:val="22"/>
          <w:szCs w:val="22"/>
        </w:rPr>
        <w:t>. Y</w:t>
      </w:r>
      <w:r w:rsidR="00011266" w:rsidRPr="00D55996">
        <w:rPr>
          <w:rFonts w:asciiTheme="minorHAnsi" w:hAnsiTheme="minorHAnsi" w:cs="Arial"/>
          <w:sz w:val="22"/>
          <w:szCs w:val="22"/>
        </w:rPr>
        <w:t xml:space="preserve">ou just happen to be standing next to a side track that veers into a sand pit, potentially providing safety for the trolley's five passengers. All you have to do is pull a hand lever to switch the tracks, and you'll save the five people. </w:t>
      </w:r>
      <w:r w:rsidRPr="00D55996">
        <w:rPr>
          <w:rFonts w:asciiTheme="minorHAnsi" w:hAnsiTheme="minorHAnsi" w:cs="Arial"/>
          <w:sz w:val="22"/>
          <w:szCs w:val="22"/>
        </w:rPr>
        <w:t xml:space="preserve">But in front of the </w:t>
      </w:r>
      <w:r w:rsidR="00011266" w:rsidRPr="00D55996">
        <w:rPr>
          <w:rFonts w:asciiTheme="minorHAnsi" w:hAnsiTheme="minorHAnsi" w:cs="Arial"/>
          <w:sz w:val="22"/>
          <w:szCs w:val="22"/>
        </w:rPr>
        <w:t>sandpit stands a</w:t>
      </w:r>
      <w:r w:rsidR="00011266" w:rsidRPr="00D55996">
        <w:rPr>
          <w:rStyle w:val="apple-converted-space"/>
          <w:rFonts w:asciiTheme="minorHAnsi" w:hAnsiTheme="minorHAnsi" w:cs="Arial"/>
          <w:sz w:val="22"/>
          <w:szCs w:val="22"/>
        </w:rPr>
        <w:t> </w:t>
      </w:r>
      <w:hyperlink r:id="rId13" w:history="1">
        <w:r w:rsidR="00011266" w:rsidRPr="00D55996">
          <w:rPr>
            <w:rStyle w:val="Hyperlink"/>
            <w:rFonts w:asciiTheme="minorHAnsi" w:hAnsiTheme="minorHAnsi" w:cs="Arial"/>
            <w:color w:val="auto"/>
            <w:sz w:val="22"/>
            <w:szCs w:val="22"/>
            <w:u w:val="none"/>
          </w:rPr>
          <w:t>man</w:t>
        </w:r>
      </w:hyperlink>
      <w:r w:rsidR="00011266" w:rsidRPr="00D55996">
        <w:rPr>
          <w:rStyle w:val="apple-converted-space"/>
          <w:rFonts w:asciiTheme="minorHAnsi" w:hAnsiTheme="minorHAnsi" w:cs="Arial"/>
          <w:sz w:val="22"/>
          <w:szCs w:val="22"/>
        </w:rPr>
        <w:t> </w:t>
      </w:r>
      <w:r w:rsidR="00011266" w:rsidRPr="00D55996">
        <w:rPr>
          <w:rFonts w:asciiTheme="minorHAnsi" w:hAnsiTheme="minorHAnsi" w:cs="Arial"/>
          <w:sz w:val="22"/>
          <w:szCs w:val="22"/>
        </w:rPr>
        <w:t xml:space="preserve">who is totally unaware of the trolley's problem and the action you're considering. There's no time to warn him. So by pulling the lever and guiding the trolley to safety, you'll save the five passengers. But you'll kill the man. </w:t>
      </w:r>
    </w:p>
    <w:p w:rsidR="00D02E43" w:rsidRDefault="00D55996" w:rsidP="00F632B8">
      <w:pPr>
        <w:numPr>
          <w:ilvl w:val="1"/>
          <w:numId w:val="56"/>
        </w:numPr>
        <w:tabs>
          <w:tab w:val="left" w:pos="2340"/>
        </w:tabs>
        <w:rPr>
          <w:lang w:eastAsia="en-CA"/>
        </w:rPr>
      </w:pPr>
      <w:r>
        <w:rPr>
          <w:lang w:eastAsia="en-CA"/>
        </w:rPr>
        <w:t>Researchers e</w:t>
      </w:r>
      <w:r w:rsidR="00D02E43" w:rsidRPr="00D55996">
        <w:rPr>
          <w:lang w:eastAsia="en-CA"/>
        </w:rPr>
        <w:t>xposed participants to a 3D version of the trolley problem in a virtual environment (with avatars capable of movement and sound in real time).</w:t>
      </w:r>
      <w:r>
        <w:rPr>
          <w:lang w:eastAsia="en-CA"/>
        </w:rPr>
        <w:t xml:space="preserve"> What would people do?</w:t>
      </w:r>
    </w:p>
    <w:p w:rsidR="00D02E43" w:rsidRPr="00D55996" w:rsidRDefault="00D02E43" w:rsidP="00F632B8">
      <w:pPr>
        <w:numPr>
          <w:ilvl w:val="2"/>
          <w:numId w:val="56"/>
        </w:numPr>
        <w:tabs>
          <w:tab w:val="left" w:pos="2340"/>
        </w:tabs>
        <w:rPr>
          <w:lang w:eastAsia="en-CA"/>
        </w:rPr>
      </w:pPr>
      <w:r w:rsidRPr="00D55996">
        <w:rPr>
          <w:lang w:eastAsia="en-CA"/>
        </w:rPr>
        <w:t>Utilitarian hypothesis</w:t>
      </w:r>
    </w:p>
    <w:p w:rsidR="00D02E43" w:rsidRPr="00D55996" w:rsidRDefault="00D02E43" w:rsidP="00F632B8">
      <w:pPr>
        <w:numPr>
          <w:ilvl w:val="3"/>
          <w:numId w:val="56"/>
        </w:numPr>
        <w:tabs>
          <w:tab w:val="left" w:pos="2340"/>
        </w:tabs>
        <w:rPr>
          <w:lang w:eastAsia="en-CA"/>
        </w:rPr>
      </w:pPr>
      <w:r w:rsidRPr="00D55996">
        <w:rPr>
          <w:lang w:eastAsia="en-CA"/>
        </w:rPr>
        <w:t>E.g., Save 5 people at the expense of one person</w:t>
      </w:r>
    </w:p>
    <w:p w:rsidR="00D02E43" w:rsidRPr="00D55996" w:rsidRDefault="00D02E43" w:rsidP="00F632B8">
      <w:pPr>
        <w:numPr>
          <w:ilvl w:val="3"/>
          <w:numId w:val="56"/>
        </w:numPr>
        <w:tabs>
          <w:tab w:val="left" w:pos="2340"/>
        </w:tabs>
        <w:rPr>
          <w:lang w:eastAsia="en-CA"/>
        </w:rPr>
      </w:pPr>
      <w:r w:rsidRPr="00D55996">
        <w:rPr>
          <w:lang w:eastAsia="en-CA"/>
        </w:rPr>
        <w:t>“doing”, commission</w:t>
      </w:r>
    </w:p>
    <w:p w:rsidR="00D02E43" w:rsidRPr="00D55996" w:rsidRDefault="00D02E43" w:rsidP="00F632B8">
      <w:pPr>
        <w:numPr>
          <w:ilvl w:val="2"/>
          <w:numId w:val="56"/>
        </w:numPr>
        <w:tabs>
          <w:tab w:val="left" w:pos="2340"/>
        </w:tabs>
        <w:rPr>
          <w:lang w:eastAsia="en-CA"/>
        </w:rPr>
      </w:pPr>
      <w:r w:rsidRPr="00D55996">
        <w:rPr>
          <w:lang w:eastAsia="en-CA"/>
        </w:rPr>
        <w:t>Deontological hypothesis</w:t>
      </w:r>
    </w:p>
    <w:p w:rsidR="00D02E43" w:rsidRPr="00D55996" w:rsidRDefault="00D02E43" w:rsidP="00F632B8">
      <w:pPr>
        <w:numPr>
          <w:ilvl w:val="3"/>
          <w:numId w:val="56"/>
        </w:numPr>
        <w:tabs>
          <w:tab w:val="left" w:pos="2340"/>
        </w:tabs>
        <w:rPr>
          <w:lang w:eastAsia="en-CA"/>
        </w:rPr>
      </w:pPr>
      <w:r w:rsidRPr="00D55996">
        <w:rPr>
          <w:lang w:eastAsia="en-CA"/>
        </w:rPr>
        <w:t>E.g., Do not pull lever to cause certain death to the one person</w:t>
      </w:r>
    </w:p>
    <w:p w:rsidR="00D02E43" w:rsidRPr="00D55996" w:rsidRDefault="00D02E43" w:rsidP="00F632B8">
      <w:pPr>
        <w:numPr>
          <w:ilvl w:val="3"/>
          <w:numId w:val="56"/>
        </w:numPr>
        <w:tabs>
          <w:tab w:val="left" w:pos="2340"/>
        </w:tabs>
        <w:rPr>
          <w:lang w:eastAsia="en-CA"/>
        </w:rPr>
      </w:pPr>
      <w:r w:rsidRPr="00D55996">
        <w:rPr>
          <w:lang w:eastAsia="en-CA"/>
        </w:rPr>
        <w:t>“allowing”, omission</w:t>
      </w:r>
    </w:p>
    <w:p w:rsidR="00D02E43" w:rsidRPr="00D55996" w:rsidRDefault="00D02E43" w:rsidP="00F632B8">
      <w:pPr>
        <w:numPr>
          <w:ilvl w:val="1"/>
          <w:numId w:val="56"/>
        </w:numPr>
        <w:tabs>
          <w:tab w:val="left" w:pos="2340"/>
        </w:tabs>
        <w:rPr>
          <w:lang w:eastAsia="en-CA"/>
        </w:rPr>
      </w:pPr>
      <w:r w:rsidRPr="00D55996">
        <w:rPr>
          <w:lang w:eastAsia="en-CA"/>
        </w:rPr>
        <w:t>365 participants volunteered for an experiment called “Attitudes and Action in a 3-D World”</w:t>
      </w:r>
    </w:p>
    <w:p w:rsidR="00D02E43" w:rsidRPr="00D55996" w:rsidRDefault="00D02E43" w:rsidP="00F632B8">
      <w:pPr>
        <w:numPr>
          <w:ilvl w:val="1"/>
          <w:numId w:val="56"/>
        </w:numPr>
        <w:tabs>
          <w:tab w:val="left" w:pos="2340"/>
        </w:tabs>
        <w:rPr>
          <w:lang w:eastAsia="en-CA"/>
        </w:rPr>
      </w:pPr>
      <w:r w:rsidRPr="00D55996">
        <w:rPr>
          <w:lang w:eastAsia="en-CA"/>
        </w:rPr>
        <w:t>Instructions given to participants</w:t>
      </w:r>
    </w:p>
    <w:p w:rsidR="00D02E43" w:rsidRPr="00D55996" w:rsidRDefault="00D02E43" w:rsidP="00F632B8">
      <w:pPr>
        <w:numPr>
          <w:ilvl w:val="2"/>
          <w:numId w:val="56"/>
        </w:numPr>
        <w:tabs>
          <w:tab w:val="left" w:pos="2340"/>
        </w:tabs>
        <w:rPr>
          <w:lang w:eastAsia="en-CA"/>
        </w:rPr>
      </w:pPr>
      <w:r w:rsidRPr="00D55996">
        <w:rPr>
          <w:lang w:eastAsia="en-CA"/>
        </w:rPr>
        <w:t>“Boxcars travel to their destination by force of gravity. Boxcars change tracks if the lever is switched between left and right, but will arrive at their destination on either track. Travelers on foot often use these tracks as a shortcut. However, they are unable to see or hear the approaching boxcars until it is too late, as the steep ravines prevent escape.”</w:t>
      </w:r>
    </w:p>
    <w:p w:rsidR="00D02E43" w:rsidRPr="00D55996" w:rsidRDefault="00D02E43" w:rsidP="00F632B8">
      <w:pPr>
        <w:numPr>
          <w:ilvl w:val="1"/>
          <w:numId w:val="56"/>
        </w:numPr>
        <w:tabs>
          <w:tab w:val="left" w:pos="2340"/>
        </w:tabs>
        <w:rPr>
          <w:lang w:eastAsia="en-CA"/>
        </w:rPr>
      </w:pPr>
      <w:r w:rsidRPr="00D55996">
        <w:rPr>
          <w:lang w:eastAsia="en-CA"/>
        </w:rPr>
        <w:t>Choice given to participants</w:t>
      </w:r>
    </w:p>
    <w:p w:rsidR="00D02E43" w:rsidRPr="00D55996" w:rsidRDefault="00D02E43" w:rsidP="00F632B8">
      <w:pPr>
        <w:numPr>
          <w:ilvl w:val="2"/>
          <w:numId w:val="56"/>
        </w:numPr>
        <w:tabs>
          <w:tab w:val="left" w:pos="2340"/>
        </w:tabs>
        <w:rPr>
          <w:lang w:eastAsia="en-CA"/>
        </w:rPr>
      </w:pPr>
      <w:r w:rsidRPr="00D55996">
        <w:rPr>
          <w:lang w:eastAsia="en-CA"/>
        </w:rPr>
        <w:t>pulling the switch</w:t>
      </w:r>
    </w:p>
    <w:p w:rsidR="00D02E43" w:rsidRPr="00D55996" w:rsidRDefault="00D55996" w:rsidP="00F632B8">
      <w:pPr>
        <w:numPr>
          <w:ilvl w:val="3"/>
          <w:numId w:val="56"/>
        </w:numPr>
        <w:tabs>
          <w:tab w:val="left" w:pos="2340"/>
        </w:tabs>
        <w:rPr>
          <w:lang w:eastAsia="en-CA"/>
        </w:rPr>
      </w:pPr>
      <w:r>
        <w:rPr>
          <w:lang w:eastAsia="en-CA"/>
        </w:rPr>
        <w:t xml:space="preserve">The </w:t>
      </w:r>
      <w:r w:rsidR="00D02E43" w:rsidRPr="00D55996">
        <w:rPr>
          <w:lang w:eastAsia="en-CA"/>
        </w:rPr>
        <w:t xml:space="preserve">boxcar turns away from five human-like agents, allowing them to survive but causing one person on the side track to die. </w:t>
      </w:r>
    </w:p>
    <w:p w:rsidR="00D02E43" w:rsidRPr="00D55996" w:rsidRDefault="00D02E43" w:rsidP="00F632B8">
      <w:pPr>
        <w:numPr>
          <w:ilvl w:val="2"/>
          <w:numId w:val="56"/>
        </w:numPr>
        <w:tabs>
          <w:tab w:val="left" w:pos="2340"/>
        </w:tabs>
        <w:rPr>
          <w:lang w:eastAsia="en-CA"/>
        </w:rPr>
      </w:pPr>
      <w:r w:rsidRPr="00D55996">
        <w:rPr>
          <w:lang w:eastAsia="en-CA"/>
        </w:rPr>
        <w:t>not pulling the switch</w:t>
      </w:r>
    </w:p>
    <w:p w:rsidR="00D02E43" w:rsidRPr="00D55996" w:rsidRDefault="00D55996" w:rsidP="00F632B8">
      <w:pPr>
        <w:numPr>
          <w:ilvl w:val="3"/>
          <w:numId w:val="56"/>
        </w:numPr>
        <w:tabs>
          <w:tab w:val="left" w:pos="2340"/>
        </w:tabs>
        <w:rPr>
          <w:lang w:eastAsia="en-CA"/>
        </w:rPr>
      </w:pPr>
      <w:r>
        <w:rPr>
          <w:lang w:eastAsia="en-CA"/>
        </w:rPr>
        <w:t>R</w:t>
      </w:r>
      <w:r w:rsidR="00D02E43" w:rsidRPr="00D55996">
        <w:rPr>
          <w:lang w:eastAsia="en-CA"/>
        </w:rPr>
        <w:t xml:space="preserve">esults in the boxcar continuing down the main track, killing the one person on this track, but allowing the five on the side track to survive. </w:t>
      </w:r>
    </w:p>
    <w:p w:rsidR="00D02E43" w:rsidRPr="00D55996" w:rsidRDefault="00D02E43" w:rsidP="00F632B8">
      <w:pPr>
        <w:numPr>
          <w:ilvl w:val="1"/>
          <w:numId w:val="56"/>
        </w:numPr>
        <w:tabs>
          <w:tab w:val="left" w:pos="2340"/>
        </w:tabs>
        <w:rPr>
          <w:lang w:eastAsia="en-CA"/>
        </w:rPr>
      </w:pPr>
      <w:r w:rsidRPr="00D55996">
        <w:rPr>
          <w:lang w:eastAsia="en-CA"/>
        </w:rPr>
        <w:t>Results</w:t>
      </w:r>
    </w:p>
    <w:p w:rsidR="00D02E43" w:rsidRPr="00D55996" w:rsidRDefault="00D02E43" w:rsidP="00F632B8">
      <w:pPr>
        <w:numPr>
          <w:ilvl w:val="2"/>
          <w:numId w:val="56"/>
        </w:numPr>
        <w:tabs>
          <w:tab w:val="left" w:pos="2340"/>
        </w:tabs>
        <w:rPr>
          <w:lang w:eastAsia="en-CA"/>
        </w:rPr>
      </w:pPr>
      <w:r w:rsidRPr="00D55996">
        <w:rPr>
          <w:lang w:eastAsia="en-CA"/>
        </w:rPr>
        <w:t>When faced with a choice in the virtual environment, the majority (approximately 90% of participants) selected the option associated with the utilitarian option (i.e., pull lever to save 5 people but kill one person in the process).</w:t>
      </w:r>
    </w:p>
    <w:p w:rsidR="00D02E43" w:rsidRPr="00D55996" w:rsidRDefault="00D02E43" w:rsidP="00F632B8">
      <w:pPr>
        <w:numPr>
          <w:ilvl w:val="2"/>
          <w:numId w:val="56"/>
        </w:numPr>
        <w:tabs>
          <w:tab w:val="left" w:pos="2340"/>
        </w:tabs>
        <w:rPr>
          <w:lang w:eastAsia="en-CA"/>
        </w:rPr>
      </w:pPr>
      <w:r w:rsidRPr="00D55996">
        <w:rPr>
          <w:lang w:eastAsia="en-CA"/>
        </w:rPr>
        <w:t>This study replicates past work with self-report measures</w:t>
      </w:r>
    </w:p>
    <w:p w:rsidR="00D55996" w:rsidRDefault="00D55996" w:rsidP="00D55996">
      <w:pPr>
        <w:tabs>
          <w:tab w:val="left" w:pos="2340"/>
        </w:tabs>
        <w:ind w:hanging="357"/>
        <w:rPr>
          <w:lang w:eastAsia="en-CA"/>
        </w:rPr>
      </w:pPr>
    </w:p>
    <w:p w:rsidR="00D55996" w:rsidRDefault="00D55996" w:rsidP="00D55996">
      <w:pPr>
        <w:tabs>
          <w:tab w:val="left" w:pos="2340"/>
        </w:tabs>
        <w:ind w:hanging="357"/>
        <w:rPr>
          <w:lang w:eastAsia="en-CA"/>
        </w:rPr>
      </w:pPr>
      <w:proofErr w:type="spellStart"/>
      <w:r w:rsidRPr="00D55996">
        <w:rPr>
          <w:lang w:eastAsia="en-CA"/>
        </w:rPr>
        <w:t>Frans</w:t>
      </w:r>
      <w:proofErr w:type="spellEnd"/>
      <w:r w:rsidRPr="00D55996">
        <w:rPr>
          <w:lang w:eastAsia="en-CA"/>
        </w:rPr>
        <w:t xml:space="preserve"> de </w:t>
      </w:r>
      <w:proofErr w:type="spellStart"/>
      <w:proofErr w:type="gramStart"/>
      <w:r w:rsidRPr="00D55996">
        <w:rPr>
          <w:lang w:eastAsia="en-CA"/>
        </w:rPr>
        <w:t>waal</w:t>
      </w:r>
      <w:proofErr w:type="spellEnd"/>
      <w:proofErr w:type="gramEnd"/>
    </w:p>
    <w:p w:rsidR="00D02E43" w:rsidRPr="00D55996" w:rsidRDefault="00D02E43" w:rsidP="00D55996">
      <w:pPr>
        <w:tabs>
          <w:tab w:val="left" w:pos="2340"/>
        </w:tabs>
        <w:ind w:left="720" w:firstLine="0"/>
        <w:rPr>
          <w:lang w:eastAsia="en-CA"/>
        </w:rPr>
      </w:pPr>
      <w:r w:rsidRPr="00D55996">
        <w:rPr>
          <w:lang w:eastAsia="en-CA"/>
        </w:rPr>
        <w:t>Pillars of morality</w:t>
      </w:r>
    </w:p>
    <w:p w:rsidR="00D55996" w:rsidRDefault="00D02E43" w:rsidP="00F632B8">
      <w:pPr>
        <w:pStyle w:val="ListParagraph"/>
        <w:numPr>
          <w:ilvl w:val="2"/>
          <w:numId w:val="56"/>
        </w:numPr>
        <w:tabs>
          <w:tab w:val="left" w:pos="2340"/>
        </w:tabs>
        <w:rPr>
          <w:lang w:eastAsia="en-CA"/>
        </w:rPr>
      </w:pPr>
      <w:r w:rsidRPr="00D55996">
        <w:rPr>
          <w:lang w:eastAsia="en-CA"/>
        </w:rPr>
        <w:t>Reciprocity (fairness)</w:t>
      </w:r>
    </w:p>
    <w:p w:rsidR="00D55996" w:rsidRDefault="00D55996" w:rsidP="00F632B8">
      <w:pPr>
        <w:pStyle w:val="ListParagraph"/>
        <w:numPr>
          <w:ilvl w:val="2"/>
          <w:numId w:val="56"/>
        </w:numPr>
        <w:tabs>
          <w:tab w:val="left" w:pos="2340"/>
        </w:tabs>
        <w:ind w:hanging="357"/>
        <w:rPr>
          <w:lang w:eastAsia="en-CA"/>
        </w:rPr>
      </w:pPr>
      <w:r w:rsidRPr="00D55996">
        <w:rPr>
          <w:lang w:eastAsia="en-CA"/>
        </w:rPr>
        <w:t xml:space="preserve"> </w:t>
      </w:r>
      <w:r w:rsidR="00D02E43" w:rsidRPr="00D55996">
        <w:rPr>
          <w:lang w:eastAsia="en-CA"/>
        </w:rPr>
        <w:t>Sense of justi</w:t>
      </w:r>
      <w:r>
        <w:rPr>
          <w:lang w:eastAsia="en-CA"/>
        </w:rPr>
        <w:t>ce, “you help me, I’ll help you</w:t>
      </w:r>
    </w:p>
    <w:p w:rsidR="00D02E43" w:rsidRPr="00D55996" w:rsidRDefault="00D02E43" w:rsidP="00F632B8">
      <w:pPr>
        <w:pStyle w:val="ListParagraph"/>
        <w:numPr>
          <w:ilvl w:val="2"/>
          <w:numId w:val="56"/>
        </w:numPr>
        <w:tabs>
          <w:tab w:val="left" w:pos="2340"/>
        </w:tabs>
        <w:ind w:hanging="357"/>
        <w:rPr>
          <w:lang w:eastAsia="en-CA"/>
        </w:rPr>
      </w:pPr>
      <w:r w:rsidRPr="00D55996">
        <w:rPr>
          <w:lang w:eastAsia="en-CA"/>
        </w:rPr>
        <w:t>Empathy (compassion)</w:t>
      </w:r>
    </w:p>
    <w:p w:rsidR="00D55996" w:rsidRPr="00D55996" w:rsidRDefault="00D55996" w:rsidP="00D55996">
      <w:pPr>
        <w:tabs>
          <w:tab w:val="left" w:pos="2340"/>
        </w:tabs>
        <w:ind w:hanging="357"/>
        <w:rPr>
          <w:lang w:eastAsia="en-CA"/>
        </w:rPr>
      </w:pPr>
    </w:p>
    <w:p w:rsidR="00011266" w:rsidRDefault="00011266" w:rsidP="00011266">
      <w:pPr>
        <w:tabs>
          <w:tab w:val="left" w:pos="2340"/>
        </w:tabs>
        <w:ind w:left="-3" w:firstLine="0"/>
        <w:rPr>
          <w:lang w:eastAsia="en-CA"/>
        </w:rPr>
      </w:pPr>
    </w:p>
    <w:p w:rsidR="006501B8" w:rsidRDefault="006501B8" w:rsidP="00011266">
      <w:pPr>
        <w:tabs>
          <w:tab w:val="left" w:pos="2340"/>
        </w:tabs>
        <w:ind w:left="-3" w:firstLine="0"/>
        <w:rPr>
          <w:lang w:eastAsia="en-CA"/>
        </w:rPr>
      </w:pPr>
    </w:p>
    <w:p w:rsidR="00FE5348" w:rsidRDefault="00FE5348" w:rsidP="00FE5348">
      <w:pPr>
        <w:tabs>
          <w:tab w:val="left" w:pos="2340"/>
        </w:tabs>
        <w:ind w:hanging="357"/>
        <w:rPr>
          <w:lang w:eastAsia="en-CA"/>
        </w:rPr>
      </w:pPr>
      <w:r>
        <w:rPr>
          <w:lang w:eastAsia="en-CA"/>
        </w:rPr>
        <w:lastRenderedPageBreak/>
        <w:t>Chapter 9 – Interpersonal attraction</w:t>
      </w:r>
    </w:p>
    <w:p w:rsidR="00FE5348" w:rsidRDefault="00FE5348" w:rsidP="00FE5348">
      <w:pPr>
        <w:tabs>
          <w:tab w:val="left" w:pos="2340"/>
        </w:tabs>
        <w:ind w:hanging="357"/>
        <w:rPr>
          <w:lang w:eastAsia="en-CA"/>
        </w:rPr>
      </w:pPr>
    </w:p>
    <w:p w:rsidR="0034019F" w:rsidRDefault="0034019F" w:rsidP="00FE5348">
      <w:pPr>
        <w:tabs>
          <w:tab w:val="left" w:pos="2340"/>
        </w:tabs>
        <w:ind w:hanging="357"/>
        <w:rPr>
          <w:lang w:eastAsia="en-CA"/>
        </w:rPr>
      </w:pPr>
      <w:r>
        <w:rPr>
          <w:lang w:eastAsia="en-CA"/>
        </w:rPr>
        <w:t xml:space="preserve">Major antecedents of attraction </w:t>
      </w:r>
    </w:p>
    <w:p w:rsidR="0034019F" w:rsidRDefault="0034019F" w:rsidP="00FE5348">
      <w:pPr>
        <w:tabs>
          <w:tab w:val="left" w:pos="2340"/>
        </w:tabs>
        <w:ind w:hanging="357"/>
        <w:rPr>
          <w:lang w:eastAsia="en-CA"/>
        </w:rPr>
      </w:pPr>
    </w:p>
    <w:p w:rsidR="00FE5348" w:rsidRDefault="0034019F" w:rsidP="00F632B8">
      <w:pPr>
        <w:pStyle w:val="ListParagraph"/>
        <w:numPr>
          <w:ilvl w:val="0"/>
          <w:numId w:val="59"/>
        </w:numPr>
        <w:tabs>
          <w:tab w:val="left" w:pos="2340"/>
        </w:tabs>
        <w:rPr>
          <w:lang w:eastAsia="en-CA"/>
        </w:rPr>
      </w:pPr>
      <w:r>
        <w:rPr>
          <w:lang w:eastAsia="en-CA"/>
        </w:rPr>
        <w:t>Proximity - the propinquity effect</w:t>
      </w:r>
    </w:p>
    <w:p w:rsidR="00D86D41" w:rsidRDefault="0034019F" w:rsidP="00F632B8">
      <w:pPr>
        <w:pStyle w:val="ListParagraph"/>
        <w:numPr>
          <w:ilvl w:val="0"/>
          <w:numId w:val="56"/>
        </w:numPr>
        <w:tabs>
          <w:tab w:val="left" w:pos="2340"/>
        </w:tabs>
        <w:rPr>
          <w:lang w:eastAsia="en-CA"/>
        </w:rPr>
      </w:pPr>
      <w:r>
        <w:rPr>
          <w:lang w:eastAsia="en-CA"/>
        </w:rPr>
        <w:t>The finding that the more we see and interact with people, the more likely they are to become our friends and lovers</w:t>
      </w:r>
    </w:p>
    <w:p w:rsidR="00D57AE4" w:rsidRDefault="00D86D41" w:rsidP="00F632B8">
      <w:pPr>
        <w:pStyle w:val="ListParagraph"/>
        <w:numPr>
          <w:ilvl w:val="0"/>
          <w:numId w:val="56"/>
        </w:numPr>
        <w:tabs>
          <w:tab w:val="left" w:pos="2340"/>
        </w:tabs>
        <w:rPr>
          <w:lang w:eastAsia="en-CA"/>
        </w:rPr>
      </w:pPr>
      <w:r>
        <w:rPr>
          <w:lang w:eastAsia="en-CA"/>
        </w:rPr>
        <w:t xml:space="preserve">Classic study by </w:t>
      </w:r>
      <w:r w:rsidR="00D57AE4">
        <w:rPr>
          <w:lang w:eastAsia="en-CA"/>
        </w:rPr>
        <w:t>L</w:t>
      </w:r>
      <w:r>
        <w:rPr>
          <w:lang w:eastAsia="en-CA"/>
        </w:rPr>
        <w:t xml:space="preserve">eon </w:t>
      </w:r>
      <w:proofErr w:type="spellStart"/>
      <w:r w:rsidR="00D57AE4">
        <w:rPr>
          <w:lang w:eastAsia="en-CA"/>
        </w:rPr>
        <w:t>F</w:t>
      </w:r>
      <w:r>
        <w:rPr>
          <w:lang w:eastAsia="en-CA"/>
        </w:rPr>
        <w:t>estinger</w:t>
      </w:r>
      <w:proofErr w:type="spellEnd"/>
      <w:r w:rsidR="00D57AE4">
        <w:rPr>
          <w:lang w:eastAsia="en-CA"/>
        </w:rPr>
        <w:t xml:space="preserve">, Stanley </w:t>
      </w:r>
      <w:proofErr w:type="spellStart"/>
      <w:r w:rsidR="00D57AE4">
        <w:rPr>
          <w:lang w:eastAsia="en-CA"/>
        </w:rPr>
        <w:t>Shachter</w:t>
      </w:r>
      <w:proofErr w:type="spellEnd"/>
      <w:r w:rsidR="00D57AE4">
        <w:rPr>
          <w:lang w:eastAsia="en-CA"/>
        </w:rPr>
        <w:t xml:space="preserve">, and Kurt Back (1950) – conducted a classic study in a housing complex for married students at MIT. </w:t>
      </w:r>
    </w:p>
    <w:p w:rsidR="00D57AE4" w:rsidRDefault="00D57AE4" w:rsidP="00F632B8">
      <w:pPr>
        <w:pStyle w:val="ListParagraph"/>
        <w:numPr>
          <w:ilvl w:val="1"/>
          <w:numId w:val="56"/>
        </w:numPr>
        <w:tabs>
          <w:tab w:val="left" w:pos="2340"/>
        </w:tabs>
        <w:rPr>
          <w:lang w:eastAsia="en-CA"/>
        </w:rPr>
      </w:pPr>
      <w:r>
        <w:rPr>
          <w:lang w:eastAsia="en-CA"/>
        </w:rPr>
        <w:t>Tracked friendship formation among the couples in the various apartment buildings.</w:t>
      </w:r>
      <w:r w:rsidR="0034019F">
        <w:rPr>
          <w:lang w:eastAsia="en-CA"/>
        </w:rPr>
        <w:t xml:space="preserve"> </w:t>
      </w:r>
    </w:p>
    <w:p w:rsidR="00F4729C" w:rsidRDefault="00795D23" w:rsidP="00F632B8">
      <w:pPr>
        <w:pStyle w:val="ListParagraph"/>
        <w:numPr>
          <w:ilvl w:val="1"/>
          <w:numId w:val="56"/>
        </w:numPr>
        <w:tabs>
          <w:tab w:val="left" w:pos="2340"/>
        </w:tabs>
        <w:rPr>
          <w:lang w:eastAsia="en-CA"/>
        </w:rPr>
      </w:pPr>
      <w:r>
        <w:rPr>
          <w:lang w:eastAsia="en-CA"/>
        </w:rPr>
        <w:t xml:space="preserve">For example, </w:t>
      </w:r>
      <w:r w:rsidR="00F4729C">
        <w:rPr>
          <w:lang w:eastAsia="en-CA"/>
        </w:rPr>
        <w:t xml:space="preserve">one section of the complex, Westgate west, consisted of 17 two-storey buildings that each had 10 apartments. Residents had all been assigned to their apartments at random as vacancies opened up and nearly all were strangers when they moved in. </w:t>
      </w:r>
    </w:p>
    <w:p w:rsidR="00F4729C" w:rsidRDefault="00F4729C" w:rsidP="00F632B8">
      <w:pPr>
        <w:pStyle w:val="ListParagraph"/>
        <w:numPr>
          <w:ilvl w:val="1"/>
          <w:numId w:val="56"/>
        </w:numPr>
        <w:tabs>
          <w:tab w:val="left" w:pos="2340"/>
        </w:tabs>
        <w:rPr>
          <w:lang w:eastAsia="en-CA"/>
        </w:rPr>
      </w:pPr>
      <w:r>
        <w:rPr>
          <w:lang w:eastAsia="en-CA"/>
        </w:rPr>
        <w:t>Researchers asked the residents to name their three closest friends in the housing project.</w:t>
      </w:r>
    </w:p>
    <w:p w:rsidR="00F4729C" w:rsidRDefault="00F4729C" w:rsidP="00F632B8">
      <w:pPr>
        <w:pStyle w:val="ListParagraph"/>
        <w:numPr>
          <w:ilvl w:val="1"/>
          <w:numId w:val="56"/>
        </w:numPr>
        <w:tabs>
          <w:tab w:val="left" w:pos="2340"/>
        </w:tabs>
        <w:rPr>
          <w:lang w:eastAsia="en-CA"/>
        </w:rPr>
      </w:pPr>
      <w:r>
        <w:rPr>
          <w:lang w:eastAsia="en-CA"/>
        </w:rPr>
        <w:t>65 percent of the residents mentioned people who lived in the same building, even though the other buildings were not far away.</w:t>
      </w:r>
    </w:p>
    <w:p w:rsidR="00F4729C" w:rsidRDefault="00F4729C" w:rsidP="00F632B8">
      <w:pPr>
        <w:pStyle w:val="ListParagraph"/>
        <w:numPr>
          <w:ilvl w:val="1"/>
          <w:numId w:val="56"/>
        </w:numPr>
        <w:tabs>
          <w:tab w:val="left" w:pos="2340"/>
        </w:tabs>
        <w:rPr>
          <w:lang w:eastAsia="en-CA"/>
        </w:rPr>
      </w:pPr>
      <w:r>
        <w:rPr>
          <w:lang w:eastAsia="en-CA"/>
        </w:rPr>
        <w:t>41 percent of the next door neighbours indicated that they were close friends, 22 percent who were two doors apart did so, and only 10 percent of those who lived at opposite ends of the hall did.</w:t>
      </w:r>
    </w:p>
    <w:p w:rsidR="00F4729C" w:rsidRDefault="00F4729C" w:rsidP="00F632B8">
      <w:pPr>
        <w:pStyle w:val="ListParagraph"/>
        <w:numPr>
          <w:ilvl w:val="1"/>
          <w:numId w:val="56"/>
        </w:numPr>
        <w:tabs>
          <w:tab w:val="left" w:pos="2340"/>
        </w:tabs>
        <w:rPr>
          <w:lang w:eastAsia="en-CA"/>
        </w:rPr>
      </w:pPr>
      <w:proofErr w:type="spellStart"/>
      <w:r>
        <w:rPr>
          <w:lang w:eastAsia="en-CA"/>
        </w:rPr>
        <w:t>Festinger</w:t>
      </w:r>
      <w:proofErr w:type="spellEnd"/>
      <w:r>
        <w:rPr>
          <w:lang w:eastAsia="en-CA"/>
        </w:rPr>
        <w:t xml:space="preserve"> and colleagues demonstrated that attraction and propinquity rely not only on actual physical distance but also on the more psychological functional distance.</w:t>
      </w:r>
    </w:p>
    <w:p w:rsidR="00F4729C" w:rsidRDefault="00F4729C" w:rsidP="00F632B8">
      <w:pPr>
        <w:pStyle w:val="ListParagraph"/>
        <w:numPr>
          <w:ilvl w:val="1"/>
          <w:numId w:val="56"/>
        </w:numPr>
        <w:tabs>
          <w:tab w:val="left" w:pos="2340"/>
        </w:tabs>
        <w:rPr>
          <w:lang w:eastAsia="en-CA"/>
        </w:rPr>
      </w:pPr>
      <w:r>
        <w:rPr>
          <w:lang w:eastAsia="en-CA"/>
        </w:rPr>
        <w:t xml:space="preserve">FUNCTIONAL DISTANCE=certain aspects of architectural design that make it likely that some people will come into contact more than others. </w:t>
      </w:r>
    </w:p>
    <w:p w:rsidR="00F4729C" w:rsidRDefault="001765B8" w:rsidP="00F632B8">
      <w:pPr>
        <w:pStyle w:val="ListParagraph"/>
        <w:numPr>
          <w:ilvl w:val="2"/>
          <w:numId w:val="56"/>
        </w:numPr>
        <w:tabs>
          <w:tab w:val="left" w:pos="2340"/>
        </w:tabs>
        <w:rPr>
          <w:lang w:eastAsia="en-CA"/>
        </w:rPr>
      </w:pPr>
      <w:proofErr w:type="spellStart"/>
      <w:r>
        <w:rPr>
          <w:lang w:eastAsia="en-CA"/>
        </w:rPr>
        <w:t>E.g</w:t>
      </w:r>
      <w:proofErr w:type="spellEnd"/>
      <w:r>
        <w:rPr>
          <w:lang w:eastAsia="en-CA"/>
        </w:rPr>
        <w:t xml:space="preserve"> friendship choices of residents in apartments 1 and 5. Couples living at the foot of the stairs, and in one case near the mailboxes, saw a great deal of upstairs residents. Residents in apartments 1 and 5 throughout the complex had more friends upstairs than did others on the first floor.</w:t>
      </w:r>
    </w:p>
    <w:p w:rsidR="001765B8" w:rsidRDefault="001765B8" w:rsidP="00F632B8">
      <w:pPr>
        <w:pStyle w:val="ListParagraph"/>
        <w:numPr>
          <w:ilvl w:val="0"/>
          <w:numId w:val="56"/>
        </w:numPr>
        <w:tabs>
          <w:tab w:val="left" w:pos="2340"/>
        </w:tabs>
        <w:rPr>
          <w:lang w:eastAsia="en-CA"/>
        </w:rPr>
      </w:pPr>
      <w:r>
        <w:rPr>
          <w:lang w:eastAsia="en-CA"/>
        </w:rPr>
        <w:t>The mere exposure effect</w:t>
      </w:r>
    </w:p>
    <w:p w:rsidR="001765B8" w:rsidRDefault="001765B8" w:rsidP="00F632B8">
      <w:pPr>
        <w:pStyle w:val="ListParagraph"/>
        <w:numPr>
          <w:ilvl w:val="1"/>
          <w:numId w:val="56"/>
        </w:numPr>
        <w:tabs>
          <w:tab w:val="left" w:pos="2340"/>
        </w:tabs>
        <w:rPr>
          <w:lang w:eastAsia="en-CA"/>
        </w:rPr>
      </w:pPr>
      <w:r>
        <w:rPr>
          <w:lang w:eastAsia="en-CA"/>
        </w:rPr>
        <w:t xml:space="preserve">The finding that the more exposure we have to a stimulus, the more apt we are to like it (because it is more familiar) </w:t>
      </w:r>
      <w:r>
        <w:rPr>
          <w:lang w:eastAsia="en-CA"/>
        </w:rPr>
        <w:sym w:font="Wingdings" w:char="F0E0"/>
      </w:r>
      <w:r>
        <w:rPr>
          <w:lang w:eastAsia="en-CA"/>
        </w:rPr>
        <w:t>the more we see certain people, the more familiar they become to us and the more friendship blooms</w:t>
      </w:r>
    </w:p>
    <w:p w:rsidR="001765B8" w:rsidRDefault="001765B8" w:rsidP="00F632B8">
      <w:pPr>
        <w:pStyle w:val="ListParagraph"/>
        <w:numPr>
          <w:ilvl w:val="1"/>
          <w:numId w:val="56"/>
        </w:numPr>
        <w:tabs>
          <w:tab w:val="left" w:pos="2340"/>
        </w:tabs>
        <w:rPr>
          <w:lang w:eastAsia="en-CA"/>
        </w:rPr>
      </w:pPr>
      <w:r>
        <w:rPr>
          <w:lang w:eastAsia="en-CA"/>
        </w:rPr>
        <w:t>Moreland and Beach (1992)</w:t>
      </w:r>
    </w:p>
    <w:p w:rsidR="001765B8" w:rsidRDefault="001765B8" w:rsidP="00F632B8">
      <w:pPr>
        <w:pStyle w:val="ListParagraph"/>
        <w:numPr>
          <w:ilvl w:val="2"/>
          <w:numId w:val="56"/>
        </w:numPr>
        <w:tabs>
          <w:tab w:val="left" w:pos="2340"/>
        </w:tabs>
        <w:rPr>
          <w:lang w:eastAsia="en-CA"/>
        </w:rPr>
      </w:pPr>
      <w:r>
        <w:rPr>
          <w:lang w:eastAsia="en-CA"/>
        </w:rPr>
        <w:t>Tested the hypothesis that spending so much time with the same people in class all semester increases your liking for them.</w:t>
      </w:r>
    </w:p>
    <w:p w:rsidR="001765B8" w:rsidRDefault="00DF430A" w:rsidP="00F632B8">
      <w:pPr>
        <w:pStyle w:val="ListParagraph"/>
        <w:numPr>
          <w:ilvl w:val="2"/>
          <w:numId w:val="56"/>
        </w:numPr>
        <w:tabs>
          <w:tab w:val="left" w:pos="2340"/>
        </w:tabs>
        <w:rPr>
          <w:lang w:eastAsia="en-CA"/>
        </w:rPr>
      </w:pPr>
      <w:r>
        <w:rPr>
          <w:lang w:eastAsia="en-CA"/>
        </w:rPr>
        <w:t>Planted female research confederates in a large university classroom. The women did not interact with the professor or the other students; they simply walked in and sat quietly in the first row where everyone could see them.</w:t>
      </w:r>
    </w:p>
    <w:p w:rsidR="00DF430A" w:rsidRDefault="00DF430A" w:rsidP="00F632B8">
      <w:pPr>
        <w:pStyle w:val="ListParagraph"/>
        <w:numPr>
          <w:ilvl w:val="2"/>
          <w:numId w:val="56"/>
        </w:numPr>
        <w:tabs>
          <w:tab w:val="left" w:pos="2340"/>
        </w:tabs>
        <w:rPr>
          <w:lang w:eastAsia="en-CA"/>
        </w:rPr>
      </w:pPr>
      <w:r>
        <w:rPr>
          <w:lang w:eastAsia="en-CA"/>
        </w:rPr>
        <w:t xml:space="preserve">The confederates differed in how many classes they attended, from 15 meetings down to the control condition of zero. </w:t>
      </w:r>
    </w:p>
    <w:p w:rsidR="00DF430A" w:rsidRDefault="00DF430A" w:rsidP="00F632B8">
      <w:pPr>
        <w:pStyle w:val="ListParagraph"/>
        <w:numPr>
          <w:ilvl w:val="2"/>
          <w:numId w:val="56"/>
        </w:numPr>
        <w:tabs>
          <w:tab w:val="left" w:pos="2340"/>
        </w:tabs>
        <w:rPr>
          <w:lang w:eastAsia="en-CA"/>
        </w:rPr>
      </w:pPr>
      <w:r>
        <w:rPr>
          <w:lang w:eastAsia="en-CA"/>
        </w:rPr>
        <w:t xml:space="preserve">At the end of the semester, students in the class were shown slides of the women, whom they rated on several measures of liking and attraction. </w:t>
      </w:r>
    </w:p>
    <w:p w:rsidR="00683E28" w:rsidRDefault="00DF430A" w:rsidP="00F632B8">
      <w:pPr>
        <w:pStyle w:val="ListParagraph"/>
        <w:numPr>
          <w:ilvl w:val="2"/>
          <w:numId w:val="56"/>
        </w:numPr>
        <w:tabs>
          <w:tab w:val="left" w:pos="2340"/>
        </w:tabs>
        <w:rPr>
          <w:lang w:eastAsia="en-CA"/>
        </w:rPr>
      </w:pPr>
      <w:r>
        <w:rPr>
          <w:lang w:eastAsia="en-CA"/>
        </w:rPr>
        <w:t>Mere exposure had a definite effect on liking. Even though they had never interacted, th</w:t>
      </w:r>
      <w:r w:rsidR="00683E28">
        <w:rPr>
          <w:lang w:eastAsia="en-CA"/>
        </w:rPr>
        <w:t>e more often the students had se</w:t>
      </w:r>
      <w:r>
        <w:rPr>
          <w:lang w:eastAsia="en-CA"/>
        </w:rPr>
        <w:t>e</w:t>
      </w:r>
      <w:r w:rsidR="00683E28">
        <w:rPr>
          <w:lang w:eastAsia="en-CA"/>
        </w:rPr>
        <w:t>n</w:t>
      </w:r>
      <w:r>
        <w:rPr>
          <w:lang w:eastAsia="en-CA"/>
        </w:rPr>
        <w:t xml:space="preserve"> the women in class</w:t>
      </w:r>
      <w:r w:rsidR="00683E28">
        <w:rPr>
          <w:lang w:eastAsia="en-CA"/>
        </w:rPr>
        <w:t xml:space="preserve"> the more they liked them. </w:t>
      </w:r>
    </w:p>
    <w:p w:rsidR="00683E28" w:rsidRDefault="00683E28" w:rsidP="00F632B8">
      <w:pPr>
        <w:pStyle w:val="ListParagraph"/>
        <w:numPr>
          <w:ilvl w:val="2"/>
          <w:numId w:val="56"/>
        </w:numPr>
        <w:tabs>
          <w:tab w:val="left" w:pos="2340"/>
        </w:tabs>
        <w:rPr>
          <w:lang w:eastAsia="en-CA"/>
        </w:rPr>
      </w:pPr>
      <w:r>
        <w:rPr>
          <w:lang w:eastAsia="en-CA"/>
        </w:rPr>
        <w:t>BUT, if you feel negatively toward the person in question, then not surprisingly the more exposure you have to him or her, the GREATER your dislike</w:t>
      </w:r>
    </w:p>
    <w:p w:rsidR="00DF430A" w:rsidRDefault="00DF430A" w:rsidP="00683E28">
      <w:pPr>
        <w:pStyle w:val="ListParagraph"/>
        <w:tabs>
          <w:tab w:val="left" w:pos="2340"/>
        </w:tabs>
        <w:ind w:left="357" w:firstLine="0"/>
        <w:rPr>
          <w:lang w:eastAsia="en-CA"/>
        </w:rPr>
      </w:pPr>
    </w:p>
    <w:p w:rsidR="00683E28" w:rsidRDefault="00683E28" w:rsidP="00683E28">
      <w:pPr>
        <w:pStyle w:val="ListParagraph"/>
        <w:tabs>
          <w:tab w:val="left" w:pos="2340"/>
        </w:tabs>
        <w:ind w:left="357" w:firstLine="0"/>
        <w:rPr>
          <w:lang w:eastAsia="en-CA"/>
        </w:rPr>
      </w:pPr>
    </w:p>
    <w:p w:rsidR="00683E28" w:rsidRDefault="00683E28" w:rsidP="006A0278">
      <w:pPr>
        <w:tabs>
          <w:tab w:val="left" w:pos="2340"/>
        </w:tabs>
        <w:rPr>
          <w:lang w:eastAsia="en-CA"/>
        </w:rPr>
      </w:pPr>
      <w:r>
        <w:rPr>
          <w:lang w:eastAsia="en-CA"/>
        </w:rPr>
        <w:lastRenderedPageBreak/>
        <w:t>Similarity vs. complementarity</w:t>
      </w:r>
    </w:p>
    <w:p w:rsidR="00683E28" w:rsidRDefault="00683E28" w:rsidP="00F632B8">
      <w:pPr>
        <w:pStyle w:val="ListParagraph"/>
        <w:numPr>
          <w:ilvl w:val="0"/>
          <w:numId w:val="56"/>
        </w:numPr>
        <w:tabs>
          <w:tab w:val="left" w:pos="2340"/>
        </w:tabs>
        <w:rPr>
          <w:lang w:eastAsia="en-CA"/>
        </w:rPr>
      </w:pPr>
      <w:r>
        <w:rPr>
          <w:lang w:eastAsia="en-CA"/>
        </w:rPr>
        <w:t>SIMILARITY = Attraction to those who are similar to us while COMPLEMENTARITY= attraction to people who are opposite to us</w:t>
      </w:r>
    </w:p>
    <w:p w:rsidR="00683E28" w:rsidRDefault="00683E28" w:rsidP="00F632B8">
      <w:pPr>
        <w:pStyle w:val="ListParagraph"/>
        <w:numPr>
          <w:ilvl w:val="0"/>
          <w:numId w:val="56"/>
        </w:numPr>
        <w:tabs>
          <w:tab w:val="left" w:pos="2340"/>
        </w:tabs>
        <w:rPr>
          <w:lang w:eastAsia="en-CA"/>
        </w:rPr>
      </w:pPr>
      <w:r>
        <w:rPr>
          <w:lang w:eastAsia="en-CA"/>
        </w:rPr>
        <w:t>Research proves it is similarity, not complementarity that draws people together.</w:t>
      </w:r>
    </w:p>
    <w:p w:rsidR="00683E28" w:rsidRDefault="00683E28" w:rsidP="00F632B8">
      <w:pPr>
        <w:pStyle w:val="ListParagraph"/>
        <w:numPr>
          <w:ilvl w:val="0"/>
          <w:numId w:val="56"/>
        </w:numPr>
        <w:tabs>
          <w:tab w:val="left" w:pos="2340"/>
        </w:tabs>
        <w:rPr>
          <w:lang w:eastAsia="en-CA"/>
        </w:rPr>
      </w:pPr>
      <w:r>
        <w:rPr>
          <w:lang w:eastAsia="en-CA"/>
        </w:rPr>
        <w:t>Newcomb (1961)</w:t>
      </w:r>
    </w:p>
    <w:p w:rsidR="00683E28" w:rsidRDefault="00683E28" w:rsidP="00F632B8">
      <w:pPr>
        <w:pStyle w:val="ListParagraph"/>
        <w:numPr>
          <w:ilvl w:val="1"/>
          <w:numId w:val="56"/>
        </w:numPr>
        <w:tabs>
          <w:tab w:val="left" w:pos="2340"/>
        </w:tabs>
        <w:rPr>
          <w:lang w:eastAsia="en-CA"/>
        </w:rPr>
      </w:pPr>
      <w:r>
        <w:rPr>
          <w:lang w:eastAsia="en-CA"/>
        </w:rPr>
        <w:t xml:space="preserve">Randomly assigned male students at University of Michigan to be roommates in a particular dorm at the start of the school year. </w:t>
      </w:r>
    </w:p>
    <w:p w:rsidR="00683E28" w:rsidRDefault="00683E28" w:rsidP="00F632B8">
      <w:pPr>
        <w:pStyle w:val="ListParagraph"/>
        <w:numPr>
          <w:ilvl w:val="1"/>
          <w:numId w:val="56"/>
        </w:numPr>
        <w:tabs>
          <w:tab w:val="left" w:pos="2340"/>
        </w:tabs>
        <w:rPr>
          <w:lang w:eastAsia="en-CA"/>
        </w:rPr>
      </w:pPr>
      <w:r>
        <w:rPr>
          <w:lang w:eastAsia="en-CA"/>
        </w:rPr>
        <w:t>Critical question was “would similarity predict friendship formation?” ANSWER=YES</w:t>
      </w:r>
    </w:p>
    <w:p w:rsidR="00683E28" w:rsidRDefault="00F85343" w:rsidP="00F632B8">
      <w:pPr>
        <w:pStyle w:val="ListParagraph"/>
        <w:numPr>
          <w:ilvl w:val="1"/>
          <w:numId w:val="56"/>
        </w:numPr>
        <w:tabs>
          <w:tab w:val="left" w:pos="2340"/>
        </w:tabs>
        <w:rPr>
          <w:lang w:eastAsia="en-CA"/>
        </w:rPr>
      </w:pPr>
      <w:r>
        <w:rPr>
          <w:lang w:eastAsia="en-CA"/>
        </w:rPr>
        <w:t>The men became friends with those who were demographically similar (e.g. shared a rural background) as well as with those who were similar in attitudes and values (e.g. were the same major, or also held the same liberal political views).</w:t>
      </w:r>
    </w:p>
    <w:p w:rsidR="00F85343" w:rsidRDefault="00F85343" w:rsidP="00F632B8">
      <w:pPr>
        <w:pStyle w:val="ListParagraph"/>
        <w:numPr>
          <w:ilvl w:val="0"/>
          <w:numId w:val="56"/>
        </w:numPr>
        <w:tabs>
          <w:tab w:val="left" w:pos="2340"/>
        </w:tabs>
        <w:rPr>
          <w:lang w:eastAsia="en-CA"/>
        </w:rPr>
      </w:pPr>
      <w:r>
        <w:rPr>
          <w:lang w:eastAsia="en-CA"/>
        </w:rPr>
        <w:t>Similarity of values and attitudes is a very strong predictor</w:t>
      </w:r>
    </w:p>
    <w:p w:rsidR="00F85343" w:rsidRDefault="00F85343" w:rsidP="00F632B8">
      <w:pPr>
        <w:pStyle w:val="ListParagraph"/>
        <w:numPr>
          <w:ilvl w:val="1"/>
          <w:numId w:val="56"/>
        </w:numPr>
        <w:tabs>
          <w:tab w:val="left" w:pos="2340"/>
        </w:tabs>
        <w:rPr>
          <w:lang w:eastAsia="en-CA"/>
        </w:rPr>
      </w:pPr>
      <w:r>
        <w:rPr>
          <w:lang w:eastAsia="en-CA"/>
        </w:rPr>
        <w:t xml:space="preserve">Study in </w:t>
      </w:r>
      <w:r w:rsidR="00FE6A85">
        <w:rPr>
          <w:lang w:eastAsia="en-CA"/>
        </w:rPr>
        <w:t>M</w:t>
      </w:r>
      <w:r>
        <w:rPr>
          <w:lang w:eastAsia="en-CA"/>
        </w:rPr>
        <w:t xml:space="preserve">ontreal indicated that similarity in personality was </w:t>
      </w:r>
      <w:r w:rsidR="00FE6A85">
        <w:rPr>
          <w:lang w:eastAsia="en-CA"/>
        </w:rPr>
        <w:t>strongest for reciprocated friendship pairs.</w:t>
      </w:r>
      <w:r w:rsidR="006A0278">
        <w:rPr>
          <w:lang w:eastAsia="en-CA"/>
        </w:rPr>
        <w:t xml:space="preserve"> Also, attracted to people who enjoy the same leisure activities that we do, and are similar in terms of interpersonal style and communication skills.</w:t>
      </w:r>
    </w:p>
    <w:p w:rsidR="006A0278" w:rsidRDefault="006A0278" w:rsidP="00F632B8">
      <w:pPr>
        <w:pStyle w:val="ListParagraph"/>
        <w:numPr>
          <w:ilvl w:val="0"/>
          <w:numId w:val="56"/>
        </w:numPr>
        <w:tabs>
          <w:tab w:val="left" w:pos="2340"/>
        </w:tabs>
        <w:ind w:hanging="357"/>
        <w:rPr>
          <w:lang w:eastAsia="en-CA"/>
        </w:rPr>
      </w:pPr>
      <w:r>
        <w:rPr>
          <w:lang w:eastAsia="en-CA"/>
        </w:rPr>
        <w:t>Similarity effects stronger in INDIVIDUALISTIC cultures – Canadians place more emphasis on similarity in terms of personality, activity preferences, and the like than do people in Japan</w:t>
      </w:r>
    </w:p>
    <w:p w:rsidR="006A0278" w:rsidRDefault="006A0278" w:rsidP="00F632B8">
      <w:pPr>
        <w:pStyle w:val="ListParagraph"/>
        <w:numPr>
          <w:ilvl w:val="0"/>
          <w:numId w:val="56"/>
        </w:numPr>
        <w:tabs>
          <w:tab w:val="left" w:pos="2340"/>
        </w:tabs>
        <w:rPr>
          <w:lang w:eastAsia="en-CA"/>
        </w:rPr>
      </w:pPr>
      <w:r>
        <w:rPr>
          <w:lang w:eastAsia="en-CA"/>
        </w:rPr>
        <w:t>Why is similarity so important in attraction?</w:t>
      </w:r>
    </w:p>
    <w:p w:rsidR="006A0278" w:rsidRDefault="006A0278" w:rsidP="00F632B8">
      <w:pPr>
        <w:pStyle w:val="ListParagraph"/>
        <w:numPr>
          <w:ilvl w:val="1"/>
          <w:numId w:val="56"/>
        </w:numPr>
        <w:tabs>
          <w:tab w:val="left" w:pos="2340"/>
        </w:tabs>
        <w:rPr>
          <w:lang w:eastAsia="en-CA"/>
        </w:rPr>
      </w:pPr>
      <w:r>
        <w:rPr>
          <w:lang w:eastAsia="en-CA"/>
        </w:rPr>
        <w:t>We tend to think that the people who are similar to us will be inclined to like us</w:t>
      </w:r>
    </w:p>
    <w:p w:rsidR="006A0278" w:rsidRDefault="006A0278" w:rsidP="00F632B8">
      <w:pPr>
        <w:pStyle w:val="ListParagraph"/>
        <w:numPr>
          <w:ilvl w:val="2"/>
          <w:numId w:val="56"/>
        </w:numPr>
        <w:tabs>
          <w:tab w:val="left" w:pos="2340"/>
        </w:tabs>
        <w:rPr>
          <w:lang w:eastAsia="en-CA"/>
        </w:rPr>
      </w:pPr>
      <w:r>
        <w:rPr>
          <w:lang w:eastAsia="en-CA"/>
        </w:rPr>
        <w:t>Feel we can make the first move and initiate a relationship</w:t>
      </w:r>
    </w:p>
    <w:p w:rsidR="006A0278" w:rsidRDefault="006A0278" w:rsidP="00F632B8">
      <w:pPr>
        <w:pStyle w:val="ListParagraph"/>
        <w:numPr>
          <w:ilvl w:val="1"/>
          <w:numId w:val="56"/>
        </w:numPr>
        <w:tabs>
          <w:tab w:val="left" w:pos="2340"/>
        </w:tabs>
        <w:rPr>
          <w:lang w:eastAsia="en-CA"/>
        </w:rPr>
      </w:pPr>
      <w:r>
        <w:rPr>
          <w:lang w:eastAsia="en-CA"/>
        </w:rPr>
        <w:t>People who are similar provide us with important social validation for our characteristics and beliefs</w:t>
      </w:r>
    </w:p>
    <w:p w:rsidR="006A0278" w:rsidRDefault="006A0278" w:rsidP="00F632B8">
      <w:pPr>
        <w:pStyle w:val="ListParagraph"/>
        <w:numPr>
          <w:ilvl w:val="2"/>
          <w:numId w:val="56"/>
        </w:numPr>
        <w:tabs>
          <w:tab w:val="left" w:pos="2340"/>
        </w:tabs>
        <w:rPr>
          <w:lang w:eastAsia="en-CA"/>
        </w:rPr>
      </w:pPr>
      <w:r>
        <w:rPr>
          <w:lang w:eastAsia="en-CA"/>
        </w:rPr>
        <w:t>Provide us with the feeling that we are not the only ones who feel that way and that we are right in our views and our thinking</w:t>
      </w:r>
    </w:p>
    <w:p w:rsidR="006A0278" w:rsidRDefault="006A0278" w:rsidP="00F632B8">
      <w:pPr>
        <w:pStyle w:val="ListParagraph"/>
        <w:numPr>
          <w:ilvl w:val="1"/>
          <w:numId w:val="56"/>
        </w:numPr>
        <w:tabs>
          <w:tab w:val="left" w:pos="2340"/>
        </w:tabs>
        <w:rPr>
          <w:lang w:eastAsia="en-CA"/>
        </w:rPr>
      </w:pPr>
      <w:r>
        <w:rPr>
          <w:lang w:eastAsia="en-CA"/>
        </w:rPr>
        <w:t>The rewards –of –interaction explanation: if a person feels the same way we do on important issues, we assume it would be enjoya</w:t>
      </w:r>
      <w:r w:rsidR="00DC21BD">
        <w:rPr>
          <w:lang w:eastAsia="en-CA"/>
        </w:rPr>
        <w:t>ble to spend time with him/her.</w:t>
      </w:r>
      <w:r>
        <w:rPr>
          <w:lang w:eastAsia="en-CA"/>
        </w:rPr>
        <w:t xml:space="preserve">  </w:t>
      </w:r>
    </w:p>
    <w:p w:rsidR="00DC21BD" w:rsidRDefault="00DC21BD" w:rsidP="00F632B8">
      <w:pPr>
        <w:pStyle w:val="ListParagraph"/>
        <w:numPr>
          <w:ilvl w:val="2"/>
          <w:numId w:val="56"/>
        </w:numPr>
        <w:tabs>
          <w:tab w:val="left" w:pos="2340"/>
        </w:tabs>
        <w:ind w:hanging="357"/>
        <w:rPr>
          <w:lang w:eastAsia="en-CA"/>
        </w:rPr>
      </w:pPr>
      <w:r>
        <w:rPr>
          <w:lang w:eastAsia="en-CA"/>
        </w:rPr>
        <w:t>Also it is not pleasant to interact with someone who disagrees with us on everything</w:t>
      </w:r>
    </w:p>
    <w:p w:rsidR="00DC21BD" w:rsidRDefault="00DC21BD" w:rsidP="00F632B8">
      <w:pPr>
        <w:pStyle w:val="ListParagraph"/>
        <w:numPr>
          <w:ilvl w:val="0"/>
          <w:numId w:val="56"/>
        </w:numPr>
        <w:tabs>
          <w:tab w:val="left" w:pos="2340"/>
        </w:tabs>
        <w:rPr>
          <w:lang w:eastAsia="en-CA"/>
        </w:rPr>
      </w:pPr>
      <w:r>
        <w:rPr>
          <w:lang w:eastAsia="en-CA"/>
        </w:rPr>
        <w:t>Attraction can lead to PERCEPTIONS of similarity – i.e. the more attracted to someone we are then the more similar we assume that person is to us.</w:t>
      </w:r>
    </w:p>
    <w:p w:rsidR="00DC21BD" w:rsidRDefault="00DC21BD" w:rsidP="00DC21BD">
      <w:pPr>
        <w:tabs>
          <w:tab w:val="left" w:pos="2340"/>
        </w:tabs>
        <w:ind w:hanging="357"/>
        <w:rPr>
          <w:lang w:eastAsia="en-CA"/>
        </w:rPr>
      </w:pPr>
    </w:p>
    <w:p w:rsidR="00DC21BD" w:rsidRDefault="00DC21BD" w:rsidP="00DC21BD">
      <w:pPr>
        <w:tabs>
          <w:tab w:val="left" w:pos="2340"/>
        </w:tabs>
        <w:ind w:hanging="357"/>
        <w:rPr>
          <w:lang w:eastAsia="en-CA"/>
        </w:rPr>
      </w:pPr>
      <w:r>
        <w:rPr>
          <w:lang w:eastAsia="en-CA"/>
        </w:rPr>
        <w:t xml:space="preserve"> Reciprocal liking</w:t>
      </w:r>
    </w:p>
    <w:p w:rsidR="00DC21BD" w:rsidRDefault="00DC21BD" w:rsidP="00F632B8">
      <w:pPr>
        <w:pStyle w:val="ListParagraph"/>
        <w:numPr>
          <w:ilvl w:val="0"/>
          <w:numId w:val="56"/>
        </w:numPr>
        <w:tabs>
          <w:tab w:val="left" w:pos="2340"/>
        </w:tabs>
        <w:rPr>
          <w:lang w:eastAsia="en-CA"/>
        </w:rPr>
      </w:pPr>
      <w:r>
        <w:rPr>
          <w:lang w:eastAsia="en-CA"/>
        </w:rPr>
        <w:t>When you like someone and that person also likes you. It is one of the prime determinants of interpersonal attraction</w:t>
      </w:r>
    </w:p>
    <w:p w:rsidR="00DC21BD" w:rsidRDefault="00696E28" w:rsidP="00F632B8">
      <w:pPr>
        <w:pStyle w:val="ListParagraph"/>
        <w:numPr>
          <w:ilvl w:val="0"/>
          <w:numId w:val="56"/>
        </w:numPr>
        <w:tabs>
          <w:tab w:val="left" w:pos="2340"/>
        </w:tabs>
        <w:rPr>
          <w:lang w:eastAsia="en-CA"/>
        </w:rPr>
      </w:pPr>
      <w:r>
        <w:rPr>
          <w:lang w:eastAsia="en-CA"/>
        </w:rPr>
        <w:t>Liking is so powerful it can even make up for the absence of similarity</w:t>
      </w:r>
    </w:p>
    <w:p w:rsidR="00696E28" w:rsidRDefault="00696E28" w:rsidP="00F632B8">
      <w:pPr>
        <w:pStyle w:val="ListParagraph"/>
        <w:numPr>
          <w:ilvl w:val="0"/>
          <w:numId w:val="56"/>
        </w:numPr>
        <w:tabs>
          <w:tab w:val="left" w:pos="2340"/>
        </w:tabs>
        <w:rPr>
          <w:lang w:eastAsia="en-CA"/>
        </w:rPr>
      </w:pPr>
      <w:r>
        <w:rPr>
          <w:lang w:eastAsia="en-CA"/>
        </w:rPr>
        <w:t>Reciprocal liking can come about because of a self-fulfilling prophecy</w:t>
      </w:r>
    </w:p>
    <w:p w:rsidR="00696E28" w:rsidRDefault="00696E28" w:rsidP="00F632B8">
      <w:pPr>
        <w:pStyle w:val="ListParagraph"/>
        <w:numPr>
          <w:ilvl w:val="1"/>
          <w:numId w:val="56"/>
        </w:numPr>
        <w:tabs>
          <w:tab w:val="left" w:pos="2340"/>
        </w:tabs>
        <w:rPr>
          <w:lang w:eastAsia="en-CA"/>
        </w:rPr>
      </w:pPr>
      <w:r>
        <w:rPr>
          <w:lang w:eastAsia="en-CA"/>
        </w:rPr>
        <w:t>Rebecca Curtis and Kim Miller (1986)</w:t>
      </w:r>
    </w:p>
    <w:p w:rsidR="00696E28" w:rsidRDefault="00696E28" w:rsidP="00F632B8">
      <w:pPr>
        <w:pStyle w:val="ListParagraph"/>
        <w:numPr>
          <w:ilvl w:val="2"/>
          <w:numId w:val="56"/>
        </w:numPr>
        <w:tabs>
          <w:tab w:val="left" w:pos="2340"/>
        </w:tabs>
        <w:ind w:hanging="357"/>
        <w:rPr>
          <w:lang w:eastAsia="en-CA"/>
        </w:rPr>
      </w:pPr>
      <w:r>
        <w:rPr>
          <w:lang w:eastAsia="en-CA"/>
        </w:rPr>
        <w:t>University students who did not know one another took part in the studies.</w:t>
      </w:r>
    </w:p>
    <w:p w:rsidR="00696E28" w:rsidRDefault="00696E28" w:rsidP="00F632B8">
      <w:pPr>
        <w:pStyle w:val="ListParagraph"/>
        <w:numPr>
          <w:ilvl w:val="2"/>
          <w:numId w:val="56"/>
        </w:numPr>
        <w:tabs>
          <w:tab w:val="left" w:pos="2340"/>
        </w:tabs>
        <w:rPr>
          <w:lang w:eastAsia="en-CA"/>
        </w:rPr>
      </w:pPr>
      <w:r>
        <w:rPr>
          <w:lang w:eastAsia="en-CA"/>
        </w:rPr>
        <w:t xml:space="preserve">Researchers led some students to believe that they were liked by the student which they were </w:t>
      </w:r>
      <w:proofErr w:type="gramStart"/>
      <w:r>
        <w:rPr>
          <w:lang w:eastAsia="en-CA"/>
        </w:rPr>
        <w:t>paired,</w:t>
      </w:r>
      <w:proofErr w:type="gramEnd"/>
      <w:r>
        <w:rPr>
          <w:lang w:eastAsia="en-CA"/>
        </w:rPr>
        <w:t xml:space="preserve"> and other students to believe that they were NOT liked by the student which they were paired. </w:t>
      </w:r>
    </w:p>
    <w:p w:rsidR="00696E28" w:rsidRDefault="00696E28" w:rsidP="00F632B8">
      <w:pPr>
        <w:pStyle w:val="ListParagraph"/>
        <w:numPr>
          <w:ilvl w:val="2"/>
          <w:numId w:val="56"/>
        </w:numPr>
        <w:tabs>
          <w:tab w:val="left" w:pos="2340"/>
        </w:tabs>
        <w:rPr>
          <w:lang w:eastAsia="en-CA"/>
        </w:rPr>
      </w:pPr>
      <w:r>
        <w:rPr>
          <w:lang w:eastAsia="en-CA"/>
        </w:rPr>
        <w:t>Pairs of students then given opportunity to have a conversation</w:t>
      </w:r>
      <w:r w:rsidR="00C22E5B">
        <w:rPr>
          <w:lang w:eastAsia="en-CA"/>
        </w:rPr>
        <w:t xml:space="preserve"> with each other</w:t>
      </w:r>
    </w:p>
    <w:p w:rsidR="002126F6" w:rsidRDefault="002126F6" w:rsidP="00F632B8">
      <w:pPr>
        <w:pStyle w:val="ListParagraph"/>
        <w:numPr>
          <w:ilvl w:val="2"/>
          <w:numId w:val="56"/>
        </w:numPr>
        <w:tabs>
          <w:tab w:val="left" w:pos="2340"/>
        </w:tabs>
        <w:rPr>
          <w:lang w:eastAsia="en-CA"/>
        </w:rPr>
      </w:pPr>
      <w:r>
        <w:rPr>
          <w:lang w:eastAsia="en-CA"/>
        </w:rPr>
        <w:t>Individuals who thought they were liked behaved in more likeable ways with their partner. As a result their partners ended up liking them more so than did the partners of students who believed they were disliked.</w:t>
      </w:r>
    </w:p>
    <w:p w:rsidR="0034019F" w:rsidRDefault="0034019F" w:rsidP="002126F6">
      <w:pPr>
        <w:tabs>
          <w:tab w:val="left" w:pos="2340"/>
        </w:tabs>
        <w:ind w:hanging="357"/>
        <w:rPr>
          <w:lang w:eastAsia="en-CA"/>
        </w:rPr>
      </w:pPr>
    </w:p>
    <w:p w:rsidR="002126F6" w:rsidRDefault="002126F6" w:rsidP="002126F6">
      <w:pPr>
        <w:tabs>
          <w:tab w:val="left" w:pos="2340"/>
        </w:tabs>
        <w:ind w:hanging="357"/>
        <w:rPr>
          <w:lang w:eastAsia="en-CA"/>
        </w:rPr>
      </w:pPr>
      <w:r>
        <w:rPr>
          <w:lang w:eastAsia="en-CA"/>
        </w:rPr>
        <w:t>Effects of physical attractiveness on liking</w:t>
      </w:r>
    </w:p>
    <w:p w:rsidR="005F1FB1" w:rsidRDefault="005F1FB1" w:rsidP="00F632B8">
      <w:pPr>
        <w:pStyle w:val="ListParagraph"/>
        <w:numPr>
          <w:ilvl w:val="0"/>
          <w:numId w:val="56"/>
        </w:numPr>
        <w:tabs>
          <w:tab w:val="left" w:pos="2340"/>
        </w:tabs>
        <w:rPr>
          <w:lang w:eastAsia="en-CA"/>
        </w:rPr>
      </w:pPr>
      <w:proofErr w:type="spellStart"/>
      <w:r>
        <w:rPr>
          <w:lang w:eastAsia="en-CA"/>
        </w:rPr>
        <w:t>Walster</w:t>
      </w:r>
      <w:proofErr w:type="spellEnd"/>
      <w:r>
        <w:rPr>
          <w:lang w:eastAsia="en-CA"/>
        </w:rPr>
        <w:t xml:space="preserve"> (Hatfield) and her colleagues studied how important physical appearance is to first impressions of people (1966)</w:t>
      </w:r>
    </w:p>
    <w:p w:rsidR="005F1FB1" w:rsidRDefault="005F1FB1" w:rsidP="00F632B8">
      <w:pPr>
        <w:pStyle w:val="ListParagraph"/>
        <w:numPr>
          <w:ilvl w:val="1"/>
          <w:numId w:val="56"/>
        </w:numPr>
        <w:tabs>
          <w:tab w:val="left" w:pos="2340"/>
        </w:tabs>
        <w:rPr>
          <w:lang w:eastAsia="en-CA"/>
        </w:rPr>
      </w:pPr>
      <w:r>
        <w:rPr>
          <w:lang w:eastAsia="en-CA"/>
        </w:rPr>
        <w:lastRenderedPageBreak/>
        <w:t>Researchers matched 752 incoming students at university of Minnesota for a blind date at a dance during orientation week. Students had previously taken a battery of personality and aptitude tests; however the researcher paired them at random</w:t>
      </w:r>
    </w:p>
    <w:p w:rsidR="005F1FB1" w:rsidRDefault="005F1FB1" w:rsidP="00F632B8">
      <w:pPr>
        <w:pStyle w:val="ListParagraph"/>
        <w:numPr>
          <w:ilvl w:val="1"/>
          <w:numId w:val="56"/>
        </w:numPr>
        <w:tabs>
          <w:tab w:val="left" w:pos="2340"/>
        </w:tabs>
        <w:rPr>
          <w:lang w:eastAsia="en-CA"/>
        </w:rPr>
      </w:pPr>
      <w:r>
        <w:rPr>
          <w:lang w:eastAsia="en-CA"/>
        </w:rPr>
        <w:t>On the night of the dance couples spent a few hours together dancing and chatting. They then evaluated their date and indicated whether they would like to date that person again.</w:t>
      </w:r>
    </w:p>
    <w:p w:rsidR="005F1FB1" w:rsidRDefault="005F1FB1" w:rsidP="00F632B8">
      <w:pPr>
        <w:pStyle w:val="ListParagraph"/>
        <w:numPr>
          <w:ilvl w:val="1"/>
          <w:numId w:val="56"/>
        </w:numPr>
        <w:tabs>
          <w:tab w:val="left" w:pos="2340"/>
        </w:tabs>
        <w:rPr>
          <w:lang w:eastAsia="en-CA"/>
        </w:rPr>
      </w:pPr>
      <w:r>
        <w:rPr>
          <w:lang w:eastAsia="en-CA"/>
        </w:rPr>
        <w:t xml:space="preserve">Of all the possible characteristics that could’ve determined whether they liked each other, such as intelligence, independence, sincerity etc., the overriding determinant was attractiveness. </w:t>
      </w:r>
    </w:p>
    <w:p w:rsidR="00D02E43" w:rsidRDefault="00D02E43" w:rsidP="00D02E43">
      <w:pPr>
        <w:tabs>
          <w:tab w:val="left" w:pos="2340"/>
        </w:tabs>
        <w:ind w:hanging="357"/>
        <w:rPr>
          <w:lang w:eastAsia="en-CA"/>
        </w:rPr>
      </w:pPr>
    </w:p>
    <w:p w:rsidR="00D02E43" w:rsidRDefault="00D02E43" w:rsidP="00D02E43">
      <w:pPr>
        <w:tabs>
          <w:tab w:val="left" w:pos="2340"/>
        </w:tabs>
        <w:ind w:hanging="357"/>
        <w:rPr>
          <w:lang w:eastAsia="en-CA"/>
        </w:rPr>
      </w:pPr>
      <w:r>
        <w:rPr>
          <w:lang w:eastAsia="en-CA"/>
        </w:rPr>
        <w:t>Attraction and the misattribution of arousal</w:t>
      </w:r>
    </w:p>
    <w:p w:rsidR="00D02E43" w:rsidRDefault="00D02E43" w:rsidP="00F632B8">
      <w:pPr>
        <w:pStyle w:val="ListParagraph"/>
        <w:numPr>
          <w:ilvl w:val="0"/>
          <w:numId w:val="56"/>
        </w:numPr>
        <w:tabs>
          <w:tab w:val="left" w:pos="2340"/>
        </w:tabs>
        <w:rPr>
          <w:lang w:eastAsia="en-CA"/>
        </w:rPr>
      </w:pPr>
      <w:r>
        <w:rPr>
          <w:lang w:eastAsia="en-CA"/>
        </w:rPr>
        <w:t>Process whereby people make mistaken inferences about what is causing them to feel the way they do</w:t>
      </w:r>
      <w:r w:rsidR="004E4D8A">
        <w:rPr>
          <w:lang w:eastAsia="en-CA"/>
        </w:rPr>
        <w:t>.  (I.e. going to scary movi</w:t>
      </w:r>
      <w:r w:rsidR="00123830">
        <w:rPr>
          <w:lang w:eastAsia="en-CA"/>
        </w:rPr>
        <w:t>e on a first date with a guy, heart is thumping and out of breath. Is it because wildly attracted to your date or because the movie is terrifying you?)</w:t>
      </w:r>
    </w:p>
    <w:p w:rsidR="00123830" w:rsidRDefault="00123830" w:rsidP="00F632B8">
      <w:pPr>
        <w:pStyle w:val="ListParagraph"/>
        <w:numPr>
          <w:ilvl w:val="0"/>
          <w:numId w:val="56"/>
        </w:numPr>
        <w:tabs>
          <w:tab w:val="left" w:pos="2340"/>
        </w:tabs>
        <w:rPr>
          <w:lang w:eastAsia="en-CA"/>
        </w:rPr>
      </w:pPr>
      <w:r>
        <w:rPr>
          <w:lang w:eastAsia="en-CA"/>
        </w:rPr>
        <w:t xml:space="preserve">Dutton and </w:t>
      </w:r>
      <w:proofErr w:type="spellStart"/>
      <w:r>
        <w:rPr>
          <w:lang w:eastAsia="en-CA"/>
        </w:rPr>
        <w:t>Aron</w:t>
      </w:r>
      <w:proofErr w:type="spellEnd"/>
      <w:r>
        <w:rPr>
          <w:lang w:eastAsia="en-CA"/>
        </w:rPr>
        <w:t xml:space="preserve"> (1974)</w:t>
      </w:r>
    </w:p>
    <w:p w:rsidR="00123830" w:rsidRDefault="00123830" w:rsidP="00F632B8">
      <w:pPr>
        <w:pStyle w:val="ListParagraph"/>
        <w:numPr>
          <w:ilvl w:val="1"/>
          <w:numId w:val="56"/>
        </w:numPr>
        <w:tabs>
          <w:tab w:val="left" w:pos="2340"/>
        </w:tabs>
        <w:rPr>
          <w:lang w:eastAsia="en-CA"/>
        </w:rPr>
      </w:pPr>
      <w:r>
        <w:rPr>
          <w:lang w:eastAsia="en-CA"/>
        </w:rPr>
        <w:t xml:space="preserve">Participants were all men visiting the </w:t>
      </w:r>
      <w:proofErr w:type="spellStart"/>
      <w:r>
        <w:rPr>
          <w:lang w:eastAsia="en-CA"/>
        </w:rPr>
        <w:t>Capilano</w:t>
      </w:r>
      <w:proofErr w:type="spellEnd"/>
      <w:r>
        <w:rPr>
          <w:lang w:eastAsia="en-CA"/>
        </w:rPr>
        <w:t xml:space="preserve"> canyon in Vancouver. </w:t>
      </w:r>
    </w:p>
    <w:p w:rsidR="00123830" w:rsidRDefault="00123830" w:rsidP="00F632B8">
      <w:pPr>
        <w:pStyle w:val="ListParagraph"/>
        <w:numPr>
          <w:ilvl w:val="1"/>
          <w:numId w:val="56"/>
        </w:numPr>
        <w:tabs>
          <w:tab w:val="left" w:pos="2340"/>
        </w:tabs>
        <w:rPr>
          <w:lang w:eastAsia="en-CA"/>
        </w:rPr>
      </w:pPr>
      <w:r>
        <w:rPr>
          <w:lang w:eastAsia="en-CA"/>
        </w:rPr>
        <w:t xml:space="preserve">Some crossed a rickety bridge of the canyon that was made to be scary and get them aroused.  Immediately after an attractive woman approached them and asked them if they could fill out a questionnaire. Then she gave them her phone number in case they wanted further details of the study </w:t>
      </w:r>
    </w:p>
    <w:p w:rsidR="00123830" w:rsidRDefault="00123830" w:rsidP="00F632B8">
      <w:pPr>
        <w:pStyle w:val="ListParagraph"/>
        <w:numPr>
          <w:ilvl w:val="1"/>
          <w:numId w:val="56"/>
        </w:numPr>
        <w:tabs>
          <w:tab w:val="left" w:pos="2340"/>
        </w:tabs>
        <w:rPr>
          <w:lang w:eastAsia="en-CA"/>
        </w:rPr>
      </w:pPr>
      <w:r>
        <w:rPr>
          <w:lang w:eastAsia="en-CA"/>
        </w:rPr>
        <w:t xml:space="preserve">Some men crossed a study bridge and were calm when the woman approached them about the questionnaire.  She also gave these men her phone number in case they wanted further details of the study </w:t>
      </w:r>
    </w:p>
    <w:p w:rsidR="00E13472" w:rsidRDefault="00123830" w:rsidP="00F632B8">
      <w:pPr>
        <w:pStyle w:val="ListParagraph"/>
        <w:numPr>
          <w:ilvl w:val="1"/>
          <w:numId w:val="56"/>
        </w:numPr>
        <w:tabs>
          <w:tab w:val="left" w:pos="2340"/>
        </w:tabs>
        <w:rPr>
          <w:lang w:eastAsia="en-CA"/>
        </w:rPr>
      </w:pPr>
      <w:r>
        <w:rPr>
          <w:lang w:eastAsia="en-CA"/>
        </w:rPr>
        <w:t>Hypothesis was that those who crossed the high, scary bridge would be considerably aroused and will mistakenly think this</w:t>
      </w:r>
      <w:r w:rsidR="00E13472">
        <w:rPr>
          <w:lang w:eastAsia="en-CA"/>
        </w:rPr>
        <w:t xml:space="preserve"> arousal is attributed to attraction to the beautiful woman</w:t>
      </w:r>
    </w:p>
    <w:p w:rsidR="00E13472" w:rsidRDefault="00E13472" w:rsidP="00F632B8">
      <w:pPr>
        <w:pStyle w:val="ListParagraph"/>
        <w:numPr>
          <w:ilvl w:val="1"/>
          <w:numId w:val="56"/>
        </w:numPr>
        <w:tabs>
          <w:tab w:val="left" w:pos="2340"/>
        </w:tabs>
        <w:rPr>
          <w:lang w:eastAsia="en-CA"/>
        </w:rPr>
      </w:pPr>
      <w:r>
        <w:rPr>
          <w:lang w:eastAsia="en-CA"/>
        </w:rPr>
        <w:t>Results</w:t>
      </w:r>
    </w:p>
    <w:p w:rsidR="00123830" w:rsidRDefault="00E13472" w:rsidP="00F632B8">
      <w:pPr>
        <w:pStyle w:val="ListParagraph"/>
        <w:numPr>
          <w:ilvl w:val="2"/>
          <w:numId w:val="56"/>
        </w:numPr>
        <w:tabs>
          <w:tab w:val="left" w:pos="2340"/>
        </w:tabs>
        <w:rPr>
          <w:lang w:eastAsia="en-CA"/>
        </w:rPr>
      </w:pPr>
      <w:r>
        <w:rPr>
          <w:lang w:eastAsia="en-CA"/>
        </w:rPr>
        <w:t>50 percent of the men who were approached on the scary bridge called the woman later, whereas only 12.5 percent</w:t>
      </w:r>
      <w:r w:rsidR="00123830">
        <w:rPr>
          <w:lang w:eastAsia="en-CA"/>
        </w:rPr>
        <w:t xml:space="preserve"> </w:t>
      </w:r>
      <w:r>
        <w:rPr>
          <w:lang w:eastAsia="en-CA"/>
        </w:rPr>
        <w:t xml:space="preserve">of those on the stable bridge called the woman later. </w:t>
      </w:r>
    </w:p>
    <w:p w:rsidR="001D6D88" w:rsidRDefault="001D6D88" w:rsidP="001D6D88">
      <w:pPr>
        <w:tabs>
          <w:tab w:val="left" w:pos="2340"/>
        </w:tabs>
        <w:ind w:hanging="357"/>
        <w:rPr>
          <w:lang w:eastAsia="en-CA"/>
        </w:rPr>
      </w:pPr>
    </w:p>
    <w:p w:rsidR="001D6D88" w:rsidRDefault="001D6D88" w:rsidP="001D6D88">
      <w:pPr>
        <w:tabs>
          <w:tab w:val="left" w:pos="2340"/>
        </w:tabs>
        <w:ind w:hanging="357"/>
        <w:rPr>
          <w:lang w:eastAsia="en-CA"/>
        </w:rPr>
      </w:pPr>
      <w:r>
        <w:rPr>
          <w:lang w:eastAsia="en-CA"/>
        </w:rPr>
        <w:t>Forming close relationships</w:t>
      </w:r>
    </w:p>
    <w:p w:rsidR="001D6D88" w:rsidRDefault="001D6D88" w:rsidP="00F632B8">
      <w:pPr>
        <w:pStyle w:val="ListParagraph"/>
        <w:numPr>
          <w:ilvl w:val="0"/>
          <w:numId w:val="56"/>
        </w:numPr>
        <w:tabs>
          <w:tab w:val="left" w:pos="2340"/>
        </w:tabs>
        <w:rPr>
          <w:lang w:eastAsia="en-CA"/>
        </w:rPr>
      </w:pPr>
      <w:r>
        <w:rPr>
          <w:lang w:eastAsia="en-CA"/>
        </w:rPr>
        <w:t>Defining love</w:t>
      </w:r>
    </w:p>
    <w:p w:rsidR="001D6D88" w:rsidRDefault="001D6D88" w:rsidP="00F632B8">
      <w:pPr>
        <w:pStyle w:val="ListParagraph"/>
        <w:numPr>
          <w:ilvl w:val="1"/>
          <w:numId w:val="56"/>
        </w:numPr>
        <w:tabs>
          <w:tab w:val="left" w:pos="2340"/>
        </w:tabs>
        <w:rPr>
          <w:lang w:eastAsia="en-CA"/>
        </w:rPr>
      </w:pPr>
      <w:proofErr w:type="spellStart"/>
      <w:r>
        <w:rPr>
          <w:lang w:eastAsia="en-CA"/>
        </w:rPr>
        <w:t>Zick</w:t>
      </w:r>
      <w:proofErr w:type="spellEnd"/>
      <w:r>
        <w:rPr>
          <w:lang w:eastAsia="en-CA"/>
        </w:rPr>
        <w:t xml:space="preserve"> </w:t>
      </w:r>
      <w:proofErr w:type="spellStart"/>
      <w:r>
        <w:rPr>
          <w:lang w:eastAsia="en-CA"/>
        </w:rPr>
        <w:t>rubin’s</w:t>
      </w:r>
      <w:proofErr w:type="spellEnd"/>
      <w:r>
        <w:rPr>
          <w:lang w:eastAsia="en-CA"/>
        </w:rPr>
        <w:t xml:space="preserve"> definition – feelings of intimacy, attachment and passion. Love is a distinct feeling than liking. </w:t>
      </w:r>
    </w:p>
    <w:p w:rsidR="001D6D88" w:rsidRDefault="001D6D88" w:rsidP="00F632B8">
      <w:pPr>
        <w:pStyle w:val="ListParagraph"/>
        <w:numPr>
          <w:ilvl w:val="1"/>
          <w:numId w:val="56"/>
        </w:numPr>
        <w:tabs>
          <w:tab w:val="left" w:pos="2340"/>
        </w:tabs>
        <w:rPr>
          <w:lang w:eastAsia="en-CA"/>
        </w:rPr>
      </w:pPr>
      <w:r>
        <w:rPr>
          <w:lang w:eastAsia="en-CA"/>
        </w:rPr>
        <w:t>4 basic forms of love – passionate/romantic love, companionate (friendship-based) love, compassionate love, and attachment love</w:t>
      </w:r>
    </w:p>
    <w:p w:rsidR="001D6D88" w:rsidRDefault="001D6D88" w:rsidP="00F632B8">
      <w:pPr>
        <w:pStyle w:val="ListParagraph"/>
        <w:numPr>
          <w:ilvl w:val="1"/>
          <w:numId w:val="56"/>
        </w:numPr>
        <w:tabs>
          <w:tab w:val="left" w:pos="2340"/>
        </w:tabs>
        <w:rPr>
          <w:lang w:eastAsia="en-CA"/>
        </w:rPr>
      </w:pPr>
      <w:r>
        <w:rPr>
          <w:lang w:eastAsia="en-CA"/>
        </w:rPr>
        <w:t>Companionate vs. passionate love</w:t>
      </w:r>
    </w:p>
    <w:p w:rsidR="001D6D88" w:rsidRDefault="001D6D88" w:rsidP="00F632B8">
      <w:pPr>
        <w:pStyle w:val="ListParagraph"/>
        <w:numPr>
          <w:ilvl w:val="2"/>
          <w:numId w:val="56"/>
        </w:numPr>
        <w:tabs>
          <w:tab w:val="left" w:pos="2340"/>
        </w:tabs>
        <w:rPr>
          <w:lang w:eastAsia="en-CA"/>
        </w:rPr>
      </w:pPr>
      <w:r>
        <w:rPr>
          <w:lang w:eastAsia="en-CA"/>
        </w:rPr>
        <w:t xml:space="preserve">Companionate love – the feelings of intimacy and affection we feel toward someone with whom our lives are deeply intertwined. </w:t>
      </w:r>
    </w:p>
    <w:p w:rsidR="0050197C" w:rsidRDefault="0050197C" w:rsidP="00F632B8">
      <w:pPr>
        <w:pStyle w:val="ListParagraph"/>
        <w:numPr>
          <w:ilvl w:val="3"/>
          <w:numId w:val="56"/>
        </w:numPr>
        <w:tabs>
          <w:tab w:val="left" w:pos="2340"/>
        </w:tabs>
        <w:rPr>
          <w:lang w:eastAsia="en-CA"/>
        </w:rPr>
      </w:pPr>
      <w:r>
        <w:rPr>
          <w:lang w:eastAsia="en-CA"/>
        </w:rPr>
        <w:t>Can experience companionate love in nonsexual relationships such as close friendships or familial relationships, or in sexual relationships in which they experience feelings of intimacy but not a great deal of heat and passion.</w:t>
      </w:r>
    </w:p>
    <w:p w:rsidR="0050197C" w:rsidRDefault="0050197C" w:rsidP="00F632B8">
      <w:pPr>
        <w:pStyle w:val="ListParagraph"/>
        <w:numPr>
          <w:ilvl w:val="2"/>
          <w:numId w:val="56"/>
        </w:numPr>
        <w:tabs>
          <w:tab w:val="left" w:pos="2340"/>
        </w:tabs>
        <w:rPr>
          <w:lang w:eastAsia="en-CA"/>
        </w:rPr>
      </w:pPr>
      <w:r>
        <w:rPr>
          <w:lang w:eastAsia="en-CA"/>
        </w:rPr>
        <w:t>Passionate love – involves an intense longing for another person. When things are going well – i.e. the other person loves us too – we feel great fulfillment and ecstasy. But when things are not going well – we feel great sadness and despair</w:t>
      </w:r>
    </w:p>
    <w:p w:rsidR="0050197C" w:rsidRDefault="0050197C" w:rsidP="00F632B8">
      <w:pPr>
        <w:pStyle w:val="ListParagraph"/>
        <w:numPr>
          <w:ilvl w:val="3"/>
          <w:numId w:val="56"/>
        </w:numPr>
        <w:tabs>
          <w:tab w:val="left" w:pos="2340"/>
        </w:tabs>
        <w:rPr>
          <w:lang w:eastAsia="en-CA"/>
        </w:rPr>
      </w:pPr>
      <w:r>
        <w:rPr>
          <w:lang w:eastAsia="en-CA"/>
        </w:rPr>
        <w:t>Characterized by obsessive thoughts about the loved on, as well as heightened physiological arousal wherein we actually feel shortness of breath and a thumping heart when we are in our loved one’s presence.</w:t>
      </w:r>
    </w:p>
    <w:p w:rsidR="002D6DE1" w:rsidRDefault="002D6DE1" w:rsidP="00F632B8">
      <w:pPr>
        <w:pStyle w:val="ListParagraph"/>
        <w:numPr>
          <w:ilvl w:val="1"/>
          <w:numId w:val="56"/>
        </w:numPr>
        <w:tabs>
          <w:tab w:val="left" w:pos="2340"/>
        </w:tabs>
        <w:rPr>
          <w:lang w:eastAsia="en-CA"/>
        </w:rPr>
      </w:pPr>
      <w:proofErr w:type="spellStart"/>
      <w:r>
        <w:rPr>
          <w:lang w:eastAsia="en-CA"/>
        </w:rPr>
        <w:lastRenderedPageBreak/>
        <w:t>Aron</w:t>
      </w:r>
      <w:proofErr w:type="spellEnd"/>
      <w:r>
        <w:rPr>
          <w:lang w:eastAsia="en-CA"/>
        </w:rPr>
        <w:t xml:space="preserve">, fisher </w:t>
      </w:r>
      <w:proofErr w:type="gramStart"/>
      <w:r>
        <w:rPr>
          <w:lang w:eastAsia="en-CA"/>
        </w:rPr>
        <w:t>et</w:t>
      </w:r>
      <w:proofErr w:type="gramEnd"/>
      <w:r>
        <w:rPr>
          <w:lang w:eastAsia="en-CA"/>
        </w:rPr>
        <w:t xml:space="preserve">. Al (2005) </w:t>
      </w:r>
    </w:p>
    <w:p w:rsidR="0050197C" w:rsidRDefault="002D6DE1" w:rsidP="00F632B8">
      <w:pPr>
        <w:pStyle w:val="ListParagraph"/>
        <w:numPr>
          <w:ilvl w:val="2"/>
          <w:numId w:val="56"/>
        </w:numPr>
        <w:tabs>
          <w:tab w:val="left" w:pos="2340"/>
        </w:tabs>
        <w:rPr>
          <w:lang w:eastAsia="en-CA"/>
        </w:rPr>
      </w:pPr>
      <w:r>
        <w:rPr>
          <w:lang w:eastAsia="en-CA"/>
        </w:rPr>
        <w:t xml:space="preserve">Recruited university students who described themselves as currently being “intensely in love” </w:t>
      </w:r>
    </w:p>
    <w:p w:rsidR="002D6DE1" w:rsidRDefault="002D6DE1" w:rsidP="00F632B8">
      <w:pPr>
        <w:pStyle w:val="ListParagraph"/>
        <w:numPr>
          <w:ilvl w:val="2"/>
          <w:numId w:val="56"/>
        </w:numPr>
        <w:tabs>
          <w:tab w:val="left" w:pos="2340"/>
        </w:tabs>
        <w:rPr>
          <w:lang w:eastAsia="en-CA"/>
        </w:rPr>
      </w:pPr>
      <w:r>
        <w:rPr>
          <w:lang w:eastAsia="en-CA"/>
        </w:rPr>
        <w:t>Asked these research participants to bring two photographs to the experimental session – one of their significant other and one of an acquaintance of the same age and sex of their beloved.</w:t>
      </w:r>
    </w:p>
    <w:p w:rsidR="00C65779" w:rsidRDefault="002D6DE1" w:rsidP="00F632B8">
      <w:pPr>
        <w:pStyle w:val="ListParagraph"/>
        <w:numPr>
          <w:ilvl w:val="2"/>
          <w:numId w:val="56"/>
        </w:numPr>
        <w:tabs>
          <w:tab w:val="left" w:pos="2340"/>
        </w:tabs>
        <w:rPr>
          <w:lang w:eastAsia="en-CA"/>
        </w:rPr>
      </w:pPr>
      <w:r>
        <w:rPr>
          <w:lang w:eastAsia="en-CA"/>
        </w:rPr>
        <w:t>After filling out questionnaires</w:t>
      </w:r>
      <w:r w:rsidR="00C65779">
        <w:rPr>
          <w:lang w:eastAsia="en-CA"/>
        </w:rPr>
        <w:t xml:space="preserve"> the participants slid into fMRI machine which records increases and decreases in blood flow in the brain.</w:t>
      </w:r>
    </w:p>
    <w:p w:rsidR="00C65779" w:rsidRDefault="00C65779" w:rsidP="00F632B8">
      <w:pPr>
        <w:pStyle w:val="ListParagraph"/>
        <w:numPr>
          <w:ilvl w:val="2"/>
          <w:numId w:val="56"/>
        </w:numPr>
        <w:tabs>
          <w:tab w:val="left" w:pos="2340"/>
        </w:tabs>
        <w:rPr>
          <w:lang w:eastAsia="en-CA"/>
        </w:rPr>
      </w:pPr>
      <w:r>
        <w:rPr>
          <w:lang w:eastAsia="en-CA"/>
        </w:rPr>
        <w:t xml:space="preserve"> Researchers found that two specific areas in the brain were activated when participants looked at the photographs of their romantic partner and were not activated when looking at the photo of the acquaintance.</w:t>
      </w:r>
    </w:p>
    <w:p w:rsidR="00C65779" w:rsidRDefault="00C65779" w:rsidP="00F632B8">
      <w:pPr>
        <w:pStyle w:val="ListParagraph"/>
        <w:numPr>
          <w:ilvl w:val="2"/>
          <w:numId w:val="56"/>
        </w:numPr>
        <w:tabs>
          <w:tab w:val="left" w:pos="2340"/>
        </w:tabs>
        <w:rPr>
          <w:lang w:eastAsia="en-CA"/>
        </w:rPr>
      </w:pPr>
      <w:r>
        <w:rPr>
          <w:lang w:eastAsia="en-CA"/>
        </w:rPr>
        <w:t xml:space="preserve">The two levels were the Ventral Tegmental Area (VTA) and the caudate </w:t>
      </w:r>
      <w:proofErr w:type="spellStart"/>
      <w:r>
        <w:rPr>
          <w:lang w:eastAsia="en-CA"/>
        </w:rPr>
        <w:t>neucleus</w:t>
      </w:r>
      <w:proofErr w:type="spellEnd"/>
      <w:r>
        <w:rPr>
          <w:lang w:eastAsia="en-CA"/>
        </w:rPr>
        <w:t xml:space="preserve">, which communicate with each other as part of a circuit. </w:t>
      </w:r>
    </w:p>
    <w:p w:rsidR="00C65779" w:rsidRDefault="00C65779" w:rsidP="00F632B8">
      <w:pPr>
        <w:pStyle w:val="ListParagraph"/>
        <w:numPr>
          <w:ilvl w:val="1"/>
          <w:numId w:val="56"/>
        </w:numPr>
        <w:tabs>
          <w:tab w:val="left" w:pos="2340"/>
        </w:tabs>
        <w:rPr>
          <w:lang w:eastAsia="en-CA"/>
        </w:rPr>
      </w:pPr>
      <w:r>
        <w:rPr>
          <w:lang w:eastAsia="en-CA"/>
        </w:rPr>
        <w:t>The VTA gets highly activated when people ingest cocaine, which is a drug that induces feelings of euphoria, pleasure, restlessness, sleeplessness and lack of appetite (reactions of falling in love as well)</w:t>
      </w:r>
    </w:p>
    <w:p w:rsidR="00340D8C" w:rsidRDefault="00C65779" w:rsidP="00F632B8">
      <w:pPr>
        <w:pStyle w:val="ListParagraph"/>
        <w:numPr>
          <w:ilvl w:val="1"/>
          <w:numId w:val="56"/>
        </w:numPr>
        <w:tabs>
          <w:tab w:val="left" w:pos="2340"/>
        </w:tabs>
        <w:rPr>
          <w:lang w:eastAsia="en-CA"/>
        </w:rPr>
      </w:pPr>
      <w:r>
        <w:rPr>
          <w:lang w:eastAsia="en-CA"/>
        </w:rPr>
        <w:t>Thus the VTA is a major “</w:t>
      </w:r>
      <w:r w:rsidR="00340D8C">
        <w:rPr>
          <w:lang w:eastAsia="en-CA"/>
        </w:rPr>
        <w:t xml:space="preserve">reward” and “motivation” centre of the brain, as is the caudate nucleus. </w:t>
      </w:r>
    </w:p>
    <w:p w:rsidR="00340D8C" w:rsidRDefault="00340D8C" w:rsidP="00F632B8">
      <w:pPr>
        <w:pStyle w:val="ListParagraph"/>
        <w:numPr>
          <w:ilvl w:val="0"/>
          <w:numId w:val="56"/>
        </w:numPr>
        <w:tabs>
          <w:tab w:val="left" w:pos="2340"/>
        </w:tabs>
        <w:rPr>
          <w:lang w:eastAsia="en-CA"/>
        </w:rPr>
      </w:pPr>
      <w:r>
        <w:rPr>
          <w:lang w:eastAsia="en-CA"/>
        </w:rPr>
        <w:t>Ordinary peoples definition of love</w:t>
      </w:r>
    </w:p>
    <w:p w:rsidR="003F0B75" w:rsidRDefault="003F0B75" w:rsidP="00F632B8">
      <w:pPr>
        <w:pStyle w:val="ListParagraph"/>
        <w:numPr>
          <w:ilvl w:val="1"/>
          <w:numId w:val="56"/>
        </w:numPr>
        <w:tabs>
          <w:tab w:val="left" w:pos="2340"/>
        </w:tabs>
        <w:rPr>
          <w:lang w:eastAsia="en-CA"/>
        </w:rPr>
      </w:pPr>
      <w:r>
        <w:rPr>
          <w:lang w:eastAsia="en-CA"/>
        </w:rPr>
        <w:t>Fehr (1988) asked students at UBC to define love</w:t>
      </w:r>
    </w:p>
    <w:p w:rsidR="003F0B75" w:rsidRDefault="003F0B75" w:rsidP="00F632B8">
      <w:pPr>
        <w:pStyle w:val="ListParagraph"/>
        <w:numPr>
          <w:ilvl w:val="2"/>
          <w:numId w:val="56"/>
        </w:numPr>
        <w:tabs>
          <w:tab w:val="left" w:pos="2340"/>
        </w:tabs>
        <w:rPr>
          <w:lang w:eastAsia="en-CA"/>
        </w:rPr>
      </w:pPr>
      <w:r>
        <w:rPr>
          <w:lang w:eastAsia="en-CA"/>
        </w:rPr>
        <w:t>Came up with some companionate features (warmth, intimacy, caring) and some passionate features (e.g. heart rate increases, sexual attraction, thinking about the other person all the time).</w:t>
      </w:r>
    </w:p>
    <w:p w:rsidR="003F0B75" w:rsidRDefault="003F0B75" w:rsidP="00F632B8">
      <w:pPr>
        <w:pStyle w:val="ListParagraph"/>
        <w:numPr>
          <w:ilvl w:val="2"/>
          <w:numId w:val="56"/>
        </w:numPr>
        <w:tabs>
          <w:tab w:val="left" w:pos="2340"/>
        </w:tabs>
        <w:rPr>
          <w:lang w:eastAsia="en-CA"/>
        </w:rPr>
      </w:pPr>
      <w:r>
        <w:rPr>
          <w:lang w:eastAsia="en-CA"/>
        </w:rPr>
        <w:t xml:space="preserve"> In follow up research, other participants shown these features and were asked which are most important in defining love. </w:t>
      </w:r>
    </w:p>
    <w:p w:rsidR="003F0B75" w:rsidRDefault="003F0B75" w:rsidP="00F632B8">
      <w:pPr>
        <w:pStyle w:val="ListParagraph"/>
        <w:numPr>
          <w:ilvl w:val="2"/>
          <w:numId w:val="56"/>
        </w:numPr>
        <w:tabs>
          <w:tab w:val="left" w:pos="2340"/>
        </w:tabs>
        <w:rPr>
          <w:lang w:eastAsia="en-CA"/>
        </w:rPr>
      </w:pPr>
      <w:r>
        <w:rPr>
          <w:lang w:eastAsia="en-CA"/>
        </w:rPr>
        <w:t>Companionate love was seen as capturing the meaning of love more so than passionate love.</w:t>
      </w:r>
    </w:p>
    <w:p w:rsidR="003F0B75" w:rsidRDefault="003F0B75" w:rsidP="00F632B8">
      <w:pPr>
        <w:pStyle w:val="ListParagraph"/>
        <w:numPr>
          <w:ilvl w:val="2"/>
          <w:numId w:val="56"/>
        </w:numPr>
        <w:tabs>
          <w:tab w:val="left" w:pos="2340"/>
        </w:tabs>
        <w:rPr>
          <w:lang w:eastAsia="en-CA"/>
        </w:rPr>
      </w:pPr>
      <w:r>
        <w:rPr>
          <w:lang w:eastAsia="en-CA"/>
        </w:rPr>
        <w:t>Participants relied more on the level of companionate love rather than the level of passionate love when determining whether the relationship was progressing or deteriorating.</w:t>
      </w:r>
    </w:p>
    <w:p w:rsidR="003F0B75" w:rsidRDefault="003F0B75" w:rsidP="003F0B75">
      <w:pPr>
        <w:tabs>
          <w:tab w:val="left" w:pos="2340"/>
        </w:tabs>
        <w:ind w:hanging="357"/>
        <w:rPr>
          <w:lang w:eastAsia="en-CA"/>
        </w:rPr>
      </w:pPr>
    </w:p>
    <w:p w:rsidR="003F0B75" w:rsidRDefault="003F0B75" w:rsidP="003F0B75">
      <w:pPr>
        <w:tabs>
          <w:tab w:val="left" w:pos="2340"/>
        </w:tabs>
        <w:ind w:hanging="357"/>
        <w:rPr>
          <w:lang w:eastAsia="en-CA"/>
        </w:rPr>
      </w:pPr>
      <w:r>
        <w:rPr>
          <w:lang w:eastAsia="en-CA"/>
        </w:rPr>
        <w:t>Gender and love</w:t>
      </w:r>
    </w:p>
    <w:p w:rsidR="003F0B75" w:rsidRDefault="003F0B75" w:rsidP="00F632B8">
      <w:pPr>
        <w:pStyle w:val="ListParagraph"/>
        <w:numPr>
          <w:ilvl w:val="0"/>
          <w:numId w:val="56"/>
        </w:numPr>
        <w:tabs>
          <w:tab w:val="left" w:pos="2340"/>
        </w:tabs>
        <w:rPr>
          <w:lang w:eastAsia="en-CA"/>
        </w:rPr>
      </w:pPr>
      <w:r>
        <w:rPr>
          <w:lang w:eastAsia="en-CA"/>
        </w:rPr>
        <w:t xml:space="preserve">Men are more likely to fall in love quicker than women and are more likely to endorse romantic beliefs such as “true love lasts forever”. </w:t>
      </w:r>
    </w:p>
    <w:p w:rsidR="002D6DE1" w:rsidRDefault="003F0B75" w:rsidP="00F632B8">
      <w:pPr>
        <w:pStyle w:val="ListParagraph"/>
        <w:numPr>
          <w:ilvl w:val="0"/>
          <w:numId w:val="56"/>
        </w:numPr>
        <w:tabs>
          <w:tab w:val="left" w:pos="2340"/>
        </w:tabs>
        <w:rPr>
          <w:lang w:eastAsia="en-CA"/>
        </w:rPr>
      </w:pPr>
      <w:r>
        <w:rPr>
          <w:lang w:eastAsia="en-CA"/>
        </w:rPr>
        <w:t>Women tend to hold a more practical friendship based orientation to love (essentially a companionate view of love)</w:t>
      </w:r>
    </w:p>
    <w:p w:rsidR="003F0B75" w:rsidRDefault="003F0B75" w:rsidP="003F0B75">
      <w:pPr>
        <w:tabs>
          <w:tab w:val="left" w:pos="2340"/>
        </w:tabs>
        <w:rPr>
          <w:lang w:eastAsia="en-CA"/>
        </w:rPr>
      </w:pPr>
    </w:p>
    <w:p w:rsidR="003F0B75" w:rsidRDefault="003F0B75" w:rsidP="003F0B75">
      <w:pPr>
        <w:tabs>
          <w:tab w:val="left" w:pos="2340"/>
        </w:tabs>
        <w:rPr>
          <w:lang w:eastAsia="en-CA"/>
        </w:rPr>
      </w:pPr>
      <w:r>
        <w:rPr>
          <w:lang w:eastAsia="en-CA"/>
        </w:rPr>
        <w:t>Culture and love</w:t>
      </w:r>
    </w:p>
    <w:p w:rsidR="003F0B75" w:rsidRDefault="003F0B75" w:rsidP="00F632B8">
      <w:pPr>
        <w:pStyle w:val="ListParagraph"/>
        <w:numPr>
          <w:ilvl w:val="0"/>
          <w:numId w:val="56"/>
        </w:numPr>
        <w:tabs>
          <w:tab w:val="left" w:pos="2340"/>
        </w:tabs>
        <w:rPr>
          <w:lang w:eastAsia="en-CA"/>
        </w:rPr>
      </w:pPr>
      <w:r>
        <w:rPr>
          <w:lang w:eastAsia="en-CA"/>
        </w:rPr>
        <w:t>Dion and Dion</w:t>
      </w:r>
      <w:r w:rsidR="00134683">
        <w:rPr>
          <w:lang w:eastAsia="en-CA"/>
        </w:rPr>
        <w:t xml:space="preserve"> - Romantic love has less value in collectivist societies than in individualist societies.</w:t>
      </w:r>
    </w:p>
    <w:p w:rsidR="00134683" w:rsidRDefault="00134683" w:rsidP="00F632B8">
      <w:pPr>
        <w:pStyle w:val="ListParagraph"/>
        <w:numPr>
          <w:ilvl w:val="0"/>
          <w:numId w:val="56"/>
        </w:numPr>
        <w:tabs>
          <w:tab w:val="left" w:pos="2340"/>
        </w:tabs>
        <w:rPr>
          <w:lang w:eastAsia="en-CA"/>
        </w:rPr>
      </w:pPr>
      <w:r>
        <w:rPr>
          <w:lang w:eastAsia="en-CA"/>
        </w:rPr>
        <w:t xml:space="preserve">In individualist societies, romantic love is a deeply personal experience; one immerses themselves in their new partner and often virtually ignores their friends and family for a while. The decision of whom to get involved with or to marry is for the most part a personal one. </w:t>
      </w:r>
    </w:p>
    <w:p w:rsidR="001D1F9F" w:rsidRDefault="00134683" w:rsidP="00F632B8">
      <w:pPr>
        <w:pStyle w:val="ListParagraph"/>
        <w:numPr>
          <w:ilvl w:val="0"/>
          <w:numId w:val="56"/>
        </w:numPr>
        <w:tabs>
          <w:tab w:val="left" w:pos="2340"/>
        </w:tabs>
        <w:rPr>
          <w:lang w:eastAsia="en-CA"/>
        </w:rPr>
      </w:pPr>
      <w:r>
        <w:rPr>
          <w:lang w:eastAsia="en-CA"/>
        </w:rPr>
        <w:t>In collectivist cultures, the individual in love must take into account the wishes of family and other group members; in fact marriages are often by arrangement. The connection and obligation to their extended family takes precedence over that of their spouse, unlike in individualistic cultures.</w:t>
      </w:r>
    </w:p>
    <w:p w:rsidR="001D1F9F" w:rsidRDefault="001D1F9F" w:rsidP="001D1F9F">
      <w:pPr>
        <w:tabs>
          <w:tab w:val="left" w:pos="2340"/>
        </w:tabs>
        <w:ind w:hanging="357"/>
        <w:rPr>
          <w:lang w:eastAsia="en-CA"/>
        </w:rPr>
      </w:pPr>
    </w:p>
    <w:p w:rsidR="001D1F9F" w:rsidRDefault="001D1F9F" w:rsidP="001D1F9F">
      <w:pPr>
        <w:tabs>
          <w:tab w:val="left" w:pos="2340"/>
        </w:tabs>
        <w:ind w:hanging="357"/>
        <w:rPr>
          <w:lang w:eastAsia="en-CA"/>
        </w:rPr>
      </w:pPr>
    </w:p>
    <w:p w:rsidR="001D1F9F" w:rsidRDefault="001D1F9F" w:rsidP="001D1F9F">
      <w:pPr>
        <w:tabs>
          <w:tab w:val="left" w:pos="2340"/>
        </w:tabs>
        <w:ind w:hanging="357"/>
        <w:rPr>
          <w:lang w:eastAsia="en-CA"/>
        </w:rPr>
      </w:pPr>
    </w:p>
    <w:p w:rsidR="001D1F9F" w:rsidRDefault="001D1F9F" w:rsidP="001D1F9F">
      <w:pPr>
        <w:tabs>
          <w:tab w:val="left" w:pos="2340"/>
        </w:tabs>
        <w:ind w:hanging="357"/>
        <w:rPr>
          <w:lang w:eastAsia="en-CA"/>
        </w:rPr>
      </w:pPr>
      <w:r>
        <w:rPr>
          <w:lang w:eastAsia="en-CA"/>
        </w:rPr>
        <w:lastRenderedPageBreak/>
        <w:t>Why do we love?</w:t>
      </w:r>
    </w:p>
    <w:p w:rsidR="001D1F9F" w:rsidRDefault="001D1F9F" w:rsidP="001D1F9F">
      <w:pPr>
        <w:tabs>
          <w:tab w:val="left" w:pos="2340"/>
        </w:tabs>
        <w:ind w:hanging="357"/>
        <w:rPr>
          <w:lang w:eastAsia="en-CA"/>
        </w:rPr>
      </w:pPr>
      <w:r>
        <w:rPr>
          <w:lang w:eastAsia="en-CA"/>
        </w:rPr>
        <w:t>Two main explanations – evolutionary theory and attachment theory</w:t>
      </w:r>
    </w:p>
    <w:p w:rsidR="001D1F9F" w:rsidRDefault="001D1F9F" w:rsidP="001D1F9F">
      <w:pPr>
        <w:tabs>
          <w:tab w:val="left" w:pos="2340"/>
        </w:tabs>
        <w:ind w:hanging="357"/>
        <w:rPr>
          <w:lang w:eastAsia="en-CA"/>
        </w:rPr>
      </w:pPr>
    </w:p>
    <w:p w:rsidR="00C43985" w:rsidRDefault="00C43985" w:rsidP="00C43985">
      <w:pPr>
        <w:tabs>
          <w:tab w:val="left" w:pos="2340"/>
        </w:tabs>
        <w:ind w:hanging="357"/>
        <w:rPr>
          <w:lang w:eastAsia="en-CA"/>
        </w:rPr>
      </w:pPr>
      <w:r>
        <w:rPr>
          <w:lang w:eastAsia="en-CA"/>
        </w:rPr>
        <w:t>Evolutionary explanation of love</w:t>
      </w:r>
    </w:p>
    <w:p w:rsidR="00B676F1" w:rsidRDefault="00C43985" w:rsidP="00F632B8">
      <w:pPr>
        <w:pStyle w:val="ListParagraph"/>
        <w:numPr>
          <w:ilvl w:val="0"/>
          <w:numId w:val="56"/>
        </w:numPr>
        <w:tabs>
          <w:tab w:val="left" w:pos="2340"/>
        </w:tabs>
        <w:rPr>
          <w:lang w:eastAsia="en-CA"/>
        </w:rPr>
      </w:pPr>
      <w:r>
        <w:rPr>
          <w:lang w:eastAsia="en-CA"/>
        </w:rPr>
        <w:t xml:space="preserve">An approach derived from evolutionary biology that states that men and women are attracted to different characteristics in each other – </w:t>
      </w:r>
    </w:p>
    <w:p w:rsidR="00B676F1" w:rsidRDefault="00B676F1" w:rsidP="00F632B8">
      <w:pPr>
        <w:pStyle w:val="ListParagraph"/>
        <w:numPr>
          <w:ilvl w:val="0"/>
          <w:numId w:val="56"/>
        </w:numPr>
        <w:tabs>
          <w:tab w:val="left" w:pos="2340"/>
        </w:tabs>
        <w:rPr>
          <w:lang w:eastAsia="en-CA"/>
        </w:rPr>
      </w:pPr>
      <w:r>
        <w:rPr>
          <w:lang w:eastAsia="en-CA"/>
        </w:rPr>
        <w:t>Men</w:t>
      </w:r>
      <w:r w:rsidR="00C43985">
        <w:rPr>
          <w:lang w:eastAsia="en-CA"/>
        </w:rPr>
        <w:t xml:space="preserve"> are attracted to women’s appearance; </w:t>
      </w:r>
      <w:r>
        <w:rPr>
          <w:lang w:eastAsia="en-CA"/>
        </w:rPr>
        <w:t xml:space="preserve">age and health are predictors of whether or not a woman can reproduce successfully. </w:t>
      </w:r>
    </w:p>
    <w:p w:rsidR="00B676F1" w:rsidRDefault="00B676F1" w:rsidP="00F632B8">
      <w:pPr>
        <w:pStyle w:val="ListParagraph"/>
        <w:numPr>
          <w:ilvl w:val="0"/>
          <w:numId w:val="56"/>
        </w:numPr>
        <w:tabs>
          <w:tab w:val="left" w:pos="2340"/>
        </w:tabs>
        <w:rPr>
          <w:lang w:eastAsia="en-CA"/>
        </w:rPr>
      </w:pPr>
      <w:r>
        <w:rPr>
          <w:lang w:eastAsia="en-CA"/>
        </w:rPr>
        <w:t>Women</w:t>
      </w:r>
      <w:r w:rsidR="00C43985">
        <w:rPr>
          <w:lang w:eastAsia="en-CA"/>
        </w:rPr>
        <w:t xml:space="preserve"> a</w:t>
      </w:r>
      <w:r>
        <w:rPr>
          <w:lang w:eastAsia="en-CA"/>
        </w:rPr>
        <w:t>re attracted to mens resources; support she needs to bear a child. Economic and career achievements of men since these variables represent resources they and their offspring will need.</w:t>
      </w:r>
    </w:p>
    <w:p w:rsidR="00C43985" w:rsidRDefault="00B676F1" w:rsidP="00F632B8">
      <w:pPr>
        <w:pStyle w:val="ListParagraph"/>
        <w:numPr>
          <w:ilvl w:val="0"/>
          <w:numId w:val="56"/>
        </w:numPr>
        <w:tabs>
          <w:tab w:val="left" w:pos="2340"/>
        </w:tabs>
        <w:rPr>
          <w:lang w:eastAsia="en-CA"/>
        </w:rPr>
      </w:pPr>
      <w:r>
        <w:rPr>
          <w:lang w:eastAsia="en-CA"/>
        </w:rPr>
        <w:t>both men and women do this</w:t>
      </w:r>
      <w:r w:rsidR="00C43985">
        <w:rPr>
          <w:lang w:eastAsia="en-CA"/>
        </w:rPr>
        <w:t xml:space="preserve"> because it maximizes their reproductive success (ability to pass its genes on to the next generation)</w:t>
      </w:r>
    </w:p>
    <w:p w:rsidR="00C43985" w:rsidRDefault="00C43985" w:rsidP="00F632B8">
      <w:pPr>
        <w:pStyle w:val="ListParagraph"/>
        <w:numPr>
          <w:ilvl w:val="0"/>
          <w:numId w:val="56"/>
        </w:numPr>
        <w:tabs>
          <w:tab w:val="left" w:pos="2340"/>
        </w:tabs>
        <w:rPr>
          <w:lang w:eastAsia="en-CA"/>
        </w:rPr>
      </w:pPr>
      <w:r>
        <w:rPr>
          <w:lang w:eastAsia="en-CA"/>
        </w:rPr>
        <w:t>Reproduction is very costly in terms of time, energy and effort therefore women are very selective in choosing who to reproduce with.  However, very few costs for males</w:t>
      </w:r>
    </w:p>
    <w:p w:rsidR="00B676F1" w:rsidRDefault="00B676F1" w:rsidP="00B676F1">
      <w:pPr>
        <w:pStyle w:val="ListParagraph"/>
        <w:numPr>
          <w:ilvl w:val="0"/>
          <w:numId w:val="56"/>
        </w:numPr>
        <w:tabs>
          <w:tab w:val="left" w:pos="2340"/>
        </w:tabs>
        <w:ind w:hanging="357"/>
        <w:rPr>
          <w:lang w:eastAsia="en-CA"/>
        </w:rPr>
      </w:pPr>
      <w:r>
        <w:rPr>
          <w:lang w:eastAsia="en-CA"/>
        </w:rPr>
        <w:t>It is beneficial for males to have multiple encounters with women to spread their genes as much as possible. This is not consistent with women because it is more beneficial to women to pair infrequently and only mate with a carefully chosen male.</w:t>
      </w:r>
    </w:p>
    <w:p w:rsidR="00B676F1" w:rsidRDefault="00B676F1" w:rsidP="00B676F1">
      <w:pPr>
        <w:pStyle w:val="ListParagraph"/>
        <w:numPr>
          <w:ilvl w:val="0"/>
          <w:numId w:val="56"/>
        </w:numPr>
        <w:tabs>
          <w:tab w:val="left" w:pos="2340"/>
        </w:tabs>
        <w:ind w:hanging="357"/>
        <w:rPr>
          <w:lang w:eastAsia="en-CA"/>
        </w:rPr>
      </w:pPr>
      <w:r>
        <w:rPr>
          <w:lang w:eastAsia="en-CA"/>
        </w:rPr>
        <w:t xml:space="preserve">Bus and colleagues (1989, 1990, 1996a, 1996b) </w:t>
      </w:r>
    </w:p>
    <w:p w:rsidR="00B676F1" w:rsidRDefault="00B676F1" w:rsidP="00B676F1">
      <w:pPr>
        <w:pStyle w:val="ListParagraph"/>
        <w:numPr>
          <w:ilvl w:val="1"/>
          <w:numId w:val="56"/>
        </w:numPr>
        <w:tabs>
          <w:tab w:val="left" w:pos="2340"/>
        </w:tabs>
        <w:rPr>
          <w:lang w:eastAsia="en-CA"/>
        </w:rPr>
      </w:pPr>
      <w:r>
        <w:rPr>
          <w:lang w:eastAsia="en-CA"/>
        </w:rPr>
        <w:t xml:space="preserve">Asked more than 9000 adults in 37 countries including various regions of Canada, how important and desirable various characteristics were when choosing a marriage partner. </w:t>
      </w:r>
    </w:p>
    <w:p w:rsidR="00134683" w:rsidRDefault="00B676F1" w:rsidP="00B676F1">
      <w:pPr>
        <w:pStyle w:val="ListParagraph"/>
        <w:numPr>
          <w:ilvl w:val="1"/>
          <w:numId w:val="56"/>
        </w:numPr>
        <w:tabs>
          <w:tab w:val="left" w:pos="2340"/>
        </w:tabs>
        <w:rPr>
          <w:lang w:eastAsia="en-CA"/>
        </w:rPr>
      </w:pPr>
      <w:r>
        <w:rPr>
          <w:lang w:eastAsia="en-CA"/>
        </w:rPr>
        <w:t>In general the women valued ambition, industriousness and good earning capacity in a potential mate more than men did.</w:t>
      </w:r>
    </w:p>
    <w:p w:rsidR="00B676F1" w:rsidRDefault="00B676F1" w:rsidP="00B676F1">
      <w:pPr>
        <w:pStyle w:val="ListParagraph"/>
        <w:numPr>
          <w:ilvl w:val="1"/>
          <w:numId w:val="56"/>
        </w:numPr>
        <w:tabs>
          <w:tab w:val="left" w:pos="2340"/>
        </w:tabs>
        <w:rPr>
          <w:lang w:eastAsia="en-CA"/>
        </w:rPr>
      </w:pPr>
      <w:r>
        <w:rPr>
          <w:lang w:eastAsia="en-CA"/>
        </w:rPr>
        <w:t>The men valued physical attractiveness in a mate more than the women did.</w:t>
      </w:r>
    </w:p>
    <w:p w:rsidR="00B676F1" w:rsidRDefault="00B676F1" w:rsidP="00B676F1">
      <w:pPr>
        <w:pStyle w:val="ListParagraph"/>
        <w:numPr>
          <w:ilvl w:val="1"/>
          <w:numId w:val="56"/>
        </w:numPr>
        <w:tabs>
          <w:tab w:val="left" w:pos="2340"/>
        </w:tabs>
        <w:rPr>
          <w:lang w:eastAsia="en-CA"/>
        </w:rPr>
      </w:pPr>
      <w:r>
        <w:rPr>
          <w:lang w:eastAsia="en-CA"/>
        </w:rPr>
        <w:t xml:space="preserve">Men also prefer spouses who are younger than they are – youth indicating reproductive fitness, while women prefer spouses around their own age. </w:t>
      </w:r>
    </w:p>
    <w:p w:rsidR="00B676F1" w:rsidRDefault="00B676F1" w:rsidP="00B676F1">
      <w:pPr>
        <w:pStyle w:val="ListParagraph"/>
        <w:numPr>
          <w:ilvl w:val="1"/>
          <w:numId w:val="56"/>
        </w:numPr>
        <w:tabs>
          <w:tab w:val="left" w:pos="2340"/>
        </w:tabs>
        <w:rPr>
          <w:lang w:eastAsia="en-CA"/>
        </w:rPr>
      </w:pPr>
      <w:r>
        <w:rPr>
          <w:lang w:eastAsia="en-CA"/>
        </w:rPr>
        <w:t>However the top characteristics on both men and women’s lists are the same, and they include someone who is warm and loving, honesty, trustworthiness, and a pleasant personality.</w:t>
      </w:r>
    </w:p>
    <w:p w:rsidR="0000722D" w:rsidRDefault="0000722D" w:rsidP="0000722D">
      <w:pPr>
        <w:tabs>
          <w:tab w:val="left" w:pos="2340"/>
        </w:tabs>
        <w:ind w:hanging="357"/>
        <w:rPr>
          <w:lang w:eastAsia="en-CA"/>
        </w:rPr>
      </w:pPr>
    </w:p>
    <w:p w:rsidR="0000722D" w:rsidRDefault="0000722D" w:rsidP="0000722D">
      <w:pPr>
        <w:tabs>
          <w:tab w:val="left" w:pos="2340"/>
        </w:tabs>
        <w:ind w:hanging="357"/>
        <w:rPr>
          <w:lang w:eastAsia="en-CA"/>
        </w:rPr>
      </w:pPr>
      <w:r>
        <w:rPr>
          <w:lang w:eastAsia="en-CA"/>
        </w:rPr>
        <w:t>Attachment styles and Intimate Relationships</w:t>
      </w:r>
    </w:p>
    <w:p w:rsidR="0000722D" w:rsidRDefault="0000722D" w:rsidP="0000722D">
      <w:pPr>
        <w:pStyle w:val="ListParagraph"/>
        <w:numPr>
          <w:ilvl w:val="0"/>
          <w:numId w:val="56"/>
        </w:numPr>
        <w:tabs>
          <w:tab w:val="left" w:pos="2340"/>
        </w:tabs>
        <w:rPr>
          <w:lang w:eastAsia="en-CA"/>
        </w:rPr>
      </w:pPr>
      <w:r>
        <w:rPr>
          <w:lang w:eastAsia="en-CA"/>
        </w:rPr>
        <w:t>Our behaviour in adult relationships is based on our experiences as infants with our parents and caregivers.</w:t>
      </w:r>
    </w:p>
    <w:p w:rsidR="0000722D" w:rsidRDefault="0000722D" w:rsidP="0000722D">
      <w:pPr>
        <w:pStyle w:val="ListParagraph"/>
        <w:numPr>
          <w:ilvl w:val="0"/>
          <w:numId w:val="56"/>
        </w:numPr>
        <w:tabs>
          <w:tab w:val="left" w:pos="2340"/>
        </w:tabs>
        <w:rPr>
          <w:lang w:eastAsia="en-CA"/>
        </w:rPr>
      </w:pPr>
      <w:proofErr w:type="spellStart"/>
      <w:r>
        <w:rPr>
          <w:lang w:eastAsia="en-CA"/>
        </w:rPr>
        <w:t>Bowlby</w:t>
      </w:r>
      <w:proofErr w:type="spellEnd"/>
      <w:r>
        <w:rPr>
          <w:lang w:eastAsia="en-CA"/>
        </w:rPr>
        <w:t xml:space="preserve"> and Ainsworth are two main supporters of this theory and have done a lot of work on it. </w:t>
      </w:r>
    </w:p>
    <w:p w:rsidR="0000722D" w:rsidRDefault="0000722D" w:rsidP="0000722D">
      <w:pPr>
        <w:pStyle w:val="ListParagraph"/>
        <w:numPr>
          <w:ilvl w:val="1"/>
          <w:numId w:val="56"/>
        </w:numPr>
        <w:tabs>
          <w:tab w:val="left" w:pos="2340"/>
        </w:tabs>
        <w:rPr>
          <w:lang w:eastAsia="en-CA"/>
        </w:rPr>
      </w:pPr>
      <w:r>
        <w:rPr>
          <w:lang w:eastAsia="en-CA"/>
        </w:rPr>
        <w:t>Mostly how infants form bonds to their primary caregivers (usually their mothers)</w:t>
      </w:r>
      <w:r w:rsidRPr="00A8077F">
        <w:rPr>
          <w:lang w:eastAsia="en-CA"/>
        </w:rPr>
        <w:t xml:space="preserve"> </w:t>
      </w:r>
    </w:p>
    <w:p w:rsidR="0000722D" w:rsidRDefault="0000722D" w:rsidP="0000722D">
      <w:pPr>
        <w:pStyle w:val="ListParagraph"/>
        <w:numPr>
          <w:ilvl w:val="0"/>
          <w:numId w:val="56"/>
        </w:numPr>
        <w:tabs>
          <w:tab w:val="left" w:pos="2340"/>
        </w:tabs>
        <w:rPr>
          <w:lang w:eastAsia="en-CA"/>
        </w:rPr>
      </w:pPr>
      <w:r>
        <w:rPr>
          <w:lang w:eastAsia="en-CA"/>
        </w:rPr>
        <w:t>Theory of attachment styles – the kinds of bonds we form early in life influence the kinds of relationships we have as adults. Ainsworth and colleagues (1978) identified 3 types of attachment styles</w:t>
      </w:r>
    </w:p>
    <w:p w:rsidR="0000722D" w:rsidRDefault="0000722D" w:rsidP="0000722D">
      <w:pPr>
        <w:pStyle w:val="ListParagraph"/>
        <w:numPr>
          <w:ilvl w:val="1"/>
          <w:numId w:val="56"/>
        </w:numPr>
        <w:tabs>
          <w:tab w:val="left" w:pos="2340"/>
        </w:tabs>
        <w:rPr>
          <w:lang w:eastAsia="en-CA"/>
        </w:rPr>
      </w:pPr>
      <w:r>
        <w:rPr>
          <w:lang w:eastAsia="en-CA"/>
        </w:rPr>
        <w:t xml:space="preserve">Infants with a </w:t>
      </w:r>
      <w:r w:rsidRPr="0000722D">
        <w:rPr>
          <w:b/>
          <w:lang w:eastAsia="en-CA"/>
        </w:rPr>
        <w:t xml:space="preserve">secure attachment style </w:t>
      </w:r>
      <w:r>
        <w:rPr>
          <w:lang w:eastAsia="en-CA"/>
        </w:rPr>
        <w:t>typically have caregivers who are responsive to their needs and who show positive emotions when interacting with them. These infants trust their caregivers, and are not worried about being abandoned and come to view themselves as trustworthy and loved</w:t>
      </w:r>
    </w:p>
    <w:p w:rsidR="0000722D" w:rsidRDefault="0000722D" w:rsidP="0000722D">
      <w:pPr>
        <w:pStyle w:val="ListParagraph"/>
        <w:numPr>
          <w:ilvl w:val="1"/>
          <w:numId w:val="56"/>
        </w:numPr>
        <w:tabs>
          <w:tab w:val="left" w:pos="2340"/>
        </w:tabs>
        <w:rPr>
          <w:lang w:eastAsia="en-CA"/>
        </w:rPr>
      </w:pPr>
      <w:r>
        <w:rPr>
          <w:lang w:eastAsia="en-CA"/>
        </w:rPr>
        <w:t xml:space="preserve">Infants with an </w:t>
      </w:r>
      <w:r w:rsidRPr="0000722D">
        <w:rPr>
          <w:b/>
          <w:lang w:eastAsia="en-CA"/>
        </w:rPr>
        <w:t>avoidant attachment style</w:t>
      </w:r>
      <w:r>
        <w:rPr>
          <w:lang w:eastAsia="en-CA"/>
        </w:rPr>
        <w:t xml:space="preserve"> typically have caregivers who are aloof and distant, rebuffing the child’s attempts to establish intimacy. These infants desire to be close to their caregiver but learn to suppress this need, as if they know that attempts to be intimate will be rejected. People with this style find it hard to become close with other people. </w:t>
      </w:r>
    </w:p>
    <w:p w:rsidR="0000722D" w:rsidRPr="0000722D" w:rsidRDefault="0000722D" w:rsidP="0000722D">
      <w:pPr>
        <w:pStyle w:val="ListParagraph"/>
        <w:numPr>
          <w:ilvl w:val="1"/>
          <w:numId w:val="56"/>
        </w:numPr>
        <w:tabs>
          <w:tab w:val="left" w:pos="2340"/>
        </w:tabs>
        <w:rPr>
          <w:b/>
          <w:lang w:eastAsia="en-CA"/>
        </w:rPr>
      </w:pPr>
      <w:r>
        <w:rPr>
          <w:lang w:eastAsia="en-CA"/>
        </w:rPr>
        <w:t xml:space="preserve">Infants with an </w:t>
      </w:r>
      <w:r w:rsidRPr="0000722D">
        <w:rPr>
          <w:b/>
          <w:lang w:eastAsia="en-CA"/>
        </w:rPr>
        <w:t>anxious/ambivalent attachment style</w:t>
      </w:r>
      <w:r>
        <w:rPr>
          <w:lang w:eastAsia="en-CA"/>
        </w:rPr>
        <w:t xml:space="preserve"> typically have caregivers who are inconsistent and overbearing in their affection. These infants are unusually anxious, because </w:t>
      </w:r>
      <w:r>
        <w:rPr>
          <w:lang w:eastAsia="en-CA"/>
        </w:rPr>
        <w:lastRenderedPageBreak/>
        <w:t xml:space="preserve">they can never predict how and when their caregivers will respond to their needs. People with this style desperately seek closeness to others but experience </w:t>
      </w:r>
      <w:proofErr w:type="gramStart"/>
      <w:r>
        <w:rPr>
          <w:lang w:eastAsia="en-CA"/>
        </w:rPr>
        <w:t>mixed,</w:t>
      </w:r>
      <w:proofErr w:type="gramEnd"/>
      <w:r>
        <w:rPr>
          <w:lang w:eastAsia="en-CA"/>
        </w:rPr>
        <w:t xml:space="preserve"> conflicted feelings even when they are in a loving relationship.</w:t>
      </w:r>
    </w:p>
    <w:p w:rsidR="009C7DC5" w:rsidRDefault="009C7DC5" w:rsidP="009C7DC5">
      <w:pPr>
        <w:pStyle w:val="ListParagraph"/>
        <w:numPr>
          <w:ilvl w:val="0"/>
          <w:numId w:val="56"/>
        </w:numPr>
        <w:tabs>
          <w:tab w:val="left" w:pos="2340"/>
        </w:tabs>
        <w:rPr>
          <w:lang w:eastAsia="en-CA"/>
        </w:rPr>
      </w:pPr>
      <w:proofErr w:type="spellStart"/>
      <w:r>
        <w:rPr>
          <w:lang w:eastAsia="en-CA"/>
        </w:rPr>
        <w:t>Hazan</w:t>
      </w:r>
      <w:proofErr w:type="spellEnd"/>
      <w:r>
        <w:rPr>
          <w:lang w:eastAsia="en-CA"/>
        </w:rPr>
        <w:t xml:space="preserve"> and shaver (1987) asked adults to choose one of three descriptions designed to capture the 3 kinds of attachment styles described above, according to how they typically felt in romantic relationships.</w:t>
      </w:r>
    </w:p>
    <w:p w:rsidR="009C7DC5" w:rsidRDefault="009C7DC5" w:rsidP="009C7DC5">
      <w:pPr>
        <w:pStyle w:val="ListParagraph"/>
        <w:numPr>
          <w:ilvl w:val="1"/>
          <w:numId w:val="56"/>
        </w:numPr>
        <w:tabs>
          <w:tab w:val="left" w:pos="2340"/>
        </w:tabs>
        <w:rPr>
          <w:lang w:eastAsia="en-CA"/>
        </w:rPr>
      </w:pPr>
      <w:r>
        <w:rPr>
          <w:lang w:eastAsia="en-CA"/>
        </w:rPr>
        <w:t>Securely attached adults reported that they easily became close with other people, readily trusted others and had satisfying romantic relationships.</w:t>
      </w:r>
    </w:p>
    <w:p w:rsidR="009C7DC5" w:rsidRDefault="009C7DC5" w:rsidP="009C7DC5">
      <w:pPr>
        <w:pStyle w:val="ListParagraph"/>
        <w:numPr>
          <w:ilvl w:val="1"/>
          <w:numId w:val="56"/>
        </w:numPr>
        <w:tabs>
          <w:tab w:val="left" w:pos="2340"/>
        </w:tabs>
        <w:rPr>
          <w:lang w:eastAsia="en-CA"/>
        </w:rPr>
      </w:pPr>
      <w:r>
        <w:rPr>
          <w:lang w:eastAsia="en-CA"/>
        </w:rPr>
        <w:t>People with an avoidant style reported they had trouble becoming close with others, found it difficult to trust others and had less satisfying romantic relationships.</w:t>
      </w:r>
    </w:p>
    <w:p w:rsidR="009C7DC5" w:rsidRDefault="009C7DC5" w:rsidP="009C7DC5">
      <w:pPr>
        <w:pStyle w:val="ListParagraph"/>
        <w:numPr>
          <w:ilvl w:val="1"/>
          <w:numId w:val="56"/>
        </w:numPr>
        <w:tabs>
          <w:tab w:val="left" w:pos="2340"/>
        </w:tabs>
        <w:rPr>
          <w:lang w:eastAsia="en-CA"/>
        </w:rPr>
      </w:pPr>
      <w:r>
        <w:rPr>
          <w:lang w:eastAsia="en-CA"/>
        </w:rPr>
        <w:t>People with an anxious/ambivalent style reported they also had less satisfying relationships but for a different reason: they were likely to be obsessive and preoccupied with their relationships, fearing that their partners did not want to be as intimate or close as they desired.</w:t>
      </w:r>
    </w:p>
    <w:p w:rsidR="009C7DC5" w:rsidRDefault="00BB282A" w:rsidP="00BB282A">
      <w:pPr>
        <w:pStyle w:val="ListParagraph"/>
        <w:numPr>
          <w:ilvl w:val="0"/>
          <w:numId w:val="56"/>
        </w:numPr>
        <w:tabs>
          <w:tab w:val="left" w:pos="2340"/>
        </w:tabs>
        <w:rPr>
          <w:lang w:eastAsia="en-CA"/>
        </w:rPr>
      </w:pPr>
      <w:r>
        <w:rPr>
          <w:lang w:eastAsia="en-CA"/>
        </w:rPr>
        <w:t>Kim Bartholomew proposed that there are actually 2 kinds of avoidant attachment styles</w:t>
      </w:r>
    </w:p>
    <w:p w:rsidR="00BB282A" w:rsidRDefault="00BB282A" w:rsidP="00BB282A">
      <w:pPr>
        <w:pStyle w:val="ListParagraph"/>
        <w:numPr>
          <w:ilvl w:val="0"/>
          <w:numId w:val="61"/>
        </w:numPr>
        <w:tabs>
          <w:tab w:val="left" w:pos="2340"/>
        </w:tabs>
        <w:rPr>
          <w:lang w:eastAsia="en-CA"/>
        </w:rPr>
      </w:pPr>
      <w:r w:rsidRPr="00BB282A">
        <w:rPr>
          <w:b/>
          <w:lang w:eastAsia="en-CA"/>
        </w:rPr>
        <w:t xml:space="preserve">Fearful avoidant style </w:t>
      </w:r>
      <w:r>
        <w:rPr>
          <w:lang w:eastAsia="en-CA"/>
        </w:rPr>
        <w:t xml:space="preserve">- people who consciously desire intimate relationships but avoid them because they are too afraid to trust others and worry that they will be hurt if they allow themselves to become too close to another person. </w:t>
      </w:r>
    </w:p>
    <w:p w:rsidR="00BB282A" w:rsidRDefault="00BB282A" w:rsidP="00BB282A">
      <w:pPr>
        <w:pStyle w:val="ListParagraph"/>
        <w:numPr>
          <w:ilvl w:val="0"/>
          <w:numId w:val="61"/>
        </w:numPr>
        <w:tabs>
          <w:tab w:val="left" w:pos="2340"/>
        </w:tabs>
        <w:rPr>
          <w:lang w:eastAsia="en-CA"/>
        </w:rPr>
      </w:pPr>
      <w:r w:rsidRPr="00BB282A">
        <w:rPr>
          <w:b/>
          <w:lang w:eastAsia="en-CA"/>
        </w:rPr>
        <w:t>Dismissive avoidant style</w:t>
      </w:r>
      <w:r>
        <w:rPr>
          <w:lang w:eastAsia="en-CA"/>
        </w:rPr>
        <w:t xml:space="preserve"> – claim they do not need close relationships, preferring to be independent and self-sufficient.</w:t>
      </w:r>
    </w:p>
    <w:p w:rsidR="00BB282A" w:rsidRDefault="00BB282A" w:rsidP="00BB282A">
      <w:pPr>
        <w:pStyle w:val="ListParagraph"/>
        <w:numPr>
          <w:ilvl w:val="1"/>
          <w:numId w:val="56"/>
        </w:numPr>
        <w:tabs>
          <w:tab w:val="left" w:pos="2340"/>
        </w:tabs>
        <w:rPr>
          <w:lang w:eastAsia="en-CA"/>
        </w:rPr>
      </w:pPr>
      <w:r>
        <w:rPr>
          <w:lang w:eastAsia="en-CA"/>
        </w:rPr>
        <w:t>People with a fearful avoidant style have a negative view of themselves and of other people, whereas people with a dismissive avoidant style have a positive view of themselves and a negative view of other people.</w:t>
      </w:r>
    </w:p>
    <w:p w:rsidR="00BB282A" w:rsidRDefault="00BB282A" w:rsidP="00BB282A">
      <w:pPr>
        <w:pStyle w:val="ListParagraph"/>
        <w:tabs>
          <w:tab w:val="left" w:pos="2340"/>
        </w:tabs>
        <w:ind w:left="357" w:firstLine="0"/>
        <w:rPr>
          <w:lang w:eastAsia="en-CA"/>
        </w:rPr>
      </w:pPr>
    </w:p>
    <w:p w:rsidR="00BB282A" w:rsidRDefault="00BB282A" w:rsidP="00BB282A">
      <w:pPr>
        <w:tabs>
          <w:tab w:val="left" w:pos="2340"/>
        </w:tabs>
        <w:rPr>
          <w:lang w:eastAsia="en-CA"/>
        </w:rPr>
      </w:pPr>
      <w:r>
        <w:rPr>
          <w:lang w:eastAsia="en-CA"/>
        </w:rPr>
        <w:t>Multiple attachment representations – rather than possessing one single attachment style that applies to all our relationships, we can have different types of attachment to different people in our lives.</w:t>
      </w:r>
    </w:p>
    <w:p w:rsidR="00BB282A" w:rsidRDefault="00BB282A" w:rsidP="00BB282A">
      <w:pPr>
        <w:tabs>
          <w:tab w:val="left" w:pos="2340"/>
        </w:tabs>
        <w:rPr>
          <w:lang w:eastAsia="en-CA"/>
        </w:rPr>
      </w:pPr>
    </w:p>
    <w:p w:rsidR="00BB282A" w:rsidRDefault="00BB282A" w:rsidP="00BB282A">
      <w:pPr>
        <w:tabs>
          <w:tab w:val="left" w:pos="2340"/>
        </w:tabs>
        <w:rPr>
          <w:lang w:eastAsia="en-CA"/>
        </w:rPr>
      </w:pPr>
      <w:r>
        <w:rPr>
          <w:lang w:eastAsia="en-CA"/>
        </w:rPr>
        <w:t>Social exchange theory</w:t>
      </w:r>
    </w:p>
    <w:p w:rsidR="00BB282A" w:rsidRDefault="00BB282A" w:rsidP="00BB282A">
      <w:pPr>
        <w:pStyle w:val="ListParagraph"/>
        <w:numPr>
          <w:ilvl w:val="0"/>
          <w:numId w:val="56"/>
        </w:numPr>
        <w:tabs>
          <w:tab w:val="left" w:pos="2340"/>
        </w:tabs>
        <w:rPr>
          <w:lang w:eastAsia="en-CA"/>
        </w:rPr>
      </w:pPr>
      <w:r>
        <w:rPr>
          <w:lang w:eastAsia="en-CA"/>
        </w:rPr>
        <w:t>States that how people feel about a relationship depends on their perceptions of the rewards and costs of the relationship, the kind of relationship they deserve, and the probability that they could have a better relationship with someone else.</w:t>
      </w:r>
      <w:r w:rsidR="00BF54D9">
        <w:rPr>
          <w:lang w:eastAsia="en-CA"/>
        </w:rPr>
        <w:t xml:space="preserve"> – </w:t>
      </w:r>
      <w:proofErr w:type="gramStart"/>
      <w:r w:rsidR="00BF54D9">
        <w:rPr>
          <w:lang w:eastAsia="en-CA"/>
        </w:rPr>
        <w:t>we</w:t>
      </w:r>
      <w:proofErr w:type="gramEnd"/>
      <w:r w:rsidR="00BF54D9">
        <w:rPr>
          <w:lang w:eastAsia="en-CA"/>
        </w:rPr>
        <w:t xml:space="preserve"> “buy” the best relationship we can get, one that gives us the most value for our “emotional” dollar.</w:t>
      </w:r>
    </w:p>
    <w:p w:rsidR="00BF54D9" w:rsidRDefault="00BF54D9" w:rsidP="00BF54D9">
      <w:pPr>
        <w:pStyle w:val="ListParagraph"/>
        <w:numPr>
          <w:ilvl w:val="1"/>
          <w:numId w:val="56"/>
        </w:numPr>
        <w:tabs>
          <w:tab w:val="left" w:pos="2340"/>
        </w:tabs>
        <w:rPr>
          <w:lang w:eastAsia="en-CA"/>
        </w:rPr>
      </w:pPr>
      <w:r>
        <w:rPr>
          <w:lang w:eastAsia="en-CA"/>
        </w:rPr>
        <w:t>Rewards: gratifying aspects of the relationship that make it worthwhile and reinforcing (positive characteristics and behaviour of your partner, such as similarity, attractiveness, sense of humour, and ability to acquire external resources by virtue of knowing this person)</w:t>
      </w:r>
    </w:p>
    <w:p w:rsidR="00BF54D9" w:rsidRDefault="00BF54D9" w:rsidP="00BF54D9">
      <w:pPr>
        <w:pStyle w:val="ListParagraph"/>
        <w:numPr>
          <w:ilvl w:val="1"/>
          <w:numId w:val="56"/>
        </w:numPr>
        <w:tabs>
          <w:tab w:val="left" w:pos="2340"/>
        </w:tabs>
        <w:rPr>
          <w:lang w:eastAsia="en-CA"/>
        </w:rPr>
      </w:pPr>
      <w:r>
        <w:rPr>
          <w:lang w:eastAsia="en-CA"/>
        </w:rPr>
        <w:t>Costs: the other side of the coin. Things that make being in the relationship costly, such as putting up with the annoying habits and characteristics of that person.</w:t>
      </w:r>
    </w:p>
    <w:p w:rsidR="00BF54D9" w:rsidRDefault="00BF54D9" w:rsidP="00BB282A">
      <w:pPr>
        <w:pStyle w:val="ListParagraph"/>
        <w:numPr>
          <w:ilvl w:val="0"/>
          <w:numId w:val="56"/>
        </w:numPr>
        <w:tabs>
          <w:tab w:val="left" w:pos="2340"/>
        </w:tabs>
        <w:rPr>
          <w:lang w:eastAsia="en-CA"/>
        </w:rPr>
      </w:pPr>
      <w:r>
        <w:rPr>
          <w:lang w:eastAsia="en-CA"/>
        </w:rPr>
        <w:t>Reward/cost ratio: the notion that there is a balance between the rewards that come from a relationship and the personal cost of maintaining that relationship; if the ratio is not favourable, then the result is dissatisfaction with the relationship.</w:t>
      </w:r>
    </w:p>
    <w:p w:rsidR="00BF54D9" w:rsidRDefault="00BF54D9" w:rsidP="00BB282A">
      <w:pPr>
        <w:pStyle w:val="ListParagraph"/>
        <w:numPr>
          <w:ilvl w:val="0"/>
          <w:numId w:val="56"/>
        </w:numPr>
        <w:tabs>
          <w:tab w:val="left" w:pos="2340"/>
        </w:tabs>
        <w:rPr>
          <w:lang w:eastAsia="en-CA"/>
        </w:rPr>
      </w:pPr>
      <w:r>
        <w:rPr>
          <w:lang w:eastAsia="en-CA"/>
        </w:rPr>
        <w:t xml:space="preserve">Comparison level: people’s expectations about the level of rewards and costs that they deserve in a relationship. </w:t>
      </w:r>
    </w:p>
    <w:p w:rsidR="00BF54D9" w:rsidRDefault="00BF54D9" w:rsidP="00BF54D9">
      <w:pPr>
        <w:pStyle w:val="ListParagraph"/>
        <w:numPr>
          <w:ilvl w:val="1"/>
          <w:numId w:val="56"/>
        </w:numPr>
        <w:tabs>
          <w:tab w:val="left" w:pos="2340"/>
        </w:tabs>
        <w:rPr>
          <w:lang w:eastAsia="en-CA"/>
        </w:rPr>
      </w:pPr>
      <w:r>
        <w:rPr>
          <w:lang w:eastAsia="en-CA"/>
        </w:rPr>
        <w:t>If you have a high comparison level (i.e. expect to receive many rewards and few costs) then if the relationship does not match this you will be unhappy and unsatisfied</w:t>
      </w:r>
    </w:p>
    <w:p w:rsidR="00BF54D9" w:rsidRDefault="00BF54D9" w:rsidP="00BF54D9">
      <w:pPr>
        <w:pStyle w:val="ListParagraph"/>
        <w:numPr>
          <w:ilvl w:val="1"/>
          <w:numId w:val="56"/>
        </w:numPr>
        <w:tabs>
          <w:tab w:val="left" w:pos="2340"/>
        </w:tabs>
        <w:rPr>
          <w:lang w:eastAsia="en-CA"/>
        </w:rPr>
      </w:pPr>
      <w:r>
        <w:rPr>
          <w:lang w:eastAsia="en-CA"/>
        </w:rPr>
        <w:t xml:space="preserve">If you have a low comparison level you would be happy to be in the same relationship because you expect relationships to be more difficult and costly. </w:t>
      </w:r>
    </w:p>
    <w:p w:rsidR="00BF54D9" w:rsidRDefault="00BF54D9" w:rsidP="0080097E">
      <w:pPr>
        <w:pStyle w:val="ListParagraph"/>
        <w:numPr>
          <w:ilvl w:val="0"/>
          <w:numId w:val="56"/>
        </w:numPr>
        <w:tabs>
          <w:tab w:val="left" w:pos="2340"/>
        </w:tabs>
        <w:ind w:left="0"/>
        <w:rPr>
          <w:lang w:eastAsia="en-CA"/>
        </w:rPr>
      </w:pPr>
      <w:r>
        <w:rPr>
          <w:lang w:eastAsia="en-CA"/>
        </w:rPr>
        <w:lastRenderedPageBreak/>
        <w:t xml:space="preserve">Comparison level for alternatives – </w:t>
      </w:r>
      <w:proofErr w:type="spellStart"/>
      <w:proofErr w:type="gramStart"/>
      <w:r>
        <w:rPr>
          <w:lang w:eastAsia="en-CA"/>
        </w:rPr>
        <w:t>peoples</w:t>
      </w:r>
      <w:proofErr w:type="spellEnd"/>
      <w:proofErr w:type="gramEnd"/>
      <w:r>
        <w:rPr>
          <w:lang w:eastAsia="en-CA"/>
        </w:rPr>
        <w:t xml:space="preserve"> expectations about the level of rewards and punishments they would receive in an alternative relationship. (</w:t>
      </w:r>
      <w:proofErr w:type="gramStart"/>
      <w:r>
        <w:rPr>
          <w:lang w:eastAsia="en-CA"/>
        </w:rPr>
        <w:t>i.e</w:t>
      </w:r>
      <w:proofErr w:type="gramEnd"/>
      <w:r>
        <w:rPr>
          <w:lang w:eastAsia="en-CA"/>
        </w:rPr>
        <w:t>. is there someone out there who could make the reward/cost ratio less costly for me and more beneficial?)</w:t>
      </w:r>
    </w:p>
    <w:p w:rsidR="0080097E" w:rsidRDefault="0080097E" w:rsidP="0080097E">
      <w:pPr>
        <w:tabs>
          <w:tab w:val="left" w:pos="2340"/>
        </w:tabs>
        <w:ind w:left="0" w:hanging="357"/>
        <w:rPr>
          <w:lang w:eastAsia="en-CA"/>
        </w:rPr>
      </w:pPr>
    </w:p>
    <w:p w:rsidR="0080097E" w:rsidRDefault="0080097E" w:rsidP="0080097E">
      <w:pPr>
        <w:pStyle w:val="ListParagraph"/>
        <w:numPr>
          <w:ilvl w:val="0"/>
          <w:numId w:val="56"/>
        </w:numPr>
        <w:tabs>
          <w:tab w:val="left" w:pos="2340"/>
        </w:tabs>
        <w:ind w:left="0"/>
        <w:rPr>
          <w:lang w:eastAsia="en-CA"/>
        </w:rPr>
      </w:pPr>
      <w:r>
        <w:rPr>
          <w:lang w:eastAsia="en-CA"/>
        </w:rPr>
        <w:t xml:space="preserve">Carol </w:t>
      </w:r>
      <w:proofErr w:type="spellStart"/>
      <w:r>
        <w:rPr>
          <w:lang w:eastAsia="en-CA"/>
        </w:rPr>
        <w:t>Rusbult</w:t>
      </w:r>
      <w:proofErr w:type="spellEnd"/>
      <w:r>
        <w:rPr>
          <w:lang w:eastAsia="en-CA"/>
        </w:rPr>
        <w:t xml:space="preserve"> – believes we need to consider level of investment in the relationship.</w:t>
      </w:r>
    </w:p>
    <w:p w:rsidR="0080097E" w:rsidRDefault="0080097E" w:rsidP="0080097E">
      <w:pPr>
        <w:pStyle w:val="ListParagraph"/>
        <w:numPr>
          <w:ilvl w:val="1"/>
          <w:numId w:val="56"/>
        </w:numPr>
        <w:tabs>
          <w:tab w:val="left" w:pos="2340"/>
        </w:tabs>
        <w:rPr>
          <w:lang w:eastAsia="en-CA"/>
        </w:rPr>
      </w:pPr>
      <w:r>
        <w:rPr>
          <w:lang w:eastAsia="en-CA"/>
        </w:rPr>
        <w:t>INVESTMENT MODEL – the theory that peoples commitment to a relationship depends on their satisfaction with the relationship in terms of rewards, cost and comparison level; their comparison level for alternatives; and how much they have invested in the relationship that would be lost by leaving it</w:t>
      </w:r>
    </w:p>
    <w:p w:rsidR="0080097E" w:rsidRDefault="0080097E" w:rsidP="0080097E">
      <w:pPr>
        <w:tabs>
          <w:tab w:val="left" w:pos="2340"/>
        </w:tabs>
        <w:ind w:hanging="357"/>
        <w:rPr>
          <w:lang w:eastAsia="en-CA"/>
        </w:rPr>
      </w:pPr>
    </w:p>
    <w:p w:rsidR="0080097E" w:rsidRDefault="004970B7" w:rsidP="0080097E">
      <w:pPr>
        <w:tabs>
          <w:tab w:val="left" w:pos="2340"/>
        </w:tabs>
        <w:ind w:hanging="357"/>
        <w:rPr>
          <w:lang w:eastAsia="en-CA"/>
        </w:rPr>
      </w:pPr>
      <w:r>
        <w:rPr>
          <w:noProof/>
          <w:lang w:eastAsia="en-CA"/>
        </w:rPr>
        <mc:AlternateContent>
          <mc:Choice Requires="wps">
            <w:drawing>
              <wp:anchor distT="0" distB="0" distL="114300" distR="114300" simplePos="0" relativeHeight="251746304" behindDoc="0" locked="0" layoutInCell="1" allowOverlap="1" wp14:anchorId="761DC3E4" wp14:editId="6EF0F2F8">
                <wp:simplePos x="0" y="0"/>
                <wp:positionH relativeFrom="column">
                  <wp:posOffset>5667375</wp:posOffset>
                </wp:positionH>
                <wp:positionV relativeFrom="paragraph">
                  <wp:posOffset>828040</wp:posOffset>
                </wp:positionV>
                <wp:extent cx="1200150" cy="504825"/>
                <wp:effectExtent l="0" t="0" r="19050" b="28575"/>
                <wp:wrapNone/>
                <wp:docPr id="39953" name="Text Box 39953"/>
                <wp:cNvGraphicFramePr/>
                <a:graphic xmlns:a="http://schemas.openxmlformats.org/drawingml/2006/main">
                  <a:graphicData uri="http://schemas.microsoft.com/office/word/2010/wordprocessingShape">
                    <wps:wsp>
                      <wps:cNvSpPr txBox="1"/>
                      <wps:spPr>
                        <a:xfrm>
                          <a:off x="0" y="0"/>
                          <a:ext cx="120015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970B7" w:rsidRDefault="004970B7" w:rsidP="004970B7">
                            <w:pPr>
                              <w:ind w:left="0" w:firstLine="0"/>
                              <w:jc w:val="center"/>
                            </w:pPr>
                            <w:r>
                              <w:t>Stability of relationship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953" o:spid="_x0000_s1091" type="#_x0000_t202" style="position:absolute;left:0;text-align:left;margin-left:446.25pt;margin-top:65.2pt;width:94.5pt;height:39.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" fillcolor="white [3201]" strokeweight=".5pt">
                <v:textbox>
                  <w:txbxContent>
                    <w:p w:rsidR="004970B7" w:rsidRDefault="004970B7" w:rsidP="004970B7">
                      <w:pPr>
                        <w:ind w:left="0" w:firstLine="0"/>
                        <w:jc w:val="center"/>
                      </w:pPr>
                      <w:r>
                        <w:t>Stability of relationship</w:t>
                      </w:r>
                    </w:p>
                  </w:txbxContent>
                </v:textbox>
              </v:shape>
            </w:pict>
          </mc:Fallback>
        </mc:AlternateContent>
      </w:r>
      <w:r w:rsidRPr="0080097E">
        <w:rPr>
          <w:lang w:eastAsia="en-CA"/>
        </w:rPr>
        <mc:AlternateContent>
          <mc:Choice Requires="wps">
            <w:drawing>
              <wp:anchor distT="0" distB="0" distL="114300" distR="114300" simplePos="0" relativeHeight="251748352" behindDoc="0" locked="0" layoutInCell="1" allowOverlap="1" wp14:anchorId="58F2321E" wp14:editId="5E797F84">
                <wp:simplePos x="0" y="0"/>
                <wp:positionH relativeFrom="column">
                  <wp:posOffset>4924425</wp:posOffset>
                </wp:positionH>
                <wp:positionV relativeFrom="paragraph">
                  <wp:posOffset>1094740</wp:posOffset>
                </wp:positionV>
                <wp:extent cx="695325" cy="0"/>
                <wp:effectExtent l="0" t="76200" r="28575" b="114300"/>
                <wp:wrapNone/>
                <wp:docPr id="39956" name="Straight Arrow Connector 39956"/>
                <wp:cNvGraphicFramePr/>
                <a:graphic xmlns:a="http://schemas.openxmlformats.org/drawingml/2006/main">
                  <a:graphicData uri="http://schemas.microsoft.com/office/word/2010/wordprocessingShape">
                    <wps:wsp>
                      <wps:cNvCnPr/>
                      <wps:spPr>
                        <a:xfrm>
                          <a:off x="0" y="0"/>
                          <a:ext cx="69532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9956" o:spid="_x0000_s1026" type="#_x0000_t32" style="position:absolute;margin-left:387.75pt;margin-top:86.2pt;width:54.75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" strokecolor="black [3213]">
                <v:stroke endarrow="open"/>
              </v:shape>
            </w:pict>
          </mc:Fallback>
        </mc:AlternateContent>
      </w:r>
      <w:r>
        <w:rPr>
          <w:noProof/>
          <w:lang w:eastAsia="en-CA"/>
        </w:rPr>
        <mc:AlternateContent>
          <mc:Choice Requires="wps">
            <w:drawing>
              <wp:anchor distT="0" distB="0" distL="114300" distR="114300" simplePos="0" relativeHeight="251722752" behindDoc="0" locked="0" layoutInCell="1" allowOverlap="1" wp14:anchorId="7A9ABBB0" wp14:editId="1D1F4CD2">
                <wp:simplePos x="0" y="0"/>
                <wp:positionH relativeFrom="column">
                  <wp:posOffset>-752475</wp:posOffset>
                </wp:positionH>
                <wp:positionV relativeFrom="paragraph">
                  <wp:posOffset>837565</wp:posOffset>
                </wp:positionV>
                <wp:extent cx="1219200" cy="3048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12192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097E" w:rsidRDefault="0080097E" w:rsidP="0080097E">
                            <w:pPr>
                              <w:ind w:left="0" w:firstLine="0"/>
                              <w:jc w:val="center"/>
                            </w:pPr>
                            <w:r>
                              <w:t>Comparison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92" type="#_x0000_t202" style="position:absolute;left:0;text-align:left;margin-left:-59.25pt;margin-top:65.95pt;width:96pt;height:2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" fillcolor="white [3201]" strokeweight=".5pt">
                <v:textbox>
                  <w:txbxContent>
                    <w:p w:rsidR="0080097E" w:rsidRDefault="0080097E" w:rsidP="0080097E">
                      <w:pPr>
                        <w:ind w:left="0" w:firstLine="0"/>
                        <w:jc w:val="center"/>
                      </w:pPr>
                      <w:r>
                        <w:t>Comparison level</w:t>
                      </w:r>
                    </w:p>
                  </w:txbxContent>
                </v:textbox>
              </v:shape>
            </w:pict>
          </mc:Fallback>
        </mc:AlternateContent>
      </w:r>
      <w:r>
        <w:rPr>
          <w:noProof/>
          <w:lang w:eastAsia="en-CA"/>
        </w:rPr>
        <mc:AlternateContent>
          <mc:Choice Requires="wps">
            <w:drawing>
              <wp:anchor distT="0" distB="0" distL="114300" distR="114300" simplePos="0" relativeHeight="251724800" behindDoc="0" locked="0" layoutInCell="1" allowOverlap="1" wp14:anchorId="54D2CDC2" wp14:editId="362C7188">
                <wp:simplePos x="0" y="0"/>
                <wp:positionH relativeFrom="column">
                  <wp:posOffset>-733425</wp:posOffset>
                </wp:positionH>
                <wp:positionV relativeFrom="paragraph">
                  <wp:posOffset>466090</wp:posOffset>
                </wp:positionV>
                <wp:extent cx="1200150" cy="27622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12001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097E" w:rsidRDefault="0080097E" w:rsidP="0080097E">
                            <w:pPr>
                              <w:ind w:left="0" w:firstLine="0"/>
                              <w:jc w:val="center"/>
                            </w:pPr>
                            <w:r>
                              <w:t>Costs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0" o:spid="_x0000_s1093" type="#_x0000_t202" style="position:absolute;left:0;text-align:left;margin-left:-57.75pt;margin-top:36.7pt;width:94.5pt;height:21.7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" fillcolor="white [3201]" strokeweight=".5pt">
                <v:textbox>
                  <w:txbxContent>
                    <w:p w:rsidR="0080097E" w:rsidRDefault="0080097E" w:rsidP="0080097E">
                      <w:pPr>
                        <w:ind w:left="0" w:firstLine="0"/>
                        <w:jc w:val="center"/>
                      </w:pPr>
                      <w:r>
                        <w:t>Costs</w:t>
                      </w:r>
                    </w:p>
                  </w:txbxContent>
                </v:textbox>
              </v:shape>
            </w:pict>
          </mc:Fallback>
        </mc:AlternateContent>
      </w:r>
      <w:r>
        <w:rPr>
          <w:noProof/>
          <w:lang w:eastAsia="en-CA"/>
        </w:rPr>
        <mc:AlternateContent>
          <mc:Choice Requires="wps">
            <w:drawing>
              <wp:anchor distT="0" distB="0" distL="114300" distR="114300" simplePos="0" relativeHeight="251720704" behindDoc="0" locked="0" layoutInCell="1" allowOverlap="1" wp14:anchorId="620C3104" wp14:editId="08C152A7">
                <wp:simplePos x="0" y="0"/>
                <wp:positionH relativeFrom="column">
                  <wp:posOffset>-733425</wp:posOffset>
                </wp:positionH>
                <wp:positionV relativeFrom="paragraph">
                  <wp:posOffset>56515</wp:posOffset>
                </wp:positionV>
                <wp:extent cx="1200150" cy="2762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12001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097E" w:rsidRDefault="0080097E" w:rsidP="0080097E">
                            <w:pPr>
                              <w:ind w:left="0" w:firstLine="0"/>
                              <w:jc w:val="center"/>
                            </w:pPr>
                            <w:r>
                              <w:t>Rewards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 o:spid="_x0000_s1094" type="#_x0000_t202" style="position:absolute;left:0;text-align:left;margin-left:-57.75pt;margin-top:4.45pt;width:94.5pt;height:21.7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" fillcolor="white [3201]" strokeweight=".5pt">
                <v:textbox>
                  <w:txbxContent>
                    <w:p w:rsidR="0080097E" w:rsidRDefault="0080097E" w:rsidP="0080097E">
                      <w:pPr>
                        <w:ind w:left="0" w:firstLine="0"/>
                        <w:jc w:val="center"/>
                      </w:pPr>
                      <w:r>
                        <w:t>Rewards</w:t>
                      </w:r>
                    </w:p>
                  </w:txbxContent>
                </v:textbox>
              </v:shape>
            </w:pict>
          </mc:Fallback>
        </mc:AlternateContent>
      </w:r>
      <w:r>
        <w:rPr>
          <w:noProof/>
          <w:lang w:eastAsia="en-CA"/>
        </w:rPr>
        <mc:AlternateContent>
          <mc:Choice Requires="wps">
            <w:drawing>
              <wp:anchor distT="0" distB="0" distL="114300" distR="114300" simplePos="0" relativeHeight="251729920" behindDoc="0" locked="0" layoutInCell="1" allowOverlap="1" wp14:anchorId="7B8C8F3B" wp14:editId="5A5FBDF9">
                <wp:simplePos x="0" y="0"/>
                <wp:positionH relativeFrom="column">
                  <wp:posOffset>561975</wp:posOffset>
                </wp:positionH>
                <wp:positionV relativeFrom="paragraph">
                  <wp:posOffset>742315</wp:posOffset>
                </wp:positionV>
                <wp:extent cx="847725" cy="295275"/>
                <wp:effectExtent l="0" t="57150" r="9525" b="28575"/>
                <wp:wrapNone/>
                <wp:docPr id="39938" name="Straight Arrow Connector 39938"/>
                <wp:cNvGraphicFramePr/>
                <a:graphic xmlns:a="http://schemas.openxmlformats.org/drawingml/2006/main">
                  <a:graphicData uri="http://schemas.microsoft.com/office/word/2010/wordprocessingShape">
                    <wps:wsp>
                      <wps:cNvCnPr/>
                      <wps:spPr>
                        <a:xfrm flipV="1">
                          <a:off x="0" y="0"/>
                          <a:ext cx="847725" cy="2952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39938" o:spid="_x0000_s1026" type="#_x0000_t32" style="position:absolute;margin-left:44.25pt;margin-top:58.45pt;width:66.75pt;height:23.25pt;flip:y;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" strokecolor="black [3213]">
                <v:stroke endarrow="open"/>
              </v:shape>
            </w:pict>
          </mc:Fallback>
        </mc:AlternateContent>
      </w:r>
      <w:r>
        <w:rPr>
          <w:noProof/>
          <w:lang w:eastAsia="en-CA"/>
        </w:rPr>
        <mc:AlternateContent>
          <mc:Choice Requires="wps">
            <w:drawing>
              <wp:anchor distT="0" distB="0" distL="114300" distR="114300" simplePos="0" relativeHeight="251727872" behindDoc="0" locked="0" layoutInCell="1" allowOverlap="1" wp14:anchorId="2607D6E5" wp14:editId="15CBD614">
                <wp:simplePos x="0" y="0"/>
                <wp:positionH relativeFrom="column">
                  <wp:posOffset>561975</wp:posOffset>
                </wp:positionH>
                <wp:positionV relativeFrom="paragraph">
                  <wp:posOffset>589915</wp:posOffset>
                </wp:positionV>
                <wp:extent cx="847725" cy="0"/>
                <wp:effectExtent l="0" t="76200" r="28575" b="114300"/>
                <wp:wrapNone/>
                <wp:docPr id="39937" name="Straight Arrow Connector 39937"/>
                <wp:cNvGraphicFramePr/>
                <a:graphic xmlns:a="http://schemas.openxmlformats.org/drawingml/2006/main">
                  <a:graphicData uri="http://schemas.microsoft.com/office/word/2010/wordprocessingShape">
                    <wps:wsp>
                      <wps:cNvCnPr/>
                      <wps:spPr>
                        <a:xfrm>
                          <a:off x="0" y="0"/>
                          <a:ext cx="84772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9937" o:spid="_x0000_s1026" type="#_x0000_t32" style="position:absolute;margin-left:44.25pt;margin-top:46.45pt;width:66.7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" strokecolor="black [3213]">
                <v:stroke endarrow="open"/>
              </v:shape>
            </w:pict>
          </mc:Fallback>
        </mc:AlternateContent>
      </w:r>
      <w:r>
        <w:rPr>
          <w:noProof/>
          <w:lang w:eastAsia="en-CA"/>
        </w:rPr>
        <mc:AlternateContent>
          <mc:Choice Requires="wps">
            <w:drawing>
              <wp:anchor distT="0" distB="0" distL="114300" distR="114300" simplePos="0" relativeHeight="251725824" behindDoc="0" locked="0" layoutInCell="1" allowOverlap="1" wp14:anchorId="47E06A4C" wp14:editId="075AC5D2">
                <wp:simplePos x="0" y="0"/>
                <wp:positionH relativeFrom="column">
                  <wp:posOffset>609600</wp:posOffset>
                </wp:positionH>
                <wp:positionV relativeFrom="paragraph">
                  <wp:posOffset>180340</wp:posOffset>
                </wp:positionV>
                <wp:extent cx="800100" cy="285750"/>
                <wp:effectExtent l="0" t="0" r="76200" b="76200"/>
                <wp:wrapNone/>
                <wp:docPr id="39936" name="Straight Arrow Connector 39936"/>
                <wp:cNvGraphicFramePr/>
                <a:graphic xmlns:a="http://schemas.openxmlformats.org/drawingml/2006/main">
                  <a:graphicData uri="http://schemas.microsoft.com/office/word/2010/wordprocessingShape">
                    <wps:wsp>
                      <wps:cNvCnPr/>
                      <wps:spPr>
                        <a:xfrm>
                          <a:off x="0" y="0"/>
                          <a:ext cx="800100" cy="2857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9936" o:spid="_x0000_s1026" type="#_x0000_t32" style="position:absolute;margin-left:48pt;margin-top:14.2pt;width:63pt;height: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" strokecolor="black [3213]">
                <v:stroke endarrow="open"/>
              </v:shape>
            </w:pict>
          </mc:Fallback>
        </mc:AlternateContent>
      </w:r>
      <w:r>
        <w:rPr>
          <w:noProof/>
          <w:lang w:eastAsia="en-CA"/>
        </w:rPr>
        <mc:AlternateContent>
          <mc:Choice Requires="wps">
            <w:drawing>
              <wp:anchor distT="0" distB="0" distL="114300" distR="114300" simplePos="0" relativeHeight="251731968" behindDoc="0" locked="0" layoutInCell="1" allowOverlap="1" wp14:anchorId="4063C575" wp14:editId="4E9AEDDF">
                <wp:simplePos x="0" y="0"/>
                <wp:positionH relativeFrom="column">
                  <wp:posOffset>1476375</wp:posOffset>
                </wp:positionH>
                <wp:positionV relativeFrom="paragraph">
                  <wp:posOffset>332740</wp:posOffset>
                </wp:positionV>
                <wp:extent cx="1200150" cy="457200"/>
                <wp:effectExtent l="0" t="0" r="19050" b="19050"/>
                <wp:wrapNone/>
                <wp:docPr id="39940" name="Text Box 39940"/>
                <wp:cNvGraphicFramePr/>
                <a:graphic xmlns:a="http://schemas.openxmlformats.org/drawingml/2006/main">
                  <a:graphicData uri="http://schemas.microsoft.com/office/word/2010/wordprocessingShape">
                    <wps:wsp>
                      <wps:cNvSpPr txBox="1"/>
                      <wps:spPr>
                        <a:xfrm>
                          <a:off x="0" y="0"/>
                          <a:ext cx="1200150"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097E" w:rsidRDefault="0080097E" w:rsidP="0080097E">
                            <w:pPr>
                              <w:ind w:left="0" w:firstLine="0"/>
                              <w:jc w:val="center"/>
                            </w:pPr>
                            <w:r>
                              <w:t xml:space="preserve">Satisfaction with relationship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940" o:spid="_x0000_s1095" type="#_x0000_t202" style="position:absolute;left:0;text-align:left;margin-left:116.25pt;margin-top:26.2pt;width:94.5pt;height:3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" fillcolor="white [3201]" strokeweight=".5pt">
                <v:textbox>
                  <w:txbxContent>
                    <w:p w:rsidR="0080097E" w:rsidRDefault="0080097E" w:rsidP="0080097E">
                      <w:pPr>
                        <w:ind w:left="0" w:firstLine="0"/>
                        <w:jc w:val="center"/>
                      </w:pPr>
                      <w:r>
                        <w:t xml:space="preserve">Satisfaction with relationship </w:t>
                      </w:r>
                    </w:p>
                  </w:txbxContent>
                </v:textbox>
              </v:shape>
            </w:pict>
          </mc:Fallback>
        </mc:AlternateContent>
      </w:r>
      <w:r>
        <w:rPr>
          <w:noProof/>
          <w:lang w:eastAsia="en-CA"/>
        </w:rPr>
        <mc:AlternateContent>
          <mc:Choice Requires="wps">
            <w:drawing>
              <wp:anchor distT="0" distB="0" distL="114300" distR="114300" simplePos="0" relativeHeight="251734016" behindDoc="0" locked="0" layoutInCell="1" allowOverlap="1" wp14:anchorId="28A47215" wp14:editId="47B962F3">
                <wp:simplePos x="0" y="0"/>
                <wp:positionH relativeFrom="column">
                  <wp:posOffset>1476375</wp:posOffset>
                </wp:positionH>
                <wp:positionV relativeFrom="paragraph">
                  <wp:posOffset>894715</wp:posOffset>
                </wp:positionV>
                <wp:extent cx="1200150" cy="609600"/>
                <wp:effectExtent l="0" t="0" r="19050" b="19050"/>
                <wp:wrapNone/>
                <wp:docPr id="39941" name="Text Box 39941"/>
                <wp:cNvGraphicFramePr/>
                <a:graphic xmlns:a="http://schemas.openxmlformats.org/drawingml/2006/main">
                  <a:graphicData uri="http://schemas.microsoft.com/office/word/2010/wordprocessingShape">
                    <wps:wsp>
                      <wps:cNvSpPr txBox="1"/>
                      <wps:spPr>
                        <a:xfrm>
                          <a:off x="0" y="0"/>
                          <a:ext cx="1200150" cy="609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097E" w:rsidRDefault="0080097E" w:rsidP="0080097E">
                            <w:pPr>
                              <w:ind w:left="0" w:firstLine="0"/>
                              <w:jc w:val="center"/>
                            </w:pPr>
                            <w:r>
                              <w:t>Level of investment in relationship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941" o:spid="_x0000_s1096" type="#_x0000_t202" style="position:absolute;left:0;text-align:left;margin-left:116.25pt;margin-top:70.45pt;width:94.5pt;height:4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" fillcolor="white [3201]" strokeweight=".5pt">
                <v:textbox>
                  <w:txbxContent>
                    <w:p w:rsidR="0080097E" w:rsidRDefault="0080097E" w:rsidP="0080097E">
                      <w:pPr>
                        <w:ind w:left="0" w:firstLine="0"/>
                        <w:jc w:val="center"/>
                      </w:pPr>
                      <w:r>
                        <w:t>Level of investment in relationship</w:t>
                      </w:r>
                    </w:p>
                  </w:txbxContent>
                </v:textbox>
              </v:shape>
            </w:pict>
          </mc:Fallback>
        </mc:AlternateContent>
      </w:r>
      <w:r>
        <w:rPr>
          <w:noProof/>
          <w:lang w:eastAsia="en-CA"/>
        </w:rPr>
        <mc:AlternateContent>
          <mc:Choice Requires="wps">
            <w:drawing>
              <wp:anchor distT="0" distB="0" distL="114300" distR="114300" simplePos="0" relativeHeight="251736064" behindDoc="0" locked="0" layoutInCell="1" allowOverlap="1" wp14:anchorId="2E15DD85" wp14:editId="17DFF79C">
                <wp:simplePos x="0" y="0"/>
                <wp:positionH relativeFrom="column">
                  <wp:posOffset>1476375</wp:posOffset>
                </wp:positionH>
                <wp:positionV relativeFrom="paragraph">
                  <wp:posOffset>1598930</wp:posOffset>
                </wp:positionV>
                <wp:extent cx="1200150" cy="581025"/>
                <wp:effectExtent l="0" t="0" r="19050" b="28575"/>
                <wp:wrapNone/>
                <wp:docPr id="39942" name="Text Box 39942"/>
                <wp:cNvGraphicFramePr/>
                <a:graphic xmlns:a="http://schemas.openxmlformats.org/drawingml/2006/main">
                  <a:graphicData uri="http://schemas.microsoft.com/office/word/2010/wordprocessingShape">
                    <wps:wsp>
                      <wps:cNvSpPr txBox="1"/>
                      <wps:spPr>
                        <a:xfrm>
                          <a:off x="0" y="0"/>
                          <a:ext cx="1200150" cy="581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097E" w:rsidRDefault="0080097E" w:rsidP="0080097E">
                            <w:pPr>
                              <w:ind w:left="0" w:firstLine="0"/>
                              <w:jc w:val="center"/>
                            </w:pPr>
                            <w:r>
                              <w:t>Quality of alternatives to relationship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942" o:spid="_x0000_s1097" type="#_x0000_t202" style="position:absolute;left:0;text-align:left;margin-left:116.25pt;margin-top:125.9pt;width:94.5pt;height:45.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" fillcolor="white [3201]" strokeweight=".5pt">
                <v:textbox>
                  <w:txbxContent>
                    <w:p w:rsidR="0080097E" w:rsidRDefault="0080097E" w:rsidP="0080097E">
                      <w:pPr>
                        <w:ind w:left="0" w:firstLine="0"/>
                        <w:jc w:val="center"/>
                      </w:pPr>
                      <w:r>
                        <w:t>Quality of alternatives to relationship</w:t>
                      </w:r>
                    </w:p>
                  </w:txbxContent>
                </v:textbox>
              </v:shape>
            </w:pict>
          </mc:Fallback>
        </mc:AlternateContent>
      </w:r>
      <w:r w:rsidRPr="0080097E">
        <w:rPr>
          <w:lang w:eastAsia="en-CA"/>
        </w:rPr>
        <mc:AlternateContent>
          <mc:Choice Requires="wps">
            <w:drawing>
              <wp:anchor distT="0" distB="0" distL="114300" distR="114300" simplePos="0" relativeHeight="251738112" behindDoc="0" locked="0" layoutInCell="1" allowOverlap="1" wp14:anchorId="062AC94F" wp14:editId="32798091">
                <wp:simplePos x="0" y="0"/>
                <wp:positionH relativeFrom="column">
                  <wp:posOffset>2733675</wp:posOffset>
                </wp:positionH>
                <wp:positionV relativeFrom="paragraph">
                  <wp:posOffset>589915</wp:posOffset>
                </wp:positionV>
                <wp:extent cx="800100" cy="285750"/>
                <wp:effectExtent l="0" t="0" r="76200" b="76200"/>
                <wp:wrapNone/>
                <wp:docPr id="39943" name="Straight Arrow Connector 39943"/>
                <wp:cNvGraphicFramePr/>
                <a:graphic xmlns:a="http://schemas.openxmlformats.org/drawingml/2006/main">
                  <a:graphicData uri="http://schemas.microsoft.com/office/word/2010/wordprocessingShape">
                    <wps:wsp>
                      <wps:cNvCnPr/>
                      <wps:spPr>
                        <a:xfrm>
                          <a:off x="0" y="0"/>
                          <a:ext cx="800100" cy="2857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9943" o:spid="_x0000_s1026" type="#_x0000_t32" style="position:absolute;margin-left:215.25pt;margin-top:46.45pt;width:63pt;height: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" strokecolor="black [3213]">
                <v:stroke endarrow="open"/>
              </v:shape>
            </w:pict>
          </mc:Fallback>
        </mc:AlternateContent>
      </w:r>
      <w:r w:rsidRPr="0080097E">
        <w:rPr>
          <w:lang w:eastAsia="en-CA"/>
        </w:rPr>
        <mc:AlternateContent>
          <mc:Choice Requires="wps">
            <w:drawing>
              <wp:anchor distT="0" distB="0" distL="114300" distR="114300" simplePos="0" relativeHeight="251739136" behindDoc="0" locked="0" layoutInCell="1" allowOverlap="1" wp14:anchorId="2D9789CA" wp14:editId="298DD2C4">
                <wp:simplePos x="0" y="0"/>
                <wp:positionH relativeFrom="column">
                  <wp:posOffset>2733675</wp:posOffset>
                </wp:positionH>
                <wp:positionV relativeFrom="paragraph">
                  <wp:posOffset>1142365</wp:posOffset>
                </wp:positionV>
                <wp:extent cx="847725" cy="0"/>
                <wp:effectExtent l="0" t="76200" r="28575" b="114300"/>
                <wp:wrapNone/>
                <wp:docPr id="39944" name="Straight Arrow Connector 39944"/>
                <wp:cNvGraphicFramePr/>
                <a:graphic xmlns:a="http://schemas.openxmlformats.org/drawingml/2006/main">
                  <a:graphicData uri="http://schemas.microsoft.com/office/word/2010/wordprocessingShape">
                    <wps:wsp>
                      <wps:cNvCnPr/>
                      <wps:spPr>
                        <a:xfrm>
                          <a:off x="0" y="0"/>
                          <a:ext cx="84772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9944" o:spid="_x0000_s1026" type="#_x0000_t32" style="position:absolute;margin-left:215.25pt;margin-top:89.95pt;width:66.7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" strokecolor="black [3213]">
                <v:stroke endarrow="open"/>
              </v:shape>
            </w:pict>
          </mc:Fallback>
        </mc:AlternateContent>
      </w:r>
      <w:r w:rsidRPr="0080097E">
        <w:rPr>
          <w:lang w:eastAsia="en-CA"/>
        </w:rPr>
        <mc:AlternateContent>
          <mc:Choice Requires="wps">
            <w:drawing>
              <wp:anchor distT="0" distB="0" distL="114300" distR="114300" simplePos="0" relativeHeight="251740160" behindDoc="0" locked="0" layoutInCell="1" allowOverlap="1" wp14:anchorId="6220F515" wp14:editId="256700FF">
                <wp:simplePos x="0" y="0"/>
                <wp:positionH relativeFrom="column">
                  <wp:posOffset>2733675</wp:posOffset>
                </wp:positionH>
                <wp:positionV relativeFrom="paragraph">
                  <wp:posOffset>1437640</wp:posOffset>
                </wp:positionV>
                <wp:extent cx="847725" cy="295275"/>
                <wp:effectExtent l="0" t="57150" r="9525" b="28575"/>
                <wp:wrapNone/>
                <wp:docPr id="39945" name="Straight Arrow Connector 39945"/>
                <wp:cNvGraphicFramePr/>
                <a:graphic xmlns:a="http://schemas.openxmlformats.org/drawingml/2006/main">
                  <a:graphicData uri="http://schemas.microsoft.com/office/word/2010/wordprocessingShape">
                    <wps:wsp>
                      <wps:cNvCnPr/>
                      <wps:spPr>
                        <a:xfrm flipV="1">
                          <a:off x="0" y="0"/>
                          <a:ext cx="847725" cy="2952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39945" o:spid="_x0000_s1026" type="#_x0000_t32" style="position:absolute;margin-left:215.25pt;margin-top:113.2pt;width:66.75pt;height:23.25pt;flip:y;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" strokecolor="black [3213]">
                <v:stroke endarrow="open"/>
              </v:shape>
            </w:pict>
          </mc:Fallback>
        </mc:AlternateContent>
      </w:r>
      <w:r>
        <w:rPr>
          <w:noProof/>
          <w:lang w:eastAsia="en-CA"/>
        </w:rPr>
        <mc:AlternateContent>
          <mc:Choice Requires="wps">
            <w:drawing>
              <wp:anchor distT="0" distB="0" distL="114300" distR="114300" simplePos="0" relativeHeight="251742208" behindDoc="0" locked="0" layoutInCell="1" allowOverlap="1" wp14:anchorId="7B9DEC5B" wp14:editId="74816853">
                <wp:simplePos x="0" y="0"/>
                <wp:positionH relativeFrom="column">
                  <wp:posOffset>3667125</wp:posOffset>
                </wp:positionH>
                <wp:positionV relativeFrom="paragraph">
                  <wp:posOffset>847090</wp:posOffset>
                </wp:positionV>
                <wp:extent cx="1200150" cy="504825"/>
                <wp:effectExtent l="0" t="0" r="19050" b="28575"/>
                <wp:wrapNone/>
                <wp:docPr id="39946" name="Text Box 39946"/>
                <wp:cNvGraphicFramePr/>
                <a:graphic xmlns:a="http://schemas.openxmlformats.org/drawingml/2006/main">
                  <a:graphicData uri="http://schemas.microsoft.com/office/word/2010/wordprocessingShape">
                    <wps:wsp>
                      <wps:cNvSpPr txBox="1"/>
                      <wps:spPr>
                        <a:xfrm>
                          <a:off x="0" y="0"/>
                          <a:ext cx="120015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097E" w:rsidRDefault="0080097E" w:rsidP="0080097E">
                            <w:pPr>
                              <w:ind w:left="0" w:firstLine="0"/>
                              <w:jc w:val="center"/>
                            </w:pPr>
                            <w:r>
                              <w:t>Commitment to relationship</w:t>
                            </w:r>
                            <w:r w:rsidR="004970B7">
                              <w:rPr>
                                <w:noProof/>
                                <w:lang w:eastAsia="en-CA"/>
                              </w:rPr>
                              <w:drawing>
                                <wp:inline distT="0" distB="0" distL="0" distR="0" wp14:anchorId="4CE9279F" wp14:editId="27A1E0C5">
                                  <wp:extent cx="1010920" cy="429840"/>
                                  <wp:effectExtent l="0" t="0" r="0" b="8890"/>
                                  <wp:docPr id="39951" name="Picture 39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0920" cy="429840"/>
                                          </a:xfrm>
                                          <a:prstGeom prst="rect">
                                            <a:avLst/>
                                          </a:prstGeom>
                                          <a:noFill/>
                                          <a:ln>
                                            <a:noFill/>
                                          </a:ln>
                                        </pic:spPr>
                                      </pic:pic>
                                    </a:graphicData>
                                  </a:graphic>
                                </wp:inline>
                              </w:drawing>
                            </w:r>
                            <w:r w:rsidR="004970B7">
                              <w:rPr>
                                <w:noProof/>
                                <w:lang w:eastAsia="en-CA"/>
                              </w:rPr>
                              <w:drawing>
                                <wp:inline distT="0" distB="0" distL="0" distR="0" wp14:anchorId="0838AF86" wp14:editId="01B265E0">
                                  <wp:extent cx="914400" cy="133350"/>
                                  <wp:effectExtent l="0" t="0" r="0" b="0"/>
                                  <wp:docPr id="39952" name="Picture 3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1333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946" o:spid="_x0000_s1098" type="#_x0000_t202" style="position:absolute;left:0;text-align:left;margin-left:288.75pt;margin-top:66.7pt;width:94.5pt;height:39.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" fillcolor="white [3201]" strokeweight=".5pt">
                <v:textbox>
                  <w:txbxContent>
                    <w:p w:rsidR="0080097E" w:rsidRDefault="0080097E" w:rsidP="0080097E">
                      <w:pPr>
                        <w:ind w:left="0" w:firstLine="0"/>
                        <w:jc w:val="center"/>
                      </w:pPr>
                      <w:r>
                        <w:t>Commitment to relationship</w:t>
                      </w:r>
                      <w:r w:rsidR="004970B7">
                        <w:rPr>
                          <w:noProof/>
                          <w:lang w:eastAsia="en-CA"/>
                        </w:rPr>
                        <w:drawing>
                          <wp:inline distT="0" distB="0" distL="0" distR="0" wp14:anchorId="4CE9279F" wp14:editId="27A1E0C5">
                            <wp:extent cx="1010920" cy="429840"/>
                            <wp:effectExtent l="0" t="0" r="0" b="8890"/>
                            <wp:docPr id="39951" name="Picture 39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0920" cy="429840"/>
                                    </a:xfrm>
                                    <a:prstGeom prst="rect">
                                      <a:avLst/>
                                    </a:prstGeom>
                                    <a:noFill/>
                                    <a:ln>
                                      <a:noFill/>
                                    </a:ln>
                                  </pic:spPr>
                                </pic:pic>
                              </a:graphicData>
                            </a:graphic>
                          </wp:inline>
                        </w:drawing>
                      </w:r>
                      <w:r w:rsidR="004970B7">
                        <w:rPr>
                          <w:noProof/>
                          <w:lang w:eastAsia="en-CA"/>
                        </w:rPr>
                        <w:drawing>
                          <wp:inline distT="0" distB="0" distL="0" distR="0" wp14:anchorId="0838AF86" wp14:editId="01B265E0">
                            <wp:extent cx="914400" cy="133350"/>
                            <wp:effectExtent l="0" t="0" r="0" b="0"/>
                            <wp:docPr id="39952" name="Picture 3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133350"/>
                                    </a:xfrm>
                                    <a:prstGeom prst="rect">
                                      <a:avLst/>
                                    </a:prstGeom>
                                    <a:noFill/>
                                    <a:ln>
                                      <a:noFill/>
                                    </a:ln>
                                  </pic:spPr>
                                </pic:pic>
                              </a:graphicData>
                            </a:graphic>
                          </wp:inline>
                        </w:drawing>
                      </w:r>
                    </w:p>
                  </w:txbxContent>
                </v:textbox>
              </v:shape>
            </w:pict>
          </mc:Fallback>
        </mc:AlternateContent>
      </w:r>
      <w:r w:rsidR="0080097E">
        <w:rPr>
          <w:lang w:eastAsia="en-CA"/>
        </w:rPr>
        <w:t xml:space="preserve"> </w:t>
      </w: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80097E">
      <w:pPr>
        <w:tabs>
          <w:tab w:val="left" w:pos="2340"/>
        </w:tabs>
        <w:ind w:hanging="357"/>
        <w:rPr>
          <w:lang w:eastAsia="en-CA"/>
        </w:rPr>
      </w:pPr>
    </w:p>
    <w:p w:rsidR="004970B7" w:rsidRDefault="004970B7" w:rsidP="004970B7">
      <w:pPr>
        <w:tabs>
          <w:tab w:val="left" w:pos="2340"/>
        </w:tabs>
        <w:ind w:left="0" w:firstLine="0"/>
        <w:rPr>
          <w:lang w:eastAsia="en-CA"/>
        </w:rPr>
      </w:pPr>
      <w:r>
        <w:rPr>
          <w:lang w:eastAsia="en-CA"/>
        </w:rPr>
        <w:t>In order to predict whether people will stay in an intimate relationship, according to the investment model we need to know: 1) how satisfied they are with the relationship (level of reward minus costs) 2) whether they believe that attractive alternatives are available and 3) the extent of their investment in the relationship.</w:t>
      </w:r>
    </w:p>
    <w:p w:rsidR="004970B7" w:rsidRDefault="004970B7" w:rsidP="004970B7">
      <w:pPr>
        <w:tabs>
          <w:tab w:val="left" w:pos="2340"/>
        </w:tabs>
        <w:ind w:left="0" w:firstLine="0"/>
        <w:rPr>
          <w:lang w:eastAsia="en-CA"/>
        </w:rPr>
      </w:pPr>
      <w:r>
        <w:rPr>
          <w:lang w:eastAsia="en-CA"/>
        </w:rPr>
        <w:t>The greater investment they have in the relationship, the more likely they are to stay even if satisfaction is low and alternatives are available.</w:t>
      </w:r>
    </w:p>
    <w:p w:rsidR="004970B7" w:rsidRDefault="004970B7" w:rsidP="004970B7">
      <w:pPr>
        <w:tabs>
          <w:tab w:val="left" w:pos="2340"/>
        </w:tabs>
        <w:ind w:left="0" w:firstLine="0"/>
        <w:rPr>
          <w:lang w:eastAsia="en-CA"/>
        </w:rPr>
      </w:pPr>
      <w:r>
        <w:rPr>
          <w:lang w:eastAsia="en-CA"/>
        </w:rPr>
        <w:t xml:space="preserve"> </w:t>
      </w:r>
    </w:p>
    <w:p w:rsidR="004970B7" w:rsidRDefault="004970B7" w:rsidP="004970B7">
      <w:pPr>
        <w:tabs>
          <w:tab w:val="left" w:pos="2340"/>
        </w:tabs>
        <w:ind w:left="0" w:firstLine="0"/>
        <w:rPr>
          <w:lang w:eastAsia="en-CA"/>
        </w:rPr>
      </w:pPr>
      <w:proofErr w:type="spellStart"/>
      <w:r>
        <w:rPr>
          <w:lang w:eastAsia="en-CA"/>
        </w:rPr>
        <w:t>Rusbult</w:t>
      </w:r>
      <w:proofErr w:type="spellEnd"/>
      <w:r>
        <w:rPr>
          <w:lang w:eastAsia="en-CA"/>
        </w:rPr>
        <w:t xml:space="preserve"> (1983) </w:t>
      </w:r>
    </w:p>
    <w:p w:rsidR="004970B7" w:rsidRDefault="004970B7" w:rsidP="004970B7">
      <w:pPr>
        <w:pStyle w:val="ListParagraph"/>
        <w:numPr>
          <w:ilvl w:val="0"/>
          <w:numId w:val="56"/>
        </w:numPr>
        <w:tabs>
          <w:tab w:val="left" w:pos="2340"/>
        </w:tabs>
        <w:rPr>
          <w:lang w:eastAsia="en-CA"/>
        </w:rPr>
      </w:pPr>
      <w:r>
        <w:rPr>
          <w:lang w:eastAsia="en-CA"/>
        </w:rPr>
        <w:t xml:space="preserve">In order to test this theory </w:t>
      </w:r>
      <w:r>
        <w:rPr>
          <w:lang w:eastAsia="en-CA"/>
        </w:rPr>
        <w:t>she asked students involved in heterosexual dating relationships to fill out questionnaires over a seven month period. Every three weeks or so people answered questions about each of the components of the model shown.</w:t>
      </w:r>
    </w:p>
    <w:p w:rsidR="004970B7" w:rsidRDefault="007A5BA7" w:rsidP="004970B7">
      <w:pPr>
        <w:pStyle w:val="ListParagraph"/>
        <w:numPr>
          <w:ilvl w:val="0"/>
          <w:numId w:val="56"/>
        </w:numPr>
        <w:tabs>
          <w:tab w:val="left" w:pos="2340"/>
        </w:tabs>
        <w:rPr>
          <w:lang w:eastAsia="en-CA"/>
        </w:rPr>
      </w:pPr>
      <w:proofErr w:type="spellStart"/>
      <w:r>
        <w:rPr>
          <w:lang w:eastAsia="en-CA"/>
        </w:rPr>
        <w:t>Rusbult</w:t>
      </w:r>
      <w:proofErr w:type="spellEnd"/>
      <w:r>
        <w:rPr>
          <w:lang w:eastAsia="en-CA"/>
        </w:rPr>
        <w:t xml:space="preserve"> also kept track of whether the students stayed in the relationships or broke up with their partner. </w:t>
      </w:r>
    </w:p>
    <w:p w:rsidR="007A5BA7" w:rsidRDefault="007A5BA7" w:rsidP="004970B7">
      <w:pPr>
        <w:pStyle w:val="ListParagraph"/>
        <w:numPr>
          <w:ilvl w:val="0"/>
          <w:numId w:val="56"/>
        </w:numPr>
        <w:tabs>
          <w:tab w:val="left" w:pos="2340"/>
        </w:tabs>
        <w:rPr>
          <w:lang w:eastAsia="en-CA"/>
        </w:rPr>
      </w:pPr>
      <w:r>
        <w:rPr>
          <w:lang w:eastAsia="en-CA"/>
        </w:rPr>
        <w:t>Consistent with the model people’s satisfaction, alternatives and investments all predicted how committed they were to the relationship and whether it lasted.</w:t>
      </w:r>
    </w:p>
    <w:p w:rsidR="007A5BA7" w:rsidRDefault="007A5BA7" w:rsidP="007A5BA7">
      <w:pPr>
        <w:tabs>
          <w:tab w:val="left" w:pos="2340"/>
        </w:tabs>
        <w:ind w:hanging="357"/>
        <w:rPr>
          <w:lang w:eastAsia="en-CA"/>
        </w:rPr>
      </w:pPr>
    </w:p>
    <w:p w:rsidR="007A5BA7" w:rsidRDefault="007A5BA7" w:rsidP="007A5BA7">
      <w:pPr>
        <w:tabs>
          <w:tab w:val="left" w:pos="2340"/>
        </w:tabs>
        <w:ind w:hanging="357"/>
        <w:rPr>
          <w:lang w:eastAsia="en-CA"/>
        </w:rPr>
      </w:pPr>
      <w:r>
        <w:rPr>
          <w:lang w:eastAsia="en-CA"/>
        </w:rPr>
        <w:t>Equity theory</w:t>
      </w:r>
    </w:p>
    <w:p w:rsidR="007A5BA7" w:rsidRDefault="007A5BA7" w:rsidP="007A5BA7">
      <w:pPr>
        <w:pStyle w:val="ListParagraph"/>
        <w:numPr>
          <w:ilvl w:val="0"/>
          <w:numId w:val="56"/>
        </w:numPr>
        <w:tabs>
          <w:tab w:val="left" w:pos="2340"/>
        </w:tabs>
        <w:rPr>
          <w:lang w:eastAsia="en-CA"/>
        </w:rPr>
      </w:pPr>
      <w:r>
        <w:rPr>
          <w:lang w:eastAsia="en-CA"/>
        </w:rPr>
        <w:t>The theory that people are happiest with relationships in which the rewards and costs that a person experiences, and the contributions that he or she makes to the relationship are roughly equal to the rewards costs and contributions of the other person.</w:t>
      </w:r>
    </w:p>
    <w:p w:rsidR="007A5BA7" w:rsidRDefault="007A5BA7" w:rsidP="007A5BA7">
      <w:pPr>
        <w:pStyle w:val="ListParagraph"/>
        <w:numPr>
          <w:ilvl w:val="0"/>
          <w:numId w:val="56"/>
        </w:numPr>
        <w:tabs>
          <w:tab w:val="left" w:pos="2340"/>
        </w:tabs>
        <w:rPr>
          <w:lang w:eastAsia="en-CA"/>
        </w:rPr>
      </w:pPr>
      <w:r>
        <w:rPr>
          <w:lang w:eastAsia="en-CA"/>
        </w:rPr>
        <w:t xml:space="preserve">Exchange relationships: interactions between new acquaintances or casual friends are governed by equity concerns. People keep track of who is contributing what and feel taken advantage of when they feel they are putting more into the relationship then they are getting out of it. </w:t>
      </w:r>
    </w:p>
    <w:p w:rsidR="007A5BA7" w:rsidRDefault="007A5BA7" w:rsidP="007A5BA7">
      <w:pPr>
        <w:pStyle w:val="ListParagraph"/>
        <w:numPr>
          <w:ilvl w:val="0"/>
          <w:numId w:val="56"/>
        </w:numPr>
        <w:tabs>
          <w:tab w:val="left" w:pos="2340"/>
        </w:tabs>
        <w:rPr>
          <w:lang w:eastAsia="en-CA"/>
        </w:rPr>
      </w:pPr>
      <w:r>
        <w:rPr>
          <w:lang w:eastAsia="en-CA"/>
        </w:rPr>
        <w:lastRenderedPageBreak/>
        <w:t xml:space="preserve">Communal relationships - Interactions between close friends, family members and romantic partners are governed less by an equity norm and more by a desire to help each other in times of need.  Respond to others needs regardless of whether they are repaid. </w:t>
      </w:r>
    </w:p>
    <w:p w:rsidR="007A5BA7" w:rsidRDefault="007A5BA7" w:rsidP="007A5BA7">
      <w:pPr>
        <w:pStyle w:val="ListParagraph"/>
        <w:numPr>
          <w:ilvl w:val="0"/>
          <w:numId w:val="56"/>
        </w:numPr>
        <w:tabs>
          <w:tab w:val="left" w:pos="2340"/>
        </w:tabs>
        <w:rPr>
          <w:lang w:eastAsia="en-CA"/>
        </w:rPr>
      </w:pPr>
      <w:r>
        <w:rPr>
          <w:lang w:eastAsia="en-CA"/>
        </w:rPr>
        <w:t>Margaret Clark and colleagues</w:t>
      </w:r>
    </w:p>
    <w:p w:rsidR="007A5BA7" w:rsidRDefault="007A5BA7" w:rsidP="007A5BA7">
      <w:pPr>
        <w:pStyle w:val="ListParagraph"/>
        <w:numPr>
          <w:ilvl w:val="1"/>
          <w:numId w:val="56"/>
        </w:numPr>
        <w:tabs>
          <w:tab w:val="left" w:pos="2340"/>
        </w:tabs>
        <w:rPr>
          <w:lang w:eastAsia="en-CA"/>
        </w:rPr>
      </w:pPr>
      <w:r>
        <w:rPr>
          <w:lang w:eastAsia="en-CA"/>
        </w:rPr>
        <w:t>Participants interacted with an interesting person and were told either that this person was new to the area and wanted to meet new people – thereby increasing their interest and establishing a communal relationship  with the person – or that the other person was married and only visiting the area for a brief time, thereby making them more inclined to favour an exchange relationship with the person</w:t>
      </w:r>
    </w:p>
    <w:p w:rsidR="0003039A" w:rsidRDefault="007A5BA7" w:rsidP="007A5BA7">
      <w:pPr>
        <w:pStyle w:val="ListParagraph"/>
        <w:numPr>
          <w:ilvl w:val="1"/>
          <w:numId w:val="56"/>
        </w:numPr>
        <w:tabs>
          <w:tab w:val="left" w:pos="2340"/>
        </w:tabs>
        <w:rPr>
          <w:lang w:eastAsia="en-CA"/>
        </w:rPr>
      </w:pPr>
      <w:r>
        <w:rPr>
          <w:lang w:eastAsia="en-CA"/>
        </w:rPr>
        <w:t xml:space="preserve">People in the exchange condition operated according to the equity norm, while people in the communal condition, thinking this was a chance for a long-term relationship, </w:t>
      </w:r>
      <w:r w:rsidR="0003039A">
        <w:rPr>
          <w:lang w:eastAsia="en-CA"/>
        </w:rPr>
        <w:t xml:space="preserve">were relatively unconcerned with a tit-for-tat accounting of who was contributing what. </w:t>
      </w:r>
    </w:p>
    <w:p w:rsidR="0003039A" w:rsidRDefault="0003039A" w:rsidP="0003039A">
      <w:pPr>
        <w:tabs>
          <w:tab w:val="left" w:pos="2340"/>
        </w:tabs>
        <w:ind w:hanging="357"/>
        <w:rPr>
          <w:lang w:eastAsia="en-CA"/>
        </w:rPr>
      </w:pPr>
    </w:p>
    <w:p w:rsidR="0003039A" w:rsidRDefault="0003039A" w:rsidP="0003039A">
      <w:pPr>
        <w:tabs>
          <w:tab w:val="left" w:pos="2340"/>
        </w:tabs>
        <w:ind w:hanging="357"/>
        <w:rPr>
          <w:lang w:eastAsia="en-CA"/>
        </w:rPr>
      </w:pPr>
      <w:r>
        <w:rPr>
          <w:lang w:eastAsia="en-CA"/>
        </w:rPr>
        <w:t>The role of positive illusions</w:t>
      </w:r>
    </w:p>
    <w:p w:rsidR="0003039A" w:rsidRDefault="0003039A" w:rsidP="0003039A">
      <w:pPr>
        <w:pStyle w:val="ListParagraph"/>
        <w:numPr>
          <w:ilvl w:val="0"/>
          <w:numId w:val="56"/>
        </w:numPr>
        <w:tabs>
          <w:tab w:val="left" w:pos="2340"/>
        </w:tabs>
        <w:rPr>
          <w:lang w:eastAsia="en-CA"/>
        </w:rPr>
      </w:pPr>
      <w:r>
        <w:rPr>
          <w:lang w:eastAsia="en-CA"/>
        </w:rPr>
        <w:t>Idealization of our romantic relationships and partners in order to maintain the relationship.</w:t>
      </w:r>
    </w:p>
    <w:p w:rsidR="0003039A" w:rsidRDefault="0003039A" w:rsidP="0003039A">
      <w:pPr>
        <w:pStyle w:val="ListParagraph"/>
        <w:numPr>
          <w:ilvl w:val="0"/>
          <w:numId w:val="56"/>
        </w:numPr>
        <w:tabs>
          <w:tab w:val="left" w:pos="2340"/>
        </w:tabs>
        <w:rPr>
          <w:lang w:eastAsia="en-CA"/>
        </w:rPr>
      </w:pPr>
      <w:r>
        <w:rPr>
          <w:lang w:eastAsia="en-CA"/>
        </w:rPr>
        <w:t>Murray and Holmes (1993) investigated whether people deal with doubts and uncertainties by weaving stories in which their partner’s flaws are reinterpreted as virtues.</w:t>
      </w:r>
    </w:p>
    <w:p w:rsidR="007A5BA7" w:rsidRDefault="0003039A" w:rsidP="0003039A">
      <w:pPr>
        <w:pStyle w:val="ListParagraph"/>
        <w:numPr>
          <w:ilvl w:val="1"/>
          <w:numId w:val="56"/>
        </w:numPr>
        <w:tabs>
          <w:tab w:val="left" w:pos="2340"/>
        </w:tabs>
        <w:rPr>
          <w:lang w:eastAsia="en-CA"/>
        </w:rPr>
      </w:pPr>
      <w:r>
        <w:rPr>
          <w:lang w:eastAsia="en-CA"/>
        </w:rPr>
        <w:t xml:space="preserve">Students in dating relationships were asked whether their partner tended to initiate conflicts. As expected, most reported they don’t have the kind of partner who starts fights. </w:t>
      </w:r>
    </w:p>
    <w:p w:rsidR="0003039A" w:rsidRDefault="0003039A" w:rsidP="0003039A">
      <w:pPr>
        <w:pStyle w:val="ListParagraph"/>
        <w:numPr>
          <w:ilvl w:val="1"/>
          <w:numId w:val="56"/>
        </w:numPr>
        <w:tabs>
          <w:tab w:val="left" w:pos="2340"/>
        </w:tabs>
        <w:rPr>
          <w:lang w:eastAsia="en-CA"/>
        </w:rPr>
      </w:pPr>
      <w:r>
        <w:rPr>
          <w:lang w:eastAsia="en-CA"/>
        </w:rPr>
        <w:t>Those in the fake Psychology today article condition read the article in which it was argued that engaging in conflict can be healthy for a relationship. This info was intended to threaten participant’s view of their partner.</w:t>
      </w:r>
    </w:p>
    <w:p w:rsidR="0003039A" w:rsidRDefault="0003039A" w:rsidP="0003039A">
      <w:pPr>
        <w:pStyle w:val="ListParagraph"/>
        <w:numPr>
          <w:ilvl w:val="1"/>
          <w:numId w:val="56"/>
        </w:numPr>
        <w:tabs>
          <w:tab w:val="left" w:pos="2340"/>
        </w:tabs>
        <w:rPr>
          <w:lang w:eastAsia="en-CA"/>
        </w:rPr>
      </w:pPr>
      <w:r>
        <w:rPr>
          <w:lang w:eastAsia="en-CA"/>
        </w:rPr>
        <w:t>Participants in the control condition read an unrelated story. Later when asked again whether their partner initiated conflict, participants in the experimental BUT NOT control group now reported that they in fact had partners who quite enjoyed a good fight!</w:t>
      </w:r>
    </w:p>
    <w:p w:rsidR="0003039A" w:rsidRDefault="0003039A" w:rsidP="0003039A">
      <w:pPr>
        <w:pStyle w:val="ListParagraph"/>
        <w:numPr>
          <w:ilvl w:val="0"/>
          <w:numId w:val="56"/>
        </w:numPr>
        <w:tabs>
          <w:tab w:val="left" w:pos="2340"/>
        </w:tabs>
        <w:rPr>
          <w:lang w:eastAsia="en-CA"/>
        </w:rPr>
      </w:pPr>
      <w:r>
        <w:rPr>
          <w:lang w:eastAsia="en-CA"/>
        </w:rPr>
        <w:t>Murray and Holmes (1999) – another way we maintain our relationships is by finding redeeming features in our partner’s fault</w:t>
      </w:r>
    </w:p>
    <w:p w:rsidR="0003039A" w:rsidRDefault="0003039A" w:rsidP="0003039A">
      <w:pPr>
        <w:pStyle w:val="ListParagraph"/>
        <w:numPr>
          <w:ilvl w:val="1"/>
          <w:numId w:val="56"/>
        </w:numPr>
        <w:tabs>
          <w:tab w:val="left" w:pos="2340"/>
        </w:tabs>
        <w:rPr>
          <w:lang w:eastAsia="en-CA"/>
        </w:rPr>
      </w:pPr>
      <w:r>
        <w:rPr>
          <w:lang w:eastAsia="en-CA"/>
        </w:rPr>
        <w:t xml:space="preserve">When asked participants to write out a list of their partners faults, approximately half engaged in “yes, but” refutations. </w:t>
      </w:r>
    </w:p>
    <w:p w:rsidR="0003039A" w:rsidRDefault="0003039A" w:rsidP="0003039A">
      <w:pPr>
        <w:pStyle w:val="ListParagraph"/>
        <w:numPr>
          <w:ilvl w:val="0"/>
          <w:numId w:val="56"/>
        </w:numPr>
        <w:tabs>
          <w:tab w:val="left" w:pos="2340"/>
        </w:tabs>
        <w:rPr>
          <w:lang w:eastAsia="en-CA"/>
        </w:rPr>
      </w:pPr>
      <w:r>
        <w:rPr>
          <w:lang w:eastAsia="en-CA"/>
        </w:rPr>
        <w:t xml:space="preserve">Murray, Holmes </w:t>
      </w:r>
      <w:r>
        <w:rPr>
          <w:lang w:eastAsia="en-CA"/>
        </w:rPr>
        <w:t>and</w:t>
      </w:r>
      <w:r>
        <w:rPr>
          <w:lang w:eastAsia="en-CA"/>
        </w:rPr>
        <w:t xml:space="preserve"> </w:t>
      </w:r>
      <w:proofErr w:type="gramStart"/>
      <w:r>
        <w:rPr>
          <w:lang w:eastAsia="en-CA"/>
        </w:rPr>
        <w:t>Griffin(</w:t>
      </w:r>
      <w:proofErr w:type="gramEnd"/>
      <w:r>
        <w:rPr>
          <w:lang w:eastAsia="en-CA"/>
        </w:rPr>
        <w:t>1996a) do we hold idealistic rather than realistic views of our own partners?</w:t>
      </w:r>
    </w:p>
    <w:p w:rsidR="0003039A" w:rsidRDefault="0003039A" w:rsidP="0003039A">
      <w:pPr>
        <w:pStyle w:val="ListParagraph"/>
        <w:numPr>
          <w:ilvl w:val="1"/>
          <w:numId w:val="56"/>
        </w:numPr>
        <w:tabs>
          <w:tab w:val="left" w:pos="2340"/>
        </w:tabs>
        <w:rPr>
          <w:lang w:eastAsia="en-CA"/>
        </w:rPr>
      </w:pPr>
      <w:r>
        <w:rPr>
          <w:lang w:eastAsia="en-CA"/>
        </w:rPr>
        <w:t>Asked dating and married couples to rate their own attributes, their partners attributes and attributes of an ideal partner</w:t>
      </w:r>
    </w:p>
    <w:p w:rsidR="0012031B" w:rsidRDefault="0003039A" w:rsidP="0003039A">
      <w:pPr>
        <w:pStyle w:val="ListParagraph"/>
        <w:numPr>
          <w:ilvl w:val="2"/>
          <w:numId w:val="56"/>
        </w:numPr>
        <w:tabs>
          <w:tab w:val="left" w:pos="2340"/>
        </w:tabs>
        <w:rPr>
          <w:lang w:eastAsia="en-CA"/>
        </w:rPr>
      </w:pPr>
      <w:r>
        <w:rPr>
          <w:lang w:eastAsia="en-CA"/>
        </w:rPr>
        <w:t xml:space="preserve">E.g. Lucia and Mario. If Lucia’s perception of Mario is accurate (based on reality) then he way she rates him on intelligence, </w:t>
      </w:r>
      <w:r w:rsidR="0012031B">
        <w:rPr>
          <w:lang w:eastAsia="en-CA"/>
        </w:rPr>
        <w:t>humour and consideration should be very similar to how he rates himself. However if she holds an idealistic view of Mario, she should rate him more positively than he did himself.</w:t>
      </w:r>
    </w:p>
    <w:p w:rsidR="0012031B" w:rsidRDefault="0012031B" w:rsidP="0003039A">
      <w:pPr>
        <w:pStyle w:val="ListParagraph"/>
        <w:numPr>
          <w:ilvl w:val="2"/>
          <w:numId w:val="56"/>
        </w:numPr>
        <w:tabs>
          <w:tab w:val="left" w:pos="2340"/>
        </w:tabs>
        <w:rPr>
          <w:lang w:eastAsia="en-CA"/>
        </w:rPr>
      </w:pPr>
      <w:r>
        <w:rPr>
          <w:lang w:eastAsia="en-CA"/>
        </w:rPr>
        <w:t>That is exactly what happened, however these effects tend to be stronger for women than for men. Men only hold positive illusions if extremely committed but women hold positive illusions regardless of commitment.</w:t>
      </w:r>
    </w:p>
    <w:p w:rsidR="0003039A" w:rsidRDefault="0012031B" w:rsidP="0003039A">
      <w:pPr>
        <w:pStyle w:val="ListParagraph"/>
        <w:numPr>
          <w:ilvl w:val="2"/>
          <w:numId w:val="56"/>
        </w:numPr>
        <w:tabs>
          <w:tab w:val="left" w:pos="2340"/>
        </w:tabs>
        <w:rPr>
          <w:lang w:eastAsia="en-CA"/>
        </w:rPr>
      </w:pPr>
      <w:r>
        <w:rPr>
          <w:lang w:eastAsia="en-CA"/>
        </w:rPr>
        <w:t xml:space="preserve">The more people idealize their partners and the more that their partner idealizes them, the greater their satisfaction with the relationship. </w:t>
      </w:r>
      <w:r>
        <w:rPr>
          <w:lang w:eastAsia="en-CA"/>
        </w:rPr>
        <w:sym w:font="Wingdings" w:char="F0E0"/>
      </w:r>
      <w:r>
        <w:rPr>
          <w:lang w:eastAsia="en-CA"/>
        </w:rPr>
        <w:t xml:space="preserve"> most likely to endure  </w:t>
      </w:r>
      <w:r w:rsidR="0003039A">
        <w:rPr>
          <w:lang w:eastAsia="en-CA"/>
        </w:rPr>
        <w:t xml:space="preserve">  </w:t>
      </w:r>
    </w:p>
    <w:p w:rsidR="0012031B" w:rsidRDefault="0012031B" w:rsidP="0012031B">
      <w:pPr>
        <w:tabs>
          <w:tab w:val="left" w:pos="2340"/>
        </w:tabs>
        <w:ind w:hanging="357"/>
        <w:rPr>
          <w:lang w:eastAsia="en-CA"/>
        </w:rPr>
      </w:pPr>
    </w:p>
    <w:p w:rsidR="0012031B" w:rsidRDefault="0012031B" w:rsidP="0012031B">
      <w:pPr>
        <w:tabs>
          <w:tab w:val="left" w:pos="2340"/>
        </w:tabs>
        <w:ind w:hanging="357"/>
        <w:rPr>
          <w:lang w:eastAsia="en-CA"/>
        </w:rPr>
      </w:pPr>
    </w:p>
    <w:p w:rsidR="0012031B" w:rsidRDefault="0012031B" w:rsidP="0012031B">
      <w:pPr>
        <w:tabs>
          <w:tab w:val="left" w:pos="2340"/>
        </w:tabs>
        <w:ind w:hanging="357"/>
        <w:rPr>
          <w:lang w:eastAsia="en-CA"/>
        </w:rPr>
      </w:pPr>
    </w:p>
    <w:p w:rsidR="0012031B" w:rsidRDefault="0012031B" w:rsidP="0012031B">
      <w:pPr>
        <w:tabs>
          <w:tab w:val="left" w:pos="2340"/>
        </w:tabs>
        <w:ind w:hanging="357"/>
        <w:rPr>
          <w:lang w:eastAsia="en-CA"/>
        </w:rPr>
      </w:pPr>
    </w:p>
    <w:p w:rsidR="0012031B" w:rsidRDefault="0012031B" w:rsidP="0012031B">
      <w:pPr>
        <w:tabs>
          <w:tab w:val="left" w:pos="2340"/>
        </w:tabs>
        <w:ind w:hanging="357"/>
        <w:rPr>
          <w:lang w:eastAsia="en-CA"/>
        </w:rPr>
      </w:pPr>
    </w:p>
    <w:p w:rsidR="0012031B" w:rsidRDefault="0012031B" w:rsidP="0012031B">
      <w:pPr>
        <w:tabs>
          <w:tab w:val="left" w:pos="2340"/>
        </w:tabs>
        <w:ind w:hanging="357"/>
        <w:rPr>
          <w:lang w:eastAsia="en-CA"/>
        </w:rPr>
      </w:pPr>
    </w:p>
    <w:p w:rsidR="0012031B" w:rsidRDefault="0012031B" w:rsidP="0012031B">
      <w:pPr>
        <w:tabs>
          <w:tab w:val="left" w:pos="2340"/>
        </w:tabs>
        <w:ind w:hanging="357"/>
        <w:rPr>
          <w:lang w:eastAsia="en-CA"/>
        </w:rPr>
      </w:pPr>
      <w:r>
        <w:rPr>
          <w:lang w:eastAsia="en-CA"/>
        </w:rPr>
        <w:lastRenderedPageBreak/>
        <w:t>Ending close relationships</w:t>
      </w:r>
    </w:p>
    <w:p w:rsidR="0012031B" w:rsidRDefault="0012031B" w:rsidP="0012031B">
      <w:pPr>
        <w:tabs>
          <w:tab w:val="left" w:pos="2340"/>
        </w:tabs>
        <w:ind w:hanging="357"/>
        <w:rPr>
          <w:lang w:eastAsia="en-CA"/>
        </w:rPr>
      </w:pPr>
    </w:p>
    <w:p w:rsidR="0012031B" w:rsidRDefault="0012031B" w:rsidP="0012031B">
      <w:pPr>
        <w:tabs>
          <w:tab w:val="left" w:pos="2340"/>
        </w:tabs>
        <w:ind w:hanging="357"/>
        <w:rPr>
          <w:lang w:eastAsia="en-CA"/>
        </w:rPr>
      </w:pPr>
      <w:r>
        <w:rPr>
          <w:lang w:eastAsia="en-CA"/>
        </w:rPr>
        <w:t>Why relationships end</w:t>
      </w:r>
    </w:p>
    <w:p w:rsidR="0012031B" w:rsidRDefault="0012031B" w:rsidP="0012031B">
      <w:pPr>
        <w:pStyle w:val="ListParagraph"/>
        <w:numPr>
          <w:ilvl w:val="0"/>
          <w:numId w:val="56"/>
        </w:numPr>
        <w:tabs>
          <w:tab w:val="left" w:pos="2340"/>
        </w:tabs>
        <w:rPr>
          <w:lang w:eastAsia="en-CA"/>
        </w:rPr>
      </w:pPr>
      <w:r>
        <w:rPr>
          <w:lang w:eastAsia="en-CA"/>
        </w:rPr>
        <w:t>Common reasons given for the dissolution of marriage are financial difficulties, unemployment, alcoholism, sexual infidelity, low religiosity, and premarital pregnancy. (not all apply to dating relationships or friendships)</w:t>
      </w:r>
    </w:p>
    <w:p w:rsidR="0012031B" w:rsidRDefault="0012031B" w:rsidP="0012031B">
      <w:pPr>
        <w:pStyle w:val="ListParagraph"/>
        <w:numPr>
          <w:ilvl w:val="1"/>
          <w:numId w:val="56"/>
        </w:numPr>
        <w:tabs>
          <w:tab w:val="left" w:pos="2340"/>
        </w:tabs>
        <w:rPr>
          <w:lang w:eastAsia="en-CA"/>
        </w:rPr>
      </w:pPr>
      <w:r>
        <w:rPr>
          <w:lang w:eastAsia="en-CA"/>
        </w:rPr>
        <w:t>If the factors that initially attracted you to someone are no longer present, the relationship is likely to be in trouble</w:t>
      </w:r>
    </w:p>
    <w:p w:rsidR="0012031B" w:rsidRDefault="0012031B" w:rsidP="0012031B">
      <w:pPr>
        <w:pStyle w:val="ListParagraph"/>
        <w:numPr>
          <w:ilvl w:val="1"/>
          <w:numId w:val="56"/>
        </w:numPr>
        <w:tabs>
          <w:tab w:val="left" w:pos="2340"/>
        </w:tabs>
        <w:rPr>
          <w:lang w:eastAsia="en-CA"/>
        </w:rPr>
      </w:pPr>
      <w:r>
        <w:rPr>
          <w:lang w:eastAsia="en-CA"/>
        </w:rPr>
        <w:t>Fatal attractions – the qualities that were initially so attractive became the very reasons why the relationship could not sustain and ended.</w:t>
      </w:r>
    </w:p>
    <w:p w:rsidR="0012031B" w:rsidRDefault="0012031B" w:rsidP="0012031B">
      <w:pPr>
        <w:pStyle w:val="ListParagraph"/>
        <w:numPr>
          <w:ilvl w:val="0"/>
          <w:numId w:val="56"/>
        </w:numPr>
        <w:tabs>
          <w:tab w:val="left" w:pos="2340"/>
        </w:tabs>
        <w:rPr>
          <w:lang w:eastAsia="en-CA"/>
        </w:rPr>
      </w:pPr>
      <w:r>
        <w:rPr>
          <w:lang w:eastAsia="en-CA"/>
        </w:rPr>
        <w:t>Social exchange theorists find that relationships are likely to end when rewards are low and costs are high, when alternatives are available to one or both partners, or when the partners have invested little in the relationship. Those who are being under-benefited likely to end</w:t>
      </w:r>
    </w:p>
    <w:p w:rsidR="0012031B" w:rsidRDefault="0012031B" w:rsidP="0012031B">
      <w:pPr>
        <w:pStyle w:val="ListParagraph"/>
        <w:numPr>
          <w:ilvl w:val="0"/>
          <w:numId w:val="56"/>
        </w:numPr>
        <w:tabs>
          <w:tab w:val="left" w:pos="2340"/>
        </w:tabs>
        <w:rPr>
          <w:lang w:eastAsia="en-CA"/>
        </w:rPr>
      </w:pPr>
      <w:r>
        <w:rPr>
          <w:lang w:eastAsia="en-CA"/>
        </w:rPr>
        <w:t xml:space="preserve"> Sheer boredom is another reason: as the person becomes more familiar to us, there is less new and exciting things to learn about him/her. Day to day routine of living together may lead people to feel they are in a rut and are missing out on excitement and passion.</w:t>
      </w:r>
    </w:p>
    <w:p w:rsidR="008770BE" w:rsidRDefault="008770BE" w:rsidP="0012031B">
      <w:pPr>
        <w:pStyle w:val="ListParagraph"/>
        <w:numPr>
          <w:ilvl w:val="0"/>
          <w:numId w:val="56"/>
        </w:numPr>
        <w:tabs>
          <w:tab w:val="left" w:pos="2340"/>
        </w:tabs>
        <w:rPr>
          <w:lang w:eastAsia="en-CA"/>
        </w:rPr>
      </w:pPr>
      <w:r>
        <w:rPr>
          <w:lang w:eastAsia="en-CA"/>
        </w:rPr>
        <w:t xml:space="preserve">Cheryl </w:t>
      </w:r>
      <w:proofErr w:type="spellStart"/>
      <w:r w:rsidR="00F32195">
        <w:rPr>
          <w:lang w:eastAsia="en-CA"/>
        </w:rPr>
        <w:t>H</w:t>
      </w:r>
      <w:r>
        <w:rPr>
          <w:lang w:eastAsia="en-CA"/>
        </w:rPr>
        <w:t>arasymchuk</w:t>
      </w:r>
      <w:proofErr w:type="spellEnd"/>
      <w:r>
        <w:rPr>
          <w:lang w:eastAsia="en-CA"/>
        </w:rPr>
        <w:t xml:space="preserve"> has found that in both dating and marital relationships, boredom is associated with less enjoyment in relationships, and with lower relationship satisfaction. This research has also shown that boredom is a unique challenge in relationships</w:t>
      </w:r>
    </w:p>
    <w:p w:rsidR="008770BE" w:rsidRDefault="008770BE" w:rsidP="008770BE">
      <w:pPr>
        <w:tabs>
          <w:tab w:val="left" w:pos="2340"/>
        </w:tabs>
        <w:ind w:hanging="357"/>
        <w:rPr>
          <w:lang w:eastAsia="en-CA"/>
        </w:rPr>
      </w:pPr>
    </w:p>
    <w:p w:rsidR="008770BE" w:rsidRDefault="008770BE" w:rsidP="008770BE">
      <w:pPr>
        <w:tabs>
          <w:tab w:val="left" w:pos="2340"/>
        </w:tabs>
        <w:ind w:hanging="357"/>
        <w:rPr>
          <w:lang w:eastAsia="en-CA"/>
        </w:rPr>
      </w:pPr>
      <w:r>
        <w:rPr>
          <w:lang w:eastAsia="en-CA"/>
        </w:rPr>
        <w:t xml:space="preserve">The process of </w:t>
      </w:r>
      <w:r w:rsidR="00F32195">
        <w:rPr>
          <w:lang w:eastAsia="en-CA"/>
        </w:rPr>
        <w:t>breaking up</w:t>
      </w:r>
    </w:p>
    <w:p w:rsidR="00F32195" w:rsidRDefault="00F32195" w:rsidP="00F32195">
      <w:pPr>
        <w:pStyle w:val="ListParagraph"/>
        <w:numPr>
          <w:ilvl w:val="0"/>
          <w:numId w:val="56"/>
        </w:numPr>
        <w:tabs>
          <w:tab w:val="left" w:pos="2340"/>
        </w:tabs>
        <w:rPr>
          <w:lang w:eastAsia="en-CA"/>
        </w:rPr>
      </w:pPr>
      <w:r>
        <w:rPr>
          <w:lang w:eastAsia="en-CA"/>
        </w:rPr>
        <w:t xml:space="preserve">People often use passive avoidance strategies when terminating a relationship. </w:t>
      </w:r>
    </w:p>
    <w:p w:rsidR="00F32195" w:rsidRDefault="00F32195" w:rsidP="00F32195">
      <w:pPr>
        <w:pStyle w:val="ListParagraph"/>
        <w:numPr>
          <w:ilvl w:val="0"/>
          <w:numId w:val="56"/>
        </w:numPr>
        <w:tabs>
          <w:tab w:val="left" w:pos="2340"/>
        </w:tabs>
        <w:rPr>
          <w:lang w:eastAsia="en-CA"/>
        </w:rPr>
      </w:pPr>
      <w:r>
        <w:rPr>
          <w:lang w:eastAsia="en-CA"/>
        </w:rPr>
        <w:t>Baxter (1982) asked people about the strategies they would use to end a romantic relationship/friendship.</w:t>
      </w:r>
    </w:p>
    <w:p w:rsidR="00F32195" w:rsidRDefault="00F32195" w:rsidP="00F32195">
      <w:pPr>
        <w:pStyle w:val="ListParagraph"/>
        <w:numPr>
          <w:ilvl w:val="0"/>
          <w:numId w:val="56"/>
        </w:numPr>
        <w:tabs>
          <w:tab w:val="left" w:pos="2340"/>
        </w:tabs>
        <w:rPr>
          <w:lang w:eastAsia="en-CA"/>
        </w:rPr>
      </w:pPr>
      <w:r>
        <w:rPr>
          <w:lang w:eastAsia="en-CA"/>
        </w:rPr>
        <w:t>4 major strategies from these accounts:</w:t>
      </w:r>
    </w:p>
    <w:p w:rsidR="00F32195" w:rsidRDefault="00F32195" w:rsidP="00F32195">
      <w:pPr>
        <w:pStyle w:val="ListParagraph"/>
        <w:numPr>
          <w:ilvl w:val="0"/>
          <w:numId w:val="63"/>
        </w:numPr>
        <w:tabs>
          <w:tab w:val="left" w:pos="2340"/>
        </w:tabs>
        <w:rPr>
          <w:lang w:eastAsia="en-CA"/>
        </w:rPr>
      </w:pPr>
      <w:r>
        <w:rPr>
          <w:lang w:eastAsia="en-CA"/>
        </w:rPr>
        <w:t>Withdrawal/avoidance</w:t>
      </w:r>
    </w:p>
    <w:p w:rsidR="00F32195" w:rsidRDefault="00F32195" w:rsidP="00F32195">
      <w:pPr>
        <w:pStyle w:val="ListParagraph"/>
        <w:numPr>
          <w:ilvl w:val="0"/>
          <w:numId w:val="63"/>
        </w:numPr>
        <w:tabs>
          <w:tab w:val="left" w:pos="2340"/>
        </w:tabs>
        <w:rPr>
          <w:lang w:eastAsia="en-CA"/>
        </w:rPr>
      </w:pPr>
      <w:r>
        <w:rPr>
          <w:lang w:eastAsia="en-CA"/>
        </w:rPr>
        <w:t>Positive tone (trying to prevent hard feelings)</w:t>
      </w:r>
    </w:p>
    <w:p w:rsidR="00F32195" w:rsidRDefault="00F32195" w:rsidP="00F32195">
      <w:pPr>
        <w:pStyle w:val="ListParagraph"/>
        <w:numPr>
          <w:ilvl w:val="0"/>
          <w:numId w:val="63"/>
        </w:numPr>
        <w:tabs>
          <w:tab w:val="left" w:pos="2340"/>
        </w:tabs>
        <w:rPr>
          <w:lang w:eastAsia="en-CA"/>
        </w:rPr>
      </w:pPr>
      <w:r>
        <w:rPr>
          <w:lang w:eastAsia="en-CA"/>
        </w:rPr>
        <w:t>Manipulative strategies (e.g. trying to get 3</w:t>
      </w:r>
      <w:r w:rsidRPr="00F32195">
        <w:rPr>
          <w:vertAlign w:val="superscript"/>
          <w:lang w:eastAsia="en-CA"/>
        </w:rPr>
        <w:t>rd</w:t>
      </w:r>
      <w:r>
        <w:rPr>
          <w:lang w:eastAsia="en-CA"/>
        </w:rPr>
        <w:t xml:space="preserve"> party to communicate the bad news)</w:t>
      </w:r>
    </w:p>
    <w:p w:rsidR="00F32195" w:rsidRDefault="00F32195" w:rsidP="00F32195">
      <w:pPr>
        <w:pStyle w:val="ListParagraph"/>
        <w:numPr>
          <w:ilvl w:val="0"/>
          <w:numId w:val="63"/>
        </w:numPr>
        <w:tabs>
          <w:tab w:val="left" w:pos="2340"/>
        </w:tabs>
        <w:rPr>
          <w:lang w:eastAsia="en-CA"/>
        </w:rPr>
      </w:pPr>
      <w:r>
        <w:rPr>
          <w:lang w:eastAsia="en-CA"/>
        </w:rPr>
        <w:t>Open confrontation</w:t>
      </w:r>
    </w:p>
    <w:p w:rsidR="00F32195" w:rsidRDefault="00F32195" w:rsidP="00F32195">
      <w:pPr>
        <w:pStyle w:val="ListParagraph"/>
        <w:numPr>
          <w:ilvl w:val="0"/>
          <w:numId w:val="56"/>
        </w:numPr>
        <w:tabs>
          <w:tab w:val="left" w:pos="2340"/>
        </w:tabs>
        <w:ind w:hanging="357"/>
        <w:rPr>
          <w:lang w:eastAsia="en-CA"/>
        </w:rPr>
      </w:pPr>
      <w:r>
        <w:rPr>
          <w:lang w:eastAsia="en-CA"/>
        </w:rPr>
        <w:t>For both types of relationships people reported that they would be most likely to use positive tone strategies. Would also use w</w:t>
      </w:r>
      <w:r>
        <w:rPr>
          <w:lang w:eastAsia="en-CA"/>
        </w:rPr>
        <w:t>ithdrawal/avoidance</w:t>
      </w:r>
      <w:r>
        <w:rPr>
          <w:lang w:eastAsia="en-CA"/>
        </w:rPr>
        <w:t xml:space="preserve"> strategies especially with friendship terminations. Open confrontation was more likely for ending romantic relationships.</w:t>
      </w:r>
    </w:p>
    <w:p w:rsidR="00F32195" w:rsidRDefault="00F32195" w:rsidP="00F32195">
      <w:pPr>
        <w:tabs>
          <w:tab w:val="left" w:pos="2340"/>
        </w:tabs>
        <w:ind w:hanging="357"/>
        <w:rPr>
          <w:lang w:eastAsia="en-CA"/>
        </w:rPr>
      </w:pPr>
    </w:p>
    <w:p w:rsidR="00F32195" w:rsidRDefault="00F32195" w:rsidP="00F32195">
      <w:pPr>
        <w:tabs>
          <w:tab w:val="left" w:pos="2340"/>
        </w:tabs>
        <w:ind w:hanging="357"/>
        <w:rPr>
          <w:lang w:eastAsia="en-CA"/>
        </w:rPr>
      </w:pPr>
      <w:r>
        <w:rPr>
          <w:lang w:eastAsia="en-CA"/>
        </w:rPr>
        <w:t>Experience of breaking up</w:t>
      </w:r>
    </w:p>
    <w:p w:rsidR="00F32195" w:rsidRDefault="00F32195" w:rsidP="00F32195">
      <w:pPr>
        <w:pStyle w:val="ListParagraph"/>
        <w:numPr>
          <w:ilvl w:val="0"/>
          <w:numId w:val="56"/>
        </w:numPr>
        <w:tabs>
          <w:tab w:val="left" w:pos="2340"/>
        </w:tabs>
        <w:rPr>
          <w:lang w:eastAsia="en-CA"/>
        </w:rPr>
      </w:pPr>
      <w:r>
        <w:rPr>
          <w:lang w:eastAsia="en-CA"/>
        </w:rPr>
        <w:t>How people feel when their relationship ends depends on the role they had in ending it</w:t>
      </w:r>
    </w:p>
    <w:p w:rsidR="00F32195" w:rsidRDefault="00F32195" w:rsidP="00F32195">
      <w:pPr>
        <w:pStyle w:val="ListParagraph"/>
        <w:numPr>
          <w:ilvl w:val="0"/>
          <w:numId w:val="56"/>
        </w:numPr>
        <w:tabs>
          <w:tab w:val="left" w:pos="2340"/>
        </w:tabs>
        <w:rPr>
          <w:lang w:eastAsia="en-CA"/>
        </w:rPr>
      </w:pPr>
      <w:r>
        <w:rPr>
          <w:lang w:eastAsia="en-CA"/>
        </w:rPr>
        <w:t xml:space="preserve">Robin </w:t>
      </w:r>
      <w:proofErr w:type="spellStart"/>
      <w:r>
        <w:rPr>
          <w:lang w:eastAsia="en-CA"/>
        </w:rPr>
        <w:t>Akert</w:t>
      </w:r>
      <w:proofErr w:type="spellEnd"/>
      <w:r>
        <w:rPr>
          <w:lang w:eastAsia="en-CA"/>
        </w:rPr>
        <w:t xml:space="preserve"> (1998) </w:t>
      </w:r>
    </w:p>
    <w:p w:rsidR="00F32195" w:rsidRDefault="00F32195" w:rsidP="00F32195">
      <w:pPr>
        <w:pStyle w:val="ListParagraph"/>
        <w:numPr>
          <w:ilvl w:val="1"/>
          <w:numId w:val="56"/>
        </w:numPr>
        <w:tabs>
          <w:tab w:val="left" w:pos="2340"/>
        </w:tabs>
        <w:rPr>
          <w:lang w:eastAsia="en-CA"/>
        </w:rPr>
      </w:pPr>
      <w:r>
        <w:rPr>
          <w:lang w:eastAsia="en-CA"/>
        </w:rPr>
        <w:t>asked a sample of university students to focus on their most important former romantic relationship</w:t>
      </w:r>
    </w:p>
    <w:p w:rsidR="00F32195" w:rsidRDefault="00F32195" w:rsidP="00F32195">
      <w:pPr>
        <w:pStyle w:val="ListParagraph"/>
        <w:numPr>
          <w:ilvl w:val="1"/>
          <w:numId w:val="56"/>
        </w:numPr>
        <w:tabs>
          <w:tab w:val="left" w:pos="2340"/>
        </w:tabs>
        <w:rPr>
          <w:lang w:eastAsia="en-CA"/>
        </w:rPr>
      </w:pPr>
      <w:r>
        <w:rPr>
          <w:lang w:eastAsia="en-CA"/>
        </w:rPr>
        <w:t>found that the single most powerful predictor of reactions was whether you were the dumper or the “</w:t>
      </w:r>
      <w:proofErr w:type="spellStart"/>
      <w:r>
        <w:rPr>
          <w:lang w:eastAsia="en-CA"/>
        </w:rPr>
        <w:t>dumpee</w:t>
      </w:r>
      <w:proofErr w:type="spellEnd"/>
      <w:r>
        <w:rPr>
          <w:lang w:eastAsia="en-CA"/>
        </w:rPr>
        <w:t xml:space="preserve">” (one being dumped)  </w:t>
      </w:r>
    </w:p>
    <w:p w:rsidR="00F32195" w:rsidRDefault="00F32195" w:rsidP="00F32195">
      <w:pPr>
        <w:pStyle w:val="ListParagraph"/>
        <w:numPr>
          <w:ilvl w:val="1"/>
          <w:numId w:val="56"/>
        </w:numPr>
        <w:tabs>
          <w:tab w:val="left" w:pos="2340"/>
        </w:tabs>
        <w:rPr>
          <w:lang w:eastAsia="en-CA"/>
        </w:rPr>
      </w:pPr>
      <w:proofErr w:type="gramStart"/>
      <w:r>
        <w:rPr>
          <w:lang w:eastAsia="en-CA"/>
        </w:rPr>
        <w:t>if</w:t>
      </w:r>
      <w:proofErr w:type="gramEnd"/>
      <w:r>
        <w:rPr>
          <w:lang w:eastAsia="en-CA"/>
        </w:rPr>
        <w:t xml:space="preserve"> partner broke up with you, you would be miserable, but if you broke up with your partner you suffer lower levels of upset, pain and stress, however experience guilt and unhappiness.</w:t>
      </w:r>
    </w:p>
    <w:p w:rsidR="00F32195" w:rsidRPr="009C7DC5" w:rsidRDefault="00F32195" w:rsidP="00F32195">
      <w:pPr>
        <w:pStyle w:val="ListParagraph"/>
        <w:numPr>
          <w:ilvl w:val="1"/>
          <w:numId w:val="56"/>
        </w:numPr>
        <w:tabs>
          <w:tab w:val="left" w:pos="2340"/>
        </w:tabs>
        <w:rPr>
          <w:lang w:eastAsia="en-CA"/>
        </w:rPr>
      </w:pPr>
      <w:r>
        <w:rPr>
          <w:lang w:eastAsia="en-CA"/>
        </w:rPr>
        <w:t>If breakup was mutual then they fell somewhere in the middle; not as upset or hurt as those dumped but still suffered more than those who did the breaking up</w:t>
      </w:r>
      <w:bookmarkStart w:id="0" w:name="_GoBack"/>
      <w:bookmarkEnd w:id="0"/>
    </w:p>
    <w:sectPr w:rsidR="00F32195" w:rsidRPr="009C7DC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B2A" w:rsidRDefault="00A83B2A" w:rsidP="007F6465">
      <w:r>
        <w:separator/>
      </w:r>
    </w:p>
  </w:endnote>
  <w:endnote w:type="continuationSeparator" w:id="0">
    <w:p w:rsidR="00A83B2A" w:rsidRDefault="00A83B2A" w:rsidP="007F6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B2A" w:rsidRDefault="00A83B2A" w:rsidP="007F6465">
      <w:r>
        <w:separator/>
      </w:r>
    </w:p>
  </w:footnote>
  <w:footnote w:type="continuationSeparator" w:id="0">
    <w:p w:rsidR="00A83B2A" w:rsidRDefault="00A83B2A" w:rsidP="007F64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982"/>
    <w:multiLevelType w:val="hybridMultilevel"/>
    <w:tmpl w:val="1040C814"/>
    <w:lvl w:ilvl="0" w:tplc="4E380BBE">
      <w:start w:val="1"/>
      <w:numFmt w:val="bullet"/>
      <w:lvlText w:val=""/>
      <w:lvlJc w:val="left"/>
      <w:pPr>
        <w:tabs>
          <w:tab w:val="num" w:pos="720"/>
        </w:tabs>
        <w:ind w:left="720" w:hanging="360"/>
      </w:pPr>
      <w:rPr>
        <w:rFonts w:ascii="Wingdings 3" w:hAnsi="Wingdings 3" w:hint="default"/>
      </w:rPr>
    </w:lvl>
    <w:lvl w:ilvl="1" w:tplc="CA9E8644">
      <w:start w:val="528"/>
      <w:numFmt w:val="bullet"/>
      <w:lvlText w:val=""/>
      <w:lvlJc w:val="left"/>
      <w:pPr>
        <w:tabs>
          <w:tab w:val="num" w:pos="1440"/>
        </w:tabs>
        <w:ind w:left="1440" w:hanging="360"/>
      </w:pPr>
      <w:rPr>
        <w:rFonts w:ascii="Wingdings 3" w:hAnsi="Wingdings 3" w:hint="default"/>
      </w:rPr>
    </w:lvl>
    <w:lvl w:ilvl="2" w:tplc="40FEA292" w:tentative="1">
      <w:start w:val="1"/>
      <w:numFmt w:val="bullet"/>
      <w:lvlText w:val=""/>
      <w:lvlJc w:val="left"/>
      <w:pPr>
        <w:tabs>
          <w:tab w:val="num" w:pos="2160"/>
        </w:tabs>
        <w:ind w:left="2160" w:hanging="360"/>
      </w:pPr>
      <w:rPr>
        <w:rFonts w:ascii="Wingdings 3" w:hAnsi="Wingdings 3" w:hint="default"/>
      </w:rPr>
    </w:lvl>
    <w:lvl w:ilvl="3" w:tplc="6DBAE3D6" w:tentative="1">
      <w:start w:val="1"/>
      <w:numFmt w:val="bullet"/>
      <w:lvlText w:val=""/>
      <w:lvlJc w:val="left"/>
      <w:pPr>
        <w:tabs>
          <w:tab w:val="num" w:pos="2880"/>
        </w:tabs>
        <w:ind w:left="2880" w:hanging="360"/>
      </w:pPr>
      <w:rPr>
        <w:rFonts w:ascii="Wingdings 3" w:hAnsi="Wingdings 3" w:hint="default"/>
      </w:rPr>
    </w:lvl>
    <w:lvl w:ilvl="4" w:tplc="392A936A" w:tentative="1">
      <w:start w:val="1"/>
      <w:numFmt w:val="bullet"/>
      <w:lvlText w:val=""/>
      <w:lvlJc w:val="left"/>
      <w:pPr>
        <w:tabs>
          <w:tab w:val="num" w:pos="3600"/>
        </w:tabs>
        <w:ind w:left="3600" w:hanging="360"/>
      </w:pPr>
      <w:rPr>
        <w:rFonts w:ascii="Wingdings 3" w:hAnsi="Wingdings 3" w:hint="default"/>
      </w:rPr>
    </w:lvl>
    <w:lvl w:ilvl="5" w:tplc="CB3C45DA" w:tentative="1">
      <w:start w:val="1"/>
      <w:numFmt w:val="bullet"/>
      <w:lvlText w:val=""/>
      <w:lvlJc w:val="left"/>
      <w:pPr>
        <w:tabs>
          <w:tab w:val="num" w:pos="4320"/>
        </w:tabs>
        <w:ind w:left="4320" w:hanging="360"/>
      </w:pPr>
      <w:rPr>
        <w:rFonts w:ascii="Wingdings 3" w:hAnsi="Wingdings 3" w:hint="default"/>
      </w:rPr>
    </w:lvl>
    <w:lvl w:ilvl="6" w:tplc="51327666" w:tentative="1">
      <w:start w:val="1"/>
      <w:numFmt w:val="bullet"/>
      <w:lvlText w:val=""/>
      <w:lvlJc w:val="left"/>
      <w:pPr>
        <w:tabs>
          <w:tab w:val="num" w:pos="5040"/>
        </w:tabs>
        <w:ind w:left="5040" w:hanging="360"/>
      </w:pPr>
      <w:rPr>
        <w:rFonts w:ascii="Wingdings 3" w:hAnsi="Wingdings 3" w:hint="default"/>
      </w:rPr>
    </w:lvl>
    <w:lvl w:ilvl="7" w:tplc="A2C84BEE" w:tentative="1">
      <w:start w:val="1"/>
      <w:numFmt w:val="bullet"/>
      <w:lvlText w:val=""/>
      <w:lvlJc w:val="left"/>
      <w:pPr>
        <w:tabs>
          <w:tab w:val="num" w:pos="5760"/>
        </w:tabs>
        <w:ind w:left="5760" w:hanging="360"/>
      </w:pPr>
      <w:rPr>
        <w:rFonts w:ascii="Wingdings 3" w:hAnsi="Wingdings 3" w:hint="default"/>
      </w:rPr>
    </w:lvl>
    <w:lvl w:ilvl="8" w:tplc="51EC56EC" w:tentative="1">
      <w:start w:val="1"/>
      <w:numFmt w:val="bullet"/>
      <w:lvlText w:val=""/>
      <w:lvlJc w:val="left"/>
      <w:pPr>
        <w:tabs>
          <w:tab w:val="num" w:pos="6480"/>
        </w:tabs>
        <w:ind w:left="6480" w:hanging="360"/>
      </w:pPr>
      <w:rPr>
        <w:rFonts w:ascii="Wingdings 3" w:hAnsi="Wingdings 3" w:hint="default"/>
      </w:rPr>
    </w:lvl>
  </w:abstractNum>
  <w:abstractNum w:abstractNumId="1">
    <w:nsid w:val="010B3AFD"/>
    <w:multiLevelType w:val="hybridMultilevel"/>
    <w:tmpl w:val="57524D50"/>
    <w:lvl w:ilvl="0" w:tplc="508A2B88">
      <w:start w:val="1"/>
      <w:numFmt w:val="bullet"/>
      <w:lvlText w:val=""/>
      <w:lvlJc w:val="left"/>
      <w:pPr>
        <w:tabs>
          <w:tab w:val="num" w:pos="720"/>
        </w:tabs>
        <w:ind w:left="720" w:hanging="360"/>
      </w:pPr>
      <w:rPr>
        <w:rFonts w:ascii="Wingdings 3" w:hAnsi="Wingdings 3" w:hint="default"/>
      </w:rPr>
    </w:lvl>
    <w:lvl w:ilvl="1" w:tplc="4A6ED2F2">
      <w:start w:val="1"/>
      <w:numFmt w:val="bullet"/>
      <w:lvlText w:val=""/>
      <w:lvlJc w:val="left"/>
      <w:pPr>
        <w:tabs>
          <w:tab w:val="num" w:pos="1440"/>
        </w:tabs>
        <w:ind w:left="1440" w:hanging="360"/>
      </w:pPr>
      <w:rPr>
        <w:rFonts w:ascii="Wingdings 3" w:hAnsi="Wingdings 3" w:hint="default"/>
      </w:rPr>
    </w:lvl>
    <w:lvl w:ilvl="2" w:tplc="4CF6FBDC" w:tentative="1">
      <w:start w:val="1"/>
      <w:numFmt w:val="bullet"/>
      <w:lvlText w:val=""/>
      <w:lvlJc w:val="left"/>
      <w:pPr>
        <w:tabs>
          <w:tab w:val="num" w:pos="2160"/>
        </w:tabs>
        <w:ind w:left="2160" w:hanging="360"/>
      </w:pPr>
      <w:rPr>
        <w:rFonts w:ascii="Wingdings 3" w:hAnsi="Wingdings 3" w:hint="default"/>
      </w:rPr>
    </w:lvl>
    <w:lvl w:ilvl="3" w:tplc="D3BC4F38" w:tentative="1">
      <w:start w:val="1"/>
      <w:numFmt w:val="bullet"/>
      <w:lvlText w:val=""/>
      <w:lvlJc w:val="left"/>
      <w:pPr>
        <w:tabs>
          <w:tab w:val="num" w:pos="2880"/>
        </w:tabs>
        <w:ind w:left="2880" w:hanging="360"/>
      </w:pPr>
      <w:rPr>
        <w:rFonts w:ascii="Wingdings 3" w:hAnsi="Wingdings 3" w:hint="default"/>
      </w:rPr>
    </w:lvl>
    <w:lvl w:ilvl="4" w:tplc="93E42C46" w:tentative="1">
      <w:start w:val="1"/>
      <w:numFmt w:val="bullet"/>
      <w:lvlText w:val=""/>
      <w:lvlJc w:val="left"/>
      <w:pPr>
        <w:tabs>
          <w:tab w:val="num" w:pos="3600"/>
        </w:tabs>
        <w:ind w:left="3600" w:hanging="360"/>
      </w:pPr>
      <w:rPr>
        <w:rFonts w:ascii="Wingdings 3" w:hAnsi="Wingdings 3" w:hint="default"/>
      </w:rPr>
    </w:lvl>
    <w:lvl w:ilvl="5" w:tplc="BD666AAA" w:tentative="1">
      <w:start w:val="1"/>
      <w:numFmt w:val="bullet"/>
      <w:lvlText w:val=""/>
      <w:lvlJc w:val="left"/>
      <w:pPr>
        <w:tabs>
          <w:tab w:val="num" w:pos="4320"/>
        </w:tabs>
        <w:ind w:left="4320" w:hanging="360"/>
      </w:pPr>
      <w:rPr>
        <w:rFonts w:ascii="Wingdings 3" w:hAnsi="Wingdings 3" w:hint="default"/>
      </w:rPr>
    </w:lvl>
    <w:lvl w:ilvl="6" w:tplc="996C3E3A" w:tentative="1">
      <w:start w:val="1"/>
      <w:numFmt w:val="bullet"/>
      <w:lvlText w:val=""/>
      <w:lvlJc w:val="left"/>
      <w:pPr>
        <w:tabs>
          <w:tab w:val="num" w:pos="5040"/>
        </w:tabs>
        <w:ind w:left="5040" w:hanging="360"/>
      </w:pPr>
      <w:rPr>
        <w:rFonts w:ascii="Wingdings 3" w:hAnsi="Wingdings 3" w:hint="default"/>
      </w:rPr>
    </w:lvl>
    <w:lvl w:ilvl="7" w:tplc="B37E6282" w:tentative="1">
      <w:start w:val="1"/>
      <w:numFmt w:val="bullet"/>
      <w:lvlText w:val=""/>
      <w:lvlJc w:val="left"/>
      <w:pPr>
        <w:tabs>
          <w:tab w:val="num" w:pos="5760"/>
        </w:tabs>
        <w:ind w:left="5760" w:hanging="360"/>
      </w:pPr>
      <w:rPr>
        <w:rFonts w:ascii="Wingdings 3" w:hAnsi="Wingdings 3" w:hint="default"/>
      </w:rPr>
    </w:lvl>
    <w:lvl w:ilvl="8" w:tplc="875C4980" w:tentative="1">
      <w:start w:val="1"/>
      <w:numFmt w:val="bullet"/>
      <w:lvlText w:val=""/>
      <w:lvlJc w:val="left"/>
      <w:pPr>
        <w:tabs>
          <w:tab w:val="num" w:pos="6480"/>
        </w:tabs>
        <w:ind w:left="6480" w:hanging="360"/>
      </w:pPr>
      <w:rPr>
        <w:rFonts w:ascii="Wingdings 3" w:hAnsi="Wingdings 3" w:hint="default"/>
      </w:rPr>
    </w:lvl>
  </w:abstractNum>
  <w:abstractNum w:abstractNumId="2">
    <w:nsid w:val="012F282A"/>
    <w:multiLevelType w:val="hybridMultilevel"/>
    <w:tmpl w:val="13AE68D2"/>
    <w:lvl w:ilvl="0" w:tplc="98A69D76">
      <w:start w:val="1"/>
      <w:numFmt w:val="bullet"/>
      <w:lvlText w:val=""/>
      <w:lvlJc w:val="left"/>
      <w:pPr>
        <w:tabs>
          <w:tab w:val="num" w:pos="720"/>
        </w:tabs>
        <w:ind w:left="720" w:hanging="360"/>
      </w:pPr>
      <w:rPr>
        <w:rFonts w:ascii="Wingdings 3" w:hAnsi="Wingdings 3" w:hint="default"/>
      </w:rPr>
    </w:lvl>
    <w:lvl w:ilvl="1" w:tplc="3D2C476A" w:tentative="1">
      <w:start w:val="1"/>
      <w:numFmt w:val="bullet"/>
      <w:lvlText w:val=""/>
      <w:lvlJc w:val="left"/>
      <w:pPr>
        <w:tabs>
          <w:tab w:val="num" w:pos="1440"/>
        </w:tabs>
        <w:ind w:left="1440" w:hanging="360"/>
      </w:pPr>
      <w:rPr>
        <w:rFonts w:ascii="Wingdings 3" w:hAnsi="Wingdings 3" w:hint="default"/>
      </w:rPr>
    </w:lvl>
    <w:lvl w:ilvl="2" w:tplc="336AD038" w:tentative="1">
      <w:start w:val="1"/>
      <w:numFmt w:val="bullet"/>
      <w:lvlText w:val=""/>
      <w:lvlJc w:val="left"/>
      <w:pPr>
        <w:tabs>
          <w:tab w:val="num" w:pos="2160"/>
        </w:tabs>
        <w:ind w:left="2160" w:hanging="360"/>
      </w:pPr>
      <w:rPr>
        <w:rFonts w:ascii="Wingdings 3" w:hAnsi="Wingdings 3" w:hint="default"/>
      </w:rPr>
    </w:lvl>
    <w:lvl w:ilvl="3" w:tplc="A55AED10" w:tentative="1">
      <w:start w:val="1"/>
      <w:numFmt w:val="bullet"/>
      <w:lvlText w:val=""/>
      <w:lvlJc w:val="left"/>
      <w:pPr>
        <w:tabs>
          <w:tab w:val="num" w:pos="2880"/>
        </w:tabs>
        <w:ind w:left="2880" w:hanging="360"/>
      </w:pPr>
      <w:rPr>
        <w:rFonts w:ascii="Wingdings 3" w:hAnsi="Wingdings 3" w:hint="default"/>
      </w:rPr>
    </w:lvl>
    <w:lvl w:ilvl="4" w:tplc="268E7F44" w:tentative="1">
      <w:start w:val="1"/>
      <w:numFmt w:val="bullet"/>
      <w:lvlText w:val=""/>
      <w:lvlJc w:val="left"/>
      <w:pPr>
        <w:tabs>
          <w:tab w:val="num" w:pos="3600"/>
        </w:tabs>
        <w:ind w:left="3600" w:hanging="360"/>
      </w:pPr>
      <w:rPr>
        <w:rFonts w:ascii="Wingdings 3" w:hAnsi="Wingdings 3" w:hint="default"/>
      </w:rPr>
    </w:lvl>
    <w:lvl w:ilvl="5" w:tplc="C35C13AA" w:tentative="1">
      <w:start w:val="1"/>
      <w:numFmt w:val="bullet"/>
      <w:lvlText w:val=""/>
      <w:lvlJc w:val="left"/>
      <w:pPr>
        <w:tabs>
          <w:tab w:val="num" w:pos="4320"/>
        </w:tabs>
        <w:ind w:left="4320" w:hanging="360"/>
      </w:pPr>
      <w:rPr>
        <w:rFonts w:ascii="Wingdings 3" w:hAnsi="Wingdings 3" w:hint="default"/>
      </w:rPr>
    </w:lvl>
    <w:lvl w:ilvl="6" w:tplc="E01C4126" w:tentative="1">
      <w:start w:val="1"/>
      <w:numFmt w:val="bullet"/>
      <w:lvlText w:val=""/>
      <w:lvlJc w:val="left"/>
      <w:pPr>
        <w:tabs>
          <w:tab w:val="num" w:pos="5040"/>
        </w:tabs>
        <w:ind w:left="5040" w:hanging="360"/>
      </w:pPr>
      <w:rPr>
        <w:rFonts w:ascii="Wingdings 3" w:hAnsi="Wingdings 3" w:hint="default"/>
      </w:rPr>
    </w:lvl>
    <w:lvl w:ilvl="7" w:tplc="C5143ECE" w:tentative="1">
      <w:start w:val="1"/>
      <w:numFmt w:val="bullet"/>
      <w:lvlText w:val=""/>
      <w:lvlJc w:val="left"/>
      <w:pPr>
        <w:tabs>
          <w:tab w:val="num" w:pos="5760"/>
        </w:tabs>
        <w:ind w:left="5760" w:hanging="360"/>
      </w:pPr>
      <w:rPr>
        <w:rFonts w:ascii="Wingdings 3" w:hAnsi="Wingdings 3" w:hint="default"/>
      </w:rPr>
    </w:lvl>
    <w:lvl w:ilvl="8" w:tplc="EDA2DD94" w:tentative="1">
      <w:start w:val="1"/>
      <w:numFmt w:val="bullet"/>
      <w:lvlText w:val=""/>
      <w:lvlJc w:val="left"/>
      <w:pPr>
        <w:tabs>
          <w:tab w:val="num" w:pos="6480"/>
        </w:tabs>
        <w:ind w:left="6480" w:hanging="360"/>
      </w:pPr>
      <w:rPr>
        <w:rFonts w:ascii="Wingdings 3" w:hAnsi="Wingdings 3" w:hint="default"/>
      </w:rPr>
    </w:lvl>
  </w:abstractNum>
  <w:abstractNum w:abstractNumId="3">
    <w:nsid w:val="01996762"/>
    <w:multiLevelType w:val="hybridMultilevel"/>
    <w:tmpl w:val="BCB86462"/>
    <w:lvl w:ilvl="0" w:tplc="5844B57C">
      <w:start w:val="1"/>
      <w:numFmt w:val="bullet"/>
      <w:lvlText w:val=""/>
      <w:lvlJc w:val="left"/>
      <w:pPr>
        <w:tabs>
          <w:tab w:val="num" w:pos="720"/>
        </w:tabs>
        <w:ind w:left="720" w:hanging="360"/>
      </w:pPr>
      <w:rPr>
        <w:rFonts w:ascii="Wingdings 3" w:hAnsi="Wingdings 3" w:hint="default"/>
      </w:rPr>
    </w:lvl>
    <w:lvl w:ilvl="1" w:tplc="CAFE0110">
      <w:start w:val="1104"/>
      <w:numFmt w:val="bullet"/>
      <w:lvlText w:val=""/>
      <w:lvlJc w:val="left"/>
      <w:pPr>
        <w:tabs>
          <w:tab w:val="num" w:pos="1440"/>
        </w:tabs>
        <w:ind w:left="1440" w:hanging="360"/>
      </w:pPr>
      <w:rPr>
        <w:rFonts w:ascii="Wingdings 3" w:hAnsi="Wingdings 3" w:hint="default"/>
      </w:rPr>
    </w:lvl>
    <w:lvl w:ilvl="2" w:tplc="2F7E5218" w:tentative="1">
      <w:start w:val="1"/>
      <w:numFmt w:val="bullet"/>
      <w:lvlText w:val=""/>
      <w:lvlJc w:val="left"/>
      <w:pPr>
        <w:tabs>
          <w:tab w:val="num" w:pos="2160"/>
        </w:tabs>
        <w:ind w:left="2160" w:hanging="360"/>
      </w:pPr>
      <w:rPr>
        <w:rFonts w:ascii="Wingdings 3" w:hAnsi="Wingdings 3" w:hint="default"/>
      </w:rPr>
    </w:lvl>
    <w:lvl w:ilvl="3" w:tplc="CCC666F0" w:tentative="1">
      <w:start w:val="1"/>
      <w:numFmt w:val="bullet"/>
      <w:lvlText w:val=""/>
      <w:lvlJc w:val="left"/>
      <w:pPr>
        <w:tabs>
          <w:tab w:val="num" w:pos="2880"/>
        </w:tabs>
        <w:ind w:left="2880" w:hanging="360"/>
      </w:pPr>
      <w:rPr>
        <w:rFonts w:ascii="Wingdings 3" w:hAnsi="Wingdings 3" w:hint="default"/>
      </w:rPr>
    </w:lvl>
    <w:lvl w:ilvl="4" w:tplc="97146278" w:tentative="1">
      <w:start w:val="1"/>
      <w:numFmt w:val="bullet"/>
      <w:lvlText w:val=""/>
      <w:lvlJc w:val="left"/>
      <w:pPr>
        <w:tabs>
          <w:tab w:val="num" w:pos="3600"/>
        </w:tabs>
        <w:ind w:left="3600" w:hanging="360"/>
      </w:pPr>
      <w:rPr>
        <w:rFonts w:ascii="Wingdings 3" w:hAnsi="Wingdings 3" w:hint="default"/>
      </w:rPr>
    </w:lvl>
    <w:lvl w:ilvl="5" w:tplc="FF3C5ABE" w:tentative="1">
      <w:start w:val="1"/>
      <w:numFmt w:val="bullet"/>
      <w:lvlText w:val=""/>
      <w:lvlJc w:val="left"/>
      <w:pPr>
        <w:tabs>
          <w:tab w:val="num" w:pos="4320"/>
        </w:tabs>
        <w:ind w:left="4320" w:hanging="360"/>
      </w:pPr>
      <w:rPr>
        <w:rFonts w:ascii="Wingdings 3" w:hAnsi="Wingdings 3" w:hint="default"/>
      </w:rPr>
    </w:lvl>
    <w:lvl w:ilvl="6" w:tplc="9184018E" w:tentative="1">
      <w:start w:val="1"/>
      <w:numFmt w:val="bullet"/>
      <w:lvlText w:val=""/>
      <w:lvlJc w:val="left"/>
      <w:pPr>
        <w:tabs>
          <w:tab w:val="num" w:pos="5040"/>
        </w:tabs>
        <w:ind w:left="5040" w:hanging="360"/>
      </w:pPr>
      <w:rPr>
        <w:rFonts w:ascii="Wingdings 3" w:hAnsi="Wingdings 3" w:hint="default"/>
      </w:rPr>
    </w:lvl>
    <w:lvl w:ilvl="7" w:tplc="1C0C5874" w:tentative="1">
      <w:start w:val="1"/>
      <w:numFmt w:val="bullet"/>
      <w:lvlText w:val=""/>
      <w:lvlJc w:val="left"/>
      <w:pPr>
        <w:tabs>
          <w:tab w:val="num" w:pos="5760"/>
        </w:tabs>
        <w:ind w:left="5760" w:hanging="360"/>
      </w:pPr>
      <w:rPr>
        <w:rFonts w:ascii="Wingdings 3" w:hAnsi="Wingdings 3" w:hint="default"/>
      </w:rPr>
    </w:lvl>
    <w:lvl w:ilvl="8" w:tplc="C91CE28A" w:tentative="1">
      <w:start w:val="1"/>
      <w:numFmt w:val="bullet"/>
      <w:lvlText w:val=""/>
      <w:lvlJc w:val="left"/>
      <w:pPr>
        <w:tabs>
          <w:tab w:val="num" w:pos="6480"/>
        </w:tabs>
        <w:ind w:left="6480" w:hanging="360"/>
      </w:pPr>
      <w:rPr>
        <w:rFonts w:ascii="Wingdings 3" w:hAnsi="Wingdings 3" w:hint="default"/>
      </w:rPr>
    </w:lvl>
  </w:abstractNum>
  <w:abstractNum w:abstractNumId="4">
    <w:nsid w:val="04724848"/>
    <w:multiLevelType w:val="hybridMultilevel"/>
    <w:tmpl w:val="6CFEEB1E"/>
    <w:lvl w:ilvl="0" w:tplc="4C40BEB2">
      <w:start w:val="1"/>
      <w:numFmt w:val="decimal"/>
      <w:lvlText w:val="%1."/>
      <w:lvlJc w:val="left"/>
      <w:pPr>
        <w:ind w:left="1437" w:hanging="360"/>
      </w:pPr>
      <w:rPr>
        <w:rFonts w:hint="default"/>
      </w:rPr>
    </w:lvl>
    <w:lvl w:ilvl="1" w:tplc="10090019" w:tentative="1">
      <w:start w:val="1"/>
      <w:numFmt w:val="lowerLetter"/>
      <w:lvlText w:val="%2."/>
      <w:lvlJc w:val="left"/>
      <w:pPr>
        <w:ind w:left="2157" w:hanging="360"/>
      </w:pPr>
    </w:lvl>
    <w:lvl w:ilvl="2" w:tplc="1009001B" w:tentative="1">
      <w:start w:val="1"/>
      <w:numFmt w:val="lowerRoman"/>
      <w:lvlText w:val="%3."/>
      <w:lvlJc w:val="right"/>
      <w:pPr>
        <w:ind w:left="2877" w:hanging="180"/>
      </w:pPr>
    </w:lvl>
    <w:lvl w:ilvl="3" w:tplc="1009000F" w:tentative="1">
      <w:start w:val="1"/>
      <w:numFmt w:val="decimal"/>
      <w:lvlText w:val="%4."/>
      <w:lvlJc w:val="left"/>
      <w:pPr>
        <w:ind w:left="3597" w:hanging="360"/>
      </w:pPr>
    </w:lvl>
    <w:lvl w:ilvl="4" w:tplc="10090019" w:tentative="1">
      <w:start w:val="1"/>
      <w:numFmt w:val="lowerLetter"/>
      <w:lvlText w:val="%5."/>
      <w:lvlJc w:val="left"/>
      <w:pPr>
        <w:ind w:left="4317" w:hanging="360"/>
      </w:pPr>
    </w:lvl>
    <w:lvl w:ilvl="5" w:tplc="1009001B" w:tentative="1">
      <w:start w:val="1"/>
      <w:numFmt w:val="lowerRoman"/>
      <w:lvlText w:val="%6."/>
      <w:lvlJc w:val="right"/>
      <w:pPr>
        <w:ind w:left="5037" w:hanging="180"/>
      </w:pPr>
    </w:lvl>
    <w:lvl w:ilvl="6" w:tplc="1009000F" w:tentative="1">
      <w:start w:val="1"/>
      <w:numFmt w:val="decimal"/>
      <w:lvlText w:val="%7."/>
      <w:lvlJc w:val="left"/>
      <w:pPr>
        <w:ind w:left="5757" w:hanging="360"/>
      </w:pPr>
    </w:lvl>
    <w:lvl w:ilvl="7" w:tplc="10090019" w:tentative="1">
      <w:start w:val="1"/>
      <w:numFmt w:val="lowerLetter"/>
      <w:lvlText w:val="%8."/>
      <w:lvlJc w:val="left"/>
      <w:pPr>
        <w:ind w:left="6477" w:hanging="360"/>
      </w:pPr>
    </w:lvl>
    <w:lvl w:ilvl="8" w:tplc="1009001B" w:tentative="1">
      <w:start w:val="1"/>
      <w:numFmt w:val="lowerRoman"/>
      <w:lvlText w:val="%9."/>
      <w:lvlJc w:val="right"/>
      <w:pPr>
        <w:ind w:left="7197" w:hanging="180"/>
      </w:pPr>
    </w:lvl>
  </w:abstractNum>
  <w:abstractNum w:abstractNumId="5">
    <w:nsid w:val="074F17E7"/>
    <w:multiLevelType w:val="hybridMultilevel"/>
    <w:tmpl w:val="6ADE3D18"/>
    <w:lvl w:ilvl="0" w:tplc="363AC182">
      <w:start w:val="1"/>
      <w:numFmt w:val="bullet"/>
      <w:lvlText w:val=""/>
      <w:lvlJc w:val="left"/>
      <w:pPr>
        <w:tabs>
          <w:tab w:val="num" w:pos="720"/>
        </w:tabs>
        <w:ind w:left="720" w:hanging="360"/>
      </w:pPr>
      <w:rPr>
        <w:rFonts w:ascii="Wingdings 3" w:hAnsi="Wingdings 3" w:hint="default"/>
      </w:rPr>
    </w:lvl>
    <w:lvl w:ilvl="1" w:tplc="1B6C6590">
      <w:start w:val="528"/>
      <w:numFmt w:val="bullet"/>
      <w:lvlText w:val=""/>
      <w:lvlJc w:val="left"/>
      <w:pPr>
        <w:tabs>
          <w:tab w:val="num" w:pos="1440"/>
        </w:tabs>
        <w:ind w:left="1440" w:hanging="360"/>
      </w:pPr>
      <w:rPr>
        <w:rFonts w:ascii="Wingdings 3" w:hAnsi="Wingdings 3" w:hint="default"/>
      </w:rPr>
    </w:lvl>
    <w:lvl w:ilvl="2" w:tplc="D26058BE" w:tentative="1">
      <w:start w:val="1"/>
      <w:numFmt w:val="bullet"/>
      <w:lvlText w:val=""/>
      <w:lvlJc w:val="left"/>
      <w:pPr>
        <w:tabs>
          <w:tab w:val="num" w:pos="2160"/>
        </w:tabs>
        <w:ind w:left="2160" w:hanging="360"/>
      </w:pPr>
      <w:rPr>
        <w:rFonts w:ascii="Wingdings 3" w:hAnsi="Wingdings 3" w:hint="default"/>
      </w:rPr>
    </w:lvl>
    <w:lvl w:ilvl="3" w:tplc="C68ED558" w:tentative="1">
      <w:start w:val="1"/>
      <w:numFmt w:val="bullet"/>
      <w:lvlText w:val=""/>
      <w:lvlJc w:val="left"/>
      <w:pPr>
        <w:tabs>
          <w:tab w:val="num" w:pos="2880"/>
        </w:tabs>
        <w:ind w:left="2880" w:hanging="360"/>
      </w:pPr>
      <w:rPr>
        <w:rFonts w:ascii="Wingdings 3" w:hAnsi="Wingdings 3" w:hint="default"/>
      </w:rPr>
    </w:lvl>
    <w:lvl w:ilvl="4" w:tplc="51AE03BA" w:tentative="1">
      <w:start w:val="1"/>
      <w:numFmt w:val="bullet"/>
      <w:lvlText w:val=""/>
      <w:lvlJc w:val="left"/>
      <w:pPr>
        <w:tabs>
          <w:tab w:val="num" w:pos="3600"/>
        </w:tabs>
        <w:ind w:left="3600" w:hanging="360"/>
      </w:pPr>
      <w:rPr>
        <w:rFonts w:ascii="Wingdings 3" w:hAnsi="Wingdings 3" w:hint="default"/>
      </w:rPr>
    </w:lvl>
    <w:lvl w:ilvl="5" w:tplc="40CE99C6" w:tentative="1">
      <w:start w:val="1"/>
      <w:numFmt w:val="bullet"/>
      <w:lvlText w:val=""/>
      <w:lvlJc w:val="left"/>
      <w:pPr>
        <w:tabs>
          <w:tab w:val="num" w:pos="4320"/>
        </w:tabs>
        <w:ind w:left="4320" w:hanging="360"/>
      </w:pPr>
      <w:rPr>
        <w:rFonts w:ascii="Wingdings 3" w:hAnsi="Wingdings 3" w:hint="default"/>
      </w:rPr>
    </w:lvl>
    <w:lvl w:ilvl="6" w:tplc="BDF05B9C" w:tentative="1">
      <w:start w:val="1"/>
      <w:numFmt w:val="bullet"/>
      <w:lvlText w:val=""/>
      <w:lvlJc w:val="left"/>
      <w:pPr>
        <w:tabs>
          <w:tab w:val="num" w:pos="5040"/>
        </w:tabs>
        <w:ind w:left="5040" w:hanging="360"/>
      </w:pPr>
      <w:rPr>
        <w:rFonts w:ascii="Wingdings 3" w:hAnsi="Wingdings 3" w:hint="default"/>
      </w:rPr>
    </w:lvl>
    <w:lvl w:ilvl="7" w:tplc="D4323B54" w:tentative="1">
      <w:start w:val="1"/>
      <w:numFmt w:val="bullet"/>
      <w:lvlText w:val=""/>
      <w:lvlJc w:val="left"/>
      <w:pPr>
        <w:tabs>
          <w:tab w:val="num" w:pos="5760"/>
        </w:tabs>
        <w:ind w:left="5760" w:hanging="360"/>
      </w:pPr>
      <w:rPr>
        <w:rFonts w:ascii="Wingdings 3" w:hAnsi="Wingdings 3" w:hint="default"/>
      </w:rPr>
    </w:lvl>
    <w:lvl w:ilvl="8" w:tplc="6F6C1090" w:tentative="1">
      <w:start w:val="1"/>
      <w:numFmt w:val="bullet"/>
      <w:lvlText w:val=""/>
      <w:lvlJc w:val="left"/>
      <w:pPr>
        <w:tabs>
          <w:tab w:val="num" w:pos="6480"/>
        </w:tabs>
        <w:ind w:left="6480" w:hanging="360"/>
      </w:pPr>
      <w:rPr>
        <w:rFonts w:ascii="Wingdings 3" w:hAnsi="Wingdings 3" w:hint="default"/>
      </w:rPr>
    </w:lvl>
  </w:abstractNum>
  <w:abstractNum w:abstractNumId="6">
    <w:nsid w:val="09A35B22"/>
    <w:multiLevelType w:val="hybridMultilevel"/>
    <w:tmpl w:val="EAFC5452"/>
    <w:lvl w:ilvl="0" w:tplc="3008FB5E">
      <w:start w:val="1"/>
      <w:numFmt w:val="bullet"/>
      <w:lvlText w:val=""/>
      <w:lvlJc w:val="left"/>
      <w:pPr>
        <w:tabs>
          <w:tab w:val="num" w:pos="720"/>
        </w:tabs>
        <w:ind w:left="720" w:hanging="360"/>
      </w:pPr>
      <w:rPr>
        <w:rFonts w:ascii="Wingdings 3" w:hAnsi="Wingdings 3" w:hint="default"/>
      </w:rPr>
    </w:lvl>
    <w:lvl w:ilvl="1" w:tplc="12189F2C">
      <w:start w:val="629"/>
      <w:numFmt w:val="bullet"/>
      <w:lvlText w:val=""/>
      <w:lvlJc w:val="left"/>
      <w:pPr>
        <w:tabs>
          <w:tab w:val="num" w:pos="1440"/>
        </w:tabs>
        <w:ind w:left="1440" w:hanging="360"/>
      </w:pPr>
      <w:rPr>
        <w:rFonts w:ascii="Wingdings 3" w:hAnsi="Wingdings 3" w:hint="default"/>
      </w:rPr>
    </w:lvl>
    <w:lvl w:ilvl="2" w:tplc="F1F8413E">
      <w:start w:val="629"/>
      <w:numFmt w:val="bullet"/>
      <w:lvlText w:val=""/>
      <w:lvlJc w:val="left"/>
      <w:pPr>
        <w:tabs>
          <w:tab w:val="num" w:pos="2160"/>
        </w:tabs>
        <w:ind w:left="2160" w:hanging="360"/>
      </w:pPr>
      <w:rPr>
        <w:rFonts w:ascii="Wingdings 3" w:hAnsi="Wingdings 3" w:hint="default"/>
      </w:rPr>
    </w:lvl>
    <w:lvl w:ilvl="3" w:tplc="463A7716" w:tentative="1">
      <w:start w:val="1"/>
      <w:numFmt w:val="bullet"/>
      <w:lvlText w:val=""/>
      <w:lvlJc w:val="left"/>
      <w:pPr>
        <w:tabs>
          <w:tab w:val="num" w:pos="2880"/>
        </w:tabs>
        <w:ind w:left="2880" w:hanging="360"/>
      </w:pPr>
      <w:rPr>
        <w:rFonts w:ascii="Wingdings 3" w:hAnsi="Wingdings 3" w:hint="default"/>
      </w:rPr>
    </w:lvl>
    <w:lvl w:ilvl="4" w:tplc="24D450FC" w:tentative="1">
      <w:start w:val="1"/>
      <w:numFmt w:val="bullet"/>
      <w:lvlText w:val=""/>
      <w:lvlJc w:val="left"/>
      <w:pPr>
        <w:tabs>
          <w:tab w:val="num" w:pos="3600"/>
        </w:tabs>
        <w:ind w:left="3600" w:hanging="360"/>
      </w:pPr>
      <w:rPr>
        <w:rFonts w:ascii="Wingdings 3" w:hAnsi="Wingdings 3" w:hint="default"/>
      </w:rPr>
    </w:lvl>
    <w:lvl w:ilvl="5" w:tplc="38DA6436" w:tentative="1">
      <w:start w:val="1"/>
      <w:numFmt w:val="bullet"/>
      <w:lvlText w:val=""/>
      <w:lvlJc w:val="left"/>
      <w:pPr>
        <w:tabs>
          <w:tab w:val="num" w:pos="4320"/>
        </w:tabs>
        <w:ind w:left="4320" w:hanging="360"/>
      </w:pPr>
      <w:rPr>
        <w:rFonts w:ascii="Wingdings 3" w:hAnsi="Wingdings 3" w:hint="default"/>
      </w:rPr>
    </w:lvl>
    <w:lvl w:ilvl="6" w:tplc="FC863ABA" w:tentative="1">
      <w:start w:val="1"/>
      <w:numFmt w:val="bullet"/>
      <w:lvlText w:val=""/>
      <w:lvlJc w:val="left"/>
      <w:pPr>
        <w:tabs>
          <w:tab w:val="num" w:pos="5040"/>
        </w:tabs>
        <w:ind w:left="5040" w:hanging="360"/>
      </w:pPr>
      <w:rPr>
        <w:rFonts w:ascii="Wingdings 3" w:hAnsi="Wingdings 3" w:hint="default"/>
      </w:rPr>
    </w:lvl>
    <w:lvl w:ilvl="7" w:tplc="6A7C8C92" w:tentative="1">
      <w:start w:val="1"/>
      <w:numFmt w:val="bullet"/>
      <w:lvlText w:val=""/>
      <w:lvlJc w:val="left"/>
      <w:pPr>
        <w:tabs>
          <w:tab w:val="num" w:pos="5760"/>
        </w:tabs>
        <w:ind w:left="5760" w:hanging="360"/>
      </w:pPr>
      <w:rPr>
        <w:rFonts w:ascii="Wingdings 3" w:hAnsi="Wingdings 3" w:hint="default"/>
      </w:rPr>
    </w:lvl>
    <w:lvl w:ilvl="8" w:tplc="3DE01136" w:tentative="1">
      <w:start w:val="1"/>
      <w:numFmt w:val="bullet"/>
      <w:lvlText w:val=""/>
      <w:lvlJc w:val="left"/>
      <w:pPr>
        <w:tabs>
          <w:tab w:val="num" w:pos="6480"/>
        </w:tabs>
        <w:ind w:left="6480" w:hanging="360"/>
      </w:pPr>
      <w:rPr>
        <w:rFonts w:ascii="Wingdings 3" w:hAnsi="Wingdings 3" w:hint="default"/>
      </w:rPr>
    </w:lvl>
  </w:abstractNum>
  <w:abstractNum w:abstractNumId="7">
    <w:nsid w:val="0C4E33CB"/>
    <w:multiLevelType w:val="hybridMultilevel"/>
    <w:tmpl w:val="726E4434"/>
    <w:lvl w:ilvl="0" w:tplc="03644E0E">
      <w:start w:val="1"/>
      <w:numFmt w:val="bullet"/>
      <w:lvlText w:val=""/>
      <w:lvlJc w:val="left"/>
      <w:pPr>
        <w:tabs>
          <w:tab w:val="num" w:pos="720"/>
        </w:tabs>
        <w:ind w:left="720" w:hanging="360"/>
      </w:pPr>
      <w:rPr>
        <w:rFonts w:ascii="Wingdings 3" w:hAnsi="Wingdings 3" w:hint="default"/>
      </w:rPr>
    </w:lvl>
    <w:lvl w:ilvl="1" w:tplc="D6B813AA">
      <w:start w:val="528"/>
      <w:numFmt w:val="bullet"/>
      <w:lvlText w:val=""/>
      <w:lvlJc w:val="left"/>
      <w:pPr>
        <w:tabs>
          <w:tab w:val="num" w:pos="1440"/>
        </w:tabs>
        <w:ind w:left="1440" w:hanging="360"/>
      </w:pPr>
      <w:rPr>
        <w:rFonts w:ascii="Wingdings 3" w:hAnsi="Wingdings 3" w:hint="default"/>
      </w:rPr>
    </w:lvl>
    <w:lvl w:ilvl="2" w:tplc="E1CAC28E" w:tentative="1">
      <w:start w:val="1"/>
      <w:numFmt w:val="bullet"/>
      <w:lvlText w:val=""/>
      <w:lvlJc w:val="left"/>
      <w:pPr>
        <w:tabs>
          <w:tab w:val="num" w:pos="2160"/>
        </w:tabs>
        <w:ind w:left="2160" w:hanging="360"/>
      </w:pPr>
      <w:rPr>
        <w:rFonts w:ascii="Wingdings 3" w:hAnsi="Wingdings 3" w:hint="default"/>
      </w:rPr>
    </w:lvl>
    <w:lvl w:ilvl="3" w:tplc="69AA2DCA" w:tentative="1">
      <w:start w:val="1"/>
      <w:numFmt w:val="bullet"/>
      <w:lvlText w:val=""/>
      <w:lvlJc w:val="left"/>
      <w:pPr>
        <w:tabs>
          <w:tab w:val="num" w:pos="2880"/>
        </w:tabs>
        <w:ind w:left="2880" w:hanging="360"/>
      </w:pPr>
      <w:rPr>
        <w:rFonts w:ascii="Wingdings 3" w:hAnsi="Wingdings 3" w:hint="default"/>
      </w:rPr>
    </w:lvl>
    <w:lvl w:ilvl="4" w:tplc="FFF2A3AE" w:tentative="1">
      <w:start w:val="1"/>
      <w:numFmt w:val="bullet"/>
      <w:lvlText w:val=""/>
      <w:lvlJc w:val="left"/>
      <w:pPr>
        <w:tabs>
          <w:tab w:val="num" w:pos="3600"/>
        </w:tabs>
        <w:ind w:left="3600" w:hanging="360"/>
      </w:pPr>
      <w:rPr>
        <w:rFonts w:ascii="Wingdings 3" w:hAnsi="Wingdings 3" w:hint="default"/>
      </w:rPr>
    </w:lvl>
    <w:lvl w:ilvl="5" w:tplc="D6589C9A" w:tentative="1">
      <w:start w:val="1"/>
      <w:numFmt w:val="bullet"/>
      <w:lvlText w:val=""/>
      <w:lvlJc w:val="left"/>
      <w:pPr>
        <w:tabs>
          <w:tab w:val="num" w:pos="4320"/>
        </w:tabs>
        <w:ind w:left="4320" w:hanging="360"/>
      </w:pPr>
      <w:rPr>
        <w:rFonts w:ascii="Wingdings 3" w:hAnsi="Wingdings 3" w:hint="default"/>
      </w:rPr>
    </w:lvl>
    <w:lvl w:ilvl="6" w:tplc="5540D02E" w:tentative="1">
      <w:start w:val="1"/>
      <w:numFmt w:val="bullet"/>
      <w:lvlText w:val=""/>
      <w:lvlJc w:val="left"/>
      <w:pPr>
        <w:tabs>
          <w:tab w:val="num" w:pos="5040"/>
        </w:tabs>
        <w:ind w:left="5040" w:hanging="360"/>
      </w:pPr>
      <w:rPr>
        <w:rFonts w:ascii="Wingdings 3" w:hAnsi="Wingdings 3" w:hint="default"/>
      </w:rPr>
    </w:lvl>
    <w:lvl w:ilvl="7" w:tplc="1422D080" w:tentative="1">
      <w:start w:val="1"/>
      <w:numFmt w:val="bullet"/>
      <w:lvlText w:val=""/>
      <w:lvlJc w:val="left"/>
      <w:pPr>
        <w:tabs>
          <w:tab w:val="num" w:pos="5760"/>
        </w:tabs>
        <w:ind w:left="5760" w:hanging="360"/>
      </w:pPr>
      <w:rPr>
        <w:rFonts w:ascii="Wingdings 3" w:hAnsi="Wingdings 3" w:hint="default"/>
      </w:rPr>
    </w:lvl>
    <w:lvl w:ilvl="8" w:tplc="5A2E3438" w:tentative="1">
      <w:start w:val="1"/>
      <w:numFmt w:val="bullet"/>
      <w:lvlText w:val=""/>
      <w:lvlJc w:val="left"/>
      <w:pPr>
        <w:tabs>
          <w:tab w:val="num" w:pos="6480"/>
        </w:tabs>
        <w:ind w:left="6480" w:hanging="360"/>
      </w:pPr>
      <w:rPr>
        <w:rFonts w:ascii="Wingdings 3" w:hAnsi="Wingdings 3" w:hint="default"/>
      </w:rPr>
    </w:lvl>
  </w:abstractNum>
  <w:abstractNum w:abstractNumId="8">
    <w:nsid w:val="12770F0A"/>
    <w:multiLevelType w:val="hybridMultilevel"/>
    <w:tmpl w:val="A26EE828"/>
    <w:lvl w:ilvl="0" w:tplc="94180940">
      <w:start w:val="1"/>
      <w:numFmt w:val="bullet"/>
      <w:lvlText w:val=""/>
      <w:lvlJc w:val="left"/>
      <w:pPr>
        <w:tabs>
          <w:tab w:val="num" w:pos="720"/>
        </w:tabs>
        <w:ind w:left="720" w:hanging="360"/>
      </w:pPr>
      <w:rPr>
        <w:rFonts w:ascii="Wingdings 3" w:hAnsi="Wingdings 3" w:hint="default"/>
      </w:rPr>
    </w:lvl>
    <w:lvl w:ilvl="1" w:tplc="398898B8">
      <w:start w:val="1"/>
      <w:numFmt w:val="bullet"/>
      <w:lvlText w:val=""/>
      <w:lvlJc w:val="left"/>
      <w:pPr>
        <w:tabs>
          <w:tab w:val="num" w:pos="1440"/>
        </w:tabs>
        <w:ind w:left="1440" w:hanging="360"/>
      </w:pPr>
      <w:rPr>
        <w:rFonts w:ascii="Wingdings 3" w:hAnsi="Wingdings 3" w:hint="default"/>
      </w:rPr>
    </w:lvl>
    <w:lvl w:ilvl="2" w:tplc="3CEED712">
      <w:start w:val="1"/>
      <w:numFmt w:val="bullet"/>
      <w:lvlText w:val=""/>
      <w:lvlJc w:val="left"/>
      <w:pPr>
        <w:tabs>
          <w:tab w:val="num" w:pos="2160"/>
        </w:tabs>
        <w:ind w:left="2160" w:hanging="360"/>
      </w:pPr>
      <w:rPr>
        <w:rFonts w:ascii="Wingdings 3" w:hAnsi="Wingdings 3" w:hint="default"/>
      </w:rPr>
    </w:lvl>
    <w:lvl w:ilvl="3" w:tplc="4DA2BD82" w:tentative="1">
      <w:start w:val="1"/>
      <w:numFmt w:val="bullet"/>
      <w:lvlText w:val=""/>
      <w:lvlJc w:val="left"/>
      <w:pPr>
        <w:tabs>
          <w:tab w:val="num" w:pos="2880"/>
        </w:tabs>
        <w:ind w:left="2880" w:hanging="360"/>
      </w:pPr>
      <w:rPr>
        <w:rFonts w:ascii="Wingdings 3" w:hAnsi="Wingdings 3" w:hint="default"/>
      </w:rPr>
    </w:lvl>
    <w:lvl w:ilvl="4" w:tplc="C2061404" w:tentative="1">
      <w:start w:val="1"/>
      <w:numFmt w:val="bullet"/>
      <w:lvlText w:val=""/>
      <w:lvlJc w:val="left"/>
      <w:pPr>
        <w:tabs>
          <w:tab w:val="num" w:pos="3600"/>
        </w:tabs>
        <w:ind w:left="3600" w:hanging="360"/>
      </w:pPr>
      <w:rPr>
        <w:rFonts w:ascii="Wingdings 3" w:hAnsi="Wingdings 3" w:hint="default"/>
      </w:rPr>
    </w:lvl>
    <w:lvl w:ilvl="5" w:tplc="6212DD00" w:tentative="1">
      <w:start w:val="1"/>
      <w:numFmt w:val="bullet"/>
      <w:lvlText w:val=""/>
      <w:lvlJc w:val="left"/>
      <w:pPr>
        <w:tabs>
          <w:tab w:val="num" w:pos="4320"/>
        </w:tabs>
        <w:ind w:left="4320" w:hanging="360"/>
      </w:pPr>
      <w:rPr>
        <w:rFonts w:ascii="Wingdings 3" w:hAnsi="Wingdings 3" w:hint="default"/>
      </w:rPr>
    </w:lvl>
    <w:lvl w:ilvl="6" w:tplc="EE804D4A" w:tentative="1">
      <w:start w:val="1"/>
      <w:numFmt w:val="bullet"/>
      <w:lvlText w:val=""/>
      <w:lvlJc w:val="left"/>
      <w:pPr>
        <w:tabs>
          <w:tab w:val="num" w:pos="5040"/>
        </w:tabs>
        <w:ind w:left="5040" w:hanging="360"/>
      </w:pPr>
      <w:rPr>
        <w:rFonts w:ascii="Wingdings 3" w:hAnsi="Wingdings 3" w:hint="default"/>
      </w:rPr>
    </w:lvl>
    <w:lvl w:ilvl="7" w:tplc="8E249AF0" w:tentative="1">
      <w:start w:val="1"/>
      <w:numFmt w:val="bullet"/>
      <w:lvlText w:val=""/>
      <w:lvlJc w:val="left"/>
      <w:pPr>
        <w:tabs>
          <w:tab w:val="num" w:pos="5760"/>
        </w:tabs>
        <w:ind w:left="5760" w:hanging="360"/>
      </w:pPr>
      <w:rPr>
        <w:rFonts w:ascii="Wingdings 3" w:hAnsi="Wingdings 3" w:hint="default"/>
      </w:rPr>
    </w:lvl>
    <w:lvl w:ilvl="8" w:tplc="8DD4A38C" w:tentative="1">
      <w:start w:val="1"/>
      <w:numFmt w:val="bullet"/>
      <w:lvlText w:val=""/>
      <w:lvlJc w:val="left"/>
      <w:pPr>
        <w:tabs>
          <w:tab w:val="num" w:pos="6480"/>
        </w:tabs>
        <w:ind w:left="6480" w:hanging="360"/>
      </w:pPr>
      <w:rPr>
        <w:rFonts w:ascii="Wingdings 3" w:hAnsi="Wingdings 3" w:hint="default"/>
      </w:rPr>
    </w:lvl>
  </w:abstractNum>
  <w:abstractNum w:abstractNumId="9">
    <w:nsid w:val="139C7275"/>
    <w:multiLevelType w:val="hybridMultilevel"/>
    <w:tmpl w:val="78F6EA2C"/>
    <w:lvl w:ilvl="0" w:tplc="48983D60">
      <w:start w:val="1"/>
      <w:numFmt w:val="bullet"/>
      <w:lvlText w:val=""/>
      <w:lvlJc w:val="left"/>
      <w:pPr>
        <w:tabs>
          <w:tab w:val="num" w:pos="720"/>
        </w:tabs>
        <w:ind w:left="720" w:hanging="360"/>
      </w:pPr>
      <w:rPr>
        <w:rFonts w:ascii="Wingdings 3" w:hAnsi="Wingdings 3" w:hint="default"/>
      </w:rPr>
    </w:lvl>
    <w:lvl w:ilvl="1" w:tplc="E5F21B56">
      <w:start w:val="4038"/>
      <w:numFmt w:val="bullet"/>
      <w:lvlText w:val=""/>
      <w:lvlJc w:val="left"/>
      <w:pPr>
        <w:tabs>
          <w:tab w:val="num" w:pos="1440"/>
        </w:tabs>
        <w:ind w:left="1440" w:hanging="360"/>
      </w:pPr>
      <w:rPr>
        <w:rFonts w:ascii="Wingdings 3" w:hAnsi="Wingdings 3" w:hint="default"/>
      </w:rPr>
    </w:lvl>
    <w:lvl w:ilvl="2" w:tplc="F9E2EF86">
      <w:start w:val="1"/>
      <w:numFmt w:val="bullet"/>
      <w:lvlText w:val=""/>
      <w:lvlJc w:val="left"/>
      <w:pPr>
        <w:tabs>
          <w:tab w:val="num" w:pos="2160"/>
        </w:tabs>
        <w:ind w:left="2160" w:hanging="360"/>
      </w:pPr>
      <w:rPr>
        <w:rFonts w:ascii="Wingdings 3" w:hAnsi="Wingdings 3" w:hint="default"/>
      </w:rPr>
    </w:lvl>
    <w:lvl w:ilvl="3" w:tplc="A050AE82" w:tentative="1">
      <w:start w:val="1"/>
      <w:numFmt w:val="bullet"/>
      <w:lvlText w:val=""/>
      <w:lvlJc w:val="left"/>
      <w:pPr>
        <w:tabs>
          <w:tab w:val="num" w:pos="2880"/>
        </w:tabs>
        <w:ind w:left="2880" w:hanging="360"/>
      </w:pPr>
      <w:rPr>
        <w:rFonts w:ascii="Wingdings 3" w:hAnsi="Wingdings 3" w:hint="default"/>
      </w:rPr>
    </w:lvl>
    <w:lvl w:ilvl="4" w:tplc="6442B81E" w:tentative="1">
      <w:start w:val="1"/>
      <w:numFmt w:val="bullet"/>
      <w:lvlText w:val=""/>
      <w:lvlJc w:val="left"/>
      <w:pPr>
        <w:tabs>
          <w:tab w:val="num" w:pos="3600"/>
        </w:tabs>
        <w:ind w:left="3600" w:hanging="360"/>
      </w:pPr>
      <w:rPr>
        <w:rFonts w:ascii="Wingdings 3" w:hAnsi="Wingdings 3" w:hint="default"/>
      </w:rPr>
    </w:lvl>
    <w:lvl w:ilvl="5" w:tplc="0DF84F34" w:tentative="1">
      <w:start w:val="1"/>
      <w:numFmt w:val="bullet"/>
      <w:lvlText w:val=""/>
      <w:lvlJc w:val="left"/>
      <w:pPr>
        <w:tabs>
          <w:tab w:val="num" w:pos="4320"/>
        </w:tabs>
        <w:ind w:left="4320" w:hanging="360"/>
      </w:pPr>
      <w:rPr>
        <w:rFonts w:ascii="Wingdings 3" w:hAnsi="Wingdings 3" w:hint="default"/>
      </w:rPr>
    </w:lvl>
    <w:lvl w:ilvl="6" w:tplc="DD963C74" w:tentative="1">
      <w:start w:val="1"/>
      <w:numFmt w:val="bullet"/>
      <w:lvlText w:val=""/>
      <w:lvlJc w:val="left"/>
      <w:pPr>
        <w:tabs>
          <w:tab w:val="num" w:pos="5040"/>
        </w:tabs>
        <w:ind w:left="5040" w:hanging="360"/>
      </w:pPr>
      <w:rPr>
        <w:rFonts w:ascii="Wingdings 3" w:hAnsi="Wingdings 3" w:hint="default"/>
      </w:rPr>
    </w:lvl>
    <w:lvl w:ilvl="7" w:tplc="8D42BC5E" w:tentative="1">
      <w:start w:val="1"/>
      <w:numFmt w:val="bullet"/>
      <w:lvlText w:val=""/>
      <w:lvlJc w:val="left"/>
      <w:pPr>
        <w:tabs>
          <w:tab w:val="num" w:pos="5760"/>
        </w:tabs>
        <w:ind w:left="5760" w:hanging="360"/>
      </w:pPr>
      <w:rPr>
        <w:rFonts w:ascii="Wingdings 3" w:hAnsi="Wingdings 3" w:hint="default"/>
      </w:rPr>
    </w:lvl>
    <w:lvl w:ilvl="8" w:tplc="E668CC3E" w:tentative="1">
      <w:start w:val="1"/>
      <w:numFmt w:val="bullet"/>
      <w:lvlText w:val=""/>
      <w:lvlJc w:val="left"/>
      <w:pPr>
        <w:tabs>
          <w:tab w:val="num" w:pos="6480"/>
        </w:tabs>
        <w:ind w:left="6480" w:hanging="360"/>
      </w:pPr>
      <w:rPr>
        <w:rFonts w:ascii="Wingdings 3" w:hAnsi="Wingdings 3" w:hint="default"/>
      </w:rPr>
    </w:lvl>
  </w:abstractNum>
  <w:abstractNum w:abstractNumId="10">
    <w:nsid w:val="14CF06C5"/>
    <w:multiLevelType w:val="hybridMultilevel"/>
    <w:tmpl w:val="31E0EE38"/>
    <w:lvl w:ilvl="0" w:tplc="DF04349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7361D68"/>
    <w:multiLevelType w:val="hybridMultilevel"/>
    <w:tmpl w:val="01C40926"/>
    <w:lvl w:ilvl="0" w:tplc="DBF25A34">
      <w:start w:val="1"/>
      <w:numFmt w:val="decimal"/>
      <w:lvlText w:val="%1."/>
      <w:lvlJc w:val="left"/>
      <w:pPr>
        <w:ind w:left="1437" w:hanging="360"/>
      </w:pPr>
      <w:rPr>
        <w:rFonts w:hint="default"/>
      </w:rPr>
    </w:lvl>
    <w:lvl w:ilvl="1" w:tplc="10090019" w:tentative="1">
      <w:start w:val="1"/>
      <w:numFmt w:val="lowerLetter"/>
      <w:lvlText w:val="%2."/>
      <w:lvlJc w:val="left"/>
      <w:pPr>
        <w:ind w:left="2157" w:hanging="360"/>
      </w:pPr>
    </w:lvl>
    <w:lvl w:ilvl="2" w:tplc="1009001B" w:tentative="1">
      <w:start w:val="1"/>
      <w:numFmt w:val="lowerRoman"/>
      <w:lvlText w:val="%3."/>
      <w:lvlJc w:val="right"/>
      <w:pPr>
        <w:ind w:left="2877" w:hanging="180"/>
      </w:pPr>
    </w:lvl>
    <w:lvl w:ilvl="3" w:tplc="1009000F" w:tentative="1">
      <w:start w:val="1"/>
      <w:numFmt w:val="decimal"/>
      <w:lvlText w:val="%4."/>
      <w:lvlJc w:val="left"/>
      <w:pPr>
        <w:ind w:left="3597" w:hanging="360"/>
      </w:pPr>
    </w:lvl>
    <w:lvl w:ilvl="4" w:tplc="10090019" w:tentative="1">
      <w:start w:val="1"/>
      <w:numFmt w:val="lowerLetter"/>
      <w:lvlText w:val="%5."/>
      <w:lvlJc w:val="left"/>
      <w:pPr>
        <w:ind w:left="4317" w:hanging="360"/>
      </w:pPr>
    </w:lvl>
    <w:lvl w:ilvl="5" w:tplc="1009001B" w:tentative="1">
      <w:start w:val="1"/>
      <w:numFmt w:val="lowerRoman"/>
      <w:lvlText w:val="%6."/>
      <w:lvlJc w:val="right"/>
      <w:pPr>
        <w:ind w:left="5037" w:hanging="180"/>
      </w:pPr>
    </w:lvl>
    <w:lvl w:ilvl="6" w:tplc="1009000F" w:tentative="1">
      <w:start w:val="1"/>
      <w:numFmt w:val="decimal"/>
      <w:lvlText w:val="%7."/>
      <w:lvlJc w:val="left"/>
      <w:pPr>
        <w:ind w:left="5757" w:hanging="360"/>
      </w:pPr>
    </w:lvl>
    <w:lvl w:ilvl="7" w:tplc="10090019" w:tentative="1">
      <w:start w:val="1"/>
      <w:numFmt w:val="lowerLetter"/>
      <w:lvlText w:val="%8."/>
      <w:lvlJc w:val="left"/>
      <w:pPr>
        <w:ind w:left="6477" w:hanging="360"/>
      </w:pPr>
    </w:lvl>
    <w:lvl w:ilvl="8" w:tplc="1009001B" w:tentative="1">
      <w:start w:val="1"/>
      <w:numFmt w:val="lowerRoman"/>
      <w:lvlText w:val="%9."/>
      <w:lvlJc w:val="right"/>
      <w:pPr>
        <w:ind w:left="7197" w:hanging="180"/>
      </w:pPr>
    </w:lvl>
  </w:abstractNum>
  <w:abstractNum w:abstractNumId="12">
    <w:nsid w:val="176813DE"/>
    <w:multiLevelType w:val="hybridMultilevel"/>
    <w:tmpl w:val="C1429CA2"/>
    <w:lvl w:ilvl="0" w:tplc="793A09BC">
      <w:start w:val="1"/>
      <w:numFmt w:val="bullet"/>
      <w:lvlText w:val=""/>
      <w:lvlJc w:val="left"/>
      <w:pPr>
        <w:tabs>
          <w:tab w:val="num" w:pos="720"/>
        </w:tabs>
        <w:ind w:left="720" w:hanging="360"/>
      </w:pPr>
      <w:rPr>
        <w:rFonts w:ascii="Wingdings 3" w:hAnsi="Wingdings 3" w:hint="default"/>
      </w:rPr>
    </w:lvl>
    <w:lvl w:ilvl="1" w:tplc="D64488D2" w:tentative="1">
      <w:start w:val="1"/>
      <w:numFmt w:val="bullet"/>
      <w:lvlText w:val=""/>
      <w:lvlJc w:val="left"/>
      <w:pPr>
        <w:tabs>
          <w:tab w:val="num" w:pos="1440"/>
        </w:tabs>
        <w:ind w:left="1440" w:hanging="360"/>
      </w:pPr>
      <w:rPr>
        <w:rFonts w:ascii="Wingdings 3" w:hAnsi="Wingdings 3" w:hint="default"/>
      </w:rPr>
    </w:lvl>
    <w:lvl w:ilvl="2" w:tplc="88D863DC" w:tentative="1">
      <w:start w:val="1"/>
      <w:numFmt w:val="bullet"/>
      <w:lvlText w:val=""/>
      <w:lvlJc w:val="left"/>
      <w:pPr>
        <w:tabs>
          <w:tab w:val="num" w:pos="2160"/>
        </w:tabs>
        <w:ind w:left="2160" w:hanging="360"/>
      </w:pPr>
      <w:rPr>
        <w:rFonts w:ascii="Wingdings 3" w:hAnsi="Wingdings 3" w:hint="default"/>
      </w:rPr>
    </w:lvl>
    <w:lvl w:ilvl="3" w:tplc="48266180" w:tentative="1">
      <w:start w:val="1"/>
      <w:numFmt w:val="bullet"/>
      <w:lvlText w:val=""/>
      <w:lvlJc w:val="left"/>
      <w:pPr>
        <w:tabs>
          <w:tab w:val="num" w:pos="2880"/>
        </w:tabs>
        <w:ind w:left="2880" w:hanging="360"/>
      </w:pPr>
      <w:rPr>
        <w:rFonts w:ascii="Wingdings 3" w:hAnsi="Wingdings 3" w:hint="default"/>
      </w:rPr>
    </w:lvl>
    <w:lvl w:ilvl="4" w:tplc="C44E6068" w:tentative="1">
      <w:start w:val="1"/>
      <w:numFmt w:val="bullet"/>
      <w:lvlText w:val=""/>
      <w:lvlJc w:val="left"/>
      <w:pPr>
        <w:tabs>
          <w:tab w:val="num" w:pos="3600"/>
        </w:tabs>
        <w:ind w:left="3600" w:hanging="360"/>
      </w:pPr>
      <w:rPr>
        <w:rFonts w:ascii="Wingdings 3" w:hAnsi="Wingdings 3" w:hint="default"/>
      </w:rPr>
    </w:lvl>
    <w:lvl w:ilvl="5" w:tplc="DF184A64" w:tentative="1">
      <w:start w:val="1"/>
      <w:numFmt w:val="bullet"/>
      <w:lvlText w:val=""/>
      <w:lvlJc w:val="left"/>
      <w:pPr>
        <w:tabs>
          <w:tab w:val="num" w:pos="4320"/>
        </w:tabs>
        <w:ind w:left="4320" w:hanging="360"/>
      </w:pPr>
      <w:rPr>
        <w:rFonts w:ascii="Wingdings 3" w:hAnsi="Wingdings 3" w:hint="default"/>
      </w:rPr>
    </w:lvl>
    <w:lvl w:ilvl="6" w:tplc="746A8C9C" w:tentative="1">
      <w:start w:val="1"/>
      <w:numFmt w:val="bullet"/>
      <w:lvlText w:val=""/>
      <w:lvlJc w:val="left"/>
      <w:pPr>
        <w:tabs>
          <w:tab w:val="num" w:pos="5040"/>
        </w:tabs>
        <w:ind w:left="5040" w:hanging="360"/>
      </w:pPr>
      <w:rPr>
        <w:rFonts w:ascii="Wingdings 3" w:hAnsi="Wingdings 3" w:hint="default"/>
      </w:rPr>
    </w:lvl>
    <w:lvl w:ilvl="7" w:tplc="D17E4B12" w:tentative="1">
      <w:start w:val="1"/>
      <w:numFmt w:val="bullet"/>
      <w:lvlText w:val=""/>
      <w:lvlJc w:val="left"/>
      <w:pPr>
        <w:tabs>
          <w:tab w:val="num" w:pos="5760"/>
        </w:tabs>
        <w:ind w:left="5760" w:hanging="360"/>
      </w:pPr>
      <w:rPr>
        <w:rFonts w:ascii="Wingdings 3" w:hAnsi="Wingdings 3" w:hint="default"/>
      </w:rPr>
    </w:lvl>
    <w:lvl w:ilvl="8" w:tplc="66483570" w:tentative="1">
      <w:start w:val="1"/>
      <w:numFmt w:val="bullet"/>
      <w:lvlText w:val=""/>
      <w:lvlJc w:val="left"/>
      <w:pPr>
        <w:tabs>
          <w:tab w:val="num" w:pos="6480"/>
        </w:tabs>
        <w:ind w:left="6480" w:hanging="360"/>
      </w:pPr>
      <w:rPr>
        <w:rFonts w:ascii="Wingdings 3" w:hAnsi="Wingdings 3" w:hint="default"/>
      </w:rPr>
    </w:lvl>
  </w:abstractNum>
  <w:abstractNum w:abstractNumId="13">
    <w:nsid w:val="17D87AD9"/>
    <w:multiLevelType w:val="hybridMultilevel"/>
    <w:tmpl w:val="64AA3D2E"/>
    <w:lvl w:ilvl="0" w:tplc="572A468A">
      <w:start w:val="1"/>
      <w:numFmt w:val="bullet"/>
      <w:lvlText w:val=""/>
      <w:lvlJc w:val="left"/>
      <w:pPr>
        <w:tabs>
          <w:tab w:val="num" w:pos="720"/>
        </w:tabs>
        <w:ind w:left="720" w:hanging="360"/>
      </w:pPr>
      <w:rPr>
        <w:rFonts w:ascii="Wingdings 3" w:hAnsi="Wingdings 3" w:hint="default"/>
      </w:rPr>
    </w:lvl>
    <w:lvl w:ilvl="1" w:tplc="9ED6F9DA" w:tentative="1">
      <w:start w:val="1"/>
      <w:numFmt w:val="bullet"/>
      <w:lvlText w:val=""/>
      <w:lvlJc w:val="left"/>
      <w:pPr>
        <w:tabs>
          <w:tab w:val="num" w:pos="1440"/>
        </w:tabs>
        <w:ind w:left="1440" w:hanging="360"/>
      </w:pPr>
      <w:rPr>
        <w:rFonts w:ascii="Wingdings 3" w:hAnsi="Wingdings 3" w:hint="default"/>
      </w:rPr>
    </w:lvl>
    <w:lvl w:ilvl="2" w:tplc="E794CC62" w:tentative="1">
      <w:start w:val="1"/>
      <w:numFmt w:val="bullet"/>
      <w:lvlText w:val=""/>
      <w:lvlJc w:val="left"/>
      <w:pPr>
        <w:tabs>
          <w:tab w:val="num" w:pos="2160"/>
        </w:tabs>
        <w:ind w:left="2160" w:hanging="360"/>
      </w:pPr>
      <w:rPr>
        <w:rFonts w:ascii="Wingdings 3" w:hAnsi="Wingdings 3" w:hint="default"/>
      </w:rPr>
    </w:lvl>
    <w:lvl w:ilvl="3" w:tplc="65E439B6" w:tentative="1">
      <w:start w:val="1"/>
      <w:numFmt w:val="bullet"/>
      <w:lvlText w:val=""/>
      <w:lvlJc w:val="left"/>
      <w:pPr>
        <w:tabs>
          <w:tab w:val="num" w:pos="2880"/>
        </w:tabs>
        <w:ind w:left="2880" w:hanging="360"/>
      </w:pPr>
      <w:rPr>
        <w:rFonts w:ascii="Wingdings 3" w:hAnsi="Wingdings 3" w:hint="default"/>
      </w:rPr>
    </w:lvl>
    <w:lvl w:ilvl="4" w:tplc="82127AEE" w:tentative="1">
      <w:start w:val="1"/>
      <w:numFmt w:val="bullet"/>
      <w:lvlText w:val=""/>
      <w:lvlJc w:val="left"/>
      <w:pPr>
        <w:tabs>
          <w:tab w:val="num" w:pos="3600"/>
        </w:tabs>
        <w:ind w:left="3600" w:hanging="360"/>
      </w:pPr>
      <w:rPr>
        <w:rFonts w:ascii="Wingdings 3" w:hAnsi="Wingdings 3" w:hint="default"/>
      </w:rPr>
    </w:lvl>
    <w:lvl w:ilvl="5" w:tplc="5CD8522A" w:tentative="1">
      <w:start w:val="1"/>
      <w:numFmt w:val="bullet"/>
      <w:lvlText w:val=""/>
      <w:lvlJc w:val="left"/>
      <w:pPr>
        <w:tabs>
          <w:tab w:val="num" w:pos="4320"/>
        </w:tabs>
        <w:ind w:left="4320" w:hanging="360"/>
      </w:pPr>
      <w:rPr>
        <w:rFonts w:ascii="Wingdings 3" w:hAnsi="Wingdings 3" w:hint="default"/>
      </w:rPr>
    </w:lvl>
    <w:lvl w:ilvl="6" w:tplc="80581FAC" w:tentative="1">
      <w:start w:val="1"/>
      <w:numFmt w:val="bullet"/>
      <w:lvlText w:val=""/>
      <w:lvlJc w:val="left"/>
      <w:pPr>
        <w:tabs>
          <w:tab w:val="num" w:pos="5040"/>
        </w:tabs>
        <w:ind w:left="5040" w:hanging="360"/>
      </w:pPr>
      <w:rPr>
        <w:rFonts w:ascii="Wingdings 3" w:hAnsi="Wingdings 3" w:hint="default"/>
      </w:rPr>
    </w:lvl>
    <w:lvl w:ilvl="7" w:tplc="5BBA5208" w:tentative="1">
      <w:start w:val="1"/>
      <w:numFmt w:val="bullet"/>
      <w:lvlText w:val=""/>
      <w:lvlJc w:val="left"/>
      <w:pPr>
        <w:tabs>
          <w:tab w:val="num" w:pos="5760"/>
        </w:tabs>
        <w:ind w:left="5760" w:hanging="360"/>
      </w:pPr>
      <w:rPr>
        <w:rFonts w:ascii="Wingdings 3" w:hAnsi="Wingdings 3" w:hint="default"/>
      </w:rPr>
    </w:lvl>
    <w:lvl w:ilvl="8" w:tplc="841EE52C" w:tentative="1">
      <w:start w:val="1"/>
      <w:numFmt w:val="bullet"/>
      <w:lvlText w:val=""/>
      <w:lvlJc w:val="left"/>
      <w:pPr>
        <w:tabs>
          <w:tab w:val="num" w:pos="6480"/>
        </w:tabs>
        <w:ind w:left="6480" w:hanging="360"/>
      </w:pPr>
      <w:rPr>
        <w:rFonts w:ascii="Wingdings 3" w:hAnsi="Wingdings 3" w:hint="default"/>
      </w:rPr>
    </w:lvl>
  </w:abstractNum>
  <w:abstractNum w:abstractNumId="14">
    <w:nsid w:val="18F40DF7"/>
    <w:multiLevelType w:val="hybridMultilevel"/>
    <w:tmpl w:val="E8908446"/>
    <w:lvl w:ilvl="0" w:tplc="02CCAAD6">
      <w:start w:val="1"/>
      <w:numFmt w:val="bullet"/>
      <w:lvlText w:val=""/>
      <w:lvlJc w:val="left"/>
      <w:pPr>
        <w:tabs>
          <w:tab w:val="num" w:pos="720"/>
        </w:tabs>
        <w:ind w:left="720" w:hanging="360"/>
      </w:pPr>
      <w:rPr>
        <w:rFonts w:ascii="Wingdings 3" w:hAnsi="Wingdings 3" w:hint="default"/>
      </w:rPr>
    </w:lvl>
    <w:lvl w:ilvl="1" w:tplc="5FE413FE">
      <w:start w:val="4139"/>
      <w:numFmt w:val="bullet"/>
      <w:lvlText w:val=""/>
      <w:lvlJc w:val="left"/>
      <w:pPr>
        <w:tabs>
          <w:tab w:val="num" w:pos="1440"/>
        </w:tabs>
        <w:ind w:left="1440" w:hanging="360"/>
      </w:pPr>
      <w:rPr>
        <w:rFonts w:ascii="Wingdings 3" w:hAnsi="Wingdings 3" w:hint="default"/>
      </w:rPr>
    </w:lvl>
    <w:lvl w:ilvl="2" w:tplc="642679DA" w:tentative="1">
      <w:start w:val="1"/>
      <w:numFmt w:val="bullet"/>
      <w:lvlText w:val=""/>
      <w:lvlJc w:val="left"/>
      <w:pPr>
        <w:tabs>
          <w:tab w:val="num" w:pos="2160"/>
        </w:tabs>
        <w:ind w:left="2160" w:hanging="360"/>
      </w:pPr>
      <w:rPr>
        <w:rFonts w:ascii="Wingdings 3" w:hAnsi="Wingdings 3" w:hint="default"/>
      </w:rPr>
    </w:lvl>
    <w:lvl w:ilvl="3" w:tplc="077C835E" w:tentative="1">
      <w:start w:val="1"/>
      <w:numFmt w:val="bullet"/>
      <w:lvlText w:val=""/>
      <w:lvlJc w:val="left"/>
      <w:pPr>
        <w:tabs>
          <w:tab w:val="num" w:pos="2880"/>
        </w:tabs>
        <w:ind w:left="2880" w:hanging="360"/>
      </w:pPr>
      <w:rPr>
        <w:rFonts w:ascii="Wingdings 3" w:hAnsi="Wingdings 3" w:hint="default"/>
      </w:rPr>
    </w:lvl>
    <w:lvl w:ilvl="4" w:tplc="24C60F30" w:tentative="1">
      <w:start w:val="1"/>
      <w:numFmt w:val="bullet"/>
      <w:lvlText w:val=""/>
      <w:lvlJc w:val="left"/>
      <w:pPr>
        <w:tabs>
          <w:tab w:val="num" w:pos="3600"/>
        </w:tabs>
        <w:ind w:left="3600" w:hanging="360"/>
      </w:pPr>
      <w:rPr>
        <w:rFonts w:ascii="Wingdings 3" w:hAnsi="Wingdings 3" w:hint="default"/>
      </w:rPr>
    </w:lvl>
    <w:lvl w:ilvl="5" w:tplc="2732ED56" w:tentative="1">
      <w:start w:val="1"/>
      <w:numFmt w:val="bullet"/>
      <w:lvlText w:val=""/>
      <w:lvlJc w:val="left"/>
      <w:pPr>
        <w:tabs>
          <w:tab w:val="num" w:pos="4320"/>
        </w:tabs>
        <w:ind w:left="4320" w:hanging="360"/>
      </w:pPr>
      <w:rPr>
        <w:rFonts w:ascii="Wingdings 3" w:hAnsi="Wingdings 3" w:hint="default"/>
      </w:rPr>
    </w:lvl>
    <w:lvl w:ilvl="6" w:tplc="A1FA9042" w:tentative="1">
      <w:start w:val="1"/>
      <w:numFmt w:val="bullet"/>
      <w:lvlText w:val=""/>
      <w:lvlJc w:val="left"/>
      <w:pPr>
        <w:tabs>
          <w:tab w:val="num" w:pos="5040"/>
        </w:tabs>
        <w:ind w:left="5040" w:hanging="360"/>
      </w:pPr>
      <w:rPr>
        <w:rFonts w:ascii="Wingdings 3" w:hAnsi="Wingdings 3" w:hint="default"/>
      </w:rPr>
    </w:lvl>
    <w:lvl w:ilvl="7" w:tplc="B2146048" w:tentative="1">
      <w:start w:val="1"/>
      <w:numFmt w:val="bullet"/>
      <w:lvlText w:val=""/>
      <w:lvlJc w:val="left"/>
      <w:pPr>
        <w:tabs>
          <w:tab w:val="num" w:pos="5760"/>
        </w:tabs>
        <w:ind w:left="5760" w:hanging="360"/>
      </w:pPr>
      <w:rPr>
        <w:rFonts w:ascii="Wingdings 3" w:hAnsi="Wingdings 3" w:hint="default"/>
      </w:rPr>
    </w:lvl>
    <w:lvl w:ilvl="8" w:tplc="31F6FD52" w:tentative="1">
      <w:start w:val="1"/>
      <w:numFmt w:val="bullet"/>
      <w:lvlText w:val=""/>
      <w:lvlJc w:val="left"/>
      <w:pPr>
        <w:tabs>
          <w:tab w:val="num" w:pos="6480"/>
        </w:tabs>
        <w:ind w:left="6480" w:hanging="360"/>
      </w:pPr>
      <w:rPr>
        <w:rFonts w:ascii="Wingdings 3" w:hAnsi="Wingdings 3" w:hint="default"/>
      </w:rPr>
    </w:lvl>
  </w:abstractNum>
  <w:abstractNum w:abstractNumId="15">
    <w:nsid w:val="1BCB7B8C"/>
    <w:multiLevelType w:val="hybridMultilevel"/>
    <w:tmpl w:val="F9DE5EE0"/>
    <w:lvl w:ilvl="0" w:tplc="0B481CD0">
      <w:start w:val="1"/>
      <w:numFmt w:val="bullet"/>
      <w:lvlText w:val=""/>
      <w:lvlJc w:val="left"/>
      <w:pPr>
        <w:tabs>
          <w:tab w:val="num" w:pos="1440"/>
        </w:tabs>
        <w:ind w:left="1440" w:hanging="360"/>
      </w:pPr>
      <w:rPr>
        <w:rFonts w:ascii="Wingdings 3" w:hAnsi="Wingdings 3" w:hint="default"/>
      </w:rPr>
    </w:lvl>
    <w:lvl w:ilvl="1" w:tplc="C92E695C" w:tentative="1">
      <w:start w:val="1"/>
      <w:numFmt w:val="bullet"/>
      <w:lvlText w:val=""/>
      <w:lvlJc w:val="left"/>
      <w:pPr>
        <w:tabs>
          <w:tab w:val="num" w:pos="2160"/>
        </w:tabs>
        <w:ind w:left="2160" w:hanging="360"/>
      </w:pPr>
      <w:rPr>
        <w:rFonts w:ascii="Wingdings 3" w:hAnsi="Wingdings 3" w:hint="default"/>
      </w:rPr>
    </w:lvl>
    <w:lvl w:ilvl="2" w:tplc="50B6D6EC" w:tentative="1">
      <w:start w:val="1"/>
      <w:numFmt w:val="bullet"/>
      <w:lvlText w:val=""/>
      <w:lvlJc w:val="left"/>
      <w:pPr>
        <w:tabs>
          <w:tab w:val="num" w:pos="2880"/>
        </w:tabs>
        <w:ind w:left="2880" w:hanging="360"/>
      </w:pPr>
      <w:rPr>
        <w:rFonts w:ascii="Wingdings 3" w:hAnsi="Wingdings 3" w:hint="default"/>
      </w:rPr>
    </w:lvl>
    <w:lvl w:ilvl="3" w:tplc="D4764F2A" w:tentative="1">
      <w:start w:val="1"/>
      <w:numFmt w:val="bullet"/>
      <w:lvlText w:val=""/>
      <w:lvlJc w:val="left"/>
      <w:pPr>
        <w:tabs>
          <w:tab w:val="num" w:pos="3600"/>
        </w:tabs>
        <w:ind w:left="3600" w:hanging="360"/>
      </w:pPr>
      <w:rPr>
        <w:rFonts w:ascii="Wingdings 3" w:hAnsi="Wingdings 3" w:hint="default"/>
      </w:rPr>
    </w:lvl>
    <w:lvl w:ilvl="4" w:tplc="54C683DE" w:tentative="1">
      <w:start w:val="1"/>
      <w:numFmt w:val="bullet"/>
      <w:lvlText w:val=""/>
      <w:lvlJc w:val="left"/>
      <w:pPr>
        <w:tabs>
          <w:tab w:val="num" w:pos="4320"/>
        </w:tabs>
        <w:ind w:left="4320" w:hanging="360"/>
      </w:pPr>
      <w:rPr>
        <w:rFonts w:ascii="Wingdings 3" w:hAnsi="Wingdings 3" w:hint="default"/>
      </w:rPr>
    </w:lvl>
    <w:lvl w:ilvl="5" w:tplc="448ADCD4" w:tentative="1">
      <w:start w:val="1"/>
      <w:numFmt w:val="bullet"/>
      <w:lvlText w:val=""/>
      <w:lvlJc w:val="left"/>
      <w:pPr>
        <w:tabs>
          <w:tab w:val="num" w:pos="5040"/>
        </w:tabs>
        <w:ind w:left="5040" w:hanging="360"/>
      </w:pPr>
      <w:rPr>
        <w:rFonts w:ascii="Wingdings 3" w:hAnsi="Wingdings 3" w:hint="default"/>
      </w:rPr>
    </w:lvl>
    <w:lvl w:ilvl="6" w:tplc="33C687AE" w:tentative="1">
      <w:start w:val="1"/>
      <w:numFmt w:val="bullet"/>
      <w:lvlText w:val=""/>
      <w:lvlJc w:val="left"/>
      <w:pPr>
        <w:tabs>
          <w:tab w:val="num" w:pos="5760"/>
        </w:tabs>
        <w:ind w:left="5760" w:hanging="360"/>
      </w:pPr>
      <w:rPr>
        <w:rFonts w:ascii="Wingdings 3" w:hAnsi="Wingdings 3" w:hint="default"/>
      </w:rPr>
    </w:lvl>
    <w:lvl w:ilvl="7" w:tplc="942A7324" w:tentative="1">
      <w:start w:val="1"/>
      <w:numFmt w:val="bullet"/>
      <w:lvlText w:val=""/>
      <w:lvlJc w:val="left"/>
      <w:pPr>
        <w:tabs>
          <w:tab w:val="num" w:pos="6480"/>
        </w:tabs>
        <w:ind w:left="6480" w:hanging="360"/>
      </w:pPr>
      <w:rPr>
        <w:rFonts w:ascii="Wingdings 3" w:hAnsi="Wingdings 3" w:hint="default"/>
      </w:rPr>
    </w:lvl>
    <w:lvl w:ilvl="8" w:tplc="BA4222E6" w:tentative="1">
      <w:start w:val="1"/>
      <w:numFmt w:val="bullet"/>
      <w:lvlText w:val=""/>
      <w:lvlJc w:val="left"/>
      <w:pPr>
        <w:tabs>
          <w:tab w:val="num" w:pos="7200"/>
        </w:tabs>
        <w:ind w:left="7200" w:hanging="360"/>
      </w:pPr>
      <w:rPr>
        <w:rFonts w:ascii="Wingdings 3" w:hAnsi="Wingdings 3" w:hint="default"/>
      </w:rPr>
    </w:lvl>
  </w:abstractNum>
  <w:abstractNum w:abstractNumId="16">
    <w:nsid w:val="1DD8217E"/>
    <w:multiLevelType w:val="hybridMultilevel"/>
    <w:tmpl w:val="0C04728A"/>
    <w:lvl w:ilvl="0" w:tplc="6908F8A2">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0EC3A4E"/>
    <w:multiLevelType w:val="hybridMultilevel"/>
    <w:tmpl w:val="F1FCDEF4"/>
    <w:lvl w:ilvl="0" w:tplc="BDA01240">
      <w:start w:val="1"/>
      <w:numFmt w:val="lowerLetter"/>
      <w:lvlText w:val="%1)"/>
      <w:lvlJc w:val="left"/>
      <w:pPr>
        <w:tabs>
          <w:tab w:val="num" w:pos="720"/>
        </w:tabs>
        <w:ind w:left="720" w:hanging="360"/>
      </w:pPr>
      <w:rPr>
        <w:rFonts w:asciiTheme="minorHAnsi" w:eastAsia="Times New Roman" w:hAnsiTheme="minorHAnsi" w:cs="Times New Roman"/>
      </w:rPr>
    </w:lvl>
    <w:lvl w:ilvl="1" w:tplc="1018E234">
      <w:start w:val="1"/>
      <w:numFmt w:val="upperLetter"/>
      <w:lvlText w:val="%2)"/>
      <w:lvlJc w:val="left"/>
      <w:pPr>
        <w:tabs>
          <w:tab w:val="num" w:pos="1440"/>
        </w:tabs>
        <w:ind w:left="1440" w:hanging="360"/>
      </w:pPr>
    </w:lvl>
    <w:lvl w:ilvl="2" w:tplc="85AC8762" w:tentative="1">
      <w:start w:val="1"/>
      <w:numFmt w:val="upperLetter"/>
      <w:lvlText w:val="%3)"/>
      <w:lvlJc w:val="left"/>
      <w:pPr>
        <w:tabs>
          <w:tab w:val="num" w:pos="2160"/>
        </w:tabs>
        <w:ind w:left="2160" w:hanging="360"/>
      </w:pPr>
    </w:lvl>
    <w:lvl w:ilvl="3" w:tplc="281046C0" w:tentative="1">
      <w:start w:val="1"/>
      <w:numFmt w:val="upperLetter"/>
      <w:lvlText w:val="%4)"/>
      <w:lvlJc w:val="left"/>
      <w:pPr>
        <w:tabs>
          <w:tab w:val="num" w:pos="2880"/>
        </w:tabs>
        <w:ind w:left="2880" w:hanging="360"/>
      </w:pPr>
    </w:lvl>
    <w:lvl w:ilvl="4" w:tplc="BA805D0C" w:tentative="1">
      <w:start w:val="1"/>
      <w:numFmt w:val="upperLetter"/>
      <w:lvlText w:val="%5)"/>
      <w:lvlJc w:val="left"/>
      <w:pPr>
        <w:tabs>
          <w:tab w:val="num" w:pos="3600"/>
        </w:tabs>
        <w:ind w:left="3600" w:hanging="360"/>
      </w:pPr>
    </w:lvl>
    <w:lvl w:ilvl="5" w:tplc="2A185E1A" w:tentative="1">
      <w:start w:val="1"/>
      <w:numFmt w:val="upperLetter"/>
      <w:lvlText w:val="%6)"/>
      <w:lvlJc w:val="left"/>
      <w:pPr>
        <w:tabs>
          <w:tab w:val="num" w:pos="4320"/>
        </w:tabs>
        <w:ind w:left="4320" w:hanging="360"/>
      </w:pPr>
    </w:lvl>
    <w:lvl w:ilvl="6" w:tplc="8FA43462" w:tentative="1">
      <w:start w:val="1"/>
      <w:numFmt w:val="upperLetter"/>
      <w:lvlText w:val="%7)"/>
      <w:lvlJc w:val="left"/>
      <w:pPr>
        <w:tabs>
          <w:tab w:val="num" w:pos="5040"/>
        </w:tabs>
        <w:ind w:left="5040" w:hanging="360"/>
      </w:pPr>
    </w:lvl>
    <w:lvl w:ilvl="7" w:tplc="02EC7DD0" w:tentative="1">
      <w:start w:val="1"/>
      <w:numFmt w:val="upperLetter"/>
      <w:lvlText w:val="%8)"/>
      <w:lvlJc w:val="left"/>
      <w:pPr>
        <w:tabs>
          <w:tab w:val="num" w:pos="5760"/>
        </w:tabs>
        <w:ind w:left="5760" w:hanging="360"/>
      </w:pPr>
    </w:lvl>
    <w:lvl w:ilvl="8" w:tplc="14FEA57E" w:tentative="1">
      <w:start w:val="1"/>
      <w:numFmt w:val="upperLetter"/>
      <w:lvlText w:val="%9)"/>
      <w:lvlJc w:val="left"/>
      <w:pPr>
        <w:tabs>
          <w:tab w:val="num" w:pos="6480"/>
        </w:tabs>
        <w:ind w:left="6480" w:hanging="360"/>
      </w:pPr>
    </w:lvl>
  </w:abstractNum>
  <w:abstractNum w:abstractNumId="18">
    <w:nsid w:val="23105702"/>
    <w:multiLevelType w:val="hybridMultilevel"/>
    <w:tmpl w:val="61A67E04"/>
    <w:lvl w:ilvl="0" w:tplc="EB966D7E">
      <w:start w:val="1"/>
      <w:numFmt w:val="bullet"/>
      <w:lvlText w:val=""/>
      <w:lvlJc w:val="left"/>
      <w:pPr>
        <w:tabs>
          <w:tab w:val="num" w:pos="720"/>
        </w:tabs>
        <w:ind w:left="720" w:hanging="360"/>
      </w:pPr>
      <w:rPr>
        <w:rFonts w:ascii="Wingdings 3" w:hAnsi="Wingdings 3" w:hint="default"/>
      </w:rPr>
    </w:lvl>
    <w:lvl w:ilvl="1" w:tplc="04801B42">
      <w:start w:val="2283"/>
      <w:numFmt w:val="bullet"/>
      <w:lvlText w:val=""/>
      <w:lvlJc w:val="left"/>
      <w:pPr>
        <w:tabs>
          <w:tab w:val="num" w:pos="1440"/>
        </w:tabs>
        <w:ind w:left="1440" w:hanging="360"/>
      </w:pPr>
      <w:rPr>
        <w:rFonts w:ascii="Wingdings 3" w:hAnsi="Wingdings 3" w:hint="default"/>
      </w:rPr>
    </w:lvl>
    <w:lvl w:ilvl="2" w:tplc="3A5A2232" w:tentative="1">
      <w:start w:val="1"/>
      <w:numFmt w:val="bullet"/>
      <w:lvlText w:val=""/>
      <w:lvlJc w:val="left"/>
      <w:pPr>
        <w:tabs>
          <w:tab w:val="num" w:pos="2160"/>
        </w:tabs>
        <w:ind w:left="2160" w:hanging="360"/>
      </w:pPr>
      <w:rPr>
        <w:rFonts w:ascii="Wingdings 3" w:hAnsi="Wingdings 3" w:hint="default"/>
      </w:rPr>
    </w:lvl>
    <w:lvl w:ilvl="3" w:tplc="4D5AF258" w:tentative="1">
      <w:start w:val="1"/>
      <w:numFmt w:val="bullet"/>
      <w:lvlText w:val=""/>
      <w:lvlJc w:val="left"/>
      <w:pPr>
        <w:tabs>
          <w:tab w:val="num" w:pos="2880"/>
        </w:tabs>
        <w:ind w:left="2880" w:hanging="360"/>
      </w:pPr>
      <w:rPr>
        <w:rFonts w:ascii="Wingdings 3" w:hAnsi="Wingdings 3" w:hint="default"/>
      </w:rPr>
    </w:lvl>
    <w:lvl w:ilvl="4" w:tplc="AF168738" w:tentative="1">
      <w:start w:val="1"/>
      <w:numFmt w:val="bullet"/>
      <w:lvlText w:val=""/>
      <w:lvlJc w:val="left"/>
      <w:pPr>
        <w:tabs>
          <w:tab w:val="num" w:pos="3600"/>
        </w:tabs>
        <w:ind w:left="3600" w:hanging="360"/>
      </w:pPr>
      <w:rPr>
        <w:rFonts w:ascii="Wingdings 3" w:hAnsi="Wingdings 3" w:hint="default"/>
      </w:rPr>
    </w:lvl>
    <w:lvl w:ilvl="5" w:tplc="E7D69504" w:tentative="1">
      <w:start w:val="1"/>
      <w:numFmt w:val="bullet"/>
      <w:lvlText w:val=""/>
      <w:lvlJc w:val="left"/>
      <w:pPr>
        <w:tabs>
          <w:tab w:val="num" w:pos="4320"/>
        </w:tabs>
        <w:ind w:left="4320" w:hanging="360"/>
      </w:pPr>
      <w:rPr>
        <w:rFonts w:ascii="Wingdings 3" w:hAnsi="Wingdings 3" w:hint="default"/>
      </w:rPr>
    </w:lvl>
    <w:lvl w:ilvl="6" w:tplc="3EE44658" w:tentative="1">
      <w:start w:val="1"/>
      <w:numFmt w:val="bullet"/>
      <w:lvlText w:val=""/>
      <w:lvlJc w:val="left"/>
      <w:pPr>
        <w:tabs>
          <w:tab w:val="num" w:pos="5040"/>
        </w:tabs>
        <w:ind w:left="5040" w:hanging="360"/>
      </w:pPr>
      <w:rPr>
        <w:rFonts w:ascii="Wingdings 3" w:hAnsi="Wingdings 3" w:hint="default"/>
      </w:rPr>
    </w:lvl>
    <w:lvl w:ilvl="7" w:tplc="06D0A408" w:tentative="1">
      <w:start w:val="1"/>
      <w:numFmt w:val="bullet"/>
      <w:lvlText w:val=""/>
      <w:lvlJc w:val="left"/>
      <w:pPr>
        <w:tabs>
          <w:tab w:val="num" w:pos="5760"/>
        </w:tabs>
        <w:ind w:left="5760" w:hanging="360"/>
      </w:pPr>
      <w:rPr>
        <w:rFonts w:ascii="Wingdings 3" w:hAnsi="Wingdings 3" w:hint="default"/>
      </w:rPr>
    </w:lvl>
    <w:lvl w:ilvl="8" w:tplc="61E4DB30" w:tentative="1">
      <w:start w:val="1"/>
      <w:numFmt w:val="bullet"/>
      <w:lvlText w:val=""/>
      <w:lvlJc w:val="left"/>
      <w:pPr>
        <w:tabs>
          <w:tab w:val="num" w:pos="6480"/>
        </w:tabs>
        <w:ind w:left="6480" w:hanging="360"/>
      </w:pPr>
      <w:rPr>
        <w:rFonts w:ascii="Wingdings 3" w:hAnsi="Wingdings 3" w:hint="default"/>
      </w:rPr>
    </w:lvl>
  </w:abstractNum>
  <w:abstractNum w:abstractNumId="19">
    <w:nsid w:val="26542351"/>
    <w:multiLevelType w:val="hybridMultilevel"/>
    <w:tmpl w:val="33C215D8"/>
    <w:lvl w:ilvl="0" w:tplc="50F2A854">
      <w:start w:val="1"/>
      <w:numFmt w:val="bullet"/>
      <w:lvlText w:val=""/>
      <w:lvlJc w:val="left"/>
      <w:pPr>
        <w:tabs>
          <w:tab w:val="num" w:pos="720"/>
        </w:tabs>
        <w:ind w:left="720" w:hanging="360"/>
      </w:pPr>
      <w:rPr>
        <w:rFonts w:ascii="Wingdings 3" w:hAnsi="Wingdings 3" w:hint="default"/>
      </w:rPr>
    </w:lvl>
    <w:lvl w:ilvl="1" w:tplc="07E40698" w:tentative="1">
      <w:start w:val="1"/>
      <w:numFmt w:val="bullet"/>
      <w:lvlText w:val=""/>
      <w:lvlJc w:val="left"/>
      <w:pPr>
        <w:tabs>
          <w:tab w:val="num" w:pos="1440"/>
        </w:tabs>
        <w:ind w:left="1440" w:hanging="360"/>
      </w:pPr>
      <w:rPr>
        <w:rFonts w:ascii="Wingdings 3" w:hAnsi="Wingdings 3" w:hint="default"/>
      </w:rPr>
    </w:lvl>
    <w:lvl w:ilvl="2" w:tplc="5F8ABCDA" w:tentative="1">
      <w:start w:val="1"/>
      <w:numFmt w:val="bullet"/>
      <w:lvlText w:val=""/>
      <w:lvlJc w:val="left"/>
      <w:pPr>
        <w:tabs>
          <w:tab w:val="num" w:pos="2160"/>
        </w:tabs>
        <w:ind w:left="2160" w:hanging="360"/>
      </w:pPr>
      <w:rPr>
        <w:rFonts w:ascii="Wingdings 3" w:hAnsi="Wingdings 3" w:hint="default"/>
      </w:rPr>
    </w:lvl>
    <w:lvl w:ilvl="3" w:tplc="8DE4C7BC" w:tentative="1">
      <w:start w:val="1"/>
      <w:numFmt w:val="bullet"/>
      <w:lvlText w:val=""/>
      <w:lvlJc w:val="left"/>
      <w:pPr>
        <w:tabs>
          <w:tab w:val="num" w:pos="2880"/>
        </w:tabs>
        <w:ind w:left="2880" w:hanging="360"/>
      </w:pPr>
      <w:rPr>
        <w:rFonts w:ascii="Wingdings 3" w:hAnsi="Wingdings 3" w:hint="default"/>
      </w:rPr>
    </w:lvl>
    <w:lvl w:ilvl="4" w:tplc="F09E9712" w:tentative="1">
      <w:start w:val="1"/>
      <w:numFmt w:val="bullet"/>
      <w:lvlText w:val=""/>
      <w:lvlJc w:val="left"/>
      <w:pPr>
        <w:tabs>
          <w:tab w:val="num" w:pos="3600"/>
        </w:tabs>
        <w:ind w:left="3600" w:hanging="360"/>
      </w:pPr>
      <w:rPr>
        <w:rFonts w:ascii="Wingdings 3" w:hAnsi="Wingdings 3" w:hint="default"/>
      </w:rPr>
    </w:lvl>
    <w:lvl w:ilvl="5" w:tplc="3210ED8C" w:tentative="1">
      <w:start w:val="1"/>
      <w:numFmt w:val="bullet"/>
      <w:lvlText w:val=""/>
      <w:lvlJc w:val="left"/>
      <w:pPr>
        <w:tabs>
          <w:tab w:val="num" w:pos="4320"/>
        </w:tabs>
        <w:ind w:left="4320" w:hanging="360"/>
      </w:pPr>
      <w:rPr>
        <w:rFonts w:ascii="Wingdings 3" w:hAnsi="Wingdings 3" w:hint="default"/>
      </w:rPr>
    </w:lvl>
    <w:lvl w:ilvl="6" w:tplc="BD4A7608" w:tentative="1">
      <w:start w:val="1"/>
      <w:numFmt w:val="bullet"/>
      <w:lvlText w:val=""/>
      <w:lvlJc w:val="left"/>
      <w:pPr>
        <w:tabs>
          <w:tab w:val="num" w:pos="5040"/>
        </w:tabs>
        <w:ind w:left="5040" w:hanging="360"/>
      </w:pPr>
      <w:rPr>
        <w:rFonts w:ascii="Wingdings 3" w:hAnsi="Wingdings 3" w:hint="default"/>
      </w:rPr>
    </w:lvl>
    <w:lvl w:ilvl="7" w:tplc="ADC879E0" w:tentative="1">
      <w:start w:val="1"/>
      <w:numFmt w:val="bullet"/>
      <w:lvlText w:val=""/>
      <w:lvlJc w:val="left"/>
      <w:pPr>
        <w:tabs>
          <w:tab w:val="num" w:pos="5760"/>
        </w:tabs>
        <w:ind w:left="5760" w:hanging="360"/>
      </w:pPr>
      <w:rPr>
        <w:rFonts w:ascii="Wingdings 3" w:hAnsi="Wingdings 3" w:hint="default"/>
      </w:rPr>
    </w:lvl>
    <w:lvl w:ilvl="8" w:tplc="2BE425BE" w:tentative="1">
      <w:start w:val="1"/>
      <w:numFmt w:val="bullet"/>
      <w:lvlText w:val=""/>
      <w:lvlJc w:val="left"/>
      <w:pPr>
        <w:tabs>
          <w:tab w:val="num" w:pos="6480"/>
        </w:tabs>
        <w:ind w:left="6480" w:hanging="360"/>
      </w:pPr>
      <w:rPr>
        <w:rFonts w:ascii="Wingdings 3" w:hAnsi="Wingdings 3" w:hint="default"/>
      </w:rPr>
    </w:lvl>
  </w:abstractNum>
  <w:abstractNum w:abstractNumId="20">
    <w:nsid w:val="26FB2E95"/>
    <w:multiLevelType w:val="hybridMultilevel"/>
    <w:tmpl w:val="7A2EA4EC"/>
    <w:lvl w:ilvl="0" w:tplc="80B07722">
      <w:start w:val="1"/>
      <w:numFmt w:val="bullet"/>
      <w:lvlText w:val=""/>
      <w:lvlJc w:val="left"/>
      <w:pPr>
        <w:tabs>
          <w:tab w:val="num" w:pos="1080"/>
        </w:tabs>
        <w:ind w:left="1080" w:hanging="360"/>
      </w:pPr>
      <w:rPr>
        <w:rFonts w:ascii="Wingdings 3" w:hAnsi="Wingdings 3" w:hint="default"/>
      </w:rPr>
    </w:lvl>
    <w:lvl w:ilvl="1" w:tplc="DAAEF742" w:tentative="1">
      <w:start w:val="1"/>
      <w:numFmt w:val="bullet"/>
      <w:lvlText w:val=""/>
      <w:lvlJc w:val="left"/>
      <w:pPr>
        <w:tabs>
          <w:tab w:val="num" w:pos="1800"/>
        </w:tabs>
        <w:ind w:left="1800" w:hanging="360"/>
      </w:pPr>
      <w:rPr>
        <w:rFonts w:ascii="Wingdings 3" w:hAnsi="Wingdings 3" w:hint="default"/>
      </w:rPr>
    </w:lvl>
    <w:lvl w:ilvl="2" w:tplc="5D5872BC" w:tentative="1">
      <w:start w:val="1"/>
      <w:numFmt w:val="bullet"/>
      <w:lvlText w:val=""/>
      <w:lvlJc w:val="left"/>
      <w:pPr>
        <w:tabs>
          <w:tab w:val="num" w:pos="2520"/>
        </w:tabs>
        <w:ind w:left="2520" w:hanging="360"/>
      </w:pPr>
      <w:rPr>
        <w:rFonts w:ascii="Wingdings 3" w:hAnsi="Wingdings 3" w:hint="default"/>
      </w:rPr>
    </w:lvl>
    <w:lvl w:ilvl="3" w:tplc="1B781302" w:tentative="1">
      <w:start w:val="1"/>
      <w:numFmt w:val="bullet"/>
      <w:lvlText w:val=""/>
      <w:lvlJc w:val="left"/>
      <w:pPr>
        <w:tabs>
          <w:tab w:val="num" w:pos="3240"/>
        </w:tabs>
        <w:ind w:left="3240" w:hanging="360"/>
      </w:pPr>
      <w:rPr>
        <w:rFonts w:ascii="Wingdings 3" w:hAnsi="Wingdings 3" w:hint="default"/>
      </w:rPr>
    </w:lvl>
    <w:lvl w:ilvl="4" w:tplc="7F185D54" w:tentative="1">
      <w:start w:val="1"/>
      <w:numFmt w:val="bullet"/>
      <w:lvlText w:val=""/>
      <w:lvlJc w:val="left"/>
      <w:pPr>
        <w:tabs>
          <w:tab w:val="num" w:pos="3960"/>
        </w:tabs>
        <w:ind w:left="3960" w:hanging="360"/>
      </w:pPr>
      <w:rPr>
        <w:rFonts w:ascii="Wingdings 3" w:hAnsi="Wingdings 3" w:hint="default"/>
      </w:rPr>
    </w:lvl>
    <w:lvl w:ilvl="5" w:tplc="C842FF9A" w:tentative="1">
      <w:start w:val="1"/>
      <w:numFmt w:val="bullet"/>
      <w:lvlText w:val=""/>
      <w:lvlJc w:val="left"/>
      <w:pPr>
        <w:tabs>
          <w:tab w:val="num" w:pos="4680"/>
        </w:tabs>
        <w:ind w:left="4680" w:hanging="360"/>
      </w:pPr>
      <w:rPr>
        <w:rFonts w:ascii="Wingdings 3" w:hAnsi="Wingdings 3" w:hint="default"/>
      </w:rPr>
    </w:lvl>
    <w:lvl w:ilvl="6" w:tplc="6FA0CD0A" w:tentative="1">
      <w:start w:val="1"/>
      <w:numFmt w:val="bullet"/>
      <w:lvlText w:val=""/>
      <w:lvlJc w:val="left"/>
      <w:pPr>
        <w:tabs>
          <w:tab w:val="num" w:pos="5400"/>
        </w:tabs>
        <w:ind w:left="5400" w:hanging="360"/>
      </w:pPr>
      <w:rPr>
        <w:rFonts w:ascii="Wingdings 3" w:hAnsi="Wingdings 3" w:hint="default"/>
      </w:rPr>
    </w:lvl>
    <w:lvl w:ilvl="7" w:tplc="B838D76C" w:tentative="1">
      <w:start w:val="1"/>
      <w:numFmt w:val="bullet"/>
      <w:lvlText w:val=""/>
      <w:lvlJc w:val="left"/>
      <w:pPr>
        <w:tabs>
          <w:tab w:val="num" w:pos="6120"/>
        </w:tabs>
        <w:ind w:left="6120" w:hanging="360"/>
      </w:pPr>
      <w:rPr>
        <w:rFonts w:ascii="Wingdings 3" w:hAnsi="Wingdings 3" w:hint="default"/>
      </w:rPr>
    </w:lvl>
    <w:lvl w:ilvl="8" w:tplc="C56EA840" w:tentative="1">
      <w:start w:val="1"/>
      <w:numFmt w:val="bullet"/>
      <w:lvlText w:val=""/>
      <w:lvlJc w:val="left"/>
      <w:pPr>
        <w:tabs>
          <w:tab w:val="num" w:pos="6840"/>
        </w:tabs>
        <w:ind w:left="6840" w:hanging="360"/>
      </w:pPr>
      <w:rPr>
        <w:rFonts w:ascii="Wingdings 3" w:hAnsi="Wingdings 3" w:hint="default"/>
      </w:rPr>
    </w:lvl>
  </w:abstractNum>
  <w:abstractNum w:abstractNumId="21">
    <w:nsid w:val="2864306E"/>
    <w:multiLevelType w:val="hybridMultilevel"/>
    <w:tmpl w:val="439AE900"/>
    <w:lvl w:ilvl="0" w:tplc="3A7CF42E">
      <w:start w:val="1"/>
      <w:numFmt w:val="bullet"/>
      <w:lvlText w:val=""/>
      <w:lvlJc w:val="left"/>
      <w:pPr>
        <w:tabs>
          <w:tab w:val="num" w:pos="720"/>
        </w:tabs>
        <w:ind w:left="720" w:hanging="360"/>
      </w:pPr>
      <w:rPr>
        <w:rFonts w:ascii="Wingdings 3" w:hAnsi="Wingdings 3" w:hint="default"/>
      </w:rPr>
    </w:lvl>
    <w:lvl w:ilvl="1" w:tplc="22009B68">
      <w:start w:val="629"/>
      <w:numFmt w:val="bullet"/>
      <w:lvlText w:val=""/>
      <w:lvlJc w:val="left"/>
      <w:pPr>
        <w:tabs>
          <w:tab w:val="num" w:pos="1440"/>
        </w:tabs>
        <w:ind w:left="1440" w:hanging="360"/>
      </w:pPr>
      <w:rPr>
        <w:rFonts w:ascii="Wingdings 3" w:hAnsi="Wingdings 3" w:hint="default"/>
      </w:rPr>
    </w:lvl>
    <w:lvl w:ilvl="2" w:tplc="543ACF7A">
      <w:start w:val="1"/>
      <w:numFmt w:val="bullet"/>
      <w:lvlText w:val=""/>
      <w:lvlJc w:val="left"/>
      <w:pPr>
        <w:tabs>
          <w:tab w:val="num" w:pos="2160"/>
        </w:tabs>
        <w:ind w:left="2160" w:hanging="360"/>
      </w:pPr>
      <w:rPr>
        <w:rFonts w:ascii="Wingdings 3" w:hAnsi="Wingdings 3" w:hint="default"/>
      </w:rPr>
    </w:lvl>
    <w:lvl w:ilvl="3" w:tplc="31FAC044">
      <w:start w:val="1"/>
      <w:numFmt w:val="bullet"/>
      <w:lvlText w:val=""/>
      <w:lvlJc w:val="left"/>
      <w:pPr>
        <w:tabs>
          <w:tab w:val="num" w:pos="2880"/>
        </w:tabs>
        <w:ind w:left="2880" w:hanging="360"/>
      </w:pPr>
      <w:rPr>
        <w:rFonts w:ascii="Wingdings 3" w:hAnsi="Wingdings 3" w:hint="default"/>
      </w:rPr>
    </w:lvl>
    <w:lvl w:ilvl="4" w:tplc="A5924D22" w:tentative="1">
      <w:start w:val="1"/>
      <w:numFmt w:val="bullet"/>
      <w:lvlText w:val=""/>
      <w:lvlJc w:val="left"/>
      <w:pPr>
        <w:tabs>
          <w:tab w:val="num" w:pos="3600"/>
        </w:tabs>
        <w:ind w:left="3600" w:hanging="360"/>
      </w:pPr>
      <w:rPr>
        <w:rFonts w:ascii="Wingdings 3" w:hAnsi="Wingdings 3" w:hint="default"/>
      </w:rPr>
    </w:lvl>
    <w:lvl w:ilvl="5" w:tplc="7C10EE14" w:tentative="1">
      <w:start w:val="1"/>
      <w:numFmt w:val="bullet"/>
      <w:lvlText w:val=""/>
      <w:lvlJc w:val="left"/>
      <w:pPr>
        <w:tabs>
          <w:tab w:val="num" w:pos="4320"/>
        </w:tabs>
        <w:ind w:left="4320" w:hanging="360"/>
      </w:pPr>
      <w:rPr>
        <w:rFonts w:ascii="Wingdings 3" w:hAnsi="Wingdings 3" w:hint="default"/>
      </w:rPr>
    </w:lvl>
    <w:lvl w:ilvl="6" w:tplc="22D0CFC0" w:tentative="1">
      <w:start w:val="1"/>
      <w:numFmt w:val="bullet"/>
      <w:lvlText w:val=""/>
      <w:lvlJc w:val="left"/>
      <w:pPr>
        <w:tabs>
          <w:tab w:val="num" w:pos="5040"/>
        </w:tabs>
        <w:ind w:left="5040" w:hanging="360"/>
      </w:pPr>
      <w:rPr>
        <w:rFonts w:ascii="Wingdings 3" w:hAnsi="Wingdings 3" w:hint="default"/>
      </w:rPr>
    </w:lvl>
    <w:lvl w:ilvl="7" w:tplc="A54E43EC" w:tentative="1">
      <w:start w:val="1"/>
      <w:numFmt w:val="bullet"/>
      <w:lvlText w:val=""/>
      <w:lvlJc w:val="left"/>
      <w:pPr>
        <w:tabs>
          <w:tab w:val="num" w:pos="5760"/>
        </w:tabs>
        <w:ind w:left="5760" w:hanging="360"/>
      </w:pPr>
      <w:rPr>
        <w:rFonts w:ascii="Wingdings 3" w:hAnsi="Wingdings 3" w:hint="default"/>
      </w:rPr>
    </w:lvl>
    <w:lvl w:ilvl="8" w:tplc="4B3827FA" w:tentative="1">
      <w:start w:val="1"/>
      <w:numFmt w:val="bullet"/>
      <w:lvlText w:val=""/>
      <w:lvlJc w:val="left"/>
      <w:pPr>
        <w:tabs>
          <w:tab w:val="num" w:pos="6480"/>
        </w:tabs>
        <w:ind w:left="6480" w:hanging="360"/>
      </w:pPr>
      <w:rPr>
        <w:rFonts w:ascii="Wingdings 3" w:hAnsi="Wingdings 3" w:hint="default"/>
      </w:rPr>
    </w:lvl>
  </w:abstractNum>
  <w:abstractNum w:abstractNumId="22">
    <w:nsid w:val="2A1A547C"/>
    <w:multiLevelType w:val="hybridMultilevel"/>
    <w:tmpl w:val="A724C0A0"/>
    <w:lvl w:ilvl="0" w:tplc="7C987082">
      <w:start w:val="1"/>
      <w:numFmt w:val="decimal"/>
      <w:lvlText w:val="%1."/>
      <w:lvlJc w:val="left"/>
      <w:pPr>
        <w:ind w:left="-3" w:hanging="360"/>
      </w:pPr>
      <w:rPr>
        <w:rFonts w:hint="default"/>
      </w:rPr>
    </w:lvl>
    <w:lvl w:ilvl="1" w:tplc="10090019">
      <w:start w:val="1"/>
      <w:numFmt w:val="lowerLetter"/>
      <w:lvlText w:val="%2."/>
      <w:lvlJc w:val="left"/>
      <w:pPr>
        <w:ind w:left="717" w:hanging="360"/>
      </w:pPr>
    </w:lvl>
    <w:lvl w:ilvl="2" w:tplc="1009001B" w:tentative="1">
      <w:start w:val="1"/>
      <w:numFmt w:val="lowerRoman"/>
      <w:lvlText w:val="%3."/>
      <w:lvlJc w:val="right"/>
      <w:pPr>
        <w:ind w:left="1437" w:hanging="180"/>
      </w:pPr>
    </w:lvl>
    <w:lvl w:ilvl="3" w:tplc="1009000F" w:tentative="1">
      <w:start w:val="1"/>
      <w:numFmt w:val="decimal"/>
      <w:lvlText w:val="%4."/>
      <w:lvlJc w:val="left"/>
      <w:pPr>
        <w:ind w:left="2157" w:hanging="360"/>
      </w:pPr>
    </w:lvl>
    <w:lvl w:ilvl="4" w:tplc="10090019" w:tentative="1">
      <w:start w:val="1"/>
      <w:numFmt w:val="lowerLetter"/>
      <w:lvlText w:val="%5."/>
      <w:lvlJc w:val="left"/>
      <w:pPr>
        <w:ind w:left="2877" w:hanging="360"/>
      </w:pPr>
    </w:lvl>
    <w:lvl w:ilvl="5" w:tplc="1009001B" w:tentative="1">
      <w:start w:val="1"/>
      <w:numFmt w:val="lowerRoman"/>
      <w:lvlText w:val="%6."/>
      <w:lvlJc w:val="right"/>
      <w:pPr>
        <w:ind w:left="3597" w:hanging="180"/>
      </w:pPr>
    </w:lvl>
    <w:lvl w:ilvl="6" w:tplc="1009000F" w:tentative="1">
      <w:start w:val="1"/>
      <w:numFmt w:val="decimal"/>
      <w:lvlText w:val="%7."/>
      <w:lvlJc w:val="left"/>
      <w:pPr>
        <w:ind w:left="4317" w:hanging="360"/>
      </w:pPr>
    </w:lvl>
    <w:lvl w:ilvl="7" w:tplc="10090019" w:tentative="1">
      <w:start w:val="1"/>
      <w:numFmt w:val="lowerLetter"/>
      <w:lvlText w:val="%8."/>
      <w:lvlJc w:val="left"/>
      <w:pPr>
        <w:ind w:left="5037" w:hanging="360"/>
      </w:pPr>
    </w:lvl>
    <w:lvl w:ilvl="8" w:tplc="1009001B" w:tentative="1">
      <w:start w:val="1"/>
      <w:numFmt w:val="lowerRoman"/>
      <w:lvlText w:val="%9."/>
      <w:lvlJc w:val="right"/>
      <w:pPr>
        <w:ind w:left="5757" w:hanging="180"/>
      </w:pPr>
    </w:lvl>
  </w:abstractNum>
  <w:abstractNum w:abstractNumId="23">
    <w:nsid w:val="2CC368F4"/>
    <w:multiLevelType w:val="hybridMultilevel"/>
    <w:tmpl w:val="72BE4874"/>
    <w:lvl w:ilvl="0" w:tplc="E61C6DAA">
      <w:start w:val="1"/>
      <w:numFmt w:val="bullet"/>
      <w:lvlText w:val=""/>
      <w:lvlJc w:val="left"/>
      <w:pPr>
        <w:tabs>
          <w:tab w:val="num" w:pos="720"/>
        </w:tabs>
        <w:ind w:left="720" w:hanging="360"/>
      </w:pPr>
      <w:rPr>
        <w:rFonts w:ascii="Wingdings 3" w:hAnsi="Wingdings 3" w:hint="default"/>
      </w:rPr>
    </w:lvl>
    <w:lvl w:ilvl="1" w:tplc="97B44832" w:tentative="1">
      <w:start w:val="1"/>
      <w:numFmt w:val="bullet"/>
      <w:lvlText w:val=""/>
      <w:lvlJc w:val="left"/>
      <w:pPr>
        <w:tabs>
          <w:tab w:val="num" w:pos="1440"/>
        </w:tabs>
        <w:ind w:left="1440" w:hanging="360"/>
      </w:pPr>
      <w:rPr>
        <w:rFonts w:ascii="Wingdings 3" w:hAnsi="Wingdings 3" w:hint="default"/>
      </w:rPr>
    </w:lvl>
    <w:lvl w:ilvl="2" w:tplc="2772CDA0" w:tentative="1">
      <w:start w:val="1"/>
      <w:numFmt w:val="bullet"/>
      <w:lvlText w:val=""/>
      <w:lvlJc w:val="left"/>
      <w:pPr>
        <w:tabs>
          <w:tab w:val="num" w:pos="2160"/>
        </w:tabs>
        <w:ind w:left="2160" w:hanging="360"/>
      </w:pPr>
      <w:rPr>
        <w:rFonts w:ascii="Wingdings 3" w:hAnsi="Wingdings 3" w:hint="default"/>
      </w:rPr>
    </w:lvl>
    <w:lvl w:ilvl="3" w:tplc="27D462E2" w:tentative="1">
      <w:start w:val="1"/>
      <w:numFmt w:val="bullet"/>
      <w:lvlText w:val=""/>
      <w:lvlJc w:val="left"/>
      <w:pPr>
        <w:tabs>
          <w:tab w:val="num" w:pos="2880"/>
        </w:tabs>
        <w:ind w:left="2880" w:hanging="360"/>
      </w:pPr>
      <w:rPr>
        <w:rFonts w:ascii="Wingdings 3" w:hAnsi="Wingdings 3" w:hint="default"/>
      </w:rPr>
    </w:lvl>
    <w:lvl w:ilvl="4" w:tplc="D3ECB566" w:tentative="1">
      <w:start w:val="1"/>
      <w:numFmt w:val="bullet"/>
      <w:lvlText w:val=""/>
      <w:lvlJc w:val="left"/>
      <w:pPr>
        <w:tabs>
          <w:tab w:val="num" w:pos="3600"/>
        </w:tabs>
        <w:ind w:left="3600" w:hanging="360"/>
      </w:pPr>
      <w:rPr>
        <w:rFonts w:ascii="Wingdings 3" w:hAnsi="Wingdings 3" w:hint="default"/>
      </w:rPr>
    </w:lvl>
    <w:lvl w:ilvl="5" w:tplc="B3401FDA" w:tentative="1">
      <w:start w:val="1"/>
      <w:numFmt w:val="bullet"/>
      <w:lvlText w:val=""/>
      <w:lvlJc w:val="left"/>
      <w:pPr>
        <w:tabs>
          <w:tab w:val="num" w:pos="4320"/>
        </w:tabs>
        <w:ind w:left="4320" w:hanging="360"/>
      </w:pPr>
      <w:rPr>
        <w:rFonts w:ascii="Wingdings 3" w:hAnsi="Wingdings 3" w:hint="default"/>
      </w:rPr>
    </w:lvl>
    <w:lvl w:ilvl="6" w:tplc="74F43024" w:tentative="1">
      <w:start w:val="1"/>
      <w:numFmt w:val="bullet"/>
      <w:lvlText w:val=""/>
      <w:lvlJc w:val="left"/>
      <w:pPr>
        <w:tabs>
          <w:tab w:val="num" w:pos="5040"/>
        </w:tabs>
        <w:ind w:left="5040" w:hanging="360"/>
      </w:pPr>
      <w:rPr>
        <w:rFonts w:ascii="Wingdings 3" w:hAnsi="Wingdings 3" w:hint="default"/>
      </w:rPr>
    </w:lvl>
    <w:lvl w:ilvl="7" w:tplc="61902FF0" w:tentative="1">
      <w:start w:val="1"/>
      <w:numFmt w:val="bullet"/>
      <w:lvlText w:val=""/>
      <w:lvlJc w:val="left"/>
      <w:pPr>
        <w:tabs>
          <w:tab w:val="num" w:pos="5760"/>
        </w:tabs>
        <w:ind w:left="5760" w:hanging="360"/>
      </w:pPr>
      <w:rPr>
        <w:rFonts w:ascii="Wingdings 3" w:hAnsi="Wingdings 3" w:hint="default"/>
      </w:rPr>
    </w:lvl>
    <w:lvl w:ilvl="8" w:tplc="5CC0A9D0" w:tentative="1">
      <w:start w:val="1"/>
      <w:numFmt w:val="bullet"/>
      <w:lvlText w:val=""/>
      <w:lvlJc w:val="left"/>
      <w:pPr>
        <w:tabs>
          <w:tab w:val="num" w:pos="6480"/>
        </w:tabs>
        <w:ind w:left="6480" w:hanging="360"/>
      </w:pPr>
      <w:rPr>
        <w:rFonts w:ascii="Wingdings 3" w:hAnsi="Wingdings 3" w:hint="default"/>
      </w:rPr>
    </w:lvl>
  </w:abstractNum>
  <w:abstractNum w:abstractNumId="24">
    <w:nsid w:val="35B04FFC"/>
    <w:multiLevelType w:val="hybridMultilevel"/>
    <w:tmpl w:val="986CFBBE"/>
    <w:lvl w:ilvl="0" w:tplc="6908F8A2">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E6E4BCB"/>
    <w:multiLevelType w:val="hybridMultilevel"/>
    <w:tmpl w:val="26945664"/>
    <w:lvl w:ilvl="0" w:tplc="1DA45E5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6">
    <w:nsid w:val="3ECB411C"/>
    <w:multiLevelType w:val="hybridMultilevel"/>
    <w:tmpl w:val="24121CA8"/>
    <w:lvl w:ilvl="0" w:tplc="CC600042">
      <w:start w:val="1"/>
      <w:numFmt w:val="bullet"/>
      <w:lvlText w:val=""/>
      <w:lvlJc w:val="left"/>
      <w:pPr>
        <w:tabs>
          <w:tab w:val="num" w:pos="720"/>
        </w:tabs>
        <w:ind w:left="720" w:hanging="360"/>
      </w:pPr>
      <w:rPr>
        <w:rFonts w:ascii="Wingdings 2" w:hAnsi="Wingdings 2" w:hint="default"/>
      </w:rPr>
    </w:lvl>
    <w:lvl w:ilvl="1" w:tplc="5AAC0280">
      <w:start w:val="528"/>
      <w:numFmt w:val="bullet"/>
      <w:lvlText w:val=""/>
      <w:lvlJc w:val="left"/>
      <w:pPr>
        <w:tabs>
          <w:tab w:val="num" w:pos="1440"/>
        </w:tabs>
        <w:ind w:left="1440" w:hanging="360"/>
      </w:pPr>
      <w:rPr>
        <w:rFonts w:ascii="Wingdings 2" w:hAnsi="Wingdings 2" w:hint="default"/>
      </w:rPr>
    </w:lvl>
    <w:lvl w:ilvl="2" w:tplc="672A126A" w:tentative="1">
      <w:start w:val="1"/>
      <w:numFmt w:val="bullet"/>
      <w:lvlText w:val=""/>
      <w:lvlJc w:val="left"/>
      <w:pPr>
        <w:tabs>
          <w:tab w:val="num" w:pos="2160"/>
        </w:tabs>
        <w:ind w:left="2160" w:hanging="360"/>
      </w:pPr>
      <w:rPr>
        <w:rFonts w:ascii="Wingdings 2" w:hAnsi="Wingdings 2" w:hint="default"/>
      </w:rPr>
    </w:lvl>
    <w:lvl w:ilvl="3" w:tplc="B2E45ECC" w:tentative="1">
      <w:start w:val="1"/>
      <w:numFmt w:val="bullet"/>
      <w:lvlText w:val=""/>
      <w:lvlJc w:val="left"/>
      <w:pPr>
        <w:tabs>
          <w:tab w:val="num" w:pos="2880"/>
        </w:tabs>
        <w:ind w:left="2880" w:hanging="360"/>
      </w:pPr>
      <w:rPr>
        <w:rFonts w:ascii="Wingdings 2" w:hAnsi="Wingdings 2" w:hint="default"/>
      </w:rPr>
    </w:lvl>
    <w:lvl w:ilvl="4" w:tplc="530C60DA" w:tentative="1">
      <w:start w:val="1"/>
      <w:numFmt w:val="bullet"/>
      <w:lvlText w:val=""/>
      <w:lvlJc w:val="left"/>
      <w:pPr>
        <w:tabs>
          <w:tab w:val="num" w:pos="3600"/>
        </w:tabs>
        <w:ind w:left="3600" w:hanging="360"/>
      </w:pPr>
      <w:rPr>
        <w:rFonts w:ascii="Wingdings 2" w:hAnsi="Wingdings 2" w:hint="default"/>
      </w:rPr>
    </w:lvl>
    <w:lvl w:ilvl="5" w:tplc="26945A58" w:tentative="1">
      <w:start w:val="1"/>
      <w:numFmt w:val="bullet"/>
      <w:lvlText w:val=""/>
      <w:lvlJc w:val="left"/>
      <w:pPr>
        <w:tabs>
          <w:tab w:val="num" w:pos="4320"/>
        </w:tabs>
        <w:ind w:left="4320" w:hanging="360"/>
      </w:pPr>
      <w:rPr>
        <w:rFonts w:ascii="Wingdings 2" w:hAnsi="Wingdings 2" w:hint="default"/>
      </w:rPr>
    </w:lvl>
    <w:lvl w:ilvl="6" w:tplc="66A074FE" w:tentative="1">
      <w:start w:val="1"/>
      <w:numFmt w:val="bullet"/>
      <w:lvlText w:val=""/>
      <w:lvlJc w:val="left"/>
      <w:pPr>
        <w:tabs>
          <w:tab w:val="num" w:pos="5040"/>
        </w:tabs>
        <w:ind w:left="5040" w:hanging="360"/>
      </w:pPr>
      <w:rPr>
        <w:rFonts w:ascii="Wingdings 2" w:hAnsi="Wingdings 2" w:hint="default"/>
      </w:rPr>
    </w:lvl>
    <w:lvl w:ilvl="7" w:tplc="D3B2D7BC" w:tentative="1">
      <w:start w:val="1"/>
      <w:numFmt w:val="bullet"/>
      <w:lvlText w:val=""/>
      <w:lvlJc w:val="left"/>
      <w:pPr>
        <w:tabs>
          <w:tab w:val="num" w:pos="5760"/>
        </w:tabs>
        <w:ind w:left="5760" w:hanging="360"/>
      </w:pPr>
      <w:rPr>
        <w:rFonts w:ascii="Wingdings 2" w:hAnsi="Wingdings 2" w:hint="default"/>
      </w:rPr>
    </w:lvl>
    <w:lvl w:ilvl="8" w:tplc="E444B6BC" w:tentative="1">
      <w:start w:val="1"/>
      <w:numFmt w:val="bullet"/>
      <w:lvlText w:val=""/>
      <w:lvlJc w:val="left"/>
      <w:pPr>
        <w:tabs>
          <w:tab w:val="num" w:pos="6480"/>
        </w:tabs>
        <w:ind w:left="6480" w:hanging="360"/>
      </w:pPr>
      <w:rPr>
        <w:rFonts w:ascii="Wingdings 2" w:hAnsi="Wingdings 2" w:hint="default"/>
      </w:rPr>
    </w:lvl>
  </w:abstractNum>
  <w:abstractNum w:abstractNumId="27">
    <w:nsid w:val="402F1705"/>
    <w:multiLevelType w:val="hybridMultilevel"/>
    <w:tmpl w:val="A3A68C70"/>
    <w:lvl w:ilvl="0" w:tplc="0A76BD72">
      <w:start w:val="1"/>
      <w:numFmt w:val="bullet"/>
      <w:lvlText w:val=""/>
      <w:lvlJc w:val="left"/>
      <w:pPr>
        <w:tabs>
          <w:tab w:val="num" w:pos="720"/>
        </w:tabs>
        <w:ind w:left="720" w:hanging="360"/>
      </w:pPr>
      <w:rPr>
        <w:rFonts w:ascii="Wingdings 3" w:hAnsi="Wingdings 3" w:hint="default"/>
      </w:rPr>
    </w:lvl>
    <w:lvl w:ilvl="1" w:tplc="66BCB798">
      <w:start w:val="528"/>
      <w:numFmt w:val="bullet"/>
      <w:lvlText w:val=""/>
      <w:lvlJc w:val="left"/>
      <w:pPr>
        <w:tabs>
          <w:tab w:val="num" w:pos="1440"/>
        </w:tabs>
        <w:ind w:left="1440" w:hanging="360"/>
      </w:pPr>
      <w:rPr>
        <w:rFonts w:ascii="Wingdings 3" w:hAnsi="Wingdings 3" w:hint="default"/>
      </w:rPr>
    </w:lvl>
    <w:lvl w:ilvl="2" w:tplc="B85AE518">
      <w:start w:val="528"/>
      <w:numFmt w:val="bullet"/>
      <w:lvlText w:val=""/>
      <w:lvlJc w:val="left"/>
      <w:pPr>
        <w:tabs>
          <w:tab w:val="num" w:pos="2160"/>
        </w:tabs>
        <w:ind w:left="2160" w:hanging="360"/>
      </w:pPr>
      <w:rPr>
        <w:rFonts w:ascii="Wingdings 3" w:hAnsi="Wingdings 3" w:hint="default"/>
      </w:rPr>
    </w:lvl>
    <w:lvl w:ilvl="3" w:tplc="489E3F00" w:tentative="1">
      <w:start w:val="1"/>
      <w:numFmt w:val="bullet"/>
      <w:lvlText w:val=""/>
      <w:lvlJc w:val="left"/>
      <w:pPr>
        <w:tabs>
          <w:tab w:val="num" w:pos="2880"/>
        </w:tabs>
        <w:ind w:left="2880" w:hanging="360"/>
      </w:pPr>
      <w:rPr>
        <w:rFonts w:ascii="Wingdings 3" w:hAnsi="Wingdings 3" w:hint="default"/>
      </w:rPr>
    </w:lvl>
    <w:lvl w:ilvl="4" w:tplc="6632F1A0" w:tentative="1">
      <w:start w:val="1"/>
      <w:numFmt w:val="bullet"/>
      <w:lvlText w:val=""/>
      <w:lvlJc w:val="left"/>
      <w:pPr>
        <w:tabs>
          <w:tab w:val="num" w:pos="3600"/>
        </w:tabs>
        <w:ind w:left="3600" w:hanging="360"/>
      </w:pPr>
      <w:rPr>
        <w:rFonts w:ascii="Wingdings 3" w:hAnsi="Wingdings 3" w:hint="default"/>
      </w:rPr>
    </w:lvl>
    <w:lvl w:ilvl="5" w:tplc="342E5B20" w:tentative="1">
      <w:start w:val="1"/>
      <w:numFmt w:val="bullet"/>
      <w:lvlText w:val=""/>
      <w:lvlJc w:val="left"/>
      <w:pPr>
        <w:tabs>
          <w:tab w:val="num" w:pos="4320"/>
        </w:tabs>
        <w:ind w:left="4320" w:hanging="360"/>
      </w:pPr>
      <w:rPr>
        <w:rFonts w:ascii="Wingdings 3" w:hAnsi="Wingdings 3" w:hint="default"/>
      </w:rPr>
    </w:lvl>
    <w:lvl w:ilvl="6" w:tplc="2FEA8458" w:tentative="1">
      <w:start w:val="1"/>
      <w:numFmt w:val="bullet"/>
      <w:lvlText w:val=""/>
      <w:lvlJc w:val="left"/>
      <w:pPr>
        <w:tabs>
          <w:tab w:val="num" w:pos="5040"/>
        </w:tabs>
        <w:ind w:left="5040" w:hanging="360"/>
      </w:pPr>
      <w:rPr>
        <w:rFonts w:ascii="Wingdings 3" w:hAnsi="Wingdings 3" w:hint="default"/>
      </w:rPr>
    </w:lvl>
    <w:lvl w:ilvl="7" w:tplc="AF9093CC" w:tentative="1">
      <w:start w:val="1"/>
      <w:numFmt w:val="bullet"/>
      <w:lvlText w:val=""/>
      <w:lvlJc w:val="left"/>
      <w:pPr>
        <w:tabs>
          <w:tab w:val="num" w:pos="5760"/>
        </w:tabs>
        <w:ind w:left="5760" w:hanging="360"/>
      </w:pPr>
      <w:rPr>
        <w:rFonts w:ascii="Wingdings 3" w:hAnsi="Wingdings 3" w:hint="default"/>
      </w:rPr>
    </w:lvl>
    <w:lvl w:ilvl="8" w:tplc="8B166BEE" w:tentative="1">
      <w:start w:val="1"/>
      <w:numFmt w:val="bullet"/>
      <w:lvlText w:val=""/>
      <w:lvlJc w:val="left"/>
      <w:pPr>
        <w:tabs>
          <w:tab w:val="num" w:pos="6480"/>
        </w:tabs>
        <w:ind w:left="6480" w:hanging="360"/>
      </w:pPr>
      <w:rPr>
        <w:rFonts w:ascii="Wingdings 3" w:hAnsi="Wingdings 3" w:hint="default"/>
      </w:rPr>
    </w:lvl>
  </w:abstractNum>
  <w:abstractNum w:abstractNumId="28">
    <w:nsid w:val="426F7128"/>
    <w:multiLevelType w:val="hybridMultilevel"/>
    <w:tmpl w:val="91120200"/>
    <w:lvl w:ilvl="0" w:tplc="10090005">
      <w:start w:val="1"/>
      <w:numFmt w:val="bullet"/>
      <w:lvlText w:val=""/>
      <w:lvlJc w:val="left"/>
      <w:pPr>
        <w:ind w:left="3960" w:hanging="360"/>
      </w:pPr>
      <w:rPr>
        <w:rFonts w:ascii="Wingdings" w:hAnsi="Wingdings" w:hint="default"/>
      </w:rPr>
    </w:lvl>
    <w:lvl w:ilvl="1" w:tplc="10090003" w:tentative="1">
      <w:start w:val="1"/>
      <w:numFmt w:val="bullet"/>
      <w:lvlText w:val="o"/>
      <w:lvlJc w:val="left"/>
      <w:pPr>
        <w:ind w:left="4680" w:hanging="360"/>
      </w:pPr>
      <w:rPr>
        <w:rFonts w:ascii="Courier New" w:hAnsi="Courier New" w:cs="Courier New" w:hint="default"/>
      </w:rPr>
    </w:lvl>
    <w:lvl w:ilvl="2" w:tplc="10090005" w:tentative="1">
      <w:start w:val="1"/>
      <w:numFmt w:val="bullet"/>
      <w:lvlText w:val=""/>
      <w:lvlJc w:val="left"/>
      <w:pPr>
        <w:ind w:left="5400" w:hanging="360"/>
      </w:pPr>
      <w:rPr>
        <w:rFonts w:ascii="Wingdings" w:hAnsi="Wingdings" w:hint="default"/>
      </w:rPr>
    </w:lvl>
    <w:lvl w:ilvl="3" w:tplc="10090001" w:tentative="1">
      <w:start w:val="1"/>
      <w:numFmt w:val="bullet"/>
      <w:lvlText w:val=""/>
      <w:lvlJc w:val="left"/>
      <w:pPr>
        <w:ind w:left="6120" w:hanging="360"/>
      </w:pPr>
      <w:rPr>
        <w:rFonts w:ascii="Symbol" w:hAnsi="Symbol" w:hint="default"/>
      </w:rPr>
    </w:lvl>
    <w:lvl w:ilvl="4" w:tplc="10090003" w:tentative="1">
      <w:start w:val="1"/>
      <w:numFmt w:val="bullet"/>
      <w:lvlText w:val="o"/>
      <w:lvlJc w:val="left"/>
      <w:pPr>
        <w:ind w:left="6840" w:hanging="360"/>
      </w:pPr>
      <w:rPr>
        <w:rFonts w:ascii="Courier New" w:hAnsi="Courier New" w:cs="Courier New" w:hint="default"/>
      </w:rPr>
    </w:lvl>
    <w:lvl w:ilvl="5" w:tplc="10090005" w:tentative="1">
      <w:start w:val="1"/>
      <w:numFmt w:val="bullet"/>
      <w:lvlText w:val=""/>
      <w:lvlJc w:val="left"/>
      <w:pPr>
        <w:ind w:left="7560" w:hanging="360"/>
      </w:pPr>
      <w:rPr>
        <w:rFonts w:ascii="Wingdings" w:hAnsi="Wingdings" w:hint="default"/>
      </w:rPr>
    </w:lvl>
    <w:lvl w:ilvl="6" w:tplc="10090001" w:tentative="1">
      <w:start w:val="1"/>
      <w:numFmt w:val="bullet"/>
      <w:lvlText w:val=""/>
      <w:lvlJc w:val="left"/>
      <w:pPr>
        <w:ind w:left="8280" w:hanging="360"/>
      </w:pPr>
      <w:rPr>
        <w:rFonts w:ascii="Symbol" w:hAnsi="Symbol" w:hint="default"/>
      </w:rPr>
    </w:lvl>
    <w:lvl w:ilvl="7" w:tplc="10090003" w:tentative="1">
      <w:start w:val="1"/>
      <w:numFmt w:val="bullet"/>
      <w:lvlText w:val="o"/>
      <w:lvlJc w:val="left"/>
      <w:pPr>
        <w:ind w:left="9000" w:hanging="360"/>
      </w:pPr>
      <w:rPr>
        <w:rFonts w:ascii="Courier New" w:hAnsi="Courier New" w:cs="Courier New" w:hint="default"/>
      </w:rPr>
    </w:lvl>
    <w:lvl w:ilvl="8" w:tplc="10090005" w:tentative="1">
      <w:start w:val="1"/>
      <w:numFmt w:val="bullet"/>
      <w:lvlText w:val=""/>
      <w:lvlJc w:val="left"/>
      <w:pPr>
        <w:ind w:left="9720" w:hanging="360"/>
      </w:pPr>
      <w:rPr>
        <w:rFonts w:ascii="Wingdings" w:hAnsi="Wingdings" w:hint="default"/>
      </w:rPr>
    </w:lvl>
  </w:abstractNum>
  <w:abstractNum w:abstractNumId="29">
    <w:nsid w:val="429872D7"/>
    <w:multiLevelType w:val="hybridMultilevel"/>
    <w:tmpl w:val="EE780D42"/>
    <w:lvl w:ilvl="0" w:tplc="F7E6E310">
      <w:start w:val="1"/>
      <w:numFmt w:val="bullet"/>
      <w:lvlText w:val=""/>
      <w:lvlJc w:val="left"/>
      <w:pPr>
        <w:tabs>
          <w:tab w:val="num" w:pos="1440"/>
        </w:tabs>
        <w:ind w:left="1440" w:hanging="360"/>
      </w:pPr>
      <w:rPr>
        <w:rFonts w:ascii="Wingdings 3" w:hAnsi="Wingdings 3" w:hint="default"/>
      </w:rPr>
    </w:lvl>
    <w:lvl w:ilvl="1" w:tplc="8578D0A6">
      <w:start w:val="495"/>
      <w:numFmt w:val="bullet"/>
      <w:lvlText w:val=""/>
      <w:lvlJc w:val="left"/>
      <w:pPr>
        <w:tabs>
          <w:tab w:val="num" w:pos="2160"/>
        </w:tabs>
        <w:ind w:left="2160" w:hanging="360"/>
      </w:pPr>
      <w:rPr>
        <w:rFonts w:ascii="Wingdings 3" w:hAnsi="Wingdings 3" w:hint="default"/>
      </w:rPr>
    </w:lvl>
    <w:lvl w:ilvl="2" w:tplc="20663CDE" w:tentative="1">
      <w:start w:val="1"/>
      <w:numFmt w:val="bullet"/>
      <w:lvlText w:val=""/>
      <w:lvlJc w:val="left"/>
      <w:pPr>
        <w:tabs>
          <w:tab w:val="num" w:pos="2880"/>
        </w:tabs>
        <w:ind w:left="2880" w:hanging="360"/>
      </w:pPr>
      <w:rPr>
        <w:rFonts w:ascii="Wingdings 3" w:hAnsi="Wingdings 3" w:hint="default"/>
      </w:rPr>
    </w:lvl>
    <w:lvl w:ilvl="3" w:tplc="78D0353A" w:tentative="1">
      <w:start w:val="1"/>
      <w:numFmt w:val="bullet"/>
      <w:lvlText w:val=""/>
      <w:lvlJc w:val="left"/>
      <w:pPr>
        <w:tabs>
          <w:tab w:val="num" w:pos="3600"/>
        </w:tabs>
        <w:ind w:left="3600" w:hanging="360"/>
      </w:pPr>
      <w:rPr>
        <w:rFonts w:ascii="Wingdings 3" w:hAnsi="Wingdings 3" w:hint="default"/>
      </w:rPr>
    </w:lvl>
    <w:lvl w:ilvl="4" w:tplc="729416CE" w:tentative="1">
      <w:start w:val="1"/>
      <w:numFmt w:val="bullet"/>
      <w:lvlText w:val=""/>
      <w:lvlJc w:val="left"/>
      <w:pPr>
        <w:tabs>
          <w:tab w:val="num" w:pos="4320"/>
        </w:tabs>
        <w:ind w:left="4320" w:hanging="360"/>
      </w:pPr>
      <w:rPr>
        <w:rFonts w:ascii="Wingdings 3" w:hAnsi="Wingdings 3" w:hint="default"/>
      </w:rPr>
    </w:lvl>
    <w:lvl w:ilvl="5" w:tplc="23A287F4" w:tentative="1">
      <w:start w:val="1"/>
      <w:numFmt w:val="bullet"/>
      <w:lvlText w:val=""/>
      <w:lvlJc w:val="left"/>
      <w:pPr>
        <w:tabs>
          <w:tab w:val="num" w:pos="5040"/>
        </w:tabs>
        <w:ind w:left="5040" w:hanging="360"/>
      </w:pPr>
      <w:rPr>
        <w:rFonts w:ascii="Wingdings 3" w:hAnsi="Wingdings 3" w:hint="default"/>
      </w:rPr>
    </w:lvl>
    <w:lvl w:ilvl="6" w:tplc="03529E3E" w:tentative="1">
      <w:start w:val="1"/>
      <w:numFmt w:val="bullet"/>
      <w:lvlText w:val=""/>
      <w:lvlJc w:val="left"/>
      <w:pPr>
        <w:tabs>
          <w:tab w:val="num" w:pos="5760"/>
        </w:tabs>
        <w:ind w:left="5760" w:hanging="360"/>
      </w:pPr>
      <w:rPr>
        <w:rFonts w:ascii="Wingdings 3" w:hAnsi="Wingdings 3" w:hint="default"/>
      </w:rPr>
    </w:lvl>
    <w:lvl w:ilvl="7" w:tplc="527E43AA" w:tentative="1">
      <w:start w:val="1"/>
      <w:numFmt w:val="bullet"/>
      <w:lvlText w:val=""/>
      <w:lvlJc w:val="left"/>
      <w:pPr>
        <w:tabs>
          <w:tab w:val="num" w:pos="6480"/>
        </w:tabs>
        <w:ind w:left="6480" w:hanging="360"/>
      </w:pPr>
      <w:rPr>
        <w:rFonts w:ascii="Wingdings 3" w:hAnsi="Wingdings 3" w:hint="default"/>
      </w:rPr>
    </w:lvl>
    <w:lvl w:ilvl="8" w:tplc="2E689A08" w:tentative="1">
      <w:start w:val="1"/>
      <w:numFmt w:val="bullet"/>
      <w:lvlText w:val=""/>
      <w:lvlJc w:val="left"/>
      <w:pPr>
        <w:tabs>
          <w:tab w:val="num" w:pos="7200"/>
        </w:tabs>
        <w:ind w:left="7200" w:hanging="360"/>
      </w:pPr>
      <w:rPr>
        <w:rFonts w:ascii="Wingdings 3" w:hAnsi="Wingdings 3" w:hint="default"/>
      </w:rPr>
    </w:lvl>
  </w:abstractNum>
  <w:abstractNum w:abstractNumId="30">
    <w:nsid w:val="42E04836"/>
    <w:multiLevelType w:val="hybridMultilevel"/>
    <w:tmpl w:val="210AF09A"/>
    <w:lvl w:ilvl="0" w:tplc="C8A61986">
      <w:start w:val="1"/>
      <w:numFmt w:val="bullet"/>
      <w:lvlText w:val=""/>
      <w:lvlJc w:val="left"/>
      <w:pPr>
        <w:tabs>
          <w:tab w:val="num" w:pos="720"/>
        </w:tabs>
        <w:ind w:left="720" w:hanging="360"/>
      </w:pPr>
      <w:rPr>
        <w:rFonts w:ascii="Wingdings 3" w:hAnsi="Wingdings 3" w:hint="default"/>
      </w:rPr>
    </w:lvl>
    <w:lvl w:ilvl="1" w:tplc="824AB16A">
      <w:start w:val="528"/>
      <w:numFmt w:val="bullet"/>
      <w:lvlText w:val=""/>
      <w:lvlJc w:val="left"/>
      <w:pPr>
        <w:tabs>
          <w:tab w:val="num" w:pos="1440"/>
        </w:tabs>
        <w:ind w:left="1440" w:hanging="360"/>
      </w:pPr>
      <w:rPr>
        <w:rFonts w:ascii="Wingdings 3" w:hAnsi="Wingdings 3" w:hint="default"/>
      </w:rPr>
    </w:lvl>
    <w:lvl w:ilvl="2" w:tplc="DD6E8422">
      <w:start w:val="1"/>
      <w:numFmt w:val="bullet"/>
      <w:lvlText w:val=""/>
      <w:lvlJc w:val="left"/>
      <w:pPr>
        <w:tabs>
          <w:tab w:val="num" w:pos="2160"/>
        </w:tabs>
        <w:ind w:left="2160" w:hanging="360"/>
      </w:pPr>
      <w:rPr>
        <w:rFonts w:ascii="Wingdings 3" w:hAnsi="Wingdings 3" w:hint="default"/>
      </w:rPr>
    </w:lvl>
    <w:lvl w:ilvl="3" w:tplc="A7447244" w:tentative="1">
      <w:start w:val="1"/>
      <w:numFmt w:val="bullet"/>
      <w:lvlText w:val=""/>
      <w:lvlJc w:val="left"/>
      <w:pPr>
        <w:tabs>
          <w:tab w:val="num" w:pos="2880"/>
        </w:tabs>
        <w:ind w:left="2880" w:hanging="360"/>
      </w:pPr>
      <w:rPr>
        <w:rFonts w:ascii="Wingdings 3" w:hAnsi="Wingdings 3" w:hint="default"/>
      </w:rPr>
    </w:lvl>
    <w:lvl w:ilvl="4" w:tplc="2CD074FA" w:tentative="1">
      <w:start w:val="1"/>
      <w:numFmt w:val="bullet"/>
      <w:lvlText w:val=""/>
      <w:lvlJc w:val="left"/>
      <w:pPr>
        <w:tabs>
          <w:tab w:val="num" w:pos="3600"/>
        </w:tabs>
        <w:ind w:left="3600" w:hanging="360"/>
      </w:pPr>
      <w:rPr>
        <w:rFonts w:ascii="Wingdings 3" w:hAnsi="Wingdings 3" w:hint="default"/>
      </w:rPr>
    </w:lvl>
    <w:lvl w:ilvl="5" w:tplc="0DA6E2B6" w:tentative="1">
      <w:start w:val="1"/>
      <w:numFmt w:val="bullet"/>
      <w:lvlText w:val=""/>
      <w:lvlJc w:val="left"/>
      <w:pPr>
        <w:tabs>
          <w:tab w:val="num" w:pos="4320"/>
        </w:tabs>
        <w:ind w:left="4320" w:hanging="360"/>
      </w:pPr>
      <w:rPr>
        <w:rFonts w:ascii="Wingdings 3" w:hAnsi="Wingdings 3" w:hint="default"/>
      </w:rPr>
    </w:lvl>
    <w:lvl w:ilvl="6" w:tplc="0A98AD8C" w:tentative="1">
      <w:start w:val="1"/>
      <w:numFmt w:val="bullet"/>
      <w:lvlText w:val=""/>
      <w:lvlJc w:val="left"/>
      <w:pPr>
        <w:tabs>
          <w:tab w:val="num" w:pos="5040"/>
        </w:tabs>
        <w:ind w:left="5040" w:hanging="360"/>
      </w:pPr>
      <w:rPr>
        <w:rFonts w:ascii="Wingdings 3" w:hAnsi="Wingdings 3" w:hint="default"/>
      </w:rPr>
    </w:lvl>
    <w:lvl w:ilvl="7" w:tplc="5FA46B34" w:tentative="1">
      <w:start w:val="1"/>
      <w:numFmt w:val="bullet"/>
      <w:lvlText w:val=""/>
      <w:lvlJc w:val="left"/>
      <w:pPr>
        <w:tabs>
          <w:tab w:val="num" w:pos="5760"/>
        </w:tabs>
        <w:ind w:left="5760" w:hanging="360"/>
      </w:pPr>
      <w:rPr>
        <w:rFonts w:ascii="Wingdings 3" w:hAnsi="Wingdings 3" w:hint="default"/>
      </w:rPr>
    </w:lvl>
    <w:lvl w:ilvl="8" w:tplc="4488693A" w:tentative="1">
      <w:start w:val="1"/>
      <w:numFmt w:val="bullet"/>
      <w:lvlText w:val=""/>
      <w:lvlJc w:val="left"/>
      <w:pPr>
        <w:tabs>
          <w:tab w:val="num" w:pos="6480"/>
        </w:tabs>
        <w:ind w:left="6480" w:hanging="360"/>
      </w:pPr>
      <w:rPr>
        <w:rFonts w:ascii="Wingdings 3" w:hAnsi="Wingdings 3" w:hint="default"/>
      </w:rPr>
    </w:lvl>
  </w:abstractNum>
  <w:abstractNum w:abstractNumId="31">
    <w:nsid w:val="432B0A7D"/>
    <w:multiLevelType w:val="hybridMultilevel"/>
    <w:tmpl w:val="3438C5A8"/>
    <w:lvl w:ilvl="0" w:tplc="30860248">
      <w:start w:val="1"/>
      <w:numFmt w:val="bullet"/>
      <w:lvlText w:val=""/>
      <w:lvlJc w:val="left"/>
      <w:pPr>
        <w:tabs>
          <w:tab w:val="num" w:pos="720"/>
        </w:tabs>
        <w:ind w:left="720" w:hanging="360"/>
      </w:pPr>
      <w:rPr>
        <w:rFonts w:ascii="Wingdings 3" w:hAnsi="Wingdings 3" w:hint="default"/>
      </w:rPr>
    </w:lvl>
    <w:lvl w:ilvl="1" w:tplc="D214FD64">
      <w:start w:val="4018"/>
      <w:numFmt w:val="bullet"/>
      <w:lvlText w:val=""/>
      <w:lvlJc w:val="left"/>
      <w:pPr>
        <w:tabs>
          <w:tab w:val="num" w:pos="1440"/>
        </w:tabs>
        <w:ind w:left="1440" w:hanging="360"/>
      </w:pPr>
      <w:rPr>
        <w:rFonts w:ascii="Wingdings 3" w:hAnsi="Wingdings 3" w:hint="default"/>
      </w:rPr>
    </w:lvl>
    <w:lvl w:ilvl="2" w:tplc="78E0B7B2" w:tentative="1">
      <w:start w:val="1"/>
      <w:numFmt w:val="bullet"/>
      <w:lvlText w:val=""/>
      <w:lvlJc w:val="left"/>
      <w:pPr>
        <w:tabs>
          <w:tab w:val="num" w:pos="2160"/>
        </w:tabs>
        <w:ind w:left="2160" w:hanging="360"/>
      </w:pPr>
      <w:rPr>
        <w:rFonts w:ascii="Wingdings 3" w:hAnsi="Wingdings 3" w:hint="default"/>
      </w:rPr>
    </w:lvl>
    <w:lvl w:ilvl="3" w:tplc="DA56B48C" w:tentative="1">
      <w:start w:val="1"/>
      <w:numFmt w:val="bullet"/>
      <w:lvlText w:val=""/>
      <w:lvlJc w:val="left"/>
      <w:pPr>
        <w:tabs>
          <w:tab w:val="num" w:pos="2880"/>
        </w:tabs>
        <w:ind w:left="2880" w:hanging="360"/>
      </w:pPr>
      <w:rPr>
        <w:rFonts w:ascii="Wingdings 3" w:hAnsi="Wingdings 3" w:hint="default"/>
      </w:rPr>
    </w:lvl>
    <w:lvl w:ilvl="4" w:tplc="FE825622" w:tentative="1">
      <w:start w:val="1"/>
      <w:numFmt w:val="bullet"/>
      <w:lvlText w:val=""/>
      <w:lvlJc w:val="left"/>
      <w:pPr>
        <w:tabs>
          <w:tab w:val="num" w:pos="3600"/>
        </w:tabs>
        <w:ind w:left="3600" w:hanging="360"/>
      </w:pPr>
      <w:rPr>
        <w:rFonts w:ascii="Wingdings 3" w:hAnsi="Wingdings 3" w:hint="default"/>
      </w:rPr>
    </w:lvl>
    <w:lvl w:ilvl="5" w:tplc="DBBA04AC" w:tentative="1">
      <w:start w:val="1"/>
      <w:numFmt w:val="bullet"/>
      <w:lvlText w:val=""/>
      <w:lvlJc w:val="left"/>
      <w:pPr>
        <w:tabs>
          <w:tab w:val="num" w:pos="4320"/>
        </w:tabs>
        <w:ind w:left="4320" w:hanging="360"/>
      </w:pPr>
      <w:rPr>
        <w:rFonts w:ascii="Wingdings 3" w:hAnsi="Wingdings 3" w:hint="default"/>
      </w:rPr>
    </w:lvl>
    <w:lvl w:ilvl="6" w:tplc="85F80F52" w:tentative="1">
      <w:start w:val="1"/>
      <w:numFmt w:val="bullet"/>
      <w:lvlText w:val=""/>
      <w:lvlJc w:val="left"/>
      <w:pPr>
        <w:tabs>
          <w:tab w:val="num" w:pos="5040"/>
        </w:tabs>
        <w:ind w:left="5040" w:hanging="360"/>
      </w:pPr>
      <w:rPr>
        <w:rFonts w:ascii="Wingdings 3" w:hAnsi="Wingdings 3" w:hint="default"/>
      </w:rPr>
    </w:lvl>
    <w:lvl w:ilvl="7" w:tplc="1520DD7C" w:tentative="1">
      <w:start w:val="1"/>
      <w:numFmt w:val="bullet"/>
      <w:lvlText w:val=""/>
      <w:lvlJc w:val="left"/>
      <w:pPr>
        <w:tabs>
          <w:tab w:val="num" w:pos="5760"/>
        </w:tabs>
        <w:ind w:left="5760" w:hanging="360"/>
      </w:pPr>
      <w:rPr>
        <w:rFonts w:ascii="Wingdings 3" w:hAnsi="Wingdings 3" w:hint="default"/>
      </w:rPr>
    </w:lvl>
    <w:lvl w:ilvl="8" w:tplc="7C10D336" w:tentative="1">
      <w:start w:val="1"/>
      <w:numFmt w:val="bullet"/>
      <w:lvlText w:val=""/>
      <w:lvlJc w:val="left"/>
      <w:pPr>
        <w:tabs>
          <w:tab w:val="num" w:pos="6480"/>
        </w:tabs>
        <w:ind w:left="6480" w:hanging="360"/>
      </w:pPr>
      <w:rPr>
        <w:rFonts w:ascii="Wingdings 3" w:hAnsi="Wingdings 3" w:hint="default"/>
      </w:rPr>
    </w:lvl>
  </w:abstractNum>
  <w:abstractNum w:abstractNumId="32">
    <w:nsid w:val="440409E8"/>
    <w:multiLevelType w:val="hybridMultilevel"/>
    <w:tmpl w:val="5992A568"/>
    <w:lvl w:ilvl="0" w:tplc="27F43770">
      <w:start w:val="1"/>
      <w:numFmt w:val="bullet"/>
      <w:lvlText w:val=""/>
      <w:lvlJc w:val="left"/>
      <w:pPr>
        <w:tabs>
          <w:tab w:val="num" w:pos="720"/>
        </w:tabs>
        <w:ind w:left="720" w:hanging="360"/>
      </w:pPr>
      <w:rPr>
        <w:rFonts w:ascii="Wingdings 3" w:hAnsi="Wingdings 3" w:hint="default"/>
      </w:rPr>
    </w:lvl>
    <w:lvl w:ilvl="1" w:tplc="5254E49E">
      <w:start w:val="1"/>
      <w:numFmt w:val="bullet"/>
      <w:lvlText w:val=""/>
      <w:lvlJc w:val="left"/>
      <w:pPr>
        <w:tabs>
          <w:tab w:val="num" w:pos="1440"/>
        </w:tabs>
        <w:ind w:left="1440" w:hanging="360"/>
      </w:pPr>
      <w:rPr>
        <w:rFonts w:ascii="Wingdings 3" w:hAnsi="Wingdings 3" w:hint="default"/>
      </w:rPr>
    </w:lvl>
    <w:lvl w:ilvl="2" w:tplc="3FEA7384">
      <w:start w:val="1"/>
      <w:numFmt w:val="bullet"/>
      <w:lvlText w:val=""/>
      <w:lvlJc w:val="left"/>
      <w:pPr>
        <w:tabs>
          <w:tab w:val="num" w:pos="2160"/>
        </w:tabs>
        <w:ind w:left="2160" w:hanging="360"/>
      </w:pPr>
      <w:rPr>
        <w:rFonts w:ascii="Wingdings 3" w:hAnsi="Wingdings 3" w:hint="default"/>
      </w:rPr>
    </w:lvl>
    <w:lvl w:ilvl="3" w:tplc="FD3A3B5C" w:tentative="1">
      <w:start w:val="1"/>
      <w:numFmt w:val="bullet"/>
      <w:lvlText w:val=""/>
      <w:lvlJc w:val="left"/>
      <w:pPr>
        <w:tabs>
          <w:tab w:val="num" w:pos="2880"/>
        </w:tabs>
        <w:ind w:left="2880" w:hanging="360"/>
      </w:pPr>
      <w:rPr>
        <w:rFonts w:ascii="Wingdings 3" w:hAnsi="Wingdings 3" w:hint="default"/>
      </w:rPr>
    </w:lvl>
    <w:lvl w:ilvl="4" w:tplc="8EC2504A" w:tentative="1">
      <w:start w:val="1"/>
      <w:numFmt w:val="bullet"/>
      <w:lvlText w:val=""/>
      <w:lvlJc w:val="left"/>
      <w:pPr>
        <w:tabs>
          <w:tab w:val="num" w:pos="3600"/>
        </w:tabs>
        <w:ind w:left="3600" w:hanging="360"/>
      </w:pPr>
      <w:rPr>
        <w:rFonts w:ascii="Wingdings 3" w:hAnsi="Wingdings 3" w:hint="default"/>
      </w:rPr>
    </w:lvl>
    <w:lvl w:ilvl="5" w:tplc="77B2460C" w:tentative="1">
      <w:start w:val="1"/>
      <w:numFmt w:val="bullet"/>
      <w:lvlText w:val=""/>
      <w:lvlJc w:val="left"/>
      <w:pPr>
        <w:tabs>
          <w:tab w:val="num" w:pos="4320"/>
        </w:tabs>
        <w:ind w:left="4320" w:hanging="360"/>
      </w:pPr>
      <w:rPr>
        <w:rFonts w:ascii="Wingdings 3" w:hAnsi="Wingdings 3" w:hint="default"/>
      </w:rPr>
    </w:lvl>
    <w:lvl w:ilvl="6" w:tplc="BF5E340A" w:tentative="1">
      <w:start w:val="1"/>
      <w:numFmt w:val="bullet"/>
      <w:lvlText w:val=""/>
      <w:lvlJc w:val="left"/>
      <w:pPr>
        <w:tabs>
          <w:tab w:val="num" w:pos="5040"/>
        </w:tabs>
        <w:ind w:left="5040" w:hanging="360"/>
      </w:pPr>
      <w:rPr>
        <w:rFonts w:ascii="Wingdings 3" w:hAnsi="Wingdings 3" w:hint="default"/>
      </w:rPr>
    </w:lvl>
    <w:lvl w:ilvl="7" w:tplc="B282B678" w:tentative="1">
      <w:start w:val="1"/>
      <w:numFmt w:val="bullet"/>
      <w:lvlText w:val=""/>
      <w:lvlJc w:val="left"/>
      <w:pPr>
        <w:tabs>
          <w:tab w:val="num" w:pos="5760"/>
        </w:tabs>
        <w:ind w:left="5760" w:hanging="360"/>
      </w:pPr>
      <w:rPr>
        <w:rFonts w:ascii="Wingdings 3" w:hAnsi="Wingdings 3" w:hint="default"/>
      </w:rPr>
    </w:lvl>
    <w:lvl w:ilvl="8" w:tplc="BD8071D0" w:tentative="1">
      <w:start w:val="1"/>
      <w:numFmt w:val="bullet"/>
      <w:lvlText w:val=""/>
      <w:lvlJc w:val="left"/>
      <w:pPr>
        <w:tabs>
          <w:tab w:val="num" w:pos="6480"/>
        </w:tabs>
        <w:ind w:left="6480" w:hanging="360"/>
      </w:pPr>
      <w:rPr>
        <w:rFonts w:ascii="Wingdings 3" w:hAnsi="Wingdings 3" w:hint="default"/>
      </w:rPr>
    </w:lvl>
  </w:abstractNum>
  <w:abstractNum w:abstractNumId="33">
    <w:nsid w:val="452B53E5"/>
    <w:multiLevelType w:val="hybridMultilevel"/>
    <w:tmpl w:val="92962ED2"/>
    <w:lvl w:ilvl="0" w:tplc="832811B4">
      <w:start w:val="1"/>
      <w:numFmt w:val="bullet"/>
      <w:lvlText w:val=""/>
      <w:lvlJc w:val="left"/>
      <w:pPr>
        <w:tabs>
          <w:tab w:val="num" w:pos="720"/>
        </w:tabs>
        <w:ind w:left="720" w:hanging="360"/>
      </w:pPr>
      <w:rPr>
        <w:rFonts w:ascii="Wingdings 3" w:hAnsi="Wingdings 3" w:hint="default"/>
      </w:rPr>
    </w:lvl>
    <w:lvl w:ilvl="1" w:tplc="9B2A26BE">
      <w:start w:val="953"/>
      <w:numFmt w:val="bullet"/>
      <w:lvlText w:val=""/>
      <w:lvlJc w:val="left"/>
      <w:pPr>
        <w:tabs>
          <w:tab w:val="num" w:pos="1440"/>
        </w:tabs>
        <w:ind w:left="1440" w:hanging="360"/>
      </w:pPr>
      <w:rPr>
        <w:rFonts w:ascii="Wingdings 3" w:hAnsi="Wingdings 3" w:hint="default"/>
      </w:rPr>
    </w:lvl>
    <w:lvl w:ilvl="2" w:tplc="8F2AC136">
      <w:start w:val="953"/>
      <w:numFmt w:val="bullet"/>
      <w:lvlText w:val=""/>
      <w:lvlJc w:val="left"/>
      <w:pPr>
        <w:tabs>
          <w:tab w:val="num" w:pos="2160"/>
        </w:tabs>
        <w:ind w:left="2160" w:hanging="360"/>
      </w:pPr>
      <w:rPr>
        <w:rFonts w:ascii="Wingdings 3" w:hAnsi="Wingdings 3" w:hint="default"/>
      </w:rPr>
    </w:lvl>
    <w:lvl w:ilvl="3" w:tplc="A8EAC016" w:tentative="1">
      <w:start w:val="1"/>
      <w:numFmt w:val="bullet"/>
      <w:lvlText w:val=""/>
      <w:lvlJc w:val="left"/>
      <w:pPr>
        <w:tabs>
          <w:tab w:val="num" w:pos="2880"/>
        </w:tabs>
        <w:ind w:left="2880" w:hanging="360"/>
      </w:pPr>
      <w:rPr>
        <w:rFonts w:ascii="Wingdings 3" w:hAnsi="Wingdings 3" w:hint="default"/>
      </w:rPr>
    </w:lvl>
    <w:lvl w:ilvl="4" w:tplc="AF3AD382" w:tentative="1">
      <w:start w:val="1"/>
      <w:numFmt w:val="bullet"/>
      <w:lvlText w:val=""/>
      <w:lvlJc w:val="left"/>
      <w:pPr>
        <w:tabs>
          <w:tab w:val="num" w:pos="3600"/>
        </w:tabs>
        <w:ind w:left="3600" w:hanging="360"/>
      </w:pPr>
      <w:rPr>
        <w:rFonts w:ascii="Wingdings 3" w:hAnsi="Wingdings 3" w:hint="default"/>
      </w:rPr>
    </w:lvl>
    <w:lvl w:ilvl="5" w:tplc="9F420DDA" w:tentative="1">
      <w:start w:val="1"/>
      <w:numFmt w:val="bullet"/>
      <w:lvlText w:val=""/>
      <w:lvlJc w:val="left"/>
      <w:pPr>
        <w:tabs>
          <w:tab w:val="num" w:pos="4320"/>
        </w:tabs>
        <w:ind w:left="4320" w:hanging="360"/>
      </w:pPr>
      <w:rPr>
        <w:rFonts w:ascii="Wingdings 3" w:hAnsi="Wingdings 3" w:hint="default"/>
      </w:rPr>
    </w:lvl>
    <w:lvl w:ilvl="6" w:tplc="D0501A28" w:tentative="1">
      <w:start w:val="1"/>
      <w:numFmt w:val="bullet"/>
      <w:lvlText w:val=""/>
      <w:lvlJc w:val="left"/>
      <w:pPr>
        <w:tabs>
          <w:tab w:val="num" w:pos="5040"/>
        </w:tabs>
        <w:ind w:left="5040" w:hanging="360"/>
      </w:pPr>
      <w:rPr>
        <w:rFonts w:ascii="Wingdings 3" w:hAnsi="Wingdings 3" w:hint="default"/>
      </w:rPr>
    </w:lvl>
    <w:lvl w:ilvl="7" w:tplc="C35880E4" w:tentative="1">
      <w:start w:val="1"/>
      <w:numFmt w:val="bullet"/>
      <w:lvlText w:val=""/>
      <w:lvlJc w:val="left"/>
      <w:pPr>
        <w:tabs>
          <w:tab w:val="num" w:pos="5760"/>
        </w:tabs>
        <w:ind w:left="5760" w:hanging="360"/>
      </w:pPr>
      <w:rPr>
        <w:rFonts w:ascii="Wingdings 3" w:hAnsi="Wingdings 3" w:hint="default"/>
      </w:rPr>
    </w:lvl>
    <w:lvl w:ilvl="8" w:tplc="31D07F70" w:tentative="1">
      <w:start w:val="1"/>
      <w:numFmt w:val="bullet"/>
      <w:lvlText w:val=""/>
      <w:lvlJc w:val="left"/>
      <w:pPr>
        <w:tabs>
          <w:tab w:val="num" w:pos="6480"/>
        </w:tabs>
        <w:ind w:left="6480" w:hanging="360"/>
      </w:pPr>
      <w:rPr>
        <w:rFonts w:ascii="Wingdings 3" w:hAnsi="Wingdings 3" w:hint="default"/>
      </w:rPr>
    </w:lvl>
  </w:abstractNum>
  <w:abstractNum w:abstractNumId="34">
    <w:nsid w:val="476E0B19"/>
    <w:multiLevelType w:val="hybridMultilevel"/>
    <w:tmpl w:val="E878F654"/>
    <w:lvl w:ilvl="0" w:tplc="AF3AB996">
      <w:start w:val="1"/>
      <w:numFmt w:val="bullet"/>
      <w:lvlText w:val=""/>
      <w:lvlJc w:val="left"/>
      <w:pPr>
        <w:tabs>
          <w:tab w:val="num" w:pos="720"/>
        </w:tabs>
        <w:ind w:left="720" w:hanging="360"/>
      </w:pPr>
      <w:rPr>
        <w:rFonts w:ascii="Wingdings 3" w:hAnsi="Wingdings 3" w:hint="default"/>
      </w:rPr>
    </w:lvl>
    <w:lvl w:ilvl="1" w:tplc="6390048C" w:tentative="1">
      <w:start w:val="1"/>
      <w:numFmt w:val="bullet"/>
      <w:lvlText w:val=""/>
      <w:lvlJc w:val="left"/>
      <w:pPr>
        <w:tabs>
          <w:tab w:val="num" w:pos="1440"/>
        </w:tabs>
        <w:ind w:left="1440" w:hanging="360"/>
      </w:pPr>
      <w:rPr>
        <w:rFonts w:ascii="Wingdings 3" w:hAnsi="Wingdings 3" w:hint="default"/>
      </w:rPr>
    </w:lvl>
    <w:lvl w:ilvl="2" w:tplc="E0BAEBDA" w:tentative="1">
      <w:start w:val="1"/>
      <w:numFmt w:val="bullet"/>
      <w:lvlText w:val=""/>
      <w:lvlJc w:val="left"/>
      <w:pPr>
        <w:tabs>
          <w:tab w:val="num" w:pos="2160"/>
        </w:tabs>
        <w:ind w:left="2160" w:hanging="360"/>
      </w:pPr>
      <w:rPr>
        <w:rFonts w:ascii="Wingdings 3" w:hAnsi="Wingdings 3" w:hint="default"/>
      </w:rPr>
    </w:lvl>
    <w:lvl w:ilvl="3" w:tplc="B0B0FC6C" w:tentative="1">
      <w:start w:val="1"/>
      <w:numFmt w:val="bullet"/>
      <w:lvlText w:val=""/>
      <w:lvlJc w:val="left"/>
      <w:pPr>
        <w:tabs>
          <w:tab w:val="num" w:pos="2880"/>
        </w:tabs>
        <w:ind w:left="2880" w:hanging="360"/>
      </w:pPr>
      <w:rPr>
        <w:rFonts w:ascii="Wingdings 3" w:hAnsi="Wingdings 3" w:hint="default"/>
      </w:rPr>
    </w:lvl>
    <w:lvl w:ilvl="4" w:tplc="66D0CCB8" w:tentative="1">
      <w:start w:val="1"/>
      <w:numFmt w:val="bullet"/>
      <w:lvlText w:val=""/>
      <w:lvlJc w:val="left"/>
      <w:pPr>
        <w:tabs>
          <w:tab w:val="num" w:pos="3600"/>
        </w:tabs>
        <w:ind w:left="3600" w:hanging="360"/>
      </w:pPr>
      <w:rPr>
        <w:rFonts w:ascii="Wingdings 3" w:hAnsi="Wingdings 3" w:hint="default"/>
      </w:rPr>
    </w:lvl>
    <w:lvl w:ilvl="5" w:tplc="5FEAF1B8" w:tentative="1">
      <w:start w:val="1"/>
      <w:numFmt w:val="bullet"/>
      <w:lvlText w:val=""/>
      <w:lvlJc w:val="left"/>
      <w:pPr>
        <w:tabs>
          <w:tab w:val="num" w:pos="4320"/>
        </w:tabs>
        <w:ind w:left="4320" w:hanging="360"/>
      </w:pPr>
      <w:rPr>
        <w:rFonts w:ascii="Wingdings 3" w:hAnsi="Wingdings 3" w:hint="default"/>
      </w:rPr>
    </w:lvl>
    <w:lvl w:ilvl="6" w:tplc="B080C9EE" w:tentative="1">
      <w:start w:val="1"/>
      <w:numFmt w:val="bullet"/>
      <w:lvlText w:val=""/>
      <w:lvlJc w:val="left"/>
      <w:pPr>
        <w:tabs>
          <w:tab w:val="num" w:pos="5040"/>
        </w:tabs>
        <w:ind w:left="5040" w:hanging="360"/>
      </w:pPr>
      <w:rPr>
        <w:rFonts w:ascii="Wingdings 3" w:hAnsi="Wingdings 3" w:hint="default"/>
      </w:rPr>
    </w:lvl>
    <w:lvl w:ilvl="7" w:tplc="4C1C4248" w:tentative="1">
      <w:start w:val="1"/>
      <w:numFmt w:val="bullet"/>
      <w:lvlText w:val=""/>
      <w:lvlJc w:val="left"/>
      <w:pPr>
        <w:tabs>
          <w:tab w:val="num" w:pos="5760"/>
        </w:tabs>
        <w:ind w:left="5760" w:hanging="360"/>
      </w:pPr>
      <w:rPr>
        <w:rFonts w:ascii="Wingdings 3" w:hAnsi="Wingdings 3" w:hint="default"/>
      </w:rPr>
    </w:lvl>
    <w:lvl w:ilvl="8" w:tplc="417A6AE4" w:tentative="1">
      <w:start w:val="1"/>
      <w:numFmt w:val="bullet"/>
      <w:lvlText w:val=""/>
      <w:lvlJc w:val="left"/>
      <w:pPr>
        <w:tabs>
          <w:tab w:val="num" w:pos="6480"/>
        </w:tabs>
        <w:ind w:left="6480" w:hanging="360"/>
      </w:pPr>
      <w:rPr>
        <w:rFonts w:ascii="Wingdings 3" w:hAnsi="Wingdings 3" w:hint="default"/>
      </w:rPr>
    </w:lvl>
  </w:abstractNum>
  <w:abstractNum w:abstractNumId="35">
    <w:nsid w:val="4A055DF4"/>
    <w:multiLevelType w:val="hybridMultilevel"/>
    <w:tmpl w:val="8D567EEA"/>
    <w:lvl w:ilvl="0" w:tplc="6908F8A2">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4D4B6929"/>
    <w:multiLevelType w:val="hybridMultilevel"/>
    <w:tmpl w:val="6DB63ECE"/>
    <w:lvl w:ilvl="0" w:tplc="ADAE843C">
      <w:start w:val="1"/>
      <w:numFmt w:val="lowerLetter"/>
      <w:lvlText w:val="%1)"/>
      <w:lvlJc w:val="left"/>
      <w:pPr>
        <w:ind w:left="0" w:hanging="360"/>
      </w:pPr>
      <w:rPr>
        <w:rFonts w:hint="default"/>
      </w:rPr>
    </w:lvl>
    <w:lvl w:ilvl="1" w:tplc="10090019" w:tentative="1">
      <w:start w:val="1"/>
      <w:numFmt w:val="lowerLetter"/>
      <w:lvlText w:val="%2."/>
      <w:lvlJc w:val="left"/>
      <w:pPr>
        <w:ind w:left="720" w:hanging="360"/>
      </w:pPr>
    </w:lvl>
    <w:lvl w:ilvl="2" w:tplc="1009001B" w:tentative="1">
      <w:start w:val="1"/>
      <w:numFmt w:val="lowerRoman"/>
      <w:lvlText w:val="%3."/>
      <w:lvlJc w:val="right"/>
      <w:pPr>
        <w:ind w:left="1440" w:hanging="180"/>
      </w:pPr>
    </w:lvl>
    <w:lvl w:ilvl="3" w:tplc="1009000F" w:tentative="1">
      <w:start w:val="1"/>
      <w:numFmt w:val="decimal"/>
      <w:lvlText w:val="%4."/>
      <w:lvlJc w:val="left"/>
      <w:pPr>
        <w:ind w:left="2160" w:hanging="360"/>
      </w:pPr>
    </w:lvl>
    <w:lvl w:ilvl="4" w:tplc="10090019" w:tentative="1">
      <w:start w:val="1"/>
      <w:numFmt w:val="lowerLetter"/>
      <w:lvlText w:val="%5."/>
      <w:lvlJc w:val="left"/>
      <w:pPr>
        <w:ind w:left="2880" w:hanging="360"/>
      </w:pPr>
    </w:lvl>
    <w:lvl w:ilvl="5" w:tplc="1009001B" w:tentative="1">
      <w:start w:val="1"/>
      <w:numFmt w:val="lowerRoman"/>
      <w:lvlText w:val="%6."/>
      <w:lvlJc w:val="right"/>
      <w:pPr>
        <w:ind w:left="3600" w:hanging="180"/>
      </w:pPr>
    </w:lvl>
    <w:lvl w:ilvl="6" w:tplc="1009000F" w:tentative="1">
      <w:start w:val="1"/>
      <w:numFmt w:val="decimal"/>
      <w:lvlText w:val="%7."/>
      <w:lvlJc w:val="left"/>
      <w:pPr>
        <w:ind w:left="4320" w:hanging="360"/>
      </w:pPr>
    </w:lvl>
    <w:lvl w:ilvl="7" w:tplc="10090019" w:tentative="1">
      <w:start w:val="1"/>
      <w:numFmt w:val="lowerLetter"/>
      <w:lvlText w:val="%8."/>
      <w:lvlJc w:val="left"/>
      <w:pPr>
        <w:ind w:left="5040" w:hanging="360"/>
      </w:pPr>
    </w:lvl>
    <w:lvl w:ilvl="8" w:tplc="1009001B" w:tentative="1">
      <w:start w:val="1"/>
      <w:numFmt w:val="lowerRoman"/>
      <w:lvlText w:val="%9."/>
      <w:lvlJc w:val="right"/>
      <w:pPr>
        <w:ind w:left="5760" w:hanging="180"/>
      </w:pPr>
    </w:lvl>
  </w:abstractNum>
  <w:abstractNum w:abstractNumId="37">
    <w:nsid w:val="4E3C0BB1"/>
    <w:multiLevelType w:val="hybridMultilevel"/>
    <w:tmpl w:val="0BA8B1B0"/>
    <w:lvl w:ilvl="0" w:tplc="B818068C">
      <w:start w:val="1"/>
      <w:numFmt w:val="bullet"/>
      <w:lvlText w:val=""/>
      <w:lvlJc w:val="left"/>
      <w:pPr>
        <w:tabs>
          <w:tab w:val="num" w:pos="720"/>
        </w:tabs>
        <w:ind w:left="720" w:hanging="360"/>
      </w:pPr>
      <w:rPr>
        <w:rFonts w:ascii="Wingdings 3" w:hAnsi="Wingdings 3" w:hint="default"/>
      </w:rPr>
    </w:lvl>
    <w:lvl w:ilvl="1" w:tplc="68DAD12A">
      <w:start w:val="2053"/>
      <w:numFmt w:val="bullet"/>
      <w:lvlText w:val=""/>
      <w:lvlJc w:val="left"/>
      <w:pPr>
        <w:tabs>
          <w:tab w:val="num" w:pos="1440"/>
        </w:tabs>
        <w:ind w:left="1440" w:hanging="360"/>
      </w:pPr>
      <w:rPr>
        <w:rFonts w:ascii="Wingdings 3" w:hAnsi="Wingdings 3" w:hint="default"/>
      </w:rPr>
    </w:lvl>
    <w:lvl w:ilvl="2" w:tplc="B99C05C2">
      <w:start w:val="1"/>
      <w:numFmt w:val="bullet"/>
      <w:lvlText w:val=""/>
      <w:lvlJc w:val="left"/>
      <w:pPr>
        <w:tabs>
          <w:tab w:val="num" w:pos="2160"/>
        </w:tabs>
        <w:ind w:left="2160" w:hanging="360"/>
      </w:pPr>
      <w:rPr>
        <w:rFonts w:ascii="Wingdings 3" w:hAnsi="Wingdings 3" w:hint="default"/>
      </w:rPr>
    </w:lvl>
    <w:lvl w:ilvl="3" w:tplc="2E6ADC8E">
      <w:start w:val="1"/>
      <w:numFmt w:val="bullet"/>
      <w:lvlText w:val=""/>
      <w:lvlJc w:val="left"/>
      <w:pPr>
        <w:tabs>
          <w:tab w:val="num" w:pos="2880"/>
        </w:tabs>
        <w:ind w:left="2880" w:hanging="360"/>
      </w:pPr>
      <w:rPr>
        <w:rFonts w:ascii="Wingdings 3" w:hAnsi="Wingdings 3" w:hint="default"/>
      </w:rPr>
    </w:lvl>
    <w:lvl w:ilvl="4" w:tplc="E2184638" w:tentative="1">
      <w:start w:val="1"/>
      <w:numFmt w:val="bullet"/>
      <w:lvlText w:val=""/>
      <w:lvlJc w:val="left"/>
      <w:pPr>
        <w:tabs>
          <w:tab w:val="num" w:pos="3600"/>
        </w:tabs>
        <w:ind w:left="3600" w:hanging="360"/>
      </w:pPr>
      <w:rPr>
        <w:rFonts w:ascii="Wingdings 3" w:hAnsi="Wingdings 3" w:hint="default"/>
      </w:rPr>
    </w:lvl>
    <w:lvl w:ilvl="5" w:tplc="23108BB4" w:tentative="1">
      <w:start w:val="1"/>
      <w:numFmt w:val="bullet"/>
      <w:lvlText w:val=""/>
      <w:lvlJc w:val="left"/>
      <w:pPr>
        <w:tabs>
          <w:tab w:val="num" w:pos="4320"/>
        </w:tabs>
        <w:ind w:left="4320" w:hanging="360"/>
      </w:pPr>
      <w:rPr>
        <w:rFonts w:ascii="Wingdings 3" w:hAnsi="Wingdings 3" w:hint="default"/>
      </w:rPr>
    </w:lvl>
    <w:lvl w:ilvl="6" w:tplc="178A480A" w:tentative="1">
      <w:start w:val="1"/>
      <w:numFmt w:val="bullet"/>
      <w:lvlText w:val=""/>
      <w:lvlJc w:val="left"/>
      <w:pPr>
        <w:tabs>
          <w:tab w:val="num" w:pos="5040"/>
        </w:tabs>
        <w:ind w:left="5040" w:hanging="360"/>
      </w:pPr>
      <w:rPr>
        <w:rFonts w:ascii="Wingdings 3" w:hAnsi="Wingdings 3" w:hint="default"/>
      </w:rPr>
    </w:lvl>
    <w:lvl w:ilvl="7" w:tplc="2536F320" w:tentative="1">
      <w:start w:val="1"/>
      <w:numFmt w:val="bullet"/>
      <w:lvlText w:val=""/>
      <w:lvlJc w:val="left"/>
      <w:pPr>
        <w:tabs>
          <w:tab w:val="num" w:pos="5760"/>
        </w:tabs>
        <w:ind w:left="5760" w:hanging="360"/>
      </w:pPr>
      <w:rPr>
        <w:rFonts w:ascii="Wingdings 3" w:hAnsi="Wingdings 3" w:hint="default"/>
      </w:rPr>
    </w:lvl>
    <w:lvl w:ilvl="8" w:tplc="ACAA7994" w:tentative="1">
      <w:start w:val="1"/>
      <w:numFmt w:val="bullet"/>
      <w:lvlText w:val=""/>
      <w:lvlJc w:val="left"/>
      <w:pPr>
        <w:tabs>
          <w:tab w:val="num" w:pos="6480"/>
        </w:tabs>
        <w:ind w:left="6480" w:hanging="360"/>
      </w:pPr>
      <w:rPr>
        <w:rFonts w:ascii="Wingdings 3" w:hAnsi="Wingdings 3" w:hint="default"/>
      </w:rPr>
    </w:lvl>
  </w:abstractNum>
  <w:abstractNum w:abstractNumId="38">
    <w:nsid w:val="4EF71EEC"/>
    <w:multiLevelType w:val="hybridMultilevel"/>
    <w:tmpl w:val="24CC2D6A"/>
    <w:lvl w:ilvl="0" w:tplc="16C62EA6">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08E1456"/>
    <w:multiLevelType w:val="hybridMultilevel"/>
    <w:tmpl w:val="97844E12"/>
    <w:lvl w:ilvl="0" w:tplc="8CCCFC2E">
      <w:start w:val="1"/>
      <w:numFmt w:val="bullet"/>
      <w:lvlText w:val=""/>
      <w:lvlJc w:val="left"/>
      <w:pPr>
        <w:tabs>
          <w:tab w:val="num" w:pos="720"/>
        </w:tabs>
        <w:ind w:left="720" w:hanging="360"/>
      </w:pPr>
      <w:rPr>
        <w:rFonts w:ascii="Wingdings 3" w:hAnsi="Wingdings 3" w:hint="default"/>
      </w:rPr>
    </w:lvl>
    <w:lvl w:ilvl="1" w:tplc="25860CBA">
      <w:start w:val="619"/>
      <w:numFmt w:val="bullet"/>
      <w:lvlText w:val=""/>
      <w:lvlJc w:val="left"/>
      <w:pPr>
        <w:tabs>
          <w:tab w:val="num" w:pos="1440"/>
        </w:tabs>
        <w:ind w:left="1440" w:hanging="360"/>
      </w:pPr>
      <w:rPr>
        <w:rFonts w:ascii="Wingdings 3" w:hAnsi="Wingdings 3" w:hint="default"/>
      </w:rPr>
    </w:lvl>
    <w:lvl w:ilvl="2" w:tplc="97FC31BE">
      <w:start w:val="619"/>
      <w:numFmt w:val="bullet"/>
      <w:lvlText w:val=""/>
      <w:lvlJc w:val="left"/>
      <w:pPr>
        <w:tabs>
          <w:tab w:val="num" w:pos="2160"/>
        </w:tabs>
        <w:ind w:left="2160" w:hanging="360"/>
      </w:pPr>
      <w:rPr>
        <w:rFonts w:ascii="Wingdings 3" w:hAnsi="Wingdings 3" w:hint="default"/>
      </w:rPr>
    </w:lvl>
    <w:lvl w:ilvl="3" w:tplc="97F06A40" w:tentative="1">
      <w:start w:val="1"/>
      <w:numFmt w:val="bullet"/>
      <w:lvlText w:val=""/>
      <w:lvlJc w:val="left"/>
      <w:pPr>
        <w:tabs>
          <w:tab w:val="num" w:pos="2880"/>
        </w:tabs>
        <w:ind w:left="2880" w:hanging="360"/>
      </w:pPr>
      <w:rPr>
        <w:rFonts w:ascii="Wingdings 3" w:hAnsi="Wingdings 3" w:hint="default"/>
      </w:rPr>
    </w:lvl>
    <w:lvl w:ilvl="4" w:tplc="882ED598" w:tentative="1">
      <w:start w:val="1"/>
      <w:numFmt w:val="bullet"/>
      <w:lvlText w:val=""/>
      <w:lvlJc w:val="left"/>
      <w:pPr>
        <w:tabs>
          <w:tab w:val="num" w:pos="3600"/>
        </w:tabs>
        <w:ind w:left="3600" w:hanging="360"/>
      </w:pPr>
      <w:rPr>
        <w:rFonts w:ascii="Wingdings 3" w:hAnsi="Wingdings 3" w:hint="default"/>
      </w:rPr>
    </w:lvl>
    <w:lvl w:ilvl="5" w:tplc="D04A3568" w:tentative="1">
      <w:start w:val="1"/>
      <w:numFmt w:val="bullet"/>
      <w:lvlText w:val=""/>
      <w:lvlJc w:val="left"/>
      <w:pPr>
        <w:tabs>
          <w:tab w:val="num" w:pos="4320"/>
        </w:tabs>
        <w:ind w:left="4320" w:hanging="360"/>
      </w:pPr>
      <w:rPr>
        <w:rFonts w:ascii="Wingdings 3" w:hAnsi="Wingdings 3" w:hint="default"/>
      </w:rPr>
    </w:lvl>
    <w:lvl w:ilvl="6" w:tplc="67549886" w:tentative="1">
      <w:start w:val="1"/>
      <w:numFmt w:val="bullet"/>
      <w:lvlText w:val=""/>
      <w:lvlJc w:val="left"/>
      <w:pPr>
        <w:tabs>
          <w:tab w:val="num" w:pos="5040"/>
        </w:tabs>
        <w:ind w:left="5040" w:hanging="360"/>
      </w:pPr>
      <w:rPr>
        <w:rFonts w:ascii="Wingdings 3" w:hAnsi="Wingdings 3" w:hint="default"/>
      </w:rPr>
    </w:lvl>
    <w:lvl w:ilvl="7" w:tplc="B9406D1C" w:tentative="1">
      <w:start w:val="1"/>
      <w:numFmt w:val="bullet"/>
      <w:lvlText w:val=""/>
      <w:lvlJc w:val="left"/>
      <w:pPr>
        <w:tabs>
          <w:tab w:val="num" w:pos="5760"/>
        </w:tabs>
        <w:ind w:left="5760" w:hanging="360"/>
      </w:pPr>
      <w:rPr>
        <w:rFonts w:ascii="Wingdings 3" w:hAnsi="Wingdings 3" w:hint="default"/>
      </w:rPr>
    </w:lvl>
    <w:lvl w:ilvl="8" w:tplc="238E8A46" w:tentative="1">
      <w:start w:val="1"/>
      <w:numFmt w:val="bullet"/>
      <w:lvlText w:val=""/>
      <w:lvlJc w:val="left"/>
      <w:pPr>
        <w:tabs>
          <w:tab w:val="num" w:pos="6480"/>
        </w:tabs>
        <w:ind w:left="6480" w:hanging="360"/>
      </w:pPr>
      <w:rPr>
        <w:rFonts w:ascii="Wingdings 3" w:hAnsi="Wingdings 3" w:hint="default"/>
      </w:rPr>
    </w:lvl>
  </w:abstractNum>
  <w:abstractNum w:abstractNumId="40">
    <w:nsid w:val="519B6689"/>
    <w:multiLevelType w:val="hybridMultilevel"/>
    <w:tmpl w:val="CCD0F172"/>
    <w:lvl w:ilvl="0" w:tplc="3300FC84">
      <w:start w:val="1"/>
      <w:numFmt w:val="bullet"/>
      <w:lvlText w:val=""/>
      <w:lvlJc w:val="left"/>
      <w:pPr>
        <w:tabs>
          <w:tab w:val="num" w:pos="720"/>
        </w:tabs>
        <w:ind w:left="720" w:hanging="360"/>
      </w:pPr>
      <w:rPr>
        <w:rFonts w:ascii="Wingdings 3" w:hAnsi="Wingdings 3" w:hint="default"/>
      </w:rPr>
    </w:lvl>
    <w:lvl w:ilvl="1" w:tplc="16C27048">
      <w:start w:val="1"/>
      <w:numFmt w:val="bullet"/>
      <w:lvlText w:val=""/>
      <w:lvlJc w:val="left"/>
      <w:pPr>
        <w:tabs>
          <w:tab w:val="num" w:pos="1440"/>
        </w:tabs>
        <w:ind w:left="1440" w:hanging="360"/>
      </w:pPr>
      <w:rPr>
        <w:rFonts w:ascii="Wingdings 3" w:hAnsi="Wingdings 3" w:hint="default"/>
      </w:rPr>
    </w:lvl>
    <w:lvl w:ilvl="2" w:tplc="06880394" w:tentative="1">
      <w:start w:val="1"/>
      <w:numFmt w:val="bullet"/>
      <w:lvlText w:val=""/>
      <w:lvlJc w:val="left"/>
      <w:pPr>
        <w:tabs>
          <w:tab w:val="num" w:pos="2160"/>
        </w:tabs>
        <w:ind w:left="2160" w:hanging="360"/>
      </w:pPr>
      <w:rPr>
        <w:rFonts w:ascii="Wingdings 3" w:hAnsi="Wingdings 3" w:hint="default"/>
      </w:rPr>
    </w:lvl>
    <w:lvl w:ilvl="3" w:tplc="884EC3A2" w:tentative="1">
      <w:start w:val="1"/>
      <w:numFmt w:val="bullet"/>
      <w:lvlText w:val=""/>
      <w:lvlJc w:val="left"/>
      <w:pPr>
        <w:tabs>
          <w:tab w:val="num" w:pos="2880"/>
        </w:tabs>
        <w:ind w:left="2880" w:hanging="360"/>
      </w:pPr>
      <w:rPr>
        <w:rFonts w:ascii="Wingdings 3" w:hAnsi="Wingdings 3" w:hint="default"/>
      </w:rPr>
    </w:lvl>
    <w:lvl w:ilvl="4" w:tplc="B2422658" w:tentative="1">
      <w:start w:val="1"/>
      <w:numFmt w:val="bullet"/>
      <w:lvlText w:val=""/>
      <w:lvlJc w:val="left"/>
      <w:pPr>
        <w:tabs>
          <w:tab w:val="num" w:pos="3600"/>
        </w:tabs>
        <w:ind w:left="3600" w:hanging="360"/>
      </w:pPr>
      <w:rPr>
        <w:rFonts w:ascii="Wingdings 3" w:hAnsi="Wingdings 3" w:hint="default"/>
      </w:rPr>
    </w:lvl>
    <w:lvl w:ilvl="5" w:tplc="53BEF91E" w:tentative="1">
      <w:start w:val="1"/>
      <w:numFmt w:val="bullet"/>
      <w:lvlText w:val=""/>
      <w:lvlJc w:val="left"/>
      <w:pPr>
        <w:tabs>
          <w:tab w:val="num" w:pos="4320"/>
        </w:tabs>
        <w:ind w:left="4320" w:hanging="360"/>
      </w:pPr>
      <w:rPr>
        <w:rFonts w:ascii="Wingdings 3" w:hAnsi="Wingdings 3" w:hint="default"/>
      </w:rPr>
    </w:lvl>
    <w:lvl w:ilvl="6" w:tplc="BB08CA7A" w:tentative="1">
      <w:start w:val="1"/>
      <w:numFmt w:val="bullet"/>
      <w:lvlText w:val=""/>
      <w:lvlJc w:val="left"/>
      <w:pPr>
        <w:tabs>
          <w:tab w:val="num" w:pos="5040"/>
        </w:tabs>
        <w:ind w:left="5040" w:hanging="360"/>
      </w:pPr>
      <w:rPr>
        <w:rFonts w:ascii="Wingdings 3" w:hAnsi="Wingdings 3" w:hint="default"/>
      </w:rPr>
    </w:lvl>
    <w:lvl w:ilvl="7" w:tplc="5FD86172" w:tentative="1">
      <w:start w:val="1"/>
      <w:numFmt w:val="bullet"/>
      <w:lvlText w:val=""/>
      <w:lvlJc w:val="left"/>
      <w:pPr>
        <w:tabs>
          <w:tab w:val="num" w:pos="5760"/>
        </w:tabs>
        <w:ind w:left="5760" w:hanging="360"/>
      </w:pPr>
      <w:rPr>
        <w:rFonts w:ascii="Wingdings 3" w:hAnsi="Wingdings 3" w:hint="default"/>
      </w:rPr>
    </w:lvl>
    <w:lvl w:ilvl="8" w:tplc="DC506946" w:tentative="1">
      <w:start w:val="1"/>
      <w:numFmt w:val="bullet"/>
      <w:lvlText w:val=""/>
      <w:lvlJc w:val="left"/>
      <w:pPr>
        <w:tabs>
          <w:tab w:val="num" w:pos="6480"/>
        </w:tabs>
        <w:ind w:left="6480" w:hanging="360"/>
      </w:pPr>
      <w:rPr>
        <w:rFonts w:ascii="Wingdings 3" w:hAnsi="Wingdings 3" w:hint="default"/>
      </w:rPr>
    </w:lvl>
  </w:abstractNum>
  <w:abstractNum w:abstractNumId="41">
    <w:nsid w:val="52F71756"/>
    <w:multiLevelType w:val="hybridMultilevel"/>
    <w:tmpl w:val="FA6471A4"/>
    <w:lvl w:ilvl="0" w:tplc="10090011">
      <w:start w:val="1"/>
      <w:numFmt w:val="decimal"/>
      <w:lvlText w:val="%1)"/>
      <w:lvlJc w:val="left"/>
      <w:pPr>
        <w:ind w:left="723" w:hanging="360"/>
      </w:pPr>
      <w:rPr>
        <w:rFonts w:hint="default"/>
      </w:rPr>
    </w:lvl>
    <w:lvl w:ilvl="1" w:tplc="10090019">
      <w:start w:val="1"/>
      <w:numFmt w:val="lowerLetter"/>
      <w:lvlText w:val="%2."/>
      <w:lvlJc w:val="left"/>
      <w:pPr>
        <w:ind w:left="1443" w:hanging="360"/>
      </w:pPr>
    </w:lvl>
    <w:lvl w:ilvl="2" w:tplc="1009001B" w:tentative="1">
      <w:start w:val="1"/>
      <w:numFmt w:val="lowerRoman"/>
      <w:lvlText w:val="%3."/>
      <w:lvlJc w:val="right"/>
      <w:pPr>
        <w:ind w:left="2163" w:hanging="180"/>
      </w:pPr>
    </w:lvl>
    <w:lvl w:ilvl="3" w:tplc="1009000F" w:tentative="1">
      <w:start w:val="1"/>
      <w:numFmt w:val="decimal"/>
      <w:lvlText w:val="%4."/>
      <w:lvlJc w:val="left"/>
      <w:pPr>
        <w:ind w:left="2883" w:hanging="360"/>
      </w:pPr>
    </w:lvl>
    <w:lvl w:ilvl="4" w:tplc="10090019" w:tentative="1">
      <w:start w:val="1"/>
      <w:numFmt w:val="lowerLetter"/>
      <w:lvlText w:val="%5."/>
      <w:lvlJc w:val="left"/>
      <w:pPr>
        <w:ind w:left="3603" w:hanging="360"/>
      </w:pPr>
    </w:lvl>
    <w:lvl w:ilvl="5" w:tplc="1009001B" w:tentative="1">
      <w:start w:val="1"/>
      <w:numFmt w:val="lowerRoman"/>
      <w:lvlText w:val="%6."/>
      <w:lvlJc w:val="right"/>
      <w:pPr>
        <w:ind w:left="4323" w:hanging="180"/>
      </w:pPr>
    </w:lvl>
    <w:lvl w:ilvl="6" w:tplc="1009000F" w:tentative="1">
      <w:start w:val="1"/>
      <w:numFmt w:val="decimal"/>
      <w:lvlText w:val="%7."/>
      <w:lvlJc w:val="left"/>
      <w:pPr>
        <w:ind w:left="5043" w:hanging="360"/>
      </w:pPr>
    </w:lvl>
    <w:lvl w:ilvl="7" w:tplc="10090019" w:tentative="1">
      <w:start w:val="1"/>
      <w:numFmt w:val="lowerLetter"/>
      <w:lvlText w:val="%8."/>
      <w:lvlJc w:val="left"/>
      <w:pPr>
        <w:ind w:left="5763" w:hanging="360"/>
      </w:pPr>
    </w:lvl>
    <w:lvl w:ilvl="8" w:tplc="1009001B" w:tentative="1">
      <w:start w:val="1"/>
      <w:numFmt w:val="lowerRoman"/>
      <w:lvlText w:val="%9."/>
      <w:lvlJc w:val="right"/>
      <w:pPr>
        <w:ind w:left="6483" w:hanging="180"/>
      </w:pPr>
    </w:lvl>
  </w:abstractNum>
  <w:abstractNum w:abstractNumId="42">
    <w:nsid w:val="562A4460"/>
    <w:multiLevelType w:val="hybridMultilevel"/>
    <w:tmpl w:val="C7FCBAC4"/>
    <w:lvl w:ilvl="0" w:tplc="6A54BA8A">
      <w:start w:val="1"/>
      <w:numFmt w:val="bullet"/>
      <w:lvlText w:val=""/>
      <w:lvlJc w:val="left"/>
      <w:pPr>
        <w:tabs>
          <w:tab w:val="num" w:pos="720"/>
        </w:tabs>
        <w:ind w:left="720" w:hanging="360"/>
      </w:pPr>
      <w:rPr>
        <w:rFonts w:ascii="Wingdings 3" w:hAnsi="Wingdings 3" w:hint="default"/>
      </w:rPr>
    </w:lvl>
    <w:lvl w:ilvl="1" w:tplc="F29A9712" w:tentative="1">
      <w:start w:val="1"/>
      <w:numFmt w:val="bullet"/>
      <w:lvlText w:val=""/>
      <w:lvlJc w:val="left"/>
      <w:pPr>
        <w:tabs>
          <w:tab w:val="num" w:pos="1440"/>
        </w:tabs>
        <w:ind w:left="1440" w:hanging="360"/>
      </w:pPr>
      <w:rPr>
        <w:rFonts w:ascii="Wingdings 3" w:hAnsi="Wingdings 3" w:hint="default"/>
      </w:rPr>
    </w:lvl>
    <w:lvl w:ilvl="2" w:tplc="FE62991E" w:tentative="1">
      <w:start w:val="1"/>
      <w:numFmt w:val="bullet"/>
      <w:lvlText w:val=""/>
      <w:lvlJc w:val="left"/>
      <w:pPr>
        <w:tabs>
          <w:tab w:val="num" w:pos="2160"/>
        </w:tabs>
        <w:ind w:left="2160" w:hanging="360"/>
      </w:pPr>
      <w:rPr>
        <w:rFonts w:ascii="Wingdings 3" w:hAnsi="Wingdings 3" w:hint="default"/>
      </w:rPr>
    </w:lvl>
    <w:lvl w:ilvl="3" w:tplc="B4D60D52" w:tentative="1">
      <w:start w:val="1"/>
      <w:numFmt w:val="bullet"/>
      <w:lvlText w:val=""/>
      <w:lvlJc w:val="left"/>
      <w:pPr>
        <w:tabs>
          <w:tab w:val="num" w:pos="2880"/>
        </w:tabs>
        <w:ind w:left="2880" w:hanging="360"/>
      </w:pPr>
      <w:rPr>
        <w:rFonts w:ascii="Wingdings 3" w:hAnsi="Wingdings 3" w:hint="default"/>
      </w:rPr>
    </w:lvl>
    <w:lvl w:ilvl="4" w:tplc="808CF4A4" w:tentative="1">
      <w:start w:val="1"/>
      <w:numFmt w:val="bullet"/>
      <w:lvlText w:val=""/>
      <w:lvlJc w:val="left"/>
      <w:pPr>
        <w:tabs>
          <w:tab w:val="num" w:pos="3600"/>
        </w:tabs>
        <w:ind w:left="3600" w:hanging="360"/>
      </w:pPr>
      <w:rPr>
        <w:rFonts w:ascii="Wingdings 3" w:hAnsi="Wingdings 3" w:hint="default"/>
      </w:rPr>
    </w:lvl>
    <w:lvl w:ilvl="5" w:tplc="E19CCD2C" w:tentative="1">
      <w:start w:val="1"/>
      <w:numFmt w:val="bullet"/>
      <w:lvlText w:val=""/>
      <w:lvlJc w:val="left"/>
      <w:pPr>
        <w:tabs>
          <w:tab w:val="num" w:pos="4320"/>
        </w:tabs>
        <w:ind w:left="4320" w:hanging="360"/>
      </w:pPr>
      <w:rPr>
        <w:rFonts w:ascii="Wingdings 3" w:hAnsi="Wingdings 3" w:hint="default"/>
      </w:rPr>
    </w:lvl>
    <w:lvl w:ilvl="6" w:tplc="8758DE7C" w:tentative="1">
      <w:start w:val="1"/>
      <w:numFmt w:val="bullet"/>
      <w:lvlText w:val=""/>
      <w:lvlJc w:val="left"/>
      <w:pPr>
        <w:tabs>
          <w:tab w:val="num" w:pos="5040"/>
        </w:tabs>
        <w:ind w:left="5040" w:hanging="360"/>
      </w:pPr>
      <w:rPr>
        <w:rFonts w:ascii="Wingdings 3" w:hAnsi="Wingdings 3" w:hint="default"/>
      </w:rPr>
    </w:lvl>
    <w:lvl w:ilvl="7" w:tplc="FE4C52A4" w:tentative="1">
      <w:start w:val="1"/>
      <w:numFmt w:val="bullet"/>
      <w:lvlText w:val=""/>
      <w:lvlJc w:val="left"/>
      <w:pPr>
        <w:tabs>
          <w:tab w:val="num" w:pos="5760"/>
        </w:tabs>
        <w:ind w:left="5760" w:hanging="360"/>
      </w:pPr>
      <w:rPr>
        <w:rFonts w:ascii="Wingdings 3" w:hAnsi="Wingdings 3" w:hint="default"/>
      </w:rPr>
    </w:lvl>
    <w:lvl w:ilvl="8" w:tplc="F14A57D0" w:tentative="1">
      <w:start w:val="1"/>
      <w:numFmt w:val="bullet"/>
      <w:lvlText w:val=""/>
      <w:lvlJc w:val="left"/>
      <w:pPr>
        <w:tabs>
          <w:tab w:val="num" w:pos="6480"/>
        </w:tabs>
        <w:ind w:left="6480" w:hanging="360"/>
      </w:pPr>
      <w:rPr>
        <w:rFonts w:ascii="Wingdings 3" w:hAnsi="Wingdings 3" w:hint="default"/>
      </w:rPr>
    </w:lvl>
  </w:abstractNum>
  <w:abstractNum w:abstractNumId="43">
    <w:nsid w:val="5A525657"/>
    <w:multiLevelType w:val="hybridMultilevel"/>
    <w:tmpl w:val="458C6DF0"/>
    <w:lvl w:ilvl="0" w:tplc="0A4A2EB2">
      <w:start w:val="1"/>
      <w:numFmt w:val="bullet"/>
      <w:lvlText w:val=""/>
      <w:lvlJc w:val="left"/>
      <w:pPr>
        <w:tabs>
          <w:tab w:val="num" w:pos="720"/>
        </w:tabs>
        <w:ind w:left="720" w:hanging="360"/>
      </w:pPr>
      <w:rPr>
        <w:rFonts w:ascii="Wingdings 3" w:hAnsi="Wingdings 3" w:hint="default"/>
      </w:rPr>
    </w:lvl>
    <w:lvl w:ilvl="1" w:tplc="C80C052C">
      <w:start w:val="1"/>
      <w:numFmt w:val="bullet"/>
      <w:lvlText w:val=""/>
      <w:lvlJc w:val="left"/>
      <w:pPr>
        <w:tabs>
          <w:tab w:val="num" w:pos="1440"/>
        </w:tabs>
        <w:ind w:left="1440" w:hanging="360"/>
      </w:pPr>
      <w:rPr>
        <w:rFonts w:ascii="Wingdings 3" w:hAnsi="Wingdings 3" w:hint="default"/>
      </w:rPr>
    </w:lvl>
    <w:lvl w:ilvl="2" w:tplc="A6A6A0B4" w:tentative="1">
      <w:start w:val="1"/>
      <w:numFmt w:val="bullet"/>
      <w:lvlText w:val=""/>
      <w:lvlJc w:val="left"/>
      <w:pPr>
        <w:tabs>
          <w:tab w:val="num" w:pos="2160"/>
        </w:tabs>
        <w:ind w:left="2160" w:hanging="360"/>
      </w:pPr>
      <w:rPr>
        <w:rFonts w:ascii="Wingdings 3" w:hAnsi="Wingdings 3" w:hint="default"/>
      </w:rPr>
    </w:lvl>
    <w:lvl w:ilvl="3" w:tplc="C204BE20" w:tentative="1">
      <w:start w:val="1"/>
      <w:numFmt w:val="bullet"/>
      <w:lvlText w:val=""/>
      <w:lvlJc w:val="left"/>
      <w:pPr>
        <w:tabs>
          <w:tab w:val="num" w:pos="2880"/>
        </w:tabs>
        <w:ind w:left="2880" w:hanging="360"/>
      </w:pPr>
      <w:rPr>
        <w:rFonts w:ascii="Wingdings 3" w:hAnsi="Wingdings 3" w:hint="default"/>
      </w:rPr>
    </w:lvl>
    <w:lvl w:ilvl="4" w:tplc="54745A6E" w:tentative="1">
      <w:start w:val="1"/>
      <w:numFmt w:val="bullet"/>
      <w:lvlText w:val=""/>
      <w:lvlJc w:val="left"/>
      <w:pPr>
        <w:tabs>
          <w:tab w:val="num" w:pos="3600"/>
        </w:tabs>
        <w:ind w:left="3600" w:hanging="360"/>
      </w:pPr>
      <w:rPr>
        <w:rFonts w:ascii="Wingdings 3" w:hAnsi="Wingdings 3" w:hint="default"/>
      </w:rPr>
    </w:lvl>
    <w:lvl w:ilvl="5" w:tplc="CAC47454" w:tentative="1">
      <w:start w:val="1"/>
      <w:numFmt w:val="bullet"/>
      <w:lvlText w:val=""/>
      <w:lvlJc w:val="left"/>
      <w:pPr>
        <w:tabs>
          <w:tab w:val="num" w:pos="4320"/>
        </w:tabs>
        <w:ind w:left="4320" w:hanging="360"/>
      </w:pPr>
      <w:rPr>
        <w:rFonts w:ascii="Wingdings 3" w:hAnsi="Wingdings 3" w:hint="default"/>
      </w:rPr>
    </w:lvl>
    <w:lvl w:ilvl="6" w:tplc="2976DBB0" w:tentative="1">
      <w:start w:val="1"/>
      <w:numFmt w:val="bullet"/>
      <w:lvlText w:val=""/>
      <w:lvlJc w:val="left"/>
      <w:pPr>
        <w:tabs>
          <w:tab w:val="num" w:pos="5040"/>
        </w:tabs>
        <w:ind w:left="5040" w:hanging="360"/>
      </w:pPr>
      <w:rPr>
        <w:rFonts w:ascii="Wingdings 3" w:hAnsi="Wingdings 3" w:hint="default"/>
      </w:rPr>
    </w:lvl>
    <w:lvl w:ilvl="7" w:tplc="97E6E65E" w:tentative="1">
      <w:start w:val="1"/>
      <w:numFmt w:val="bullet"/>
      <w:lvlText w:val=""/>
      <w:lvlJc w:val="left"/>
      <w:pPr>
        <w:tabs>
          <w:tab w:val="num" w:pos="5760"/>
        </w:tabs>
        <w:ind w:left="5760" w:hanging="360"/>
      </w:pPr>
      <w:rPr>
        <w:rFonts w:ascii="Wingdings 3" w:hAnsi="Wingdings 3" w:hint="default"/>
      </w:rPr>
    </w:lvl>
    <w:lvl w:ilvl="8" w:tplc="3DB81D04" w:tentative="1">
      <w:start w:val="1"/>
      <w:numFmt w:val="bullet"/>
      <w:lvlText w:val=""/>
      <w:lvlJc w:val="left"/>
      <w:pPr>
        <w:tabs>
          <w:tab w:val="num" w:pos="6480"/>
        </w:tabs>
        <w:ind w:left="6480" w:hanging="360"/>
      </w:pPr>
      <w:rPr>
        <w:rFonts w:ascii="Wingdings 3" w:hAnsi="Wingdings 3" w:hint="default"/>
      </w:rPr>
    </w:lvl>
  </w:abstractNum>
  <w:abstractNum w:abstractNumId="44">
    <w:nsid w:val="5D776C90"/>
    <w:multiLevelType w:val="hybridMultilevel"/>
    <w:tmpl w:val="265C0D32"/>
    <w:lvl w:ilvl="0" w:tplc="75BE8176">
      <w:start w:val="1"/>
      <w:numFmt w:val="bullet"/>
      <w:lvlText w:val=""/>
      <w:lvlJc w:val="left"/>
      <w:pPr>
        <w:tabs>
          <w:tab w:val="num" w:pos="720"/>
        </w:tabs>
        <w:ind w:left="720" w:hanging="360"/>
      </w:pPr>
      <w:rPr>
        <w:rFonts w:ascii="Wingdings 3" w:hAnsi="Wingdings 3" w:hint="default"/>
      </w:rPr>
    </w:lvl>
    <w:lvl w:ilvl="1" w:tplc="1E46BBFC">
      <w:start w:val="1"/>
      <w:numFmt w:val="bullet"/>
      <w:lvlText w:val=""/>
      <w:lvlJc w:val="left"/>
      <w:pPr>
        <w:tabs>
          <w:tab w:val="num" w:pos="1440"/>
        </w:tabs>
        <w:ind w:left="1440" w:hanging="360"/>
      </w:pPr>
      <w:rPr>
        <w:rFonts w:ascii="Wingdings 3" w:hAnsi="Wingdings 3" w:hint="default"/>
      </w:rPr>
    </w:lvl>
    <w:lvl w:ilvl="2" w:tplc="3B5A772E">
      <w:start w:val="1"/>
      <w:numFmt w:val="bullet"/>
      <w:lvlText w:val=""/>
      <w:lvlJc w:val="left"/>
      <w:pPr>
        <w:tabs>
          <w:tab w:val="num" w:pos="2160"/>
        </w:tabs>
        <w:ind w:left="2160" w:hanging="360"/>
      </w:pPr>
      <w:rPr>
        <w:rFonts w:ascii="Wingdings 3" w:hAnsi="Wingdings 3" w:hint="default"/>
      </w:rPr>
    </w:lvl>
    <w:lvl w:ilvl="3" w:tplc="9D3471DE" w:tentative="1">
      <w:start w:val="1"/>
      <w:numFmt w:val="bullet"/>
      <w:lvlText w:val=""/>
      <w:lvlJc w:val="left"/>
      <w:pPr>
        <w:tabs>
          <w:tab w:val="num" w:pos="2880"/>
        </w:tabs>
        <w:ind w:left="2880" w:hanging="360"/>
      </w:pPr>
      <w:rPr>
        <w:rFonts w:ascii="Wingdings 3" w:hAnsi="Wingdings 3" w:hint="default"/>
      </w:rPr>
    </w:lvl>
    <w:lvl w:ilvl="4" w:tplc="AE8E1F90" w:tentative="1">
      <w:start w:val="1"/>
      <w:numFmt w:val="bullet"/>
      <w:lvlText w:val=""/>
      <w:lvlJc w:val="left"/>
      <w:pPr>
        <w:tabs>
          <w:tab w:val="num" w:pos="3600"/>
        </w:tabs>
        <w:ind w:left="3600" w:hanging="360"/>
      </w:pPr>
      <w:rPr>
        <w:rFonts w:ascii="Wingdings 3" w:hAnsi="Wingdings 3" w:hint="default"/>
      </w:rPr>
    </w:lvl>
    <w:lvl w:ilvl="5" w:tplc="23D88A16" w:tentative="1">
      <w:start w:val="1"/>
      <w:numFmt w:val="bullet"/>
      <w:lvlText w:val=""/>
      <w:lvlJc w:val="left"/>
      <w:pPr>
        <w:tabs>
          <w:tab w:val="num" w:pos="4320"/>
        </w:tabs>
        <w:ind w:left="4320" w:hanging="360"/>
      </w:pPr>
      <w:rPr>
        <w:rFonts w:ascii="Wingdings 3" w:hAnsi="Wingdings 3" w:hint="default"/>
      </w:rPr>
    </w:lvl>
    <w:lvl w:ilvl="6" w:tplc="DD8CBF72" w:tentative="1">
      <w:start w:val="1"/>
      <w:numFmt w:val="bullet"/>
      <w:lvlText w:val=""/>
      <w:lvlJc w:val="left"/>
      <w:pPr>
        <w:tabs>
          <w:tab w:val="num" w:pos="5040"/>
        </w:tabs>
        <w:ind w:left="5040" w:hanging="360"/>
      </w:pPr>
      <w:rPr>
        <w:rFonts w:ascii="Wingdings 3" w:hAnsi="Wingdings 3" w:hint="default"/>
      </w:rPr>
    </w:lvl>
    <w:lvl w:ilvl="7" w:tplc="3154B9B0" w:tentative="1">
      <w:start w:val="1"/>
      <w:numFmt w:val="bullet"/>
      <w:lvlText w:val=""/>
      <w:lvlJc w:val="left"/>
      <w:pPr>
        <w:tabs>
          <w:tab w:val="num" w:pos="5760"/>
        </w:tabs>
        <w:ind w:left="5760" w:hanging="360"/>
      </w:pPr>
      <w:rPr>
        <w:rFonts w:ascii="Wingdings 3" w:hAnsi="Wingdings 3" w:hint="default"/>
      </w:rPr>
    </w:lvl>
    <w:lvl w:ilvl="8" w:tplc="1D92C064" w:tentative="1">
      <w:start w:val="1"/>
      <w:numFmt w:val="bullet"/>
      <w:lvlText w:val=""/>
      <w:lvlJc w:val="left"/>
      <w:pPr>
        <w:tabs>
          <w:tab w:val="num" w:pos="6480"/>
        </w:tabs>
        <w:ind w:left="6480" w:hanging="360"/>
      </w:pPr>
      <w:rPr>
        <w:rFonts w:ascii="Wingdings 3" w:hAnsi="Wingdings 3" w:hint="default"/>
      </w:rPr>
    </w:lvl>
  </w:abstractNum>
  <w:abstractNum w:abstractNumId="45">
    <w:nsid w:val="5DA3014A"/>
    <w:multiLevelType w:val="hybridMultilevel"/>
    <w:tmpl w:val="0EB6A6CA"/>
    <w:lvl w:ilvl="0" w:tplc="0492B6C8">
      <w:start w:val="1"/>
      <w:numFmt w:val="bullet"/>
      <w:lvlText w:val=""/>
      <w:lvlJc w:val="left"/>
      <w:pPr>
        <w:tabs>
          <w:tab w:val="num" w:pos="720"/>
        </w:tabs>
        <w:ind w:left="720" w:hanging="360"/>
      </w:pPr>
      <w:rPr>
        <w:rFonts w:ascii="Wingdings 3" w:hAnsi="Wingdings 3" w:hint="default"/>
      </w:rPr>
    </w:lvl>
    <w:lvl w:ilvl="1" w:tplc="B0D45F4A">
      <w:start w:val="2929"/>
      <w:numFmt w:val="bullet"/>
      <w:lvlText w:val=""/>
      <w:lvlJc w:val="left"/>
      <w:pPr>
        <w:tabs>
          <w:tab w:val="num" w:pos="1440"/>
        </w:tabs>
        <w:ind w:left="1440" w:hanging="360"/>
      </w:pPr>
      <w:rPr>
        <w:rFonts w:ascii="Wingdings 3" w:hAnsi="Wingdings 3"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F5266B18">
      <w:start w:val="1"/>
      <w:numFmt w:val="bullet"/>
      <w:lvlText w:val=""/>
      <w:lvlJc w:val="left"/>
      <w:pPr>
        <w:tabs>
          <w:tab w:val="num" w:pos="2880"/>
        </w:tabs>
        <w:ind w:left="2880" w:hanging="360"/>
      </w:pPr>
      <w:rPr>
        <w:rFonts w:ascii="Wingdings 3" w:hAnsi="Wingdings 3" w:hint="default"/>
      </w:rPr>
    </w:lvl>
    <w:lvl w:ilvl="4" w:tplc="10090005">
      <w:start w:val="1"/>
      <w:numFmt w:val="bullet"/>
      <w:lvlText w:val=""/>
      <w:lvlJc w:val="left"/>
      <w:pPr>
        <w:tabs>
          <w:tab w:val="num" w:pos="3600"/>
        </w:tabs>
        <w:ind w:left="3600" w:hanging="360"/>
      </w:pPr>
      <w:rPr>
        <w:rFonts w:ascii="Wingdings" w:hAnsi="Wingdings" w:hint="default"/>
      </w:rPr>
    </w:lvl>
    <w:lvl w:ilvl="5" w:tplc="6AACE540" w:tentative="1">
      <w:start w:val="1"/>
      <w:numFmt w:val="bullet"/>
      <w:lvlText w:val=""/>
      <w:lvlJc w:val="left"/>
      <w:pPr>
        <w:tabs>
          <w:tab w:val="num" w:pos="4320"/>
        </w:tabs>
        <w:ind w:left="4320" w:hanging="360"/>
      </w:pPr>
      <w:rPr>
        <w:rFonts w:ascii="Wingdings 3" w:hAnsi="Wingdings 3" w:hint="default"/>
      </w:rPr>
    </w:lvl>
    <w:lvl w:ilvl="6" w:tplc="7E3AEB0E" w:tentative="1">
      <w:start w:val="1"/>
      <w:numFmt w:val="bullet"/>
      <w:lvlText w:val=""/>
      <w:lvlJc w:val="left"/>
      <w:pPr>
        <w:tabs>
          <w:tab w:val="num" w:pos="5040"/>
        </w:tabs>
        <w:ind w:left="5040" w:hanging="360"/>
      </w:pPr>
      <w:rPr>
        <w:rFonts w:ascii="Wingdings 3" w:hAnsi="Wingdings 3" w:hint="default"/>
      </w:rPr>
    </w:lvl>
    <w:lvl w:ilvl="7" w:tplc="2B36FB66" w:tentative="1">
      <w:start w:val="1"/>
      <w:numFmt w:val="bullet"/>
      <w:lvlText w:val=""/>
      <w:lvlJc w:val="left"/>
      <w:pPr>
        <w:tabs>
          <w:tab w:val="num" w:pos="5760"/>
        </w:tabs>
        <w:ind w:left="5760" w:hanging="360"/>
      </w:pPr>
      <w:rPr>
        <w:rFonts w:ascii="Wingdings 3" w:hAnsi="Wingdings 3" w:hint="default"/>
      </w:rPr>
    </w:lvl>
    <w:lvl w:ilvl="8" w:tplc="38A2165A" w:tentative="1">
      <w:start w:val="1"/>
      <w:numFmt w:val="bullet"/>
      <w:lvlText w:val=""/>
      <w:lvlJc w:val="left"/>
      <w:pPr>
        <w:tabs>
          <w:tab w:val="num" w:pos="6480"/>
        </w:tabs>
        <w:ind w:left="6480" w:hanging="360"/>
      </w:pPr>
      <w:rPr>
        <w:rFonts w:ascii="Wingdings 3" w:hAnsi="Wingdings 3" w:hint="default"/>
      </w:rPr>
    </w:lvl>
  </w:abstractNum>
  <w:abstractNum w:abstractNumId="46">
    <w:nsid w:val="5FCB46E8"/>
    <w:multiLevelType w:val="hybridMultilevel"/>
    <w:tmpl w:val="E8269B3A"/>
    <w:lvl w:ilvl="0" w:tplc="A1BADB3C">
      <w:start w:val="1"/>
      <w:numFmt w:val="bullet"/>
      <w:lvlText w:val=""/>
      <w:lvlJc w:val="left"/>
      <w:pPr>
        <w:tabs>
          <w:tab w:val="num" w:pos="720"/>
        </w:tabs>
        <w:ind w:left="720" w:hanging="360"/>
      </w:pPr>
      <w:rPr>
        <w:rFonts w:ascii="Wingdings 3" w:hAnsi="Wingdings 3" w:hint="default"/>
      </w:rPr>
    </w:lvl>
    <w:lvl w:ilvl="1" w:tplc="325C7152">
      <w:start w:val="3803"/>
      <w:numFmt w:val="bullet"/>
      <w:lvlText w:val=""/>
      <w:lvlJc w:val="left"/>
      <w:pPr>
        <w:tabs>
          <w:tab w:val="num" w:pos="1440"/>
        </w:tabs>
        <w:ind w:left="1440" w:hanging="360"/>
      </w:pPr>
      <w:rPr>
        <w:rFonts w:ascii="Wingdings 3" w:hAnsi="Wingdings 3" w:hint="default"/>
      </w:rPr>
    </w:lvl>
    <w:lvl w:ilvl="2" w:tplc="EAB23996" w:tentative="1">
      <w:start w:val="1"/>
      <w:numFmt w:val="bullet"/>
      <w:lvlText w:val=""/>
      <w:lvlJc w:val="left"/>
      <w:pPr>
        <w:tabs>
          <w:tab w:val="num" w:pos="2160"/>
        </w:tabs>
        <w:ind w:left="2160" w:hanging="360"/>
      </w:pPr>
      <w:rPr>
        <w:rFonts w:ascii="Wingdings 3" w:hAnsi="Wingdings 3" w:hint="default"/>
      </w:rPr>
    </w:lvl>
    <w:lvl w:ilvl="3" w:tplc="A34404F6" w:tentative="1">
      <w:start w:val="1"/>
      <w:numFmt w:val="bullet"/>
      <w:lvlText w:val=""/>
      <w:lvlJc w:val="left"/>
      <w:pPr>
        <w:tabs>
          <w:tab w:val="num" w:pos="2880"/>
        </w:tabs>
        <w:ind w:left="2880" w:hanging="360"/>
      </w:pPr>
      <w:rPr>
        <w:rFonts w:ascii="Wingdings 3" w:hAnsi="Wingdings 3" w:hint="default"/>
      </w:rPr>
    </w:lvl>
    <w:lvl w:ilvl="4" w:tplc="8A2C33F8" w:tentative="1">
      <w:start w:val="1"/>
      <w:numFmt w:val="bullet"/>
      <w:lvlText w:val=""/>
      <w:lvlJc w:val="left"/>
      <w:pPr>
        <w:tabs>
          <w:tab w:val="num" w:pos="3600"/>
        </w:tabs>
        <w:ind w:left="3600" w:hanging="360"/>
      </w:pPr>
      <w:rPr>
        <w:rFonts w:ascii="Wingdings 3" w:hAnsi="Wingdings 3" w:hint="default"/>
      </w:rPr>
    </w:lvl>
    <w:lvl w:ilvl="5" w:tplc="0538B68C" w:tentative="1">
      <w:start w:val="1"/>
      <w:numFmt w:val="bullet"/>
      <w:lvlText w:val=""/>
      <w:lvlJc w:val="left"/>
      <w:pPr>
        <w:tabs>
          <w:tab w:val="num" w:pos="4320"/>
        </w:tabs>
        <w:ind w:left="4320" w:hanging="360"/>
      </w:pPr>
      <w:rPr>
        <w:rFonts w:ascii="Wingdings 3" w:hAnsi="Wingdings 3" w:hint="default"/>
      </w:rPr>
    </w:lvl>
    <w:lvl w:ilvl="6" w:tplc="8C343C48" w:tentative="1">
      <w:start w:val="1"/>
      <w:numFmt w:val="bullet"/>
      <w:lvlText w:val=""/>
      <w:lvlJc w:val="left"/>
      <w:pPr>
        <w:tabs>
          <w:tab w:val="num" w:pos="5040"/>
        </w:tabs>
        <w:ind w:left="5040" w:hanging="360"/>
      </w:pPr>
      <w:rPr>
        <w:rFonts w:ascii="Wingdings 3" w:hAnsi="Wingdings 3" w:hint="default"/>
      </w:rPr>
    </w:lvl>
    <w:lvl w:ilvl="7" w:tplc="212AD3BC" w:tentative="1">
      <w:start w:val="1"/>
      <w:numFmt w:val="bullet"/>
      <w:lvlText w:val=""/>
      <w:lvlJc w:val="left"/>
      <w:pPr>
        <w:tabs>
          <w:tab w:val="num" w:pos="5760"/>
        </w:tabs>
        <w:ind w:left="5760" w:hanging="360"/>
      </w:pPr>
      <w:rPr>
        <w:rFonts w:ascii="Wingdings 3" w:hAnsi="Wingdings 3" w:hint="default"/>
      </w:rPr>
    </w:lvl>
    <w:lvl w:ilvl="8" w:tplc="5BE032F8" w:tentative="1">
      <w:start w:val="1"/>
      <w:numFmt w:val="bullet"/>
      <w:lvlText w:val=""/>
      <w:lvlJc w:val="left"/>
      <w:pPr>
        <w:tabs>
          <w:tab w:val="num" w:pos="6480"/>
        </w:tabs>
        <w:ind w:left="6480" w:hanging="360"/>
      </w:pPr>
      <w:rPr>
        <w:rFonts w:ascii="Wingdings 3" w:hAnsi="Wingdings 3" w:hint="default"/>
      </w:rPr>
    </w:lvl>
  </w:abstractNum>
  <w:abstractNum w:abstractNumId="47">
    <w:nsid w:val="61DA26B7"/>
    <w:multiLevelType w:val="hybridMultilevel"/>
    <w:tmpl w:val="E3C82BEA"/>
    <w:lvl w:ilvl="0" w:tplc="2E6ADC8E">
      <w:start w:val="1"/>
      <w:numFmt w:val="bullet"/>
      <w:lvlText w:val=""/>
      <w:lvlJc w:val="left"/>
      <w:pPr>
        <w:ind w:left="720" w:hanging="360"/>
      </w:pPr>
      <w:rPr>
        <w:rFonts w:ascii="Wingdings 3" w:hAnsi="Wingdings 3"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2E6ADC8E">
      <w:start w:val="1"/>
      <w:numFmt w:val="bullet"/>
      <w:lvlText w:val=""/>
      <w:lvlJc w:val="left"/>
      <w:pPr>
        <w:ind w:left="2880" w:hanging="360"/>
      </w:pPr>
      <w:rPr>
        <w:rFonts w:ascii="Wingdings 3" w:hAnsi="Wingdings 3"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1E97826"/>
    <w:multiLevelType w:val="hybridMultilevel"/>
    <w:tmpl w:val="46FC8652"/>
    <w:lvl w:ilvl="0" w:tplc="6E32DCCA">
      <w:start w:val="1"/>
      <w:numFmt w:val="bullet"/>
      <w:lvlText w:val=""/>
      <w:lvlJc w:val="left"/>
      <w:pPr>
        <w:tabs>
          <w:tab w:val="num" w:pos="720"/>
        </w:tabs>
        <w:ind w:left="720" w:hanging="360"/>
      </w:pPr>
      <w:rPr>
        <w:rFonts w:ascii="Wingdings 2" w:hAnsi="Wingdings 2" w:hint="default"/>
      </w:rPr>
    </w:lvl>
    <w:lvl w:ilvl="1" w:tplc="C24C64E4">
      <w:start w:val="528"/>
      <w:numFmt w:val="bullet"/>
      <w:lvlText w:val=""/>
      <w:lvlJc w:val="left"/>
      <w:pPr>
        <w:tabs>
          <w:tab w:val="num" w:pos="1440"/>
        </w:tabs>
        <w:ind w:left="1440" w:hanging="360"/>
      </w:pPr>
      <w:rPr>
        <w:rFonts w:ascii="Wingdings 2" w:hAnsi="Wingdings 2" w:hint="default"/>
      </w:rPr>
    </w:lvl>
    <w:lvl w:ilvl="2" w:tplc="FD3EC348">
      <w:start w:val="1"/>
      <w:numFmt w:val="bullet"/>
      <w:lvlText w:val=""/>
      <w:lvlJc w:val="left"/>
      <w:pPr>
        <w:tabs>
          <w:tab w:val="num" w:pos="2160"/>
        </w:tabs>
        <w:ind w:left="2160" w:hanging="360"/>
      </w:pPr>
      <w:rPr>
        <w:rFonts w:ascii="Wingdings 2" w:hAnsi="Wingdings 2" w:hint="default"/>
      </w:rPr>
    </w:lvl>
    <w:lvl w:ilvl="3" w:tplc="434C1034" w:tentative="1">
      <w:start w:val="1"/>
      <w:numFmt w:val="bullet"/>
      <w:lvlText w:val=""/>
      <w:lvlJc w:val="left"/>
      <w:pPr>
        <w:tabs>
          <w:tab w:val="num" w:pos="2880"/>
        </w:tabs>
        <w:ind w:left="2880" w:hanging="360"/>
      </w:pPr>
      <w:rPr>
        <w:rFonts w:ascii="Wingdings 2" w:hAnsi="Wingdings 2" w:hint="default"/>
      </w:rPr>
    </w:lvl>
    <w:lvl w:ilvl="4" w:tplc="ED00B83E" w:tentative="1">
      <w:start w:val="1"/>
      <w:numFmt w:val="bullet"/>
      <w:lvlText w:val=""/>
      <w:lvlJc w:val="left"/>
      <w:pPr>
        <w:tabs>
          <w:tab w:val="num" w:pos="3600"/>
        </w:tabs>
        <w:ind w:left="3600" w:hanging="360"/>
      </w:pPr>
      <w:rPr>
        <w:rFonts w:ascii="Wingdings 2" w:hAnsi="Wingdings 2" w:hint="default"/>
      </w:rPr>
    </w:lvl>
    <w:lvl w:ilvl="5" w:tplc="CFDE02FC" w:tentative="1">
      <w:start w:val="1"/>
      <w:numFmt w:val="bullet"/>
      <w:lvlText w:val=""/>
      <w:lvlJc w:val="left"/>
      <w:pPr>
        <w:tabs>
          <w:tab w:val="num" w:pos="4320"/>
        </w:tabs>
        <w:ind w:left="4320" w:hanging="360"/>
      </w:pPr>
      <w:rPr>
        <w:rFonts w:ascii="Wingdings 2" w:hAnsi="Wingdings 2" w:hint="default"/>
      </w:rPr>
    </w:lvl>
    <w:lvl w:ilvl="6" w:tplc="CCE05B42" w:tentative="1">
      <w:start w:val="1"/>
      <w:numFmt w:val="bullet"/>
      <w:lvlText w:val=""/>
      <w:lvlJc w:val="left"/>
      <w:pPr>
        <w:tabs>
          <w:tab w:val="num" w:pos="5040"/>
        </w:tabs>
        <w:ind w:left="5040" w:hanging="360"/>
      </w:pPr>
      <w:rPr>
        <w:rFonts w:ascii="Wingdings 2" w:hAnsi="Wingdings 2" w:hint="default"/>
      </w:rPr>
    </w:lvl>
    <w:lvl w:ilvl="7" w:tplc="70609346" w:tentative="1">
      <w:start w:val="1"/>
      <w:numFmt w:val="bullet"/>
      <w:lvlText w:val=""/>
      <w:lvlJc w:val="left"/>
      <w:pPr>
        <w:tabs>
          <w:tab w:val="num" w:pos="5760"/>
        </w:tabs>
        <w:ind w:left="5760" w:hanging="360"/>
      </w:pPr>
      <w:rPr>
        <w:rFonts w:ascii="Wingdings 2" w:hAnsi="Wingdings 2" w:hint="default"/>
      </w:rPr>
    </w:lvl>
    <w:lvl w:ilvl="8" w:tplc="84A40B30" w:tentative="1">
      <w:start w:val="1"/>
      <w:numFmt w:val="bullet"/>
      <w:lvlText w:val=""/>
      <w:lvlJc w:val="left"/>
      <w:pPr>
        <w:tabs>
          <w:tab w:val="num" w:pos="6480"/>
        </w:tabs>
        <w:ind w:left="6480" w:hanging="360"/>
      </w:pPr>
      <w:rPr>
        <w:rFonts w:ascii="Wingdings 2" w:hAnsi="Wingdings 2" w:hint="default"/>
      </w:rPr>
    </w:lvl>
  </w:abstractNum>
  <w:abstractNum w:abstractNumId="49">
    <w:nsid w:val="66006CBD"/>
    <w:multiLevelType w:val="hybridMultilevel"/>
    <w:tmpl w:val="A608EBC8"/>
    <w:lvl w:ilvl="0" w:tplc="39D030CE">
      <w:start w:val="9"/>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nsid w:val="664A01EA"/>
    <w:multiLevelType w:val="hybridMultilevel"/>
    <w:tmpl w:val="13ACEEE2"/>
    <w:lvl w:ilvl="0" w:tplc="C904126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67667CC8"/>
    <w:multiLevelType w:val="hybridMultilevel"/>
    <w:tmpl w:val="A5FC405A"/>
    <w:lvl w:ilvl="0" w:tplc="469EA2B6">
      <w:start w:val="1"/>
      <w:numFmt w:val="bullet"/>
      <w:lvlText w:val=""/>
      <w:lvlJc w:val="left"/>
      <w:pPr>
        <w:tabs>
          <w:tab w:val="num" w:pos="720"/>
        </w:tabs>
        <w:ind w:left="720" w:hanging="360"/>
      </w:pPr>
      <w:rPr>
        <w:rFonts w:ascii="Wingdings 3" w:hAnsi="Wingdings 3" w:hint="default"/>
      </w:rPr>
    </w:lvl>
    <w:lvl w:ilvl="1" w:tplc="8C78545C">
      <w:start w:val="528"/>
      <w:numFmt w:val="bullet"/>
      <w:lvlText w:val=""/>
      <w:lvlJc w:val="left"/>
      <w:pPr>
        <w:tabs>
          <w:tab w:val="num" w:pos="1440"/>
        </w:tabs>
        <w:ind w:left="1440" w:hanging="360"/>
      </w:pPr>
      <w:rPr>
        <w:rFonts w:ascii="Wingdings 3" w:hAnsi="Wingdings 3" w:hint="default"/>
      </w:rPr>
    </w:lvl>
    <w:lvl w:ilvl="2" w:tplc="B088D220" w:tentative="1">
      <w:start w:val="1"/>
      <w:numFmt w:val="bullet"/>
      <w:lvlText w:val=""/>
      <w:lvlJc w:val="left"/>
      <w:pPr>
        <w:tabs>
          <w:tab w:val="num" w:pos="2160"/>
        </w:tabs>
        <w:ind w:left="2160" w:hanging="360"/>
      </w:pPr>
      <w:rPr>
        <w:rFonts w:ascii="Wingdings 3" w:hAnsi="Wingdings 3" w:hint="default"/>
      </w:rPr>
    </w:lvl>
    <w:lvl w:ilvl="3" w:tplc="A020937C">
      <w:start w:val="528"/>
      <w:numFmt w:val="bullet"/>
      <w:lvlText w:val=""/>
      <w:lvlJc w:val="left"/>
      <w:pPr>
        <w:tabs>
          <w:tab w:val="num" w:pos="2880"/>
        </w:tabs>
        <w:ind w:left="2880" w:hanging="360"/>
      </w:pPr>
      <w:rPr>
        <w:rFonts w:ascii="Wingdings" w:hAnsi="Wingdings" w:hint="default"/>
      </w:rPr>
    </w:lvl>
    <w:lvl w:ilvl="4" w:tplc="A552D4F0" w:tentative="1">
      <w:start w:val="1"/>
      <w:numFmt w:val="bullet"/>
      <w:lvlText w:val=""/>
      <w:lvlJc w:val="left"/>
      <w:pPr>
        <w:tabs>
          <w:tab w:val="num" w:pos="3600"/>
        </w:tabs>
        <w:ind w:left="3600" w:hanging="360"/>
      </w:pPr>
      <w:rPr>
        <w:rFonts w:ascii="Wingdings 3" w:hAnsi="Wingdings 3" w:hint="default"/>
      </w:rPr>
    </w:lvl>
    <w:lvl w:ilvl="5" w:tplc="7396D96E" w:tentative="1">
      <w:start w:val="1"/>
      <w:numFmt w:val="bullet"/>
      <w:lvlText w:val=""/>
      <w:lvlJc w:val="left"/>
      <w:pPr>
        <w:tabs>
          <w:tab w:val="num" w:pos="4320"/>
        </w:tabs>
        <w:ind w:left="4320" w:hanging="360"/>
      </w:pPr>
      <w:rPr>
        <w:rFonts w:ascii="Wingdings 3" w:hAnsi="Wingdings 3" w:hint="default"/>
      </w:rPr>
    </w:lvl>
    <w:lvl w:ilvl="6" w:tplc="F96AF916" w:tentative="1">
      <w:start w:val="1"/>
      <w:numFmt w:val="bullet"/>
      <w:lvlText w:val=""/>
      <w:lvlJc w:val="left"/>
      <w:pPr>
        <w:tabs>
          <w:tab w:val="num" w:pos="5040"/>
        </w:tabs>
        <w:ind w:left="5040" w:hanging="360"/>
      </w:pPr>
      <w:rPr>
        <w:rFonts w:ascii="Wingdings 3" w:hAnsi="Wingdings 3" w:hint="default"/>
      </w:rPr>
    </w:lvl>
    <w:lvl w:ilvl="7" w:tplc="64940EC2" w:tentative="1">
      <w:start w:val="1"/>
      <w:numFmt w:val="bullet"/>
      <w:lvlText w:val=""/>
      <w:lvlJc w:val="left"/>
      <w:pPr>
        <w:tabs>
          <w:tab w:val="num" w:pos="5760"/>
        </w:tabs>
        <w:ind w:left="5760" w:hanging="360"/>
      </w:pPr>
      <w:rPr>
        <w:rFonts w:ascii="Wingdings 3" w:hAnsi="Wingdings 3" w:hint="default"/>
      </w:rPr>
    </w:lvl>
    <w:lvl w:ilvl="8" w:tplc="898C2602" w:tentative="1">
      <w:start w:val="1"/>
      <w:numFmt w:val="bullet"/>
      <w:lvlText w:val=""/>
      <w:lvlJc w:val="left"/>
      <w:pPr>
        <w:tabs>
          <w:tab w:val="num" w:pos="6480"/>
        </w:tabs>
        <w:ind w:left="6480" w:hanging="360"/>
      </w:pPr>
      <w:rPr>
        <w:rFonts w:ascii="Wingdings 3" w:hAnsi="Wingdings 3" w:hint="default"/>
      </w:rPr>
    </w:lvl>
  </w:abstractNum>
  <w:abstractNum w:abstractNumId="52">
    <w:nsid w:val="678D52EE"/>
    <w:multiLevelType w:val="hybridMultilevel"/>
    <w:tmpl w:val="68260288"/>
    <w:lvl w:ilvl="0" w:tplc="78E8E3D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2822359"/>
    <w:multiLevelType w:val="hybridMultilevel"/>
    <w:tmpl w:val="87240846"/>
    <w:lvl w:ilvl="0" w:tplc="C042188E">
      <w:start w:val="1"/>
      <w:numFmt w:val="bullet"/>
      <w:lvlText w:val="•"/>
      <w:lvlJc w:val="left"/>
      <w:pPr>
        <w:tabs>
          <w:tab w:val="num" w:pos="720"/>
        </w:tabs>
        <w:ind w:left="720" w:hanging="360"/>
      </w:pPr>
      <w:rPr>
        <w:rFonts w:ascii="Times New Roman" w:hAnsi="Times New Roman" w:hint="default"/>
      </w:rPr>
    </w:lvl>
    <w:lvl w:ilvl="1" w:tplc="867E302A" w:tentative="1">
      <w:start w:val="1"/>
      <w:numFmt w:val="bullet"/>
      <w:lvlText w:val="•"/>
      <w:lvlJc w:val="left"/>
      <w:pPr>
        <w:tabs>
          <w:tab w:val="num" w:pos="1440"/>
        </w:tabs>
        <w:ind w:left="1440" w:hanging="360"/>
      </w:pPr>
      <w:rPr>
        <w:rFonts w:ascii="Times New Roman" w:hAnsi="Times New Roman" w:hint="default"/>
      </w:rPr>
    </w:lvl>
    <w:lvl w:ilvl="2" w:tplc="2B129C9A" w:tentative="1">
      <w:start w:val="1"/>
      <w:numFmt w:val="bullet"/>
      <w:lvlText w:val="•"/>
      <w:lvlJc w:val="left"/>
      <w:pPr>
        <w:tabs>
          <w:tab w:val="num" w:pos="2160"/>
        </w:tabs>
        <w:ind w:left="2160" w:hanging="360"/>
      </w:pPr>
      <w:rPr>
        <w:rFonts w:ascii="Times New Roman" w:hAnsi="Times New Roman" w:hint="default"/>
      </w:rPr>
    </w:lvl>
    <w:lvl w:ilvl="3" w:tplc="6658C9B2" w:tentative="1">
      <w:start w:val="1"/>
      <w:numFmt w:val="bullet"/>
      <w:lvlText w:val="•"/>
      <w:lvlJc w:val="left"/>
      <w:pPr>
        <w:tabs>
          <w:tab w:val="num" w:pos="2880"/>
        </w:tabs>
        <w:ind w:left="2880" w:hanging="360"/>
      </w:pPr>
      <w:rPr>
        <w:rFonts w:ascii="Times New Roman" w:hAnsi="Times New Roman" w:hint="default"/>
      </w:rPr>
    </w:lvl>
    <w:lvl w:ilvl="4" w:tplc="461E7F90" w:tentative="1">
      <w:start w:val="1"/>
      <w:numFmt w:val="bullet"/>
      <w:lvlText w:val="•"/>
      <w:lvlJc w:val="left"/>
      <w:pPr>
        <w:tabs>
          <w:tab w:val="num" w:pos="3600"/>
        </w:tabs>
        <w:ind w:left="3600" w:hanging="360"/>
      </w:pPr>
      <w:rPr>
        <w:rFonts w:ascii="Times New Roman" w:hAnsi="Times New Roman" w:hint="default"/>
      </w:rPr>
    </w:lvl>
    <w:lvl w:ilvl="5" w:tplc="5B8206CE" w:tentative="1">
      <w:start w:val="1"/>
      <w:numFmt w:val="bullet"/>
      <w:lvlText w:val="•"/>
      <w:lvlJc w:val="left"/>
      <w:pPr>
        <w:tabs>
          <w:tab w:val="num" w:pos="4320"/>
        </w:tabs>
        <w:ind w:left="4320" w:hanging="360"/>
      </w:pPr>
      <w:rPr>
        <w:rFonts w:ascii="Times New Roman" w:hAnsi="Times New Roman" w:hint="default"/>
      </w:rPr>
    </w:lvl>
    <w:lvl w:ilvl="6" w:tplc="806AF0EA" w:tentative="1">
      <w:start w:val="1"/>
      <w:numFmt w:val="bullet"/>
      <w:lvlText w:val="•"/>
      <w:lvlJc w:val="left"/>
      <w:pPr>
        <w:tabs>
          <w:tab w:val="num" w:pos="5040"/>
        </w:tabs>
        <w:ind w:left="5040" w:hanging="360"/>
      </w:pPr>
      <w:rPr>
        <w:rFonts w:ascii="Times New Roman" w:hAnsi="Times New Roman" w:hint="default"/>
      </w:rPr>
    </w:lvl>
    <w:lvl w:ilvl="7" w:tplc="C54C6862" w:tentative="1">
      <w:start w:val="1"/>
      <w:numFmt w:val="bullet"/>
      <w:lvlText w:val="•"/>
      <w:lvlJc w:val="left"/>
      <w:pPr>
        <w:tabs>
          <w:tab w:val="num" w:pos="5760"/>
        </w:tabs>
        <w:ind w:left="5760" w:hanging="360"/>
      </w:pPr>
      <w:rPr>
        <w:rFonts w:ascii="Times New Roman" w:hAnsi="Times New Roman" w:hint="default"/>
      </w:rPr>
    </w:lvl>
    <w:lvl w:ilvl="8" w:tplc="D158B71A" w:tentative="1">
      <w:start w:val="1"/>
      <w:numFmt w:val="bullet"/>
      <w:lvlText w:val="•"/>
      <w:lvlJc w:val="left"/>
      <w:pPr>
        <w:tabs>
          <w:tab w:val="num" w:pos="6480"/>
        </w:tabs>
        <w:ind w:left="6480" w:hanging="360"/>
      </w:pPr>
      <w:rPr>
        <w:rFonts w:ascii="Times New Roman" w:hAnsi="Times New Roman" w:hint="default"/>
      </w:rPr>
    </w:lvl>
  </w:abstractNum>
  <w:abstractNum w:abstractNumId="54">
    <w:nsid w:val="743E2FA4"/>
    <w:multiLevelType w:val="hybridMultilevel"/>
    <w:tmpl w:val="0A604E1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76F9118D"/>
    <w:multiLevelType w:val="hybridMultilevel"/>
    <w:tmpl w:val="FEC21B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8302629"/>
    <w:multiLevelType w:val="hybridMultilevel"/>
    <w:tmpl w:val="35E85F62"/>
    <w:lvl w:ilvl="0" w:tplc="C7B64AB8">
      <w:start w:val="1"/>
      <w:numFmt w:val="bullet"/>
      <w:lvlText w:val=""/>
      <w:lvlJc w:val="left"/>
      <w:pPr>
        <w:tabs>
          <w:tab w:val="num" w:pos="720"/>
        </w:tabs>
        <w:ind w:left="720" w:hanging="360"/>
      </w:pPr>
      <w:rPr>
        <w:rFonts w:ascii="Wingdings 3" w:hAnsi="Wingdings 3" w:hint="default"/>
      </w:rPr>
    </w:lvl>
    <w:lvl w:ilvl="1" w:tplc="D71A866E">
      <w:start w:val="495"/>
      <w:numFmt w:val="bullet"/>
      <w:lvlText w:val=""/>
      <w:lvlJc w:val="left"/>
      <w:pPr>
        <w:tabs>
          <w:tab w:val="num" w:pos="1440"/>
        </w:tabs>
        <w:ind w:left="1440" w:hanging="360"/>
      </w:pPr>
      <w:rPr>
        <w:rFonts w:ascii="Wingdings 3" w:hAnsi="Wingdings 3" w:hint="default"/>
      </w:rPr>
    </w:lvl>
    <w:lvl w:ilvl="2" w:tplc="AC081CCE" w:tentative="1">
      <w:start w:val="1"/>
      <w:numFmt w:val="bullet"/>
      <w:lvlText w:val=""/>
      <w:lvlJc w:val="left"/>
      <w:pPr>
        <w:tabs>
          <w:tab w:val="num" w:pos="2160"/>
        </w:tabs>
        <w:ind w:left="2160" w:hanging="360"/>
      </w:pPr>
      <w:rPr>
        <w:rFonts w:ascii="Wingdings 3" w:hAnsi="Wingdings 3" w:hint="default"/>
      </w:rPr>
    </w:lvl>
    <w:lvl w:ilvl="3" w:tplc="7CB6C83E" w:tentative="1">
      <w:start w:val="1"/>
      <w:numFmt w:val="bullet"/>
      <w:lvlText w:val=""/>
      <w:lvlJc w:val="left"/>
      <w:pPr>
        <w:tabs>
          <w:tab w:val="num" w:pos="2880"/>
        </w:tabs>
        <w:ind w:left="2880" w:hanging="360"/>
      </w:pPr>
      <w:rPr>
        <w:rFonts w:ascii="Wingdings 3" w:hAnsi="Wingdings 3" w:hint="default"/>
      </w:rPr>
    </w:lvl>
    <w:lvl w:ilvl="4" w:tplc="8ED63698" w:tentative="1">
      <w:start w:val="1"/>
      <w:numFmt w:val="bullet"/>
      <w:lvlText w:val=""/>
      <w:lvlJc w:val="left"/>
      <w:pPr>
        <w:tabs>
          <w:tab w:val="num" w:pos="3600"/>
        </w:tabs>
        <w:ind w:left="3600" w:hanging="360"/>
      </w:pPr>
      <w:rPr>
        <w:rFonts w:ascii="Wingdings 3" w:hAnsi="Wingdings 3" w:hint="default"/>
      </w:rPr>
    </w:lvl>
    <w:lvl w:ilvl="5" w:tplc="E1DC7880" w:tentative="1">
      <w:start w:val="1"/>
      <w:numFmt w:val="bullet"/>
      <w:lvlText w:val=""/>
      <w:lvlJc w:val="left"/>
      <w:pPr>
        <w:tabs>
          <w:tab w:val="num" w:pos="4320"/>
        </w:tabs>
        <w:ind w:left="4320" w:hanging="360"/>
      </w:pPr>
      <w:rPr>
        <w:rFonts w:ascii="Wingdings 3" w:hAnsi="Wingdings 3" w:hint="default"/>
      </w:rPr>
    </w:lvl>
    <w:lvl w:ilvl="6" w:tplc="2FE489C8" w:tentative="1">
      <w:start w:val="1"/>
      <w:numFmt w:val="bullet"/>
      <w:lvlText w:val=""/>
      <w:lvlJc w:val="left"/>
      <w:pPr>
        <w:tabs>
          <w:tab w:val="num" w:pos="5040"/>
        </w:tabs>
        <w:ind w:left="5040" w:hanging="360"/>
      </w:pPr>
      <w:rPr>
        <w:rFonts w:ascii="Wingdings 3" w:hAnsi="Wingdings 3" w:hint="default"/>
      </w:rPr>
    </w:lvl>
    <w:lvl w:ilvl="7" w:tplc="3D8EF100" w:tentative="1">
      <w:start w:val="1"/>
      <w:numFmt w:val="bullet"/>
      <w:lvlText w:val=""/>
      <w:lvlJc w:val="left"/>
      <w:pPr>
        <w:tabs>
          <w:tab w:val="num" w:pos="5760"/>
        </w:tabs>
        <w:ind w:left="5760" w:hanging="360"/>
      </w:pPr>
      <w:rPr>
        <w:rFonts w:ascii="Wingdings 3" w:hAnsi="Wingdings 3" w:hint="default"/>
      </w:rPr>
    </w:lvl>
    <w:lvl w:ilvl="8" w:tplc="57E0AD2A" w:tentative="1">
      <w:start w:val="1"/>
      <w:numFmt w:val="bullet"/>
      <w:lvlText w:val=""/>
      <w:lvlJc w:val="left"/>
      <w:pPr>
        <w:tabs>
          <w:tab w:val="num" w:pos="6480"/>
        </w:tabs>
        <w:ind w:left="6480" w:hanging="360"/>
      </w:pPr>
      <w:rPr>
        <w:rFonts w:ascii="Wingdings 3" w:hAnsi="Wingdings 3" w:hint="default"/>
      </w:rPr>
    </w:lvl>
  </w:abstractNum>
  <w:abstractNum w:abstractNumId="57">
    <w:nsid w:val="78495695"/>
    <w:multiLevelType w:val="hybridMultilevel"/>
    <w:tmpl w:val="CC0A5A84"/>
    <w:lvl w:ilvl="0" w:tplc="DC64929C">
      <w:start w:val="1"/>
      <w:numFmt w:val="bullet"/>
      <w:lvlText w:val=""/>
      <w:lvlJc w:val="left"/>
      <w:pPr>
        <w:tabs>
          <w:tab w:val="num" w:pos="720"/>
        </w:tabs>
        <w:ind w:left="720" w:hanging="360"/>
      </w:pPr>
      <w:rPr>
        <w:rFonts w:ascii="Wingdings 3" w:hAnsi="Wingdings 3" w:hint="default"/>
      </w:rPr>
    </w:lvl>
    <w:lvl w:ilvl="1" w:tplc="D8748028" w:tentative="1">
      <w:start w:val="1"/>
      <w:numFmt w:val="bullet"/>
      <w:lvlText w:val=""/>
      <w:lvlJc w:val="left"/>
      <w:pPr>
        <w:tabs>
          <w:tab w:val="num" w:pos="1440"/>
        </w:tabs>
        <w:ind w:left="1440" w:hanging="360"/>
      </w:pPr>
      <w:rPr>
        <w:rFonts w:ascii="Wingdings 3" w:hAnsi="Wingdings 3" w:hint="default"/>
      </w:rPr>
    </w:lvl>
    <w:lvl w:ilvl="2" w:tplc="2214AD8C" w:tentative="1">
      <w:start w:val="1"/>
      <w:numFmt w:val="bullet"/>
      <w:lvlText w:val=""/>
      <w:lvlJc w:val="left"/>
      <w:pPr>
        <w:tabs>
          <w:tab w:val="num" w:pos="2160"/>
        </w:tabs>
        <w:ind w:left="2160" w:hanging="360"/>
      </w:pPr>
      <w:rPr>
        <w:rFonts w:ascii="Wingdings 3" w:hAnsi="Wingdings 3" w:hint="default"/>
      </w:rPr>
    </w:lvl>
    <w:lvl w:ilvl="3" w:tplc="7A6292E8" w:tentative="1">
      <w:start w:val="1"/>
      <w:numFmt w:val="bullet"/>
      <w:lvlText w:val=""/>
      <w:lvlJc w:val="left"/>
      <w:pPr>
        <w:tabs>
          <w:tab w:val="num" w:pos="2880"/>
        </w:tabs>
        <w:ind w:left="2880" w:hanging="360"/>
      </w:pPr>
      <w:rPr>
        <w:rFonts w:ascii="Wingdings 3" w:hAnsi="Wingdings 3" w:hint="default"/>
      </w:rPr>
    </w:lvl>
    <w:lvl w:ilvl="4" w:tplc="6366A2BA" w:tentative="1">
      <w:start w:val="1"/>
      <w:numFmt w:val="bullet"/>
      <w:lvlText w:val=""/>
      <w:lvlJc w:val="left"/>
      <w:pPr>
        <w:tabs>
          <w:tab w:val="num" w:pos="3600"/>
        </w:tabs>
        <w:ind w:left="3600" w:hanging="360"/>
      </w:pPr>
      <w:rPr>
        <w:rFonts w:ascii="Wingdings 3" w:hAnsi="Wingdings 3" w:hint="default"/>
      </w:rPr>
    </w:lvl>
    <w:lvl w:ilvl="5" w:tplc="66F8CE26" w:tentative="1">
      <w:start w:val="1"/>
      <w:numFmt w:val="bullet"/>
      <w:lvlText w:val=""/>
      <w:lvlJc w:val="left"/>
      <w:pPr>
        <w:tabs>
          <w:tab w:val="num" w:pos="4320"/>
        </w:tabs>
        <w:ind w:left="4320" w:hanging="360"/>
      </w:pPr>
      <w:rPr>
        <w:rFonts w:ascii="Wingdings 3" w:hAnsi="Wingdings 3" w:hint="default"/>
      </w:rPr>
    </w:lvl>
    <w:lvl w:ilvl="6" w:tplc="449A3A24" w:tentative="1">
      <w:start w:val="1"/>
      <w:numFmt w:val="bullet"/>
      <w:lvlText w:val=""/>
      <w:lvlJc w:val="left"/>
      <w:pPr>
        <w:tabs>
          <w:tab w:val="num" w:pos="5040"/>
        </w:tabs>
        <w:ind w:left="5040" w:hanging="360"/>
      </w:pPr>
      <w:rPr>
        <w:rFonts w:ascii="Wingdings 3" w:hAnsi="Wingdings 3" w:hint="default"/>
      </w:rPr>
    </w:lvl>
    <w:lvl w:ilvl="7" w:tplc="CA00F6BA" w:tentative="1">
      <w:start w:val="1"/>
      <w:numFmt w:val="bullet"/>
      <w:lvlText w:val=""/>
      <w:lvlJc w:val="left"/>
      <w:pPr>
        <w:tabs>
          <w:tab w:val="num" w:pos="5760"/>
        </w:tabs>
        <w:ind w:left="5760" w:hanging="360"/>
      </w:pPr>
      <w:rPr>
        <w:rFonts w:ascii="Wingdings 3" w:hAnsi="Wingdings 3" w:hint="default"/>
      </w:rPr>
    </w:lvl>
    <w:lvl w:ilvl="8" w:tplc="C342395C" w:tentative="1">
      <w:start w:val="1"/>
      <w:numFmt w:val="bullet"/>
      <w:lvlText w:val=""/>
      <w:lvlJc w:val="left"/>
      <w:pPr>
        <w:tabs>
          <w:tab w:val="num" w:pos="6480"/>
        </w:tabs>
        <w:ind w:left="6480" w:hanging="360"/>
      </w:pPr>
      <w:rPr>
        <w:rFonts w:ascii="Wingdings 3" w:hAnsi="Wingdings 3" w:hint="default"/>
      </w:rPr>
    </w:lvl>
  </w:abstractNum>
  <w:abstractNum w:abstractNumId="58">
    <w:nsid w:val="787F6A3F"/>
    <w:multiLevelType w:val="hybridMultilevel"/>
    <w:tmpl w:val="753AD482"/>
    <w:lvl w:ilvl="0" w:tplc="FF8895EA">
      <w:start w:val="1"/>
      <w:numFmt w:val="bullet"/>
      <w:lvlText w:val=""/>
      <w:lvlJc w:val="left"/>
      <w:pPr>
        <w:tabs>
          <w:tab w:val="num" w:pos="720"/>
        </w:tabs>
        <w:ind w:left="720" w:hanging="360"/>
      </w:pPr>
      <w:rPr>
        <w:rFonts w:ascii="Wingdings 3" w:hAnsi="Wingdings 3" w:hint="default"/>
      </w:rPr>
    </w:lvl>
    <w:lvl w:ilvl="1" w:tplc="A5B6DCFA" w:tentative="1">
      <w:start w:val="1"/>
      <w:numFmt w:val="bullet"/>
      <w:lvlText w:val=""/>
      <w:lvlJc w:val="left"/>
      <w:pPr>
        <w:tabs>
          <w:tab w:val="num" w:pos="1440"/>
        </w:tabs>
        <w:ind w:left="1440" w:hanging="360"/>
      </w:pPr>
      <w:rPr>
        <w:rFonts w:ascii="Wingdings 3" w:hAnsi="Wingdings 3" w:hint="default"/>
      </w:rPr>
    </w:lvl>
    <w:lvl w:ilvl="2" w:tplc="EF46F468" w:tentative="1">
      <w:start w:val="1"/>
      <w:numFmt w:val="bullet"/>
      <w:lvlText w:val=""/>
      <w:lvlJc w:val="left"/>
      <w:pPr>
        <w:tabs>
          <w:tab w:val="num" w:pos="2160"/>
        </w:tabs>
        <w:ind w:left="2160" w:hanging="360"/>
      </w:pPr>
      <w:rPr>
        <w:rFonts w:ascii="Wingdings 3" w:hAnsi="Wingdings 3" w:hint="default"/>
      </w:rPr>
    </w:lvl>
    <w:lvl w:ilvl="3" w:tplc="B9EC2C86" w:tentative="1">
      <w:start w:val="1"/>
      <w:numFmt w:val="bullet"/>
      <w:lvlText w:val=""/>
      <w:lvlJc w:val="left"/>
      <w:pPr>
        <w:tabs>
          <w:tab w:val="num" w:pos="2880"/>
        </w:tabs>
        <w:ind w:left="2880" w:hanging="360"/>
      </w:pPr>
      <w:rPr>
        <w:rFonts w:ascii="Wingdings 3" w:hAnsi="Wingdings 3" w:hint="default"/>
      </w:rPr>
    </w:lvl>
    <w:lvl w:ilvl="4" w:tplc="62A019B8" w:tentative="1">
      <w:start w:val="1"/>
      <w:numFmt w:val="bullet"/>
      <w:lvlText w:val=""/>
      <w:lvlJc w:val="left"/>
      <w:pPr>
        <w:tabs>
          <w:tab w:val="num" w:pos="3600"/>
        </w:tabs>
        <w:ind w:left="3600" w:hanging="360"/>
      </w:pPr>
      <w:rPr>
        <w:rFonts w:ascii="Wingdings 3" w:hAnsi="Wingdings 3" w:hint="default"/>
      </w:rPr>
    </w:lvl>
    <w:lvl w:ilvl="5" w:tplc="17A8FC70" w:tentative="1">
      <w:start w:val="1"/>
      <w:numFmt w:val="bullet"/>
      <w:lvlText w:val=""/>
      <w:lvlJc w:val="left"/>
      <w:pPr>
        <w:tabs>
          <w:tab w:val="num" w:pos="4320"/>
        </w:tabs>
        <w:ind w:left="4320" w:hanging="360"/>
      </w:pPr>
      <w:rPr>
        <w:rFonts w:ascii="Wingdings 3" w:hAnsi="Wingdings 3" w:hint="default"/>
      </w:rPr>
    </w:lvl>
    <w:lvl w:ilvl="6" w:tplc="F6DC083A" w:tentative="1">
      <w:start w:val="1"/>
      <w:numFmt w:val="bullet"/>
      <w:lvlText w:val=""/>
      <w:lvlJc w:val="left"/>
      <w:pPr>
        <w:tabs>
          <w:tab w:val="num" w:pos="5040"/>
        </w:tabs>
        <w:ind w:left="5040" w:hanging="360"/>
      </w:pPr>
      <w:rPr>
        <w:rFonts w:ascii="Wingdings 3" w:hAnsi="Wingdings 3" w:hint="default"/>
      </w:rPr>
    </w:lvl>
    <w:lvl w:ilvl="7" w:tplc="1BEEFD42" w:tentative="1">
      <w:start w:val="1"/>
      <w:numFmt w:val="bullet"/>
      <w:lvlText w:val=""/>
      <w:lvlJc w:val="left"/>
      <w:pPr>
        <w:tabs>
          <w:tab w:val="num" w:pos="5760"/>
        </w:tabs>
        <w:ind w:left="5760" w:hanging="360"/>
      </w:pPr>
      <w:rPr>
        <w:rFonts w:ascii="Wingdings 3" w:hAnsi="Wingdings 3" w:hint="default"/>
      </w:rPr>
    </w:lvl>
    <w:lvl w:ilvl="8" w:tplc="7328572A" w:tentative="1">
      <w:start w:val="1"/>
      <w:numFmt w:val="bullet"/>
      <w:lvlText w:val=""/>
      <w:lvlJc w:val="left"/>
      <w:pPr>
        <w:tabs>
          <w:tab w:val="num" w:pos="6480"/>
        </w:tabs>
        <w:ind w:left="6480" w:hanging="360"/>
      </w:pPr>
      <w:rPr>
        <w:rFonts w:ascii="Wingdings 3" w:hAnsi="Wingdings 3" w:hint="default"/>
      </w:rPr>
    </w:lvl>
  </w:abstractNum>
  <w:abstractNum w:abstractNumId="59">
    <w:nsid w:val="79823ACA"/>
    <w:multiLevelType w:val="hybridMultilevel"/>
    <w:tmpl w:val="3796D95A"/>
    <w:lvl w:ilvl="0" w:tplc="0DACBB14">
      <w:start w:val="1"/>
      <w:numFmt w:val="bullet"/>
      <w:lvlText w:val=""/>
      <w:lvlJc w:val="left"/>
      <w:pPr>
        <w:tabs>
          <w:tab w:val="num" w:pos="720"/>
        </w:tabs>
        <w:ind w:left="720" w:hanging="360"/>
      </w:pPr>
      <w:rPr>
        <w:rFonts w:ascii="Wingdings 3" w:hAnsi="Wingdings 3" w:hint="default"/>
      </w:rPr>
    </w:lvl>
    <w:lvl w:ilvl="1" w:tplc="9DDEBDA8" w:tentative="1">
      <w:start w:val="1"/>
      <w:numFmt w:val="bullet"/>
      <w:lvlText w:val=""/>
      <w:lvlJc w:val="left"/>
      <w:pPr>
        <w:tabs>
          <w:tab w:val="num" w:pos="1440"/>
        </w:tabs>
        <w:ind w:left="1440" w:hanging="360"/>
      </w:pPr>
      <w:rPr>
        <w:rFonts w:ascii="Wingdings 3" w:hAnsi="Wingdings 3" w:hint="default"/>
      </w:rPr>
    </w:lvl>
    <w:lvl w:ilvl="2" w:tplc="7FAA1AB6" w:tentative="1">
      <w:start w:val="1"/>
      <w:numFmt w:val="bullet"/>
      <w:lvlText w:val=""/>
      <w:lvlJc w:val="left"/>
      <w:pPr>
        <w:tabs>
          <w:tab w:val="num" w:pos="2160"/>
        </w:tabs>
        <w:ind w:left="2160" w:hanging="360"/>
      </w:pPr>
      <w:rPr>
        <w:rFonts w:ascii="Wingdings 3" w:hAnsi="Wingdings 3" w:hint="default"/>
      </w:rPr>
    </w:lvl>
    <w:lvl w:ilvl="3" w:tplc="1C762B56" w:tentative="1">
      <w:start w:val="1"/>
      <w:numFmt w:val="bullet"/>
      <w:lvlText w:val=""/>
      <w:lvlJc w:val="left"/>
      <w:pPr>
        <w:tabs>
          <w:tab w:val="num" w:pos="2880"/>
        </w:tabs>
        <w:ind w:left="2880" w:hanging="360"/>
      </w:pPr>
      <w:rPr>
        <w:rFonts w:ascii="Wingdings 3" w:hAnsi="Wingdings 3" w:hint="default"/>
      </w:rPr>
    </w:lvl>
    <w:lvl w:ilvl="4" w:tplc="C9DCA4E8" w:tentative="1">
      <w:start w:val="1"/>
      <w:numFmt w:val="bullet"/>
      <w:lvlText w:val=""/>
      <w:lvlJc w:val="left"/>
      <w:pPr>
        <w:tabs>
          <w:tab w:val="num" w:pos="3600"/>
        </w:tabs>
        <w:ind w:left="3600" w:hanging="360"/>
      </w:pPr>
      <w:rPr>
        <w:rFonts w:ascii="Wingdings 3" w:hAnsi="Wingdings 3" w:hint="default"/>
      </w:rPr>
    </w:lvl>
    <w:lvl w:ilvl="5" w:tplc="0108E886" w:tentative="1">
      <w:start w:val="1"/>
      <w:numFmt w:val="bullet"/>
      <w:lvlText w:val=""/>
      <w:lvlJc w:val="left"/>
      <w:pPr>
        <w:tabs>
          <w:tab w:val="num" w:pos="4320"/>
        </w:tabs>
        <w:ind w:left="4320" w:hanging="360"/>
      </w:pPr>
      <w:rPr>
        <w:rFonts w:ascii="Wingdings 3" w:hAnsi="Wingdings 3" w:hint="default"/>
      </w:rPr>
    </w:lvl>
    <w:lvl w:ilvl="6" w:tplc="17821A1E" w:tentative="1">
      <w:start w:val="1"/>
      <w:numFmt w:val="bullet"/>
      <w:lvlText w:val=""/>
      <w:lvlJc w:val="left"/>
      <w:pPr>
        <w:tabs>
          <w:tab w:val="num" w:pos="5040"/>
        </w:tabs>
        <w:ind w:left="5040" w:hanging="360"/>
      </w:pPr>
      <w:rPr>
        <w:rFonts w:ascii="Wingdings 3" w:hAnsi="Wingdings 3" w:hint="default"/>
      </w:rPr>
    </w:lvl>
    <w:lvl w:ilvl="7" w:tplc="76A63C78" w:tentative="1">
      <w:start w:val="1"/>
      <w:numFmt w:val="bullet"/>
      <w:lvlText w:val=""/>
      <w:lvlJc w:val="left"/>
      <w:pPr>
        <w:tabs>
          <w:tab w:val="num" w:pos="5760"/>
        </w:tabs>
        <w:ind w:left="5760" w:hanging="360"/>
      </w:pPr>
      <w:rPr>
        <w:rFonts w:ascii="Wingdings 3" w:hAnsi="Wingdings 3" w:hint="default"/>
      </w:rPr>
    </w:lvl>
    <w:lvl w:ilvl="8" w:tplc="2B4E9914" w:tentative="1">
      <w:start w:val="1"/>
      <w:numFmt w:val="bullet"/>
      <w:lvlText w:val=""/>
      <w:lvlJc w:val="left"/>
      <w:pPr>
        <w:tabs>
          <w:tab w:val="num" w:pos="6480"/>
        </w:tabs>
        <w:ind w:left="6480" w:hanging="360"/>
      </w:pPr>
      <w:rPr>
        <w:rFonts w:ascii="Wingdings 3" w:hAnsi="Wingdings 3" w:hint="default"/>
      </w:rPr>
    </w:lvl>
  </w:abstractNum>
  <w:abstractNum w:abstractNumId="60">
    <w:nsid w:val="79BA2D88"/>
    <w:multiLevelType w:val="hybridMultilevel"/>
    <w:tmpl w:val="37F2B002"/>
    <w:lvl w:ilvl="0" w:tplc="6908F8A2">
      <w:start w:val="1"/>
      <w:numFmt w:val="bullet"/>
      <w:lvlText w:val="-"/>
      <w:lvlJc w:val="left"/>
      <w:pPr>
        <w:ind w:left="357" w:hanging="360"/>
      </w:pPr>
      <w:rPr>
        <w:rFonts w:ascii="Calibri" w:eastAsiaTheme="minorHAnsi" w:hAnsi="Calibri" w:cstheme="minorBidi" w:hint="default"/>
      </w:rPr>
    </w:lvl>
    <w:lvl w:ilvl="1" w:tplc="10090003">
      <w:start w:val="1"/>
      <w:numFmt w:val="bullet"/>
      <w:lvlText w:val="o"/>
      <w:lvlJc w:val="left"/>
      <w:pPr>
        <w:ind w:left="1077" w:hanging="360"/>
      </w:pPr>
      <w:rPr>
        <w:rFonts w:ascii="Courier New" w:hAnsi="Courier New" w:cs="Courier New" w:hint="default"/>
      </w:rPr>
    </w:lvl>
    <w:lvl w:ilvl="2" w:tplc="10090005">
      <w:start w:val="1"/>
      <w:numFmt w:val="bullet"/>
      <w:lvlText w:val=""/>
      <w:lvlJc w:val="left"/>
      <w:pPr>
        <w:ind w:left="1797" w:hanging="360"/>
      </w:pPr>
      <w:rPr>
        <w:rFonts w:ascii="Wingdings" w:hAnsi="Wingdings" w:hint="default"/>
      </w:rPr>
    </w:lvl>
    <w:lvl w:ilvl="3" w:tplc="10090001">
      <w:start w:val="1"/>
      <w:numFmt w:val="bullet"/>
      <w:lvlText w:val=""/>
      <w:lvlJc w:val="left"/>
      <w:pPr>
        <w:ind w:left="2517" w:hanging="360"/>
      </w:pPr>
      <w:rPr>
        <w:rFonts w:ascii="Symbol" w:hAnsi="Symbol" w:hint="default"/>
      </w:rPr>
    </w:lvl>
    <w:lvl w:ilvl="4" w:tplc="10090003" w:tentative="1">
      <w:start w:val="1"/>
      <w:numFmt w:val="bullet"/>
      <w:lvlText w:val="o"/>
      <w:lvlJc w:val="left"/>
      <w:pPr>
        <w:ind w:left="3237" w:hanging="360"/>
      </w:pPr>
      <w:rPr>
        <w:rFonts w:ascii="Courier New" w:hAnsi="Courier New" w:cs="Courier New" w:hint="default"/>
      </w:rPr>
    </w:lvl>
    <w:lvl w:ilvl="5" w:tplc="10090005" w:tentative="1">
      <w:start w:val="1"/>
      <w:numFmt w:val="bullet"/>
      <w:lvlText w:val=""/>
      <w:lvlJc w:val="left"/>
      <w:pPr>
        <w:ind w:left="3957" w:hanging="360"/>
      </w:pPr>
      <w:rPr>
        <w:rFonts w:ascii="Wingdings" w:hAnsi="Wingdings" w:hint="default"/>
      </w:rPr>
    </w:lvl>
    <w:lvl w:ilvl="6" w:tplc="10090001" w:tentative="1">
      <w:start w:val="1"/>
      <w:numFmt w:val="bullet"/>
      <w:lvlText w:val=""/>
      <w:lvlJc w:val="left"/>
      <w:pPr>
        <w:ind w:left="4677" w:hanging="360"/>
      </w:pPr>
      <w:rPr>
        <w:rFonts w:ascii="Symbol" w:hAnsi="Symbol" w:hint="default"/>
      </w:rPr>
    </w:lvl>
    <w:lvl w:ilvl="7" w:tplc="10090003" w:tentative="1">
      <w:start w:val="1"/>
      <w:numFmt w:val="bullet"/>
      <w:lvlText w:val="o"/>
      <w:lvlJc w:val="left"/>
      <w:pPr>
        <w:ind w:left="5397" w:hanging="360"/>
      </w:pPr>
      <w:rPr>
        <w:rFonts w:ascii="Courier New" w:hAnsi="Courier New" w:cs="Courier New" w:hint="default"/>
      </w:rPr>
    </w:lvl>
    <w:lvl w:ilvl="8" w:tplc="10090005" w:tentative="1">
      <w:start w:val="1"/>
      <w:numFmt w:val="bullet"/>
      <w:lvlText w:val=""/>
      <w:lvlJc w:val="left"/>
      <w:pPr>
        <w:ind w:left="6117" w:hanging="360"/>
      </w:pPr>
      <w:rPr>
        <w:rFonts w:ascii="Wingdings" w:hAnsi="Wingdings" w:hint="default"/>
      </w:rPr>
    </w:lvl>
  </w:abstractNum>
  <w:abstractNum w:abstractNumId="61">
    <w:nsid w:val="79F87B33"/>
    <w:multiLevelType w:val="hybridMultilevel"/>
    <w:tmpl w:val="58842A8C"/>
    <w:lvl w:ilvl="0" w:tplc="3008FB5E">
      <w:start w:val="1"/>
      <w:numFmt w:val="bullet"/>
      <w:lvlText w:val=""/>
      <w:lvlJc w:val="left"/>
      <w:pPr>
        <w:ind w:left="720" w:hanging="360"/>
      </w:pPr>
      <w:rPr>
        <w:rFonts w:ascii="Wingdings 3" w:hAnsi="Wingdings 3"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BC04A15"/>
    <w:multiLevelType w:val="hybridMultilevel"/>
    <w:tmpl w:val="B8008F4A"/>
    <w:lvl w:ilvl="0" w:tplc="AF52935C">
      <w:start w:val="1"/>
      <w:numFmt w:val="bullet"/>
      <w:lvlText w:val=""/>
      <w:lvlJc w:val="left"/>
      <w:pPr>
        <w:tabs>
          <w:tab w:val="num" w:pos="720"/>
        </w:tabs>
        <w:ind w:left="720" w:hanging="360"/>
      </w:pPr>
      <w:rPr>
        <w:rFonts w:ascii="Wingdings 3" w:hAnsi="Wingdings 3" w:hint="default"/>
      </w:rPr>
    </w:lvl>
    <w:lvl w:ilvl="1" w:tplc="CB4A7B88">
      <w:start w:val="4182"/>
      <w:numFmt w:val="bullet"/>
      <w:lvlText w:val=""/>
      <w:lvlJc w:val="left"/>
      <w:pPr>
        <w:tabs>
          <w:tab w:val="num" w:pos="1440"/>
        </w:tabs>
        <w:ind w:left="1440" w:hanging="360"/>
      </w:pPr>
      <w:rPr>
        <w:rFonts w:ascii="Wingdings 3" w:hAnsi="Wingdings 3" w:hint="default"/>
      </w:rPr>
    </w:lvl>
    <w:lvl w:ilvl="2" w:tplc="7D6E53EC">
      <w:start w:val="1"/>
      <w:numFmt w:val="bullet"/>
      <w:lvlText w:val=""/>
      <w:lvlJc w:val="left"/>
      <w:pPr>
        <w:tabs>
          <w:tab w:val="num" w:pos="2160"/>
        </w:tabs>
        <w:ind w:left="2160" w:hanging="360"/>
      </w:pPr>
      <w:rPr>
        <w:rFonts w:ascii="Wingdings 3" w:hAnsi="Wingdings 3" w:hint="default"/>
      </w:rPr>
    </w:lvl>
    <w:lvl w:ilvl="3" w:tplc="FB045E76" w:tentative="1">
      <w:start w:val="1"/>
      <w:numFmt w:val="bullet"/>
      <w:lvlText w:val=""/>
      <w:lvlJc w:val="left"/>
      <w:pPr>
        <w:tabs>
          <w:tab w:val="num" w:pos="2880"/>
        </w:tabs>
        <w:ind w:left="2880" w:hanging="360"/>
      </w:pPr>
      <w:rPr>
        <w:rFonts w:ascii="Wingdings 3" w:hAnsi="Wingdings 3" w:hint="default"/>
      </w:rPr>
    </w:lvl>
    <w:lvl w:ilvl="4" w:tplc="29F4BCD6" w:tentative="1">
      <w:start w:val="1"/>
      <w:numFmt w:val="bullet"/>
      <w:lvlText w:val=""/>
      <w:lvlJc w:val="left"/>
      <w:pPr>
        <w:tabs>
          <w:tab w:val="num" w:pos="3600"/>
        </w:tabs>
        <w:ind w:left="3600" w:hanging="360"/>
      </w:pPr>
      <w:rPr>
        <w:rFonts w:ascii="Wingdings 3" w:hAnsi="Wingdings 3" w:hint="default"/>
      </w:rPr>
    </w:lvl>
    <w:lvl w:ilvl="5" w:tplc="019C3072" w:tentative="1">
      <w:start w:val="1"/>
      <w:numFmt w:val="bullet"/>
      <w:lvlText w:val=""/>
      <w:lvlJc w:val="left"/>
      <w:pPr>
        <w:tabs>
          <w:tab w:val="num" w:pos="4320"/>
        </w:tabs>
        <w:ind w:left="4320" w:hanging="360"/>
      </w:pPr>
      <w:rPr>
        <w:rFonts w:ascii="Wingdings 3" w:hAnsi="Wingdings 3" w:hint="default"/>
      </w:rPr>
    </w:lvl>
    <w:lvl w:ilvl="6" w:tplc="CFC077F6" w:tentative="1">
      <w:start w:val="1"/>
      <w:numFmt w:val="bullet"/>
      <w:lvlText w:val=""/>
      <w:lvlJc w:val="left"/>
      <w:pPr>
        <w:tabs>
          <w:tab w:val="num" w:pos="5040"/>
        </w:tabs>
        <w:ind w:left="5040" w:hanging="360"/>
      </w:pPr>
      <w:rPr>
        <w:rFonts w:ascii="Wingdings 3" w:hAnsi="Wingdings 3" w:hint="default"/>
      </w:rPr>
    </w:lvl>
    <w:lvl w:ilvl="7" w:tplc="8308735A" w:tentative="1">
      <w:start w:val="1"/>
      <w:numFmt w:val="bullet"/>
      <w:lvlText w:val=""/>
      <w:lvlJc w:val="left"/>
      <w:pPr>
        <w:tabs>
          <w:tab w:val="num" w:pos="5760"/>
        </w:tabs>
        <w:ind w:left="5760" w:hanging="360"/>
      </w:pPr>
      <w:rPr>
        <w:rFonts w:ascii="Wingdings 3" w:hAnsi="Wingdings 3" w:hint="default"/>
      </w:rPr>
    </w:lvl>
    <w:lvl w:ilvl="8" w:tplc="BE94B454" w:tentative="1">
      <w:start w:val="1"/>
      <w:numFmt w:val="bullet"/>
      <w:lvlText w:val=""/>
      <w:lvlJc w:val="left"/>
      <w:pPr>
        <w:tabs>
          <w:tab w:val="num" w:pos="6480"/>
        </w:tabs>
        <w:ind w:left="6480" w:hanging="360"/>
      </w:pPr>
      <w:rPr>
        <w:rFonts w:ascii="Wingdings 3" w:hAnsi="Wingdings 3" w:hint="default"/>
      </w:rPr>
    </w:lvl>
  </w:abstractNum>
  <w:num w:numId="1">
    <w:abstractNumId w:val="61"/>
  </w:num>
  <w:num w:numId="2">
    <w:abstractNumId w:val="6"/>
  </w:num>
  <w:num w:numId="3">
    <w:abstractNumId w:val="56"/>
  </w:num>
  <w:num w:numId="4">
    <w:abstractNumId w:val="1"/>
  </w:num>
  <w:num w:numId="5">
    <w:abstractNumId w:val="15"/>
  </w:num>
  <w:num w:numId="6">
    <w:abstractNumId w:val="29"/>
  </w:num>
  <w:num w:numId="7">
    <w:abstractNumId w:val="8"/>
  </w:num>
  <w:num w:numId="8">
    <w:abstractNumId w:val="25"/>
  </w:num>
  <w:num w:numId="9">
    <w:abstractNumId w:val="47"/>
  </w:num>
  <w:num w:numId="10">
    <w:abstractNumId w:val="17"/>
  </w:num>
  <w:num w:numId="11">
    <w:abstractNumId w:val="23"/>
  </w:num>
  <w:num w:numId="12">
    <w:abstractNumId w:val="41"/>
  </w:num>
  <w:num w:numId="13">
    <w:abstractNumId w:val="33"/>
  </w:num>
  <w:num w:numId="14">
    <w:abstractNumId w:val="32"/>
  </w:num>
  <w:num w:numId="15">
    <w:abstractNumId w:val="21"/>
  </w:num>
  <w:num w:numId="16">
    <w:abstractNumId w:val="38"/>
  </w:num>
  <w:num w:numId="17">
    <w:abstractNumId w:val="16"/>
  </w:num>
  <w:num w:numId="18">
    <w:abstractNumId w:val="52"/>
  </w:num>
  <w:num w:numId="19">
    <w:abstractNumId w:val="42"/>
  </w:num>
  <w:num w:numId="20">
    <w:abstractNumId w:val="53"/>
  </w:num>
  <w:num w:numId="21">
    <w:abstractNumId w:val="45"/>
  </w:num>
  <w:num w:numId="22">
    <w:abstractNumId w:val="54"/>
  </w:num>
  <w:num w:numId="23">
    <w:abstractNumId w:val="19"/>
  </w:num>
  <w:num w:numId="24">
    <w:abstractNumId w:val="59"/>
  </w:num>
  <w:num w:numId="25">
    <w:abstractNumId w:val="3"/>
  </w:num>
  <w:num w:numId="26">
    <w:abstractNumId w:val="39"/>
  </w:num>
  <w:num w:numId="27">
    <w:abstractNumId w:val="58"/>
  </w:num>
  <w:num w:numId="28">
    <w:abstractNumId w:val="44"/>
  </w:num>
  <w:num w:numId="29">
    <w:abstractNumId w:val="57"/>
  </w:num>
  <w:num w:numId="30">
    <w:abstractNumId w:val="43"/>
  </w:num>
  <w:num w:numId="31">
    <w:abstractNumId w:val="20"/>
  </w:num>
  <w:num w:numId="32">
    <w:abstractNumId w:val="7"/>
  </w:num>
  <w:num w:numId="33">
    <w:abstractNumId w:val="27"/>
  </w:num>
  <w:num w:numId="34">
    <w:abstractNumId w:val="0"/>
  </w:num>
  <w:num w:numId="35">
    <w:abstractNumId w:val="31"/>
  </w:num>
  <w:num w:numId="36">
    <w:abstractNumId w:val="13"/>
  </w:num>
  <w:num w:numId="37">
    <w:abstractNumId w:val="51"/>
  </w:num>
  <w:num w:numId="38">
    <w:abstractNumId w:val="48"/>
  </w:num>
  <w:num w:numId="39">
    <w:abstractNumId w:val="34"/>
  </w:num>
  <w:num w:numId="40">
    <w:abstractNumId w:val="12"/>
  </w:num>
  <w:num w:numId="41">
    <w:abstractNumId w:val="30"/>
  </w:num>
  <w:num w:numId="42">
    <w:abstractNumId w:val="18"/>
  </w:num>
  <w:num w:numId="43">
    <w:abstractNumId w:val="62"/>
  </w:num>
  <w:num w:numId="44">
    <w:abstractNumId w:val="37"/>
  </w:num>
  <w:num w:numId="45">
    <w:abstractNumId w:val="46"/>
  </w:num>
  <w:num w:numId="46">
    <w:abstractNumId w:val="2"/>
  </w:num>
  <w:num w:numId="47">
    <w:abstractNumId w:val="26"/>
  </w:num>
  <w:num w:numId="48">
    <w:abstractNumId w:val="40"/>
  </w:num>
  <w:num w:numId="49">
    <w:abstractNumId w:val="5"/>
  </w:num>
  <w:num w:numId="50">
    <w:abstractNumId w:val="14"/>
  </w:num>
  <w:num w:numId="51">
    <w:abstractNumId w:val="9"/>
  </w:num>
  <w:num w:numId="52">
    <w:abstractNumId w:val="28"/>
  </w:num>
  <w:num w:numId="53">
    <w:abstractNumId w:val="49"/>
  </w:num>
  <w:num w:numId="54">
    <w:abstractNumId w:val="35"/>
  </w:num>
  <w:num w:numId="55">
    <w:abstractNumId w:val="24"/>
  </w:num>
  <w:num w:numId="56">
    <w:abstractNumId w:val="60"/>
  </w:num>
  <w:num w:numId="57">
    <w:abstractNumId w:val="36"/>
  </w:num>
  <w:num w:numId="58">
    <w:abstractNumId w:val="22"/>
  </w:num>
  <w:num w:numId="59">
    <w:abstractNumId w:val="55"/>
  </w:num>
  <w:num w:numId="60">
    <w:abstractNumId w:val="10"/>
  </w:num>
  <w:num w:numId="61">
    <w:abstractNumId w:val="11"/>
  </w:num>
  <w:num w:numId="62">
    <w:abstractNumId w:val="50"/>
  </w:num>
  <w:num w:numId="63">
    <w:abstractNumId w:val="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069"/>
    <w:rsid w:val="0000722D"/>
    <w:rsid w:val="00007A79"/>
    <w:rsid w:val="00011266"/>
    <w:rsid w:val="000155B0"/>
    <w:rsid w:val="00027ED1"/>
    <w:rsid w:val="0003039A"/>
    <w:rsid w:val="000345F7"/>
    <w:rsid w:val="00073BB8"/>
    <w:rsid w:val="00083684"/>
    <w:rsid w:val="000B1897"/>
    <w:rsid w:val="000D1AC7"/>
    <w:rsid w:val="000D2722"/>
    <w:rsid w:val="000E7636"/>
    <w:rsid w:val="000F3482"/>
    <w:rsid w:val="00103C37"/>
    <w:rsid w:val="0012031B"/>
    <w:rsid w:val="00123830"/>
    <w:rsid w:val="001334E0"/>
    <w:rsid w:val="00134683"/>
    <w:rsid w:val="0016498B"/>
    <w:rsid w:val="001679C1"/>
    <w:rsid w:val="0017205B"/>
    <w:rsid w:val="001765B8"/>
    <w:rsid w:val="001916D0"/>
    <w:rsid w:val="00193428"/>
    <w:rsid w:val="001A6866"/>
    <w:rsid w:val="001A7120"/>
    <w:rsid w:val="001D07F2"/>
    <w:rsid w:val="001D1F9F"/>
    <w:rsid w:val="001D479F"/>
    <w:rsid w:val="001D6D88"/>
    <w:rsid w:val="002126F6"/>
    <w:rsid w:val="00213825"/>
    <w:rsid w:val="00217228"/>
    <w:rsid w:val="002323D0"/>
    <w:rsid w:val="00253FAF"/>
    <w:rsid w:val="00265178"/>
    <w:rsid w:val="002652E2"/>
    <w:rsid w:val="00266C69"/>
    <w:rsid w:val="0027113A"/>
    <w:rsid w:val="00286D6B"/>
    <w:rsid w:val="002B1152"/>
    <w:rsid w:val="002B1701"/>
    <w:rsid w:val="002B23DB"/>
    <w:rsid w:val="002D0B16"/>
    <w:rsid w:val="002D2893"/>
    <w:rsid w:val="002D6DE1"/>
    <w:rsid w:val="002E76F1"/>
    <w:rsid w:val="002E76F6"/>
    <w:rsid w:val="0031323A"/>
    <w:rsid w:val="0034019F"/>
    <w:rsid w:val="00340D8C"/>
    <w:rsid w:val="00350A92"/>
    <w:rsid w:val="00361174"/>
    <w:rsid w:val="003707E5"/>
    <w:rsid w:val="0038149F"/>
    <w:rsid w:val="0038257D"/>
    <w:rsid w:val="003B1888"/>
    <w:rsid w:val="003C4E03"/>
    <w:rsid w:val="003D1505"/>
    <w:rsid w:val="003E46BC"/>
    <w:rsid w:val="003F0B75"/>
    <w:rsid w:val="003F2294"/>
    <w:rsid w:val="003F64F1"/>
    <w:rsid w:val="004205DD"/>
    <w:rsid w:val="00424499"/>
    <w:rsid w:val="00466E85"/>
    <w:rsid w:val="00485775"/>
    <w:rsid w:val="00490866"/>
    <w:rsid w:val="004970B7"/>
    <w:rsid w:val="004A79FB"/>
    <w:rsid w:val="004C7AF1"/>
    <w:rsid w:val="004D2218"/>
    <w:rsid w:val="004E2FFF"/>
    <w:rsid w:val="004E4D8A"/>
    <w:rsid w:val="004F2465"/>
    <w:rsid w:val="0050197C"/>
    <w:rsid w:val="00533212"/>
    <w:rsid w:val="0054336D"/>
    <w:rsid w:val="005826FE"/>
    <w:rsid w:val="00585A53"/>
    <w:rsid w:val="005A13E9"/>
    <w:rsid w:val="005A4E5E"/>
    <w:rsid w:val="005B5252"/>
    <w:rsid w:val="005C165E"/>
    <w:rsid w:val="005E7047"/>
    <w:rsid w:val="005F1825"/>
    <w:rsid w:val="005F1FB1"/>
    <w:rsid w:val="005F2F39"/>
    <w:rsid w:val="005F4D81"/>
    <w:rsid w:val="0060102A"/>
    <w:rsid w:val="006141E7"/>
    <w:rsid w:val="006501B8"/>
    <w:rsid w:val="0067356F"/>
    <w:rsid w:val="00681F81"/>
    <w:rsid w:val="00683C07"/>
    <w:rsid w:val="00683E28"/>
    <w:rsid w:val="00685A0B"/>
    <w:rsid w:val="00696E28"/>
    <w:rsid w:val="006A0278"/>
    <w:rsid w:val="006B6C54"/>
    <w:rsid w:val="007132E2"/>
    <w:rsid w:val="007172AB"/>
    <w:rsid w:val="00722603"/>
    <w:rsid w:val="0072284B"/>
    <w:rsid w:val="00726246"/>
    <w:rsid w:val="007621B8"/>
    <w:rsid w:val="00794174"/>
    <w:rsid w:val="00795C93"/>
    <w:rsid w:val="00795D23"/>
    <w:rsid w:val="007A3FDD"/>
    <w:rsid w:val="007A440C"/>
    <w:rsid w:val="007A5BA7"/>
    <w:rsid w:val="007A6F72"/>
    <w:rsid w:val="007B3A2B"/>
    <w:rsid w:val="007C1D0E"/>
    <w:rsid w:val="007E40A2"/>
    <w:rsid w:val="007E5B51"/>
    <w:rsid w:val="007F6465"/>
    <w:rsid w:val="0080097E"/>
    <w:rsid w:val="00804EAF"/>
    <w:rsid w:val="008151E8"/>
    <w:rsid w:val="00845EEB"/>
    <w:rsid w:val="00852B4F"/>
    <w:rsid w:val="00861535"/>
    <w:rsid w:val="00863798"/>
    <w:rsid w:val="008770BE"/>
    <w:rsid w:val="008A1CC0"/>
    <w:rsid w:val="008B0465"/>
    <w:rsid w:val="008C2069"/>
    <w:rsid w:val="008F250B"/>
    <w:rsid w:val="008F7872"/>
    <w:rsid w:val="0090522A"/>
    <w:rsid w:val="009148A0"/>
    <w:rsid w:val="00965658"/>
    <w:rsid w:val="0097636B"/>
    <w:rsid w:val="00996641"/>
    <w:rsid w:val="009A1CFB"/>
    <w:rsid w:val="009A4AAD"/>
    <w:rsid w:val="009B45DA"/>
    <w:rsid w:val="009C2959"/>
    <w:rsid w:val="009C541B"/>
    <w:rsid w:val="009C7BDE"/>
    <w:rsid w:val="009C7DC5"/>
    <w:rsid w:val="009F25F1"/>
    <w:rsid w:val="00A072DC"/>
    <w:rsid w:val="00A1351D"/>
    <w:rsid w:val="00A2076F"/>
    <w:rsid w:val="00A20C1F"/>
    <w:rsid w:val="00A426A8"/>
    <w:rsid w:val="00A657D6"/>
    <w:rsid w:val="00A7198B"/>
    <w:rsid w:val="00A8077F"/>
    <w:rsid w:val="00A83B2A"/>
    <w:rsid w:val="00AB0E4E"/>
    <w:rsid w:val="00AF10EB"/>
    <w:rsid w:val="00B017BF"/>
    <w:rsid w:val="00B3664A"/>
    <w:rsid w:val="00B65C20"/>
    <w:rsid w:val="00B676F1"/>
    <w:rsid w:val="00B753B0"/>
    <w:rsid w:val="00BB282A"/>
    <w:rsid w:val="00BD0F23"/>
    <w:rsid w:val="00BF54D9"/>
    <w:rsid w:val="00C00072"/>
    <w:rsid w:val="00C10949"/>
    <w:rsid w:val="00C11087"/>
    <w:rsid w:val="00C22E5B"/>
    <w:rsid w:val="00C43985"/>
    <w:rsid w:val="00C5404E"/>
    <w:rsid w:val="00C65779"/>
    <w:rsid w:val="00C73A9A"/>
    <w:rsid w:val="00C917D4"/>
    <w:rsid w:val="00C97B22"/>
    <w:rsid w:val="00C97B9D"/>
    <w:rsid w:val="00CA79FB"/>
    <w:rsid w:val="00CC34A3"/>
    <w:rsid w:val="00CE2057"/>
    <w:rsid w:val="00D02E43"/>
    <w:rsid w:val="00D12770"/>
    <w:rsid w:val="00D1582E"/>
    <w:rsid w:val="00D37750"/>
    <w:rsid w:val="00D55996"/>
    <w:rsid w:val="00D57AE4"/>
    <w:rsid w:val="00D86D41"/>
    <w:rsid w:val="00DA021E"/>
    <w:rsid w:val="00DA4788"/>
    <w:rsid w:val="00DC0269"/>
    <w:rsid w:val="00DC21BD"/>
    <w:rsid w:val="00DD6E13"/>
    <w:rsid w:val="00DE3311"/>
    <w:rsid w:val="00DF430A"/>
    <w:rsid w:val="00E13472"/>
    <w:rsid w:val="00E670C6"/>
    <w:rsid w:val="00EC6163"/>
    <w:rsid w:val="00EF7518"/>
    <w:rsid w:val="00F02461"/>
    <w:rsid w:val="00F14C0B"/>
    <w:rsid w:val="00F252CF"/>
    <w:rsid w:val="00F32195"/>
    <w:rsid w:val="00F4729C"/>
    <w:rsid w:val="00F51E9B"/>
    <w:rsid w:val="00F52FEB"/>
    <w:rsid w:val="00F632B8"/>
    <w:rsid w:val="00F64693"/>
    <w:rsid w:val="00F85343"/>
    <w:rsid w:val="00FB58A6"/>
    <w:rsid w:val="00FD5BFE"/>
    <w:rsid w:val="00FE5348"/>
    <w:rsid w:val="00FE6A85"/>
    <w:rsid w:val="00FF0B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ind w:left="357"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53FAF"/>
    <w:pPr>
      <w:spacing w:before="100" w:beforeAutospacing="1" w:after="100" w:afterAutospacing="1"/>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069"/>
    <w:pPr>
      <w:ind w:left="720"/>
      <w:contextualSpacing/>
    </w:pPr>
  </w:style>
  <w:style w:type="character" w:customStyle="1" w:styleId="apple-converted-space">
    <w:name w:val="apple-converted-space"/>
    <w:basedOn w:val="DefaultParagraphFont"/>
    <w:rsid w:val="008C2069"/>
  </w:style>
  <w:style w:type="character" w:styleId="Hyperlink">
    <w:name w:val="Hyperlink"/>
    <w:basedOn w:val="DefaultParagraphFont"/>
    <w:uiPriority w:val="99"/>
    <w:unhideWhenUsed/>
    <w:rsid w:val="008C2069"/>
    <w:rPr>
      <w:color w:val="0000FF"/>
      <w:u w:val="single"/>
    </w:rPr>
  </w:style>
  <w:style w:type="paragraph" w:styleId="NormalWeb">
    <w:name w:val="Normal (Web)"/>
    <w:basedOn w:val="Normal"/>
    <w:uiPriority w:val="99"/>
    <w:unhideWhenUsed/>
    <w:rsid w:val="008C2069"/>
    <w:pPr>
      <w:spacing w:before="100" w:beforeAutospacing="1" w:after="100" w:afterAutospacing="1"/>
    </w:pPr>
    <w:rPr>
      <w:rFonts w:ascii="Times New Roman" w:eastAsia="Times New Roman" w:hAnsi="Times New Roman" w:cs="Times New Roman"/>
      <w:sz w:val="24"/>
      <w:szCs w:val="24"/>
      <w:lang w:eastAsia="en-CA"/>
    </w:rPr>
  </w:style>
  <w:style w:type="character" w:customStyle="1" w:styleId="Heading3Char">
    <w:name w:val="Heading 3 Char"/>
    <w:basedOn w:val="DefaultParagraphFont"/>
    <w:link w:val="Heading3"/>
    <w:uiPriority w:val="9"/>
    <w:rsid w:val="00253FAF"/>
    <w:rPr>
      <w:rFonts w:ascii="Times New Roman" w:eastAsia="Times New Roman" w:hAnsi="Times New Roman" w:cs="Times New Roman"/>
      <w:b/>
      <w:bCs/>
      <w:sz w:val="27"/>
      <w:szCs w:val="27"/>
      <w:lang w:eastAsia="en-CA"/>
    </w:rPr>
  </w:style>
  <w:style w:type="paragraph" w:styleId="BalloonText">
    <w:name w:val="Balloon Text"/>
    <w:basedOn w:val="Normal"/>
    <w:link w:val="BalloonTextChar"/>
    <w:uiPriority w:val="99"/>
    <w:semiHidden/>
    <w:unhideWhenUsed/>
    <w:rsid w:val="00DD6E13"/>
    <w:rPr>
      <w:rFonts w:ascii="Tahoma" w:hAnsi="Tahoma" w:cs="Tahoma"/>
      <w:sz w:val="16"/>
      <w:szCs w:val="16"/>
    </w:rPr>
  </w:style>
  <w:style w:type="character" w:customStyle="1" w:styleId="BalloonTextChar">
    <w:name w:val="Balloon Text Char"/>
    <w:basedOn w:val="DefaultParagraphFont"/>
    <w:link w:val="BalloonText"/>
    <w:uiPriority w:val="99"/>
    <w:semiHidden/>
    <w:rsid w:val="00DD6E13"/>
    <w:rPr>
      <w:rFonts w:ascii="Tahoma" w:hAnsi="Tahoma" w:cs="Tahoma"/>
      <w:sz w:val="16"/>
      <w:szCs w:val="16"/>
    </w:rPr>
  </w:style>
  <w:style w:type="table" w:styleId="TableGrid">
    <w:name w:val="Table Grid"/>
    <w:basedOn w:val="TableNormal"/>
    <w:uiPriority w:val="59"/>
    <w:rsid w:val="00F14C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ind w:left="357"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53FAF"/>
    <w:pPr>
      <w:spacing w:before="100" w:beforeAutospacing="1" w:after="100" w:afterAutospacing="1"/>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069"/>
    <w:pPr>
      <w:ind w:left="720"/>
      <w:contextualSpacing/>
    </w:pPr>
  </w:style>
  <w:style w:type="character" w:customStyle="1" w:styleId="apple-converted-space">
    <w:name w:val="apple-converted-space"/>
    <w:basedOn w:val="DefaultParagraphFont"/>
    <w:rsid w:val="008C2069"/>
  </w:style>
  <w:style w:type="character" w:styleId="Hyperlink">
    <w:name w:val="Hyperlink"/>
    <w:basedOn w:val="DefaultParagraphFont"/>
    <w:uiPriority w:val="99"/>
    <w:unhideWhenUsed/>
    <w:rsid w:val="008C2069"/>
    <w:rPr>
      <w:color w:val="0000FF"/>
      <w:u w:val="single"/>
    </w:rPr>
  </w:style>
  <w:style w:type="paragraph" w:styleId="NormalWeb">
    <w:name w:val="Normal (Web)"/>
    <w:basedOn w:val="Normal"/>
    <w:uiPriority w:val="99"/>
    <w:unhideWhenUsed/>
    <w:rsid w:val="008C2069"/>
    <w:pPr>
      <w:spacing w:before="100" w:beforeAutospacing="1" w:after="100" w:afterAutospacing="1"/>
    </w:pPr>
    <w:rPr>
      <w:rFonts w:ascii="Times New Roman" w:eastAsia="Times New Roman" w:hAnsi="Times New Roman" w:cs="Times New Roman"/>
      <w:sz w:val="24"/>
      <w:szCs w:val="24"/>
      <w:lang w:eastAsia="en-CA"/>
    </w:rPr>
  </w:style>
  <w:style w:type="character" w:customStyle="1" w:styleId="Heading3Char">
    <w:name w:val="Heading 3 Char"/>
    <w:basedOn w:val="DefaultParagraphFont"/>
    <w:link w:val="Heading3"/>
    <w:uiPriority w:val="9"/>
    <w:rsid w:val="00253FAF"/>
    <w:rPr>
      <w:rFonts w:ascii="Times New Roman" w:eastAsia="Times New Roman" w:hAnsi="Times New Roman" w:cs="Times New Roman"/>
      <w:b/>
      <w:bCs/>
      <w:sz w:val="27"/>
      <w:szCs w:val="27"/>
      <w:lang w:eastAsia="en-CA"/>
    </w:rPr>
  </w:style>
  <w:style w:type="paragraph" w:styleId="BalloonText">
    <w:name w:val="Balloon Text"/>
    <w:basedOn w:val="Normal"/>
    <w:link w:val="BalloonTextChar"/>
    <w:uiPriority w:val="99"/>
    <w:semiHidden/>
    <w:unhideWhenUsed/>
    <w:rsid w:val="00DD6E13"/>
    <w:rPr>
      <w:rFonts w:ascii="Tahoma" w:hAnsi="Tahoma" w:cs="Tahoma"/>
      <w:sz w:val="16"/>
      <w:szCs w:val="16"/>
    </w:rPr>
  </w:style>
  <w:style w:type="character" w:customStyle="1" w:styleId="BalloonTextChar">
    <w:name w:val="Balloon Text Char"/>
    <w:basedOn w:val="DefaultParagraphFont"/>
    <w:link w:val="BalloonText"/>
    <w:uiPriority w:val="99"/>
    <w:semiHidden/>
    <w:rsid w:val="00DD6E13"/>
    <w:rPr>
      <w:rFonts w:ascii="Tahoma" w:hAnsi="Tahoma" w:cs="Tahoma"/>
      <w:sz w:val="16"/>
      <w:szCs w:val="16"/>
    </w:rPr>
  </w:style>
  <w:style w:type="table" w:styleId="TableGrid">
    <w:name w:val="Table Grid"/>
    <w:basedOn w:val="TableNormal"/>
    <w:uiPriority w:val="59"/>
    <w:rsid w:val="00F14C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4724">
      <w:bodyDiv w:val="1"/>
      <w:marLeft w:val="0"/>
      <w:marRight w:val="0"/>
      <w:marTop w:val="0"/>
      <w:marBottom w:val="0"/>
      <w:divBdr>
        <w:top w:val="none" w:sz="0" w:space="0" w:color="auto"/>
        <w:left w:val="none" w:sz="0" w:space="0" w:color="auto"/>
        <w:bottom w:val="none" w:sz="0" w:space="0" w:color="auto"/>
        <w:right w:val="none" w:sz="0" w:space="0" w:color="auto"/>
      </w:divBdr>
      <w:divsChild>
        <w:div w:id="1434478299">
          <w:marLeft w:val="432"/>
          <w:marRight w:val="0"/>
          <w:marTop w:val="120"/>
          <w:marBottom w:val="0"/>
          <w:divBdr>
            <w:top w:val="none" w:sz="0" w:space="0" w:color="auto"/>
            <w:left w:val="none" w:sz="0" w:space="0" w:color="auto"/>
            <w:bottom w:val="none" w:sz="0" w:space="0" w:color="auto"/>
            <w:right w:val="none" w:sz="0" w:space="0" w:color="auto"/>
          </w:divBdr>
        </w:div>
        <w:div w:id="1352532802">
          <w:marLeft w:val="432"/>
          <w:marRight w:val="0"/>
          <w:marTop w:val="120"/>
          <w:marBottom w:val="0"/>
          <w:divBdr>
            <w:top w:val="none" w:sz="0" w:space="0" w:color="auto"/>
            <w:left w:val="none" w:sz="0" w:space="0" w:color="auto"/>
            <w:bottom w:val="none" w:sz="0" w:space="0" w:color="auto"/>
            <w:right w:val="none" w:sz="0" w:space="0" w:color="auto"/>
          </w:divBdr>
        </w:div>
      </w:divsChild>
    </w:div>
    <w:div w:id="20790062">
      <w:bodyDiv w:val="1"/>
      <w:marLeft w:val="0"/>
      <w:marRight w:val="0"/>
      <w:marTop w:val="0"/>
      <w:marBottom w:val="0"/>
      <w:divBdr>
        <w:top w:val="none" w:sz="0" w:space="0" w:color="auto"/>
        <w:left w:val="none" w:sz="0" w:space="0" w:color="auto"/>
        <w:bottom w:val="none" w:sz="0" w:space="0" w:color="auto"/>
        <w:right w:val="none" w:sz="0" w:space="0" w:color="auto"/>
      </w:divBdr>
      <w:divsChild>
        <w:div w:id="1471366902">
          <w:marLeft w:val="432"/>
          <w:marRight w:val="0"/>
          <w:marTop w:val="120"/>
          <w:marBottom w:val="0"/>
          <w:divBdr>
            <w:top w:val="none" w:sz="0" w:space="0" w:color="auto"/>
            <w:left w:val="none" w:sz="0" w:space="0" w:color="auto"/>
            <w:bottom w:val="none" w:sz="0" w:space="0" w:color="auto"/>
            <w:right w:val="none" w:sz="0" w:space="0" w:color="auto"/>
          </w:divBdr>
        </w:div>
        <w:div w:id="1089617371">
          <w:marLeft w:val="432"/>
          <w:marRight w:val="0"/>
          <w:marTop w:val="120"/>
          <w:marBottom w:val="0"/>
          <w:divBdr>
            <w:top w:val="none" w:sz="0" w:space="0" w:color="auto"/>
            <w:left w:val="none" w:sz="0" w:space="0" w:color="auto"/>
            <w:bottom w:val="none" w:sz="0" w:space="0" w:color="auto"/>
            <w:right w:val="none" w:sz="0" w:space="0" w:color="auto"/>
          </w:divBdr>
        </w:div>
        <w:div w:id="120614439">
          <w:marLeft w:val="432"/>
          <w:marRight w:val="0"/>
          <w:marTop w:val="120"/>
          <w:marBottom w:val="0"/>
          <w:divBdr>
            <w:top w:val="none" w:sz="0" w:space="0" w:color="auto"/>
            <w:left w:val="none" w:sz="0" w:space="0" w:color="auto"/>
            <w:bottom w:val="none" w:sz="0" w:space="0" w:color="auto"/>
            <w:right w:val="none" w:sz="0" w:space="0" w:color="auto"/>
          </w:divBdr>
        </w:div>
      </w:divsChild>
    </w:div>
    <w:div w:id="22437125">
      <w:bodyDiv w:val="1"/>
      <w:marLeft w:val="0"/>
      <w:marRight w:val="0"/>
      <w:marTop w:val="0"/>
      <w:marBottom w:val="0"/>
      <w:divBdr>
        <w:top w:val="none" w:sz="0" w:space="0" w:color="auto"/>
        <w:left w:val="none" w:sz="0" w:space="0" w:color="auto"/>
        <w:bottom w:val="none" w:sz="0" w:space="0" w:color="auto"/>
        <w:right w:val="none" w:sz="0" w:space="0" w:color="auto"/>
      </w:divBdr>
      <w:divsChild>
        <w:div w:id="1137337149">
          <w:marLeft w:val="432"/>
          <w:marRight w:val="0"/>
          <w:marTop w:val="120"/>
          <w:marBottom w:val="0"/>
          <w:divBdr>
            <w:top w:val="none" w:sz="0" w:space="0" w:color="auto"/>
            <w:left w:val="none" w:sz="0" w:space="0" w:color="auto"/>
            <w:bottom w:val="none" w:sz="0" w:space="0" w:color="auto"/>
            <w:right w:val="none" w:sz="0" w:space="0" w:color="auto"/>
          </w:divBdr>
        </w:div>
        <w:div w:id="1041632745">
          <w:marLeft w:val="432"/>
          <w:marRight w:val="0"/>
          <w:marTop w:val="120"/>
          <w:marBottom w:val="0"/>
          <w:divBdr>
            <w:top w:val="none" w:sz="0" w:space="0" w:color="auto"/>
            <w:left w:val="none" w:sz="0" w:space="0" w:color="auto"/>
            <w:bottom w:val="none" w:sz="0" w:space="0" w:color="auto"/>
            <w:right w:val="none" w:sz="0" w:space="0" w:color="auto"/>
          </w:divBdr>
        </w:div>
        <w:div w:id="1255938869">
          <w:marLeft w:val="432"/>
          <w:marRight w:val="0"/>
          <w:marTop w:val="120"/>
          <w:marBottom w:val="0"/>
          <w:divBdr>
            <w:top w:val="none" w:sz="0" w:space="0" w:color="auto"/>
            <w:left w:val="none" w:sz="0" w:space="0" w:color="auto"/>
            <w:bottom w:val="none" w:sz="0" w:space="0" w:color="auto"/>
            <w:right w:val="none" w:sz="0" w:space="0" w:color="auto"/>
          </w:divBdr>
        </w:div>
        <w:div w:id="2015447602">
          <w:marLeft w:val="864"/>
          <w:marRight w:val="0"/>
          <w:marTop w:val="100"/>
          <w:marBottom w:val="0"/>
          <w:divBdr>
            <w:top w:val="none" w:sz="0" w:space="0" w:color="auto"/>
            <w:left w:val="none" w:sz="0" w:space="0" w:color="auto"/>
            <w:bottom w:val="none" w:sz="0" w:space="0" w:color="auto"/>
            <w:right w:val="none" w:sz="0" w:space="0" w:color="auto"/>
          </w:divBdr>
        </w:div>
      </w:divsChild>
    </w:div>
    <w:div w:id="23872653">
      <w:bodyDiv w:val="1"/>
      <w:marLeft w:val="0"/>
      <w:marRight w:val="0"/>
      <w:marTop w:val="0"/>
      <w:marBottom w:val="0"/>
      <w:divBdr>
        <w:top w:val="none" w:sz="0" w:space="0" w:color="auto"/>
        <w:left w:val="none" w:sz="0" w:space="0" w:color="auto"/>
        <w:bottom w:val="none" w:sz="0" w:space="0" w:color="auto"/>
        <w:right w:val="none" w:sz="0" w:space="0" w:color="auto"/>
      </w:divBdr>
      <w:divsChild>
        <w:div w:id="2116289696">
          <w:marLeft w:val="432"/>
          <w:marRight w:val="0"/>
          <w:marTop w:val="120"/>
          <w:marBottom w:val="0"/>
          <w:divBdr>
            <w:top w:val="none" w:sz="0" w:space="0" w:color="auto"/>
            <w:left w:val="none" w:sz="0" w:space="0" w:color="auto"/>
            <w:bottom w:val="none" w:sz="0" w:space="0" w:color="auto"/>
            <w:right w:val="none" w:sz="0" w:space="0" w:color="auto"/>
          </w:divBdr>
        </w:div>
      </w:divsChild>
    </w:div>
    <w:div w:id="27880364">
      <w:bodyDiv w:val="1"/>
      <w:marLeft w:val="0"/>
      <w:marRight w:val="0"/>
      <w:marTop w:val="0"/>
      <w:marBottom w:val="0"/>
      <w:divBdr>
        <w:top w:val="none" w:sz="0" w:space="0" w:color="auto"/>
        <w:left w:val="none" w:sz="0" w:space="0" w:color="auto"/>
        <w:bottom w:val="none" w:sz="0" w:space="0" w:color="auto"/>
        <w:right w:val="none" w:sz="0" w:space="0" w:color="auto"/>
      </w:divBdr>
      <w:divsChild>
        <w:div w:id="1674183263">
          <w:marLeft w:val="432"/>
          <w:marRight w:val="0"/>
          <w:marTop w:val="120"/>
          <w:marBottom w:val="0"/>
          <w:divBdr>
            <w:top w:val="none" w:sz="0" w:space="0" w:color="auto"/>
            <w:left w:val="none" w:sz="0" w:space="0" w:color="auto"/>
            <w:bottom w:val="none" w:sz="0" w:space="0" w:color="auto"/>
            <w:right w:val="none" w:sz="0" w:space="0" w:color="auto"/>
          </w:divBdr>
        </w:div>
        <w:div w:id="1231889607">
          <w:marLeft w:val="864"/>
          <w:marRight w:val="0"/>
          <w:marTop w:val="100"/>
          <w:marBottom w:val="0"/>
          <w:divBdr>
            <w:top w:val="none" w:sz="0" w:space="0" w:color="auto"/>
            <w:left w:val="none" w:sz="0" w:space="0" w:color="auto"/>
            <w:bottom w:val="none" w:sz="0" w:space="0" w:color="auto"/>
            <w:right w:val="none" w:sz="0" w:space="0" w:color="auto"/>
          </w:divBdr>
        </w:div>
      </w:divsChild>
    </w:div>
    <w:div w:id="32389863">
      <w:bodyDiv w:val="1"/>
      <w:marLeft w:val="0"/>
      <w:marRight w:val="0"/>
      <w:marTop w:val="0"/>
      <w:marBottom w:val="0"/>
      <w:divBdr>
        <w:top w:val="none" w:sz="0" w:space="0" w:color="auto"/>
        <w:left w:val="none" w:sz="0" w:space="0" w:color="auto"/>
        <w:bottom w:val="none" w:sz="0" w:space="0" w:color="auto"/>
        <w:right w:val="none" w:sz="0" w:space="0" w:color="auto"/>
      </w:divBdr>
      <w:divsChild>
        <w:div w:id="1811288531">
          <w:marLeft w:val="432"/>
          <w:marRight w:val="0"/>
          <w:marTop w:val="120"/>
          <w:marBottom w:val="0"/>
          <w:divBdr>
            <w:top w:val="none" w:sz="0" w:space="0" w:color="auto"/>
            <w:left w:val="none" w:sz="0" w:space="0" w:color="auto"/>
            <w:bottom w:val="none" w:sz="0" w:space="0" w:color="auto"/>
            <w:right w:val="none" w:sz="0" w:space="0" w:color="auto"/>
          </w:divBdr>
        </w:div>
        <w:div w:id="1454441015">
          <w:marLeft w:val="864"/>
          <w:marRight w:val="0"/>
          <w:marTop w:val="100"/>
          <w:marBottom w:val="0"/>
          <w:divBdr>
            <w:top w:val="none" w:sz="0" w:space="0" w:color="auto"/>
            <w:left w:val="none" w:sz="0" w:space="0" w:color="auto"/>
            <w:bottom w:val="none" w:sz="0" w:space="0" w:color="auto"/>
            <w:right w:val="none" w:sz="0" w:space="0" w:color="auto"/>
          </w:divBdr>
        </w:div>
        <w:div w:id="437867682">
          <w:marLeft w:val="1296"/>
          <w:marRight w:val="0"/>
          <w:marTop w:val="100"/>
          <w:marBottom w:val="0"/>
          <w:divBdr>
            <w:top w:val="none" w:sz="0" w:space="0" w:color="auto"/>
            <w:left w:val="none" w:sz="0" w:space="0" w:color="auto"/>
            <w:bottom w:val="none" w:sz="0" w:space="0" w:color="auto"/>
            <w:right w:val="none" w:sz="0" w:space="0" w:color="auto"/>
          </w:divBdr>
        </w:div>
        <w:div w:id="273367188">
          <w:marLeft w:val="1296"/>
          <w:marRight w:val="0"/>
          <w:marTop w:val="100"/>
          <w:marBottom w:val="0"/>
          <w:divBdr>
            <w:top w:val="none" w:sz="0" w:space="0" w:color="auto"/>
            <w:left w:val="none" w:sz="0" w:space="0" w:color="auto"/>
            <w:bottom w:val="none" w:sz="0" w:space="0" w:color="auto"/>
            <w:right w:val="none" w:sz="0" w:space="0" w:color="auto"/>
          </w:divBdr>
        </w:div>
      </w:divsChild>
    </w:div>
    <w:div w:id="34156628">
      <w:bodyDiv w:val="1"/>
      <w:marLeft w:val="0"/>
      <w:marRight w:val="0"/>
      <w:marTop w:val="0"/>
      <w:marBottom w:val="0"/>
      <w:divBdr>
        <w:top w:val="none" w:sz="0" w:space="0" w:color="auto"/>
        <w:left w:val="none" w:sz="0" w:space="0" w:color="auto"/>
        <w:bottom w:val="none" w:sz="0" w:space="0" w:color="auto"/>
        <w:right w:val="none" w:sz="0" w:space="0" w:color="auto"/>
      </w:divBdr>
      <w:divsChild>
        <w:div w:id="1592818076">
          <w:marLeft w:val="432"/>
          <w:marRight w:val="0"/>
          <w:marTop w:val="120"/>
          <w:marBottom w:val="0"/>
          <w:divBdr>
            <w:top w:val="none" w:sz="0" w:space="0" w:color="auto"/>
            <w:left w:val="none" w:sz="0" w:space="0" w:color="auto"/>
            <w:bottom w:val="none" w:sz="0" w:space="0" w:color="auto"/>
            <w:right w:val="none" w:sz="0" w:space="0" w:color="auto"/>
          </w:divBdr>
        </w:div>
      </w:divsChild>
    </w:div>
    <w:div w:id="42412518">
      <w:bodyDiv w:val="1"/>
      <w:marLeft w:val="0"/>
      <w:marRight w:val="0"/>
      <w:marTop w:val="0"/>
      <w:marBottom w:val="0"/>
      <w:divBdr>
        <w:top w:val="none" w:sz="0" w:space="0" w:color="auto"/>
        <w:left w:val="none" w:sz="0" w:space="0" w:color="auto"/>
        <w:bottom w:val="none" w:sz="0" w:space="0" w:color="auto"/>
        <w:right w:val="none" w:sz="0" w:space="0" w:color="auto"/>
      </w:divBdr>
      <w:divsChild>
        <w:div w:id="151726299">
          <w:marLeft w:val="432"/>
          <w:marRight w:val="0"/>
          <w:marTop w:val="120"/>
          <w:marBottom w:val="0"/>
          <w:divBdr>
            <w:top w:val="none" w:sz="0" w:space="0" w:color="auto"/>
            <w:left w:val="none" w:sz="0" w:space="0" w:color="auto"/>
            <w:bottom w:val="none" w:sz="0" w:space="0" w:color="auto"/>
            <w:right w:val="none" w:sz="0" w:space="0" w:color="auto"/>
          </w:divBdr>
        </w:div>
        <w:div w:id="876770066">
          <w:marLeft w:val="432"/>
          <w:marRight w:val="0"/>
          <w:marTop w:val="120"/>
          <w:marBottom w:val="0"/>
          <w:divBdr>
            <w:top w:val="none" w:sz="0" w:space="0" w:color="auto"/>
            <w:left w:val="none" w:sz="0" w:space="0" w:color="auto"/>
            <w:bottom w:val="none" w:sz="0" w:space="0" w:color="auto"/>
            <w:right w:val="none" w:sz="0" w:space="0" w:color="auto"/>
          </w:divBdr>
        </w:div>
        <w:div w:id="1563716165">
          <w:marLeft w:val="432"/>
          <w:marRight w:val="0"/>
          <w:marTop w:val="120"/>
          <w:marBottom w:val="0"/>
          <w:divBdr>
            <w:top w:val="none" w:sz="0" w:space="0" w:color="auto"/>
            <w:left w:val="none" w:sz="0" w:space="0" w:color="auto"/>
            <w:bottom w:val="none" w:sz="0" w:space="0" w:color="auto"/>
            <w:right w:val="none" w:sz="0" w:space="0" w:color="auto"/>
          </w:divBdr>
        </w:div>
      </w:divsChild>
    </w:div>
    <w:div w:id="47807509">
      <w:bodyDiv w:val="1"/>
      <w:marLeft w:val="0"/>
      <w:marRight w:val="0"/>
      <w:marTop w:val="0"/>
      <w:marBottom w:val="0"/>
      <w:divBdr>
        <w:top w:val="none" w:sz="0" w:space="0" w:color="auto"/>
        <w:left w:val="none" w:sz="0" w:space="0" w:color="auto"/>
        <w:bottom w:val="none" w:sz="0" w:space="0" w:color="auto"/>
        <w:right w:val="none" w:sz="0" w:space="0" w:color="auto"/>
      </w:divBdr>
      <w:divsChild>
        <w:div w:id="1386375784">
          <w:marLeft w:val="432"/>
          <w:marRight w:val="0"/>
          <w:marTop w:val="120"/>
          <w:marBottom w:val="0"/>
          <w:divBdr>
            <w:top w:val="none" w:sz="0" w:space="0" w:color="auto"/>
            <w:left w:val="none" w:sz="0" w:space="0" w:color="auto"/>
            <w:bottom w:val="none" w:sz="0" w:space="0" w:color="auto"/>
            <w:right w:val="none" w:sz="0" w:space="0" w:color="auto"/>
          </w:divBdr>
        </w:div>
        <w:div w:id="423650319">
          <w:marLeft w:val="864"/>
          <w:marRight w:val="0"/>
          <w:marTop w:val="100"/>
          <w:marBottom w:val="0"/>
          <w:divBdr>
            <w:top w:val="none" w:sz="0" w:space="0" w:color="auto"/>
            <w:left w:val="none" w:sz="0" w:space="0" w:color="auto"/>
            <w:bottom w:val="none" w:sz="0" w:space="0" w:color="auto"/>
            <w:right w:val="none" w:sz="0" w:space="0" w:color="auto"/>
          </w:divBdr>
        </w:div>
        <w:div w:id="385301104">
          <w:marLeft w:val="864"/>
          <w:marRight w:val="0"/>
          <w:marTop w:val="100"/>
          <w:marBottom w:val="0"/>
          <w:divBdr>
            <w:top w:val="none" w:sz="0" w:space="0" w:color="auto"/>
            <w:left w:val="none" w:sz="0" w:space="0" w:color="auto"/>
            <w:bottom w:val="none" w:sz="0" w:space="0" w:color="auto"/>
            <w:right w:val="none" w:sz="0" w:space="0" w:color="auto"/>
          </w:divBdr>
        </w:div>
      </w:divsChild>
    </w:div>
    <w:div w:id="49888112">
      <w:bodyDiv w:val="1"/>
      <w:marLeft w:val="0"/>
      <w:marRight w:val="0"/>
      <w:marTop w:val="0"/>
      <w:marBottom w:val="0"/>
      <w:divBdr>
        <w:top w:val="none" w:sz="0" w:space="0" w:color="auto"/>
        <w:left w:val="none" w:sz="0" w:space="0" w:color="auto"/>
        <w:bottom w:val="none" w:sz="0" w:space="0" w:color="auto"/>
        <w:right w:val="none" w:sz="0" w:space="0" w:color="auto"/>
      </w:divBdr>
      <w:divsChild>
        <w:div w:id="2044362137">
          <w:marLeft w:val="432"/>
          <w:marRight w:val="0"/>
          <w:marTop w:val="115"/>
          <w:marBottom w:val="0"/>
          <w:divBdr>
            <w:top w:val="none" w:sz="0" w:space="0" w:color="auto"/>
            <w:left w:val="none" w:sz="0" w:space="0" w:color="auto"/>
            <w:bottom w:val="none" w:sz="0" w:space="0" w:color="auto"/>
            <w:right w:val="none" w:sz="0" w:space="0" w:color="auto"/>
          </w:divBdr>
        </w:div>
        <w:div w:id="259526570">
          <w:marLeft w:val="432"/>
          <w:marRight w:val="0"/>
          <w:marTop w:val="115"/>
          <w:marBottom w:val="0"/>
          <w:divBdr>
            <w:top w:val="none" w:sz="0" w:space="0" w:color="auto"/>
            <w:left w:val="none" w:sz="0" w:space="0" w:color="auto"/>
            <w:bottom w:val="none" w:sz="0" w:space="0" w:color="auto"/>
            <w:right w:val="none" w:sz="0" w:space="0" w:color="auto"/>
          </w:divBdr>
        </w:div>
      </w:divsChild>
    </w:div>
    <w:div w:id="63143199">
      <w:bodyDiv w:val="1"/>
      <w:marLeft w:val="0"/>
      <w:marRight w:val="0"/>
      <w:marTop w:val="0"/>
      <w:marBottom w:val="0"/>
      <w:divBdr>
        <w:top w:val="none" w:sz="0" w:space="0" w:color="auto"/>
        <w:left w:val="none" w:sz="0" w:space="0" w:color="auto"/>
        <w:bottom w:val="none" w:sz="0" w:space="0" w:color="auto"/>
        <w:right w:val="none" w:sz="0" w:space="0" w:color="auto"/>
      </w:divBdr>
      <w:divsChild>
        <w:div w:id="1966545239">
          <w:marLeft w:val="432"/>
          <w:marRight w:val="0"/>
          <w:marTop w:val="120"/>
          <w:marBottom w:val="0"/>
          <w:divBdr>
            <w:top w:val="none" w:sz="0" w:space="0" w:color="auto"/>
            <w:left w:val="none" w:sz="0" w:space="0" w:color="auto"/>
            <w:bottom w:val="none" w:sz="0" w:space="0" w:color="auto"/>
            <w:right w:val="none" w:sz="0" w:space="0" w:color="auto"/>
          </w:divBdr>
        </w:div>
        <w:div w:id="409354199">
          <w:marLeft w:val="864"/>
          <w:marRight w:val="0"/>
          <w:marTop w:val="100"/>
          <w:marBottom w:val="0"/>
          <w:divBdr>
            <w:top w:val="none" w:sz="0" w:space="0" w:color="auto"/>
            <w:left w:val="none" w:sz="0" w:space="0" w:color="auto"/>
            <w:bottom w:val="none" w:sz="0" w:space="0" w:color="auto"/>
            <w:right w:val="none" w:sz="0" w:space="0" w:color="auto"/>
          </w:divBdr>
        </w:div>
        <w:div w:id="182866202">
          <w:marLeft w:val="864"/>
          <w:marRight w:val="0"/>
          <w:marTop w:val="100"/>
          <w:marBottom w:val="0"/>
          <w:divBdr>
            <w:top w:val="none" w:sz="0" w:space="0" w:color="auto"/>
            <w:left w:val="none" w:sz="0" w:space="0" w:color="auto"/>
            <w:bottom w:val="none" w:sz="0" w:space="0" w:color="auto"/>
            <w:right w:val="none" w:sz="0" w:space="0" w:color="auto"/>
          </w:divBdr>
        </w:div>
      </w:divsChild>
    </w:div>
    <w:div w:id="64496211">
      <w:bodyDiv w:val="1"/>
      <w:marLeft w:val="0"/>
      <w:marRight w:val="0"/>
      <w:marTop w:val="0"/>
      <w:marBottom w:val="0"/>
      <w:divBdr>
        <w:top w:val="none" w:sz="0" w:space="0" w:color="auto"/>
        <w:left w:val="none" w:sz="0" w:space="0" w:color="auto"/>
        <w:bottom w:val="none" w:sz="0" w:space="0" w:color="auto"/>
        <w:right w:val="none" w:sz="0" w:space="0" w:color="auto"/>
      </w:divBdr>
      <w:divsChild>
        <w:div w:id="1115632229">
          <w:marLeft w:val="432"/>
          <w:marRight w:val="0"/>
          <w:marTop w:val="120"/>
          <w:marBottom w:val="0"/>
          <w:divBdr>
            <w:top w:val="none" w:sz="0" w:space="0" w:color="auto"/>
            <w:left w:val="none" w:sz="0" w:space="0" w:color="auto"/>
            <w:bottom w:val="none" w:sz="0" w:space="0" w:color="auto"/>
            <w:right w:val="none" w:sz="0" w:space="0" w:color="auto"/>
          </w:divBdr>
        </w:div>
        <w:div w:id="1270502296">
          <w:marLeft w:val="432"/>
          <w:marRight w:val="0"/>
          <w:marTop w:val="120"/>
          <w:marBottom w:val="0"/>
          <w:divBdr>
            <w:top w:val="none" w:sz="0" w:space="0" w:color="auto"/>
            <w:left w:val="none" w:sz="0" w:space="0" w:color="auto"/>
            <w:bottom w:val="none" w:sz="0" w:space="0" w:color="auto"/>
            <w:right w:val="none" w:sz="0" w:space="0" w:color="auto"/>
          </w:divBdr>
        </w:div>
      </w:divsChild>
    </w:div>
    <w:div w:id="72241740">
      <w:bodyDiv w:val="1"/>
      <w:marLeft w:val="0"/>
      <w:marRight w:val="0"/>
      <w:marTop w:val="0"/>
      <w:marBottom w:val="0"/>
      <w:divBdr>
        <w:top w:val="none" w:sz="0" w:space="0" w:color="auto"/>
        <w:left w:val="none" w:sz="0" w:space="0" w:color="auto"/>
        <w:bottom w:val="none" w:sz="0" w:space="0" w:color="auto"/>
        <w:right w:val="none" w:sz="0" w:space="0" w:color="auto"/>
      </w:divBdr>
      <w:divsChild>
        <w:div w:id="1368218007">
          <w:marLeft w:val="432"/>
          <w:marRight w:val="0"/>
          <w:marTop w:val="116"/>
          <w:marBottom w:val="0"/>
          <w:divBdr>
            <w:top w:val="none" w:sz="0" w:space="0" w:color="auto"/>
            <w:left w:val="none" w:sz="0" w:space="0" w:color="auto"/>
            <w:bottom w:val="none" w:sz="0" w:space="0" w:color="auto"/>
            <w:right w:val="none" w:sz="0" w:space="0" w:color="auto"/>
          </w:divBdr>
        </w:div>
        <w:div w:id="1552620055">
          <w:marLeft w:val="432"/>
          <w:marRight w:val="0"/>
          <w:marTop w:val="116"/>
          <w:marBottom w:val="0"/>
          <w:divBdr>
            <w:top w:val="none" w:sz="0" w:space="0" w:color="auto"/>
            <w:left w:val="none" w:sz="0" w:space="0" w:color="auto"/>
            <w:bottom w:val="none" w:sz="0" w:space="0" w:color="auto"/>
            <w:right w:val="none" w:sz="0" w:space="0" w:color="auto"/>
          </w:divBdr>
        </w:div>
        <w:div w:id="1324435801">
          <w:marLeft w:val="432"/>
          <w:marRight w:val="0"/>
          <w:marTop w:val="116"/>
          <w:marBottom w:val="0"/>
          <w:divBdr>
            <w:top w:val="none" w:sz="0" w:space="0" w:color="auto"/>
            <w:left w:val="none" w:sz="0" w:space="0" w:color="auto"/>
            <w:bottom w:val="none" w:sz="0" w:space="0" w:color="auto"/>
            <w:right w:val="none" w:sz="0" w:space="0" w:color="auto"/>
          </w:divBdr>
        </w:div>
      </w:divsChild>
    </w:div>
    <w:div w:id="81920466">
      <w:bodyDiv w:val="1"/>
      <w:marLeft w:val="0"/>
      <w:marRight w:val="0"/>
      <w:marTop w:val="0"/>
      <w:marBottom w:val="0"/>
      <w:divBdr>
        <w:top w:val="none" w:sz="0" w:space="0" w:color="auto"/>
        <w:left w:val="none" w:sz="0" w:space="0" w:color="auto"/>
        <w:bottom w:val="none" w:sz="0" w:space="0" w:color="auto"/>
        <w:right w:val="none" w:sz="0" w:space="0" w:color="auto"/>
      </w:divBdr>
      <w:divsChild>
        <w:div w:id="2013605661">
          <w:marLeft w:val="432"/>
          <w:marRight w:val="0"/>
          <w:marTop w:val="120"/>
          <w:marBottom w:val="0"/>
          <w:divBdr>
            <w:top w:val="none" w:sz="0" w:space="0" w:color="auto"/>
            <w:left w:val="none" w:sz="0" w:space="0" w:color="auto"/>
            <w:bottom w:val="none" w:sz="0" w:space="0" w:color="auto"/>
            <w:right w:val="none" w:sz="0" w:space="0" w:color="auto"/>
          </w:divBdr>
        </w:div>
      </w:divsChild>
    </w:div>
    <w:div w:id="82801980">
      <w:bodyDiv w:val="1"/>
      <w:marLeft w:val="0"/>
      <w:marRight w:val="0"/>
      <w:marTop w:val="0"/>
      <w:marBottom w:val="0"/>
      <w:divBdr>
        <w:top w:val="none" w:sz="0" w:space="0" w:color="auto"/>
        <w:left w:val="none" w:sz="0" w:space="0" w:color="auto"/>
        <w:bottom w:val="none" w:sz="0" w:space="0" w:color="auto"/>
        <w:right w:val="none" w:sz="0" w:space="0" w:color="auto"/>
      </w:divBdr>
    </w:div>
    <w:div w:id="91315486">
      <w:bodyDiv w:val="1"/>
      <w:marLeft w:val="0"/>
      <w:marRight w:val="0"/>
      <w:marTop w:val="0"/>
      <w:marBottom w:val="0"/>
      <w:divBdr>
        <w:top w:val="none" w:sz="0" w:space="0" w:color="auto"/>
        <w:left w:val="none" w:sz="0" w:space="0" w:color="auto"/>
        <w:bottom w:val="none" w:sz="0" w:space="0" w:color="auto"/>
        <w:right w:val="none" w:sz="0" w:space="0" w:color="auto"/>
      </w:divBdr>
      <w:divsChild>
        <w:div w:id="108623523">
          <w:marLeft w:val="432"/>
          <w:marRight w:val="0"/>
          <w:marTop w:val="120"/>
          <w:marBottom w:val="0"/>
          <w:divBdr>
            <w:top w:val="none" w:sz="0" w:space="0" w:color="auto"/>
            <w:left w:val="none" w:sz="0" w:space="0" w:color="auto"/>
            <w:bottom w:val="none" w:sz="0" w:space="0" w:color="auto"/>
            <w:right w:val="none" w:sz="0" w:space="0" w:color="auto"/>
          </w:divBdr>
        </w:div>
        <w:div w:id="1182016901">
          <w:marLeft w:val="864"/>
          <w:marRight w:val="0"/>
          <w:marTop w:val="100"/>
          <w:marBottom w:val="0"/>
          <w:divBdr>
            <w:top w:val="none" w:sz="0" w:space="0" w:color="auto"/>
            <w:left w:val="none" w:sz="0" w:space="0" w:color="auto"/>
            <w:bottom w:val="none" w:sz="0" w:space="0" w:color="auto"/>
            <w:right w:val="none" w:sz="0" w:space="0" w:color="auto"/>
          </w:divBdr>
        </w:div>
      </w:divsChild>
    </w:div>
    <w:div w:id="93257995">
      <w:bodyDiv w:val="1"/>
      <w:marLeft w:val="0"/>
      <w:marRight w:val="0"/>
      <w:marTop w:val="0"/>
      <w:marBottom w:val="0"/>
      <w:divBdr>
        <w:top w:val="none" w:sz="0" w:space="0" w:color="auto"/>
        <w:left w:val="none" w:sz="0" w:space="0" w:color="auto"/>
        <w:bottom w:val="none" w:sz="0" w:space="0" w:color="auto"/>
        <w:right w:val="none" w:sz="0" w:space="0" w:color="auto"/>
      </w:divBdr>
      <w:divsChild>
        <w:div w:id="1363018934">
          <w:marLeft w:val="432"/>
          <w:marRight w:val="0"/>
          <w:marTop w:val="120"/>
          <w:marBottom w:val="0"/>
          <w:divBdr>
            <w:top w:val="none" w:sz="0" w:space="0" w:color="auto"/>
            <w:left w:val="none" w:sz="0" w:space="0" w:color="auto"/>
            <w:bottom w:val="none" w:sz="0" w:space="0" w:color="auto"/>
            <w:right w:val="none" w:sz="0" w:space="0" w:color="auto"/>
          </w:divBdr>
        </w:div>
        <w:div w:id="1579056702">
          <w:marLeft w:val="864"/>
          <w:marRight w:val="0"/>
          <w:marTop w:val="100"/>
          <w:marBottom w:val="0"/>
          <w:divBdr>
            <w:top w:val="none" w:sz="0" w:space="0" w:color="auto"/>
            <w:left w:val="none" w:sz="0" w:space="0" w:color="auto"/>
            <w:bottom w:val="none" w:sz="0" w:space="0" w:color="auto"/>
            <w:right w:val="none" w:sz="0" w:space="0" w:color="auto"/>
          </w:divBdr>
        </w:div>
        <w:div w:id="592006468">
          <w:marLeft w:val="864"/>
          <w:marRight w:val="0"/>
          <w:marTop w:val="100"/>
          <w:marBottom w:val="0"/>
          <w:divBdr>
            <w:top w:val="none" w:sz="0" w:space="0" w:color="auto"/>
            <w:left w:val="none" w:sz="0" w:space="0" w:color="auto"/>
            <w:bottom w:val="none" w:sz="0" w:space="0" w:color="auto"/>
            <w:right w:val="none" w:sz="0" w:space="0" w:color="auto"/>
          </w:divBdr>
        </w:div>
        <w:div w:id="667682426">
          <w:marLeft w:val="1296"/>
          <w:marRight w:val="0"/>
          <w:marTop w:val="100"/>
          <w:marBottom w:val="0"/>
          <w:divBdr>
            <w:top w:val="none" w:sz="0" w:space="0" w:color="auto"/>
            <w:left w:val="none" w:sz="0" w:space="0" w:color="auto"/>
            <w:bottom w:val="none" w:sz="0" w:space="0" w:color="auto"/>
            <w:right w:val="none" w:sz="0" w:space="0" w:color="auto"/>
          </w:divBdr>
        </w:div>
      </w:divsChild>
    </w:div>
    <w:div w:id="93668985">
      <w:bodyDiv w:val="1"/>
      <w:marLeft w:val="0"/>
      <w:marRight w:val="0"/>
      <w:marTop w:val="0"/>
      <w:marBottom w:val="0"/>
      <w:divBdr>
        <w:top w:val="none" w:sz="0" w:space="0" w:color="auto"/>
        <w:left w:val="none" w:sz="0" w:space="0" w:color="auto"/>
        <w:bottom w:val="none" w:sz="0" w:space="0" w:color="auto"/>
        <w:right w:val="none" w:sz="0" w:space="0" w:color="auto"/>
      </w:divBdr>
      <w:divsChild>
        <w:div w:id="1727341763">
          <w:marLeft w:val="432"/>
          <w:marRight w:val="0"/>
          <w:marTop w:val="120"/>
          <w:marBottom w:val="0"/>
          <w:divBdr>
            <w:top w:val="none" w:sz="0" w:space="0" w:color="auto"/>
            <w:left w:val="none" w:sz="0" w:space="0" w:color="auto"/>
            <w:bottom w:val="none" w:sz="0" w:space="0" w:color="auto"/>
            <w:right w:val="none" w:sz="0" w:space="0" w:color="auto"/>
          </w:divBdr>
        </w:div>
        <w:div w:id="1282034270">
          <w:marLeft w:val="864"/>
          <w:marRight w:val="0"/>
          <w:marTop w:val="100"/>
          <w:marBottom w:val="0"/>
          <w:divBdr>
            <w:top w:val="none" w:sz="0" w:space="0" w:color="auto"/>
            <w:left w:val="none" w:sz="0" w:space="0" w:color="auto"/>
            <w:bottom w:val="none" w:sz="0" w:space="0" w:color="auto"/>
            <w:right w:val="none" w:sz="0" w:space="0" w:color="auto"/>
          </w:divBdr>
        </w:div>
      </w:divsChild>
    </w:div>
    <w:div w:id="96482235">
      <w:bodyDiv w:val="1"/>
      <w:marLeft w:val="0"/>
      <w:marRight w:val="0"/>
      <w:marTop w:val="0"/>
      <w:marBottom w:val="0"/>
      <w:divBdr>
        <w:top w:val="none" w:sz="0" w:space="0" w:color="auto"/>
        <w:left w:val="none" w:sz="0" w:space="0" w:color="auto"/>
        <w:bottom w:val="none" w:sz="0" w:space="0" w:color="auto"/>
        <w:right w:val="none" w:sz="0" w:space="0" w:color="auto"/>
      </w:divBdr>
      <w:divsChild>
        <w:div w:id="1250892756">
          <w:marLeft w:val="432"/>
          <w:marRight w:val="0"/>
          <w:marTop w:val="120"/>
          <w:marBottom w:val="0"/>
          <w:divBdr>
            <w:top w:val="none" w:sz="0" w:space="0" w:color="auto"/>
            <w:left w:val="none" w:sz="0" w:space="0" w:color="auto"/>
            <w:bottom w:val="none" w:sz="0" w:space="0" w:color="auto"/>
            <w:right w:val="none" w:sz="0" w:space="0" w:color="auto"/>
          </w:divBdr>
        </w:div>
        <w:div w:id="520631408">
          <w:marLeft w:val="864"/>
          <w:marRight w:val="0"/>
          <w:marTop w:val="100"/>
          <w:marBottom w:val="0"/>
          <w:divBdr>
            <w:top w:val="none" w:sz="0" w:space="0" w:color="auto"/>
            <w:left w:val="none" w:sz="0" w:space="0" w:color="auto"/>
            <w:bottom w:val="none" w:sz="0" w:space="0" w:color="auto"/>
            <w:right w:val="none" w:sz="0" w:space="0" w:color="auto"/>
          </w:divBdr>
        </w:div>
        <w:div w:id="827138754">
          <w:marLeft w:val="864"/>
          <w:marRight w:val="0"/>
          <w:marTop w:val="100"/>
          <w:marBottom w:val="0"/>
          <w:divBdr>
            <w:top w:val="none" w:sz="0" w:space="0" w:color="auto"/>
            <w:left w:val="none" w:sz="0" w:space="0" w:color="auto"/>
            <w:bottom w:val="none" w:sz="0" w:space="0" w:color="auto"/>
            <w:right w:val="none" w:sz="0" w:space="0" w:color="auto"/>
          </w:divBdr>
        </w:div>
      </w:divsChild>
    </w:div>
    <w:div w:id="102841898">
      <w:bodyDiv w:val="1"/>
      <w:marLeft w:val="0"/>
      <w:marRight w:val="0"/>
      <w:marTop w:val="0"/>
      <w:marBottom w:val="0"/>
      <w:divBdr>
        <w:top w:val="none" w:sz="0" w:space="0" w:color="auto"/>
        <w:left w:val="none" w:sz="0" w:space="0" w:color="auto"/>
        <w:bottom w:val="none" w:sz="0" w:space="0" w:color="auto"/>
        <w:right w:val="none" w:sz="0" w:space="0" w:color="auto"/>
      </w:divBdr>
      <w:divsChild>
        <w:div w:id="795023716">
          <w:marLeft w:val="432"/>
          <w:marRight w:val="0"/>
          <w:marTop w:val="120"/>
          <w:marBottom w:val="0"/>
          <w:divBdr>
            <w:top w:val="none" w:sz="0" w:space="0" w:color="auto"/>
            <w:left w:val="none" w:sz="0" w:space="0" w:color="auto"/>
            <w:bottom w:val="none" w:sz="0" w:space="0" w:color="auto"/>
            <w:right w:val="none" w:sz="0" w:space="0" w:color="auto"/>
          </w:divBdr>
        </w:div>
        <w:div w:id="1006976048">
          <w:marLeft w:val="864"/>
          <w:marRight w:val="0"/>
          <w:marTop w:val="100"/>
          <w:marBottom w:val="0"/>
          <w:divBdr>
            <w:top w:val="none" w:sz="0" w:space="0" w:color="auto"/>
            <w:left w:val="none" w:sz="0" w:space="0" w:color="auto"/>
            <w:bottom w:val="none" w:sz="0" w:space="0" w:color="auto"/>
            <w:right w:val="none" w:sz="0" w:space="0" w:color="auto"/>
          </w:divBdr>
        </w:div>
      </w:divsChild>
    </w:div>
    <w:div w:id="103309918">
      <w:bodyDiv w:val="1"/>
      <w:marLeft w:val="0"/>
      <w:marRight w:val="0"/>
      <w:marTop w:val="0"/>
      <w:marBottom w:val="0"/>
      <w:divBdr>
        <w:top w:val="none" w:sz="0" w:space="0" w:color="auto"/>
        <w:left w:val="none" w:sz="0" w:space="0" w:color="auto"/>
        <w:bottom w:val="none" w:sz="0" w:space="0" w:color="auto"/>
        <w:right w:val="none" w:sz="0" w:space="0" w:color="auto"/>
      </w:divBdr>
      <w:divsChild>
        <w:div w:id="73474587">
          <w:marLeft w:val="432"/>
          <w:marRight w:val="0"/>
          <w:marTop w:val="120"/>
          <w:marBottom w:val="0"/>
          <w:divBdr>
            <w:top w:val="none" w:sz="0" w:space="0" w:color="auto"/>
            <w:left w:val="none" w:sz="0" w:space="0" w:color="auto"/>
            <w:bottom w:val="none" w:sz="0" w:space="0" w:color="auto"/>
            <w:right w:val="none" w:sz="0" w:space="0" w:color="auto"/>
          </w:divBdr>
        </w:div>
      </w:divsChild>
    </w:div>
    <w:div w:id="106855381">
      <w:bodyDiv w:val="1"/>
      <w:marLeft w:val="0"/>
      <w:marRight w:val="0"/>
      <w:marTop w:val="0"/>
      <w:marBottom w:val="0"/>
      <w:divBdr>
        <w:top w:val="none" w:sz="0" w:space="0" w:color="auto"/>
        <w:left w:val="none" w:sz="0" w:space="0" w:color="auto"/>
        <w:bottom w:val="none" w:sz="0" w:space="0" w:color="auto"/>
        <w:right w:val="none" w:sz="0" w:space="0" w:color="auto"/>
      </w:divBdr>
      <w:divsChild>
        <w:div w:id="313876443">
          <w:marLeft w:val="432"/>
          <w:marRight w:val="0"/>
          <w:marTop w:val="120"/>
          <w:marBottom w:val="0"/>
          <w:divBdr>
            <w:top w:val="none" w:sz="0" w:space="0" w:color="auto"/>
            <w:left w:val="none" w:sz="0" w:space="0" w:color="auto"/>
            <w:bottom w:val="none" w:sz="0" w:space="0" w:color="auto"/>
            <w:right w:val="none" w:sz="0" w:space="0" w:color="auto"/>
          </w:divBdr>
        </w:div>
        <w:div w:id="201865233">
          <w:marLeft w:val="864"/>
          <w:marRight w:val="0"/>
          <w:marTop w:val="100"/>
          <w:marBottom w:val="0"/>
          <w:divBdr>
            <w:top w:val="none" w:sz="0" w:space="0" w:color="auto"/>
            <w:left w:val="none" w:sz="0" w:space="0" w:color="auto"/>
            <w:bottom w:val="none" w:sz="0" w:space="0" w:color="auto"/>
            <w:right w:val="none" w:sz="0" w:space="0" w:color="auto"/>
          </w:divBdr>
        </w:div>
      </w:divsChild>
    </w:div>
    <w:div w:id="121270051">
      <w:bodyDiv w:val="1"/>
      <w:marLeft w:val="0"/>
      <w:marRight w:val="0"/>
      <w:marTop w:val="0"/>
      <w:marBottom w:val="0"/>
      <w:divBdr>
        <w:top w:val="none" w:sz="0" w:space="0" w:color="auto"/>
        <w:left w:val="none" w:sz="0" w:space="0" w:color="auto"/>
        <w:bottom w:val="none" w:sz="0" w:space="0" w:color="auto"/>
        <w:right w:val="none" w:sz="0" w:space="0" w:color="auto"/>
      </w:divBdr>
      <w:divsChild>
        <w:div w:id="16465736">
          <w:marLeft w:val="864"/>
          <w:marRight w:val="0"/>
          <w:marTop w:val="100"/>
          <w:marBottom w:val="0"/>
          <w:divBdr>
            <w:top w:val="none" w:sz="0" w:space="0" w:color="auto"/>
            <w:left w:val="none" w:sz="0" w:space="0" w:color="auto"/>
            <w:bottom w:val="none" w:sz="0" w:space="0" w:color="auto"/>
            <w:right w:val="none" w:sz="0" w:space="0" w:color="auto"/>
          </w:divBdr>
        </w:div>
        <w:div w:id="1490485785">
          <w:marLeft w:val="432"/>
          <w:marRight w:val="0"/>
          <w:marTop w:val="120"/>
          <w:marBottom w:val="0"/>
          <w:divBdr>
            <w:top w:val="none" w:sz="0" w:space="0" w:color="auto"/>
            <w:left w:val="none" w:sz="0" w:space="0" w:color="auto"/>
            <w:bottom w:val="none" w:sz="0" w:space="0" w:color="auto"/>
            <w:right w:val="none" w:sz="0" w:space="0" w:color="auto"/>
          </w:divBdr>
        </w:div>
        <w:div w:id="208613245">
          <w:marLeft w:val="864"/>
          <w:marRight w:val="0"/>
          <w:marTop w:val="100"/>
          <w:marBottom w:val="0"/>
          <w:divBdr>
            <w:top w:val="none" w:sz="0" w:space="0" w:color="auto"/>
            <w:left w:val="none" w:sz="0" w:space="0" w:color="auto"/>
            <w:bottom w:val="none" w:sz="0" w:space="0" w:color="auto"/>
            <w:right w:val="none" w:sz="0" w:space="0" w:color="auto"/>
          </w:divBdr>
        </w:div>
        <w:div w:id="1944800662">
          <w:marLeft w:val="864"/>
          <w:marRight w:val="0"/>
          <w:marTop w:val="100"/>
          <w:marBottom w:val="0"/>
          <w:divBdr>
            <w:top w:val="none" w:sz="0" w:space="0" w:color="auto"/>
            <w:left w:val="none" w:sz="0" w:space="0" w:color="auto"/>
            <w:bottom w:val="none" w:sz="0" w:space="0" w:color="auto"/>
            <w:right w:val="none" w:sz="0" w:space="0" w:color="auto"/>
          </w:divBdr>
        </w:div>
      </w:divsChild>
    </w:div>
    <w:div w:id="122817956">
      <w:bodyDiv w:val="1"/>
      <w:marLeft w:val="0"/>
      <w:marRight w:val="0"/>
      <w:marTop w:val="0"/>
      <w:marBottom w:val="0"/>
      <w:divBdr>
        <w:top w:val="none" w:sz="0" w:space="0" w:color="auto"/>
        <w:left w:val="none" w:sz="0" w:space="0" w:color="auto"/>
        <w:bottom w:val="none" w:sz="0" w:space="0" w:color="auto"/>
        <w:right w:val="none" w:sz="0" w:space="0" w:color="auto"/>
      </w:divBdr>
      <w:divsChild>
        <w:div w:id="255746654">
          <w:marLeft w:val="432"/>
          <w:marRight w:val="0"/>
          <w:marTop w:val="120"/>
          <w:marBottom w:val="0"/>
          <w:divBdr>
            <w:top w:val="none" w:sz="0" w:space="0" w:color="auto"/>
            <w:left w:val="none" w:sz="0" w:space="0" w:color="auto"/>
            <w:bottom w:val="none" w:sz="0" w:space="0" w:color="auto"/>
            <w:right w:val="none" w:sz="0" w:space="0" w:color="auto"/>
          </w:divBdr>
        </w:div>
        <w:div w:id="1805614052">
          <w:marLeft w:val="864"/>
          <w:marRight w:val="0"/>
          <w:marTop w:val="100"/>
          <w:marBottom w:val="0"/>
          <w:divBdr>
            <w:top w:val="none" w:sz="0" w:space="0" w:color="auto"/>
            <w:left w:val="none" w:sz="0" w:space="0" w:color="auto"/>
            <w:bottom w:val="none" w:sz="0" w:space="0" w:color="auto"/>
            <w:right w:val="none" w:sz="0" w:space="0" w:color="auto"/>
          </w:divBdr>
        </w:div>
        <w:div w:id="1944723324">
          <w:marLeft w:val="864"/>
          <w:marRight w:val="0"/>
          <w:marTop w:val="100"/>
          <w:marBottom w:val="0"/>
          <w:divBdr>
            <w:top w:val="none" w:sz="0" w:space="0" w:color="auto"/>
            <w:left w:val="none" w:sz="0" w:space="0" w:color="auto"/>
            <w:bottom w:val="none" w:sz="0" w:space="0" w:color="auto"/>
            <w:right w:val="none" w:sz="0" w:space="0" w:color="auto"/>
          </w:divBdr>
        </w:div>
        <w:div w:id="822048413">
          <w:marLeft w:val="864"/>
          <w:marRight w:val="0"/>
          <w:marTop w:val="100"/>
          <w:marBottom w:val="0"/>
          <w:divBdr>
            <w:top w:val="none" w:sz="0" w:space="0" w:color="auto"/>
            <w:left w:val="none" w:sz="0" w:space="0" w:color="auto"/>
            <w:bottom w:val="none" w:sz="0" w:space="0" w:color="auto"/>
            <w:right w:val="none" w:sz="0" w:space="0" w:color="auto"/>
          </w:divBdr>
        </w:div>
      </w:divsChild>
    </w:div>
    <w:div w:id="123277044">
      <w:bodyDiv w:val="1"/>
      <w:marLeft w:val="0"/>
      <w:marRight w:val="0"/>
      <w:marTop w:val="0"/>
      <w:marBottom w:val="0"/>
      <w:divBdr>
        <w:top w:val="none" w:sz="0" w:space="0" w:color="auto"/>
        <w:left w:val="none" w:sz="0" w:space="0" w:color="auto"/>
        <w:bottom w:val="none" w:sz="0" w:space="0" w:color="auto"/>
        <w:right w:val="none" w:sz="0" w:space="0" w:color="auto"/>
      </w:divBdr>
      <w:divsChild>
        <w:div w:id="1876891633">
          <w:marLeft w:val="432"/>
          <w:marRight w:val="0"/>
          <w:marTop w:val="120"/>
          <w:marBottom w:val="0"/>
          <w:divBdr>
            <w:top w:val="none" w:sz="0" w:space="0" w:color="auto"/>
            <w:left w:val="none" w:sz="0" w:space="0" w:color="auto"/>
            <w:bottom w:val="none" w:sz="0" w:space="0" w:color="auto"/>
            <w:right w:val="none" w:sz="0" w:space="0" w:color="auto"/>
          </w:divBdr>
        </w:div>
        <w:div w:id="1249536775">
          <w:marLeft w:val="1296"/>
          <w:marRight w:val="0"/>
          <w:marTop w:val="100"/>
          <w:marBottom w:val="0"/>
          <w:divBdr>
            <w:top w:val="none" w:sz="0" w:space="0" w:color="auto"/>
            <w:left w:val="none" w:sz="0" w:space="0" w:color="auto"/>
            <w:bottom w:val="none" w:sz="0" w:space="0" w:color="auto"/>
            <w:right w:val="none" w:sz="0" w:space="0" w:color="auto"/>
          </w:divBdr>
        </w:div>
      </w:divsChild>
    </w:div>
    <w:div w:id="132874172">
      <w:bodyDiv w:val="1"/>
      <w:marLeft w:val="0"/>
      <w:marRight w:val="0"/>
      <w:marTop w:val="0"/>
      <w:marBottom w:val="0"/>
      <w:divBdr>
        <w:top w:val="none" w:sz="0" w:space="0" w:color="auto"/>
        <w:left w:val="none" w:sz="0" w:space="0" w:color="auto"/>
        <w:bottom w:val="none" w:sz="0" w:space="0" w:color="auto"/>
        <w:right w:val="none" w:sz="0" w:space="0" w:color="auto"/>
      </w:divBdr>
      <w:divsChild>
        <w:div w:id="2109423857">
          <w:marLeft w:val="432"/>
          <w:marRight w:val="0"/>
          <w:marTop w:val="120"/>
          <w:marBottom w:val="0"/>
          <w:divBdr>
            <w:top w:val="none" w:sz="0" w:space="0" w:color="auto"/>
            <w:left w:val="none" w:sz="0" w:space="0" w:color="auto"/>
            <w:bottom w:val="none" w:sz="0" w:space="0" w:color="auto"/>
            <w:right w:val="none" w:sz="0" w:space="0" w:color="auto"/>
          </w:divBdr>
        </w:div>
        <w:div w:id="1354109927">
          <w:marLeft w:val="432"/>
          <w:marRight w:val="0"/>
          <w:marTop w:val="120"/>
          <w:marBottom w:val="0"/>
          <w:divBdr>
            <w:top w:val="none" w:sz="0" w:space="0" w:color="auto"/>
            <w:left w:val="none" w:sz="0" w:space="0" w:color="auto"/>
            <w:bottom w:val="none" w:sz="0" w:space="0" w:color="auto"/>
            <w:right w:val="none" w:sz="0" w:space="0" w:color="auto"/>
          </w:divBdr>
        </w:div>
      </w:divsChild>
    </w:div>
    <w:div w:id="147089716">
      <w:bodyDiv w:val="1"/>
      <w:marLeft w:val="0"/>
      <w:marRight w:val="0"/>
      <w:marTop w:val="0"/>
      <w:marBottom w:val="0"/>
      <w:divBdr>
        <w:top w:val="none" w:sz="0" w:space="0" w:color="auto"/>
        <w:left w:val="none" w:sz="0" w:space="0" w:color="auto"/>
        <w:bottom w:val="none" w:sz="0" w:space="0" w:color="auto"/>
        <w:right w:val="none" w:sz="0" w:space="0" w:color="auto"/>
      </w:divBdr>
      <w:divsChild>
        <w:div w:id="2010861657">
          <w:marLeft w:val="432"/>
          <w:marRight w:val="0"/>
          <w:marTop w:val="120"/>
          <w:marBottom w:val="0"/>
          <w:divBdr>
            <w:top w:val="none" w:sz="0" w:space="0" w:color="auto"/>
            <w:left w:val="none" w:sz="0" w:space="0" w:color="auto"/>
            <w:bottom w:val="none" w:sz="0" w:space="0" w:color="auto"/>
            <w:right w:val="none" w:sz="0" w:space="0" w:color="auto"/>
          </w:divBdr>
        </w:div>
        <w:div w:id="1674188267">
          <w:marLeft w:val="432"/>
          <w:marRight w:val="0"/>
          <w:marTop w:val="120"/>
          <w:marBottom w:val="0"/>
          <w:divBdr>
            <w:top w:val="none" w:sz="0" w:space="0" w:color="auto"/>
            <w:left w:val="none" w:sz="0" w:space="0" w:color="auto"/>
            <w:bottom w:val="none" w:sz="0" w:space="0" w:color="auto"/>
            <w:right w:val="none" w:sz="0" w:space="0" w:color="auto"/>
          </w:divBdr>
        </w:div>
        <w:div w:id="1520897766">
          <w:marLeft w:val="864"/>
          <w:marRight w:val="0"/>
          <w:marTop w:val="100"/>
          <w:marBottom w:val="0"/>
          <w:divBdr>
            <w:top w:val="none" w:sz="0" w:space="0" w:color="auto"/>
            <w:left w:val="none" w:sz="0" w:space="0" w:color="auto"/>
            <w:bottom w:val="none" w:sz="0" w:space="0" w:color="auto"/>
            <w:right w:val="none" w:sz="0" w:space="0" w:color="auto"/>
          </w:divBdr>
        </w:div>
      </w:divsChild>
    </w:div>
    <w:div w:id="150299272">
      <w:bodyDiv w:val="1"/>
      <w:marLeft w:val="0"/>
      <w:marRight w:val="0"/>
      <w:marTop w:val="0"/>
      <w:marBottom w:val="0"/>
      <w:divBdr>
        <w:top w:val="none" w:sz="0" w:space="0" w:color="auto"/>
        <w:left w:val="none" w:sz="0" w:space="0" w:color="auto"/>
        <w:bottom w:val="none" w:sz="0" w:space="0" w:color="auto"/>
        <w:right w:val="none" w:sz="0" w:space="0" w:color="auto"/>
      </w:divBdr>
      <w:divsChild>
        <w:div w:id="1919440086">
          <w:marLeft w:val="432"/>
          <w:marRight w:val="0"/>
          <w:marTop w:val="120"/>
          <w:marBottom w:val="0"/>
          <w:divBdr>
            <w:top w:val="none" w:sz="0" w:space="0" w:color="auto"/>
            <w:left w:val="none" w:sz="0" w:space="0" w:color="auto"/>
            <w:bottom w:val="none" w:sz="0" w:space="0" w:color="auto"/>
            <w:right w:val="none" w:sz="0" w:space="0" w:color="auto"/>
          </w:divBdr>
        </w:div>
        <w:div w:id="1221283126">
          <w:marLeft w:val="432"/>
          <w:marRight w:val="0"/>
          <w:marTop w:val="120"/>
          <w:marBottom w:val="0"/>
          <w:divBdr>
            <w:top w:val="none" w:sz="0" w:space="0" w:color="auto"/>
            <w:left w:val="none" w:sz="0" w:space="0" w:color="auto"/>
            <w:bottom w:val="none" w:sz="0" w:space="0" w:color="auto"/>
            <w:right w:val="none" w:sz="0" w:space="0" w:color="auto"/>
          </w:divBdr>
        </w:div>
        <w:div w:id="427890990">
          <w:marLeft w:val="432"/>
          <w:marRight w:val="0"/>
          <w:marTop w:val="120"/>
          <w:marBottom w:val="0"/>
          <w:divBdr>
            <w:top w:val="none" w:sz="0" w:space="0" w:color="auto"/>
            <w:left w:val="none" w:sz="0" w:space="0" w:color="auto"/>
            <w:bottom w:val="none" w:sz="0" w:space="0" w:color="auto"/>
            <w:right w:val="none" w:sz="0" w:space="0" w:color="auto"/>
          </w:divBdr>
        </w:div>
      </w:divsChild>
    </w:div>
    <w:div w:id="151138574">
      <w:bodyDiv w:val="1"/>
      <w:marLeft w:val="0"/>
      <w:marRight w:val="0"/>
      <w:marTop w:val="0"/>
      <w:marBottom w:val="0"/>
      <w:divBdr>
        <w:top w:val="none" w:sz="0" w:space="0" w:color="auto"/>
        <w:left w:val="none" w:sz="0" w:space="0" w:color="auto"/>
        <w:bottom w:val="none" w:sz="0" w:space="0" w:color="auto"/>
        <w:right w:val="none" w:sz="0" w:space="0" w:color="auto"/>
      </w:divBdr>
      <w:divsChild>
        <w:div w:id="567112936">
          <w:marLeft w:val="432"/>
          <w:marRight w:val="0"/>
          <w:marTop w:val="120"/>
          <w:marBottom w:val="0"/>
          <w:divBdr>
            <w:top w:val="none" w:sz="0" w:space="0" w:color="auto"/>
            <w:left w:val="none" w:sz="0" w:space="0" w:color="auto"/>
            <w:bottom w:val="none" w:sz="0" w:space="0" w:color="auto"/>
            <w:right w:val="none" w:sz="0" w:space="0" w:color="auto"/>
          </w:divBdr>
        </w:div>
        <w:div w:id="1650284309">
          <w:marLeft w:val="432"/>
          <w:marRight w:val="0"/>
          <w:marTop w:val="120"/>
          <w:marBottom w:val="0"/>
          <w:divBdr>
            <w:top w:val="none" w:sz="0" w:space="0" w:color="auto"/>
            <w:left w:val="none" w:sz="0" w:space="0" w:color="auto"/>
            <w:bottom w:val="none" w:sz="0" w:space="0" w:color="auto"/>
            <w:right w:val="none" w:sz="0" w:space="0" w:color="auto"/>
          </w:divBdr>
        </w:div>
        <w:div w:id="896935881">
          <w:marLeft w:val="864"/>
          <w:marRight w:val="0"/>
          <w:marTop w:val="100"/>
          <w:marBottom w:val="0"/>
          <w:divBdr>
            <w:top w:val="none" w:sz="0" w:space="0" w:color="auto"/>
            <w:left w:val="none" w:sz="0" w:space="0" w:color="auto"/>
            <w:bottom w:val="none" w:sz="0" w:space="0" w:color="auto"/>
            <w:right w:val="none" w:sz="0" w:space="0" w:color="auto"/>
          </w:divBdr>
        </w:div>
        <w:div w:id="1094209269">
          <w:marLeft w:val="432"/>
          <w:marRight w:val="0"/>
          <w:marTop w:val="120"/>
          <w:marBottom w:val="0"/>
          <w:divBdr>
            <w:top w:val="none" w:sz="0" w:space="0" w:color="auto"/>
            <w:left w:val="none" w:sz="0" w:space="0" w:color="auto"/>
            <w:bottom w:val="none" w:sz="0" w:space="0" w:color="auto"/>
            <w:right w:val="none" w:sz="0" w:space="0" w:color="auto"/>
          </w:divBdr>
        </w:div>
        <w:div w:id="1388987821">
          <w:marLeft w:val="432"/>
          <w:marRight w:val="0"/>
          <w:marTop w:val="120"/>
          <w:marBottom w:val="0"/>
          <w:divBdr>
            <w:top w:val="none" w:sz="0" w:space="0" w:color="auto"/>
            <w:left w:val="none" w:sz="0" w:space="0" w:color="auto"/>
            <w:bottom w:val="none" w:sz="0" w:space="0" w:color="auto"/>
            <w:right w:val="none" w:sz="0" w:space="0" w:color="auto"/>
          </w:divBdr>
        </w:div>
      </w:divsChild>
    </w:div>
    <w:div w:id="155534427">
      <w:bodyDiv w:val="1"/>
      <w:marLeft w:val="0"/>
      <w:marRight w:val="0"/>
      <w:marTop w:val="0"/>
      <w:marBottom w:val="0"/>
      <w:divBdr>
        <w:top w:val="none" w:sz="0" w:space="0" w:color="auto"/>
        <w:left w:val="none" w:sz="0" w:space="0" w:color="auto"/>
        <w:bottom w:val="none" w:sz="0" w:space="0" w:color="auto"/>
        <w:right w:val="none" w:sz="0" w:space="0" w:color="auto"/>
      </w:divBdr>
      <w:divsChild>
        <w:div w:id="576015851">
          <w:marLeft w:val="432"/>
          <w:marRight w:val="0"/>
          <w:marTop w:val="120"/>
          <w:marBottom w:val="0"/>
          <w:divBdr>
            <w:top w:val="none" w:sz="0" w:space="0" w:color="auto"/>
            <w:left w:val="none" w:sz="0" w:space="0" w:color="auto"/>
            <w:bottom w:val="none" w:sz="0" w:space="0" w:color="auto"/>
            <w:right w:val="none" w:sz="0" w:space="0" w:color="auto"/>
          </w:divBdr>
        </w:div>
        <w:div w:id="109205894">
          <w:marLeft w:val="432"/>
          <w:marRight w:val="0"/>
          <w:marTop w:val="120"/>
          <w:marBottom w:val="0"/>
          <w:divBdr>
            <w:top w:val="none" w:sz="0" w:space="0" w:color="auto"/>
            <w:left w:val="none" w:sz="0" w:space="0" w:color="auto"/>
            <w:bottom w:val="none" w:sz="0" w:space="0" w:color="auto"/>
            <w:right w:val="none" w:sz="0" w:space="0" w:color="auto"/>
          </w:divBdr>
        </w:div>
      </w:divsChild>
    </w:div>
    <w:div w:id="158036618">
      <w:bodyDiv w:val="1"/>
      <w:marLeft w:val="0"/>
      <w:marRight w:val="0"/>
      <w:marTop w:val="0"/>
      <w:marBottom w:val="0"/>
      <w:divBdr>
        <w:top w:val="none" w:sz="0" w:space="0" w:color="auto"/>
        <w:left w:val="none" w:sz="0" w:space="0" w:color="auto"/>
        <w:bottom w:val="none" w:sz="0" w:space="0" w:color="auto"/>
        <w:right w:val="none" w:sz="0" w:space="0" w:color="auto"/>
      </w:divBdr>
      <w:divsChild>
        <w:div w:id="885527368">
          <w:marLeft w:val="432"/>
          <w:marRight w:val="0"/>
          <w:marTop w:val="120"/>
          <w:marBottom w:val="0"/>
          <w:divBdr>
            <w:top w:val="none" w:sz="0" w:space="0" w:color="auto"/>
            <w:left w:val="none" w:sz="0" w:space="0" w:color="auto"/>
            <w:bottom w:val="none" w:sz="0" w:space="0" w:color="auto"/>
            <w:right w:val="none" w:sz="0" w:space="0" w:color="auto"/>
          </w:divBdr>
        </w:div>
        <w:div w:id="1293445475">
          <w:marLeft w:val="864"/>
          <w:marRight w:val="0"/>
          <w:marTop w:val="100"/>
          <w:marBottom w:val="0"/>
          <w:divBdr>
            <w:top w:val="none" w:sz="0" w:space="0" w:color="auto"/>
            <w:left w:val="none" w:sz="0" w:space="0" w:color="auto"/>
            <w:bottom w:val="none" w:sz="0" w:space="0" w:color="auto"/>
            <w:right w:val="none" w:sz="0" w:space="0" w:color="auto"/>
          </w:divBdr>
        </w:div>
        <w:div w:id="1772628328">
          <w:marLeft w:val="864"/>
          <w:marRight w:val="0"/>
          <w:marTop w:val="100"/>
          <w:marBottom w:val="0"/>
          <w:divBdr>
            <w:top w:val="none" w:sz="0" w:space="0" w:color="auto"/>
            <w:left w:val="none" w:sz="0" w:space="0" w:color="auto"/>
            <w:bottom w:val="none" w:sz="0" w:space="0" w:color="auto"/>
            <w:right w:val="none" w:sz="0" w:space="0" w:color="auto"/>
          </w:divBdr>
        </w:div>
      </w:divsChild>
    </w:div>
    <w:div w:id="161284351">
      <w:bodyDiv w:val="1"/>
      <w:marLeft w:val="0"/>
      <w:marRight w:val="0"/>
      <w:marTop w:val="0"/>
      <w:marBottom w:val="0"/>
      <w:divBdr>
        <w:top w:val="none" w:sz="0" w:space="0" w:color="auto"/>
        <w:left w:val="none" w:sz="0" w:space="0" w:color="auto"/>
        <w:bottom w:val="none" w:sz="0" w:space="0" w:color="auto"/>
        <w:right w:val="none" w:sz="0" w:space="0" w:color="auto"/>
      </w:divBdr>
      <w:divsChild>
        <w:div w:id="2091079977">
          <w:marLeft w:val="432"/>
          <w:marRight w:val="0"/>
          <w:marTop w:val="120"/>
          <w:marBottom w:val="0"/>
          <w:divBdr>
            <w:top w:val="none" w:sz="0" w:space="0" w:color="auto"/>
            <w:left w:val="none" w:sz="0" w:space="0" w:color="auto"/>
            <w:bottom w:val="none" w:sz="0" w:space="0" w:color="auto"/>
            <w:right w:val="none" w:sz="0" w:space="0" w:color="auto"/>
          </w:divBdr>
        </w:div>
        <w:div w:id="207645407">
          <w:marLeft w:val="864"/>
          <w:marRight w:val="0"/>
          <w:marTop w:val="100"/>
          <w:marBottom w:val="0"/>
          <w:divBdr>
            <w:top w:val="none" w:sz="0" w:space="0" w:color="auto"/>
            <w:left w:val="none" w:sz="0" w:space="0" w:color="auto"/>
            <w:bottom w:val="none" w:sz="0" w:space="0" w:color="auto"/>
            <w:right w:val="none" w:sz="0" w:space="0" w:color="auto"/>
          </w:divBdr>
        </w:div>
      </w:divsChild>
    </w:div>
    <w:div w:id="168568173">
      <w:bodyDiv w:val="1"/>
      <w:marLeft w:val="0"/>
      <w:marRight w:val="0"/>
      <w:marTop w:val="0"/>
      <w:marBottom w:val="0"/>
      <w:divBdr>
        <w:top w:val="none" w:sz="0" w:space="0" w:color="auto"/>
        <w:left w:val="none" w:sz="0" w:space="0" w:color="auto"/>
        <w:bottom w:val="none" w:sz="0" w:space="0" w:color="auto"/>
        <w:right w:val="none" w:sz="0" w:space="0" w:color="auto"/>
      </w:divBdr>
      <w:divsChild>
        <w:div w:id="316998681">
          <w:marLeft w:val="432"/>
          <w:marRight w:val="0"/>
          <w:marTop w:val="120"/>
          <w:marBottom w:val="0"/>
          <w:divBdr>
            <w:top w:val="none" w:sz="0" w:space="0" w:color="auto"/>
            <w:left w:val="none" w:sz="0" w:space="0" w:color="auto"/>
            <w:bottom w:val="none" w:sz="0" w:space="0" w:color="auto"/>
            <w:right w:val="none" w:sz="0" w:space="0" w:color="auto"/>
          </w:divBdr>
        </w:div>
        <w:div w:id="660619791">
          <w:marLeft w:val="864"/>
          <w:marRight w:val="0"/>
          <w:marTop w:val="100"/>
          <w:marBottom w:val="0"/>
          <w:divBdr>
            <w:top w:val="none" w:sz="0" w:space="0" w:color="auto"/>
            <w:left w:val="none" w:sz="0" w:space="0" w:color="auto"/>
            <w:bottom w:val="none" w:sz="0" w:space="0" w:color="auto"/>
            <w:right w:val="none" w:sz="0" w:space="0" w:color="auto"/>
          </w:divBdr>
        </w:div>
        <w:div w:id="2040661636">
          <w:marLeft w:val="864"/>
          <w:marRight w:val="0"/>
          <w:marTop w:val="100"/>
          <w:marBottom w:val="0"/>
          <w:divBdr>
            <w:top w:val="none" w:sz="0" w:space="0" w:color="auto"/>
            <w:left w:val="none" w:sz="0" w:space="0" w:color="auto"/>
            <w:bottom w:val="none" w:sz="0" w:space="0" w:color="auto"/>
            <w:right w:val="none" w:sz="0" w:space="0" w:color="auto"/>
          </w:divBdr>
        </w:div>
        <w:div w:id="863598434">
          <w:marLeft w:val="864"/>
          <w:marRight w:val="0"/>
          <w:marTop w:val="100"/>
          <w:marBottom w:val="0"/>
          <w:divBdr>
            <w:top w:val="none" w:sz="0" w:space="0" w:color="auto"/>
            <w:left w:val="none" w:sz="0" w:space="0" w:color="auto"/>
            <w:bottom w:val="none" w:sz="0" w:space="0" w:color="auto"/>
            <w:right w:val="none" w:sz="0" w:space="0" w:color="auto"/>
          </w:divBdr>
        </w:div>
        <w:div w:id="128716868">
          <w:marLeft w:val="864"/>
          <w:marRight w:val="0"/>
          <w:marTop w:val="100"/>
          <w:marBottom w:val="0"/>
          <w:divBdr>
            <w:top w:val="none" w:sz="0" w:space="0" w:color="auto"/>
            <w:left w:val="none" w:sz="0" w:space="0" w:color="auto"/>
            <w:bottom w:val="none" w:sz="0" w:space="0" w:color="auto"/>
            <w:right w:val="none" w:sz="0" w:space="0" w:color="auto"/>
          </w:divBdr>
        </w:div>
      </w:divsChild>
    </w:div>
    <w:div w:id="179439935">
      <w:bodyDiv w:val="1"/>
      <w:marLeft w:val="0"/>
      <w:marRight w:val="0"/>
      <w:marTop w:val="0"/>
      <w:marBottom w:val="0"/>
      <w:divBdr>
        <w:top w:val="none" w:sz="0" w:space="0" w:color="auto"/>
        <w:left w:val="none" w:sz="0" w:space="0" w:color="auto"/>
        <w:bottom w:val="none" w:sz="0" w:space="0" w:color="auto"/>
        <w:right w:val="none" w:sz="0" w:space="0" w:color="auto"/>
      </w:divBdr>
    </w:div>
    <w:div w:id="179970206">
      <w:bodyDiv w:val="1"/>
      <w:marLeft w:val="0"/>
      <w:marRight w:val="0"/>
      <w:marTop w:val="0"/>
      <w:marBottom w:val="0"/>
      <w:divBdr>
        <w:top w:val="none" w:sz="0" w:space="0" w:color="auto"/>
        <w:left w:val="none" w:sz="0" w:space="0" w:color="auto"/>
        <w:bottom w:val="none" w:sz="0" w:space="0" w:color="auto"/>
        <w:right w:val="none" w:sz="0" w:space="0" w:color="auto"/>
      </w:divBdr>
      <w:divsChild>
        <w:div w:id="2052999108">
          <w:marLeft w:val="432"/>
          <w:marRight w:val="0"/>
          <w:marTop w:val="120"/>
          <w:marBottom w:val="0"/>
          <w:divBdr>
            <w:top w:val="none" w:sz="0" w:space="0" w:color="auto"/>
            <w:left w:val="none" w:sz="0" w:space="0" w:color="auto"/>
            <w:bottom w:val="none" w:sz="0" w:space="0" w:color="auto"/>
            <w:right w:val="none" w:sz="0" w:space="0" w:color="auto"/>
          </w:divBdr>
        </w:div>
        <w:div w:id="147525396">
          <w:marLeft w:val="432"/>
          <w:marRight w:val="0"/>
          <w:marTop w:val="120"/>
          <w:marBottom w:val="0"/>
          <w:divBdr>
            <w:top w:val="none" w:sz="0" w:space="0" w:color="auto"/>
            <w:left w:val="none" w:sz="0" w:space="0" w:color="auto"/>
            <w:bottom w:val="none" w:sz="0" w:space="0" w:color="auto"/>
            <w:right w:val="none" w:sz="0" w:space="0" w:color="auto"/>
          </w:divBdr>
        </w:div>
      </w:divsChild>
    </w:div>
    <w:div w:id="180821598">
      <w:bodyDiv w:val="1"/>
      <w:marLeft w:val="0"/>
      <w:marRight w:val="0"/>
      <w:marTop w:val="0"/>
      <w:marBottom w:val="0"/>
      <w:divBdr>
        <w:top w:val="none" w:sz="0" w:space="0" w:color="auto"/>
        <w:left w:val="none" w:sz="0" w:space="0" w:color="auto"/>
        <w:bottom w:val="none" w:sz="0" w:space="0" w:color="auto"/>
        <w:right w:val="none" w:sz="0" w:space="0" w:color="auto"/>
      </w:divBdr>
      <w:divsChild>
        <w:div w:id="1639257944">
          <w:marLeft w:val="864"/>
          <w:marRight w:val="0"/>
          <w:marTop w:val="100"/>
          <w:marBottom w:val="0"/>
          <w:divBdr>
            <w:top w:val="none" w:sz="0" w:space="0" w:color="auto"/>
            <w:left w:val="none" w:sz="0" w:space="0" w:color="auto"/>
            <w:bottom w:val="none" w:sz="0" w:space="0" w:color="auto"/>
            <w:right w:val="none" w:sz="0" w:space="0" w:color="auto"/>
          </w:divBdr>
        </w:div>
        <w:div w:id="1499231130">
          <w:marLeft w:val="1296"/>
          <w:marRight w:val="0"/>
          <w:marTop w:val="100"/>
          <w:marBottom w:val="0"/>
          <w:divBdr>
            <w:top w:val="none" w:sz="0" w:space="0" w:color="auto"/>
            <w:left w:val="none" w:sz="0" w:space="0" w:color="auto"/>
            <w:bottom w:val="none" w:sz="0" w:space="0" w:color="auto"/>
            <w:right w:val="none" w:sz="0" w:space="0" w:color="auto"/>
          </w:divBdr>
        </w:div>
      </w:divsChild>
    </w:div>
    <w:div w:id="203374253">
      <w:bodyDiv w:val="1"/>
      <w:marLeft w:val="0"/>
      <w:marRight w:val="0"/>
      <w:marTop w:val="0"/>
      <w:marBottom w:val="0"/>
      <w:divBdr>
        <w:top w:val="none" w:sz="0" w:space="0" w:color="auto"/>
        <w:left w:val="none" w:sz="0" w:space="0" w:color="auto"/>
        <w:bottom w:val="none" w:sz="0" w:space="0" w:color="auto"/>
        <w:right w:val="none" w:sz="0" w:space="0" w:color="auto"/>
      </w:divBdr>
      <w:divsChild>
        <w:div w:id="1634170544">
          <w:marLeft w:val="432"/>
          <w:marRight w:val="0"/>
          <w:marTop w:val="120"/>
          <w:marBottom w:val="0"/>
          <w:divBdr>
            <w:top w:val="none" w:sz="0" w:space="0" w:color="auto"/>
            <w:left w:val="none" w:sz="0" w:space="0" w:color="auto"/>
            <w:bottom w:val="none" w:sz="0" w:space="0" w:color="auto"/>
            <w:right w:val="none" w:sz="0" w:space="0" w:color="auto"/>
          </w:divBdr>
        </w:div>
        <w:div w:id="1916815383">
          <w:marLeft w:val="864"/>
          <w:marRight w:val="0"/>
          <w:marTop w:val="100"/>
          <w:marBottom w:val="0"/>
          <w:divBdr>
            <w:top w:val="none" w:sz="0" w:space="0" w:color="auto"/>
            <w:left w:val="none" w:sz="0" w:space="0" w:color="auto"/>
            <w:bottom w:val="none" w:sz="0" w:space="0" w:color="auto"/>
            <w:right w:val="none" w:sz="0" w:space="0" w:color="auto"/>
          </w:divBdr>
        </w:div>
        <w:div w:id="480731800">
          <w:marLeft w:val="864"/>
          <w:marRight w:val="0"/>
          <w:marTop w:val="100"/>
          <w:marBottom w:val="0"/>
          <w:divBdr>
            <w:top w:val="none" w:sz="0" w:space="0" w:color="auto"/>
            <w:left w:val="none" w:sz="0" w:space="0" w:color="auto"/>
            <w:bottom w:val="none" w:sz="0" w:space="0" w:color="auto"/>
            <w:right w:val="none" w:sz="0" w:space="0" w:color="auto"/>
          </w:divBdr>
        </w:div>
        <w:div w:id="768040813">
          <w:marLeft w:val="864"/>
          <w:marRight w:val="0"/>
          <w:marTop w:val="100"/>
          <w:marBottom w:val="0"/>
          <w:divBdr>
            <w:top w:val="none" w:sz="0" w:space="0" w:color="auto"/>
            <w:left w:val="none" w:sz="0" w:space="0" w:color="auto"/>
            <w:bottom w:val="none" w:sz="0" w:space="0" w:color="auto"/>
            <w:right w:val="none" w:sz="0" w:space="0" w:color="auto"/>
          </w:divBdr>
        </w:div>
      </w:divsChild>
    </w:div>
    <w:div w:id="209265992">
      <w:bodyDiv w:val="1"/>
      <w:marLeft w:val="0"/>
      <w:marRight w:val="0"/>
      <w:marTop w:val="0"/>
      <w:marBottom w:val="0"/>
      <w:divBdr>
        <w:top w:val="none" w:sz="0" w:space="0" w:color="auto"/>
        <w:left w:val="none" w:sz="0" w:space="0" w:color="auto"/>
        <w:bottom w:val="none" w:sz="0" w:space="0" w:color="auto"/>
        <w:right w:val="none" w:sz="0" w:space="0" w:color="auto"/>
      </w:divBdr>
      <w:divsChild>
        <w:div w:id="1797750646">
          <w:marLeft w:val="432"/>
          <w:marRight w:val="0"/>
          <w:marTop w:val="120"/>
          <w:marBottom w:val="0"/>
          <w:divBdr>
            <w:top w:val="none" w:sz="0" w:space="0" w:color="auto"/>
            <w:left w:val="none" w:sz="0" w:space="0" w:color="auto"/>
            <w:bottom w:val="none" w:sz="0" w:space="0" w:color="auto"/>
            <w:right w:val="none" w:sz="0" w:space="0" w:color="auto"/>
          </w:divBdr>
        </w:div>
        <w:div w:id="160316841">
          <w:marLeft w:val="864"/>
          <w:marRight w:val="0"/>
          <w:marTop w:val="100"/>
          <w:marBottom w:val="0"/>
          <w:divBdr>
            <w:top w:val="none" w:sz="0" w:space="0" w:color="auto"/>
            <w:left w:val="none" w:sz="0" w:space="0" w:color="auto"/>
            <w:bottom w:val="none" w:sz="0" w:space="0" w:color="auto"/>
            <w:right w:val="none" w:sz="0" w:space="0" w:color="auto"/>
          </w:divBdr>
        </w:div>
      </w:divsChild>
    </w:div>
    <w:div w:id="211426140">
      <w:bodyDiv w:val="1"/>
      <w:marLeft w:val="0"/>
      <w:marRight w:val="0"/>
      <w:marTop w:val="0"/>
      <w:marBottom w:val="0"/>
      <w:divBdr>
        <w:top w:val="none" w:sz="0" w:space="0" w:color="auto"/>
        <w:left w:val="none" w:sz="0" w:space="0" w:color="auto"/>
        <w:bottom w:val="none" w:sz="0" w:space="0" w:color="auto"/>
        <w:right w:val="none" w:sz="0" w:space="0" w:color="auto"/>
      </w:divBdr>
      <w:divsChild>
        <w:div w:id="142547122">
          <w:marLeft w:val="432"/>
          <w:marRight w:val="0"/>
          <w:marTop w:val="120"/>
          <w:marBottom w:val="0"/>
          <w:divBdr>
            <w:top w:val="none" w:sz="0" w:space="0" w:color="auto"/>
            <w:left w:val="none" w:sz="0" w:space="0" w:color="auto"/>
            <w:bottom w:val="none" w:sz="0" w:space="0" w:color="auto"/>
            <w:right w:val="none" w:sz="0" w:space="0" w:color="auto"/>
          </w:divBdr>
        </w:div>
        <w:div w:id="933785577">
          <w:marLeft w:val="432"/>
          <w:marRight w:val="0"/>
          <w:marTop w:val="120"/>
          <w:marBottom w:val="0"/>
          <w:divBdr>
            <w:top w:val="none" w:sz="0" w:space="0" w:color="auto"/>
            <w:left w:val="none" w:sz="0" w:space="0" w:color="auto"/>
            <w:bottom w:val="none" w:sz="0" w:space="0" w:color="auto"/>
            <w:right w:val="none" w:sz="0" w:space="0" w:color="auto"/>
          </w:divBdr>
        </w:div>
        <w:div w:id="1319649098">
          <w:marLeft w:val="432"/>
          <w:marRight w:val="0"/>
          <w:marTop w:val="120"/>
          <w:marBottom w:val="0"/>
          <w:divBdr>
            <w:top w:val="none" w:sz="0" w:space="0" w:color="auto"/>
            <w:left w:val="none" w:sz="0" w:space="0" w:color="auto"/>
            <w:bottom w:val="none" w:sz="0" w:space="0" w:color="auto"/>
            <w:right w:val="none" w:sz="0" w:space="0" w:color="auto"/>
          </w:divBdr>
        </w:div>
      </w:divsChild>
    </w:div>
    <w:div w:id="214779148">
      <w:bodyDiv w:val="1"/>
      <w:marLeft w:val="0"/>
      <w:marRight w:val="0"/>
      <w:marTop w:val="0"/>
      <w:marBottom w:val="0"/>
      <w:divBdr>
        <w:top w:val="none" w:sz="0" w:space="0" w:color="auto"/>
        <w:left w:val="none" w:sz="0" w:space="0" w:color="auto"/>
        <w:bottom w:val="none" w:sz="0" w:space="0" w:color="auto"/>
        <w:right w:val="none" w:sz="0" w:space="0" w:color="auto"/>
      </w:divBdr>
      <w:divsChild>
        <w:div w:id="1190294393">
          <w:marLeft w:val="432"/>
          <w:marRight w:val="0"/>
          <w:marTop w:val="120"/>
          <w:marBottom w:val="0"/>
          <w:divBdr>
            <w:top w:val="none" w:sz="0" w:space="0" w:color="auto"/>
            <w:left w:val="none" w:sz="0" w:space="0" w:color="auto"/>
            <w:bottom w:val="none" w:sz="0" w:space="0" w:color="auto"/>
            <w:right w:val="none" w:sz="0" w:space="0" w:color="auto"/>
          </w:divBdr>
        </w:div>
        <w:div w:id="621882860">
          <w:marLeft w:val="864"/>
          <w:marRight w:val="0"/>
          <w:marTop w:val="100"/>
          <w:marBottom w:val="0"/>
          <w:divBdr>
            <w:top w:val="none" w:sz="0" w:space="0" w:color="auto"/>
            <w:left w:val="none" w:sz="0" w:space="0" w:color="auto"/>
            <w:bottom w:val="none" w:sz="0" w:space="0" w:color="auto"/>
            <w:right w:val="none" w:sz="0" w:space="0" w:color="auto"/>
          </w:divBdr>
        </w:div>
        <w:div w:id="624121605">
          <w:marLeft w:val="864"/>
          <w:marRight w:val="0"/>
          <w:marTop w:val="100"/>
          <w:marBottom w:val="0"/>
          <w:divBdr>
            <w:top w:val="none" w:sz="0" w:space="0" w:color="auto"/>
            <w:left w:val="none" w:sz="0" w:space="0" w:color="auto"/>
            <w:bottom w:val="none" w:sz="0" w:space="0" w:color="auto"/>
            <w:right w:val="none" w:sz="0" w:space="0" w:color="auto"/>
          </w:divBdr>
        </w:div>
      </w:divsChild>
    </w:div>
    <w:div w:id="221407152">
      <w:bodyDiv w:val="1"/>
      <w:marLeft w:val="0"/>
      <w:marRight w:val="0"/>
      <w:marTop w:val="0"/>
      <w:marBottom w:val="0"/>
      <w:divBdr>
        <w:top w:val="none" w:sz="0" w:space="0" w:color="auto"/>
        <w:left w:val="none" w:sz="0" w:space="0" w:color="auto"/>
        <w:bottom w:val="none" w:sz="0" w:space="0" w:color="auto"/>
        <w:right w:val="none" w:sz="0" w:space="0" w:color="auto"/>
      </w:divBdr>
      <w:divsChild>
        <w:div w:id="391150663">
          <w:marLeft w:val="432"/>
          <w:marRight w:val="0"/>
          <w:marTop w:val="120"/>
          <w:marBottom w:val="0"/>
          <w:divBdr>
            <w:top w:val="none" w:sz="0" w:space="0" w:color="auto"/>
            <w:left w:val="none" w:sz="0" w:space="0" w:color="auto"/>
            <w:bottom w:val="none" w:sz="0" w:space="0" w:color="auto"/>
            <w:right w:val="none" w:sz="0" w:space="0" w:color="auto"/>
          </w:divBdr>
        </w:div>
        <w:div w:id="1965497063">
          <w:marLeft w:val="432"/>
          <w:marRight w:val="0"/>
          <w:marTop w:val="120"/>
          <w:marBottom w:val="0"/>
          <w:divBdr>
            <w:top w:val="none" w:sz="0" w:space="0" w:color="auto"/>
            <w:left w:val="none" w:sz="0" w:space="0" w:color="auto"/>
            <w:bottom w:val="none" w:sz="0" w:space="0" w:color="auto"/>
            <w:right w:val="none" w:sz="0" w:space="0" w:color="auto"/>
          </w:divBdr>
        </w:div>
        <w:div w:id="760688234">
          <w:marLeft w:val="864"/>
          <w:marRight w:val="0"/>
          <w:marTop w:val="100"/>
          <w:marBottom w:val="0"/>
          <w:divBdr>
            <w:top w:val="none" w:sz="0" w:space="0" w:color="auto"/>
            <w:left w:val="none" w:sz="0" w:space="0" w:color="auto"/>
            <w:bottom w:val="none" w:sz="0" w:space="0" w:color="auto"/>
            <w:right w:val="none" w:sz="0" w:space="0" w:color="auto"/>
          </w:divBdr>
        </w:div>
        <w:div w:id="462845996">
          <w:marLeft w:val="432"/>
          <w:marRight w:val="0"/>
          <w:marTop w:val="120"/>
          <w:marBottom w:val="0"/>
          <w:divBdr>
            <w:top w:val="none" w:sz="0" w:space="0" w:color="auto"/>
            <w:left w:val="none" w:sz="0" w:space="0" w:color="auto"/>
            <w:bottom w:val="none" w:sz="0" w:space="0" w:color="auto"/>
            <w:right w:val="none" w:sz="0" w:space="0" w:color="auto"/>
          </w:divBdr>
        </w:div>
        <w:div w:id="1164515077">
          <w:marLeft w:val="1296"/>
          <w:marRight w:val="0"/>
          <w:marTop w:val="100"/>
          <w:marBottom w:val="0"/>
          <w:divBdr>
            <w:top w:val="none" w:sz="0" w:space="0" w:color="auto"/>
            <w:left w:val="none" w:sz="0" w:space="0" w:color="auto"/>
            <w:bottom w:val="none" w:sz="0" w:space="0" w:color="auto"/>
            <w:right w:val="none" w:sz="0" w:space="0" w:color="auto"/>
          </w:divBdr>
        </w:div>
        <w:div w:id="689792885">
          <w:marLeft w:val="1296"/>
          <w:marRight w:val="0"/>
          <w:marTop w:val="100"/>
          <w:marBottom w:val="0"/>
          <w:divBdr>
            <w:top w:val="none" w:sz="0" w:space="0" w:color="auto"/>
            <w:left w:val="none" w:sz="0" w:space="0" w:color="auto"/>
            <w:bottom w:val="none" w:sz="0" w:space="0" w:color="auto"/>
            <w:right w:val="none" w:sz="0" w:space="0" w:color="auto"/>
          </w:divBdr>
        </w:div>
      </w:divsChild>
    </w:div>
    <w:div w:id="225772117">
      <w:bodyDiv w:val="1"/>
      <w:marLeft w:val="0"/>
      <w:marRight w:val="0"/>
      <w:marTop w:val="0"/>
      <w:marBottom w:val="0"/>
      <w:divBdr>
        <w:top w:val="none" w:sz="0" w:space="0" w:color="auto"/>
        <w:left w:val="none" w:sz="0" w:space="0" w:color="auto"/>
        <w:bottom w:val="none" w:sz="0" w:space="0" w:color="auto"/>
        <w:right w:val="none" w:sz="0" w:space="0" w:color="auto"/>
      </w:divBdr>
      <w:divsChild>
        <w:div w:id="504976717">
          <w:marLeft w:val="432"/>
          <w:marRight w:val="0"/>
          <w:marTop w:val="120"/>
          <w:marBottom w:val="0"/>
          <w:divBdr>
            <w:top w:val="none" w:sz="0" w:space="0" w:color="auto"/>
            <w:left w:val="none" w:sz="0" w:space="0" w:color="auto"/>
            <w:bottom w:val="none" w:sz="0" w:space="0" w:color="auto"/>
            <w:right w:val="none" w:sz="0" w:space="0" w:color="auto"/>
          </w:divBdr>
        </w:div>
      </w:divsChild>
    </w:div>
    <w:div w:id="229048518">
      <w:bodyDiv w:val="1"/>
      <w:marLeft w:val="0"/>
      <w:marRight w:val="0"/>
      <w:marTop w:val="0"/>
      <w:marBottom w:val="0"/>
      <w:divBdr>
        <w:top w:val="none" w:sz="0" w:space="0" w:color="auto"/>
        <w:left w:val="none" w:sz="0" w:space="0" w:color="auto"/>
        <w:bottom w:val="none" w:sz="0" w:space="0" w:color="auto"/>
        <w:right w:val="none" w:sz="0" w:space="0" w:color="auto"/>
      </w:divBdr>
      <w:divsChild>
        <w:div w:id="1087308479">
          <w:marLeft w:val="432"/>
          <w:marRight w:val="0"/>
          <w:marTop w:val="120"/>
          <w:marBottom w:val="0"/>
          <w:divBdr>
            <w:top w:val="none" w:sz="0" w:space="0" w:color="auto"/>
            <w:left w:val="none" w:sz="0" w:space="0" w:color="auto"/>
            <w:bottom w:val="none" w:sz="0" w:space="0" w:color="auto"/>
            <w:right w:val="none" w:sz="0" w:space="0" w:color="auto"/>
          </w:divBdr>
        </w:div>
        <w:div w:id="318122941">
          <w:marLeft w:val="864"/>
          <w:marRight w:val="0"/>
          <w:marTop w:val="100"/>
          <w:marBottom w:val="0"/>
          <w:divBdr>
            <w:top w:val="none" w:sz="0" w:space="0" w:color="auto"/>
            <w:left w:val="none" w:sz="0" w:space="0" w:color="auto"/>
            <w:bottom w:val="none" w:sz="0" w:space="0" w:color="auto"/>
            <w:right w:val="none" w:sz="0" w:space="0" w:color="auto"/>
          </w:divBdr>
        </w:div>
      </w:divsChild>
    </w:div>
    <w:div w:id="231476853">
      <w:bodyDiv w:val="1"/>
      <w:marLeft w:val="0"/>
      <w:marRight w:val="0"/>
      <w:marTop w:val="0"/>
      <w:marBottom w:val="0"/>
      <w:divBdr>
        <w:top w:val="none" w:sz="0" w:space="0" w:color="auto"/>
        <w:left w:val="none" w:sz="0" w:space="0" w:color="auto"/>
        <w:bottom w:val="none" w:sz="0" w:space="0" w:color="auto"/>
        <w:right w:val="none" w:sz="0" w:space="0" w:color="auto"/>
      </w:divBdr>
      <w:divsChild>
        <w:div w:id="651756148">
          <w:marLeft w:val="432"/>
          <w:marRight w:val="0"/>
          <w:marTop w:val="120"/>
          <w:marBottom w:val="0"/>
          <w:divBdr>
            <w:top w:val="none" w:sz="0" w:space="0" w:color="auto"/>
            <w:left w:val="none" w:sz="0" w:space="0" w:color="auto"/>
            <w:bottom w:val="none" w:sz="0" w:space="0" w:color="auto"/>
            <w:right w:val="none" w:sz="0" w:space="0" w:color="auto"/>
          </w:divBdr>
        </w:div>
        <w:div w:id="372730497">
          <w:marLeft w:val="864"/>
          <w:marRight w:val="0"/>
          <w:marTop w:val="100"/>
          <w:marBottom w:val="0"/>
          <w:divBdr>
            <w:top w:val="none" w:sz="0" w:space="0" w:color="auto"/>
            <w:left w:val="none" w:sz="0" w:space="0" w:color="auto"/>
            <w:bottom w:val="none" w:sz="0" w:space="0" w:color="auto"/>
            <w:right w:val="none" w:sz="0" w:space="0" w:color="auto"/>
          </w:divBdr>
        </w:div>
        <w:div w:id="1622344538">
          <w:marLeft w:val="864"/>
          <w:marRight w:val="0"/>
          <w:marTop w:val="100"/>
          <w:marBottom w:val="0"/>
          <w:divBdr>
            <w:top w:val="none" w:sz="0" w:space="0" w:color="auto"/>
            <w:left w:val="none" w:sz="0" w:space="0" w:color="auto"/>
            <w:bottom w:val="none" w:sz="0" w:space="0" w:color="auto"/>
            <w:right w:val="none" w:sz="0" w:space="0" w:color="auto"/>
          </w:divBdr>
        </w:div>
        <w:div w:id="1096708572">
          <w:marLeft w:val="1728"/>
          <w:marRight w:val="0"/>
          <w:marTop w:val="80"/>
          <w:marBottom w:val="0"/>
          <w:divBdr>
            <w:top w:val="none" w:sz="0" w:space="0" w:color="auto"/>
            <w:left w:val="none" w:sz="0" w:space="0" w:color="auto"/>
            <w:bottom w:val="none" w:sz="0" w:space="0" w:color="auto"/>
            <w:right w:val="none" w:sz="0" w:space="0" w:color="auto"/>
          </w:divBdr>
        </w:div>
        <w:div w:id="578488865">
          <w:marLeft w:val="1728"/>
          <w:marRight w:val="0"/>
          <w:marTop w:val="80"/>
          <w:marBottom w:val="0"/>
          <w:divBdr>
            <w:top w:val="none" w:sz="0" w:space="0" w:color="auto"/>
            <w:left w:val="none" w:sz="0" w:space="0" w:color="auto"/>
            <w:bottom w:val="none" w:sz="0" w:space="0" w:color="auto"/>
            <w:right w:val="none" w:sz="0" w:space="0" w:color="auto"/>
          </w:divBdr>
        </w:div>
      </w:divsChild>
    </w:div>
    <w:div w:id="260919483">
      <w:bodyDiv w:val="1"/>
      <w:marLeft w:val="0"/>
      <w:marRight w:val="0"/>
      <w:marTop w:val="0"/>
      <w:marBottom w:val="0"/>
      <w:divBdr>
        <w:top w:val="none" w:sz="0" w:space="0" w:color="auto"/>
        <w:left w:val="none" w:sz="0" w:space="0" w:color="auto"/>
        <w:bottom w:val="none" w:sz="0" w:space="0" w:color="auto"/>
        <w:right w:val="none" w:sz="0" w:space="0" w:color="auto"/>
      </w:divBdr>
      <w:divsChild>
        <w:div w:id="866451563">
          <w:marLeft w:val="432"/>
          <w:marRight w:val="0"/>
          <w:marTop w:val="120"/>
          <w:marBottom w:val="0"/>
          <w:divBdr>
            <w:top w:val="none" w:sz="0" w:space="0" w:color="auto"/>
            <w:left w:val="none" w:sz="0" w:space="0" w:color="auto"/>
            <w:bottom w:val="none" w:sz="0" w:space="0" w:color="auto"/>
            <w:right w:val="none" w:sz="0" w:space="0" w:color="auto"/>
          </w:divBdr>
        </w:div>
        <w:div w:id="78718617">
          <w:marLeft w:val="864"/>
          <w:marRight w:val="0"/>
          <w:marTop w:val="100"/>
          <w:marBottom w:val="0"/>
          <w:divBdr>
            <w:top w:val="none" w:sz="0" w:space="0" w:color="auto"/>
            <w:left w:val="none" w:sz="0" w:space="0" w:color="auto"/>
            <w:bottom w:val="none" w:sz="0" w:space="0" w:color="auto"/>
            <w:right w:val="none" w:sz="0" w:space="0" w:color="auto"/>
          </w:divBdr>
        </w:div>
        <w:div w:id="632566117">
          <w:marLeft w:val="864"/>
          <w:marRight w:val="0"/>
          <w:marTop w:val="100"/>
          <w:marBottom w:val="0"/>
          <w:divBdr>
            <w:top w:val="none" w:sz="0" w:space="0" w:color="auto"/>
            <w:left w:val="none" w:sz="0" w:space="0" w:color="auto"/>
            <w:bottom w:val="none" w:sz="0" w:space="0" w:color="auto"/>
            <w:right w:val="none" w:sz="0" w:space="0" w:color="auto"/>
          </w:divBdr>
        </w:div>
      </w:divsChild>
    </w:div>
    <w:div w:id="264507984">
      <w:bodyDiv w:val="1"/>
      <w:marLeft w:val="0"/>
      <w:marRight w:val="0"/>
      <w:marTop w:val="0"/>
      <w:marBottom w:val="0"/>
      <w:divBdr>
        <w:top w:val="none" w:sz="0" w:space="0" w:color="auto"/>
        <w:left w:val="none" w:sz="0" w:space="0" w:color="auto"/>
        <w:bottom w:val="none" w:sz="0" w:space="0" w:color="auto"/>
        <w:right w:val="none" w:sz="0" w:space="0" w:color="auto"/>
      </w:divBdr>
    </w:div>
    <w:div w:id="271061313">
      <w:bodyDiv w:val="1"/>
      <w:marLeft w:val="0"/>
      <w:marRight w:val="0"/>
      <w:marTop w:val="0"/>
      <w:marBottom w:val="0"/>
      <w:divBdr>
        <w:top w:val="none" w:sz="0" w:space="0" w:color="auto"/>
        <w:left w:val="none" w:sz="0" w:space="0" w:color="auto"/>
        <w:bottom w:val="none" w:sz="0" w:space="0" w:color="auto"/>
        <w:right w:val="none" w:sz="0" w:space="0" w:color="auto"/>
      </w:divBdr>
      <w:divsChild>
        <w:div w:id="1214541796">
          <w:marLeft w:val="432"/>
          <w:marRight w:val="0"/>
          <w:marTop w:val="120"/>
          <w:marBottom w:val="0"/>
          <w:divBdr>
            <w:top w:val="none" w:sz="0" w:space="0" w:color="auto"/>
            <w:left w:val="none" w:sz="0" w:space="0" w:color="auto"/>
            <w:bottom w:val="none" w:sz="0" w:space="0" w:color="auto"/>
            <w:right w:val="none" w:sz="0" w:space="0" w:color="auto"/>
          </w:divBdr>
        </w:div>
        <w:div w:id="1847790206">
          <w:marLeft w:val="432"/>
          <w:marRight w:val="0"/>
          <w:marTop w:val="120"/>
          <w:marBottom w:val="0"/>
          <w:divBdr>
            <w:top w:val="none" w:sz="0" w:space="0" w:color="auto"/>
            <w:left w:val="none" w:sz="0" w:space="0" w:color="auto"/>
            <w:bottom w:val="none" w:sz="0" w:space="0" w:color="auto"/>
            <w:right w:val="none" w:sz="0" w:space="0" w:color="auto"/>
          </w:divBdr>
        </w:div>
      </w:divsChild>
    </w:div>
    <w:div w:id="272127758">
      <w:bodyDiv w:val="1"/>
      <w:marLeft w:val="0"/>
      <w:marRight w:val="0"/>
      <w:marTop w:val="0"/>
      <w:marBottom w:val="0"/>
      <w:divBdr>
        <w:top w:val="none" w:sz="0" w:space="0" w:color="auto"/>
        <w:left w:val="none" w:sz="0" w:space="0" w:color="auto"/>
        <w:bottom w:val="none" w:sz="0" w:space="0" w:color="auto"/>
        <w:right w:val="none" w:sz="0" w:space="0" w:color="auto"/>
      </w:divBdr>
      <w:divsChild>
        <w:div w:id="363679345">
          <w:marLeft w:val="432"/>
          <w:marRight w:val="0"/>
          <w:marTop w:val="120"/>
          <w:marBottom w:val="0"/>
          <w:divBdr>
            <w:top w:val="none" w:sz="0" w:space="0" w:color="auto"/>
            <w:left w:val="none" w:sz="0" w:space="0" w:color="auto"/>
            <w:bottom w:val="none" w:sz="0" w:space="0" w:color="auto"/>
            <w:right w:val="none" w:sz="0" w:space="0" w:color="auto"/>
          </w:divBdr>
        </w:div>
        <w:div w:id="1295135127">
          <w:marLeft w:val="864"/>
          <w:marRight w:val="0"/>
          <w:marTop w:val="100"/>
          <w:marBottom w:val="0"/>
          <w:divBdr>
            <w:top w:val="none" w:sz="0" w:space="0" w:color="auto"/>
            <w:left w:val="none" w:sz="0" w:space="0" w:color="auto"/>
            <w:bottom w:val="none" w:sz="0" w:space="0" w:color="auto"/>
            <w:right w:val="none" w:sz="0" w:space="0" w:color="auto"/>
          </w:divBdr>
        </w:div>
        <w:div w:id="147594999">
          <w:marLeft w:val="432"/>
          <w:marRight w:val="0"/>
          <w:marTop w:val="120"/>
          <w:marBottom w:val="0"/>
          <w:divBdr>
            <w:top w:val="none" w:sz="0" w:space="0" w:color="auto"/>
            <w:left w:val="none" w:sz="0" w:space="0" w:color="auto"/>
            <w:bottom w:val="none" w:sz="0" w:space="0" w:color="auto"/>
            <w:right w:val="none" w:sz="0" w:space="0" w:color="auto"/>
          </w:divBdr>
        </w:div>
        <w:div w:id="340816667">
          <w:marLeft w:val="864"/>
          <w:marRight w:val="0"/>
          <w:marTop w:val="100"/>
          <w:marBottom w:val="0"/>
          <w:divBdr>
            <w:top w:val="none" w:sz="0" w:space="0" w:color="auto"/>
            <w:left w:val="none" w:sz="0" w:space="0" w:color="auto"/>
            <w:bottom w:val="none" w:sz="0" w:space="0" w:color="auto"/>
            <w:right w:val="none" w:sz="0" w:space="0" w:color="auto"/>
          </w:divBdr>
        </w:div>
        <w:div w:id="1555921562">
          <w:marLeft w:val="432"/>
          <w:marRight w:val="0"/>
          <w:marTop w:val="120"/>
          <w:marBottom w:val="0"/>
          <w:divBdr>
            <w:top w:val="none" w:sz="0" w:space="0" w:color="auto"/>
            <w:left w:val="none" w:sz="0" w:space="0" w:color="auto"/>
            <w:bottom w:val="none" w:sz="0" w:space="0" w:color="auto"/>
            <w:right w:val="none" w:sz="0" w:space="0" w:color="auto"/>
          </w:divBdr>
        </w:div>
        <w:div w:id="103965162">
          <w:marLeft w:val="864"/>
          <w:marRight w:val="0"/>
          <w:marTop w:val="100"/>
          <w:marBottom w:val="0"/>
          <w:divBdr>
            <w:top w:val="none" w:sz="0" w:space="0" w:color="auto"/>
            <w:left w:val="none" w:sz="0" w:space="0" w:color="auto"/>
            <w:bottom w:val="none" w:sz="0" w:space="0" w:color="auto"/>
            <w:right w:val="none" w:sz="0" w:space="0" w:color="auto"/>
          </w:divBdr>
        </w:div>
        <w:div w:id="444034426">
          <w:marLeft w:val="432"/>
          <w:marRight w:val="0"/>
          <w:marTop w:val="120"/>
          <w:marBottom w:val="0"/>
          <w:divBdr>
            <w:top w:val="none" w:sz="0" w:space="0" w:color="auto"/>
            <w:left w:val="none" w:sz="0" w:space="0" w:color="auto"/>
            <w:bottom w:val="none" w:sz="0" w:space="0" w:color="auto"/>
            <w:right w:val="none" w:sz="0" w:space="0" w:color="auto"/>
          </w:divBdr>
        </w:div>
        <w:div w:id="198859853">
          <w:marLeft w:val="432"/>
          <w:marRight w:val="0"/>
          <w:marTop w:val="120"/>
          <w:marBottom w:val="0"/>
          <w:divBdr>
            <w:top w:val="none" w:sz="0" w:space="0" w:color="auto"/>
            <w:left w:val="none" w:sz="0" w:space="0" w:color="auto"/>
            <w:bottom w:val="none" w:sz="0" w:space="0" w:color="auto"/>
            <w:right w:val="none" w:sz="0" w:space="0" w:color="auto"/>
          </w:divBdr>
        </w:div>
      </w:divsChild>
    </w:div>
    <w:div w:id="276180350">
      <w:bodyDiv w:val="1"/>
      <w:marLeft w:val="0"/>
      <w:marRight w:val="0"/>
      <w:marTop w:val="0"/>
      <w:marBottom w:val="0"/>
      <w:divBdr>
        <w:top w:val="none" w:sz="0" w:space="0" w:color="auto"/>
        <w:left w:val="none" w:sz="0" w:space="0" w:color="auto"/>
        <w:bottom w:val="none" w:sz="0" w:space="0" w:color="auto"/>
        <w:right w:val="none" w:sz="0" w:space="0" w:color="auto"/>
      </w:divBdr>
      <w:divsChild>
        <w:div w:id="732048531">
          <w:marLeft w:val="432"/>
          <w:marRight w:val="0"/>
          <w:marTop w:val="120"/>
          <w:marBottom w:val="0"/>
          <w:divBdr>
            <w:top w:val="none" w:sz="0" w:space="0" w:color="auto"/>
            <w:left w:val="none" w:sz="0" w:space="0" w:color="auto"/>
            <w:bottom w:val="none" w:sz="0" w:space="0" w:color="auto"/>
            <w:right w:val="none" w:sz="0" w:space="0" w:color="auto"/>
          </w:divBdr>
        </w:div>
        <w:div w:id="1347319858">
          <w:marLeft w:val="864"/>
          <w:marRight w:val="0"/>
          <w:marTop w:val="100"/>
          <w:marBottom w:val="0"/>
          <w:divBdr>
            <w:top w:val="none" w:sz="0" w:space="0" w:color="auto"/>
            <w:left w:val="none" w:sz="0" w:space="0" w:color="auto"/>
            <w:bottom w:val="none" w:sz="0" w:space="0" w:color="auto"/>
            <w:right w:val="none" w:sz="0" w:space="0" w:color="auto"/>
          </w:divBdr>
        </w:div>
        <w:div w:id="655380759">
          <w:marLeft w:val="864"/>
          <w:marRight w:val="0"/>
          <w:marTop w:val="100"/>
          <w:marBottom w:val="0"/>
          <w:divBdr>
            <w:top w:val="none" w:sz="0" w:space="0" w:color="auto"/>
            <w:left w:val="none" w:sz="0" w:space="0" w:color="auto"/>
            <w:bottom w:val="none" w:sz="0" w:space="0" w:color="auto"/>
            <w:right w:val="none" w:sz="0" w:space="0" w:color="auto"/>
          </w:divBdr>
        </w:div>
      </w:divsChild>
    </w:div>
    <w:div w:id="277301098">
      <w:bodyDiv w:val="1"/>
      <w:marLeft w:val="0"/>
      <w:marRight w:val="0"/>
      <w:marTop w:val="0"/>
      <w:marBottom w:val="0"/>
      <w:divBdr>
        <w:top w:val="none" w:sz="0" w:space="0" w:color="auto"/>
        <w:left w:val="none" w:sz="0" w:space="0" w:color="auto"/>
        <w:bottom w:val="none" w:sz="0" w:space="0" w:color="auto"/>
        <w:right w:val="none" w:sz="0" w:space="0" w:color="auto"/>
      </w:divBdr>
      <w:divsChild>
        <w:div w:id="1622497218">
          <w:marLeft w:val="432"/>
          <w:marRight w:val="0"/>
          <w:marTop w:val="120"/>
          <w:marBottom w:val="0"/>
          <w:divBdr>
            <w:top w:val="none" w:sz="0" w:space="0" w:color="auto"/>
            <w:left w:val="none" w:sz="0" w:space="0" w:color="auto"/>
            <w:bottom w:val="none" w:sz="0" w:space="0" w:color="auto"/>
            <w:right w:val="none" w:sz="0" w:space="0" w:color="auto"/>
          </w:divBdr>
        </w:div>
        <w:div w:id="273094892">
          <w:marLeft w:val="864"/>
          <w:marRight w:val="0"/>
          <w:marTop w:val="100"/>
          <w:marBottom w:val="0"/>
          <w:divBdr>
            <w:top w:val="none" w:sz="0" w:space="0" w:color="auto"/>
            <w:left w:val="none" w:sz="0" w:space="0" w:color="auto"/>
            <w:bottom w:val="none" w:sz="0" w:space="0" w:color="auto"/>
            <w:right w:val="none" w:sz="0" w:space="0" w:color="auto"/>
          </w:divBdr>
        </w:div>
        <w:div w:id="255406506">
          <w:marLeft w:val="432"/>
          <w:marRight w:val="0"/>
          <w:marTop w:val="120"/>
          <w:marBottom w:val="0"/>
          <w:divBdr>
            <w:top w:val="none" w:sz="0" w:space="0" w:color="auto"/>
            <w:left w:val="none" w:sz="0" w:space="0" w:color="auto"/>
            <w:bottom w:val="none" w:sz="0" w:space="0" w:color="auto"/>
            <w:right w:val="none" w:sz="0" w:space="0" w:color="auto"/>
          </w:divBdr>
        </w:div>
        <w:div w:id="1588005492">
          <w:marLeft w:val="864"/>
          <w:marRight w:val="0"/>
          <w:marTop w:val="100"/>
          <w:marBottom w:val="0"/>
          <w:divBdr>
            <w:top w:val="none" w:sz="0" w:space="0" w:color="auto"/>
            <w:left w:val="none" w:sz="0" w:space="0" w:color="auto"/>
            <w:bottom w:val="none" w:sz="0" w:space="0" w:color="auto"/>
            <w:right w:val="none" w:sz="0" w:space="0" w:color="auto"/>
          </w:divBdr>
        </w:div>
      </w:divsChild>
    </w:div>
    <w:div w:id="284778876">
      <w:bodyDiv w:val="1"/>
      <w:marLeft w:val="0"/>
      <w:marRight w:val="0"/>
      <w:marTop w:val="0"/>
      <w:marBottom w:val="0"/>
      <w:divBdr>
        <w:top w:val="none" w:sz="0" w:space="0" w:color="auto"/>
        <w:left w:val="none" w:sz="0" w:space="0" w:color="auto"/>
        <w:bottom w:val="none" w:sz="0" w:space="0" w:color="auto"/>
        <w:right w:val="none" w:sz="0" w:space="0" w:color="auto"/>
      </w:divBdr>
    </w:div>
    <w:div w:id="285891271">
      <w:bodyDiv w:val="1"/>
      <w:marLeft w:val="0"/>
      <w:marRight w:val="0"/>
      <w:marTop w:val="0"/>
      <w:marBottom w:val="0"/>
      <w:divBdr>
        <w:top w:val="none" w:sz="0" w:space="0" w:color="auto"/>
        <w:left w:val="none" w:sz="0" w:space="0" w:color="auto"/>
        <w:bottom w:val="none" w:sz="0" w:space="0" w:color="auto"/>
        <w:right w:val="none" w:sz="0" w:space="0" w:color="auto"/>
      </w:divBdr>
      <w:divsChild>
        <w:div w:id="2021201818">
          <w:marLeft w:val="432"/>
          <w:marRight w:val="0"/>
          <w:marTop w:val="120"/>
          <w:marBottom w:val="0"/>
          <w:divBdr>
            <w:top w:val="none" w:sz="0" w:space="0" w:color="auto"/>
            <w:left w:val="none" w:sz="0" w:space="0" w:color="auto"/>
            <w:bottom w:val="none" w:sz="0" w:space="0" w:color="auto"/>
            <w:right w:val="none" w:sz="0" w:space="0" w:color="auto"/>
          </w:divBdr>
        </w:div>
        <w:div w:id="6106182">
          <w:marLeft w:val="432"/>
          <w:marRight w:val="0"/>
          <w:marTop w:val="120"/>
          <w:marBottom w:val="0"/>
          <w:divBdr>
            <w:top w:val="none" w:sz="0" w:space="0" w:color="auto"/>
            <w:left w:val="none" w:sz="0" w:space="0" w:color="auto"/>
            <w:bottom w:val="none" w:sz="0" w:space="0" w:color="auto"/>
            <w:right w:val="none" w:sz="0" w:space="0" w:color="auto"/>
          </w:divBdr>
        </w:div>
      </w:divsChild>
    </w:div>
    <w:div w:id="286787087">
      <w:bodyDiv w:val="1"/>
      <w:marLeft w:val="0"/>
      <w:marRight w:val="0"/>
      <w:marTop w:val="0"/>
      <w:marBottom w:val="0"/>
      <w:divBdr>
        <w:top w:val="none" w:sz="0" w:space="0" w:color="auto"/>
        <w:left w:val="none" w:sz="0" w:space="0" w:color="auto"/>
        <w:bottom w:val="none" w:sz="0" w:space="0" w:color="auto"/>
        <w:right w:val="none" w:sz="0" w:space="0" w:color="auto"/>
      </w:divBdr>
      <w:divsChild>
        <w:div w:id="866330585">
          <w:marLeft w:val="432"/>
          <w:marRight w:val="0"/>
          <w:marTop w:val="120"/>
          <w:marBottom w:val="0"/>
          <w:divBdr>
            <w:top w:val="none" w:sz="0" w:space="0" w:color="auto"/>
            <w:left w:val="none" w:sz="0" w:space="0" w:color="auto"/>
            <w:bottom w:val="none" w:sz="0" w:space="0" w:color="auto"/>
            <w:right w:val="none" w:sz="0" w:space="0" w:color="auto"/>
          </w:divBdr>
        </w:div>
        <w:div w:id="1587614355">
          <w:marLeft w:val="432"/>
          <w:marRight w:val="0"/>
          <w:marTop w:val="120"/>
          <w:marBottom w:val="0"/>
          <w:divBdr>
            <w:top w:val="none" w:sz="0" w:space="0" w:color="auto"/>
            <w:left w:val="none" w:sz="0" w:space="0" w:color="auto"/>
            <w:bottom w:val="none" w:sz="0" w:space="0" w:color="auto"/>
            <w:right w:val="none" w:sz="0" w:space="0" w:color="auto"/>
          </w:divBdr>
        </w:div>
        <w:div w:id="1003315687">
          <w:marLeft w:val="864"/>
          <w:marRight w:val="0"/>
          <w:marTop w:val="100"/>
          <w:marBottom w:val="0"/>
          <w:divBdr>
            <w:top w:val="none" w:sz="0" w:space="0" w:color="auto"/>
            <w:left w:val="none" w:sz="0" w:space="0" w:color="auto"/>
            <w:bottom w:val="none" w:sz="0" w:space="0" w:color="auto"/>
            <w:right w:val="none" w:sz="0" w:space="0" w:color="auto"/>
          </w:divBdr>
        </w:div>
      </w:divsChild>
    </w:div>
    <w:div w:id="303968395">
      <w:bodyDiv w:val="1"/>
      <w:marLeft w:val="0"/>
      <w:marRight w:val="0"/>
      <w:marTop w:val="0"/>
      <w:marBottom w:val="0"/>
      <w:divBdr>
        <w:top w:val="none" w:sz="0" w:space="0" w:color="auto"/>
        <w:left w:val="none" w:sz="0" w:space="0" w:color="auto"/>
        <w:bottom w:val="none" w:sz="0" w:space="0" w:color="auto"/>
        <w:right w:val="none" w:sz="0" w:space="0" w:color="auto"/>
      </w:divBdr>
      <w:divsChild>
        <w:div w:id="1538466998">
          <w:marLeft w:val="432"/>
          <w:marRight w:val="0"/>
          <w:marTop w:val="120"/>
          <w:marBottom w:val="0"/>
          <w:divBdr>
            <w:top w:val="none" w:sz="0" w:space="0" w:color="auto"/>
            <w:left w:val="none" w:sz="0" w:space="0" w:color="auto"/>
            <w:bottom w:val="none" w:sz="0" w:space="0" w:color="auto"/>
            <w:right w:val="none" w:sz="0" w:space="0" w:color="auto"/>
          </w:divBdr>
        </w:div>
        <w:div w:id="743455249">
          <w:marLeft w:val="864"/>
          <w:marRight w:val="0"/>
          <w:marTop w:val="100"/>
          <w:marBottom w:val="0"/>
          <w:divBdr>
            <w:top w:val="none" w:sz="0" w:space="0" w:color="auto"/>
            <w:left w:val="none" w:sz="0" w:space="0" w:color="auto"/>
            <w:bottom w:val="none" w:sz="0" w:space="0" w:color="auto"/>
            <w:right w:val="none" w:sz="0" w:space="0" w:color="auto"/>
          </w:divBdr>
        </w:div>
        <w:div w:id="90707502">
          <w:marLeft w:val="864"/>
          <w:marRight w:val="0"/>
          <w:marTop w:val="100"/>
          <w:marBottom w:val="0"/>
          <w:divBdr>
            <w:top w:val="none" w:sz="0" w:space="0" w:color="auto"/>
            <w:left w:val="none" w:sz="0" w:space="0" w:color="auto"/>
            <w:bottom w:val="none" w:sz="0" w:space="0" w:color="auto"/>
            <w:right w:val="none" w:sz="0" w:space="0" w:color="auto"/>
          </w:divBdr>
        </w:div>
        <w:div w:id="157186551">
          <w:marLeft w:val="1296"/>
          <w:marRight w:val="0"/>
          <w:marTop w:val="100"/>
          <w:marBottom w:val="0"/>
          <w:divBdr>
            <w:top w:val="none" w:sz="0" w:space="0" w:color="auto"/>
            <w:left w:val="none" w:sz="0" w:space="0" w:color="auto"/>
            <w:bottom w:val="none" w:sz="0" w:space="0" w:color="auto"/>
            <w:right w:val="none" w:sz="0" w:space="0" w:color="auto"/>
          </w:divBdr>
        </w:div>
      </w:divsChild>
    </w:div>
    <w:div w:id="306472065">
      <w:bodyDiv w:val="1"/>
      <w:marLeft w:val="0"/>
      <w:marRight w:val="0"/>
      <w:marTop w:val="0"/>
      <w:marBottom w:val="0"/>
      <w:divBdr>
        <w:top w:val="none" w:sz="0" w:space="0" w:color="auto"/>
        <w:left w:val="none" w:sz="0" w:space="0" w:color="auto"/>
        <w:bottom w:val="none" w:sz="0" w:space="0" w:color="auto"/>
        <w:right w:val="none" w:sz="0" w:space="0" w:color="auto"/>
      </w:divBdr>
      <w:divsChild>
        <w:div w:id="1948542643">
          <w:marLeft w:val="432"/>
          <w:marRight w:val="0"/>
          <w:marTop w:val="120"/>
          <w:marBottom w:val="0"/>
          <w:divBdr>
            <w:top w:val="none" w:sz="0" w:space="0" w:color="auto"/>
            <w:left w:val="none" w:sz="0" w:space="0" w:color="auto"/>
            <w:bottom w:val="none" w:sz="0" w:space="0" w:color="auto"/>
            <w:right w:val="none" w:sz="0" w:space="0" w:color="auto"/>
          </w:divBdr>
        </w:div>
        <w:div w:id="1448889439">
          <w:marLeft w:val="864"/>
          <w:marRight w:val="0"/>
          <w:marTop w:val="100"/>
          <w:marBottom w:val="0"/>
          <w:divBdr>
            <w:top w:val="none" w:sz="0" w:space="0" w:color="auto"/>
            <w:left w:val="none" w:sz="0" w:space="0" w:color="auto"/>
            <w:bottom w:val="none" w:sz="0" w:space="0" w:color="auto"/>
            <w:right w:val="none" w:sz="0" w:space="0" w:color="auto"/>
          </w:divBdr>
        </w:div>
        <w:div w:id="1154951665">
          <w:marLeft w:val="864"/>
          <w:marRight w:val="0"/>
          <w:marTop w:val="100"/>
          <w:marBottom w:val="0"/>
          <w:divBdr>
            <w:top w:val="none" w:sz="0" w:space="0" w:color="auto"/>
            <w:left w:val="none" w:sz="0" w:space="0" w:color="auto"/>
            <w:bottom w:val="none" w:sz="0" w:space="0" w:color="auto"/>
            <w:right w:val="none" w:sz="0" w:space="0" w:color="auto"/>
          </w:divBdr>
        </w:div>
      </w:divsChild>
    </w:div>
    <w:div w:id="307830726">
      <w:bodyDiv w:val="1"/>
      <w:marLeft w:val="0"/>
      <w:marRight w:val="0"/>
      <w:marTop w:val="0"/>
      <w:marBottom w:val="0"/>
      <w:divBdr>
        <w:top w:val="none" w:sz="0" w:space="0" w:color="auto"/>
        <w:left w:val="none" w:sz="0" w:space="0" w:color="auto"/>
        <w:bottom w:val="none" w:sz="0" w:space="0" w:color="auto"/>
        <w:right w:val="none" w:sz="0" w:space="0" w:color="auto"/>
      </w:divBdr>
      <w:divsChild>
        <w:div w:id="191576362">
          <w:marLeft w:val="432"/>
          <w:marRight w:val="0"/>
          <w:marTop w:val="120"/>
          <w:marBottom w:val="0"/>
          <w:divBdr>
            <w:top w:val="none" w:sz="0" w:space="0" w:color="auto"/>
            <w:left w:val="none" w:sz="0" w:space="0" w:color="auto"/>
            <w:bottom w:val="none" w:sz="0" w:space="0" w:color="auto"/>
            <w:right w:val="none" w:sz="0" w:space="0" w:color="auto"/>
          </w:divBdr>
        </w:div>
      </w:divsChild>
    </w:div>
    <w:div w:id="315306197">
      <w:bodyDiv w:val="1"/>
      <w:marLeft w:val="0"/>
      <w:marRight w:val="0"/>
      <w:marTop w:val="0"/>
      <w:marBottom w:val="0"/>
      <w:divBdr>
        <w:top w:val="none" w:sz="0" w:space="0" w:color="auto"/>
        <w:left w:val="none" w:sz="0" w:space="0" w:color="auto"/>
        <w:bottom w:val="none" w:sz="0" w:space="0" w:color="auto"/>
        <w:right w:val="none" w:sz="0" w:space="0" w:color="auto"/>
      </w:divBdr>
      <w:divsChild>
        <w:div w:id="1092706581">
          <w:marLeft w:val="432"/>
          <w:marRight w:val="0"/>
          <w:marTop w:val="120"/>
          <w:marBottom w:val="0"/>
          <w:divBdr>
            <w:top w:val="none" w:sz="0" w:space="0" w:color="auto"/>
            <w:left w:val="none" w:sz="0" w:space="0" w:color="auto"/>
            <w:bottom w:val="none" w:sz="0" w:space="0" w:color="auto"/>
            <w:right w:val="none" w:sz="0" w:space="0" w:color="auto"/>
          </w:divBdr>
        </w:div>
        <w:div w:id="1448039317">
          <w:marLeft w:val="864"/>
          <w:marRight w:val="0"/>
          <w:marTop w:val="100"/>
          <w:marBottom w:val="0"/>
          <w:divBdr>
            <w:top w:val="none" w:sz="0" w:space="0" w:color="auto"/>
            <w:left w:val="none" w:sz="0" w:space="0" w:color="auto"/>
            <w:bottom w:val="none" w:sz="0" w:space="0" w:color="auto"/>
            <w:right w:val="none" w:sz="0" w:space="0" w:color="auto"/>
          </w:divBdr>
        </w:div>
      </w:divsChild>
    </w:div>
    <w:div w:id="323165423">
      <w:bodyDiv w:val="1"/>
      <w:marLeft w:val="0"/>
      <w:marRight w:val="0"/>
      <w:marTop w:val="0"/>
      <w:marBottom w:val="0"/>
      <w:divBdr>
        <w:top w:val="none" w:sz="0" w:space="0" w:color="auto"/>
        <w:left w:val="none" w:sz="0" w:space="0" w:color="auto"/>
        <w:bottom w:val="none" w:sz="0" w:space="0" w:color="auto"/>
        <w:right w:val="none" w:sz="0" w:space="0" w:color="auto"/>
      </w:divBdr>
      <w:divsChild>
        <w:div w:id="1779446053">
          <w:marLeft w:val="432"/>
          <w:marRight w:val="0"/>
          <w:marTop w:val="120"/>
          <w:marBottom w:val="0"/>
          <w:divBdr>
            <w:top w:val="none" w:sz="0" w:space="0" w:color="auto"/>
            <w:left w:val="none" w:sz="0" w:space="0" w:color="auto"/>
            <w:bottom w:val="none" w:sz="0" w:space="0" w:color="auto"/>
            <w:right w:val="none" w:sz="0" w:space="0" w:color="auto"/>
          </w:divBdr>
        </w:div>
        <w:div w:id="1543904404">
          <w:marLeft w:val="864"/>
          <w:marRight w:val="0"/>
          <w:marTop w:val="100"/>
          <w:marBottom w:val="0"/>
          <w:divBdr>
            <w:top w:val="none" w:sz="0" w:space="0" w:color="auto"/>
            <w:left w:val="none" w:sz="0" w:space="0" w:color="auto"/>
            <w:bottom w:val="none" w:sz="0" w:space="0" w:color="auto"/>
            <w:right w:val="none" w:sz="0" w:space="0" w:color="auto"/>
          </w:divBdr>
        </w:div>
        <w:div w:id="497428448">
          <w:marLeft w:val="864"/>
          <w:marRight w:val="0"/>
          <w:marTop w:val="100"/>
          <w:marBottom w:val="0"/>
          <w:divBdr>
            <w:top w:val="none" w:sz="0" w:space="0" w:color="auto"/>
            <w:left w:val="none" w:sz="0" w:space="0" w:color="auto"/>
            <w:bottom w:val="none" w:sz="0" w:space="0" w:color="auto"/>
            <w:right w:val="none" w:sz="0" w:space="0" w:color="auto"/>
          </w:divBdr>
        </w:div>
        <w:div w:id="1146118825">
          <w:marLeft w:val="864"/>
          <w:marRight w:val="0"/>
          <w:marTop w:val="100"/>
          <w:marBottom w:val="0"/>
          <w:divBdr>
            <w:top w:val="none" w:sz="0" w:space="0" w:color="auto"/>
            <w:left w:val="none" w:sz="0" w:space="0" w:color="auto"/>
            <w:bottom w:val="none" w:sz="0" w:space="0" w:color="auto"/>
            <w:right w:val="none" w:sz="0" w:space="0" w:color="auto"/>
          </w:divBdr>
        </w:div>
      </w:divsChild>
    </w:div>
    <w:div w:id="325059524">
      <w:bodyDiv w:val="1"/>
      <w:marLeft w:val="0"/>
      <w:marRight w:val="0"/>
      <w:marTop w:val="0"/>
      <w:marBottom w:val="0"/>
      <w:divBdr>
        <w:top w:val="none" w:sz="0" w:space="0" w:color="auto"/>
        <w:left w:val="none" w:sz="0" w:space="0" w:color="auto"/>
        <w:bottom w:val="none" w:sz="0" w:space="0" w:color="auto"/>
        <w:right w:val="none" w:sz="0" w:space="0" w:color="auto"/>
      </w:divBdr>
      <w:divsChild>
        <w:div w:id="89007663">
          <w:marLeft w:val="432"/>
          <w:marRight w:val="0"/>
          <w:marTop w:val="120"/>
          <w:marBottom w:val="0"/>
          <w:divBdr>
            <w:top w:val="none" w:sz="0" w:space="0" w:color="auto"/>
            <w:left w:val="none" w:sz="0" w:space="0" w:color="auto"/>
            <w:bottom w:val="none" w:sz="0" w:space="0" w:color="auto"/>
            <w:right w:val="none" w:sz="0" w:space="0" w:color="auto"/>
          </w:divBdr>
        </w:div>
        <w:div w:id="1582105432">
          <w:marLeft w:val="864"/>
          <w:marRight w:val="0"/>
          <w:marTop w:val="100"/>
          <w:marBottom w:val="0"/>
          <w:divBdr>
            <w:top w:val="none" w:sz="0" w:space="0" w:color="auto"/>
            <w:left w:val="none" w:sz="0" w:space="0" w:color="auto"/>
            <w:bottom w:val="none" w:sz="0" w:space="0" w:color="auto"/>
            <w:right w:val="none" w:sz="0" w:space="0" w:color="auto"/>
          </w:divBdr>
        </w:div>
        <w:div w:id="1060132390">
          <w:marLeft w:val="432"/>
          <w:marRight w:val="0"/>
          <w:marTop w:val="120"/>
          <w:marBottom w:val="0"/>
          <w:divBdr>
            <w:top w:val="none" w:sz="0" w:space="0" w:color="auto"/>
            <w:left w:val="none" w:sz="0" w:space="0" w:color="auto"/>
            <w:bottom w:val="none" w:sz="0" w:space="0" w:color="auto"/>
            <w:right w:val="none" w:sz="0" w:space="0" w:color="auto"/>
          </w:divBdr>
        </w:div>
      </w:divsChild>
    </w:div>
    <w:div w:id="325985175">
      <w:bodyDiv w:val="1"/>
      <w:marLeft w:val="0"/>
      <w:marRight w:val="0"/>
      <w:marTop w:val="0"/>
      <w:marBottom w:val="0"/>
      <w:divBdr>
        <w:top w:val="none" w:sz="0" w:space="0" w:color="auto"/>
        <w:left w:val="none" w:sz="0" w:space="0" w:color="auto"/>
        <w:bottom w:val="none" w:sz="0" w:space="0" w:color="auto"/>
        <w:right w:val="none" w:sz="0" w:space="0" w:color="auto"/>
      </w:divBdr>
      <w:divsChild>
        <w:div w:id="45183232">
          <w:marLeft w:val="432"/>
          <w:marRight w:val="0"/>
          <w:marTop w:val="120"/>
          <w:marBottom w:val="0"/>
          <w:divBdr>
            <w:top w:val="none" w:sz="0" w:space="0" w:color="auto"/>
            <w:left w:val="none" w:sz="0" w:space="0" w:color="auto"/>
            <w:bottom w:val="none" w:sz="0" w:space="0" w:color="auto"/>
            <w:right w:val="none" w:sz="0" w:space="0" w:color="auto"/>
          </w:divBdr>
        </w:div>
        <w:div w:id="1171019032">
          <w:marLeft w:val="864"/>
          <w:marRight w:val="0"/>
          <w:marTop w:val="100"/>
          <w:marBottom w:val="0"/>
          <w:divBdr>
            <w:top w:val="none" w:sz="0" w:space="0" w:color="auto"/>
            <w:left w:val="none" w:sz="0" w:space="0" w:color="auto"/>
            <w:bottom w:val="none" w:sz="0" w:space="0" w:color="auto"/>
            <w:right w:val="none" w:sz="0" w:space="0" w:color="auto"/>
          </w:divBdr>
        </w:div>
      </w:divsChild>
    </w:div>
    <w:div w:id="351808284">
      <w:bodyDiv w:val="1"/>
      <w:marLeft w:val="0"/>
      <w:marRight w:val="0"/>
      <w:marTop w:val="0"/>
      <w:marBottom w:val="0"/>
      <w:divBdr>
        <w:top w:val="none" w:sz="0" w:space="0" w:color="auto"/>
        <w:left w:val="none" w:sz="0" w:space="0" w:color="auto"/>
        <w:bottom w:val="none" w:sz="0" w:space="0" w:color="auto"/>
        <w:right w:val="none" w:sz="0" w:space="0" w:color="auto"/>
      </w:divBdr>
      <w:divsChild>
        <w:div w:id="1693724228">
          <w:marLeft w:val="432"/>
          <w:marRight w:val="0"/>
          <w:marTop w:val="120"/>
          <w:marBottom w:val="0"/>
          <w:divBdr>
            <w:top w:val="none" w:sz="0" w:space="0" w:color="auto"/>
            <w:left w:val="none" w:sz="0" w:space="0" w:color="auto"/>
            <w:bottom w:val="none" w:sz="0" w:space="0" w:color="auto"/>
            <w:right w:val="none" w:sz="0" w:space="0" w:color="auto"/>
          </w:divBdr>
        </w:div>
        <w:div w:id="1193611936">
          <w:marLeft w:val="432"/>
          <w:marRight w:val="0"/>
          <w:marTop w:val="120"/>
          <w:marBottom w:val="0"/>
          <w:divBdr>
            <w:top w:val="none" w:sz="0" w:space="0" w:color="auto"/>
            <w:left w:val="none" w:sz="0" w:space="0" w:color="auto"/>
            <w:bottom w:val="none" w:sz="0" w:space="0" w:color="auto"/>
            <w:right w:val="none" w:sz="0" w:space="0" w:color="auto"/>
          </w:divBdr>
        </w:div>
        <w:div w:id="221407781">
          <w:marLeft w:val="864"/>
          <w:marRight w:val="0"/>
          <w:marTop w:val="100"/>
          <w:marBottom w:val="0"/>
          <w:divBdr>
            <w:top w:val="none" w:sz="0" w:space="0" w:color="auto"/>
            <w:left w:val="none" w:sz="0" w:space="0" w:color="auto"/>
            <w:bottom w:val="none" w:sz="0" w:space="0" w:color="auto"/>
            <w:right w:val="none" w:sz="0" w:space="0" w:color="auto"/>
          </w:divBdr>
        </w:div>
        <w:div w:id="1002583791">
          <w:marLeft w:val="1296"/>
          <w:marRight w:val="0"/>
          <w:marTop w:val="100"/>
          <w:marBottom w:val="0"/>
          <w:divBdr>
            <w:top w:val="none" w:sz="0" w:space="0" w:color="auto"/>
            <w:left w:val="none" w:sz="0" w:space="0" w:color="auto"/>
            <w:bottom w:val="none" w:sz="0" w:space="0" w:color="auto"/>
            <w:right w:val="none" w:sz="0" w:space="0" w:color="auto"/>
          </w:divBdr>
        </w:div>
      </w:divsChild>
    </w:div>
    <w:div w:id="358745020">
      <w:bodyDiv w:val="1"/>
      <w:marLeft w:val="0"/>
      <w:marRight w:val="0"/>
      <w:marTop w:val="0"/>
      <w:marBottom w:val="0"/>
      <w:divBdr>
        <w:top w:val="none" w:sz="0" w:space="0" w:color="auto"/>
        <w:left w:val="none" w:sz="0" w:space="0" w:color="auto"/>
        <w:bottom w:val="none" w:sz="0" w:space="0" w:color="auto"/>
        <w:right w:val="none" w:sz="0" w:space="0" w:color="auto"/>
      </w:divBdr>
      <w:divsChild>
        <w:div w:id="506747527">
          <w:marLeft w:val="432"/>
          <w:marRight w:val="0"/>
          <w:marTop w:val="120"/>
          <w:marBottom w:val="0"/>
          <w:divBdr>
            <w:top w:val="none" w:sz="0" w:space="0" w:color="auto"/>
            <w:left w:val="none" w:sz="0" w:space="0" w:color="auto"/>
            <w:bottom w:val="none" w:sz="0" w:space="0" w:color="auto"/>
            <w:right w:val="none" w:sz="0" w:space="0" w:color="auto"/>
          </w:divBdr>
        </w:div>
        <w:div w:id="1625887587">
          <w:marLeft w:val="864"/>
          <w:marRight w:val="0"/>
          <w:marTop w:val="100"/>
          <w:marBottom w:val="0"/>
          <w:divBdr>
            <w:top w:val="none" w:sz="0" w:space="0" w:color="auto"/>
            <w:left w:val="none" w:sz="0" w:space="0" w:color="auto"/>
            <w:bottom w:val="none" w:sz="0" w:space="0" w:color="auto"/>
            <w:right w:val="none" w:sz="0" w:space="0" w:color="auto"/>
          </w:divBdr>
        </w:div>
        <w:div w:id="384715955">
          <w:marLeft w:val="864"/>
          <w:marRight w:val="0"/>
          <w:marTop w:val="100"/>
          <w:marBottom w:val="0"/>
          <w:divBdr>
            <w:top w:val="none" w:sz="0" w:space="0" w:color="auto"/>
            <w:left w:val="none" w:sz="0" w:space="0" w:color="auto"/>
            <w:bottom w:val="none" w:sz="0" w:space="0" w:color="auto"/>
            <w:right w:val="none" w:sz="0" w:space="0" w:color="auto"/>
          </w:divBdr>
        </w:div>
        <w:div w:id="2085686955">
          <w:marLeft w:val="432"/>
          <w:marRight w:val="0"/>
          <w:marTop w:val="120"/>
          <w:marBottom w:val="0"/>
          <w:divBdr>
            <w:top w:val="none" w:sz="0" w:space="0" w:color="auto"/>
            <w:left w:val="none" w:sz="0" w:space="0" w:color="auto"/>
            <w:bottom w:val="none" w:sz="0" w:space="0" w:color="auto"/>
            <w:right w:val="none" w:sz="0" w:space="0" w:color="auto"/>
          </w:divBdr>
        </w:div>
        <w:div w:id="145165919">
          <w:marLeft w:val="864"/>
          <w:marRight w:val="0"/>
          <w:marTop w:val="100"/>
          <w:marBottom w:val="0"/>
          <w:divBdr>
            <w:top w:val="none" w:sz="0" w:space="0" w:color="auto"/>
            <w:left w:val="none" w:sz="0" w:space="0" w:color="auto"/>
            <w:bottom w:val="none" w:sz="0" w:space="0" w:color="auto"/>
            <w:right w:val="none" w:sz="0" w:space="0" w:color="auto"/>
          </w:divBdr>
        </w:div>
        <w:div w:id="715741875">
          <w:marLeft w:val="864"/>
          <w:marRight w:val="0"/>
          <w:marTop w:val="100"/>
          <w:marBottom w:val="0"/>
          <w:divBdr>
            <w:top w:val="none" w:sz="0" w:space="0" w:color="auto"/>
            <w:left w:val="none" w:sz="0" w:space="0" w:color="auto"/>
            <w:bottom w:val="none" w:sz="0" w:space="0" w:color="auto"/>
            <w:right w:val="none" w:sz="0" w:space="0" w:color="auto"/>
          </w:divBdr>
        </w:div>
      </w:divsChild>
    </w:div>
    <w:div w:id="364403968">
      <w:bodyDiv w:val="1"/>
      <w:marLeft w:val="0"/>
      <w:marRight w:val="0"/>
      <w:marTop w:val="0"/>
      <w:marBottom w:val="0"/>
      <w:divBdr>
        <w:top w:val="none" w:sz="0" w:space="0" w:color="auto"/>
        <w:left w:val="none" w:sz="0" w:space="0" w:color="auto"/>
        <w:bottom w:val="none" w:sz="0" w:space="0" w:color="auto"/>
        <w:right w:val="none" w:sz="0" w:space="0" w:color="auto"/>
      </w:divBdr>
      <w:divsChild>
        <w:div w:id="1019505005">
          <w:marLeft w:val="835"/>
          <w:marRight w:val="0"/>
          <w:marTop w:val="120"/>
          <w:marBottom w:val="0"/>
          <w:divBdr>
            <w:top w:val="none" w:sz="0" w:space="0" w:color="auto"/>
            <w:left w:val="none" w:sz="0" w:space="0" w:color="auto"/>
            <w:bottom w:val="none" w:sz="0" w:space="0" w:color="auto"/>
            <w:right w:val="none" w:sz="0" w:space="0" w:color="auto"/>
          </w:divBdr>
        </w:div>
        <w:div w:id="82919314">
          <w:marLeft w:val="835"/>
          <w:marRight w:val="0"/>
          <w:marTop w:val="120"/>
          <w:marBottom w:val="0"/>
          <w:divBdr>
            <w:top w:val="none" w:sz="0" w:space="0" w:color="auto"/>
            <w:left w:val="none" w:sz="0" w:space="0" w:color="auto"/>
            <w:bottom w:val="none" w:sz="0" w:space="0" w:color="auto"/>
            <w:right w:val="none" w:sz="0" w:space="0" w:color="auto"/>
          </w:divBdr>
        </w:div>
        <w:div w:id="1647080230">
          <w:marLeft w:val="835"/>
          <w:marRight w:val="0"/>
          <w:marTop w:val="120"/>
          <w:marBottom w:val="0"/>
          <w:divBdr>
            <w:top w:val="none" w:sz="0" w:space="0" w:color="auto"/>
            <w:left w:val="none" w:sz="0" w:space="0" w:color="auto"/>
            <w:bottom w:val="none" w:sz="0" w:space="0" w:color="auto"/>
            <w:right w:val="none" w:sz="0" w:space="0" w:color="auto"/>
          </w:divBdr>
        </w:div>
      </w:divsChild>
    </w:div>
    <w:div w:id="367216941">
      <w:bodyDiv w:val="1"/>
      <w:marLeft w:val="0"/>
      <w:marRight w:val="0"/>
      <w:marTop w:val="0"/>
      <w:marBottom w:val="0"/>
      <w:divBdr>
        <w:top w:val="none" w:sz="0" w:space="0" w:color="auto"/>
        <w:left w:val="none" w:sz="0" w:space="0" w:color="auto"/>
        <w:bottom w:val="none" w:sz="0" w:space="0" w:color="auto"/>
        <w:right w:val="none" w:sz="0" w:space="0" w:color="auto"/>
      </w:divBdr>
      <w:divsChild>
        <w:div w:id="596520773">
          <w:marLeft w:val="432"/>
          <w:marRight w:val="0"/>
          <w:marTop w:val="120"/>
          <w:marBottom w:val="0"/>
          <w:divBdr>
            <w:top w:val="none" w:sz="0" w:space="0" w:color="auto"/>
            <w:left w:val="none" w:sz="0" w:space="0" w:color="auto"/>
            <w:bottom w:val="none" w:sz="0" w:space="0" w:color="auto"/>
            <w:right w:val="none" w:sz="0" w:space="0" w:color="auto"/>
          </w:divBdr>
        </w:div>
        <w:div w:id="705523830">
          <w:marLeft w:val="432"/>
          <w:marRight w:val="0"/>
          <w:marTop w:val="120"/>
          <w:marBottom w:val="0"/>
          <w:divBdr>
            <w:top w:val="none" w:sz="0" w:space="0" w:color="auto"/>
            <w:left w:val="none" w:sz="0" w:space="0" w:color="auto"/>
            <w:bottom w:val="none" w:sz="0" w:space="0" w:color="auto"/>
            <w:right w:val="none" w:sz="0" w:space="0" w:color="auto"/>
          </w:divBdr>
        </w:div>
      </w:divsChild>
    </w:div>
    <w:div w:id="369496776">
      <w:bodyDiv w:val="1"/>
      <w:marLeft w:val="0"/>
      <w:marRight w:val="0"/>
      <w:marTop w:val="0"/>
      <w:marBottom w:val="0"/>
      <w:divBdr>
        <w:top w:val="none" w:sz="0" w:space="0" w:color="auto"/>
        <w:left w:val="none" w:sz="0" w:space="0" w:color="auto"/>
        <w:bottom w:val="none" w:sz="0" w:space="0" w:color="auto"/>
        <w:right w:val="none" w:sz="0" w:space="0" w:color="auto"/>
      </w:divBdr>
      <w:divsChild>
        <w:div w:id="1768230266">
          <w:marLeft w:val="432"/>
          <w:marRight w:val="0"/>
          <w:marTop w:val="120"/>
          <w:marBottom w:val="0"/>
          <w:divBdr>
            <w:top w:val="none" w:sz="0" w:space="0" w:color="auto"/>
            <w:left w:val="none" w:sz="0" w:space="0" w:color="auto"/>
            <w:bottom w:val="none" w:sz="0" w:space="0" w:color="auto"/>
            <w:right w:val="none" w:sz="0" w:space="0" w:color="auto"/>
          </w:divBdr>
        </w:div>
      </w:divsChild>
    </w:div>
    <w:div w:id="377826830">
      <w:bodyDiv w:val="1"/>
      <w:marLeft w:val="0"/>
      <w:marRight w:val="0"/>
      <w:marTop w:val="0"/>
      <w:marBottom w:val="0"/>
      <w:divBdr>
        <w:top w:val="none" w:sz="0" w:space="0" w:color="auto"/>
        <w:left w:val="none" w:sz="0" w:space="0" w:color="auto"/>
        <w:bottom w:val="none" w:sz="0" w:space="0" w:color="auto"/>
        <w:right w:val="none" w:sz="0" w:space="0" w:color="auto"/>
      </w:divBdr>
      <w:divsChild>
        <w:div w:id="1540700932">
          <w:marLeft w:val="432"/>
          <w:marRight w:val="0"/>
          <w:marTop w:val="120"/>
          <w:marBottom w:val="0"/>
          <w:divBdr>
            <w:top w:val="none" w:sz="0" w:space="0" w:color="auto"/>
            <w:left w:val="none" w:sz="0" w:space="0" w:color="auto"/>
            <w:bottom w:val="none" w:sz="0" w:space="0" w:color="auto"/>
            <w:right w:val="none" w:sz="0" w:space="0" w:color="auto"/>
          </w:divBdr>
        </w:div>
        <w:div w:id="827863401">
          <w:marLeft w:val="432"/>
          <w:marRight w:val="0"/>
          <w:marTop w:val="120"/>
          <w:marBottom w:val="0"/>
          <w:divBdr>
            <w:top w:val="none" w:sz="0" w:space="0" w:color="auto"/>
            <w:left w:val="none" w:sz="0" w:space="0" w:color="auto"/>
            <w:bottom w:val="none" w:sz="0" w:space="0" w:color="auto"/>
            <w:right w:val="none" w:sz="0" w:space="0" w:color="auto"/>
          </w:divBdr>
        </w:div>
      </w:divsChild>
    </w:div>
    <w:div w:id="381751837">
      <w:bodyDiv w:val="1"/>
      <w:marLeft w:val="0"/>
      <w:marRight w:val="0"/>
      <w:marTop w:val="0"/>
      <w:marBottom w:val="0"/>
      <w:divBdr>
        <w:top w:val="none" w:sz="0" w:space="0" w:color="auto"/>
        <w:left w:val="none" w:sz="0" w:space="0" w:color="auto"/>
        <w:bottom w:val="none" w:sz="0" w:space="0" w:color="auto"/>
        <w:right w:val="none" w:sz="0" w:space="0" w:color="auto"/>
      </w:divBdr>
      <w:divsChild>
        <w:div w:id="1203522733">
          <w:marLeft w:val="432"/>
          <w:marRight w:val="0"/>
          <w:marTop w:val="120"/>
          <w:marBottom w:val="0"/>
          <w:divBdr>
            <w:top w:val="none" w:sz="0" w:space="0" w:color="auto"/>
            <w:left w:val="none" w:sz="0" w:space="0" w:color="auto"/>
            <w:bottom w:val="none" w:sz="0" w:space="0" w:color="auto"/>
            <w:right w:val="none" w:sz="0" w:space="0" w:color="auto"/>
          </w:divBdr>
        </w:div>
        <w:div w:id="1286622632">
          <w:marLeft w:val="864"/>
          <w:marRight w:val="0"/>
          <w:marTop w:val="100"/>
          <w:marBottom w:val="0"/>
          <w:divBdr>
            <w:top w:val="none" w:sz="0" w:space="0" w:color="auto"/>
            <w:left w:val="none" w:sz="0" w:space="0" w:color="auto"/>
            <w:bottom w:val="none" w:sz="0" w:space="0" w:color="auto"/>
            <w:right w:val="none" w:sz="0" w:space="0" w:color="auto"/>
          </w:divBdr>
        </w:div>
        <w:div w:id="891964161">
          <w:marLeft w:val="864"/>
          <w:marRight w:val="0"/>
          <w:marTop w:val="100"/>
          <w:marBottom w:val="0"/>
          <w:divBdr>
            <w:top w:val="none" w:sz="0" w:space="0" w:color="auto"/>
            <w:left w:val="none" w:sz="0" w:space="0" w:color="auto"/>
            <w:bottom w:val="none" w:sz="0" w:space="0" w:color="auto"/>
            <w:right w:val="none" w:sz="0" w:space="0" w:color="auto"/>
          </w:divBdr>
        </w:div>
      </w:divsChild>
    </w:div>
    <w:div w:id="396125034">
      <w:bodyDiv w:val="1"/>
      <w:marLeft w:val="0"/>
      <w:marRight w:val="0"/>
      <w:marTop w:val="0"/>
      <w:marBottom w:val="0"/>
      <w:divBdr>
        <w:top w:val="none" w:sz="0" w:space="0" w:color="auto"/>
        <w:left w:val="none" w:sz="0" w:space="0" w:color="auto"/>
        <w:bottom w:val="none" w:sz="0" w:space="0" w:color="auto"/>
        <w:right w:val="none" w:sz="0" w:space="0" w:color="auto"/>
      </w:divBdr>
      <w:divsChild>
        <w:div w:id="1270433933">
          <w:marLeft w:val="432"/>
          <w:marRight w:val="0"/>
          <w:marTop w:val="120"/>
          <w:marBottom w:val="0"/>
          <w:divBdr>
            <w:top w:val="none" w:sz="0" w:space="0" w:color="auto"/>
            <w:left w:val="none" w:sz="0" w:space="0" w:color="auto"/>
            <w:bottom w:val="none" w:sz="0" w:space="0" w:color="auto"/>
            <w:right w:val="none" w:sz="0" w:space="0" w:color="auto"/>
          </w:divBdr>
        </w:div>
        <w:div w:id="1579631820">
          <w:marLeft w:val="432"/>
          <w:marRight w:val="0"/>
          <w:marTop w:val="120"/>
          <w:marBottom w:val="0"/>
          <w:divBdr>
            <w:top w:val="none" w:sz="0" w:space="0" w:color="auto"/>
            <w:left w:val="none" w:sz="0" w:space="0" w:color="auto"/>
            <w:bottom w:val="none" w:sz="0" w:space="0" w:color="auto"/>
            <w:right w:val="none" w:sz="0" w:space="0" w:color="auto"/>
          </w:divBdr>
        </w:div>
        <w:div w:id="1100226059">
          <w:marLeft w:val="864"/>
          <w:marRight w:val="0"/>
          <w:marTop w:val="100"/>
          <w:marBottom w:val="0"/>
          <w:divBdr>
            <w:top w:val="none" w:sz="0" w:space="0" w:color="auto"/>
            <w:left w:val="none" w:sz="0" w:space="0" w:color="auto"/>
            <w:bottom w:val="none" w:sz="0" w:space="0" w:color="auto"/>
            <w:right w:val="none" w:sz="0" w:space="0" w:color="auto"/>
          </w:divBdr>
        </w:div>
      </w:divsChild>
    </w:div>
    <w:div w:id="402459873">
      <w:bodyDiv w:val="1"/>
      <w:marLeft w:val="0"/>
      <w:marRight w:val="0"/>
      <w:marTop w:val="0"/>
      <w:marBottom w:val="0"/>
      <w:divBdr>
        <w:top w:val="none" w:sz="0" w:space="0" w:color="auto"/>
        <w:left w:val="none" w:sz="0" w:space="0" w:color="auto"/>
        <w:bottom w:val="none" w:sz="0" w:space="0" w:color="auto"/>
        <w:right w:val="none" w:sz="0" w:space="0" w:color="auto"/>
      </w:divBdr>
      <w:divsChild>
        <w:div w:id="1145507214">
          <w:marLeft w:val="432"/>
          <w:marRight w:val="0"/>
          <w:marTop w:val="120"/>
          <w:marBottom w:val="0"/>
          <w:divBdr>
            <w:top w:val="none" w:sz="0" w:space="0" w:color="auto"/>
            <w:left w:val="none" w:sz="0" w:space="0" w:color="auto"/>
            <w:bottom w:val="none" w:sz="0" w:space="0" w:color="auto"/>
            <w:right w:val="none" w:sz="0" w:space="0" w:color="auto"/>
          </w:divBdr>
        </w:div>
      </w:divsChild>
    </w:div>
    <w:div w:id="407582548">
      <w:bodyDiv w:val="1"/>
      <w:marLeft w:val="0"/>
      <w:marRight w:val="0"/>
      <w:marTop w:val="0"/>
      <w:marBottom w:val="0"/>
      <w:divBdr>
        <w:top w:val="none" w:sz="0" w:space="0" w:color="auto"/>
        <w:left w:val="none" w:sz="0" w:space="0" w:color="auto"/>
        <w:bottom w:val="none" w:sz="0" w:space="0" w:color="auto"/>
        <w:right w:val="none" w:sz="0" w:space="0" w:color="auto"/>
      </w:divBdr>
      <w:divsChild>
        <w:div w:id="1527451434">
          <w:marLeft w:val="432"/>
          <w:marRight w:val="0"/>
          <w:marTop w:val="120"/>
          <w:marBottom w:val="0"/>
          <w:divBdr>
            <w:top w:val="none" w:sz="0" w:space="0" w:color="auto"/>
            <w:left w:val="none" w:sz="0" w:space="0" w:color="auto"/>
            <w:bottom w:val="none" w:sz="0" w:space="0" w:color="auto"/>
            <w:right w:val="none" w:sz="0" w:space="0" w:color="auto"/>
          </w:divBdr>
        </w:div>
        <w:div w:id="804080788">
          <w:marLeft w:val="864"/>
          <w:marRight w:val="0"/>
          <w:marTop w:val="100"/>
          <w:marBottom w:val="0"/>
          <w:divBdr>
            <w:top w:val="none" w:sz="0" w:space="0" w:color="auto"/>
            <w:left w:val="none" w:sz="0" w:space="0" w:color="auto"/>
            <w:bottom w:val="none" w:sz="0" w:space="0" w:color="auto"/>
            <w:right w:val="none" w:sz="0" w:space="0" w:color="auto"/>
          </w:divBdr>
        </w:div>
        <w:div w:id="711999994">
          <w:marLeft w:val="864"/>
          <w:marRight w:val="0"/>
          <w:marTop w:val="100"/>
          <w:marBottom w:val="0"/>
          <w:divBdr>
            <w:top w:val="none" w:sz="0" w:space="0" w:color="auto"/>
            <w:left w:val="none" w:sz="0" w:space="0" w:color="auto"/>
            <w:bottom w:val="none" w:sz="0" w:space="0" w:color="auto"/>
            <w:right w:val="none" w:sz="0" w:space="0" w:color="auto"/>
          </w:divBdr>
        </w:div>
        <w:div w:id="792359895">
          <w:marLeft w:val="864"/>
          <w:marRight w:val="0"/>
          <w:marTop w:val="100"/>
          <w:marBottom w:val="0"/>
          <w:divBdr>
            <w:top w:val="none" w:sz="0" w:space="0" w:color="auto"/>
            <w:left w:val="none" w:sz="0" w:space="0" w:color="auto"/>
            <w:bottom w:val="none" w:sz="0" w:space="0" w:color="auto"/>
            <w:right w:val="none" w:sz="0" w:space="0" w:color="auto"/>
          </w:divBdr>
        </w:div>
      </w:divsChild>
    </w:div>
    <w:div w:id="411390992">
      <w:bodyDiv w:val="1"/>
      <w:marLeft w:val="0"/>
      <w:marRight w:val="0"/>
      <w:marTop w:val="0"/>
      <w:marBottom w:val="0"/>
      <w:divBdr>
        <w:top w:val="none" w:sz="0" w:space="0" w:color="auto"/>
        <w:left w:val="none" w:sz="0" w:space="0" w:color="auto"/>
        <w:bottom w:val="none" w:sz="0" w:space="0" w:color="auto"/>
        <w:right w:val="none" w:sz="0" w:space="0" w:color="auto"/>
      </w:divBdr>
      <w:divsChild>
        <w:div w:id="1698266958">
          <w:marLeft w:val="432"/>
          <w:marRight w:val="0"/>
          <w:marTop w:val="120"/>
          <w:marBottom w:val="0"/>
          <w:divBdr>
            <w:top w:val="none" w:sz="0" w:space="0" w:color="auto"/>
            <w:left w:val="none" w:sz="0" w:space="0" w:color="auto"/>
            <w:bottom w:val="none" w:sz="0" w:space="0" w:color="auto"/>
            <w:right w:val="none" w:sz="0" w:space="0" w:color="auto"/>
          </w:divBdr>
        </w:div>
        <w:div w:id="1530606073">
          <w:marLeft w:val="1296"/>
          <w:marRight w:val="0"/>
          <w:marTop w:val="100"/>
          <w:marBottom w:val="0"/>
          <w:divBdr>
            <w:top w:val="none" w:sz="0" w:space="0" w:color="auto"/>
            <w:left w:val="none" w:sz="0" w:space="0" w:color="auto"/>
            <w:bottom w:val="none" w:sz="0" w:space="0" w:color="auto"/>
            <w:right w:val="none" w:sz="0" w:space="0" w:color="auto"/>
          </w:divBdr>
        </w:div>
        <w:div w:id="444427911">
          <w:marLeft w:val="1296"/>
          <w:marRight w:val="0"/>
          <w:marTop w:val="100"/>
          <w:marBottom w:val="0"/>
          <w:divBdr>
            <w:top w:val="none" w:sz="0" w:space="0" w:color="auto"/>
            <w:left w:val="none" w:sz="0" w:space="0" w:color="auto"/>
            <w:bottom w:val="none" w:sz="0" w:space="0" w:color="auto"/>
            <w:right w:val="none" w:sz="0" w:space="0" w:color="auto"/>
          </w:divBdr>
        </w:div>
        <w:div w:id="1883521733">
          <w:marLeft w:val="1296"/>
          <w:marRight w:val="0"/>
          <w:marTop w:val="100"/>
          <w:marBottom w:val="0"/>
          <w:divBdr>
            <w:top w:val="none" w:sz="0" w:space="0" w:color="auto"/>
            <w:left w:val="none" w:sz="0" w:space="0" w:color="auto"/>
            <w:bottom w:val="none" w:sz="0" w:space="0" w:color="auto"/>
            <w:right w:val="none" w:sz="0" w:space="0" w:color="auto"/>
          </w:divBdr>
        </w:div>
      </w:divsChild>
    </w:div>
    <w:div w:id="413549262">
      <w:bodyDiv w:val="1"/>
      <w:marLeft w:val="0"/>
      <w:marRight w:val="0"/>
      <w:marTop w:val="0"/>
      <w:marBottom w:val="0"/>
      <w:divBdr>
        <w:top w:val="none" w:sz="0" w:space="0" w:color="auto"/>
        <w:left w:val="none" w:sz="0" w:space="0" w:color="auto"/>
        <w:bottom w:val="none" w:sz="0" w:space="0" w:color="auto"/>
        <w:right w:val="none" w:sz="0" w:space="0" w:color="auto"/>
      </w:divBdr>
      <w:divsChild>
        <w:div w:id="1791167286">
          <w:marLeft w:val="432"/>
          <w:marRight w:val="0"/>
          <w:marTop w:val="120"/>
          <w:marBottom w:val="0"/>
          <w:divBdr>
            <w:top w:val="none" w:sz="0" w:space="0" w:color="auto"/>
            <w:left w:val="none" w:sz="0" w:space="0" w:color="auto"/>
            <w:bottom w:val="none" w:sz="0" w:space="0" w:color="auto"/>
            <w:right w:val="none" w:sz="0" w:space="0" w:color="auto"/>
          </w:divBdr>
        </w:div>
      </w:divsChild>
    </w:div>
    <w:div w:id="414670869">
      <w:bodyDiv w:val="1"/>
      <w:marLeft w:val="0"/>
      <w:marRight w:val="0"/>
      <w:marTop w:val="0"/>
      <w:marBottom w:val="0"/>
      <w:divBdr>
        <w:top w:val="none" w:sz="0" w:space="0" w:color="auto"/>
        <w:left w:val="none" w:sz="0" w:space="0" w:color="auto"/>
        <w:bottom w:val="none" w:sz="0" w:space="0" w:color="auto"/>
        <w:right w:val="none" w:sz="0" w:space="0" w:color="auto"/>
      </w:divBdr>
      <w:divsChild>
        <w:div w:id="1804736584">
          <w:marLeft w:val="432"/>
          <w:marRight w:val="0"/>
          <w:marTop w:val="120"/>
          <w:marBottom w:val="0"/>
          <w:divBdr>
            <w:top w:val="none" w:sz="0" w:space="0" w:color="auto"/>
            <w:left w:val="none" w:sz="0" w:space="0" w:color="auto"/>
            <w:bottom w:val="none" w:sz="0" w:space="0" w:color="auto"/>
            <w:right w:val="none" w:sz="0" w:space="0" w:color="auto"/>
          </w:divBdr>
        </w:div>
      </w:divsChild>
    </w:div>
    <w:div w:id="428744868">
      <w:bodyDiv w:val="1"/>
      <w:marLeft w:val="0"/>
      <w:marRight w:val="0"/>
      <w:marTop w:val="0"/>
      <w:marBottom w:val="0"/>
      <w:divBdr>
        <w:top w:val="none" w:sz="0" w:space="0" w:color="auto"/>
        <w:left w:val="none" w:sz="0" w:space="0" w:color="auto"/>
        <w:bottom w:val="none" w:sz="0" w:space="0" w:color="auto"/>
        <w:right w:val="none" w:sz="0" w:space="0" w:color="auto"/>
      </w:divBdr>
      <w:divsChild>
        <w:div w:id="574170292">
          <w:marLeft w:val="432"/>
          <w:marRight w:val="0"/>
          <w:marTop w:val="120"/>
          <w:marBottom w:val="0"/>
          <w:divBdr>
            <w:top w:val="none" w:sz="0" w:space="0" w:color="auto"/>
            <w:left w:val="none" w:sz="0" w:space="0" w:color="auto"/>
            <w:bottom w:val="none" w:sz="0" w:space="0" w:color="auto"/>
            <w:right w:val="none" w:sz="0" w:space="0" w:color="auto"/>
          </w:divBdr>
        </w:div>
      </w:divsChild>
    </w:div>
    <w:div w:id="430275607">
      <w:bodyDiv w:val="1"/>
      <w:marLeft w:val="0"/>
      <w:marRight w:val="0"/>
      <w:marTop w:val="0"/>
      <w:marBottom w:val="0"/>
      <w:divBdr>
        <w:top w:val="none" w:sz="0" w:space="0" w:color="auto"/>
        <w:left w:val="none" w:sz="0" w:space="0" w:color="auto"/>
        <w:bottom w:val="none" w:sz="0" w:space="0" w:color="auto"/>
        <w:right w:val="none" w:sz="0" w:space="0" w:color="auto"/>
      </w:divBdr>
      <w:divsChild>
        <w:div w:id="851188278">
          <w:marLeft w:val="432"/>
          <w:marRight w:val="0"/>
          <w:marTop w:val="120"/>
          <w:marBottom w:val="0"/>
          <w:divBdr>
            <w:top w:val="none" w:sz="0" w:space="0" w:color="auto"/>
            <w:left w:val="none" w:sz="0" w:space="0" w:color="auto"/>
            <w:bottom w:val="none" w:sz="0" w:space="0" w:color="auto"/>
            <w:right w:val="none" w:sz="0" w:space="0" w:color="auto"/>
          </w:divBdr>
        </w:div>
      </w:divsChild>
    </w:div>
    <w:div w:id="430704445">
      <w:bodyDiv w:val="1"/>
      <w:marLeft w:val="0"/>
      <w:marRight w:val="0"/>
      <w:marTop w:val="0"/>
      <w:marBottom w:val="0"/>
      <w:divBdr>
        <w:top w:val="none" w:sz="0" w:space="0" w:color="auto"/>
        <w:left w:val="none" w:sz="0" w:space="0" w:color="auto"/>
        <w:bottom w:val="none" w:sz="0" w:space="0" w:color="auto"/>
        <w:right w:val="none" w:sz="0" w:space="0" w:color="auto"/>
      </w:divBdr>
      <w:divsChild>
        <w:div w:id="188373521">
          <w:marLeft w:val="432"/>
          <w:marRight w:val="0"/>
          <w:marTop w:val="120"/>
          <w:marBottom w:val="0"/>
          <w:divBdr>
            <w:top w:val="none" w:sz="0" w:space="0" w:color="auto"/>
            <w:left w:val="none" w:sz="0" w:space="0" w:color="auto"/>
            <w:bottom w:val="none" w:sz="0" w:space="0" w:color="auto"/>
            <w:right w:val="none" w:sz="0" w:space="0" w:color="auto"/>
          </w:divBdr>
        </w:div>
        <w:div w:id="1794441847">
          <w:marLeft w:val="432"/>
          <w:marRight w:val="0"/>
          <w:marTop w:val="120"/>
          <w:marBottom w:val="0"/>
          <w:divBdr>
            <w:top w:val="none" w:sz="0" w:space="0" w:color="auto"/>
            <w:left w:val="none" w:sz="0" w:space="0" w:color="auto"/>
            <w:bottom w:val="none" w:sz="0" w:space="0" w:color="auto"/>
            <w:right w:val="none" w:sz="0" w:space="0" w:color="auto"/>
          </w:divBdr>
        </w:div>
      </w:divsChild>
    </w:div>
    <w:div w:id="437262062">
      <w:bodyDiv w:val="1"/>
      <w:marLeft w:val="0"/>
      <w:marRight w:val="0"/>
      <w:marTop w:val="0"/>
      <w:marBottom w:val="0"/>
      <w:divBdr>
        <w:top w:val="none" w:sz="0" w:space="0" w:color="auto"/>
        <w:left w:val="none" w:sz="0" w:space="0" w:color="auto"/>
        <w:bottom w:val="none" w:sz="0" w:space="0" w:color="auto"/>
        <w:right w:val="none" w:sz="0" w:space="0" w:color="auto"/>
      </w:divBdr>
      <w:divsChild>
        <w:div w:id="500775354">
          <w:marLeft w:val="432"/>
          <w:marRight w:val="0"/>
          <w:marTop w:val="120"/>
          <w:marBottom w:val="0"/>
          <w:divBdr>
            <w:top w:val="none" w:sz="0" w:space="0" w:color="auto"/>
            <w:left w:val="none" w:sz="0" w:space="0" w:color="auto"/>
            <w:bottom w:val="none" w:sz="0" w:space="0" w:color="auto"/>
            <w:right w:val="none" w:sz="0" w:space="0" w:color="auto"/>
          </w:divBdr>
        </w:div>
        <w:div w:id="304353246">
          <w:marLeft w:val="432"/>
          <w:marRight w:val="0"/>
          <w:marTop w:val="120"/>
          <w:marBottom w:val="0"/>
          <w:divBdr>
            <w:top w:val="none" w:sz="0" w:space="0" w:color="auto"/>
            <w:left w:val="none" w:sz="0" w:space="0" w:color="auto"/>
            <w:bottom w:val="none" w:sz="0" w:space="0" w:color="auto"/>
            <w:right w:val="none" w:sz="0" w:space="0" w:color="auto"/>
          </w:divBdr>
        </w:div>
        <w:div w:id="1862429807">
          <w:marLeft w:val="864"/>
          <w:marRight w:val="0"/>
          <w:marTop w:val="100"/>
          <w:marBottom w:val="0"/>
          <w:divBdr>
            <w:top w:val="none" w:sz="0" w:space="0" w:color="auto"/>
            <w:left w:val="none" w:sz="0" w:space="0" w:color="auto"/>
            <w:bottom w:val="none" w:sz="0" w:space="0" w:color="auto"/>
            <w:right w:val="none" w:sz="0" w:space="0" w:color="auto"/>
          </w:divBdr>
        </w:div>
        <w:div w:id="1584529866">
          <w:marLeft w:val="864"/>
          <w:marRight w:val="0"/>
          <w:marTop w:val="100"/>
          <w:marBottom w:val="0"/>
          <w:divBdr>
            <w:top w:val="none" w:sz="0" w:space="0" w:color="auto"/>
            <w:left w:val="none" w:sz="0" w:space="0" w:color="auto"/>
            <w:bottom w:val="none" w:sz="0" w:space="0" w:color="auto"/>
            <w:right w:val="none" w:sz="0" w:space="0" w:color="auto"/>
          </w:divBdr>
        </w:div>
      </w:divsChild>
    </w:div>
    <w:div w:id="440224592">
      <w:bodyDiv w:val="1"/>
      <w:marLeft w:val="0"/>
      <w:marRight w:val="0"/>
      <w:marTop w:val="0"/>
      <w:marBottom w:val="0"/>
      <w:divBdr>
        <w:top w:val="none" w:sz="0" w:space="0" w:color="auto"/>
        <w:left w:val="none" w:sz="0" w:space="0" w:color="auto"/>
        <w:bottom w:val="none" w:sz="0" w:space="0" w:color="auto"/>
        <w:right w:val="none" w:sz="0" w:space="0" w:color="auto"/>
      </w:divBdr>
      <w:divsChild>
        <w:div w:id="1630161611">
          <w:marLeft w:val="432"/>
          <w:marRight w:val="0"/>
          <w:marTop w:val="120"/>
          <w:marBottom w:val="0"/>
          <w:divBdr>
            <w:top w:val="none" w:sz="0" w:space="0" w:color="auto"/>
            <w:left w:val="none" w:sz="0" w:space="0" w:color="auto"/>
            <w:bottom w:val="none" w:sz="0" w:space="0" w:color="auto"/>
            <w:right w:val="none" w:sz="0" w:space="0" w:color="auto"/>
          </w:divBdr>
        </w:div>
        <w:div w:id="2036534618">
          <w:marLeft w:val="432"/>
          <w:marRight w:val="0"/>
          <w:marTop w:val="120"/>
          <w:marBottom w:val="0"/>
          <w:divBdr>
            <w:top w:val="none" w:sz="0" w:space="0" w:color="auto"/>
            <w:left w:val="none" w:sz="0" w:space="0" w:color="auto"/>
            <w:bottom w:val="none" w:sz="0" w:space="0" w:color="auto"/>
            <w:right w:val="none" w:sz="0" w:space="0" w:color="auto"/>
          </w:divBdr>
        </w:div>
        <w:div w:id="1132943193">
          <w:marLeft w:val="432"/>
          <w:marRight w:val="0"/>
          <w:marTop w:val="120"/>
          <w:marBottom w:val="0"/>
          <w:divBdr>
            <w:top w:val="none" w:sz="0" w:space="0" w:color="auto"/>
            <w:left w:val="none" w:sz="0" w:space="0" w:color="auto"/>
            <w:bottom w:val="none" w:sz="0" w:space="0" w:color="auto"/>
            <w:right w:val="none" w:sz="0" w:space="0" w:color="auto"/>
          </w:divBdr>
        </w:div>
        <w:div w:id="1822621857">
          <w:marLeft w:val="432"/>
          <w:marRight w:val="0"/>
          <w:marTop w:val="120"/>
          <w:marBottom w:val="0"/>
          <w:divBdr>
            <w:top w:val="none" w:sz="0" w:space="0" w:color="auto"/>
            <w:left w:val="none" w:sz="0" w:space="0" w:color="auto"/>
            <w:bottom w:val="none" w:sz="0" w:space="0" w:color="auto"/>
            <w:right w:val="none" w:sz="0" w:space="0" w:color="auto"/>
          </w:divBdr>
        </w:div>
      </w:divsChild>
    </w:div>
    <w:div w:id="444737646">
      <w:bodyDiv w:val="1"/>
      <w:marLeft w:val="0"/>
      <w:marRight w:val="0"/>
      <w:marTop w:val="0"/>
      <w:marBottom w:val="0"/>
      <w:divBdr>
        <w:top w:val="none" w:sz="0" w:space="0" w:color="auto"/>
        <w:left w:val="none" w:sz="0" w:space="0" w:color="auto"/>
        <w:bottom w:val="none" w:sz="0" w:space="0" w:color="auto"/>
        <w:right w:val="none" w:sz="0" w:space="0" w:color="auto"/>
      </w:divBdr>
      <w:divsChild>
        <w:div w:id="449517026">
          <w:marLeft w:val="432"/>
          <w:marRight w:val="0"/>
          <w:marTop w:val="120"/>
          <w:marBottom w:val="0"/>
          <w:divBdr>
            <w:top w:val="none" w:sz="0" w:space="0" w:color="auto"/>
            <w:left w:val="none" w:sz="0" w:space="0" w:color="auto"/>
            <w:bottom w:val="none" w:sz="0" w:space="0" w:color="auto"/>
            <w:right w:val="none" w:sz="0" w:space="0" w:color="auto"/>
          </w:divBdr>
        </w:div>
        <w:div w:id="82339192">
          <w:marLeft w:val="432"/>
          <w:marRight w:val="0"/>
          <w:marTop w:val="120"/>
          <w:marBottom w:val="0"/>
          <w:divBdr>
            <w:top w:val="none" w:sz="0" w:space="0" w:color="auto"/>
            <w:left w:val="none" w:sz="0" w:space="0" w:color="auto"/>
            <w:bottom w:val="none" w:sz="0" w:space="0" w:color="auto"/>
            <w:right w:val="none" w:sz="0" w:space="0" w:color="auto"/>
          </w:divBdr>
        </w:div>
        <w:div w:id="1801729879">
          <w:marLeft w:val="864"/>
          <w:marRight w:val="0"/>
          <w:marTop w:val="100"/>
          <w:marBottom w:val="0"/>
          <w:divBdr>
            <w:top w:val="none" w:sz="0" w:space="0" w:color="auto"/>
            <w:left w:val="none" w:sz="0" w:space="0" w:color="auto"/>
            <w:bottom w:val="none" w:sz="0" w:space="0" w:color="auto"/>
            <w:right w:val="none" w:sz="0" w:space="0" w:color="auto"/>
          </w:divBdr>
        </w:div>
        <w:div w:id="1780904648">
          <w:marLeft w:val="864"/>
          <w:marRight w:val="0"/>
          <w:marTop w:val="100"/>
          <w:marBottom w:val="0"/>
          <w:divBdr>
            <w:top w:val="none" w:sz="0" w:space="0" w:color="auto"/>
            <w:left w:val="none" w:sz="0" w:space="0" w:color="auto"/>
            <w:bottom w:val="none" w:sz="0" w:space="0" w:color="auto"/>
            <w:right w:val="none" w:sz="0" w:space="0" w:color="auto"/>
          </w:divBdr>
        </w:div>
      </w:divsChild>
    </w:div>
    <w:div w:id="454444203">
      <w:bodyDiv w:val="1"/>
      <w:marLeft w:val="0"/>
      <w:marRight w:val="0"/>
      <w:marTop w:val="0"/>
      <w:marBottom w:val="0"/>
      <w:divBdr>
        <w:top w:val="none" w:sz="0" w:space="0" w:color="auto"/>
        <w:left w:val="none" w:sz="0" w:space="0" w:color="auto"/>
        <w:bottom w:val="none" w:sz="0" w:space="0" w:color="auto"/>
        <w:right w:val="none" w:sz="0" w:space="0" w:color="auto"/>
      </w:divBdr>
      <w:divsChild>
        <w:div w:id="1145656522">
          <w:marLeft w:val="432"/>
          <w:marRight w:val="0"/>
          <w:marTop w:val="120"/>
          <w:marBottom w:val="0"/>
          <w:divBdr>
            <w:top w:val="none" w:sz="0" w:space="0" w:color="auto"/>
            <w:left w:val="none" w:sz="0" w:space="0" w:color="auto"/>
            <w:bottom w:val="none" w:sz="0" w:space="0" w:color="auto"/>
            <w:right w:val="none" w:sz="0" w:space="0" w:color="auto"/>
          </w:divBdr>
        </w:div>
        <w:div w:id="371737106">
          <w:marLeft w:val="432"/>
          <w:marRight w:val="0"/>
          <w:marTop w:val="120"/>
          <w:marBottom w:val="0"/>
          <w:divBdr>
            <w:top w:val="none" w:sz="0" w:space="0" w:color="auto"/>
            <w:left w:val="none" w:sz="0" w:space="0" w:color="auto"/>
            <w:bottom w:val="none" w:sz="0" w:space="0" w:color="auto"/>
            <w:right w:val="none" w:sz="0" w:space="0" w:color="auto"/>
          </w:divBdr>
        </w:div>
        <w:div w:id="360008937">
          <w:marLeft w:val="432"/>
          <w:marRight w:val="0"/>
          <w:marTop w:val="120"/>
          <w:marBottom w:val="0"/>
          <w:divBdr>
            <w:top w:val="none" w:sz="0" w:space="0" w:color="auto"/>
            <w:left w:val="none" w:sz="0" w:space="0" w:color="auto"/>
            <w:bottom w:val="none" w:sz="0" w:space="0" w:color="auto"/>
            <w:right w:val="none" w:sz="0" w:space="0" w:color="auto"/>
          </w:divBdr>
        </w:div>
      </w:divsChild>
    </w:div>
    <w:div w:id="456489456">
      <w:bodyDiv w:val="1"/>
      <w:marLeft w:val="0"/>
      <w:marRight w:val="0"/>
      <w:marTop w:val="0"/>
      <w:marBottom w:val="0"/>
      <w:divBdr>
        <w:top w:val="none" w:sz="0" w:space="0" w:color="auto"/>
        <w:left w:val="none" w:sz="0" w:space="0" w:color="auto"/>
        <w:bottom w:val="none" w:sz="0" w:space="0" w:color="auto"/>
        <w:right w:val="none" w:sz="0" w:space="0" w:color="auto"/>
      </w:divBdr>
      <w:divsChild>
        <w:div w:id="1075711358">
          <w:marLeft w:val="432"/>
          <w:marRight w:val="0"/>
          <w:marTop w:val="120"/>
          <w:marBottom w:val="0"/>
          <w:divBdr>
            <w:top w:val="none" w:sz="0" w:space="0" w:color="auto"/>
            <w:left w:val="none" w:sz="0" w:space="0" w:color="auto"/>
            <w:bottom w:val="none" w:sz="0" w:space="0" w:color="auto"/>
            <w:right w:val="none" w:sz="0" w:space="0" w:color="auto"/>
          </w:divBdr>
        </w:div>
        <w:div w:id="912009732">
          <w:marLeft w:val="864"/>
          <w:marRight w:val="0"/>
          <w:marTop w:val="100"/>
          <w:marBottom w:val="0"/>
          <w:divBdr>
            <w:top w:val="none" w:sz="0" w:space="0" w:color="auto"/>
            <w:left w:val="none" w:sz="0" w:space="0" w:color="auto"/>
            <w:bottom w:val="none" w:sz="0" w:space="0" w:color="auto"/>
            <w:right w:val="none" w:sz="0" w:space="0" w:color="auto"/>
          </w:divBdr>
        </w:div>
        <w:div w:id="386882866">
          <w:marLeft w:val="864"/>
          <w:marRight w:val="0"/>
          <w:marTop w:val="100"/>
          <w:marBottom w:val="0"/>
          <w:divBdr>
            <w:top w:val="none" w:sz="0" w:space="0" w:color="auto"/>
            <w:left w:val="none" w:sz="0" w:space="0" w:color="auto"/>
            <w:bottom w:val="none" w:sz="0" w:space="0" w:color="auto"/>
            <w:right w:val="none" w:sz="0" w:space="0" w:color="auto"/>
          </w:divBdr>
        </w:div>
        <w:div w:id="12070938">
          <w:marLeft w:val="1296"/>
          <w:marRight w:val="0"/>
          <w:marTop w:val="100"/>
          <w:marBottom w:val="0"/>
          <w:divBdr>
            <w:top w:val="none" w:sz="0" w:space="0" w:color="auto"/>
            <w:left w:val="none" w:sz="0" w:space="0" w:color="auto"/>
            <w:bottom w:val="none" w:sz="0" w:space="0" w:color="auto"/>
            <w:right w:val="none" w:sz="0" w:space="0" w:color="auto"/>
          </w:divBdr>
        </w:div>
        <w:div w:id="1431703055">
          <w:marLeft w:val="864"/>
          <w:marRight w:val="0"/>
          <w:marTop w:val="100"/>
          <w:marBottom w:val="0"/>
          <w:divBdr>
            <w:top w:val="none" w:sz="0" w:space="0" w:color="auto"/>
            <w:left w:val="none" w:sz="0" w:space="0" w:color="auto"/>
            <w:bottom w:val="none" w:sz="0" w:space="0" w:color="auto"/>
            <w:right w:val="none" w:sz="0" w:space="0" w:color="auto"/>
          </w:divBdr>
        </w:div>
        <w:div w:id="1502770849">
          <w:marLeft w:val="1296"/>
          <w:marRight w:val="0"/>
          <w:marTop w:val="100"/>
          <w:marBottom w:val="0"/>
          <w:divBdr>
            <w:top w:val="none" w:sz="0" w:space="0" w:color="auto"/>
            <w:left w:val="none" w:sz="0" w:space="0" w:color="auto"/>
            <w:bottom w:val="none" w:sz="0" w:space="0" w:color="auto"/>
            <w:right w:val="none" w:sz="0" w:space="0" w:color="auto"/>
          </w:divBdr>
        </w:div>
        <w:div w:id="2118717991">
          <w:marLeft w:val="432"/>
          <w:marRight w:val="0"/>
          <w:marTop w:val="120"/>
          <w:marBottom w:val="0"/>
          <w:divBdr>
            <w:top w:val="none" w:sz="0" w:space="0" w:color="auto"/>
            <w:left w:val="none" w:sz="0" w:space="0" w:color="auto"/>
            <w:bottom w:val="none" w:sz="0" w:space="0" w:color="auto"/>
            <w:right w:val="none" w:sz="0" w:space="0" w:color="auto"/>
          </w:divBdr>
        </w:div>
        <w:div w:id="1572034280">
          <w:marLeft w:val="432"/>
          <w:marRight w:val="0"/>
          <w:marTop w:val="120"/>
          <w:marBottom w:val="0"/>
          <w:divBdr>
            <w:top w:val="none" w:sz="0" w:space="0" w:color="auto"/>
            <w:left w:val="none" w:sz="0" w:space="0" w:color="auto"/>
            <w:bottom w:val="none" w:sz="0" w:space="0" w:color="auto"/>
            <w:right w:val="none" w:sz="0" w:space="0" w:color="auto"/>
          </w:divBdr>
        </w:div>
      </w:divsChild>
    </w:div>
    <w:div w:id="457065029">
      <w:bodyDiv w:val="1"/>
      <w:marLeft w:val="0"/>
      <w:marRight w:val="0"/>
      <w:marTop w:val="0"/>
      <w:marBottom w:val="0"/>
      <w:divBdr>
        <w:top w:val="none" w:sz="0" w:space="0" w:color="auto"/>
        <w:left w:val="none" w:sz="0" w:space="0" w:color="auto"/>
        <w:bottom w:val="none" w:sz="0" w:space="0" w:color="auto"/>
        <w:right w:val="none" w:sz="0" w:space="0" w:color="auto"/>
      </w:divBdr>
      <w:divsChild>
        <w:div w:id="850099684">
          <w:marLeft w:val="432"/>
          <w:marRight w:val="0"/>
          <w:marTop w:val="120"/>
          <w:marBottom w:val="0"/>
          <w:divBdr>
            <w:top w:val="none" w:sz="0" w:space="0" w:color="auto"/>
            <w:left w:val="none" w:sz="0" w:space="0" w:color="auto"/>
            <w:bottom w:val="none" w:sz="0" w:space="0" w:color="auto"/>
            <w:right w:val="none" w:sz="0" w:space="0" w:color="auto"/>
          </w:divBdr>
        </w:div>
        <w:div w:id="328220337">
          <w:marLeft w:val="864"/>
          <w:marRight w:val="0"/>
          <w:marTop w:val="100"/>
          <w:marBottom w:val="0"/>
          <w:divBdr>
            <w:top w:val="none" w:sz="0" w:space="0" w:color="auto"/>
            <w:left w:val="none" w:sz="0" w:space="0" w:color="auto"/>
            <w:bottom w:val="none" w:sz="0" w:space="0" w:color="auto"/>
            <w:right w:val="none" w:sz="0" w:space="0" w:color="auto"/>
          </w:divBdr>
        </w:div>
      </w:divsChild>
    </w:div>
    <w:div w:id="462624991">
      <w:bodyDiv w:val="1"/>
      <w:marLeft w:val="0"/>
      <w:marRight w:val="0"/>
      <w:marTop w:val="0"/>
      <w:marBottom w:val="0"/>
      <w:divBdr>
        <w:top w:val="none" w:sz="0" w:space="0" w:color="auto"/>
        <w:left w:val="none" w:sz="0" w:space="0" w:color="auto"/>
        <w:bottom w:val="none" w:sz="0" w:space="0" w:color="auto"/>
        <w:right w:val="none" w:sz="0" w:space="0" w:color="auto"/>
      </w:divBdr>
      <w:divsChild>
        <w:div w:id="1005789666">
          <w:marLeft w:val="864"/>
          <w:marRight w:val="0"/>
          <w:marTop w:val="100"/>
          <w:marBottom w:val="0"/>
          <w:divBdr>
            <w:top w:val="none" w:sz="0" w:space="0" w:color="auto"/>
            <w:left w:val="none" w:sz="0" w:space="0" w:color="auto"/>
            <w:bottom w:val="none" w:sz="0" w:space="0" w:color="auto"/>
            <w:right w:val="none" w:sz="0" w:space="0" w:color="auto"/>
          </w:divBdr>
        </w:div>
        <w:div w:id="1336570847">
          <w:marLeft w:val="864"/>
          <w:marRight w:val="0"/>
          <w:marTop w:val="100"/>
          <w:marBottom w:val="0"/>
          <w:divBdr>
            <w:top w:val="none" w:sz="0" w:space="0" w:color="auto"/>
            <w:left w:val="none" w:sz="0" w:space="0" w:color="auto"/>
            <w:bottom w:val="none" w:sz="0" w:space="0" w:color="auto"/>
            <w:right w:val="none" w:sz="0" w:space="0" w:color="auto"/>
          </w:divBdr>
        </w:div>
        <w:div w:id="622998179">
          <w:marLeft w:val="864"/>
          <w:marRight w:val="0"/>
          <w:marTop w:val="100"/>
          <w:marBottom w:val="0"/>
          <w:divBdr>
            <w:top w:val="none" w:sz="0" w:space="0" w:color="auto"/>
            <w:left w:val="none" w:sz="0" w:space="0" w:color="auto"/>
            <w:bottom w:val="none" w:sz="0" w:space="0" w:color="auto"/>
            <w:right w:val="none" w:sz="0" w:space="0" w:color="auto"/>
          </w:divBdr>
        </w:div>
        <w:div w:id="214466346">
          <w:marLeft w:val="864"/>
          <w:marRight w:val="0"/>
          <w:marTop w:val="100"/>
          <w:marBottom w:val="0"/>
          <w:divBdr>
            <w:top w:val="none" w:sz="0" w:space="0" w:color="auto"/>
            <w:left w:val="none" w:sz="0" w:space="0" w:color="auto"/>
            <w:bottom w:val="none" w:sz="0" w:space="0" w:color="auto"/>
            <w:right w:val="none" w:sz="0" w:space="0" w:color="auto"/>
          </w:divBdr>
        </w:div>
      </w:divsChild>
    </w:div>
    <w:div w:id="464782814">
      <w:bodyDiv w:val="1"/>
      <w:marLeft w:val="0"/>
      <w:marRight w:val="0"/>
      <w:marTop w:val="0"/>
      <w:marBottom w:val="0"/>
      <w:divBdr>
        <w:top w:val="none" w:sz="0" w:space="0" w:color="auto"/>
        <w:left w:val="none" w:sz="0" w:space="0" w:color="auto"/>
        <w:bottom w:val="none" w:sz="0" w:space="0" w:color="auto"/>
        <w:right w:val="none" w:sz="0" w:space="0" w:color="auto"/>
      </w:divBdr>
      <w:divsChild>
        <w:div w:id="878124565">
          <w:marLeft w:val="432"/>
          <w:marRight w:val="0"/>
          <w:marTop w:val="120"/>
          <w:marBottom w:val="0"/>
          <w:divBdr>
            <w:top w:val="none" w:sz="0" w:space="0" w:color="auto"/>
            <w:left w:val="none" w:sz="0" w:space="0" w:color="auto"/>
            <w:bottom w:val="none" w:sz="0" w:space="0" w:color="auto"/>
            <w:right w:val="none" w:sz="0" w:space="0" w:color="auto"/>
          </w:divBdr>
        </w:div>
      </w:divsChild>
    </w:div>
    <w:div w:id="480121347">
      <w:bodyDiv w:val="1"/>
      <w:marLeft w:val="0"/>
      <w:marRight w:val="0"/>
      <w:marTop w:val="0"/>
      <w:marBottom w:val="0"/>
      <w:divBdr>
        <w:top w:val="none" w:sz="0" w:space="0" w:color="auto"/>
        <w:left w:val="none" w:sz="0" w:space="0" w:color="auto"/>
        <w:bottom w:val="none" w:sz="0" w:space="0" w:color="auto"/>
        <w:right w:val="none" w:sz="0" w:space="0" w:color="auto"/>
      </w:divBdr>
      <w:divsChild>
        <w:div w:id="1968966063">
          <w:marLeft w:val="432"/>
          <w:marRight w:val="0"/>
          <w:marTop w:val="120"/>
          <w:marBottom w:val="0"/>
          <w:divBdr>
            <w:top w:val="none" w:sz="0" w:space="0" w:color="auto"/>
            <w:left w:val="none" w:sz="0" w:space="0" w:color="auto"/>
            <w:bottom w:val="none" w:sz="0" w:space="0" w:color="auto"/>
            <w:right w:val="none" w:sz="0" w:space="0" w:color="auto"/>
          </w:divBdr>
        </w:div>
        <w:div w:id="2123763819">
          <w:marLeft w:val="432"/>
          <w:marRight w:val="0"/>
          <w:marTop w:val="120"/>
          <w:marBottom w:val="0"/>
          <w:divBdr>
            <w:top w:val="none" w:sz="0" w:space="0" w:color="auto"/>
            <w:left w:val="none" w:sz="0" w:space="0" w:color="auto"/>
            <w:bottom w:val="none" w:sz="0" w:space="0" w:color="auto"/>
            <w:right w:val="none" w:sz="0" w:space="0" w:color="auto"/>
          </w:divBdr>
        </w:div>
        <w:div w:id="1028991156">
          <w:marLeft w:val="432"/>
          <w:marRight w:val="0"/>
          <w:marTop w:val="120"/>
          <w:marBottom w:val="0"/>
          <w:divBdr>
            <w:top w:val="none" w:sz="0" w:space="0" w:color="auto"/>
            <w:left w:val="none" w:sz="0" w:space="0" w:color="auto"/>
            <w:bottom w:val="none" w:sz="0" w:space="0" w:color="auto"/>
            <w:right w:val="none" w:sz="0" w:space="0" w:color="auto"/>
          </w:divBdr>
        </w:div>
      </w:divsChild>
    </w:div>
    <w:div w:id="482159806">
      <w:bodyDiv w:val="1"/>
      <w:marLeft w:val="0"/>
      <w:marRight w:val="0"/>
      <w:marTop w:val="0"/>
      <w:marBottom w:val="0"/>
      <w:divBdr>
        <w:top w:val="none" w:sz="0" w:space="0" w:color="auto"/>
        <w:left w:val="none" w:sz="0" w:space="0" w:color="auto"/>
        <w:bottom w:val="none" w:sz="0" w:space="0" w:color="auto"/>
        <w:right w:val="none" w:sz="0" w:space="0" w:color="auto"/>
      </w:divBdr>
      <w:divsChild>
        <w:div w:id="1160384194">
          <w:marLeft w:val="432"/>
          <w:marRight w:val="0"/>
          <w:marTop w:val="120"/>
          <w:marBottom w:val="0"/>
          <w:divBdr>
            <w:top w:val="none" w:sz="0" w:space="0" w:color="auto"/>
            <w:left w:val="none" w:sz="0" w:space="0" w:color="auto"/>
            <w:bottom w:val="none" w:sz="0" w:space="0" w:color="auto"/>
            <w:right w:val="none" w:sz="0" w:space="0" w:color="auto"/>
          </w:divBdr>
        </w:div>
        <w:div w:id="695623233">
          <w:marLeft w:val="864"/>
          <w:marRight w:val="0"/>
          <w:marTop w:val="100"/>
          <w:marBottom w:val="0"/>
          <w:divBdr>
            <w:top w:val="none" w:sz="0" w:space="0" w:color="auto"/>
            <w:left w:val="none" w:sz="0" w:space="0" w:color="auto"/>
            <w:bottom w:val="none" w:sz="0" w:space="0" w:color="auto"/>
            <w:right w:val="none" w:sz="0" w:space="0" w:color="auto"/>
          </w:divBdr>
        </w:div>
        <w:div w:id="1273975427">
          <w:marLeft w:val="864"/>
          <w:marRight w:val="0"/>
          <w:marTop w:val="100"/>
          <w:marBottom w:val="0"/>
          <w:divBdr>
            <w:top w:val="none" w:sz="0" w:space="0" w:color="auto"/>
            <w:left w:val="none" w:sz="0" w:space="0" w:color="auto"/>
            <w:bottom w:val="none" w:sz="0" w:space="0" w:color="auto"/>
            <w:right w:val="none" w:sz="0" w:space="0" w:color="auto"/>
          </w:divBdr>
        </w:div>
        <w:div w:id="1660113693">
          <w:marLeft w:val="864"/>
          <w:marRight w:val="0"/>
          <w:marTop w:val="100"/>
          <w:marBottom w:val="0"/>
          <w:divBdr>
            <w:top w:val="none" w:sz="0" w:space="0" w:color="auto"/>
            <w:left w:val="none" w:sz="0" w:space="0" w:color="auto"/>
            <w:bottom w:val="none" w:sz="0" w:space="0" w:color="auto"/>
            <w:right w:val="none" w:sz="0" w:space="0" w:color="auto"/>
          </w:divBdr>
        </w:div>
      </w:divsChild>
    </w:div>
    <w:div w:id="483012767">
      <w:bodyDiv w:val="1"/>
      <w:marLeft w:val="0"/>
      <w:marRight w:val="0"/>
      <w:marTop w:val="0"/>
      <w:marBottom w:val="0"/>
      <w:divBdr>
        <w:top w:val="none" w:sz="0" w:space="0" w:color="auto"/>
        <w:left w:val="none" w:sz="0" w:space="0" w:color="auto"/>
        <w:bottom w:val="none" w:sz="0" w:space="0" w:color="auto"/>
        <w:right w:val="none" w:sz="0" w:space="0" w:color="auto"/>
      </w:divBdr>
      <w:divsChild>
        <w:div w:id="186061268">
          <w:marLeft w:val="432"/>
          <w:marRight w:val="0"/>
          <w:marTop w:val="120"/>
          <w:marBottom w:val="0"/>
          <w:divBdr>
            <w:top w:val="none" w:sz="0" w:space="0" w:color="auto"/>
            <w:left w:val="none" w:sz="0" w:space="0" w:color="auto"/>
            <w:bottom w:val="none" w:sz="0" w:space="0" w:color="auto"/>
            <w:right w:val="none" w:sz="0" w:space="0" w:color="auto"/>
          </w:divBdr>
        </w:div>
        <w:div w:id="1776363170">
          <w:marLeft w:val="1296"/>
          <w:marRight w:val="0"/>
          <w:marTop w:val="100"/>
          <w:marBottom w:val="0"/>
          <w:divBdr>
            <w:top w:val="none" w:sz="0" w:space="0" w:color="auto"/>
            <w:left w:val="none" w:sz="0" w:space="0" w:color="auto"/>
            <w:bottom w:val="none" w:sz="0" w:space="0" w:color="auto"/>
            <w:right w:val="none" w:sz="0" w:space="0" w:color="auto"/>
          </w:divBdr>
        </w:div>
        <w:div w:id="863328919">
          <w:marLeft w:val="1296"/>
          <w:marRight w:val="0"/>
          <w:marTop w:val="100"/>
          <w:marBottom w:val="0"/>
          <w:divBdr>
            <w:top w:val="none" w:sz="0" w:space="0" w:color="auto"/>
            <w:left w:val="none" w:sz="0" w:space="0" w:color="auto"/>
            <w:bottom w:val="none" w:sz="0" w:space="0" w:color="auto"/>
            <w:right w:val="none" w:sz="0" w:space="0" w:color="auto"/>
          </w:divBdr>
        </w:div>
        <w:div w:id="342124642">
          <w:marLeft w:val="1296"/>
          <w:marRight w:val="0"/>
          <w:marTop w:val="100"/>
          <w:marBottom w:val="0"/>
          <w:divBdr>
            <w:top w:val="none" w:sz="0" w:space="0" w:color="auto"/>
            <w:left w:val="none" w:sz="0" w:space="0" w:color="auto"/>
            <w:bottom w:val="none" w:sz="0" w:space="0" w:color="auto"/>
            <w:right w:val="none" w:sz="0" w:space="0" w:color="auto"/>
          </w:divBdr>
        </w:div>
      </w:divsChild>
    </w:div>
    <w:div w:id="486440842">
      <w:bodyDiv w:val="1"/>
      <w:marLeft w:val="0"/>
      <w:marRight w:val="0"/>
      <w:marTop w:val="0"/>
      <w:marBottom w:val="0"/>
      <w:divBdr>
        <w:top w:val="none" w:sz="0" w:space="0" w:color="auto"/>
        <w:left w:val="none" w:sz="0" w:space="0" w:color="auto"/>
        <w:bottom w:val="none" w:sz="0" w:space="0" w:color="auto"/>
        <w:right w:val="none" w:sz="0" w:space="0" w:color="auto"/>
      </w:divBdr>
      <w:divsChild>
        <w:div w:id="1522015782">
          <w:marLeft w:val="432"/>
          <w:marRight w:val="0"/>
          <w:marTop w:val="120"/>
          <w:marBottom w:val="0"/>
          <w:divBdr>
            <w:top w:val="none" w:sz="0" w:space="0" w:color="auto"/>
            <w:left w:val="none" w:sz="0" w:space="0" w:color="auto"/>
            <w:bottom w:val="none" w:sz="0" w:space="0" w:color="auto"/>
            <w:right w:val="none" w:sz="0" w:space="0" w:color="auto"/>
          </w:divBdr>
        </w:div>
        <w:div w:id="1695955307">
          <w:marLeft w:val="864"/>
          <w:marRight w:val="0"/>
          <w:marTop w:val="100"/>
          <w:marBottom w:val="0"/>
          <w:divBdr>
            <w:top w:val="none" w:sz="0" w:space="0" w:color="auto"/>
            <w:left w:val="none" w:sz="0" w:space="0" w:color="auto"/>
            <w:bottom w:val="none" w:sz="0" w:space="0" w:color="auto"/>
            <w:right w:val="none" w:sz="0" w:space="0" w:color="auto"/>
          </w:divBdr>
        </w:div>
        <w:div w:id="859392069">
          <w:marLeft w:val="864"/>
          <w:marRight w:val="0"/>
          <w:marTop w:val="100"/>
          <w:marBottom w:val="0"/>
          <w:divBdr>
            <w:top w:val="none" w:sz="0" w:space="0" w:color="auto"/>
            <w:left w:val="none" w:sz="0" w:space="0" w:color="auto"/>
            <w:bottom w:val="none" w:sz="0" w:space="0" w:color="auto"/>
            <w:right w:val="none" w:sz="0" w:space="0" w:color="auto"/>
          </w:divBdr>
        </w:div>
      </w:divsChild>
    </w:div>
    <w:div w:id="490022081">
      <w:bodyDiv w:val="1"/>
      <w:marLeft w:val="0"/>
      <w:marRight w:val="0"/>
      <w:marTop w:val="0"/>
      <w:marBottom w:val="0"/>
      <w:divBdr>
        <w:top w:val="none" w:sz="0" w:space="0" w:color="auto"/>
        <w:left w:val="none" w:sz="0" w:space="0" w:color="auto"/>
        <w:bottom w:val="none" w:sz="0" w:space="0" w:color="auto"/>
        <w:right w:val="none" w:sz="0" w:space="0" w:color="auto"/>
      </w:divBdr>
      <w:divsChild>
        <w:div w:id="1642807678">
          <w:marLeft w:val="432"/>
          <w:marRight w:val="0"/>
          <w:marTop w:val="120"/>
          <w:marBottom w:val="0"/>
          <w:divBdr>
            <w:top w:val="none" w:sz="0" w:space="0" w:color="auto"/>
            <w:left w:val="none" w:sz="0" w:space="0" w:color="auto"/>
            <w:bottom w:val="none" w:sz="0" w:space="0" w:color="auto"/>
            <w:right w:val="none" w:sz="0" w:space="0" w:color="auto"/>
          </w:divBdr>
        </w:div>
      </w:divsChild>
    </w:div>
    <w:div w:id="493107949">
      <w:bodyDiv w:val="1"/>
      <w:marLeft w:val="0"/>
      <w:marRight w:val="0"/>
      <w:marTop w:val="0"/>
      <w:marBottom w:val="0"/>
      <w:divBdr>
        <w:top w:val="none" w:sz="0" w:space="0" w:color="auto"/>
        <w:left w:val="none" w:sz="0" w:space="0" w:color="auto"/>
        <w:bottom w:val="none" w:sz="0" w:space="0" w:color="auto"/>
        <w:right w:val="none" w:sz="0" w:space="0" w:color="auto"/>
      </w:divBdr>
      <w:divsChild>
        <w:div w:id="1834032265">
          <w:marLeft w:val="432"/>
          <w:marRight w:val="0"/>
          <w:marTop w:val="120"/>
          <w:marBottom w:val="0"/>
          <w:divBdr>
            <w:top w:val="none" w:sz="0" w:space="0" w:color="auto"/>
            <w:left w:val="none" w:sz="0" w:space="0" w:color="auto"/>
            <w:bottom w:val="none" w:sz="0" w:space="0" w:color="auto"/>
            <w:right w:val="none" w:sz="0" w:space="0" w:color="auto"/>
          </w:divBdr>
        </w:div>
        <w:div w:id="1116556886">
          <w:marLeft w:val="432"/>
          <w:marRight w:val="0"/>
          <w:marTop w:val="120"/>
          <w:marBottom w:val="0"/>
          <w:divBdr>
            <w:top w:val="none" w:sz="0" w:space="0" w:color="auto"/>
            <w:left w:val="none" w:sz="0" w:space="0" w:color="auto"/>
            <w:bottom w:val="none" w:sz="0" w:space="0" w:color="auto"/>
            <w:right w:val="none" w:sz="0" w:space="0" w:color="auto"/>
          </w:divBdr>
        </w:div>
        <w:div w:id="832569852">
          <w:marLeft w:val="1296"/>
          <w:marRight w:val="0"/>
          <w:marTop w:val="100"/>
          <w:marBottom w:val="0"/>
          <w:divBdr>
            <w:top w:val="none" w:sz="0" w:space="0" w:color="auto"/>
            <w:left w:val="none" w:sz="0" w:space="0" w:color="auto"/>
            <w:bottom w:val="none" w:sz="0" w:space="0" w:color="auto"/>
            <w:right w:val="none" w:sz="0" w:space="0" w:color="auto"/>
          </w:divBdr>
        </w:div>
      </w:divsChild>
    </w:div>
    <w:div w:id="496313573">
      <w:bodyDiv w:val="1"/>
      <w:marLeft w:val="0"/>
      <w:marRight w:val="0"/>
      <w:marTop w:val="0"/>
      <w:marBottom w:val="0"/>
      <w:divBdr>
        <w:top w:val="none" w:sz="0" w:space="0" w:color="auto"/>
        <w:left w:val="none" w:sz="0" w:space="0" w:color="auto"/>
        <w:bottom w:val="none" w:sz="0" w:space="0" w:color="auto"/>
        <w:right w:val="none" w:sz="0" w:space="0" w:color="auto"/>
      </w:divBdr>
      <w:divsChild>
        <w:div w:id="191959792">
          <w:marLeft w:val="432"/>
          <w:marRight w:val="0"/>
          <w:marTop w:val="120"/>
          <w:marBottom w:val="0"/>
          <w:divBdr>
            <w:top w:val="none" w:sz="0" w:space="0" w:color="auto"/>
            <w:left w:val="none" w:sz="0" w:space="0" w:color="auto"/>
            <w:bottom w:val="none" w:sz="0" w:space="0" w:color="auto"/>
            <w:right w:val="none" w:sz="0" w:space="0" w:color="auto"/>
          </w:divBdr>
        </w:div>
        <w:div w:id="1392466555">
          <w:marLeft w:val="864"/>
          <w:marRight w:val="0"/>
          <w:marTop w:val="100"/>
          <w:marBottom w:val="0"/>
          <w:divBdr>
            <w:top w:val="none" w:sz="0" w:space="0" w:color="auto"/>
            <w:left w:val="none" w:sz="0" w:space="0" w:color="auto"/>
            <w:bottom w:val="none" w:sz="0" w:space="0" w:color="auto"/>
            <w:right w:val="none" w:sz="0" w:space="0" w:color="auto"/>
          </w:divBdr>
        </w:div>
        <w:div w:id="86461736">
          <w:marLeft w:val="864"/>
          <w:marRight w:val="0"/>
          <w:marTop w:val="100"/>
          <w:marBottom w:val="0"/>
          <w:divBdr>
            <w:top w:val="none" w:sz="0" w:space="0" w:color="auto"/>
            <w:left w:val="none" w:sz="0" w:space="0" w:color="auto"/>
            <w:bottom w:val="none" w:sz="0" w:space="0" w:color="auto"/>
            <w:right w:val="none" w:sz="0" w:space="0" w:color="auto"/>
          </w:divBdr>
        </w:div>
      </w:divsChild>
    </w:div>
    <w:div w:id="499390373">
      <w:bodyDiv w:val="1"/>
      <w:marLeft w:val="0"/>
      <w:marRight w:val="0"/>
      <w:marTop w:val="0"/>
      <w:marBottom w:val="0"/>
      <w:divBdr>
        <w:top w:val="none" w:sz="0" w:space="0" w:color="auto"/>
        <w:left w:val="none" w:sz="0" w:space="0" w:color="auto"/>
        <w:bottom w:val="none" w:sz="0" w:space="0" w:color="auto"/>
        <w:right w:val="none" w:sz="0" w:space="0" w:color="auto"/>
      </w:divBdr>
      <w:divsChild>
        <w:div w:id="1104808962">
          <w:marLeft w:val="432"/>
          <w:marRight w:val="0"/>
          <w:marTop w:val="120"/>
          <w:marBottom w:val="0"/>
          <w:divBdr>
            <w:top w:val="none" w:sz="0" w:space="0" w:color="auto"/>
            <w:left w:val="none" w:sz="0" w:space="0" w:color="auto"/>
            <w:bottom w:val="none" w:sz="0" w:space="0" w:color="auto"/>
            <w:right w:val="none" w:sz="0" w:space="0" w:color="auto"/>
          </w:divBdr>
        </w:div>
        <w:div w:id="1033462193">
          <w:marLeft w:val="864"/>
          <w:marRight w:val="0"/>
          <w:marTop w:val="100"/>
          <w:marBottom w:val="0"/>
          <w:divBdr>
            <w:top w:val="none" w:sz="0" w:space="0" w:color="auto"/>
            <w:left w:val="none" w:sz="0" w:space="0" w:color="auto"/>
            <w:bottom w:val="none" w:sz="0" w:space="0" w:color="auto"/>
            <w:right w:val="none" w:sz="0" w:space="0" w:color="auto"/>
          </w:divBdr>
        </w:div>
        <w:div w:id="1949385016">
          <w:marLeft w:val="864"/>
          <w:marRight w:val="0"/>
          <w:marTop w:val="100"/>
          <w:marBottom w:val="0"/>
          <w:divBdr>
            <w:top w:val="none" w:sz="0" w:space="0" w:color="auto"/>
            <w:left w:val="none" w:sz="0" w:space="0" w:color="auto"/>
            <w:bottom w:val="none" w:sz="0" w:space="0" w:color="auto"/>
            <w:right w:val="none" w:sz="0" w:space="0" w:color="auto"/>
          </w:divBdr>
        </w:div>
      </w:divsChild>
    </w:div>
    <w:div w:id="503279017">
      <w:bodyDiv w:val="1"/>
      <w:marLeft w:val="0"/>
      <w:marRight w:val="0"/>
      <w:marTop w:val="0"/>
      <w:marBottom w:val="0"/>
      <w:divBdr>
        <w:top w:val="none" w:sz="0" w:space="0" w:color="auto"/>
        <w:left w:val="none" w:sz="0" w:space="0" w:color="auto"/>
        <w:bottom w:val="none" w:sz="0" w:space="0" w:color="auto"/>
        <w:right w:val="none" w:sz="0" w:space="0" w:color="auto"/>
      </w:divBdr>
      <w:divsChild>
        <w:div w:id="1515414084">
          <w:marLeft w:val="432"/>
          <w:marRight w:val="0"/>
          <w:marTop w:val="120"/>
          <w:marBottom w:val="0"/>
          <w:divBdr>
            <w:top w:val="none" w:sz="0" w:space="0" w:color="auto"/>
            <w:left w:val="none" w:sz="0" w:space="0" w:color="auto"/>
            <w:bottom w:val="none" w:sz="0" w:space="0" w:color="auto"/>
            <w:right w:val="none" w:sz="0" w:space="0" w:color="auto"/>
          </w:divBdr>
        </w:div>
        <w:div w:id="1584601812">
          <w:marLeft w:val="864"/>
          <w:marRight w:val="0"/>
          <w:marTop w:val="100"/>
          <w:marBottom w:val="0"/>
          <w:divBdr>
            <w:top w:val="none" w:sz="0" w:space="0" w:color="auto"/>
            <w:left w:val="none" w:sz="0" w:space="0" w:color="auto"/>
            <w:bottom w:val="none" w:sz="0" w:space="0" w:color="auto"/>
            <w:right w:val="none" w:sz="0" w:space="0" w:color="auto"/>
          </w:divBdr>
        </w:div>
        <w:div w:id="957759333">
          <w:marLeft w:val="1296"/>
          <w:marRight w:val="0"/>
          <w:marTop w:val="100"/>
          <w:marBottom w:val="0"/>
          <w:divBdr>
            <w:top w:val="none" w:sz="0" w:space="0" w:color="auto"/>
            <w:left w:val="none" w:sz="0" w:space="0" w:color="auto"/>
            <w:bottom w:val="none" w:sz="0" w:space="0" w:color="auto"/>
            <w:right w:val="none" w:sz="0" w:space="0" w:color="auto"/>
          </w:divBdr>
        </w:div>
        <w:div w:id="1724016095">
          <w:marLeft w:val="1296"/>
          <w:marRight w:val="0"/>
          <w:marTop w:val="100"/>
          <w:marBottom w:val="0"/>
          <w:divBdr>
            <w:top w:val="none" w:sz="0" w:space="0" w:color="auto"/>
            <w:left w:val="none" w:sz="0" w:space="0" w:color="auto"/>
            <w:bottom w:val="none" w:sz="0" w:space="0" w:color="auto"/>
            <w:right w:val="none" w:sz="0" w:space="0" w:color="auto"/>
          </w:divBdr>
        </w:div>
        <w:div w:id="946693485">
          <w:marLeft w:val="1296"/>
          <w:marRight w:val="0"/>
          <w:marTop w:val="100"/>
          <w:marBottom w:val="0"/>
          <w:divBdr>
            <w:top w:val="none" w:sz="0" w:space="0" w:color="auto"/>
            <w:left w:val="none" w:sz="0" w:space="0" w:color="auto"/>
            <w:bottom w:val="none" w:sz="0" w:space="0" w:color="auto"/>
            <w:right w:val="none" w:sz="0" w:space="0" w:color="auto"/>
          </w:divBdr>
        </w:div>
      </w:divsChild>
    </w:div>
    <w:div w:id="507408862">
      <w:bodyDiv w:val="1"/>
      <w:marLeft w:val="0"/>
      <w:marRight w:val="0"/>
      <w:marTop w:val="0"/>
      <w:marBottom w:val="0"/>
      <w:divBdr>
        <w:top w:val="none" w:sz="0" w:space="0" w:color="auto"/>
        <w:left w:val="none" w:sz="0" w:space="0" w:color="auto"/>
        <w:bottom w:val="none" w:sz="0" w:space="0" w:color="auto"/>
        <w:right w:val="none" w:sz="0" w:space="0" w:color="auto"/>
      </w:divBdr>
      <w:divsChild>
        <w:div w:id="1289168204">
          <w:marLeft w:val="432"/>
          <w:marRight w:val="0"/>
          <w:marTop w:val="120"/>
          <w:marBottom w:val="0"/>
          <w:divBdr>
            <w:top w:val="none" w:sz="0" w:space="0" w:color="auto"/>
            <w:left w:val="none" w:sz="0" w:space="0" w:color="auto"/>
            <w:bottom w:val="none" w:sz="0" w:space="0" w:color="auto"/>
            <w:right w:val="none" w:sz="0" w:space="0" w:color="auto"/>
          </w:divBdr>
        </w:div>
        <w:div w:id="1840270736">
          <w:marLeft w:val="864"/>
          <w:marRight w:val="0"/>
          <w:marTop w:val="100"/>
          <w:marBottom w:val="0"/>
          <w:divBdr>
            <w:top w:val="none" w:sz="0" w:space="0" w:color="auto"/>
            <w:left w:val="none" w:sz="0" w:space="0" w:color="auto"/>
            <w:bottom w:val="none" w:sz="0" w:space="0" w:color="auto"/>
            <w:right w:val="none" w:sz="0" w:space="0" w:color="auto"/>
          </w:divBdr>
        </w:div>
        <w:div w:id="570699082">
          <w:marLeft w:val="864"/>
          <w:marRight w:val="0"/>
          <w:marTop w:val="100"/>
          <w:marBottom w:val="0"/>
          <w:divBdr>
            <w:top w:val="none" w:sz="0" w:space="0" w:color="auto"/>
            <w:left w:val="none" w:sz="0" w:space="0" w:color="auto"/>
            <w:bottom w:val="none" w:sz="0" w:space="0" w:color="auto"/>
            <w:right w:val="none" w:sz="0" w:space="0" w:color="auto"/>
          </w:divBdr>
        </w:div>
        <w:div w:id="1050882854">
          <w:marLeft w:val="864"/>
          <w:marRight w:val="0"/>
          <w:marTop w:val="100"/>
          <w:marBottom w:val="0"/>
          <w:divBdr>
            <w:top w:val="none" w:sz="0" w:space="0" w:color="auto"/>
            <w:left w:val="none" w:sz="0" w:space="0" w:color="auto"/>
            <w:bottom w:val="none" w:sz="0" w:space="0" w:color="auto"/>
            <w:right w:val="none" w:sz="0" w:space="0" w:color="auto"/>
          </w:divBdr>
        </w:div>
        <w:div w:id="1023478628">
          <w:marLeft w:val="864"/>
          <w:marRight w:val="0"/>
          <w:marTop w:val="100"/>
          <w:marBottom w:val="0"/>
          <w:divBdr>
            <w:top w:val="none" w:sz="0" w:space="0" w:color="auto"/>
            <w:left w:val="none" w:sz="0" w:space="0" w:color="auto"/>
            <w:bottom w:val="none" w:sz="0" w:space="0" w:color="auto"/>
            <w:right w:val="none" w:sz="0" w:space="0" w:color="auto"/>
          </w:divBdr>
        </w:div>
        <w:div w:id="1716737276">
          <w:marLeft w:val="864"/>
          <w:marRight w:val="0"/>
          <w:marTop w:val="100"/>
          <w:marBottom w:val="0"/>
          <w:divBdr>
            <w:top w:val="none" w:sz="0" w:space="0" w:color="auto"/>
            <w:left w:val="none" w:sz="0" w:space="0" w:color="auto"/>
            <w:bottom w:val="none" w:sz="0" w:space="0" w:color="auto"/>
            <w:right w:val="none" w:sz="0" w:space="0" w:color="auto"/>
          </w:divBdr>
        </w:div>
        <w:div w:id="1064336313">
          <w:marLeft w:val="864"/>
          <w:marRight w:val="0"/>
          <w:marTop w:val="100"/>
          <w:marBottom w:val="0"/>
          <w:divBdr>
            <w:top w:val="none" w:sz="0" w:space="0" w:color="auto"/>
            <w:left w:val="none" w:sz="0" w:space="0" w:color="auto"/>
            <w:bottom w:val="none" w:sz="0" w:space="0" w:color="auto"/>
            <w:right w:val="none" w:sz="0" w:space="0" w:color="auto"/>
          </w:divBdr>
        </w:div>
      </w:divsChild>
    </w:div>
    <w:div w:id="515384999">
      <w:bodyDiv w:val="1"/>
      <w:marLeft w:val="0"/>
      <w:marRight w:val="0"/>
      <w:marTop w:val="0"/>
      <w:marBottom w:val="0"/>
      <w:divBdr>
        <w:top w:val="none" w:sz="0" w:space="0" w:color="auto"/>
        <w:left w:val="none" w:sz="0" w:space="0" w:color="auto"/>
        <w:bottom w:val="none" w:sz="0" w:space="0" w:color="auto"/>
        <w:right w:val="none" w:sz="0" w:space="0" w:color="auto"/>
      </w:divBdr>
      <w:divsChild>
        <w:div w:id="1366060210">
          <w:marLeft w:val="432"/>
          <w:marRight w:val="0"/>
          <w:marTop w:val="120"/>
          <w:marBottom w:val="0"/>
          <w:divBdr>
            <w:top w:val="none" w:sz="0" w:space="0" w:color="auto"/>
            <w:left w:val="none" w:sz="0" w:space="0" w:color="auto"/>
            <w:bottom w:val="none" w:sz="0" w:space="0" w:color="auto"/>
            <w:right w:val="none" w:sz="0" w:space="0" w:color="auto"/>
          </w:divBdr>
        </w:div>
      </w:divsChild>
    </w:div>
    <w:div w:id="517737345">
      <w:bodyDiv w:val="1"/>
      <w:marLeft w:val="0"/>
      <w:marRight w:val="0"/>
      <w:marTop w:val="0"/>
      <w:marBottom w:val="0"/>
      <w:divBdr>
        <w:top w:val="none" w:sz="0" w:space="0" w:color="auto"/>
        <w:left w:val="none" w:sz="0" w:space="0" w:color="auto"/>
        <w:bottom w:val="none" w:sz="0" w:space="0" w:color="auto"/>
        <w:right w:val="none" w:sz="0" w:space="0" w:color="auto"/>
      </w:divBdr>
      <w:divsChild>
        <w:div w:id="674528765">
          <w:marLeft w:val="432"/>
          <w:marRight w:val="0"/>
          <w:marTop w:val="120"/>
          <w:marBottom w:val="0"/>
          <w:divBdr>
            <w:top w:val="none" w:sz="0" w:space="0" w:color="auto"/>
            <w:left w:val="none" w:sz="0" w:space="0" w:color="auto"/>
            <w:bottom w:val="none" w:sz="0" w:space="0" w:color="auto"/>
            <w:right w:val="none" w:sz="0" w:space="0" w:color="auto"/>
          </w:divBdr>
        </w:div>
        <w:div w:id="1914318575">
          <w:marLeft w:val="432"/>
          <w:marRight w:val="0"/>
          <w:marTop w:val="120"/>
          <w:marBottom w:val="0"/>
          <w:divBdr>
            <w:top w:val="none" w:sz="0" w:space="0" w:color="auto"/>
            <w:left w:val="none" w:sz="0" w:space="0" w:color="auto"/>
            <w:bottom w:val="none" w:sz="0" w:space="0" w:color="auto"/>
            <w:right w:val="none" w:sz="0" w:space="0" w:color="auto"/>
          </w:divBdr>
        </w:div>
        <w:div w:id="1519847807">
          <w:marLeft w:val="864"/>
          <w:marRight w:val="0"/>
          <w:marTop w:val="100"/>
          <w:marBottom w:val="0"/>
          <w:divBdr>
            <w:top w:val="none" w:sz="0" w:space="0" w:color="auto"/>
            <w:left w:val="none" w:sz="0" w:space="0" w:color="auto"/>
            <w:bottom w:val="none" w:sz="0" w:space="0" w:color="auto"/>
            <w:right w:val="none" w:sz="0" w:space="0" w:color="auto"/>
          </w:divBdr>
        </w:div>
        <w:div w:id="995499938">
          <w:marLeft w:val="432"/>
          <w:marRight w:val="0"/>
          <w:marTop w:val="120"/>
          <w:marBottom w:val="0"/>
          <w:divBdr>
            <w:top w:val="none" w:sz="0" w:space="0" w:color="auto"/>
            <w:left w:val="none" w:sz="0" w:space="0" w:color="auto"/>
            <w:bottom w:val="none" w:sz="0" w:space="0" w:color="auto"/>
            <w:right w:val="none" w:sz="0" w:space="0" w:color="auto"/>
          </w:divBdr>
        </w:div>
      </w:divsChild>
    </w:div>
    <w:div w:id="519898692">
      <w:bodyDiv w:val="1"/>
      <w:marLeft w:val="0"/>
      <w:marRight w:val="0"/>
      <w:marTop w:val="0"/>
      <w:marBottom w:val="0"/>
      <w:divBdr>
        <w:top w:val="none" w:sz="0" w:space="0" w:color="auto"/>
        <w:left w:val="none" w:sz="0" w:space="0" w:color="auto"/>
        <w:bottom w:val="none" w:sz="0" w:space="0" w:color="auto"/>
        <w:right w:val="none" w:sz="0" w:space="0" w:color="auto"/>
      </w:divBdr>
      <w:divsChild>
        <w:div w:id="1351296731">
          <w:marLeft w:val="432"/>
          <w:marRight w:val="0"/>
          <w:marTop w:val="120"/>
          <w:marBottom w:val="0"/>
          <w:divBdr>
            <w:top w:val="none" w:sz="0" w:space="0" w:color="auto"/>
            <w:left w:val="none" w:sz="0" w:space="0" w:color="auto"/>
            <w:bottom w:val="none" w:sz="0" w:space="0" w:color="auto"/>
            <w:right w:val="none" w:sz="0" w:space="0" w:color="auto"/>
          </w:divBdr>
        </w:div>
        <w:div w:id="1112433285">
          <w:marLeft w:val="432"/>
          <w:marRight w:val="0"/>
          <w:marTop w:val="120"/>
          <w:marBottom w:val="0"/>
          <w:divBdr>
            <w:top w:val="none" w:sz="0" w:space="0" w:color="auto"/>
            <w:left w:val="none" w:sz="0" w:space="0" w:color="auto"/>
            <w:bottom w:val="none" w:sz="0" w:space="0" w:color="auto"/>
            <w:right w:val="none" w:sz="0" w:space="0" w:color="auto"/>
          </w:divBdr>
        </w:div>
      </w:divsChild>
    </w:div>
    <w:div w:id="532547258">
      <w:bodyDiv w:val="1"/>
      <w:marLeft w:val="0"/>
      <w:marRight w:val="0"/>
      <w:marTop w:val="0"/>
      <w:marBottom w:val="0"/>
      <w:divBdr>
        <w:top w:val="none" w:sz="0" w:space="0" w:color="auto"/>
        <w:left w:val="none" w:sz="0" w:space="0" w:color="auto"/>
        <w:bottom w:val="none" w:sz="0" w:space="0" w:color="auto"/>
        <w:right w:val="none" w:sz="0" w:space="0" w:color="auto"/>
      </w:divBdr>
    </w:div>
    <w:div w:id="539975946">
      <w:bodyDiv w:val="1"/>
      <w:marLeft w:val="0"/>
      <w:marRight w:val="0"/>
      <w:marTop w:val="0"/>
      <w:marBottom w:val="0"/>
      <w:divBdr>
        <w:top w:val="none" w:sz="0" w:space="0" w:color="auto"/>
        <w:left w:val="none" w:sz="0" w:space="0" w:color="auto"/>
        <w:bottom w:val="none" w:sz="0" w:space="0" w:color="auto"/>
        <w:right w:val="none" w:sz="0" w:space="0" w:color="auto"/>
      </w:divBdr>
      <w:divsChild>
        <w:div w:id="1103259812">
          <w:marLeft w:val="432"/>
          <w:marRight w:val="0"/>
          <w:marTop w:val="120"/>
          <w:marBottom w:val="0"/>
          <w:divBdr>
            <w:top w:val="none" w:sz="0" w:space="0" w:color="auto"/>
            <w:left w:val="none" w:sz="0" w:space="0" w:color="auto"/>
            <w:bottom w:val="none" w:sz="0" w:space="0" w:color="auto"/>
            <w:right w:val="none" w:sz="0" w:space="0" w:color="auto"/>
          </w:divBdr>
        </w:div>
        <w:div w:id="343897100">
          <w:marLeft w:val="864"/>
          <w:marRight w:val="0"/>
          <w:marTop w:val="100"/>
          <w:marBottom w:val="0"/>
          <w:divBdr>
            <w:top w:val="none" w:sz="0" w:space="0" w:color="auto"/>
            <w:left w:val="none" w:sz="0" w:space="0" w:color="auto"/>
            <w:bottom w:val="none" w:sz="0" w:space="0" w:color="auto"/>
            <w:right w:val="none" w:sz="0" w:space="0" w:color="auto"/>
          </w:divBdr>
        </w:div>
      </w:divsChild>
    </w:div>
    <w:div w:id="548415144">
      <w:bodyDiv w:val="1"/>
      <w:marLeft w:val="0"/>
      <w:marRight w:val="0"/>
      <w:marTop w:val="0"/>
      <w:marBottom w:val="0"/>
      <w:divBdr>
        <w:top w:val="none" w:sz="0" w:space="0" w:color="auto"/>
        <w:left w:val="none" w:sz="0" w:space="0" w:color="auto"/>
        <w:bottom w:val="none" w:sz="0" w:space="0" w:color="auto"/>
        <w:right w:val="none" w:sz="0" w:space="0" w:color="auto"/>
      </w:divBdr>
      <w:divsChild>
        <w:div w:id="1297295167">
          <w:marLeft w:val="432"/>
          <w:marRight w:val="0"/>
          <w:marTop w:val="120"/>
          <w:marBottom w:val="0"/>
          <w:divBdr>
            <w:top w:val="none" w:sz="0" w:space="0" w:color="auto"/>
            <w:left w:val="none" w:sz="0" w:space="0" w:color="auto"/>
            <w:bottom w:val="none" w:sz="0" w:space="0" w:color="auto"/>
            <w:right w:val="none" w:sz="0" w:space="0" w:color="auto"/>
          </w:divBdr>
        </w:div>
        <w:div w:id="1252205795">
          <w:marLeft w:val="864"/>
          <w:marRight w:val="0"/>
          <w:marTop w:val="100"/>
          <w:marBottom w:val="0"/>
          <w:divBdr>
            <w:top w:val="none" w:sz="0" w:space="0" w:color="auto"/>
            <w:left w:val="none" w:sz="0" w:space="0" w:color="auto"/>
            <w:bottom w:val="none" w:sz="0" w:space="0" w:color="auto"/>
            <w:right w:val="none" w:sz="0" w:space="0" w:color="auto"/>
          </w:divBdr>
        </w:div>
        <w:div w:id="1916280997">
          <w:marLeft w:val="864"/>
          <w:marRight w:val="0"/>
          <w:marTop w:val="100"/>
          <w:marBottom w:val="0"/>
          <w:divBdr>
            <w:top w:val="none" w:sz="0" w:space="0" w:color="auto"/>
            <w:left w:val="none" w:sz="0" w:space="0" w:color="auto"/>
            <w:bottom w:val="none" w:sz="0" w:space="0" w:color="auto"/>
            <w:right w:val="none" w:sz="0" w:space="0" w:color="auto"/>
          </w:divBdr>
        </w:div>
        <w:div w:id="1800026643">
          <w:marLeft w:val="864"/>
          <w:marRight w:val="0"/>
          <w:marTop w:val="100"/>
          <w:marBottom w:val="0"/>
          <w:divBdr>
            <w:top w:val="none" w:sz="0" w:space="0" w:color="auto"/>
            <w:left w:val="none" w:sz="0" w:space="0" w:color="auto"/>
            <w:bottom w:val="none" w:sz="0" w:space="0" w:color="auto"/>
            <w:right w:val="none" w:sz="0" w:space="0" w:color="auto"/>
          </w:divBdr>
        </w:div>
        <w:div w:id="1222248256">
          <w:marLeft w:val="864"/>
          <w:marRight w:val="0"/>
          <w:marTop w:val="100"/>
          <w:marBottom w:val="0"/>
          <w:divBdr>
            <w:top w:val="none" w:sz="0" w:space="0" w:color="auto"/>
            <w:left w:val="none" w:sz="0" w:space="0" w:color="auto"/>
            <w:bottom w:val="none" w:sz="0" w:space="0" w:color="auto"/>
            <w:right w:val="none" w:sz="0" w:space="0" w:color="auto"/>
          </w:divBdr>
        </w:div>
      </w:divsChild>
    </w:div>
    <w:div w:id="554394021">
      <w:bodyDiv w:val="1"/>
      <w:marLeft w:val="0"/>
      <w:marRight w:val="0"/>
      <w:marTop w:val="0"/>
      <w:marBottom w:val="0"/>
      <w:divBdr>
        <w:top w:val="none" w:sz="0" w:space="0" w:color="auto"/>
        <w:left w:val="none" w:sz="0" w:space="0" w:color="auto"/>
        <w:bottom w:val="none" w:sz="0" w:space="0" w:color="auto"/>
        <w:right w:val="none" w:sz="0" w:space="0" w:color="auto"/>
      </w:divBdr>
      <w:divsChild>
        <w:div w:id="10493194">
          <w:marLeft w:val="864"/>
          <w:marRight w:val="0"/>
          <w:marTop w:val="100"/>
          <w:marBottom w:val="0"/>
          <w:divBdr>
            <w:top w:val="none" w:sz="0" w:space="0" w:color="auto"/>
            <w:left w:val="none" w:sz="0" w:space="0" w:color="auto"/>
            <w:bottom w:val="none" w:sz="0" w:space="0" w:color="auto"/>
            <w:right w:val="none" w:sz="0" w:space="0" w:color="auto"/>
          </w:divBdr>
        </w:div>
      </w:divsChild>
    </w:div>
    <w:div w:id="576210923">
      <w:bodyDiv w:val="1"/>
      <w:marLeft w:val="0"/>
      <w:marRight w:val="0"/>
      <w:marTop w:val="0"/>
      <w:marBottom w:val="0"/>
      <w:divBdr>
        <w:top w:val="none" w:sz="0" w:space="0" w:color="auto"/>
        <w:left w:val="none" w:sz="0" w:space="0" w:color="auto"/>
        <w:bottom w:val="none" w:sz="0" w:space="0" w:color="auto"/>
        <w:right w:val="none" w:sz="0" w:space="0" w:color="auto"/>
      </w:divBdr>
      <w:divsChild>
        <w:div w:id="908924275">
          <w:marLeft w:val="432"/>
          <w:marRight w:val="0"/>
          <w:marTop w:val="120"/>
          <w:marBottom w:val="0"/>
          <w:divBdr>
            <w:top w:val="none" w:sz="0" w:space="0" w:color="auto"/>
            <w:left w:val="none" w:sz="0" w:space="0" w:color="auto"/>
            <w:bottom w:val="none" w:sz="0" w:space="0" w:color="auto"/>
            <w:right w:val="none" w:sz="0" w:space="0" w:color="auto"/>
          </w:divBdr>
        </w:div>
        <w:div w:id="1944066815">
          <w:marLeft w:val="432"/>
          <w:marRight w:val="0"/>
          <w:marTop w:val="120"/>
          <w:marBottom w:val="0"/>
          <w:divBdr>
            <w:top w:val="none" w:sz="0" w:space="0" w:color="auto"/>
            <w:left w:val="none" w:sz="0" w:space="0" w:color="auto"/>
            <w:bottom w:val="none" w:sz="0" w:space="0" w:color="auto"/>
            <w:right w:val="none" w:sz="0" w:space="0" w:color="auto"/>
          </w:divBdr>
        </w:div>
        <w:div w:id="1218399508">
          <w:marLeft w:val="432"/>
          <w:marRight w:val="0"/>
          <w:marTop w:val="120"/>
          <w:marBottom w:val="0"/>
          <w:divBdr>
            <w:top w:val="none" w:sz="0" w:space="0" w:color="auto"/>
            <w:left w:val="none" w:sz="0" w:space="0" w:color="auto"/>
            <w:bottom w:val="none" w:sz="0" w:space="0" w:color="auto"/>
            <w:right w:val="none" w:sz="0" w:space="0" w:color="auto"/>
          </w:divBdr>
        </w:div>
      </w:divsChild>
    </w:div>
    <w:div w:id="577054304">
      <w:bodyDiv w:val="1"/>
      <w:marLeft w:val="0"/>
      <w:marRight w:val="0"/>
      <w:marTop w:val="0"/>
      <w:marBottom w:val="0"/>
      <w:divBdr>
        <w:top w:val="none" w:sz="0" w:space="0" w:color="auto"/>
        <w:left w:val="none" w:sz="0" w:space="0" w:color="auto"/>
        <w:bottom w:val="none" w:sz="0" w:space="0" w:color="auto"/>
        <w:right w:val="none" w:sz="0" w:space="0" w:color="auto"/>
      </w:divBdr>
      <w:divsChild>
        <w:div w:id="1677614411">
          <w:marLeft w:val="432"/>
          <w:marRight w:val="0"/>
          <w:marTop w:val="115"/>
          <w:marBottom w:val="0"/>
          <w:divBdr>
            <w:top w:val="none" w:sz="0" w:space="0" w:color="auto"/>
            <w:left w:val="none" w:sz="0" w:space="0" w:color="auto"/>
            <w:bottom w:val="none" w:sz="0" w:space="0" w:color="auto"/>
            <w:right w:val="none" w:sz="0" w:space="0" w:color="auto"/>
          </w:divBdr>
        </w:div>
        <w:div w:id="1228347448">
          <w:marLeft w:val="864"/>
          <w:marRight w:val="0"/>
          <w:marTop w:val="115"/>
          <w:marBottom w:val="0"/>
          <w:divBdr>
            <w:top w:val="none" w:sz="0" w:space="0" w:color="auto"/>
            <w:left w:val="none" w:sz="0" w:space="0" w:color="auto"/>
            <w:bottom w:val="none" w:sz="0" w:space="0" w:color="auto"/>
            <w:right w:val="none" w:sz="0" w:space="0" w:color="auto"/>
          </w:divBdr>
        </w:div>
      </w:divsChild>
    </w:div>
    <w:div w:id="583730988">
      <w:bodyDiv w:val="1"/>
      <w:marLeft w:val="0"/>
      <w:marRight w:val="0"/>
      <w:marTop w:val="0"/>
      <w:marBottom w:val="0"/>
      <w:divBdr>
        <w:top w:val="none" w:sz="0" w:space="0" w:color="auto"/>
        <w:left w:val="none" w:sz="0" w:space="0" w:color="auto"/>
        <w:bottom w:val="none" w:sz="0" w:space="0" w:color="auto"/>
        <w:right w:val="none" w:sz="0" w:space="0" w:color="auto"/>
      </w:divBdr>
      <w:divsChild>
        <w:div w:id="83108634">
          <w:marLeft w:val="432"/>
          <w:marRight w:val="0"/>
          <w:marTop w:val="120"/>
          <w:marBottom w:val="0"/>
          <w:divBdr>
            <w:top w:val="none" w:sz="0" w:space="0" w:color="auto"/>
            <w:left w:val="none" w:sz="0" w:space="0" w:color="auto"/>
            <w:bottom w:val="none" w:sz="0" w:space="0" w:color="auto"/>
            <w:right w:val="none" w:sz="0" w:space="0" w:color="auto"/>
          </w:divBdr>
        </w:div>
      </w:divsChild>
    </w:div>
    <w:div w:id="586690723">
      <w:bodyDiv w:val="1"/>
      <w:marLeft w:val="0"/>
      <w:marRight w:val="0"/>
      <w:marTop w:val="0"/>
      <w:marBottom w:val="0"/>
      <w:divBdr>
        <w:top w:val="none" w:sz="0" w:space="0" w:color="auto"/>
        <w:left w:val="none" w:sz="0" w:space="0" w:color="auto"/>
        <w:bottom w:val="none" w:sz="0" w:space="0" w:color="auto"/>
        <w:right w:val="none" w:sz="0" w:space="0" w:color="auto"/>
      </w:divBdr>
      <w:divsChild>
        <w:div w:id="1947886207">
          <w:marLeft w:val="432"/>
          <w:marRight w:val="0"/>
          <w:marTop w:val="120"/>
          <w:marBottom w:val="0"/>
          <w:divBdr>
            <w:top w:val="none" w:sz="0" w:space="0" w:color="auto"/>
            <w:left w:val="none" w:sz="0" w:space="0" w:color="auto"/>
            <w:bottom w:val="none" w:sz="0" w:space="0" w:color="auto"/>
            <w:right w:val="none" w:sz="0" w:space="0" w:color="auto"/>
          </w:divBdr>
        </w:div>
        <w:div w:id="1788499555">
          <w:marLeft w:val="864"/>
          <w:marRight w:val="0"/>
          <w:marTop w:val="100"/>
          <w:marBottom w:val="0"/>
          <w:divBdr>
            <w:top w:val="none" w:sz="0" w:space="0" w:color="auto"/>
            <w:left w:val="none" w:sz="0" w:space="0" w:color="auto"/>
            <w:bottom w:val="none" w:sz="0" w:space="0" w:color="auto"/>
            <w:right w:val="none" w:sz="0" w:space="0" w:color="auto"/>
          </w:divBdr>
        </w:div>
        <w:div w:id="735978941">
          <w:marLeft w:val="1296"/>
          <w:marRight w:val="0"/>
          <w:marTop w:val="100"/>
          <w:marBottom w:val="0"/>
          <w:divBdr>
            <w:top w:val="none" w:sz="0" w:space="0" w:color="auto"/>
            <w:left w:val="none" w:sz="0" w:space="0" w:color="auto"/>
            <w:bottom w:val="none" w:sz="0" w:space="0" w:color="auto"/>
            <w:right w:val="none" w:sz="0" w:space="0" w:color="auto"/>
          </w:divBdr>
        </w:div>
        <w:div w:id="1288512485">
          <w:marLeft w:val="1296"/>
          <w:marRight w:val="0"/>
          <w:marTop w:val="100"/>
          <w:marBottom w:val="0"/>
          <w:divBdr>
            <w:top w:val="none" w:sz="0" w:space="0" w:color="auto"/>
            <w:left w:val="none" w:sz="0" w:space="0" w:color="auto"/>
            <w:bottom w:val="none" w:sz="0" w:space="0" w:color="auto"/>
            <w:right w:val="none" w:sz="0" w:space="0" w:color="auto"/>
          </w:divBdr>
        </w:div>
      </w:divsChild>
    </w:div>
    <w:div w:id="593130452">
      <w:bodyDiv w:val="1"/>
      <w:marLeft w:val="0"/>
      <w:marRight w:val="0"/>
      <w:marTop w:val="0"/>
      <w:marBottom w:val="0"/>
      <w:divBdr>
        <w:top w:val="none" w:sz="0" w:space="0" w:color="auto"/>
        <w:left w:val="none" w:sz="0" w:space="0" w:color="auto"/>
        <w:bottom w:val="none" w:sz="0" w:space="0" w:color="auto"/>
        <w:right w:val="none" w:sz="0" w:space="0" w:color="auto"/>
      </w:divBdr>
      <w:divsChild>
        <w:div w:id="1078989181">
          <w:marLeft w:val="432"/>
          <w:marRight w:val="0"/>
          <w:marTop w:val="120"/>
          <w:marBottom w:val="0"/>
          <w:divBdr>
            <w:top w:val="none" w:sz="0" w:space="0" w:color="auto"/>
            <w:left w:val="none" w:sz="0" w:space="0" w:color="auto"/>
            <w:bottom w:val="none" w:sz="0" w:space="0" w:color="auto"/>
            <w:right w:val="none" w:sz="0" w:space="0" w:color="auto"/>
          </w:divBdr>
        </w:div>
        <w:div w:id="1013724118">
          <w:marLeft w:val="864"/>
          <w:marRight w:val="0"/>
          <w:marTop w:val="100"/>
          <w:marBottom w:val="0"/>
          <w:divBdr>
            <w:top w:val="none" w:sz="0" w:space="0" w:color="auto"/>
            <w:left w:val="none" w:sz="0" w:space="0" w:color="auto"/>
            <w:bottom w:val="none" w:sz="0" w:space="0" w:color="auto"/>
            <w:right w:val="none" w:sz="0" w:space="0" w:color="auto"/>
          </w:divBdr>
        </w:div>
        <w:div w:id="1205483284">
          <w:marLeft w:val="432"/>
          <w:marRight w:val="0"/>
          <w:marTop w:val="120"/>
          <w:marBottom w:val="0"/>
          <w:divBdr>
            <w:top w:val="none" w:sz="0" w:space="0" w:color="auto"/>
            <w:left w:val="none" w:sz="0" w:space="0" w:color="auto"/>
            <w:bottom w:val="none" w:sz="0" w:space="0" w:color="auto"/>
            <w:right w:val="none" w:sz="0" w:space="0" w:color="auto"/>
          </w:divBdr>
        </w:div>
      </w:divsChild>
    </w:div>
    <w:div w:id="609168417">
      <w:bodyDiv w:val="1"/>
      <w:marLeft w:val="0"/>
      <w:marRight w:val="0"/>
      <w:marTop w:val="0"/>
      <w:marBottom w:val="0"/>
      <w:divBdr>
        <w:top w:val="none" w:sz="0" w:space="0" w:color="auto"/>
        <w:left w:val="none" w:sz="0" w:space="0" w:color="auto"/>
        <w:bottom w:val="none" w:sz="0" w:space="0" w:color="auto"/>
        <w:right w:val="none" w:sz="0" w:space="0" w:color="auto"/>
      </w:divBdr>
      <w:divsChild>
        <w:div w:id="1179470654">
          <w:marLeft w:val="432"/>
          <w:marRight w:val="0"/>
          <w:marTop w:val="120"/>
          <w:marBottom w:val="0"/>
          <w:divBdr>
            <w:top w:val="none" w:sz="0" w:space="0" w:color="auto"/>
            <w:left w:val="none" w:sz="0" w:space="0" w:color="auto"/>
            <w:bottom w:val="none" w:sz="0" w:space="0" w:color="auto"/>
            <w:right w:val="none" w:sz="0" w:space="0" w:color="auto"/>
          </w:divBdr>
        </w:div>
        <w:div w:id="412898201">
          <w:marLeft w:val="864"/>
          <w:marRight w:val="0"/>
          <w:marTop w:val="100"/>
          <w:marBottom w:val="0"/>
          <w:divBdr>
            <w:top w:val="none" w:sz="0" w:space="0" w:color="auto"/>
            <w:left w:val="none" w:sz="0" w:space="0" w:color="auto"/>
            <w:bottom w:val="none" w:sz="0" w:space="0" w:color="auto"/>
            <w:right w:val="none" w:sz="0" w:space="0" w:color="auto"/>
          </w:divBdr>
        </w:div>
      </w:divsChild>
    </w:div>
    <w:div w:id="622999357">
      <w:bodyDiv w:val="1"/>
      <w:marLeft w:val="0"/>
      <w:marRight w:val="0"/>
      <w:marTop w:val="0"/>
      <w:marBottom w:val="0"/>
      <w:divBdr>
        <w:top w:val="none" w:sz="0" w:space="0" w:color="auto"/>
        <w:left w:val="none" w:sz="0" w:space="0" w:color="auto"/>
        <w:bottom w:val="none" w:sz="0" w:space="0" w:color="auto"/>
        <w:right w:val="none" w:sz="0" w:space="0" w:color="auto"/>
      </w:divBdr>
      <w:divsChild>
        <w:div w:id="1145198457">
          <w:marLeft w:val="432"/>
          <w:marRight w:val="0"/>
          <w:marTop w:val="120"/>
          <w:marBottom w:val="0"/>
          <w:divBdr>
            <w:top w:val="none" w:sz="0" w:space="0" w:color="auto"/>
            <w:left w:val="none" w:sz="0" w:space="0" w:color="auto"/>
            <w:bottom w:val="none" w:sz="0" w:space="0" w:color="auto"/>
            <w:right w:val="none" w:sz="0" w:space="0" w:color="auto"/>
          </w:divBdr>
        </w:div>
        <w:div w:id="37706222">
          <w:marLeft w:val="432"/>
          <w:marRight w:val="0"/>
          <w:marTop w:val="120"/>
          <w:marBottom w:val="0"/>
          <w:divBdr>
            <w:top w:val="none" w:sz="0" w:space="0" w:color="auto"/>
            <w:left w:val="none" w:sz="0" w:space="0" w:color="auto"/>
            <w:bottom w:val="none" w:sz="0" w:space="0" w:color="auto"/>
            <w:right w:val="none" w:sz="0" w:space="0" w:color="auto"/>
          </w:divBdr>
        </w:div>
      </w:divsChild>
    </w:div>
    <w:div w:id="623392139">
      <w:bodyDiv w:val="1"/>
      <w:marLeft w:val="0"/>
      <w:marRight w:val="0"/>
      <w:marTop w:val="0"/>
      <w:marBottom w:val="0"/>
      <w:divBdr>
        <w:top w:val="none" w:sz="0" w:space="0" w:color="auto"/>
        <w:left w:val="none" w:sz="0" w:space="0" w:color="auto"/>
        <w:bottom w:val="none" w:sz="0" w:space="0" w:color="auto"/>
        <w:right w:val="none" w:sz="0" w:space="0" w:color="auto"/>
      </w:divBdr>
      <w:divsChild>
        <w:div w:id="490759728">
          <w:marLeft w:val="432"/>
          <w:marRight w:val="0"/>
          <w:marTop w:val="120"/>
          <w:marBottom w:val="0"/>
          <w:divBdr>
            <w:top w:val="none" w:sz="0" w:space="0" w:color="auto"/>
            <w:left w:val="none" w:sz="0" w:space="0" w:color="auto"/>
            <w:bottom w:val="none" w:sz="0" w:space="0" w:color="auto"/>
            <w:right w:val="none" w:sz="0" w:space="0" w:color="auto"/>
          </w:divBdr>
        </w:div>
        <w:div w:id="996418417">
          <w:marLeft w:val="864"/>
          <w:marRight w:val="0"/>
          <w:marTop w:val="100"/>
          <w:marBottom w:val="0"/>
          <w:divBdr>
            <w:top w:val="none" w:sz="0" w:space="0" w:color="auto"/>
            <w:left w:val="none" w:sz="0" w:space="0" w:color="auto"/>
            <w:bottom w:val="none" w:sz="0" w:space="0" w:color="auto"/>
            <w:right w:val="none" w:sz="0" w:space="0" w:color="auto"/>
          </w:divBdr>
        </w:div>
        <w:div w:id="1527137472">
          <w:marLeft w:val="864"/>
          <w:marRight w:val="0"/>
          <w:marTop w:val="100"/>
          <w:marBottom w:val="0"/>
          <w:divBdr>
            <w:top w:val="none" w:sz="0" w:space="0" w:color="auto"/>
            <w:left w:val="none" w:sz="0" w:space="0" w:color="auto"/>
            <w:bottom w:val="none" w:sz="0" w:space="0" w:color="auto"/>
            <w:right w:val="none" w:sz="0" w:space="0" w:color="auto"/>
          </w:divBdr>
        </w:div>
      </w:divsChild>
    </w:div>
    <w:div w:id="627783672">
      <w:bodyDiv w:val="1"/>
      <w:marLeft w:val="0"/>
      <w:marRight w:val="0"/>
      <w:marTop w:val="0"/>
      <w:marBottom w:val="0"/>
      <w:divBdr>
        <w:top w:val="none" w:sz="0" w:space="0" w:color="auto"/>
        <w:left w:val="none" w:sz="0" w:space="0" w:color="auto"/>
        <w:bottom w:val="none" w:sz="0" w:space="0" w:color="auto"/>
        <w:right w:val="none" w:sz="0" w:space="0" w:color="auto"/>
      </w:divBdr>
      <w:divsChild>
        <w:div w:id="1860853720">
          <w:marLeft w:val="432"/>
          <w:marRight w:val="0"/>
          <w:marTop w:val="120"/>
          <w:marBottom w:val="0"/>
          <w:divBdr>
            <w:top w:val="none" w:sz="0" w:space="0" w:color="auto"/>
            <w:left w:val="none" w:sz="0" w:space="0" w:color="auto"/>
            <w:bottom w:val="none" w:sz="0" w:space="0" w:color="auto"/>
            <w:right w:val="none" w:sz="0" w:space="0" w:color="auto"/>
          </w:divBdr>
        </w:div>
        <w:div w:id="1814056479">
          <w:marLeft w:val="432"/>
          <w:marRight w:val="0"/>
          <w:marTop w:val="120"/>
          <w:marBottom w:val="0"/>
          <w:divBdr>
            <w:top w:val="none" w:sz="0" w:space="0" w:color="auto"/>
            <w:left w:val="none" w:sz="0" w:space="0" w:color="auto"/>
            <w:bottom w:val="none" w:sz="0" w:space="0" w:color="auto"/>
            <w:right w:val="none" w:sz="0" w:space="0" w:color="auto"/>
          </w:divBdr>
        </w:div>
      </w:divsChild>
    </w:div>
    <w:div w:id="627860274">
      <w:bodyDiv w:val="1"/>
      <w:marLeft w:val="0"/>
      <w:marRight w:val="0"/>
      <w:marTop w:val="0"/>
      <w:marBottom w:val="0"/>
      <w:divBdr>
        <w:top w:val="none" w:sz="0" w:space="0" w:color="auto"/>
        <w:left w:val="none" w:sz="0" w:space="0" w:color="auto"/>
        <w:bottom w:val="none" w:sz="0" w:space="0" w:color="auto"/>
        <w:right w:val="none" w:sz="0" w:space="0" w:color="auto"/>
      </w:divBdr>
    </w:div>
    <w:div w:id="628975412">
      <w:bodyDiv w:val="1"/>
      <w:marLeft w:val="0"/>
      <w:marRight w:val="0"/>
      <w:marTop w:val="0"/>
      <w:marBottom w:val="0"/>
      <w:divBdr>
        <w:top w:val="none" w:sz="0" w:space="0" w:color="auto"/>
        <w:left w:val="none" w:sz="0" w:space="0" w:color="auto"/>
        <w:bottom w:val="none" w:sz="0" w:space="0" w:color="auto"/>
        <w:right w:val="none" w:sz="0" w:space="0" w:color="auto"/>
      </w:divBdr>
      <w:divsChild>
        <w:div w:id="1517230593">
          <w:marLeft w:val="432"/>
          <w:marRight w:val="0"/>
          <w:marTop w:val="120"/>
          <w:marBottom w:val="0"/>
          <w:divBdr>
            <w:top w:val="none" w:sz="0" w:space="0" w:color="auto"/>
            <w:left w:val="none" w:sz="0" w:space="0" w:color="auto"/>
            <w:bottom w:val="none" w:sz="0" w:space="0" w:color="auto"/>
            <w:right w:val="none" w:sz="0" w:space="0" w:color="auto"/>
          </w:divBdr>
        </w:div>
      </w:divsChild>
    </w:div>
    <w:div w:id="629359327">
      <w:bodyDiv w:val="1"/>
      <w:marLeft w:val="0"/>
      <w:marRight w:val="0"/>
      <w:marTop w:val="0"/>
      <w:marBottom w:val="0"/>
      <w:divBdr>
        <w:top w:val="none" w:sz="0" w:space="0" w:color="auto"/>
        <w:left w:val="none" w:sz="0" w:space="0" w:color="auto"/>
        <w:bottom w:val="none" w:sz="0" w:space="0" w:color="auto"/>
        <w:right w:val="none" w:sz="0" w:space="0" w:color="auto"/>
      </w:divBdr>
      <w:divsChild>
        <w:div w:id="2070301413">
          <w:marLeft w:val="432"/>
          <w:marRight w:val="0"/>
          <w:marTop w:val="120"/>
          <w:marBottom w:val="0"/>
          <w:divBdr>
            <w:top w:val="none" w:sz="0" w:space="0" w:color="auto"/>
            <w:left w:val="none" w:sz="0" w:space="0" w:color="auto"/>
            <w:bottom w:val="none" w:sz="0" w:space="0" w:color="auto"/>
            <w:right w:val="none" w:sz="0" w:space="0" w:color="auto"/>
          </w:divBdr>
        </w:div>
        <w:div w:id="76169992">
          <w:marLeft w:val="432"/>
          <w:marRight w:val="0"/>
          <w:marTop w:val="120"/>
          <w:marBottom w:val="0"/>
          <w:divBdr>
            <w:top w:val="none" w:sz="0" w:space="0" w:color="auto"/>
            <w:left w:val="none" w:sz="0" w:space="0" w:color="auto"/>
            <w:bottom w:val="none" w:sz="0" w:space="0" w:color="auto"/>
            <w:right w:val="none" w:sz="0" w:space="0" w:color="auto"/>
          </w:divBdr>
        </w:div>
        <w:div w:id="565578183">
          <w:marLeft w:val="432"/>
          <w:marRight w:val="0"/>
          <w:marTop w:val="120"/>
          <w:marBottom w:val="0"/>
          <w:divBdr>
            <w:top w:val="none" w:sz="0" w:space="0" w:color="auto"/>
            <w:left w:val="none" w:sz="0" w:space="0" w:color="auto"/>
            <w:bottom w:val="none" w:sz="0" w:space="0" w:color="auto"/>
            <w:right w:val="none" w:sz="0" w:space="0" w:color="auto"/>
          </w:divBdr>
        </w:div>
      </w:divsChild>
    </w:div>
    <w:div w:id="631445873">
      <w:bodyDiv w:val="1"/>
      <w:marLeft w:val="0"/>
      <w:marRight w:val="0"/>
      <w:marTop w:val="0"/>
      <w:marBottom w:val="0"/>
      <w:divBdr>
        <w:top w:val="none" w:sz="0" w:space="0" w:color="auto"/>
        <w:left w:val="none" w:sz="0" w:space="0" w:color="auto"/>
        <w:bottom w:val="none" w:sz="0" w:space="0" w:color="auto"/>
        <w:right w:val="none" w:sz="0" w:space="0" w:color="auto"/>
      </w:divBdr>
      <w:divsChild>
        <w:div w:id="391462216">
          <w:marLeft w:val="432"/>
          <w:marRight w:val="0"/>
          <w:marTop w:val="120"/>
          <w:marBottom w:val="0"/>
          <w:divBdr>
            <w:top w:val="none" w:sz="0" w:space="0" w:color="auto"/>
            <w:left w:val="none" w:sz="0" w:space="0" w:color="auto"/>
            <w:bottom w:val="none" w:sz="0" w:space="0" w:color="auto"/>
            <w:right w:val="none" w:sz="0" w:space="0" w:color="auto"/>
          </w:divBdr>
        </w:div>
        <w:div w:id="817496889">
          <w:marLeft w:val="864"/>
          <w:marRight w:val="0"/>
          <w:marTop w:val="100"/>
          <w:marBottom w:val="0"/>
          <w:divBdr>
            <w:top w:val="none" w:sz="0" w:space="0" w:color="auto"/>
            <w:left w:val="none" w:sz="0" w:space="0" w:color="auto"/>
            <w:bottom w:val="none" w:sz="0" w:space="0" w:color="auto"/>
            <w:right w:val="none" w:sz="0" w:space="0" w:color="auto"/>
          </w:divBdr>
        </w:div>
        <w:div w:id="419644128">
          <w:marLeft w:val="864"/>
          <w:marRight w:val="0"/>
          <w:marTop w:val="100"/>
          <w:marBottom w:val="0"/>
          <w:divBdr>
            <w:top w:val="none" w:sz="0" w:space="0" w:color="auto"/>
            <w:left w:val="none" w:sz="0" w:space="0" w:color="auto"/>
            <w:bottom w:val="none" w:sz="0" w:space="0" w:color="auto"/>
            <w:right w:val="none" w:sz="0" w:space="0" w:color="auto"/>
          </w:divBdr>
        </w:div>
        <w:div w:id="813763117">
          <w:marLeft w:val="864"/>
          <w:marRight w:val="0"/>
          <w:marTop w:val="100"/>
          <w:marBottom w:val="0"/>
          <w:divBdr>
            <w:top w:val="none" w:sz="0" w:space="0" w:color="auto"/>
            <w:left w:val="none" w:sz="0" w:space="0" w:color="auto"/>
            <w:bottom w:val="none" w:sz="0" w:space="0" w:color="auto"/>
            <w:right w:val="none" w:sz="0" w:space="0" w:color="auto"/>
          </w:divBdr>
        </w:div>
        <w:div w:id="726031764">
          <w:marLeft w:val="864"/>
          <w:marRight w:val="0"/>
          <w:marTop w:val="100"/>
          <w:marBottom w:val="0"/>
          <w:divBdr>
            <w:top w:val="none" w:sz="0" w:space="0" w:color="auto"/>
            <w:left w:val="none" w:sz="0" w:space="0" w:color="auto"/>
            <w:bottom w:val="none" w:sz="0" w:space="0" w:color="auto"/>
            <w:right w:val="none" w:sz="0" w:space="0" w:color="auto"/>
          </w:divBdr>
        </w:div>
      </w:divsChild>
    </w:div>
    <w:div w:id="631600408">
      <w:bodyDiv w:val="1"/>
      <w:marLeft w:val="0"/>
      <w:marRight w:val="0"/>
      <w:marTop w:val="0"/>
      <w:marBottom w:val="0"/>
      <w:divBdr>
        <w:top w:val="none" w:sz="0" w:space="0" w:color="auto"/>
        <w:left w:val="none" w:sz="0" w:space="0" w:color="auto"/>
        <w:bottom w:val="none" w:sz="0" w:space="0" w:color="auto"/>
        <w:right w:val="none" w:sz="0" w:space="0" w:color="auto"/>
      </w:divBdr>
      <w:divsChild>
        <w:div w:id="1368218616">
          <w:marLeft w:val="432"/>
          <w:marRight w:val="0"/>
          <w:marTop w:val="120"/>
          <w:marBottom w:val="0"/>
          <w:divBdr>
            <w:top w:val="none" w:sz="0" w:space="0" w:color="auto"/>
            <w:left w:val="none" w:sz="0" w:space="0" w:color="auto"/>
            <w:bottom w:val="none" w:sz="0" w:space="0" w:color="auto"/>
            <w:right w:val="none" w:sz="0" w:space="0" w:color="auto"/>
          </w:divBdr>
        </w:div>
        <w:div w:id="729572542">
          <w:marLeft w:val="432"/>
          <w:marRight w:val="0"/>
          <w:marTop w:val="120"/>
          <w:marBottom w:val="0"/>
          <w:divBdr>
            <w:top w:val="none" w:sz="0" w:space="0" w:color="auto"/>
            <w:left w:val="none" w:sz="0" w:space="0" w:color="auto"/>
            <w:bottom w:val="none" w:sz="0" w:space="0" w:color="auto"/>
            <w:right w:val="none" w:sz="0" w:space="0" w:color="auto"/>
          </w:divBdr>
        </w:div>
        <w:div w:id="668676597">
          <w:marLeft w:val="432"/>
          <w:marRight w:val="0"/>
          <w:marTop w:val="120"/>
          <w:marBottom w:val="0"/>
          <w:divBdr>
            <w:top w:val="none" w:sz="0" w:space="0" w:color="auto"/>
            <w:left w:val="none" w:sz="0" w:space="0" w:color="auto"/>
            <w:bottom w:val="none" w:sz="0" w:space="0" w:color="auto"/>
            <w:right w:val="none" w:sz="0" w:space="0" w:color="auto"/>
          </w:divBdr>
        </w:div>
      </w:divsChild>
    </w:div>
    <w:div w:id="638461391">
      <w:bodyDiv w:val="1"/>
      <w:marLeft w:val="0"/>
      <w:marRight w:val="0"/>
      <w:marTop w:val="0"/>
      <w:marBottom w:val="0"/>
      <w:divBdr>
        <w:top w:val="none" w:sz="0" w:space="0" w:color="auto"/>
        <w:left w:val="none" w:sz="0" w:space="0" w:color="auto"/>
        <w:bottom w:val="none" w:sz="0" w:space="0" w:color="auto"/>
        <w:right w:val="none" w:sz="0" w:space="0" w:color="auto"/>
      </w:divBdr>
      <w:divsChild>
        <w:div w:id="25719360">
          <w:marLeft w:val="432"/>
          <w:marRight w:val="0"/>
          <w:marTop w:val="120"/>
          <w:marBottom w:val="0"/>
          <w:divBdr>
            <w:top w:val="none" w:sz="0" w:space="0" w:color="auto"/>
            <w:left w:val="none" w:sz="0" w:space="0" w:color="auto"/>
            <w:bottom w:val="none" w:sz="0" w:space="0" w:color="auto"/>
            <w:right w:val="none" w:sz="0" w:space="0" w:color="auto"/>
          </w:divBdr>
        </w:div>
        <w:div w:id="1999386087">
          <w:marLeft w:val="432"/>
          <w:marRight w:val="0"/>
          <w:marTop w:val="120"/>
          <w:marBottom w:val="0"/>
          <w:divBdr>
            <w:top w:val="none" w:sz="0" w:space="0" w:color="auto"/>
            <w:left w:val="none" w:sz="0" w:space="0" w:color="auto"/>
            <w:bottom w:val="none" w:sz="0" w:space="0" w:color="auto"/>
            <w:right w:val="none" w:sz="0" w:space="0" w:color="auto"/>
          </w:divBdr>
        </w:div>
        <w:div w:id="1611160434">
          <w:marLeft w:val="432"/>
          <w:marRight w:val="0"/>
          <w:marTop w:val="120"/>
          <w:marBottom w:val="0"/>
          <w:divBdr>
            <w:top w:val="none" w:sz="0" w:space="0" w:color="auto"/>
            <w:left w:val="none" w:sz="0" w:space="0" w:color="auto"/>
            <w:bottom w:val="none" w:sz="0" w:space="0" w:color="auto"/>
            <w:right w:val="none" w:sz="0" w:space="0" w:color="auto"/>
          </w:divBdr>
        </w:div>
        <w:div w:id="1869832673">
          <w:marLeft w:val="432"/>
          <w:marRight w:val="0"/>
          <w:marTop w:val="120"/>
          <w:marBottom w:val="0"/>
          <w:divBdr>
            <w:top w:val="none" w:sz="0" w:space="0" w:color="auto"/>
            <w:left w:val="none" w:sz="0" w:space="0" w:color="auto"/>
            <w:bottom w:val="none" w:sz="0" w:space="0" w:color="auto"/>
            <w:right w:val="none" w:sz="0" w:space="0" w:color="auto"/>
          </w:divBdr>
        </w:div>
      </w:divsChild>
    </w:div>
    <w:div w:id="647706796">
      <w:bodyDiv w:val="1"/>
      <w:marLeft w:val="0"/>
      <w:marRight w:val="0"/>
      <w:marTop w:val="0"/>
      <w:marBottom w:val="0"/>
      <w:divBdr>
        <w:top w:val="none" w:sz="0" w:space="0" w:color="auto"/>
        <w:left w:val="none" w:sz="0" w:space="0" w:color="auto"/>
        <w:bottom w:val="none" w:sz="0" w:space="0" w:color="auto"/>
        <w:right w:val="none" w:sz="0" w:space="0" w:color="auto"/>
      </w:divBdr>
      <w:divsChild>
        <w:div w:id="2118789985">
          <w:marLeft w:val="432"/>
          <w:marRight w:val="0"/>
          <w:marTop w:val="120"/>
          <w:marBottom w:val="0"/>
          <w:divBdr>
            <w:top w:val="none" w:sz="0" w:space="0" w:color="auto"/>
            <w:left w:val="none" w:sz="0" w:space="0" w:color="auto"/>
            <w:bottom w:val="none" w:sz="0" w:space="0" w:color="auto"/>
            <w:right w:val="none" w:sz="0" w:space="0" w:color="auto"/>
          </w:divBdr>
        </w:div>
        <w:div w:id="431971128">
          <w:marLeft w:val="432"/>
          <w:marRight w:val="0"/>
          <w:marTop w:val="120"/>
          <w:marBottom w:val="0"/>
          <w:divBdr>
            <w:top w:val="none" w:sz="0" w:space="0" w:color="auto"/>
            <w:left w:val="none" w:sz="0" w:space="0" w:color="auto"/>
            <w:bottom w:val="none" w:sz="0" w:space="0" w:color="auto"/>
            <w:right w:val="none" w:sz="0" w:space="0" w:color="auto"/>
          </w:divBdr>
        </w:div>
        <w:div w:id="110130922">
          <w:marLeft w:val="432"/>
          <w:marRight w:val="0"/>
          <w:marTop w:val="120"/>
          <w:marBottom w:val="0"/>
          <w:divBdr>
            <w:top w:val="none" w:sz="0" w:space="0" w:color="auto"/>
            <w:left w:val="none" w:sz="0" w:space="0" w:color="auto"/>
            <w:bottom w:val="none" w:sz="0" w:space="0" w:color="auto"/>
            <w:right w:val="none" w:sz="0" w:space="0" w:color="auto"/>
          </w:divBdr>
        </w:div>
        <w:div w:id="1984313946">
          <w:marLeft w:val="432"/>
          <w:marRight w:val="0"/>
          <w:marTop w:val="120"/>
          <w:marBottom w:val="0"/>
          <w:divBdr>
            <w:top w:val="none" w:sz="0" w:space="0" w:color="auto"/>
            <w:left w:val="none" w:sz="0" w:space="0" w:color="auto"/>
            <w:bottom w:val="none" w:sz="0" w:space="0" w:color="auto"/>
            <w:right w:val="none" w:sz="0" w:space="0" w:color="auto"/>
          </w:divBdr>
        </w:div>
        <w:div w:id="1337532211">
          <w:marLeft w:val="432"/>
          <w:marRight w:val="0"/>
          <w:marTop w:val="120"/>
          <w:marBottom w:val="0"/>
          <w:divBdr>
            <w:top w:val="none" w:sz="0" w:space="0" w:color="auto"/>
            <w:left w:val="none" w:sz="0" w:space="0" w:color="auto"/>
            <w:bottom w:val="none" w:sz="0" w:space="0" w:color="auto"/>
            <w:right w:val="none" w:sz="0" w:space="0" w:color="auto"/>
          </w:divBdr>
        </w:div>
        <w:div w:id="325745807">
          <w:marLeft w:val="432"/>
          <w:marRight w:val="0"/>
          <w:marTop w:val="120"/>
          <w:marBottom w:val="0"/>
          <w:divBdr>
            <w:top w:val="none" w:sz="0" w:space="0" w:color="auto"/>
            <w:left w:val="none" w:sz="0" w:space="0" w:color="auto"/>
            <w:bottom w:val="none" w:sz="0" w:space="0" w:color="auto"/>
            <w:right w:val="none" w:sz="0" w:space="0" w:color="auto"/>
          </w:divBdr>
        </w:div>
      </w:divsChild>
    </w:div>
    <w:div w:id="648217409">
      <w:bodyDiv w:val="1"/>
      <w:marLeft w:val="0"/>
      <w:marRight w:val="0"/>
      <w:marTop w:val="0"/>
      <w:marBottom w:val="0"/>
      <w:divBdr>
        <w:top w:val="none" w:sz="0" w:space="0" w:color="auto"/>
        <w:left w:val="none" w:sz="0" w:space="0" w:color="auto"/>
        <w:bottom w:val="none" w:sz="0" w:space="0" w:color="auto"/>
        <w:right w:val="none" w:sz="0" w:space="0" w:color="auto"/>
      </w:divBdr>
      <w:divsChild>
        <w:div w:id="445126751">
          <w:marLeft w:val="432"/>
          <w:marRight w:val="0"/>
          <w:marTop w:val="120"/>
          <w:marBottom w:val="0"/>
          <w:divBdr>
            <w:top w:val="none" w:sz="0" w:space="0" w:color="auto"/>
            <w:left w:val="none" w:sz="0" w:space="0" w:color="auto"/>
            <w:bottom w:val="none" w:sz="0" w:space="0" w:color="auto"/>
            <w:right w:val="none" w:sz="0" w:space="0" w:color="auto"/>
          </w:divBdr>
        </w:div>
        <w:div w:id="930432980">
          <w:marLeft w:val="864"/>
          <w:marRight w:val="0"/>
          <w:marTop w:val="100"/>
          <w:marBottom w:val="0"/>
          <w:divBdr>
            <w:top w:val="none" w:sz="0" w:space="0" w:color="auto"/>
            <w:left w:val="none" w:sz="0" w:space="0" w:color="auto"/>
            <w:bottom w:val="none" w:sz="0" w:space="0" w:color="auto"/>
            <w:right w:val="none" w:sz="0" w:space="0" w:color="auto"/>
          </w:divBdr>
        </w:div>
        <w:div w:id="1728920181">
          <w:marLeft w:val="432"/>
          <w:marRight w:val="0"/>
          <w:marTop w:val="120"/>
          <w:marBottom w:val="0"/>
          <w:divBdr>
            <w:top w:val="none" w:sz="0" w:space="0" w:color="auto"/>
            <w:left w:val="none" w:sz="0" w:space="0" w:color="auto"/>
            <w:bottom w:val="none" w:sz="0" w:space="0" w:color="auto"/>
            <w:right w:val="none" w:sz="0" w:space="0" w:color="auto"/>
          </w:divBdr>
        </w:div>
      </w:divsChild>
    </w:div>
    <w:div w:id="653686190">
      <w:bodyDiv w:val="1"/>
      <w:marLeft w:val="0"/>
      <w:marRight w:val="0"/>
      <w:marTop w:val="0"/>
      <w:marBottom w:val="0"/>
      <w:divBdr>
        <w:top w:val="none" w:sz="0" w:space="0" w:color="auto"/>
        <w:left w:val="none" w:sz="0" w:space="0" w:color="auto"/>
        <w:bottom w:val="none" w:sz="0" w:space="0" w:color="auto"/>
        <w:right w:val="none" w:sz="0" w:space="0" w:color="auto"/>
      </w:divBdr>
      <w:divsChild>
        <w:div w:id="1195729005">
          <w:marLeft w:val="432"/>
          <w:marRight w:val="0"/>
          <w:marTop w:val="120"/>
          <w:marBottom w:val="0"/>
          <w:divBdr>
            <w:top w:val="none" w:sz="0" w:space="0" w:color="auto"/>
            <w:left w:val="none" w:sz="0" w:space="0" w:color="auto"/>
            <w:bottom w:val="none" w:sz="0" w:space="0" w:color="auto"/>
            <w:right w:val="none" w:sz="0" w:space="0" w:color="auto"/>
          </w:divBdr>
        </w:div>
        <w:div w:id="1221945936">
          <w:marLeft w:val="864"/>
          <w:marRight w:val="0"/>
          <w:marTop w:val="100"/>
          <w:marBottom w:val="0"/>
          <w:divBdr>
            <w:top w:val="none" w:sz="0" w:space="0" w:color="auto"/>
            <w:left w:val="none" w:sz="0" w:space="0" w:color="auto"/>
            <w:bottom w:val="none" w:sz="0" w:space="0" w:color="auto"/>
            <w:right w:val="none" w:sz="0" w:space="0" w:color="auto"/>
          </w:divBdr>
        </w:div>
        <w:div w:id="1160805616">
          <w:marLeft w:val="864"/>
          <w:marRight w:val="0"/>
          <w:marTop w:val="100"/>
          <w:marBottom w:val="0"/>
          <w:divBdr>
            <w:top w:val="none" w:sz="0" w:space="0" w:color="auto"/>
            <w:left w:val="none" w:sz="0" w:space="0" w:color="auto"/>
            <w:bottom w:val="none" w:sz="0" w:space="0" w:color="auto"/>
            <w:right w:val="none" w:sz="0" w:space="0" w:color="auto"/>
          </w:divBdr>
        </w:div>
      </w:divsChild>
    </w:div>
    <w:div w:id="659162853">
      <w:bodyDiv w:val="1"/>
      <w:marLeft w:val="0"/>
      <w:marRight w:val="0"/>
      <w:marTop w:val="0"/>
      <w:marBottom w:val="0"/>
      <w:divBdr>
        <w:top w:val="none" w:sz="0" w:space="0" w:color="auto"/>
        <w:left w:val="none" w:sz="0" w:space="0" w:color="auto"/>
        <w:bottom w:val="none" w:sz="0" w:space="0" w:color="auto"/>
        <w:right w:val="none" w:sz="0" w:space="0" w:color="auto"/>
      </w:divBdr>
      <w:divsChild>
        <w:div w:id="344134281">
          <w:marLeft w:val="864"/>
          <w:marRight w:val="0"/>
          <w:marTop w:val="100"/>
          <w:marBottom w:val="0"/>
          <w:divBdr>
            <w:top w:val="none" w:sz="0" w:space="0" w:color="auto"/>
            <w:left w:val="none" w:sz="0" w:space="0" w:color="auto"/>
            <w:bottom w:val="none" w:sz="0" w:space="0" w:color="auto"/>
            <w:right w:val="none" w:sz="0" w:space="0" w:color="auto"/>
          </w:divBdr>
        </w:div>
        <w:div w:id="262299111">
          <w:marLeft w:val="432"/>
          <w:marRight w:val="0"/>
          <w:marTop w:val="120"/>
          <w:marBottom w:val="0"/>
          <w:divBdr>
            <w:top w:val="none" w:sz="0" w:space="0" w:color="auto"/>
            <w:left w:val="none" w:sz="0" w:space="0" w:color="auto"/>
            <w:bottom w:val="none" w:sz="0" w:space="0" w:color="auto"/>
            <w:right w:val="none" w:sz="0" w:space="0" w:color="auto"/>
          </w:divBdr>
        </w:div>
        <w:div w:id="1034766732">
          <w:marLeft w:val="864"/>
          <w:marRight w:val="0"/>
          <w:marTop w:val="100"/>
          <w:marBottom w:val="0"/>
          <w:divBdr>
            <w:top w:val="none" w:sz="0" w:space="0" w:color="auto"/>
            <w:left w:val="none" w:sz="0" w:space="0" w:color="auto"/>
            <w:bottom w:val="none" w:sz="0" w:space="0" w:color="auto"/>
            <w:right w:val="none" w:sz="0" w:space="0" w:color="auto"/>
          </w:divBdr>
        </w:div>
        <w:div w:id="2097434434">
          <w:marLeft w:val="864"/>
          <w:marRight w:val="0"/>
          <w:marTop w:val="100"/>
          <w:marBottom w:val="0"/>
          <w:divBdr>
            <w:top w:val="none" w:sz="0" w:space="0" w:color="auto"/>
            <w:left w:val="none" w:sz="0" w:space="0" w:color="auto"/>
            <w:bottom w:val="none" w:sz="0" w:space="0" w:color="auto"/>
            <w:right w:val="none" w:sz="0" w:space="0" w:color="auto"/>
          </w:divBdr>
        </w:div>
      </w:divsChild>
    </w:div>
    <w:div w:id="659388688">
      <w:bodyDiv w:val="1"/>
      <w:marLeft w:val="0"/>
      <w:marRight w:val="0"/>
      <w:marTop w:val="0"/>
      <w:marBottom w:val="0"/>
      <w:divBdr>
        <w:top w:val="none" w:sz="0" w:space="0" w:color="auto"/>
        <w:left w:val="none" w:sz="0" w:space="0" w:color="auto"/>
        <w:bottom w:val="none" w:sz="0" w:space="0" w:color="auto"/>
        <w:right w:val="none" w:sz="0" w:space="0" w:color="auto"/>
      </w:divBdr>
      <w:divsChild>
        <w:div w:id="1952979254">
          <w:marLeft w:val="432"/>
          <w:marRight w:val="0"/>
          <w:marTop w:val="120"/>
          <w:marBottom w:val="0"/>
          <w:divBdr>
            <w:top w:val="none" w:sz="0" w:space="0" w:color="auto"/>
            <w:left w:val="none" w:sz="0" w:space="0" w:color="auto"/>
            <w:bottom w:val="none" w:sz="0" w:space="0" w:color="auto"/>
            <w:right w:val="none" w:sz="0" w:space="0" w:color="auto"/>
          </w:divBdr>
        </w:div>
        <w:div w:id="871960131">
          <w:marLeft w:val="432"/>
          <w:marRight w:val="0"/>
          <w:marTop w:val="120"/>
          <w:marBottom w:val="0"/>
          <w:divBdr>
            <w:top w:val="none" w:sz="0" w:space="0" w:color="auto"/>
            <w:left w:val="none" w:sz="0" w:space="0" w:color="auto"/>
            <w:bottom w:val="none" w:sz="0" w:space="0" w:color="auto"/>
            <w:right w:val="none" w:sz="0" w:space="0" w:color="auto"/>
          </w:divBdr>
        </w:div>
      </w:divsChild>
    </w:div>
    <w:div w:id="666399328">
      <w:bodyDiv w:val="1"/>
      <w:marLeft w:val="0"/>
      <w:marRight w:val="0"/>
      <w:marTop w:val="0"/>
      <w:marBottom w:val="0"/>
      <w:divBdr>
        <w:top w:val="none" w:sz="0" w:space="0" w:color="auto"/>
        <w:left w:val="none" w:sz="0" w:space="0" w:color="auto"/>
        <w:bottom w:val="none" w:sz="0" w:space="0" w:color="auto"/>
        <w:right w:val="none" w:sz="0" w:space="0" w:color="auto"/>
      </w:divBdr>
      <w:divsChild>
        <w:div w:id="2130203157">
          <w:marLeft w:val="432"/>
          <w:marRight w:val="0"/>
          <w:marTop w:val="120"/>
          <w:marBottom w:val="0"/>
          <w:divBdr>
            <w:top w:val="none" w:sz="0" w:space="0" w:color="auto"/>
            <w:left w:val="none" w:sz="0" w:space="0" w:color="auto"/>
            <w:bottom w:val="none" w:sz="0" w:space="0" w:color="auto"/>
            <w:right w:val="none" w:sz="0" w:space="0" w:color="auto"/>
          </w:divBdr>
        </w:div>
        <w:div w:id="83579269">
          <w:marLeft w:val="432"/>
          <w:marRight w:val="0"/>
          <w:marTop w:val="120"/>
          <w:marBottom w:val="0"/>
          <w:divBdr>
            <w:top w:val="none" w:sz="0" w:space="0" w:color="auto"/>
            <w:left w:val="none" w:sz="0" w:space="0" w:color="auto"/>
            <w:bottom w:val="none" w:sz="0" w:space="0" w:color="auto"/>
            <w:right w:val="none" w:sz="0" w:space="0" w:color="auto"/>
          </w:divBdr>
        </w:div>
        <w:div w:id="2708640">
          <w:marLeft w:val="432"/>
          <w:marRight w:val="0"/>
          <w:marTop w:val="120"/>
          <w:marBottom w:val="0"/>
          <w:divBdr>
            <w:top w:val="none" w:sz="0" w:space="0" w:color="auto"/>
            <w:left w:val="none" w:sz="0" w:space="0" w:color="auto"/>
            <w:bottom w:val="none" w:sz="0" w:space="0" w:color="auto"/>
            <w:right w:val="none" w:sz="0" w:space="0" w:color="auto"/>
          </w:divBdr>
        </w:div>
      </w:divsChild>
    </w:div>
    <w:div w:id="670454645">
      <w:bodyDiv w:val="1"/>
      <w:marLeft w:val="0"/>
      <w:marRight w:val="0"/>
      <w:marTop w:val="0"/>
      <w:marBottom w:val="0"/>
      <w:divBdr>
        <w:top w:val="none" w:sz="0" w:space="0" w:color="auto"/>
        <w:left w:val="none" w:sz="0" w:space="0" w:color="auto"/>
        <w:bottom w:val="none" w:sz="0" w:space="0" w:color="auto"/>
        <w:right w:val="none" w:sz="0" w:space="0" w:color="auto"/>
      </w:divBdr>
      <w:divsChild>
        <w:div w:id="1244729709">
          <w:marLeft w:val="432"/>
          <w:marRight w:val="0"/>
          <w:marTop w:val="120"/>
          <w:marBottom w:val="0"/>
          <w:divBdr>
            <w:top w:val="none" w:sz="0" w:space="0" w:color="auto"/>
            <w:left w:val="none" w:sz="0" w:space="0" w:color="auto"/>
            <w:bottom w:val="none" w:sz="0" w:space="0" w:color="auto"/>
            <w:right w:val="none" w:sz="0" w:space="0" w:color="auto"/>
          </w:divBdr>
        </w:div>
        <w:div w:id="823156495">
          <w:marLeft w:val="432"/>
          <w:marRight w:val="0"/>
          <w:marTop w:val="120"/>
          <w:marBottom w:val="0"/>
          <w:divBdr>
            <w:top w:val="none" w:sz="0" w:space="0" w:color="auto"/>
            <w:left w:val="none" w:sz="0" w:space="0" w:color="auto"/>
            <w:bottom w:val="none" w:sz="0" w:space="0" w:color="auto"/>
            <w:right w:val="none" w:sz="0" w:space="0" w:color="auto"/>
          </w:divBdr>
        </w:div>
        <w:div w:id="561600650">
          <w:marLeft w:val="432"/>
          <w:marRight w:val="0"/>
          <w:marTop w:val="120"/>
          <w:marBottom w:val="0"/>
          <w:divBdr>
            <w:top w:val="none" w:sz="0" w:space="0" w:color="auto"/>
            <w:left w:val="none" w:sz="0" w:space="0" w:color="auto"/>
            <w:bottom w:val="none" w:sz="0" w:space="0" w:color="auto"/>
            <w:right w:val="none" w:sz="0" w:space="0" w:color="auto"/>
          </w:divBdr>
        </w:div>
        <w:div w:id="501432829">
          <w:marLeft w:val="864"/>
          <w:marRight w:val="0"/>
          <w:marTop w:val="100"/>
          <w:marBottom w:val="0"/>
          <w:divBdr>
            <w:top w:val="none" w:sz="0" w:space="0" w:color="auto"/>
            <w:left w:val="none" w:sz="0" w:space="0" w:color="auto"/>
            <w:bottom w:val="none" w:sz="0" w:space="0" w:color="auto"/>
            <w:right w:val="none" w:sz="0" w:space="0" w:color="auto"/>
          </w:divBdr>
        </w:div>
      </w:divsChild>
    </w:div>
    <w:div w:id="675809169">
      <w:bodyDiv w:val="1"/>
      <w:marLeft w:val="0"/>
      <w:marRight w:val="0"/>
      <w:marTop w:val="0"/>
      <w:marBottom w:val="0"/>
      <w:divBdr>
        <w:top w:val="none" w:sz="0" w:space="0" w:color="auto"/>
        <w:left w:val="none" w:sz="0" w:space="0" w:color="auto"/>
        <w:bottom w:val="none" w:sz="0" w:space="0" w:color="auto"/>
        <w:right w:val="none" w:sz="0" w:space="0" w:color="auto"/>
      </w:divBdr>
      <w:divsChild>
        <w:div w:id="82843155">
          <w:marLeft w:val="432"/>
          <w:marRight w:val="0"/>
          <w:marTop w:val="120"/>
          <w:marBottom w:val="0"/>
          <w:divBdr>
            <w:top w:val="none" w:sz="0" w:space="0" w:color="auto"/>
            <w:left w:val="none" w:sz="0" w:space="0" w:color="auto"/>
            <w:bottom w:val="none" w:sz="0" w:space="0" w:color="auto"/>
            <w:right w:val="none" w:sz="0" w:space="0" w:color="auto"/>
          </w:divBdr>
        </w:div>
        <w:div w:id="1294477923">
          <w:marLeft w:val="432"/>
          <w:marRight w:val="0"/>
          <w:marTop w:val="120"/>
          <w:marBottom w:val="0"/>
          <w:divBdr>
            <w:top w:val="none" w:sz="0" w:space="0" w:color="auto"/>
            <w:left w:val="none" w:sz="0" w:space="0" w:color="auto"/>
            <w:bottom w:val="none" w:sz="0" w:space="0" w:color="auto"/>
            <w:right w:val="none" w:sz="0" w:space="0" w:color="auto"/>
          </w:divBdr>
        </w:div>
        <w:div w:id="364018633">
          <w:marLeft w:val="432"/>
          <w:marRight w:val="0"/>
          <w:marTop w:val="120"/>
          <w:marBottom w:val="0"/>
          <w:divBdr>
            <w:top w:val="none" w:sz="0" w:space="0" w:color="auto"/>
            <w:left w:val="none" w:sz="0" w:space="0" w:color="auto"/>
            <w:bottom w:val="none" w:sz="0" w:space="0" w:color="auto"/>
            <w:right w:val="none" w:sz="0" w:space="0" w:color="auto"/>
          </w:divBdr>
        </w:div>
        <w:div w:id="1497841496">
          <w:marLeft w:val="432"/>
          <w:marRight w:val="0"/>
          <w:marTop w:val="120"/>
          <w:marBottom w:val="0"/>
          <w:divBdr>
            <w:top w:val="none" w:sz="0" w:space="0" w:color="auto"/>
            <w:left w:val="none" w:sz="0" w:space="0" w:color="auto"/>
            <w:bottom w:val="none" w:sz="0" w:space="0" w:color="auto"/>
            <w:right w:val="none" w:sz="0" w:space="0" w:color="auto"/>
          </w:divBdr>
        </w:div>
      </w:divsChild>
    </w:div>
    <w:div w:id="676998956">
      <w:bodyDiv w:val="1"/>
      <w:marLeft w:val="0"/>
      <w:marRight w:val="0"/>
      <w:marTop w:val="0"/>
      <w:marBottom w:val="0"/>
      <w:divBdr>
        <w:top w:val="none" w:sz="0" w:space="0" w:color="auto"/>
        <w:left w:val="none" w:sz="0" w:space="0" w:color="auto"/>
        <w:bottom w:val="none" w:sz="0" w:space="0" w:color="auto"/>
        <w:right w:val="none" w:sz="0" w:space="0" w:color="auto"/>
      </w:divBdr>
      <w:divsChild>
        <w:div w:id="1872691432">
          <w:marLeft w:val="432"/>
          <w:marRight w:val="0"/>
          <w:marTop w:val="120"/>
          <w:marBottom w:val="0"/>
          <w:divBdr>
            <w:top w:val="none" w:sz="0" w:space="0" w:color="auto"/>
            <w:left w:val="none" w:sz="0" w:space="0" w:color="auto"/>
            <w:bottom w:val="none" w:sz="0" w:space="0" w:color="auto"/>
            <w:right w:val="none" w:sz="0" w:space="0" w:color="auto"/>
          </w:divBdr>
        </w:div>
        <w:div w:id="1706324658">
          <w:marLeft w:val="864"/>
          <w:marRight w:val="0"/>
          <w:marTop w:val="100"/>
          <w:marBottom w:val="0"/>
          <w:divBdr>
            <w:top w:val="none" w:sz="0" w:space="0" w:color="auto"/>
            <w:left w:val="none" w:sz="0" w:space="0" w:color="auto"/>
            <w:bottom w:val="none" w:sz="0" w:space="0" w:color="auto"/>
            <w:right w:val="none" w:sz="0" w:space="0" w:color="auto"/>
          </w:divBdr>
        </w:div>
        <w:div w:id="1695572601">
          <w:marLeft w:val="864"/>
          <w:marRight w:val="0"/>
          <w:marTop w:val="100"/>
          <w:marBottom w:val="0"/>
          <w:divBdr>
            <w:top w:val="none" w:sz="0" w:space="0" w:color="auto"/>
            <w:left w:val="none" w:sz="0" w:space="0" w:color="auto"/>
            <w:bottom w:val="none" w:sz="0" w:space="0" w:color="auto"/>
            <w:right w:val="none" w:sz="0" w:space="0" w:color="auto"/>
          </w:divBdr>
        </w:div>
        <w:div w:id="1997951924">
          <w:marLeft w:val="432"/>
          <w:marRight w:val="0"/>
          <w:marTop w:val="120"/>
          <w:marBottom w:val="0"/>
          <w:divBdr>
            <w:top w:val="none" w:sz="0" w:space="0" w:color="auto"/>
            <w:left w:val="none" w:sz="0" w:space="0" w:color="auto"/>
            <w:bottom w:val="none" w:sz="0" w:space="0" w:color="auto"/>
            <w:right w:val="none" w:sz="0" w:space="0" w:color="auto"/>
          </w:divBdr>
        </w:div>
        <w:div w:id="1338800247">
          <w:marLeft w:val="864"/>
          <w:marRight w:val="0"/>
          <w:marTop w:val="100"/>
          <w:marBottom w:val="0"/>
          <w:divBdr>
            <w:top w:val="none" w:sz="0" w:space="0" w:color="auto"/>
            <w:left w:val="none" w:sz="0" w:space="0" w:color="auto"/>
            <w:bottom w:val="none" w:sz="0" w:space="0" w:color="auto"/>
            <w:right w:val="none" w:sz="0" w:space="0" w:color="auto"/>
          </w:divBdr>
        </w:div>
      </w:divsChild>
    </w:div>
    <w:div w:id="689796098">
      <w:bodyDiv w:val="1"/>
      <w:marLeft w:val="0"/>
      <w:marRight w:val="0"/>
      <w:marTop w:val="0"/>
      <w:marBottom w:val="0"/>
      <w:divBdr>
        <w:top w:val="none" w:sz="0" w:space="0" w:color="auto"/>
        <w:left w:val="none" w:sz="0" w:space="0" w:color="auto"/>
        <w:bottom w:val="none" w:sz="0" w:space="0" w:color="auto"/>
        <w:right w:val="none" w:sz="0" w:space="0" w:color="auto"/>
      </w:divBdr>
      <w:divsChild>
        <w:div w:id="840923639">
          <w:marLeft w:val="432"/>
          <w:marRight w:val="0"/>
          <w:marTop w:val="120"/>
          <w:marBottom w:val="0"/>
          <w:divBdr>
            <w:top w:val="none" w:sz="0" w:space="0" w:color="auto"/>
            <w:left w:val="none" w:sz="0" w:space="0" w:color="auto"/>
            <w:bottom w:val="none" w:sz="0" w:space="0" w:color="auto"/>
            <w:right w:val="none" w:sz="0" w:space="0" w:color="auto"/>
          </w:divBdr>
        </w:div>
      </w:divsChild>
    </w:div>
    <w:div w:id="701201149">
      <w:bodyDiv w:val="1"/>
      <w:marLeft w:val="0"/>
      <w:marRight w:val="0"/>
      <w:marTop w:val="0"/>
      <w:marBottom w:val="0"/>
      <w:divBdr>
        <w:top w:val="none" w:sz="0" w:space="0" w:color="auto"/>
        <w:left w:val="none" w:sz="0" w:space="0" w:color="auto"/>
        <w:bottom w:val="none" w:sz="0" w:space="0" w:color="auto"/>
        <w:right w:val="none" w:sz="0" w:space="0" w:color="auto"/>
      </w:divBdr>
    </w:div>
    <w:div w:id="704597269">
      <w:bodyDiv w:val="1"/>
      <w:marLeft w:val="0"/>
      <w:marRight w:val="0"/>
      <w:marTop w:val="0"/>
      <w:marBottom w:val="0"/>
      <w:divBdr>
        <w:top w:val="none" w:sz="0" w:space="0" w:color="auto"/>
        <w:left w:val="none" w:sz="0" w:space="0" w:color="auto"/>
        <w:bottom w:val="none" w:sz="0" w:space="0" w:color="auto"/>
        <w:right w:val="none" w:sz="0" w:space="0" w:color="auto"/>
      </w:divBdr>
      <w:divsChild>
        <w:div w:id="2048992517">
          <w:marLeft w:val="432"/>
          <w:marRight w:val="0"/>
          <w:marTop w:val="120"/>
          <w:marBottom w:val="0"/>
          <w:divBdr>
            <w:top w:val="none" w:sz="0" w:space="0" w:color="auto"/>
            <w:left w:val="none" w:sz="0" w:space="0" w:color="auto"/>
            <w:bottom w:val="none" w:sz="0" w:space="0" w:color="auto"/>
            <w:right w:val="none" w:sz="0" w:space="0" w:color="auto"/>
          </w:divBdr>
        </w:div>
        <w:div w:id="1460105974">
          <w:marLeft w:val="864"/>
          <w:marRight w:val="0"/>
          <w:marTop w:val="100"/>
          <w:marBottom w:val="0"/>
          <w:divBdr>
            <w:top w:val="none" w:sz="0" w:space="0" w:color="auto"/>
            <w:left w:val="none" w:sz="0" w:space="0" w:color="auto"/>
            <w:bottom w:val="none" w:sz="0" w:space="0" w:color="auto"/>
            <w:right w:val="none" w:sz="0" w:space="0" w:color="auto"/>
          </w:divBdr>
        </w:div>
        <w:div w:id="858466156">
          <w:marLeft w:val="1296"/>
          <w:marRight w:val="0"/>
          <w:marTop w:val="100"/>
          <w:marBottom w:val="0"/>
          <w:divBdr>
            <w:top w:val="none" w:sz="0" w:space="0" w:color="auto"/>
            <w:left w:val="none" w:sz="0" w:space="0" w:color="auto"/>
            <w:bottom w:val="none" w:sz="0" w:space="0" w:color="auto"/>
            <w:right w:val="none" w:sz="0" w:space="0" w:color="auto"/>
          </w:divBdr>
        </w:div>
        <w:div w:id="782921940">
          <w:marLeft w:val="864"/>
          <w:marRight w:val="0"/>
          <w:marTop w:val="100"/>
          <w:marBottom w:val="0"/>
          <w:divBdr>
            <w:top w:val="none" w:sz="0" w:space="0" w:color="auto"/>
            <w:left w:val="none" w:sz="0" w:space="0" w:color="auto"/>
            <w:bottom w:val="none" w:sz="0" w:space="0" w:color="auto"/>
            <w:right w:val="none" w:sz="0" w:space="0" w:color="auto"/>
          </w:divBdr>
        </w:div>
      </w:divsChild>
    </w:div>
    <w:div w:id="705787442">
      <w:bodyDiv w:val="1"/>
      <w:marLeft w:val="0"/>
      <w:marRight w:val="0"/>
      <w:marTop w:val="0"/>
      <w:marBottom w:val="0"/>
      <w:divBdr>
        <w:top w:val="none" w:sz="0" w:space="0" w:color="auto"/>
        <w:left w:val="none" w:sz="0" w:space="0" w:color="auto"/>
        <w:bottom w:val="none" w:sz="0" w:space="0" w:color="auto"/>
        <w:right w:val="none" w:sz="0" w:space="0" w:color="auto"/>
      </w:divBdr>
    </w:div>
    <w:div w:id="706150412">
      <w:bodyDiv w:val="1"/>
      <w:marLeft w:val="0"/>
      <w:marRight w:val="0"/>
      <w:marTop w:val="0"/>
      <w:marBottom w:val="0"/>
      <w:divBdr>
        <w:top w:val="none" w:sz="0" w:space="0" w:color="auto"/>
        <w:left w:val="none" w:sz="0" w:space="0" w:color="auto"/>
        <w:bottom w:val="none" w:sz="0" w:space="0" w:color="auto"/>
        <w:right w:val="none" w:sz="0" w:space="0" w:color="auto"/>
      </w:divBdr>
      <w:divsChild>
        <w:div w:id="1120148109">
          <w:marLeft w:val="432"/>
          <w:marRight w:val="0"/>
          <w:marTop w:val="120"/>
          <w:marBottom w:val="0"/>
          <w:divBdr>
            <w:top w:val="none" w:sz="0" w:space="0" w:color="auto"/>
            <w:left w:val="none" w:sz="0" w:space="0" w:color="auto"/>
            <w:bottom w:val="none" w:sz="0" w:space="0" w:color="auto"/>
            <w:right w:val="none" w:sz="0" w:space="0" w:color="auto"/>
          </w:divBdr>
        </w:div>
      </w:divsChild>
    </w:div>
    <w:div w:id="738864679">
      <w:bodyDiv w:val="1"/>
      <w:marLeft w:val="0"/>
      <w:marRight w:val="0"/>
      <w:marTop w:val="0"/>
      <w:marBottom w:val="0"/>
      <w:divBdr>
        <w:top w:val="none" w:sz="0" w:space="0" w:color="auto"/>
        <w:left w:val="none" w:sz="0" w:space="0" w:color="auto"/>
        <w:bottom w:val="none" w:sz="0" w:space="0" w:color="auto"/>
        <w:right w:val="none" w:sz="0" w:space="0" w:color="auto"/>
      </w:divBdr>
      <w:divsChild>
        <w:div w:id="2140222621">
          <w:marLeft w:val="432"/>
          <w:marRight w:val="0"/>
          <w:marTop w:val="120"/>
          <w:marBottom w:val="0"/>
          <w:divBdr>
            <w:top w:val="none" w:sz="0" w:space="0" w:color="auto"/>
            <w:left w:val="none" w:sz="0" w:space="0" w:color="auto"/>
            <w:bottom w:val="none" w:sz="0" w:space="0" w:color="auto"/>
            <w:right w:val="none" w:sz="0" w:space="0" w:color="auto"/>
          </w:divBdr>
        </w:div>
        <w:div w:id="530151643">
          <w:marLeft w:val="864"/>
          <w:marRight w:val="0"/>
          <w:marTop w:val="100"/>
          <w:marBottom w:val="0"/>
          <w:divBdr>
            <w:top w:val="none" w:sz="0" w:space="0" w:color="auto"/>
            <w:left w:val="none" w:sz="0" w:space="0" w:color="auto"/>
            <w:bottom w:val="none" w:sz="0" w:space="0" w:color="auto"/>
            <w:right w:val="none" w:sz="0" w:space="0" w:color="auto"/>
          </w:divBdr>
        </w:div>
        <w:div w:id="1270822235">
          <w:marLeft w:val="864"/>
          <w:marRight w:val="0"/>
          <w:marTop w:val="100"/>
          <w:marBottom w:val="0"/>
          <w:divBdr>
            <w:top w:val="none" w:sz="0" w:space="0" w:color="auto"/>
            <w:left w:val="none" w:sz="0" w:space="0" w:color="auto"/>
            <w:bottom w:val="none" w:sz="0" w:space="0" w:color="auto"/>
            <w:right w:val="none" w:sz="0" w:space="0" w:color="auto"/>
          </w:divBdr>
        </w:div>
        <w:div w:id="787159460">
          <w:marLeft w:val="864"/>
          <w:marRight w:val="0"/>
          <w:marTop w:val="100"/>
          <w:marBottom w:val="0"/>
          <w:divBdr>
            <w:top w:val="none" w:sz="0" w:space="0" w:color="auto"/>
            <w:left w:val="none" w:sz="0" w:space="0" w:color="auto"/>
            <w:bottom w:val="none" w:sz="0" w:space="0" w:color="auto"/>
            <w:right w:val="none" w:sz="0" w:space="0" w:color="auto"/>
          </w:divBdr>
        </w:div>
      </w:divsChild>
    </w:div>
    <w:div w:id="746001355">
      <w:bodyDiv w:val="1"/>
      <w:marLeft w:val="0"/>
      <w:marRight w:val="0"/>
      <w:marTop w:val="0"/>
      <w:marBottom w:val="0"/>
      <w:divBdr>
        <w:top w:val="none" w:sz="0" w:space="0" w:color="auto"/>
        <w:left w:val="none" w:sz="0" w:space="0" w:color="auto"/>
        <w:bottom w:val="none" w:sz="0" w:space="0" w:color="auto"/>
        <w:right w:val="none" w:sz="0" w:space="0" w:color="auto"/>
      </w:divBdr>
      <w:divsChild>
        <w:div w:id="469053098">
          <w:marLeft w:val="432"/>
          <w:marRight w:val="0"/>
          <w:marTop w:val="120"/>
          <w:marBottom w:val="0"/>
          <w:divBdr>
            <w:top w:val="none" w:sz="0" w:space="0" w:color="auto"/>
            <w:left w:val="none" w:sz="0" w:space="0" w:color="auto"/>
            <w:bottom w:val="none" w:sz="0" w:space="0" w:color="auto"/>
            <w:right w:val="none" w:sz="0" w:space="0" w:color="auto"/>
          </w:divBdr>
        </w:div>
        <w:div w:id="2109738973">
          <w:marLeft w:val="864"/>
          <w:marRight w:val="0"/>
          <w:marTop w:val="100"/>
          <w:marBottom w:val="0"/>
          <w:divBdr>
            <w:top w:val="none" w:sz="0" w:space="0" w:color="auto"/>
            <w:left w:val="none" w:sz="0" w:space="0" w:color="auto"/>
            <w:bottom w:val="none" w:sz="0" w:space="0" w:color="auto"/>
            <w:right w:val="none" w:sz="0" w:space="0" w:color="auto"/>
          </w:divBdr>
        </w:div>
      </w:divsChild>
    </w:div>
    <w:div w:id="750005657">
      <w:bodyDiv w:val="1"/>
      <w:marLeft w:val="0"/>
      <w:marRight w:val="0"/>
      <w:marTop w:val="0"/>
      <w:marBottom w:val="0"/>
      <w:divBdr>
        <w:top w:val="none" w:sz="0" w:space="0" w:color="auto"/>
        <w:left w:val="none" w:sz="0" w:space="0" w:color="auto"/>
        <w:bottom w:val="none" w:sz="0" w:space="0" w:color="auto"/>
        <w:right w:val="none" w:sz="0" w:space="0" w:color="auto"/>
      </w:divBdr>
      <w:divsChild>
        <w:div w:id="688793883">
          <w:marLeft w:val="432"/>
          <w:marRight w:val="0"/>
          <w:marTop w:val="120"/>
          <w:marBottom w:val="0"/>
          <w:divBdr>
            <w:top w:val="none" w:sz="0" w:space="0" w:color="auto"/>
            <w:left w:val="none" w:sz="0" w:space="0" w:color="auto"/>
            <w:bottom w:val="none" w:sz="0" w:space="0" w:color="auto"/>
            <w:right w:val="none" w:sz="0" w:space="0" w:color="auto"/>
          </w:divBdr>
        </w:div>
        <w:div w:id="441996498">
          <w:marLeft w:val="432"/>
          <w:marRight w:val="0"/>
          <w:marTop w:val="120"/>
          <w:marBottom w:val="0"/>
          <w:divBdr>
            <w:top w:val="none" w:sz="0" w:space="0" w:color="auto"/>
            <w:left w:val="none" w:sz="0" w:space="0" w:color="auto"/>
            <w:bottom w:val="none" w:sz="0" w:space="0" w:color="auto"/>
            <w:right w:val="none" w:sz="0" w:space="0" w:color="auto"/>
          </w:divBdr>
        </w:div>
        <w:div w:id="1659572030">
          <w:marLeft w:val="432"/>
          <w:marRight w:val="0"/>
          <w:marTop w:val="120"/>
          <w:marBottom w:val="0"/>
          <w:divBdr>
            <w:top w:val="none" w:sz="0" w:space="0" w:color="auto"/>
            <w:left w:val="none" w:sz="0" w:space="0" w:color="auto"/>
            <w:bottom w:val="none" w:sz="0" w:space="0" w:color="auto"/>
            <w:right w:val="none" w:sz="0" w:space="0" w:color="auto"/>
          </w:divBdr>
        </w:div>
        <w:div w:id="11616354">
          <w:marLeft w:val="864"/>
          <w:marRight w:val="0"/>
          <w:marTop w:val="100"/>
          <w:marBottom w:val="0"/>
          <w:divBdr>
            <w:top w:val="none" w:sz="0" w:space="0" w:color="auto"/>
            <w:left w:val="none" w:sz="0" w:space="0" w:color="auto"/>
            <w:bottom w:val="none" w:sz="0" w:space="0" w:color="auto"/>
            <w:right w:val="none" w:sz="0" w:space="0" w:color="auto"/>
          </w:divBdr>
        </w:div>
        <w:div w:id="940647250">
          <w:marLeft w:val="432"/>
          <w:marRight w:val="0"/>
          <w:marTop w:val="120"/>
          <w:marBottom w:val="0"/>
          <w:divBdr>
            <w:top w:val="none" w:sz="0" w:space="0" w:color="auto"/>
            <w:left w:val="none" w:sz="0" w:space="0" w:color="auto"/>
            <w:bottom w:val="none" w:sz="0" w:space="0" w:color="auto"/>
            <w:right w:val="none" w:sz="0" w:space="0" w:color="auto"/>
          </w:divBdr>
        </w:div>
        <w:div w:id="990602465">
          <w:marLeft w:val="864"/>
          <w:marRight w:val="0"/>
          <w:marTop w:val="100"/>
          <w:marBottom w:val="0"/>
          <w:divBdr>
            <w:top w:val="none" w:sz="0" w:space="0" w:color="auto"/>
            <w:left w:val="none" w:sz="0" w:space="0" w:color="auto"/>
            <w:bottom w:val="none" w:sz="0" w:space="0" w:color="auto"/>
            <w:right w:val="none" w:sz="0" w:space="0" w:color="auto"/>
          </w:divBdr>
        </w:div>
      </w:divsChild>
    </w:div>
    <w:div w:id="758987065">
      <w:bodyDiv w:val="1"/>
      <w:marLeft w:val="0"/>
      <w:marRight w:val="0"/>
      <w:marTop w:val="0"/>
      <w:marBottom w:val="0"/>
      <w:divBdr>
        <w:top w:val="none" w:sz="0" w:space="0" w:color="auto"/>
        <w:left w:val="none" w:sz="0" w:space="0" w:color="auto"/>
        <w:bottom w:val="none" w:sz="0" w:space="0" w:color="auto"/>
        <w:right w:val="none" w:sz="0" w:space="0" w:color="auto"/>
      </w:divBdr>
      <w:divsChild>
        <w:div w:id="1663853493">
          <w:marLeft w:val="432"/>
          <w:marRight w:val="0"/>
          <w:marTop w:val="120"/>
          <w:marBottom w:val="0"/>
          <w:divBdr>
            <w:top w:val="none" w:sz="0" w:space="0" w:color="auto"/>
            <w:left w:val="none" w:sz="0" w:space="0" w:color="auto"/>
            <w:bottom w:val="none" w:sz="0" w:space="0" w:color="auto"/>
            <w:right w:val="none" w:sz="0" w:space="0" w:color="auto"/>
          </w:divBdr>
        </w:div>
        <w:div w:id="996374613">
          <w:marLeft w:val="432"/>
          <w:marRight w:val="0"/>
          <w:marTop w:val="120"/>
          <w:marBottom w:val="0"/>
          <w:divBdr>
            <w:top w:val="none" w:sz="0" w:space="0" w:color="auto"/>
            <w:left w:val="none" w:sz="0" w:space="0" w:color="auto"/>
            <w:bottom w:val="none" w:sz="0" w:space="0" w:color="auto"/>
            <w:right w:val="none" w:sz="0" w:space="0" w:color="auto"/>
          </w:divBdr>
        </w:div>
        <w:div w:id="1092120750">
          <w:marLeft w:val="432"/>
          <w:marRight w:val="0"/>
          <w:marTop w:val="120"/>
          <w:marBottom w:val="0"/>
          <w:divBdr>
            <w:top w:val="none" w:sz="0" w:space="0" w:color="auto"/>
            <w:left w:val="none" w:sz="0" w:space="0" w:color="auto"/>
            <w:bottom w:val="none" w:sz="0" w:space="0" w:color="auto"/>
            <w:right w:val="none" w:sz="0" w:space="0" w:color="auto"/>
          </w:divBdr>
        </w:div>
        <w:div w:id="350570552">
          <w:marLeft w:val="432"/>
          <w:marRight w:val="0"/>
          <w:marTop w:val="120"/>
          <w:marBottom w:val="0"/>
          <w:divBdr>
            <w:top w:val="none" w:sz="0" w:space="0" w:color="auto"/>
            <w:left w:val="none" w:sz="0" w:space="0" w:color="auto"/>
            <w:bottom w:val="none" w:sz="0" w:space="0" w:color="auto"/>
            <w:right w:val="none" w:sz="0" w:space="0" w:color="auto"/>
          </w:divBdr>
        </w:div>
      </w:divsChild>
    </w:div>
    <w:div w:id="761031243">
      <w:bodyDiv w:val="1"/>
      <w:marLeft w:val="0"/>
      <w:marRight w:val="0"/>
      <w:marTop w:val="0"/>
      <w:marBottom w:val="0"/>
      <w:divBdr>
        <w:top w:val="none" w:sz="0" w:space="0" w:color="auto"/>
        <w:left w:val="none" w:sz="0" w:space="0" w:color="auto"/>
        <w:bottom w:val="none" w:sz="0" w:space="0" w:color="auto"/>
        <w:right w:val="none" w:sz="0" w:space="0" w:color="auto"/>
      </w:divBdr>
      <w:divsChild>
        <w:div w:id="205067960">
          <w:marLeft w:val="432"/>
          <w:marRight w:val="0"/>
          <w:marTop w:val="120"/>
          <w:marBottom w:val="0"/>
          <w:divBdr>
            <w:top w:val="none" w:sz="0" w:space="0" w:color="auto"/>
            <w:left w:val="none" w:sz="0" w:space="0" w:color="auto"/>
            <w:bottom w:val="none" w:sz="0" w:space="0" w:color="auto"/>
            <w:right w:val="none" w:sz="0" w:space="0" w:color="auto"/>
          </w:divBdr>
        </w:div>
        <w:div w:id="458567498">
          <w:marLeft w:val="864"/>
          <w:marRight w:val="0"/>
          <w:marTop w:val="100"/>
          <w:marBottom w:val="0"/>
          <w:divBdr>
            <w:top w:val="none" w:sz="0" w:space="0" w:color="auto"/>
            <w:left w:val="none" w:sz="0" w:space="0" w:color="auto"/>
            <w:bottom w:val="none" w:sz="0" w:space="0" w:color="auto"/>
            <w:right w:val="none" w:sz="0" w:space="0" w:color="auto"/>
          </w:divBdr>
        </w:div>
      </w:divsChild>
    </w:div>
    <w:div w:id="765616957">
      <w:bodyDiv w:val="1"/>
      <w:marLeft w:val="0"/>
      <w:marRight w:val="0"/>
      <w:marTop w:val="0"/>
      <w:marBottom w:val="0"/>
      <w:divBdr>
        <w:top w:val="none" w:sz="0" w:space="0" w:color="auto"/>
        <w:left w:val="none" w:sz="0" w:space="0" w:color="auto"/>
        <w:bottom w:val="none" w:sz="0" w:space="0" w:color="auto"/>
        <w:right w:val="none" w:sz="0" w:space="0" w:color="auto"/>
      </w:divBdr>
      <w:divsChild>
        <w:div w:id="2117172377">
          <w:marLeft w:val="432"/>
          <w:marRight w:val="0"/>
          <w:marTop w:val="120"/>
          <w:marBottom w:val="0"/>
          <w:divBdr>
            <w:top w:val="none" w:sz="0" w:space="0" w:color="auto"/>
            <w:left w:val="none" w:sz="0" w:space="0" w:color="auto"/>
            <w:bottom w:val="none" w:sz="0" w:space="0" w:color="auto"/>
            <w:right w:val="none" w:sz="0" w:space="0" w:color="auto"/>
          </w:divBdr>
        </w:div>
      </w:divsChild>
    </w:div>
    <w:div w:id="778649759">
      <w:bodyDiv w:val="1"/>
      <w:marLeft w:val="0"/>
      <w:marRight w:val="0"/>
      <w:marTop w:val="0"/>
      <w:marBottom w:val="0"/>
      <w:divBdr>
        <w:top w:val="none" w:sz="0" w:space="0" w:color="auto"/>
        <w:left w:val="none" w:sz="0" w:space="0" w:color="auto"/>
        <w:bottom w:val="none" w:sz="0" w:space="0" w:color="auto"/>
        <w:right w:val="none" w:sz="0" w:space="0" w:color="auto"/>
      </w:divBdr>
      <w:divsChild>
        <w:div w:id="105001616">
          <w:marLeft w:val="432"/>
          <w:marRight w:val="0"/>
          <w:marTop w:val="120"/>
          <w:marBottom w:val="0"/>
          <w:divBdr>
            <w:top w:val="none" w:sz="0" w:space="0" w:color="auto"/>
            <w:left w:val="none" w:sz="0" w:space="0" w:color="auto"/>
            <w:bottom w:val="none" w:sz="0" w:space="0" w:color="auto"/>
            <w:right w:val="none" w:sz="0" w:space="0" w:color="auto"/>
          </w:divBdr>
        </w:div>
        <w:div w:id="1137140140">
          <w:marLeft w:val="864"/>
          <w:marRight w:val="0"/>
          <w:marTop w:val="100"/>
          <w:marBottom w:val="0"/>
          <w:divBdr>
            <w:top w:val="none" w:sz="0" w:space="0" w:color="auto"/>
            <w:left w:val="none" w:sz="0" w:space="0" w:color="auto"/>
            <w:bottom w:val="none" w:sz="0" w:space="0" w:color="auto"/>
            <w:right w:val="none" w:sz="0" w:space="0" w:color="auto"/>
          </w:divBdr>
        </w:div>
      </w:divsChild>
    </w:div>
    <w:div w:id="779106031">
      <w:bodyDiv w:val="1"/>
      <w:marLeft w:val="0"/>
      <w:marRight w:val="0"/>
      <w:marTop w:val="0"/>
      <w:marBottom w:val="0"/>
      <w:divBdr>
        <w:top w:val="none" w:sz="0" w:space="0" w:color="auto"/>
        <w:left w:val="none" w:sz="0" w:space="0" w:color="auto"/>
        <w:bottom w:val="none" w:sz="0" w:space="0" w:color="auto"/>
        <w:right w:val="none" w:sz="0" w:space="0" w:color="auto"/>
      </w:divBdr>
      <w:divsChild>
        <w:div w:id="150567350">
          <w:marLeft w:val="432"/>
          <w:marRight w:val="0"/>
          <w:marTop w:val="120"/>
          <w:marBottom w:val="0"/>
          <w:divBdr>
            <w:top w:val="none" w:sz="0" w:space="0" w:color="auto"/>
            <w:left w:val="none" w:sz="0" w:space="0" w:color="auto"/>
            <w:bottom w:val="none" w:sz="0" w:space="0" w:color="auto"/>
            <w:right w:val="none" w:sz="0" w:space="0" w:color="auto"/>
          </w:divBdr>
        </w:div>
        <w:div w:id="1122843941">
          <w:marLeft w:val="864"/>
          <w:marRight w:val="0"/>
          <w:marTop w:val="100"/>
          <w:marBottom w:val="0"/>
          <w:divBdr>
            <w:top w:val="none" w:sz="0" w:space="0" w:color="auto"/>
            <w:left w:val="none" w:sz="0" w:space="0" w:color="auto"/>
            <w:bottom w:val="none" w:sz="0" w:space="0" w:color="auto"/>
            <w:right w:val="none" w:sz="0" w:space="0" w:color="auto"/>
          </w:divBdr>
        </w:div>
        <w:div w:id="1114180223">
          <w:marLeft w:val="1296"/>
          <w:marRight w:val="0"/>
          <w:marTop w:val="100"/>
          <w:marBottom w:val="0"/>
          <w:divBdr>
            <w:top w:val="none" w:sz="0" w:space="0" w:color="auto"/>
            <w:left w:val="none" w:sz="0" w:space="0" w:color="auto"/>
            <w:bottom w:val="none" w:sz="0" w:space="0" w:color="auto"/>
            <w:right w:val="none" w:sz="0" w:space="0" w:color="auto"/>
          </w:divBdr>
        </w:div>
      </w:divsChild>
    </w:div>
    <w:div w:id="780880124">
      <w:bodyDiv w:val="1"/>
      <w:marLeft w:val="0"/>
      <w:marRight w:val="0"/>
      <w:marTop w:val="0"/>
      <w:marBottom w:val="0"/>
      <w:divBdr>
        <w:top w:val="none" w:sz="0" w:space="0" w:color="auto"/>
        <w:left w:val="none" w:sz="0" w:space="0" w:color="auto"/>
        <w:bottom w:val="none" w:sz="0" w:space="0" w:color="auto"/>
        <w:right w:val="none" w:sz="0" w:space="0" w:color="auto"/>
      </w:divBdr>
      <w:divsChild>
        <w:div w:id="941718800">
          <w:marLeft w:val="432"/>
          <w:marRight w:val="0"/>
          <w:marTop w:val="115"/>
          <w:marBottom w:val="0"/>
          <w:divBdr>
            <w:top w:val="none" w:sz="0" w:space="0" w:color="auto"/>
            <w:left w:val="none" w:sz="0" w:space="0" w:color="auto"/>
            <w:bottom w:val="none" w:sz="0" w:space="0" w:color="auto"/>
            <w:right w:val="none" w:sz="0" w:space="0" w:color="auto"/>
          </w:divBdr>
        </w:div>
        <w:div w:id="428082683">
          <w:marLeft w:val="432"/>
          <w:marRight w:val="0"/>
          <w:marTop w:val="115"/>
          <w:marBottom w:val="0"/>
          <w:divBdr>
            <w:top w:val="none" w:sz="0" w:space="0" w:color="auto"/>
            <w:left w:val="none" w:sz="0" w:space="0" w:color="auto"/>
            <w:bottom w:val="none" w:sz="0" w:space="0" w:color="auto"/>
            <w:right w:val="none" w:sz="0" w:space="0" w:color="auto"/>
          </w:divBdr>
        </w:div>
        <w:div w:id="25522101">
          <w:marLeft w:val="432"/>
          <w:marRight w:val="0"/>
          <w:marTop w:val="115"/>
          <w:marBottom w:val="0"/>
          <w:divBdr>
            <w:top w:val="none" w:sz="0" w:space="0" w:color="auto"/>
            <w:left w:val="none" w:sz="0" w:space="0" w:color="auto"/>
            <w:bottom w:val="none" w:sz="0" w:space="0" w:color="auto"/>
            <w:right w:val="none" w:sz="0" w:space="0" w:color="auto"/>
          </w:divBdr>
        </w:div>
        <w:div w:id="34743459">
          <w:marLeft w:val="432"/>
          <w:marRight w:val="0"/>
          <w:marTop w:val="115"/>
          <w:marBottom w:val="0"/>
          <w:divBdr>
            <w:top w:val="none" w:sz="0" w:space="0" w:color="auto"/>
            <w:left w:val="none" w:sz="0" w:space="0" w:color="auto"/>
            <w:bottom w:val="none" w:sz="0" w:space="0" w:color="auto"/>
            <w:right w:val="none" w:sz="0" w:space="0" w:color="auto"/>
          </w:divBdr>
        </w:div>
        <w:div w:id="462308385">
          <w:marLeft w:val="432"/>
          <w:marRight w:val="0"/>
          <w:marTop w:val="115"/>
          <w:marBottom w:val="0"/>
          <w:divBdr>
            <w:top w:val="none" w:sz="0" w:space="0" w:color="auto"/>
            <w:left w:val="none" w:sz="0" w:space="0" w:color="auto"/>
            <w:bottom w:val="none" w:sz="0" w:space="0" w:color="auto"/>
            <w:right w:val="none" w:sz="0" w:space="0" w:color="auto"/>
          </w:divBdr>
        </w:div>
        <w:div w:id="1144351422">
          <w:marLeft w:val="432"/>
          <w:marRight w:val="0"/>
          <w:marTop w:val="115"/>
          <w:marBottom w:val="0"/>
          <w:divBdr>
            <w:top w:val="none" w:sz="0" w:space="0" w:color="auto"/>
            <w:left w:val="none" w:sz="0" w:space="0" w:color="auto"/>
            <w:bottom w:val="none" w:sz="0" w:space="0" w:color="auto"/>
            <w:right w:val="none" w:sz="0" w:space="0" w:color="auto"/>
          </w:divBdr>
        </w:div>
      </w:divsChild>
    </w:div>
    <w:div w:id="791632078">
      <w:bodyDiv w:val="1"/>
      <w:marLeft w:val="0"/>
      <w:marRight w:val="0"/>
      <w:marTop w:val="0"/>
      <w:marBottom w:val="0"/>
      <w:divBdr>
        <w:top w:val="none" w:sz="0" w:space="0" w:color="auto"/>
        <w:left w:val="none" w:sz="0" w:space="0" w:color="auto"/>
        <w:bottom w:val="none" w:sz="0" w:space="0" w:color="auto"/>
        <w:right w:val="none" w:sz="0" w:space="0" w:color="auto"/>
      </w:divBdr>
      <w:divsChild>
        <w:div w:id="1666931238">
          <w:marLeft w:val="432"/>
          <w:marRight w:val="0"/>
          <w:marTop w:val="120"/>
          <w:marBottom w:val="0"/>
          <w:divBdr>
            <w:top w:val="none" w:sz="0" w:space="0" w:color="auto"/>
            <w:left w:val="none" w:sz="0" w:space="0" w:color="auto"/>
            <w:bottom w:val="none" w:sz="0" w:space="0" w:color="auto"/>
            <w:right w:val="none" w:sz="0" w:space="0" w:color="auto"/>
          </w:divBdr>
        </w:div>
        <w:div w:id="1034310784">
          <w:marLeft w:val="432"/>
          <w:marRight w:val="0"/>
          <w:marTop w:val="115"/>
          <w:marBottom w:val="0"/>
          <w:divBdr>
            <w:top w:val="none" w:sz="0" w:space="0" w:color="auto"/>
            <w:left w:val="none" w:sz="0" w:space="0" w:color="auto"/>
            <w:bottom w:val="none" w:sz="0" w:space="0" w:color="auto"/>
            <w:right w:val="none" w:sz="0" w:space="0" w:color="auto"/>
          </w:divBdr>
        </w:div>
        <w:div w:id="1812213659">
          <w:marLeft w:val="432"/>
          <w:marRight w:val="0"/>
          <w:marTop w:val="120"/>
          <w:marBottom w:val="0"/>
          <w:divBdr>
            <w:top w:val="none" w:sz="0" w:space="0" w:color="auto"/>
            <w:left w:val="none" w:sz="0" w:space="0" w:color="auto"/>
            <w:bottom w:val="none" w:sz="0" w:space="0" w:color="auto"/>
            <w:right w:val="none" w:sz="0" w:space="0" w:color="auto"/>
          </w:divBdr>
        </w:div>
        <w:div w:id="857236515">
          <w:marLeft w:val="432"/>
          <w:marRight w:val="0"/>
          <w:marTop w:val="120"/>
          <w:marBottom w:val="0"/>
          <w:divBdr>
            <w:top w:val="none" w:sz="0" w:space="0" w:color="auto"/>
            <w:left w:val="none" w:sz="0" w:space="0" w:color="auto"/>
            <w:bottom w:val="none" w:sz="0" w:space="0" w:color="auto"/>
            <w:right w:val="none" w:sz="0" w:space="0" w:color="auto"/>
          </w:divBdr>
        </w:div>
        <w:div w:id="1712535680">
          <w:marLeft w:val="864"/>
          <w:marRight w:val="0"/>
          <w:marTop w:val="100"/>
          <w:marBottom w:val="0"/>
          <w:divBdr>
            <w:top w:val="none" w:sz="0" w:space="0" w:color="auto"/>
            <w:left w:val="none" w:sz="0" w:space="0" w:color="auto"/>
            <w:bottom w:val="none" w:sz="0" w:space="0" w:color="auto"/>
            <w:right w:val="none" w:sz="0" w:space="0" w:color="auto"/>
          </w:divBdr>
        </w:div>
      </w:divsChild>
    </w:div>
    <w:div w:id="798719912">
      <w:bodyDiv w:val="1"/>
      <w:marLeft w:val="0"/>
      <w:marRight w:val="0"/>
      <w:marTop w:val="0"/>
      <w:marBottom w:val="0"/>
      <w:divBdr>
        <w:top w:val="none" w:sz="0" w:space="0" w:color="auto"/>
        <w:left w:val="none" w:sz="0" w:space="0" w:color="auto"/>
        <w:bottom w:val="none" w:sz="0" w:space="0" w:color="auto"/>
        <w:right w:val="none" w:sz="0" w:space="0" w:color="auto"/>
      </w:divBdr>
      <w:divsChild>
        <w:div w:id="461769832">
          <w:marLeft w:val="432"/>
          <w:marRight w:val="0"/>
          <w:marTop w:val="120"/>
          <w:marBottom w:val="0"/>
          <w:divBdr>
            <w:top w:val="none" w:sz="0" w:space="0" w:color="auto"/>
            <w:left w:val="none" w:sz="0" w:space="0" w:color="auto"/>
            <w:bottom w:val="none" w:sz="0" w:space="0" w:color="auto"/>
            <w:right w:val="none" w:sz="0" w:space="0" w:color="auto"/>
          </w:divBdr>
        </w:div>
        <w:div w:id="1841770051">
          <w:marLeft w:val="432"/>
          <w:marRight w:val="0"/>
          <w:marTop w:val="120"/>
          <w:marBottom w:val="0"/>
          <w:divBdr>
            <w:top w:val="none" w:sz="0" w:space="0" w:color="auto"/>
            <w:left w:val="none" w:sz="0" w:space="0" w:color="auto"/>
            <w:bottom w:val="none" w:sz="0" w:space="0" w:color="auto"/>
            <w:right w:val="none" w:sz="0" w:space="0" w:color="auto"/>
          </w:divBdr>
        </w:div>
        <w:div w:id="1438255078">
          <w:marLeft w:val="864"/>
          <w:marRight w:val="0"/>
          <w:marTop w:val="100"/>
          <w:marBottom w:val="0"/>
          <w:divBdr>
            <w:top w:val="none" w:sz="0" w:space="0" w:color="auto"/>
            <w:left w:val="none" w:sz="0" w:space="0" w:color="auto"/>
            <w:bottom w:val="none" w:sz="0" w:space="0" w:color="auto"/>
            <w:right w:val="none" w:sz="0" w:space="0" w:color="auto"/>
          </w:divBdr>
        </w:div>
        <w:div w:id="2093239554">
          <w:marLeft w:val="1296"/>
          <w:marRight w:val="0"/>
          <w:marTop w:val="100"/>
          <w:marBottom w:val="0"/>
          <w:divBdr>
            <w:top w:val="none" w:sz="0" w:space="0" w:color="auto"/>
            <w:left w:val="none" w:sz="0" w:space="0" w:color="auto"/>
            <w:bottom w:val="none" w:sz="0" w:space="0" w:color="auto"/>
            <w:right w:val="none" w:sz="0" w:space="0" w:color="auto"/>
          </w:divBdr>
        </w:div>
        <w:div w:id="1945576897">
          <w:marLeft w:val="1728"/>
          <w:marRight w:val="0"/>
          <w:marTop w:val="80"/>
          <w:marBottom w:val="0"/>
          <w:divBdr>
            <w:top w:val="none" w:sz="0" w:space="0" w:color="auto"/>
            <w:left w:val="none" w:sz="0" w:space="0" w:color="auto"/>
            <w:bottom w:val="none" w:sz="0" w:space="0" w:color="auto"/>
            <w:right w:val="none" w:sz="0" w:space="0" w:color="auto"/>
          </w:divBdr>
        </w:div>
        <w:div w:id="759330231">
          <w:marLeft w:val="1296"/>
          <w:marRight w:val="0"/>
          <w:marTop w:val="100"/>
          <w:marBottom w:val="0"/>
          <w:divBdr>
            <w:top w:val="none" w:sz="0" w:space="0" w:color="auto"/>
            <w:left w:val="none" w:sz="0" w:space="0" w:color="auto"/>
            <w:bottom w:val="none" w:sz="0" w:space="0" w:color="auto"/>
            <w:right w:val="none" w:sz="0" w:space="0" w:color="auto"/>
          </w:divBdr>
        </w:div>
        <w:div w:id="1477796275">
          <w:marLeft w:val="1728"/>
          <w:marRight w:val="0"/>
          <w:marTop w:val="80"/>
          <w:marBottom w:val="0"/>
          <w:divBdr>
            <w:top w:val="none" w:sz="0" w:space="0" w:color="auto"/>
            <w:left w:val="none" w:sz="0" w:space="0" w:color="auto"/>
            <w:bottom w:val="none" w:sz="0" w:space="0" w:color="auto"/>
            <w:right w:val="none" w:sz="0" w:space="0" w:color="auto"/>
          </w:divBdr>
        </w:div>
      </w:divsChild>
    </w:div>
    <w:div w:id="806554002">
      <w:bodyDiv w:val="1"/>
      <w:marLeft w:val="0"/>
      <w:marRight w:val="0"/>
      <w:marTop w:val="0"/>
      <w:marBottom w:val="0"/>
      <w:divBdr>
        <w:top w:val="none" w:sz="0" w:space="0" w:color="auto"/>
        <w:left w:val="none" w:sz="0" w:space="0" w:color="auto"/>
        <w:bottom w:val="none" w:sz="0" w:space="0" w:color="auto"/>
        <w:right w:val="none" w:sz="0" w:space="0" w:color="auto"/>
      </w:divBdr>
      <w:divsChild>
        <w:div w:id="1838416977">
          <w:marLeft w:val="432"/>
          <w:marRight w:val="0"/>
          <w:marTop w:val="120"/>
          <w:marBottom w:val="0"/>
          <w:divBdr>
            <w:top w:val="none" w:sz="0" w:space="0" w:color="auto"/>
            <w:left w:val="none" w:sz="0" w:space="0" w:color="auto"/>
            <w:bottom w:val="none" w:sz="0" w:space="0" w:color="auto"/>
            <w:right w:val="none" w:sz="0" w:space="0" w:color="auto"/>
          </w:divBdr>
        </w:div>
      </w:divsChild>
    </w:div>
    <w:div w:id="806901159">
      <w:bodyDiv w:val="1"/>
      <w:marLeft w:val="0"/>
      <w:marRight w:val="0"/>
      <w:marTop w:val="0"/>
      <w:marBottom w:val="0"/>
      <w:divBdr>
        <w:top w:val="none" w:sz="0" w:space="0" w:color="auto"/>
        <w:left w:val="none" w:sz="0" w:space="0" w:color="auto"/>
        <w:bottom w:val="none" w:sz="0" w:space="0" w:color="auto"/>
        <w:right w:val="none" w:sz="0" w:space="0" w:color="auto"/>
      </w:divBdr>
      <w:divsChild>
        <w:div w:id="674695489">
          <w:marLeft w:val="432"/>
          <w:marRight w:val="0"/>
          <w:marTop w:val="120"/>
          <w:marBottom w:val="0"/>
          <w:divBdr>
            <w:top w:val="none" w:sz="0" w:space="0" w:color="auto"/>
            <w:left w:val="none" w:sz="0" w:space="0" w:color="auto"/>
            <w:bottom w:val="none" w:sz="0" w:space="0" w:color="auto"/>
            <w:right w:val="none" w:sz="0" w:space="0" w:color="auto"/>
          </w:divBdr>
        </w:div>
        <w:div w:id="1851020356">
          <w:marLeft w:val="432"/>
          <w:marRight w:val="0"/>
          <w:marTop w:val="120"/>
          <w:marBottom w:val="0"/>
          <w:divBdr>
            <w:top w:val="none" w:sz="0" w:space="0" w:color="auto"/>
            <w:left w:val="none" w:sz="0" w:space="0" w:color="auto"/>
            <w:bottom w:val="none" w:sz="0" w:space="0" w:color="auto"/>
            <w:right w:val="none" w:sz="0" w:space="0" w:color="auto"/>
          </w:divBdr>
        </w:div>
        <w:div w:id="1582256035">
          <w:marLeft w:val="432"/>
          <w:marRight w:val="0"/>
          <w:marTop w:val="120"/>
          <w:marBottom w:val="0"/>
          <w:divBdr>
            <w:top w:val="none" w:sz="0" w:space="0" w:color="auto"/>
            <w:left w:val="none" w:sz="0" w:space="0" w:color="auto"/>
            <w:bottom w:val="none" w:sz="0" w:space="0" w:color="auto"/>
            <w:right w:val="none" w:sz="0" w:space="0" w:color="auto"/>
          </w:divBdr>
        </w:div>
      </w:divsChild>
    </w:div>
    <w:div w:id="816651366">
      <w:bodyDiv w:val="1"/>
      <w:marLeft w:val="0"/>
      <w:marRight w:val="0"/>
      <w:marTop w:val="0"/>
      <w:marBottom w:val="0"/>
      <w:divBdr>
        <w:top w:val="none" w:sz="0" w:space="0" w:color="auto"/>
        <w:left w:val="none" w:sz="0" w:space="0" w:color="auto"/>
        <w:bottom w:val="none" w:sz="0" w:space="0" w:color="auto"/>
        <w:right w:val="none" w:sz="0" w:space="0" w:color="auto"/>
      </w:divBdr>
      <w:divsChild>
        <w:div w:id="1609697972">
          <w:marLeft w:val="864"/>
          <w:marRight w:val="0"/>
          <w:marTop w:val="100"/>
          <w:marBottom w:val="0"/>
          <w:divBdr>
            <w:top w:val="none" w:sz="0" w:space="0" w:color="auto"/>
            <w:left w:val="none" w:sz="0" w:space="0" w:color="auto"/>
            <w:bottom w:val="none" w:sz="0" w:space="0" w:color="auto"/>
            <w:right w:val="none" w:sz="0" w:space="0" w:color="auto"/>
          </w:divBdr>
        </w:div>
        <w:div w:id="1774739537">
          <w:marLeft w:val="864"/>
          <w:marRight w:val="0"/>
          <w:marTop w:val="100"/>
          <w:marBottom w:val="0"/>
          <w:divBdr>
            <w:top w:val="none" w:sz="0" w:space="0" w:color="auto"/>
            <w:left w:val="none" w:sz="0" w:space="0" w:color="auto"/>
            <w:bottom w:val="none" w:sz="0" w:space="0" w:color="auto"/>
            <w:right w:val="none" w:sz="0" w:space="0" w:color="auto"/>
          </w:divBdr>
        </w:div>
      </w:divsChild>
    </w:div>
    <w:div w:id="818571450">
      <w:bodyDiv w:val="1"/>
      <w:marLeft w:val="0"/>
      <w:marRight w:val="0"/>
      <w:marTop w:val="0"/>
      <w:marBottom w:val="0"/>
      <w:divBdr>
        <w:top w:val="none" w:sz="0" w:space="0" w:color="auto"/>
        <w:left w:val="none" w:sz="0" w:space="0" w:color="auto"/>
        <w:bottom w:val="none" w:sz="0" w:space="0" w:color="auto"/>
        <w:right w:val="none" w:sz="0" w:space="0" w:color="auto"/>
      </w:divBdr>
      <w:divsChild>
        <w:div w:id="117653357">
          <w:marLeft w:val="432"/>
          <w:marRight w:val="0"/>
          <w:marTop w:val="120"/>
          <w:marBottom w:val="0"/>
          <w:divBdr>
            <w:top w:val="none" w:sz="0" w:space="0" w:color="auto"/>
            <w:left w:val="none" w:sz="0" w:space="0" w:color="auto"/>
            <w:bottom w:val="none" w:sz="0" w:space="0" w:color="auto"/>
            <w:right w:val="none" w:sz="0" w:space="0" w:color="auto"/>
          </w:divBdr>
        </w:div>
        <w:div w:id="1825002533">
          <w:marLeft w:val="432"/>
          <w:marRight w:val="0"/>
          <w:marTop w:val="120"/>
          <w:marBottom w:val="0"/>
          <w:divBdr>
            <w:top w:val="none" w:sz="0" w:space="0" w:color="auto"/>
            <w:left w:val="none" w:sz="0" w:space="0" w:color="auto"/>
            <w:bottom w:val="none" w:sz="0" w:space="0" w:color="auto"/>
            <w:right w:val="none" w:sz="0" w:space="0" w:color="auto"/>
          </w:divBdr>
        </w:div>
        <w:div w:id="1127891995">
          <w:marLeft w:val="864"/>
          <w:marRight w:val="0"/>
          <w:marTop w:val="100"/>
          <w:marBottom w:val="0"/>
          <w:divBdr>
            <w:top w:val="none" w:sz="0" w:space="0" w:color="auto"/>
            <w:left w:val="none" w:sz="0" w:space="0" w:color="auto"/>
            <w:bottom w:val="none" w:sz="0" w:space="0" w:color="auto"/>
            <w:right w:val="none" w:sz="0" w:space="0" w:color="auto"/>
          </w:divBdr>
        </w:div>
        <w:div w:id="2126073139">
          <w:marLeft w:val="432"/>
          <w:marRight w:val="0"/>
          <w:marTop w:val="120"/>
          <w:marBottom w:val="0"/>
          <w:divBdr>
            <w:top w:val="none" w:sz="0" w:space="0" w:color="auto"/>
            <w:left w:val="none" w:sz="0" w:space="0" w:color="auto"/>
            <w:bottom w:val="none" w:sz="0" w:space="0" w:color="auto"/>
            <w:right w:val="none" w:sz="0" w:space="0" w:color="auto"/>
          </w:divBdr>
        </w:div>
      </w:divsChild>
    </w:div>
    <w:div w:id="827595276">
      <w:bodyDiv w:val="1"/>
      <w:marLeft w:val="0"/>
      <w:marRight w:val="0"/>
      <w:marTop w:val="0"/>
      <w:marBottom w:val="0"/>
      <w:divBdr>
        <w:top w:val="none" w:sz="0" w:space="0" w:color="auto"/>
        <w:left w:val="none" w:sz="0" w:space="0" w:color="auto"/>
        <w:bottom w:val="none" w:sz="0" w:space="0" w:color="auto"/>
        <w:right w:val="none" w:sz="0" w:space="0" w:color="auto"/>
      </w:divBdr>
      <w:divsChild>
        <w:div w:id="475100858">
          <w:marLeft w:val="432"/>
          <w:marRight w:val="0"/>
          <w:marTop w:val="120"/>
          <w:marBottom w:val="0"/>
          <w:divBdr>
            <w:top w:val="none" w:sz="0" w:space="0" w:color="auto"/>
            <w:left w:val="none" w:sz="0" w:space="0" w:color="auto"/>
            <w:bottom w:val="none" w:sz="0" w:space="0" w:color="auto"/>
            <w:right w:val="none" w:sz="0" w:space="0" w:color="auto"/>
          </w:divBdr>
        </w:div>
        <w:div w:id="7562503">
          <w:marLeft w:val="432"/>
          <w:marRight w:val="0"/>
          <w:marTop w:val="120"/>
          <w:marBottom w:val="0"/>
          <w:divBdr>
            <w:top w:val="none" w:sz="0" w:space="0" w:color="auto"/>
            <w:left w:val="none" w:sz="0" w:space="0" w:color="auto"/>
            <w:bottom w:val="none" w:sz="0" w:space="0" w:color="auto"/>
            <w:right w:val="none" w:sz="0" w:space="0" w:color="auto"/>
          </w:divBdr>
        </w:div>
        <w:div w:id="90243884">
          <w:marLeft w:val="864"/>
          <w:marRight w:val="0"/>
          <w:marTop w:val="100"/>
          <w:marBottom w:val="0"/>
          <w:divBdr>
            <w:top w:val="none" w:sz="0" w:space="0" w:color="auto"/>
            <w:left w:val="none" w:sz="0" w:space="0" w:color="auto"/>
            <w:bottom w:val="none" w:sz="0" w:space="0" w:color="auto"/>
            <w:right w:val="none" w:sz="0" w:space="0" w:color="auto"/>
          </w:divBdr>
        </w:div>
        <w:div w:id="42215187">
          <w:marLeft w:val="432"/>
          <w:marRight w:val="0"/>
          <w:marTop w:val="120"/>
          <w:marBottom w:val="0"/>
          <w:divBdr>
            <w:top w:val="none" w:sz="0" w:space="0" w:color="auto"/>
            <w:left w:val="none" w:sz="0" w:space="0" w:color="auto"/>
            <w:bottom w:val="none" w:sz="0" w:space="0" w:color="auto"/>
            <w:right w:val="none" w:sz="0" w:space="0" w:color="auto"/>
          </w:divBdr>
        </w:div>
        <w:div w:id="30570986">
          <w:marLeft w:val="864"/>
          <w:marRight w:val="0"/>
          <w:marTop w:val="100"/>
          <w:marBottom w:val="0"/>
          <w:divBdr>
            <w:top w:val="none" w:sz="0" w:space="0" w:color="auto"/>
            <w:left w:val="none" w:sz="0" w:space="0" w:color="auto"/>
            <w:bottom w:val="none" w:sz="0" w:space="0" w:color="auto"/>
            <w:right w:val="none" w:sz="0" w:space="0" w:color="auto"/>
          </w:divBdr>
        </w:div>
      </w:divsChild>
    </w:div>
    <w:div w:id="839734464">
      <w:bodyDiv w:val="1"/>
      <w:marLeft w:val="0"/>
      <w:marRight w:val="0"/>
      <w:marTop w:val="0"/>
      <w:marBottom w:val="0"/>
      <w:divBdr>
        <w:top w:val="none" w:sz="0" w:space="0" w:color="auto"/>
        <w:left w:val="none" w:sz="0" w:space="0" w:color="auto"/>
        <w:bottom w:val="none" w:sz="0" w:space="0" w:color="auto"/>
        <w:right w:val="none" w:sz="0" w:space="0" w:color="auto"/>
      </w:divBdr>
      <w:divsChild>
        <w:div w:id="154272972">
          <w:marLeft w:val="432"/>
          <w:marRight w:val="0"/>
          <w:marTop w:val="120"/>
          <w:marBottom w:val="0"/>
          <w:divBdr>
            <w:top w:val="none" w:sz="0" w:space="0" w:color="auto"/>
            <w:left w:val="none" w:sz="0" w:space="0" w:color="auto"/>
            <w:bottom w:val="none" w:sz="0" w:space="0" w:color="auto"/>
            <w:right w:val="none" w:sz="0" w:space="0" w:color="auto"/>
          </w:divBdr>
        </w:div>
        <w:div w:id="1651866083">
          <w:marLeft w:val="864"/>
          <w:marRight w:val="0"/>
          <w:marTop w:val="100"/>
          <w:marBottom w:val="0"/>
          <w:divBdr>
            <w:top w:val="none" w:sz="0" w:space="0" w:color="auto"/>
            <w:left w:val="none" w:sz="0" w:space="0" w:color="auto"/>
            <w:bottom w:val="none" w:sz="0" w:space="0" w:color="auto"/>
            <w:right w:val="none" w:sz="0" w:space="0" w:color="auto"/>
          </w:divBdr>
        </w:div>
        <w:div w:id="976492533">
          <w:marLeft w:val="864"/>
          <w:marRight w:val="0"/>
          <w:marTop w:val="100"/>
          <w:marBottom w:val="0"/>
          <w:divBdr>
            <w:top w:val="none" w:sz="0" w:space="0" w:color="auto"/>
            <w:left w:val="none" w:sz="0" w:space="0" w:color="auto"/>
            <w:bottom w:val="none" w:sz="0" w:space="0" w:color="auto"/>
            <w:right w:val="none" w:sz="0" w:space="0" w:color="auto"/>
          </w:divBdr>
        </w:div>
      </w:divsChild>
    </w:div>
    <w:div w:id="840704066">
      <w:bodyDiv w:val="1"/>
      <w:marLeft w:val="0"/>
      <w:marRight w:val="0"/>
      <w:marTop w:val="0"/>
      <w:marBottom w:val="0"/>
      <w:divBdr>
        <w:top w:val="none" w:sz="0" w:space="0" w:color="auto"/>
        <w:left w:val="none" w:sz="0" w:space="0" w:color="auto"/>
        <w:bottom w:val="none" w:sz="0" w:space="0" w:color="auto"/>
        <w:right w:val="none" w:sz="0" w:space="0" w:color="auto"/>
      </w:divBdr>
      <w:divsChild>
        <w:div w:id="493910203">
          <w:marLeft w:val="432"/>
          <w:marRight w:val="0"/>
          <w:marTop w:val="120"/>
          <w:marBottom w:val="0"/>
          <w:divBdr>
            <w:top w:val="none" w:sz="0" w:space="0" w:color="auto"/>
            <w:left w:val="none" w:sz="0" w:space="0" w:color="auto"/>
            <w:bottom w:val="none" w:sz="0" w:space="0" w:color="auto"/>
            <w:right w:val="none" w:sz="0" w:space="0" w:color="auto"/>
          </w:divBdr>
        </w:div>
        <w:div w:id="460851409">
          <w:marLeft w:val="864"/>
          <w:marRight w:val="0"/>
          <w:marTop w:val="100"/>
          <w:marBottom w:val="0"/>
          <w:divBdr>
            <w:top w:val="none" w:sz="0" w:space="0" w:color="auto"/>
            <w:left w:val="none" w:sz="0" w:space="0" w:color="auto"/>
            <w:bottom w:val="none" w:sz="0" w:space="0" w:color="auto"/>
            <w:right w:val="none" w:sz="0" w:space="0" w:color="auto"/>
          </w:divBdr>
        </w:div>
      </w:divsChild>
    </w:div>
    <w:div w:id="862671037">
      <w:bodyDiv w:val="1"/>
      <w:marLeft w:val="0"/>
      <w:marRight w:val="0"/>
      <w:marTop w:val="0"/>
      <w:marBottom w:val="0"/>
      <w:divBdr>
        <w:top w:val="none" w:sz="0" w:space="0" w:color="auto"/>
        <w:left w:val="none" w:sz="0" w:space="0" w:color="auto"/>
        <w:bottom w:val="none" w:sz="0" w:space="0" w:color="auto"/>
        <w:right w:val="none" w:sz="0" w:space="0" w:color="auto"/>
      </w:divBdr>
      <w:divsChild>
        <w:div w:id="2029485877">
          <w:marLeft w:val="432"/>
          <w:marRight w:val="0"/>
          <w:marTop w:val="120"/>
          <w:marBottom w:val="0"/>
          <w:divBdr>
            <w:top w:val="none" w:sz="0" w:space="0" w:color="auto"/>
            <w:left w:val="none" w:sz="0" w:space="0" w:color="auto"/>
            <w:bottom w:val="none" w:sz="0" w:space="0" w:color="auto"/>
            <w:right w:val="none" w:sz="0" w:space="0" w:color="auto"/>
          </w:divBdr>
        </w:div>
        <w:div w:id="1975062357">
          <w:marLeft w:val="864"/>
          <w:marRight w:val="0"/>
          <w:marTop w:val="100"/>
          <w:marBottom w:val="0"/>
          <w:divBdr>
            <w:top w:val="none" w:sz="0" w:space="0" w:color="auto"/>
            <w:left w:val="none" w:sz="0" w:space="0" w:color="auto"/>
            <w:bottom w:val="none" w:sz="0" w:space="0" w:color="auto"/>
            <w:right w:val="none" w:sz="0" w:space="0" w:color="auto"/>
          </w:divBdr>
        </w:div>
        <w:div w:id="470635994">
          <w:marLeft w:val="432"/>
          <w:marRight w:val="0"/>
          <w:marTop w:val="120"/>
          <w:marBottom w:val="0"/>
          <w:divBdr>
            <w:top w:val="none" w:sz="0" w:space="0" w:color="auto"/>
            <w:left w:val="none" w:sz="0" w:space="0" w:color="auto"/>
            <w:bottom w:val="none" w:sz="0" w:space="0" w:color="auto"/>
            <w:right w:val="none" w:sz="0" w:space="0" w:color="auto"/>
          </w:divBdr>
        </w:div>
      </w:divsChild>
    </w:div>
    <w:div w:id="863400230">
      <w:bodyDiv w:val="1"/>
      <w:marLeft w:val="0"/>
      <w:marRight w:val="0"/>
      <w:marTop w:val="0"/>
      <w:marBottom w:val="0"/>
      <w:divBdr>
        <w:top w:val="none" w:sz="0" w:space="0" w:color="auto"/>
        <w:left w:val="none" w:sz="0" w:space="0" w:color="auto"/>
        <w:bottom w:val="none" w:sz="0" w:space="0" w:color="auto"/>
        <w:right w:val="none" w:sz="0" w:space="0" w:color="auto"/>
      </w:divBdr>
      <w:divsChild>
        <w:div w:id="918713155">
          <w:marLeft w:val="432"/>
          <w:marRight w:val="0"/>
          <w:marTop w:val="120"/>
          <w:marBottom w:val="0"/>
          <w:divBdr>
            <w:top w:val="none" w:sz="0" w:space="0" w:color="auto"/>
            <w:left w:val="none" w:sz="0" w:space="0" w:color="auto"/>
            <w:bottom w:val="none" w:sz="0" w:space="0" w:color="auto"/>
            <w:right w:val="none" w:sz="0" w:space="0" w:color="auto"/>
          </w:divBdr>
        </w:div>
        <w:div w:id="608195723">
          <w:marLeft w:val="432"/>
          <w:marRight w:val="0"/>
          <w:marTop w:val="120"/>
          <w:marBottom w:val="0"/>
          <w:divBdr>
            <w:top w:val="none" w:sz="0" w:space="0" w:color="auto"/>
            <w:left w:val="none" w:sz="0" w:space="0" w:color="auto"/>
            <w:bottom w:val="none" w:sz="0" w:space="0" w:color="auto"/>
            <w:right w:val="none" w:sz="0" w:space="0" w:color="auto"/>
          </w:divBdr>
        </w:div>
        <w:div w:id="718743720">
          <w:marLeft w:val="432"/>
          <w:marRight w:val="0"/>
          <w:marTop w:val="120"/>
          <w:marBottom w:val="0"/>
          <w:divBdr>
            <w:top w:val="none" w:sz="0" w:space="0" w:color="auto"/>
            <w:left w:val="none" w:sz="0" w:space="0" w:color="auto"/>
            <w:bottom w:val="none" w:sz="0" w:space="0" w:color="auto"/>
            <w:right w:val="none" w:sz="0" w:space="0" w:color="auto"/>
          </w:divBdr>
        </w:div>
        <w:div w:id="1993675841">
          <w:marLeft w:val="864"/>
          <w:marRight w:val="0"/>
          <w:marTop w:val="100"/>
          <w:marBottom w:val="0"/>
          <w:divBdr>
            <w:top w:val="none" w:sz="0" w:space="0" w:color="auto"/>
            <w:left w:val="none" w:sz="0" w:space="0" w:color="auto"/>
            <w:bottom w:val="none" w:sz="0" w:space="0" w:color="auto"/>
            <w:right w:val="none" w:sz="0" w:space="0" w:color="auto"/>
          </w:divBdr>
        </w:div>
        <w:div w:id="14773360">
          <w:marLeft w:val="864"/>
          <w:marRight w:val="0"/>
          <w:marTop w:val="100"/>
          <w:marBottom w:val="0"/>
          <w:divBdr>
            <w:top w:val="none" w:sz="0" w:space="0" w:color="auto"/>
            <w:left w:val="none" w:sz="0" w:space="0" w:color="auto"/>
            <w:bottom w:val="none" w:sz="0" w:space="0" w:color="auto"/>
            <w:right w:val="none" w:sz="0" w:space="0" w:color="auto"/>
          </w:divBdr>
        </w:div>
      </w:divsChild>
    </w:div>
    <w:div w:id="863985357">
      <w:bodyDiv w:val="1"/>
      <w:marLeft w:val="0"/>
      <w:marRight w:val="0"/>
      <w:marTop w:val="0"/>
      <w:marBottom w:val="0"/>
      <w:divBdr>
        <w:top w:val="none" w:sz="0" w:space="0" w:color="auto"/>
        <w:left w:val="none" w:sz="0" w:space="0" w:color="auto"/>
        <w:bottom w:val="none" w:sz="0" w:space="0" w:color="auto"/>
        <w:right w:val="none" w:sz="0" w:space="0" w:color="auto"/>
      </w:divBdr>
      <w:divsChild>
        <w:div w:id="328950371">
          <w:marLeft w:val="864"/>
          <w:marRight w:val="0"/>
          <w:marTop w:val="100"/>
          <w:marBottom w:val="0"/>
          <w:divBdr>
            <w:top w:val="none" w:sz="0" w:space="0" w:color="auto"/>
            <w:left w:val="none" w:sz="0" w:space="0" w:color="auto"/>
            <w:bottom w:val="none" w:sz="0" w:space="0" w:color="auto"/>
            <w:right w:val="none" w:sz="0" w:space="0" w:color="auto"/>
          </w:divBdr>
        </w:div>
        <w:div w:id="1179277623">
          <w:marLeft w:val="864"/>
          <w:marRight w:val="0"/>
          <w:marTop w:val="100"/>
          <w:marBottom w:val="0"/>
          <w:divBdr>
            <w:top w:val="none" w:sz="0" w:space="0" w:color="auto"/>
            <w:left w:val="none" w:sz="0" w:space="0" w:color="auto"/>
            <w:bottom w:val="none" w:sz="0" w:space="0" w:color="auto"/>
            <w:right w:val="none" w:sz="0" w:space="0" w:color="auto"/>
          </w:divBdr>
        </w:div>
      </w:divsChild>
    </w:div>
    <w:div w:id="864755976">
      <w:bodyDiv w:val="1"/>
      <w:marLeft w:val="0"/>
      <w:marRight w:val="0"/>
      <w:marTop w:val="0"/>
      <w:marBottom w:val="0"/>
      <w:divBdr>
        <w:top w:val="none" w:sz="0" w:space="0" w:color="auto"/>
        <w:left w:val="none" w:sz="0" w:space="0" w:color="auto"/>
        <w:bottom w:val="none" w:sz="0" w:space="0" w:color="auto"/>
        <w:right w:val="none" w:sz="0" w:space="0" w:color="auto"/>
      </w:divBdr>
      <w:divsChild>
        <w:div w:id="1414816404">
          <w:marLeft w:val="432"/>
          <w:marRight w:val="0"/>
          <w:marTop w:val="120"/>
          <w:marBottom w:val="0"/>
          <w:divBdr>
            <w:top w:val="none" w:sz="0" w:space="0" w:color="auto"/>
            <w:left w:val="none" w:sz="0" w:space="0" w:color="auto"/>
            <w:bottom w:val="none" w:sz="0" w:space="0" w:color="auto"/>
            <w:right w:val="none" w:sz="0" w:space="0" w:color="auto"/>
          </w:divBdr>
        </w:div>
        <w:div w:id="1922182294">
          <w:marLeft w:val="864"/>
          <w:marRight w:val="0"/>
          <w:marTop w:val="100"/>
          <w:marBottom w:val="0"/>
          <w:divBdr>
            <w:top w:val="none" w:sz="0" w:space="0" w:color="auto"/>
            <w:left w:val="none" w:sz="0" w:space="0" w:color="auto"/>
            <w:bottom w:val="none" w:sz="0" w:space="0" w:color="auto"/>
            <w:right w:val="none" w:sz="0" w:space="0" w:color="auto"/>
          </w:divBdr>
        </w:div>
        <w:div w:id="798957270">
          <w:marLeft w:val="1728"/>
          <w:marRight w:val="0"/>
          <w:marTop w:val="80"/>
          <w:marBottom w:val="0"/>
          <w:divBdr>
            <w:top w:val="none" w:sz="0" w:space="0" w:color="auto"/>
            <w:left w:val="none" w:sz="0" w:space="0" w:color="auto"/>
            <w:bottom w:val="none" w:sz="0" w:space="0" w:color="auto"/>
            <w:right w:val="none" w:sz="0" w:space="0" w:color="auto"/>
          </w:divBdr>
        </w:div>
        <w:div w:id="1934892050">
          <w:marLeft w:val="864"/>
          <w:marRight w:val="0"/>
          <w:marTop w:val="100"/>
          <w:marBottom w:val="0"/>
          <w:divBdr>
            <w:top w:val="none" w:sz="0" w:space="0" w:color="auto"/>
            <w:left w:val="none" w:sz="0" w:space="0" w:color="auto"/>
            <w:bottom w:val="none" w:sz="0" w:space="0" w:color="auto"/>
            <w:right w:val="none" w:sz="0" w:space="0" w:color="auto"/>
          </w:divBdr>
        </w:div>
        <w:div w:id="34544393">
          <w:marLeft w:val="1728"/>
          <w:marRight w:val="0"/>
          <w:marTop w:val="80"/>
          <w:marBottom w:val="0"/>
          <w:divBdr>
            <w:top w:val="none" w:sz="0" w:space="0" w:color="auto"/>
            <w:left w:val="none" w:sz="0" w:space="0" w:color="auto"/>
            <w:bottom w:val="none" w:sz="0" w:space="0" w:color="auto"/>
            <w:right w:val="none" w:sz="0" w:space="0" w:color="auto"/>
          </w:divBdr>
        </w:div>
      </w:divsChild>
    </w:div>
    <w:div w:id="871847867">
      <w:bodyDiv w:val="1"/>
      <w:marLeft w:val="0"/>
      <w:marRight w:val="0"/>
      <w:marTop w:val="0"/>
      <w:marBottom w:val="0"/>
      <w:divBdr>
        <w:top w:val="none" w:sz="0" w:space="0" w:color="auto"/>
        <w:left w:val="none" w:sz="0" w:space="0" w:color="auto"/>
        <w:bottom w:val="none" w:sz="0" w:space="0" w:color="auto"/>
        <w:right w:val="none" w:sz="0" w:space="0" w:color="auto"/>
      </w:divBdr>
      <w:divsChild>
        <w:div w:id="1459756336">
          <w:marLeft w:val="432"/>
          <w:marRight w:val="0"/>
          <w:marTop w:val="120"/>
          <w:marBottom w:val="0"/>
          <w:divBdr>
            <w:top w:val="none" w:sz="0" w:space="0" w:color="auto"/>
            <w:left w:val="none" w:sz="0" w:space="0" w:color="auto"/>
            <w:bottom w:val="none" w:sz="0" w:space="0" w:color="auto"/>
            <w:right w:val="none" w:sz="0" w:space="0" w:color="auto"/>
          </w:divBdr>
        </w:div>
        <w:div w:id="1868594716">
          <w:marLeft w:val="864"/>
          <w:marRight w:val="0"/>
          <w:marTop w:val="100"/>
          <w:marBottom w:val="0"/>
          <w:divBdr>
            <w:top w:val="none" w:sz="0" w:space="0" w:color="auto"/>
            <w:left w:val="none" w:sz="0" w:space="0" w:color="auto"/>
            <w:bottom w:val="none" w:sz="0" w:space="0" w:color="auto"/>
            <w:right w:val="none" w:sz="0" w:space="0" w:color="auto"/>
          </w:divBdr>
        </w:div>
      </w:divsChild>
    </w:div>
    <w:div w:id="879514344">
      <w:bodyDiv w:val="1"/>
      <w:marLeft w:val="0"/>
      <w:marRight w:val="0"/>
      <w:marTop w:val="0"/>
      <w:marBottom w:val="0"/>
      <w:divBdr>
        <w:top w:val="none" w:sz="0" w:space="0" w:color="auto"/>
        <w:left w:val="none" w:sz="0" w:space="0" w:color="auto"/>
        <w:bottom w:val="none" w:sz="0" w:space="0" w:color="auto"/>
        <w:right w:val="none" w:sz="0" w:space="0" w:color="auto"/>
      </w:divBdr>
      <w:divsChild>
        <w:div w:id="312488458">
          <w:marLeft w:val="432"/>
          <w:marRight w:val="0"/>
          <w:marTop w:val="120"/>
          <w:marBottom w:val="0"/>
          <w:divBdr>
            <w:top w:val="none" w:sz="0" w:space="0" w:color="auto"/>
            <w:left w:val="none" w:sz="0" w:space="0" w:color="auto"/>
            <w:bottom w:val="none" w:sz="0" w:space="0" w:color="auto"/>
            <w:right w:val="none" w:sz="0" w:space="0" w:color="auto"/>
          </w:divBdr>
        </w:div>
        <w:div w:id="1853104253">
          <w:marLeft w:val="864"/>
          <w:marRight w:val="0"/>
          <w:marTop w:val="100"/>
          <w:marBottom w:val="0"/>
          <w:divBdr>
            <w:top w:val="none" w:sz="0" w:space="0" w:color="auto"/>
            <w:left w:val="none" w:sz="0" w:space="0" w:color="auto"/>
            <w:bottom w:val="none" w:sz="0" w:space="0" w:color="auto"/>
            <w:right w:val="none" w:sz="0" w:space="0" w:color="auto"/>
          </w:divBdr>
        </w:div>
        <w:div w:id="1030105992">
          <w:marLeft w:val="1296"/>
          <w:marRight w:val="0"/>
          <w:marTop w:val="100"/>
          <w:marBottom w:val="0"/>
          <w:divBdr>
            <w:top w:val="none" w:sz="0" w:space="0" w:color="auto"/>
            <w:left w:val="none" w:sz="0" w:space="0" w:color="auto"/>
            <w:bottom w:val="none" w:sz="0" w:space="0" w:color="auto"/>
            <w:right w:val="none" w:sz="0" w:space="0" w:color="auto"/>
          </w:divBdr>
        </w:div>
        <w:div w:id="791632691">
          <w:marLeft w:val="864"/>
          <w:marRight w:val="0"/>
          <w:marTop w:val="100"/>
          <w:marBottom w:val="0"/>
          <w:divBdr>
            <w:top w:val="none" w:sz="0" w:space="0" w:color="auto"/>
            <w:left w:val="none" w:sz="0" w:space="0" w:color="auto"/>
            <w:bottom w:val="none" w:sz="0" w:space="0" w:color="auto"/>
            <w:right w:val="none" w:sz="0" w:space="0" w:color="auto"/>
          </w:divBdr>
        </w:div>
        <w:div w:id="278804332">
          <w:marLeft w:val="1296"/>
          <w:marRight w:val="0"/>
          <w:marTop w:val="100"/>
          <w:marBottom w:val="0"/>
          <w:divBdr>
            <w:top w:val="none" w:sz="0" w:space="0" w:color="auto"/>
            <w:left w:val="none" w:sz="0" w:space="0" w:color="auto"/>
            <w:bottom w:val="none" w:sz="0" w:space="0" w:color="auto"/>
            <w:right w:val="none" w:sz="0" w:space="0" w:color="auto"/>
          </w:divBdr>
        </w:div>
      </w:divsChild>
    </w:div>
    <w:div w:id="886331618">
      <w:bodyDiv w:val="1"/>
      <w:marLeft w:val="0"/>
      <w:marRight w:val="0"/>
      <w:marTop w:val="0"/>
      <w:marBottom w:val="0"/>
      <w:divBdr>
        <w:top w:val="none" w:sz="0" w:space="0" w:color="auto"/>
        <w:left w:val="none" w:sz="0" w:space="0" w:color="auto"/>
        <w:bottom w:val="none" w:sz="0" w:space="0" w:color="auto"/>
        <w:right w:val="none" w:sz="0" w:space="0" w:color="auto"/>
      </w:divBdr>
      <w:divsChild>
        <w:div w:id="2143498058">
          <w:marLeft w:val="432"/>
          <w:marRight w:val="0"/>
          <w:marTop w:val="120"/>
          <w:marBottom w:val="0"/>
          <w:divBdr>
            <w:top w:val="none" w:sz="0" w:space="0" w:color="auto"/>
            <w:left w:val="none" w:sz="0" w:space="0" w:color="auto"/>
            <w:bottom w:val="none" w:sz="0" w:space="0" w:color="auto"/>
            <w:right w:val="none" w:sz="0" w:space="0" w:color="auto"/>
          </w:divBdr>
        </w:div>
      </w:divsChild>
    </w:div>
    <w:div w:id="890532900">
      <w:bodyDiv w:val="1"/>
      <w:marLeft w:val="0"/>
      <w:marRight w:val="0"/>
      <w:marTop w:val="0"/>
      <w:marBottom w:val="0"/>
      <w:divBdr>
        <w:top w:val="none" w:sz="0" w:space="0" w:color="auto"/>
        <w:left w:val="none" w:sz="0" w:space="0" w:color="auto"/>
        <w:bottom w:val="none" w:sz="0" w:space="0" w:color="auto"/>
        <w:right w:val="none" w:sz="0" w:space="0" w:color="auto"/>
      </w:divBdr>
      <w:divsChild>
        <w:div w:id="1061712889">
          <w:marLeft w:val="432"/>
          <w:marRight w:val="0"/>
          <w:marTop w:val="120"/>
          <w:marBottom w:val="0"/>
          <w:divBdr>
            <w:top w:val="none" w:sz="0" w:space="0" w:color="auto"/>
            <w:left w:val="none" w:sz="0" w:space="0" w:color="auto"/>
            <w:bottom w:val="none" w:sz="0" w:space="0" w:color="auto"/>
            <w:right w:val="none" w:sz="0" w:space="0" w:color="auto"/>
          </w:divBdr>
        </w:div>
        <w:div w:id="1162551398">
          <w:marLeft w:val="864"/>
          <w:marRight w:val="0"/>
          <w:marTop w:val="100"/>
          <w:marBottom w:val="0"/>
          <w:divBdr>
            <w:top w:val="none" w:sz="0" w:space="0" w:color="auto"/>
            <w:left w:val="none" w:sz="0" w:space="0" w:color="auto"/>
            <w:bottom w:val="none" w:sz="0" w:space="0" w:color="auto"/>
            <w:right w:val="none" w:sz="0" w:space="0" w:color="auto"/>
          </w:divBdr>
        </w:div>
        <w:div w:id="629433513">
          <w:marLeft w:val="864"/>
          <w:marRight w:val="0"/>
          <w:marTop w:val="100"/>
          <w:marBottom w:val="0"/>
          <w:divBdr>
            <w:top w:val="none" w:sz="0" w:space="0" w:color="auto"/>
            <w:left w:val="none" w:sz="0" w:space="0" w:color="auto"/>
            <w:bottom w:val="none" w:sz="0" w:space="0" w:color="auto"/>
            <w:right w:val="none" w:sz="0" w:space="0" w:color="auto"/>
          </w:divBdr>
        </w:div>
        <w:div w:id="1752384675">
          <w:marLeft w:val="864"/>
          <w:marRight w:val="0"/>
          <w:marTop w:val="100"/>
          <w:marBottom w:val="0"/>
          <w:divBdr>
            <w:top w:val="none" w:sz="0" w:space="0" w:color="auto"/>
            <w:left w:val="none" w:sz="0" w:space="0" w:color="auto"/>
            <w:bottom w:val="none" w:sz="0" w:space="0" w:color="auto"/>
            <w:right w:val="none" w:sz="0" w:space="0" w:color="auto"/>
          </w:divBdr>
        </w:div>
        <w:div w:id="618949797">
          <w:marLeft w:val="864"/>
          <w:marRight w:val="0"/>
          <w:marTop w:val="100"/>
          <w:marBottom w:val="0"/>
          <w:divBdr>
            <w:top w:val="none" w:sz="0" w:space="0" w:color="auto"/>
            <w:left w:val="none" w:sz="0" w:space="0" w:color="auto"/>
            <w:bottom w:val="none" w:sz="0" w:space="0" w:color="auto"/>
            <w:right w:val="none" w:sz="0" w:space="0" w:color="auto"/>
          </w:divBdr>
        </w:div>
        <w:div w:id="16853538">
          <w:marLeft w:val="864"/>
          <w:marRight w:val="0"/>
          <w:marTop w:val="100"/>
          <w:marBottom w:val="0"/>
          <w:divBdr>
            <w:top w:val="none" w:sz="0" w:space="0" w:color="auto"/>
            <w:left w:val="none" w:sz="0" w:space="0" w:color="auto"/>
            <w:bottom w:val="none" w:sz="0" w:space="0" w:color="auto"/>
            <w:right w:val="none" w:sz="0" w:space="0" w:color="auto"/>
          </w:divBdr>
        </w:div>
        <w:div w:id="1806971265">
          <w:marLeft w:val="864"/>
          <w:marRight w:val="0"/>
          <w:marTop w:val="100"/>
          <w:marBottom w:val="0"/>
          <w:divBdr>
            <w:top w:val="none" w:sz="0" w:space="0" w:color="auto"/>
            <w:left w:val="none" w:sz="0" w:space="0" w:color="auto"/>
            <w:bottom w:val="none" w:sz="0" w:space="0" w:color="auto"/>
            <w:right w:val="none" w:sz="0" w:space="0" w:color="auto"/>
          </w:divBdr>
        </w:div>
      </w:divsChild>
    </w:div>
    <w:div w:id="895747642">
      <w:bodyDiv w:val="1"/>
      <w:marLeft w:val="0"/>
      <w:marRight w:val="0"/>
      <w:marTop w:val="0"/>
      <w:marBottom w:val="0"/>
      <w:divBdr>
        <w:top w:val="none" w:sz="0" w:space="0" w:color="auto"/>
        <w:left w:val="none" w:sz="0" w:space="0" w:color="auto"/>
        <w:bottom w:val="none" w:sz="0" w:space="0" w:color="auto"/>
        <w:right w:val="none" w:sz="0" w:space="0" w:color="auto"/>
      </w:divBdr>
      <w:divsChild>
        <w:div w:id="1805153354">
          <w:marLeft w:val="432"/>
          <w:marRight w:val="0"/>
          <w:marTop w:val="120"/>
          <w:marBottom w:val="0"/>
          <w:divBdr>
            <w:top w:val="none" w:sz="0" w:space="0" w:color="auto"/>
            <w:left w:val="none" w:sz="0" w:space="0" w:color="auto"/>
            <w:bottom w:val="none" w:sz="0" w:space="0" w:color="auto"/>
            <w:right w:val="none" w:sz="0" w:space="0" w:color="auto"/>
          </w:divBdr>
        </w:div>
        <w:div w:id="1494561123">
          <w:marLeft w:val="864"/>
          <w:marRight w:val="0"/>
          <w:marTop w:val="100"/>
          <w:marBottom w:val="0"/>
          <w:divBdr>
            <w:top w:val="none" w:sz="0" w:space="0" w:color="auto"/>
            <w:left w:val="none" w:sz="0" w:space="0" w:color="auto"/>
            <w:bottom w:val="none" w:sz="0" w:space="0" w:color="auto"/>
            <w:right w:val="none" w:sz="0" w:space="0" w:color="auto"/>
          </w:divBdr>
        </w:div>
        <w:div w:id="727799438">
          <w:marLeft w:val="1296"/>
          <w:marRight w:val="0"/>
          <w:marTop w:val="100"/>
          <w:marBottom w:val="0"/>
          <w:divBdr>
            <w:top w:val="none" w:sz="0" w:space="0" w:color="auto"/>
            <w:left w:val="none" w:sz="0" w:space="0" w:color="auto"/>
            <w:bottom w:val="none" w:sz="0" w:space="0" w:color="auto"/>
            <w:right w:val="none" w:sz="0" w:space="0" w:color="auto"/>
          </w:divBdr>
        </w:div>
      </w:divsChild>
    </w:div>
    <w:div w:id="906450696">
      <w:bodyDiv w:val="1"/>
      <w:marLeft w:val="0"/>
      <w:marRight w:val="0"/>
      <w:marTop w:val="0"/>
      <w:marBottom w:val="0"/>
      <w:divBdr>
        <w:top w:val="none" w:sz="0" w:space="0" w:color="auto"/>
        <w:left w:val="none" w:sz="0" w:space="0" w:color="auto"/>
        <w:bottom w:val="none" w:sz="0" w:space="0" w:color="auto"/>
        <w:right w:val="none" w:sz="0" w:space="0" w:color="auto"/>
      </w:divBdr>
      <w:divsChild>
        <w:div w:id="1951738929">
          <w:marLeft w:val="432"/>
          <w:marRight w:val="0"/>
          <w:marTop w:val="120"/>
          <w:marBottom w:val="0"/>
          <w:divBdr>
            <w:top w:val="none" w:sz="0" w:space="0" w:color="auto"/>
            <w:left w:val="none" w:sz="0" w:space="0" w:color="auto"/>
            <w:bottom w:val="none" w:sz="0" w:space="0" w:color="auto"/>
            <w:right w:val="none" w:sz="0" w:space="0" w:color="auto"/>
          </w:divBdr>
        </w:div>
        <w:div w:id="903640682">
          <w:marLeft w:val="432"/>
          <w:marRight w:val="0"/>
          <w:marTop w:val="120"/>
          <w:marBottom w:val="0"/>
          <w:divBdr>
            <w:top w:val="none" w:sz="0" w:space="0" w:color="auto"/>
            <w:left w:val="none" w:sz="0" w:space="0" w:color="auto"/>
            <w:bottom w:val="none" w:sz="0" w:space="0" w:color="auto"/>
            <w:right w:val="none" w:sz="0" w:space="0" w:color="auto"/>
          </w:divBdr>
        </w:div>
        <w:div w:id="1740471891">
          <w:marLeft w:val="432"/>
          <w:marRight w:val="0"/>
          <w:marTop w:val="120"/>
          <w:marBottom w:val="0"/>
          <w:divBdr>
            <w:top w:val="none" w:sz="0" w:space="0" w:color="auto"/>
            <w:left w:val="none" w:sz="0" w:space="0" w:color="auto"/>
            <w:bottom w:val="none" w:sz="0" w:space="0" w:color="auto"/>
            <w:right w:val="none" w:sz="0" w:space="0" w:color="auto"/>
          </w:divBdr>
        </w:div>
        <w:div w:id="141624565">
          <w:marLeft w:val="864"/>
          <w:marRight w:val="0"/>
          <w:marTop w:val="100"/>
          <w:marBottom w:val="0"/>
          <w:divBdr>
            <w:top w:val="none" w:sz="0" w:space="0" w:color="auto"/>
            <w:left w:val="none" w:sz="0" w:space="0" w:color="auto"/>
            <w:bottom w:val="none" w:sz="0" w:space="0" w:color="auto"/>
            <w:right w:val="none" w:sz="0" w:space="0" w:color="auto"/>
          </w:divBdr>
        </w:div>
      </w:divsChild>
    </w:div>
    <w:div w:id="917052688">
      <w:bodyDiv w:val="1"/>
      <w:marLeft w:val="0"/>
      <w:marRight w:val="0"/>
      <w:marTop w:val="0"/>
      <w:marBottom w:val="0"/>
      <w:divBdr>
        <w:top w:val="none" w:sz="0" w:space="0" w:color="auto"/>
        <w:left w:val="none" w:sz="0" w:space="0" w:color="auto"/>
        <w:bottom w:val="none" w:sz="0" w:space="0" w:color="auto"/>
        <w:right w:val="none" w:sz="0" w:space="0" w:color="auto"/>
      </w:divBdr>
      <w:divsChild>
        <w:div w:id="902447674">
          <w:marLeft w:val="432"/>
          <w:marRight w:val="0"/>
          <w:marTop w:val="120"/>
          <w:marBottom w:val="0"/>
          <w:divBdr>
            <w:top w:val="none" w:sz="0" w:space="0" w:color="auto"/>
            <w:left w:val="none" w:sz="0" w:space="0" w:color="auto"/>
            <w:bottom w:val="none" w:sz="0" w:space="0" w:color="auto"/>
            <w:right w:val="none" w:sz="0" w:space="0" w:color="auto"/>
          </w:divBdr>
        </w:div>
        <w:div w:id="1628508801">
          <w:marLeft w:val="864"/>
          <w:marRight w:val="0"/>
          <w:marTop w:val="100"/>
          <w:marBottom w:val="0"/>
          <w:divBdr>
            <w:top w:val="none" w:sz="0" w:space="0" w:color="auto"/>
            <w:left w:val="none" w:sz="0" w:space="0" w:color="auto"/>
            <w:bottom w:val="none" w:sz="0" w:space="0" w:color="auto"/>
            <w:right w:val="none" w:sz="0" w:space="0" w:color="auto"/>
          </w:divBdr>
        </w:div>
        <w:div w:id="1702391015">
          <w:marLeft w:val="864"/>
          <w:marRight w:val="0"/>
          <w:marTop w:val="100"/>
          <w:marBottom w:val="0"/>
          <w:divBdr>
            <w:top w:val="none" w:sz="0" w:space="0" w:color="auto"/>
            <w:left w:val="none" w:sz="0" w:space="0" w:color="auto"/>
            <w:bottom w:val="none" w:sz="0" w:space="0" w:color="auto"/>
            <w:right w:val="none" w:sz="0" w:space="0" w:color="auto"/>
          </w:divBdr>
        </w:div>
        <w:div w:id="1433088241">
          <w:marLeft w:val="432"/>
          <w:marRight w:val="0"/>
          <w:marTop w:val="120"/>
          <w:marBottom w:val="0"/>
          <w:divBdr>
            <w:top w:val="none" w:sz="0" w:space="0" w:color="auto"/>
            <w:left w:val="none" w:sz="0" w:space="0" w:color="auto"/>
            <w:bottom w:val="none" w:sz="0" w:space="0" w:color="auto"/>
            <w:right w:val="none" w:sz="0" w:space="0" w:color="auto"/>
          </w:divBdr>
        </w:div>
        <w:div w:id="632829213">
          <w:marLeft w:val="864"/>
          <w:marRight w:val="0"/>
          <w:marTop w:val="100"/>
          <w:marBottom w:val="0"/>
          <w:divBdr>
            <w:top w:val="none" w:sz="0" w:space="0" w:color="auto"/>
            <w:left w:val="none" w:sz="0" w:space="0" w:color="auto"/>
            <w:bottom w:val="none" w:sz="0" w:space="0" w:color="auto"/>
            <w:right w:val="none" w:sz="0" w:space="0" w:color="auto"/>
          </w:divBdr>
        </w:div>
      </w:divsChild>
    </w:div>
    <w:div w:id="918683666">
      <w:bodyDiv w:val="1"/>
      <w:marLeft w:val="0"/>
      <w:marRight w:val="0"/>
      <w:marTop w:val="0"/>
      <w:marBottom w:val="0"/>
      <w:divBdr>
        <w:top w:val="none" w:sz="0" w:space="0" w:color="auto"/>
        <w:left w:val="none" w:sz="0" w:space="0" w:color="auto"/>
        <w:bottom w:val="none" w:sz="0" w:space="0" w:color="auto"/>
        <w:right w:val="none" w:sz="0" w:space="0" w:color="auto"/>
      </w:divBdr>
      <w:divsChild>
        <w:div w:id="1734156020">
          <w:marLeft w:val="432"/>
          <w:marRight w:val="0"/>
          <w:marTop w:val="120"/>
          <w:marBottom w:val="0"/>
          <w:divBdr>
            <w:top w:val="none" w:sz="0" w:space="0" w:color="auto"/>
            <w:left w:val="none" w:sz="0" w:space="0" w:color="auto"/>
            <w:bottom w:val="none" w:sz="0" w:space="0" w:color="auto"/>
            <w:right w:val="none" w:sz="0" w:space="0" w:color="auto"/>
          </w:divBdr>
        </w:div>
        <w:div w:id="2137485849">
          <w:marLeft w:val="432"/>
          <w:marRight w:val="0"/>
          <w:marTop w:val="120"/>
          <w:marBottom w:val="0"/>
          <w:divBdr>
            <w:top w:val="none" w:sz="0" w:space="0" w:color="auto"/>
            <w:left w:val="none" w:sz="0" w:space="0" w:color="auto"/>
            <w:bottom w:val="none" w:sz="0" w:space="0" w:color="auto"/>
            <w:right w:val="none" w:sz="0" w:space="0" w:color="auto"/>
          </w:divBdr>
        </w:div>
        <w:div w:id="301273421">
          <w:marLeft w:val="432"/>
          <w:marRight w:val="0"/>
          <w:marTop w:val="120"/>
          <w:marBottom w:val="0"/>
          <w:divBdr>
            <w:top w:val="none" w:sz="0" w:space="0" w:color="auto"/>
            <w:left w:val="none" w:sz="0" w:space="0" w:color="auto"/>
            <w:bottom w:val="none" w:sz="0" w:space="0" w:color="auto"/>
            <w:right w:val="none" w:sz="0" w:space="0" w:color="auto"/>
          </w:divBdr>
        </w:div>
        <w:div w:id="1228955049">
          <w:marLeft w:val="432"/>
          <w:marRight w:val="0"/>
          <w:marTop w:val="120"/>
          <w:marBottom w:val="0"/>
          <w:divBdr>
            <w:top w:val="none" w:sz="0" w:space="0" w:color="auto"/>
            <w:left w:val="none" w:sz="0" w:space="0" w:color="auto"/>
            <w:bottom w:val="none" w:sz="0" w:space="0" w:color="auto"/>
            <w:right w:val="none" w:sz="0" w:space="0" w:color="auto"/>
          </w:divBdr>
        </w:div>
      </w:divsChild>
    </w:div>
    <w:div w:id="919607898">
      <w:bodyDiv w:val="1"/>
      <w:marLeft w:val="0"/>
      <w:marRight w:val="0"/>
      <w:marTop w:val="0"/>
      <w:marBottom w:val="0"/>
      <w:divBdr>
        <w:top w:val="none" w:sz="0" w:space="0" w:color="auto"/>
        <w:left w:val="none" w:sz="0" w:space="0" w:color="auto"/>
        <w:bottom w:val="none" w:sz="0" w:space="0" w:color="auto"/>
        <w:right w:val="none" w:sz="0" w:space="0" w:color="auto"/>
      </w:divBdr>
      <w:divsChild>
        <w:div w:id="1955598642">
          <w:marLeft w:val="432"/>
          <w:marRight w:val="0"/>
          <w:marTop w:val="120"/>
          <w:marBottom w:val="0"/>
          <w:divBdr>
            <w:top w:val="none" w:sz="0" w:space="0" w:color="auto"/>
            <w:left w:val="none" w:sz="0" w:space="0" w:color="auto"/>
            <w:bottom w:val="none" w:sz="0" w:space="0" w:color="auto"/>
            <w:right w:val="none" w:sz="0" w:space="0" w:color="auto"/>
          </w:divBdr>
        </w:div>
      </w:divsChild>
    </w:div>
    <w:div w:id="923762581">
      <w:bodyDiv w:val="1"/>
      <w:marLeft w:val="0"/>
      <w:marRight w:val="0"/>
      <w:marTop w:val="0"/>
      <w:marBottom w:val="0"/>
      <w:divBdr>
        <w:top w:val="none" w:sz="0" w:space="0" w:color="auto"/>
        <w:left w:val="none" w:sz="0" w:space="0" w:color="auto"/>
        <w:bottom w:val="none" w:sz="0" w:space="0" w:color="auto"/>
        <w:right w:val="none" w:sz="0" w:space="0" w:color="auto"/>
      </w:divBdr>
      <w:divsChild>
        <w:div w:id="987396555">
          <w:marLeft w:val="864"/>
          <w:marRight w:val="0"/>
          <w:marTop w:val="100"/>
          <w:marBottom w:val="0"/>
          <w:divBdr>
            <w:top w:val="none" w:sz="0" w:space="0" w:color="auto"/>
            <w:left w:val="none" w:sz="0" w:space="0" w:color="auto"/>
            <w:bottom w:val="none" w:sz="0" w:space="0" w:color="auto"/>
            <w:right w:val="none" w:sz="0" w:space="0" w:color="auto"/>
          </w:divBdr>
        </w:div>
        <w:div w:id="442502696">
          <w:marLeft w:val="864"/>
          <w:marRight w:val="0"/>
          <w:marTop w:val="100"/>
          <w:marBottom w:val="0"/>
          <w:divBdr>
            <w:top w:val="none" w:sz="0" w:space="0" w:color="auto"/>
            <w:left w:val="none" w:sz="0" w:space="0" w:color="auto"/>
            <w:bottom w:val="none" w:sz="0" w:space="0" w:color="auto"/>
            <w:right w:val="none" w:sz="0" w:space="0" w:color="auto"/>
          </w:divBdr>
        </w:div>
        <w:div w:id="1438285394">
          <w:marLeft w:val="1296"/>
          <w:marRight w:val="0"/>
          <w:marTop w:val="100"/>
          <w:marBottom w:val="0"/>
          <w:divBdr>
            <w:top w:val="none" w:sz="0" w:space="0" w:color="auto"/>
            <w:left w:val="none" w:sz="0" w:space="0" w:color="auto"/>
            <w:bottom w:val="none" w:sz="0" w:space="0" w:color="auto"/>
            <w:right w:val="none" w:sz="0" w:space="0" w:color="auto"/>
          </w:divBdr>
        </w:div>
        <w:div w:id="322438863">
          <w:marLeft w:val="1296"/>
          <w:marRight w:val="0"/>
          <w:marTop w:val="100"/>
          <w:marBottom w:val="0"/>
          <w:divBdr>
            <w:top w:val="none" w:sz="0" w:space="0" w:color="auto"/>
            <w:left w:val="none" w:sz="0" w:space="0" w:color="auto"/>
            <w:bottom w:val="none" w:sz="0" w:space="0" w:color="auto"/>
            <w:right w:val="none" w:sz="0" w:space="0" w:color="auto"/>
          </w:divBdr>
        </w:div>
      </w:divsChild>
    </w:div>
    <w:div w:id="927347013">
      <w:bodyDiv w:val="1"/>
      <w:marLeft w:val="0"/>
      <w:marRight w:val="0"/>
      <w:marTop w:val="0"/>
      <w:marBottom w:val="0"/>
      <w:divBdr>
        <w:top w:val="none" w:sz="0" w:space="0" w:color="auto"/>
        <w:left w:val="none" w:sz="0" w:space="0" w:color="auto"/>
        <w:bottom w:val="none" w:sz="0" w:space="0" w:color="auto"/>
        <w:right w:val="none" w:sz="0" w:space="0" w:color="auto"/>
      </w:divBdr>
      <w:divsChild>
        <w:div w:id="1813525189">
          <w:marLeft w:val="432"/>
          <w:marRight w:val="0"/>
          <w:marTop w:val="120"/>
          <w:marBottom w:val="0"/>
          <w:divBdr>
            <w:top w:val="none" w:sz="0" w:space="0" w:color="auto"/>
            <w:left w:val="none" w:sz="0" w:space="0" w:color="auto"/>
            <w:bottom w:val="none" w:sz="0" w:space="0" w:color="auto"/>
            <w:right w:val="none" w:sz="0" w:space="0" w:color="auto"/>
          </w:divBdr>
        </w:div>
        <w:div w:id="1441417187">
          <w:marLeft w:val="864"/>
          <w:marRight w:val="0"/>
          <w:marTop w:val="100"/>
          <w:marBottom w:val="0"/>
          <w:divBdr>
            <w:top w:val="none" w:sz="0" w:space="0" w:color="auto"/>
            <w:left w:val="none" w:sz="0" w:space="0" w:color="auto"/>
            <w:bottom w:val="none" w:sz="0" w:space="0" w:color="auto"/>
            <w:right w:val="none" w:sz="0" w:space="0" w:color="auto"/>
          </w:divBdr>
        </w:div>
        <w:div w:id="786000051">
          <w:marLeft w:val="864"/>
          <w:marRight w:val="0"/>
          <w:marTop w:val="100"/>
          <w:marBottom w:val="0"/>
          <w:divBdr>
            <w:top w:val="none" w:sz="0" w:space="0" w:color="auto"/>
            <w:left w:val="none" w:sz="0" w:space="0" w:color="auto"/>
            <w:bottom w:val="none" w:sz="0" w:space="0" w:color="auto"/>
            <w:right w:val="none" w:sz="0" w:space="0" w:color="auto"/>
          </w:divBdr>
        </w:div>
        <w:div w:id="1442532178">
          <w:marLeft w:val="864"/>
          <w:marRight w:val="0"/>
          <w:marTop w:val="100"/>
          <w:marBottom w:val="0"/>
          <w:divBdr>
            <w:top w:val="none" w:sz="0" w:space="0" w:color="auto"/>
            <w:left w:val="none" w:sz="0" w:space="0" w:color="auto"/>
            <w:bottom w:val="none" w:sz="0" w:space="0" w:color="auto"/>
            <w:right w:val="none" w:sz="0" w:space="0" w:color="auto"/>
          </w:divBdr>
        </w:div>
      </w:divsChild>
    </w:div>
    <w:div w:id="939530775">
      <w:bodyDiv w:val="1"/>
      <w:marLeft w:val="0"/>
      <w:marRight w:val="0"/>
      <w:marTop w:val="0"/>
      <w:marBottom w:val="0"/>
      <w:divBdr>
        <w:top w:val="none" w:sz="0" w:space="0" w:color="auto"/>
        <w:left w:val="none" w:sz="0" w:space="0" w:color="auto"/>
        <w:bottom w:val="none" w:sz="0" w:space="0" w:color="auto"/>
        <w:right w:val="none" w:sz="0" w:space="0" w:color="auto"/>
      </w:divBdr>
      <w:divsChild>
        <w:div w:id="523203294">
          <w:marLeft w:val="432"/>
          <w:marRight w:val="0"/>
          <w:marTop w:val="120"/>
          <w:marBottom w:val="0"/>
          <w:divBdr>
            <w:top w:val="none" w:sz="0" w:space="0" w:color="auto"/>
            <w:left w:val="none" w:sz="0" w:space="0" w:color="auto"/>
            <w:bottom w:val="none" w:sz="0" w:space="0" w:color="auto"/>
            <w:right w:val="none" w:sz="0" w:space="0" w:color="auto"/>
          </w:divBdr>
        </w:div>
        <w:div w:id="1661153925">
          <w:marLeft w:val="864"/>
          <w:marRight w:val="0"/>
          <w:marTop w:val="100"/>
          <w:marBottom w:val="0"/>
          <w:divBdr>
            <w:top w:val="none" w:sz="0" w:space="0" w:color="auto"/>
            <w:left w:val="none" w:sz="0" w:space="0" w:color="auto"/>
            <w:bottom w:val="none" w:sz="0" w:space="0" w:color="auto"/>
            <w:right w:val="none" w:sz="0" w:space="0" w:color="auto"/>
          </w:divBdr>
        </w:div>
        <w:div w:id="1690988638">
          <w:marLeft w:val="864"/>
          <w:marRight w:val="0"/>
          <w:marTop w:val="100"/>
          <w:marBottom w:val="0"/>
          <w:divBdr>
            <w:top w:val="none" w:sz="0" w:space="0" w:color="auto"/>
            <w:left w:val="none" w:sz="0" w:space="0" w:color="auto"/>
            <w:bottom w:val="none" w:sz="0" w:space="0" w:color="auto"/>
            <w:right w:val="none" w:sz="0" w:space="0" w:color="auto"/>
          </w:divBdr>
        </w:div>
        <w:div w:id="1875262720">
          <w:marLeft w:val="864"/>
          <w:marRight w:val="0"/>
          <w:marTop w:val="100"/>
          <w:marBottom w:val="0"/>
          <w:divBdr>
            <w:top w:val="none" w:sz="0" w:space="0" w:color="auto"/>
            <w:left w:val="none" w:sz="0" w:space="0" w:color="auto"/>
            <w:bottom w:val="none" w:sz="0" w:space="0" w:color="auto"/>
            <w:right w:val="none" w:sz="0" w:space="0" w:color="auto"/>
          </w:divBdr>
        </w:div>
        <w:div w:id="511452255">
          <w:marLeft w:val="1296"/>
          <w:marRight w:val="0"/>
          <w:marTop w:val="100"/>
          <w:marBottom w:val="0"/>
          <w:divBdr>
            <w:top w:val="none" w:sz="0" w:space="0" w:color="auto"/>
            <w:left w:val="none" w:sz="0" w:space="0" w:color="auto"/>
            <w:bottom w:val="none" w:sz="0" w:space="0" w:color="auto"/>
            <w:right w:val="none" w:sz="0" w:space="0" w:color="auto"/>
          </w:divBdr>
        </w:div>
        <w:div w:id="1950621116">
          <w:marLeft w:val="1296"/>
          <w:marRight w:val="0"/>
          <w:marTop w:val="100"/>
          <w:marBottom w:val="0"/>
          <w:divBdr>
            <w:top w:val="none" w:sz="0" w:space="0" w:color="auto"/>
            <w:left w:val="none" w:sz="0" w:space="0" w:color="auto"/>
            <w:bottom w:val="none" w:sz="0" w:space="0" w:color="auto"/>
            <w:right w:val="none" w:sz="0" w:space="0" w:color="auto"/>
          </w:divBdr>
        </w:div>
      </w:divsChild>
    </w:div>
    <w:div w:id="968902898">
      <w:bodyDiv w:val="1"/>
      <w:marLeft w:val="0"/>
      <w:marRight w:val="0"/>
      <w:marTop w:val="0"/>
      <w:marBottom w:val="0"/>
      <w:divBdr>
        <w:top w:val="none" w:sz="0" w:space="0" w:color="auto"/>
        <w:left w:val="none" w:sz="0" w:space="0" w:color="auto"/>
        <w:bottom w:val="none" w:sz="0" w:space="0" w:color="auto"/>
        <w:right w:val="none" w:sz="0" w:space="0" w:color="auto"/>
      </w:divBdr>
      <w:divsChild>
        <w:div w:id="295373316">
          <w:marLeft w:val="432"/>
          <w:marRight w:val="0"/>
          <w:marTop w:val="120"/>
          <w:marBottom w:val="0"/>
          <w:divBdr>
            <w:top w:val="none" w:sz="0" w:space="0" w:color="auto"/>
            <w:left w:val="none" w:sz="0" w:space="0" w:color="auto"/>
            <w:bottom w:val="none" w:sz="0" w:space="0" w:color="auto"/>
            <w:right w:val="none" w:sz="0" w:space="0" w:color="auto"/>
          </w:divBdr>
        </w:div>
        <w:div w:id="130095197">
          <w:marLeft w:val="432"/>
          <w:marRight w:val="0"/>
          <w:marTop w:val="120"/>
          <w:marBottom w:val="0"/>
          <w:divBdr>
            <w:top w:val="none" w:sz="0" w:space="0" w:color="auto"/>
            <w:left w:val="none" w:sz="0" w:space="0" w:color="auto"/>
            <w:bottom w:val="none" w:sz="0" w:space="0" w:color="auto"/>
            <w:right w:val="none" w:sz="0" w:space="0" w:color="auto"/>
          </w:divBdr>
        </w:div>
        <w:div w:id="1318460853">
          <w:marLeft w:val="432"/>
          <w:marRight w:val="0"/>
          <w:marTop w:val="120"/>
          <w:marBottom w:val="0"/>
          <w:divBdr>
            <w:top w:val="none" w:sz="0" w:space="0" w:color="auto"/>
            <w:left w:val="none" w:sz="0" w:space="0" w:color="auto"/>
            <w:bottom w:val="none" w:sz="0" w:space="0" w:color="auto"/>
            <w:right w:val="none" w:sz="0" w:space="0" w:color="auto"/>
          </w:divBdr>
        </w:div>
      </w:divsChild>
    </w:div>
    <w:div w:id="978074820">
      <w:bodyDiv w:val="1"/>
      <w:marLeft w:val="0"/>
      <w:marRight w:val="0"/>
      <w:marTop w:val="0"/>
      <w:marBottom w:val="0"/>
      <w:divBdr>
        <w:top w:val="none" w:sz="0" w:space="0" w:color="auto"/>
        <w:left w:val="none" w:sz="0" w:space="0" w:color="auto"/>
        <w:bottom w:val="none" w:sz="0" w:space="0" w:color="auto"/>
        <w:right w:val="none" w:sz="0" w:space="0" w:color="auto"/>
      </w:divBdr>
      <w:divsChild>
        <w:div w:id="1653677897">
          <w:marLeft w:val="432"/>
          <w:marRight w:val="0"/>
          <w:marTop w:val="120"/>
          <w:marBottom w:val="0"/>
          <w:divBdr>
            <w:top w:val="none" w:sz="0" w:space="0" w:color="auto"/>
            <w:left w:val="none" w:sz="0" w:space="0" w:color="auto"/>
            <w:bottom w:val="none" w:sz="0" w:space="0" w:color="auto"/>
            <w:right w:val="none" w:sz="0" w:space="0" w:color="auto"/>
          </w:divBdr>
        </w:div>
        <w:div w:id="606232800">
          <w:marLeft w:val="864"/>
          <w:marRight w:val="0"/>
          <w:marTop w:val="100"/>
          <w:marBottom w:val="0"/>
          <w:divBdr>
            <w:top w:val="none" w:sz="0" w:space="0" w:color="auto"/>
            <w:left w:val="none" w:sz="0" w:space="0" w:color="auto"/>
            <w:bottom w:val="none" w:sz="0" w:space="0" w:color="auto"/>
            <w:right w:val="none" w:sz="0" w:space="0" w:color="auto"/>
          </w:divBdr>
        </w:div>
        <w:div w:id="427191276">
          <w:marLeft w:val="864"/>
          <w:marRight w:val="0"/>
          <w:marTop w:val="100"/>
          <w:marBottom w:val="0"/>
          <w:divBdr>
            <w:top w:val="none" w:sz="0" w:space="0" w:color="auto"/>
            <w:left w:val="none" w:sz="0" w:space="0" w:color="auto"/>
            <w:bottom w:val="none" w:sz="0" w:space="0" w:color="auto"/>
            <w:right w:val="none" w:sz="0" w:space="0" w:color="auto"/>
          </w:divBdr>
        </w:div>
        <w:div w:id="887840953">
          <w:marLeft w:val="864"/>
          <w:marRight w:val="0"/>
          <w:marTop w:val="100"/>
          <w:marBottom w:val="0"/>
          <w:divBdr>
            <w:top w:val="none" w:sz="0" w:space="0" w:color="auto"/>
            <w:left w:val="none" w:sz="0" w:space="0" w:color="auto"/>
            <w:bottom w:val="none" w:sz="0" w:space="0" w:color="auto"/>
            <w:right w:val="none" w:sz="0" w:space="0" w:color="auto"/>
          </w:divBdr>
        </w:div>
        <w:div w:id="1156189410">
          <w:marLeft w:val="1296"/>
          <w:marRight w:val="0"/>
          <w:marTop w:val="100"/>
          <w:marBottom w:val="0"/>
          <w:divBdr>
            <w:top w:val="none" w:sz="0" w:space="0" w:color="auto"/>
            <w:left w:val="none" w:sz="0" w:space="0" w:color="auto"/>
            <w:bottom w:val="none" w:sz="0" w:space="0" w:color="auto"/>
            <w:right w:val="none" w:sz="0" w:space="0" w:color="auto"/>
          </w:divBdr>
        </w:div>
      </w:divsChild>
    </w:div>
    <w:div w:id="982975846">
      <w:bodyDiv w:val="1"/>
      <w:marLeft w:val="0"/>
      <w:marRight w:val="0"/>
      <w:marTop w:val="0"/>
      <w:marBottom w:val="0"/>
      <w:divBdr>
        <w:top w:val="none" w:sz="0" w:space="0" w:color="auto"/>
        <w:left w:val="none" w:sz="0" w:space="0" w:color="auto"/>
        <w:bottom w:val="none" w:sz="0" w:space="0" w:color="auto"/>
        <w:right w:val="none" w:sz="0" w:space="0" w:color="auto"/>
      </w:divBdr>
      <w:divsChild>
        <w:div w:id="1579515623">
          <w:marLeft w:val="432"/>
          <w:marRight w:val="0"/>
          <w:marTop w:val="120"/>
          <w:marBottom w:val="0"/>
          <w:divBdr>
            <w:top w:val="none" w:sz="0" w:space="0" w:color="auto"/>
            <w:left w:val="none" w:sz="0" w:space="0" w:color="auto"/>
            <w:bottom w:val="none" w:sz="0" w:space="0" w:color="auto"/>
            <w:right w:val="none" w:sz="0" w:space="0" w:color="auto"/>
          </w:divBdr>
        </w:div>
        <w:div w:id="1334913069">
          <w:marLeft w:val="432"/>
          <w:marRight w:val="0"/>
          <w:marTop w:val="120"/>
          <w:marBottom w:val="0"/>
          <w:divBdr>
            <w:top w:val="none" w:sz="0" w:space="0" w:color="auto"/>
            <w:left w:val="none" w:sz="0" w:space="0" w:color="auto"/>
            <w:bottom w:val="none" w:sz="0" w:space="0" w:color="auto"/>
            <w:right w:val="none" w:sz="0" w:space="0" w:color="auto"/>
          </w:divBdr>
        </w:div>
        <w:div w:id="1877769620">
          <w:marLeft w:val="432"/>
          <w:marRight w:val="0"/>
          <w:marTop w:val="120"/>
          <w:marBottom w:val="0"/>
          <w:divBdr>
            <w:top w:val="none" w:sz="0" w:space="0" w:color="auto"/>
            <w:left w:val="none" w:sz="0" w:space="0" w:color="auto"/>
            <w:bottom w:val="none" w:sz="0" w:space="0" w:color="auto"/>
            <w:right w:val="none" w:sz="0" w:space="0" w:color="auto"/>
          </w:divBdr>
        </w:div>
        <w:div w:id="451829191">
          <w:marLeft w:val="864"/>
          <w:marRight w:val="0"/>
          <w:marTop w:val="100"/>
          <w:marBottom w:val="0"/>
          <w:divBdr>
            <w:top w:val="none" w:sz="0" w:space="0" w:color="auto"/>
            <w:left w:val="none" w:sz="0" w:space="0" w:color="auto"/>
            <w:bottom w:val="none" w:sz="0" w:space="0" w:color="auto"/>
            <w:right w:val="none" w:sz="0" w:space="0" w:color="auto"/>
          </w:divBdr>
        </w:div>
      </w:divsChild>
    </w:div>
    <w:div w:id="989484098">
      <w:bodyDiv w:val="1"/>
      <w:marLeft w:val="0"/>
      <w:marRight w:val="0"/>
      <w:marTop w:val="0"/>
      <w:marBottom w:val="0"/>
      <w:divBdr>
        <w:top w:val="none" w:sz="0" w:space="0" w:color="auto"/>
        <w:left w:val="none" w:sz="0" w:space="0" w:color="auto"/>
        <w:bottom w:val="none" w:sz="0" w:space="0" w:color="auto"/>
        <w:right w:val="none" w:sz="0" w:space="0" w:color="auto"/>
      </w:divBdr>
      <w:divsChild>
        <w:div w:id="937375471">
          <w:marLeft w:val="432"/>
          <w:marRight w:val="0"/>
          <w:marTop w:val="120"/>
          <w:marBottom w:val="0"/>
          <w:divBdr>
            <w:top w:val="none" w:sz="0" w:space="0" w:color="auto"/>
            <w:left w:val="none" w:sz="0" w:space="0" w:color="auto"/>
            <w:bottom w:val="none" w:sz="0" w:space="0" w:color="auto"/>
            <w:right w:val="none" w:sz="0" w:space="0" w:color="auto"/>
          </w:divBdr>
        </w:div>
        <w:div w:id="1712994443">
          <w:marLeft w:val="864"/>
          <w:marRight w:val="0"/>
          <w:marTop w:val="100"/>
          <w:marBottom w:val="0"/>
          <w:divBdr>
            <w:top w:val="none" w:sz="0" w:space="0" w:color="auto"/>
            <w:left w:val="none" w:sz="0" w:space="0" w:color="auto"/>
            <w:bottom w:val="none" w:sz="0" w:space="0" w:color="auto"/>
            <w:right w:val="none" w:sz="0" w:space="0" w:color="auto"/>
          </w:divBdr>
        </w:div>
        <w:div w:id="971982761">
          <w:marLeft w:val="864"/>
          <w:marRight w:val="0"/>
          <w:marTop w:val="100"/>
          <w:marBottom w:val="0"/>
          <w:divBdr>
            <w:top w:val="none" w:sz="0" w:space="0" w:color="auto"/>
            <w:left w:val="none" w:sz="0" w:space="0" w:color="auto"/>
            <w:bottom w:val="none" w:sz="0" w:space="0" w:color="auto"/>
            <w:right w:val="none" w:sz="0" w:space="0" w:color="auto"/>
          </w:divBdr>
        </w:div>
      </w:divsChild>
    </w:div>
    <w:div w:id="991837897">
      <w:bodyDiv w:val="1"/>
      <w:marLeft w:val="0"/>
      <w:marRight w:val="0"/>
      <w:marTop w:val="0"/>
      <w:marBottom w:val="0"/>
      <w:divBdr>
        <w:top w:val="none" w:sz="0" w:space="0" w:color="auto"/>
        <w:left w:val="none" w:sz="0" w:space="0" w:color="auto"/>
        <w:bottom w:val="none" w:sz="0" w:space="0" w:color="auto"/>
        <w:right w:val="none" w:sz="0" w:space="0" w:color="auto"/>
      </w:divBdr>
      <w:divsChild>
        <w:div w:id="387843536">
          <w:marLeft w:val="432"/>
          <w:marRight w:val="0"/>
          <w:marTop w:val="120"/>
          <w:marBottom w:val="0"/>
          <w:divBdr>
            <w:top w:val="none" w:sz="0" w:space="0" w:color="auto"/>
            <w:left w:val="none" w:sz="0" w:space="0" w:color="auto"/>
            <w:bottom w:val="none" w:sz="0" w:space="0" w:color="auto"/>
            <w:right w:val="none" w:sz="0" w:space="0" w:color="auto"/>
          </w:divBdr>
        </w:div>
        <w:div w:id="563758974">
          <w:marLeft w:val="432"/>
          <w:marRight w:val="0"/>
          <w:marTop w:val="120"/>
          <w:marBottom w:val="0"/>
          <w:divBdr>
            <w:top w:val="none" w:sz="0" w:space="0" w:color="auto"/>
            <w:left w:val="none" w:sz="0" w:space="0" w:color="auto"/>
            <w:bottom w:val="none" w:sz="0" w:space="0" w:color="auto"/>
            <w:right w:val="none" w:sz="0" w:space="0" w:color="auto"/>
          </w:divBdr>
        </w:div>
      </w:divsChild>
    </w:div>
    <w:div w:id="996685682">
      <w:bodyDiv w:val="1"/>
      <w:marLeft w:val="0"/>
      <w:marRight w:val="0"/>
      <w:marTop w:val="0"/>
      <w:marBottom w:val="0"/>
      <w:divBdr>
        <w:top w:val="none" w:sz="0" w:space="0" w:color="auto"/>
        <w:left w:val="none" w:sz="0" w:space="0" w:color="auto"/>
        <w:bottom w:val="none" w:sz="0" w:space="0" w:color="auto"/>
        <w:right w:val="none" w:sz="0" w:space="0" w:color="auto"/>
      </w:divBdr>
      <w:divsChild>
        <w:div w:id="1137844860">
          <w:marLeft w:val="432"/>
          <w:marRight w:val="0"/>
          <w:marTop w:val="120"/>
          <w:marBottom w:val="0"/>
          <w:divBdr>
            <w:top w:val="none" w:sz="0" w:space="0" w:color="auto"/>
            <w:left w:val="none" w:sz="0" w:space="0" w:color="auto"/>
            <w:bottom w:val="none" w:sz="0" w:space="0" w:color="auto"/>
            <w:right w:val="none" w:sz="0" w:space="0" w:color="auto"/>
          </w:divBdr>
        </w:div>
        <w:div w:id="127552426">
          <w:marLeft w:val="432"/>
          <w:marRight w:val="0"/>
          <w:marTop w:val="120"/>
          <w:marBottom w:val="0"/>
          <w:divBdr>
            <w:top w:val="none" w:sz="0" w:space="0" w:color="auto"/>
            <w:left w:val="none" w:sz="0" w:space="0" w:color="auto"/>
            <w:bottom w:val="none" w:sz="0" w:space="0" w:color="auto"/>
            <w:right w:val="none" w:sz="0" w:space="0" w:color="auto"/>
          </w:divBdr>
        </w:div>
        <w:div w:id="1833132747">
          <w:marLeft w:val="432"/>
          <w:marRight w:val="0"/>
          <w:marTop w:val="120"/>
          <w:marBottom w:val="0"/>
          <w:divBdr>
            <w:top w:val="none" w:sz="0" w:space="0" w:color="auto"/>
            <w:left w:val="none" w:sz="0" w:space="0" w:color="auto"/>
            <w:bottom w:val="none" w:sz="0" w:space="0" w:color="auto"/>
            <w:right w:val="none" w:sz="0" w:space="0" w:color="auto"/>
          </w:divBdr>
        </w:div>
      </w:divsChild>
    </w:div>
    <w:div w:id="1006442146">
      <w:bodyDiv w:val="1"/>
      <w:marLeft w:val="0"/>
      <w:marRight w:val="0"/>
      <w:marTop w:val="0"/>
      <w:marBottom w:val="0"/>
      <w:divBdr>
        <w:top w:val="none" w:sz="0" w:space="0" w:color="auto"/>
        <w:left w:val="none" w:sz="0" w:space="0" w:color="auto"/>
        <w:bottom w:val="none" w:sz="0" w:space="0" w:color="auto"/>
        <w:right w:val="none" w:sz="0" w:space="0" w:color="auto"/>
      </w:divBdr>
      <w:divsChild>
        <w:div w:id="1149371195">
          <w:marLeft w:val="432"/>
          <w:marRight w:val="0"/>
          <w:marTop w:val="120"/>
          <w:marBottom w:val="0"/>
          <w:divBdr>
            <w:top w:val="none" w:sz="0" w:space="0" w:color="auto"/>
            <w:left w:val="none" w:sz="0" w:space="0" w:color="auto"/>
            <w:bottom w:val="none" w:sz="0" w:space="0" w:color="auto"/>
            <w:right w:val="none" w:sz="0" w:space="0" w:color="auto"/>
          </w:divBdr>
        </w:div>
        <w:div w:id="1516309316">
          <w:marLeft w:val="864"/>
          <w:marRight w:val="0"/>
          <w:marTop w:val="100"/>
          <w:marBottom w:val="0"/>
          <w:divBdr>
            <w:top w:val="none" w:sz="0" w:space="0" w:color="auto"/>
            <w:left w:val="none" w:sz="0" w:space="0" w:color="auto"/>
            <w:bottom w:val="none" w:sz="0" w:space="0" w:color="auto"/>
            <w:right w:val="none" w:sz="0" w:space="0" w:color="auto"/>
          </w:divBdr>
        </w:div>
        <w:div w:id="1934126046">
          <w:marLeft w:val="864"/>
          <w:marRight w:val="0"/>
          <w:marTop w:val="100"/>
          <w:marBottom w:val="0"/>
          <w:divBdr>
            <w:top w:val="none" w:sz="0" w:space="0" w:color="auto"/>
            <w:left w:val="none" w:sz="0" w:space="0" w:color="auto"/>
            <w:bottom w:val="none" w:sz="0" w:space="0" w:color="auto"/>
            <w:right w:val="none" w:sz="0" w:space="0" w:color="auto"/>
          </w:divBdr>
        </w:div>
        <w:div w:id="736972536">
          <w:marLeft w:val="864"/>
          <w:marRight w:val="0"/>
          <w:marTop w:val="100"/>
          <w:marBottom w:val="0"/>
          <w:divBdr>
            <w:top w:val="none" w:sz="0" w:space="0" w:color="auto"/>
            <w:left w:val="none" w:sz="0" w:space="0" w:color="auto"/>
            <w:bottom w:val="none" w:sz="0" w:space="0" w:color="auto"/>
            <w:right w:val="none" w:sz="0" w:space="0" w:color="auto"/>
          </w:divBdr>
        </w:div>
        <w:div w:id="730496347">
          <w:marLeft w:val="864"/>
          <w:marRight w:val="0"/>
          <w:marTop w:val="100"/>
          <w:marBottom w:val="0"/>
          <w:divBdr>
            <w:top w:val="none" w:sz="0" w:space="0" w:color="auto"/>
            <w:left w:val="none" w:sz="0" w:space="0" w:color="auto"/>
            <w:bottom w:val="none" w:sz="0" w:space="0" w:color="auto"/>
            <w:right w:val="none" w:sz="0" w:space="0" w:color="auto"/>
          </w:divBdr>
        </w:div>
      </w:divsChild>
    </w:div>
    <w:div w:id="1016228854">
      <w:bodyDiv w:val="1"/>
      <w:marLeft w:val="0"/>
      <w:marRight w:val="0"/>
      <w:marTop w:val="0"/>
      <w:marBottom w:val="0"/>
      <w:divBdr>
        <w:top w:val="none" w:sz="0" w:space="0" w:color="auto"/>
        <w:left w:val="none" w:sz="0" w:space="0" w:color="auto"/>
        <w:bottom w:val="none" w:sz="0" w:space="0" w:color="auto"/>
        <w:right w:val="none" w:sz="0" w:space="0" w:color="auto"/>
      </w:divBdr>
      <w:divsChild>
        <w:div w:id="989796734">
          <w:marLeft w:val="432"/>
          <w:marRight w:val="0"/>
          <w:marTop w:val="120"/>
          <w:marBottom w:val="0"/>
          <w:divBdr>
            <w:top w:val="none" w:sz="0" w:space="0" w:color="auto"/>
            <w:left w:val="none" w:sz="0" w:space="0" w:color="auto"/>
            <w:bottom w:val="none" w:sz="0" w:space="0" w:color="auto"/>
            <w:right w:val="none" w:sz="0" w:space="0" w:color="auto"/>
          </w:divBdr>
        </w:div>
        <w:div w:id="1346591842">
          <w:marLeft w:val="864"/>
          <w:marRight w:val="0"/>
          <w:marTop w:val="100"/>
          <w:marBottom w:val="0"/>
          <w:divBdr>
            <w:top w:val="none" w:sz="0" w:space="0" w:color="auto"/>
            <w:left w:val="none" w:sz="0" w:space="0" w:color="auto"/>
            <w:bottom w:val="none" w:sz="0" w:space="0" w:color="auto"/>
            <w:right w:val="none" w:sz="0" w:space="0" w:color="auto"/>
          </w:divBdr>
        </w:div>
        <w:div w:id="507258047">
          <w:marLeft w:val="864"/>
          <w:marRight w:val="0"/>
          <w:marTop w:val="100"/>
          <w:marBottom w:val="0"/>
          <w:divBdr>
            <w:top w:val="none" w:sz="0" w:space="0" w:color="auto"/>
            <w:left w:val="none" w:sz="0" w:space="0" w:color="auto"/>
            <w:bottom w:val="none" w:sz="0" w:space="0" w:color="auto"/>
            <w:right w:val="none" w:sz="0" w:space="0" w:color="auto"/>
          </w:divBdr>
        </w:div>
      </w:divsChild>
    </w:div>
    <w:div w:id="1017079291">
      <w:bodyDiv w:val="1"/>
      <w:marLeft w:val="0"/>
      <w:marRight w:val="0"/>
      <w:marTop w:val="0"/>
      <w:marBottom w:val="0"/>
      <w:divBdr>
        <w:top w:val="none" w:sz="0" w:space="0" w:color="auto"/>
        <w:left w:val="none" w:sz="0" w:space="0" w:color="auto"/>
        <w:bottom w:val="none" w:sz="0" w:space="0" w:color="auto"/>
        <w:right w:val="none" w:sz="0" w:space="0" w:color="auto"/>
      </w:divBdr>
      <w:divsChild>
        <w:div w:id="227885782">
          <w:marLeft w:val="432"/>
          <w:marRight w:val="0"/>
          <w:marTop w:val="120"/>
          <w:marBottom w:val="0"/>
          <w:divBdr>
            <w:top w:val="none" w:sz="0" w:space="0" w:color="auto"/>
            <w:left w:val="none" w:sz="0" w:space="0" w:color="auto"/>
            <w:bottom w:val="none" w:sz="0" w:space="0" w:color="auto"/>
            <w:right w:val="none" w:sz="0" w:space="0" w:color="auto"/>
          </w:divBdr>
        </w:div>
        <w:div w:id="2057585704">
          <w:marLeft w:val="1296"/>
          <w:marRight w:val="0"/>
          <w:marTop w:val="100"/>
          <w:marBottom w:val="0"/>
          <w:divBdr>
            <w:top w:val="none" w:sz="0" w:space="0" w:color="auto"/>
            <w:left w:val="none" w:sz="0" w:space="0" w:color="auto"/>
            <w:bottom w:val="none" w:sz="0" w:space="0" w:color="auto"/>
            <w:right w:val="none" w:sz="0" w:space="0" w:color="auto"/>
          </w:divBdr>
        </w:div>
        <w:div w:id="1930237334">
          <w:marLeft w:val="1296"/>
          <w:marRight w:val="0"/>
          <w:marTop w:val="100"/>
          <w:marBottom w:val="0"/>
          <w:divBdr>
            <w:top w:val="none" w:sz="0" w:space="0" w:color="auto"/>
            <w:left w:val="none" w:sz="0" w:space="0" w:color="auto"/>
            <w:bottom w:val="none" w:sz="0" w:space="0" w:color="auto"/>
            <w:right w:val="none" w:sz="0" w:space="0" w:color="auto"/>
          </w:divBdr>
        </w:div>
      </w:divsChild>
    </w:div>
    <w:div w:id="1031221890">
      <w:bodyDiv w:val="1"/>
      <w:marLeft w:val="0"/>
      <w:marRight w:val="0"/>
      <w:marTop w:val="0"/>
      <w:marBottom w:val="0"/>
      <w:divBdr>
        <w:top w:val="none" w:sz="0" w:space="0" w:color="auto"/>
        <w:left w:val="none" w:sz="0" w:space="0" w:color="auto"/>
        <w:bottom w:val="none" w:sz="0" w:space="0" w:color="auto"/>
        <w:right w:val="none" w:sz="0" w:space="0" w:color="auto"/>
      </w:divBdr>
      <w:divsChild>
        <w:div w:id="1481531710">
          <w:marLeft w:val="432"/>
          <w:marRight w:val="0"/>
          <w:marTop w:val="120"/>
          <w:marBottom w:val="0"/>
          <w:divBdr>
            <w:top w:val="none" w:sz="0" w:space="0" w:color="auto"/>
            <w:left w:val="none" w:sz="0" w:space="0" w:color="auto"/>
            <w:bottom w:val="none" w:sz="0" w:space="0" w:color="auto"/>
            <w:right w:val="none" w:sz="0" w:space="0" w:color="auto"/>
          </w:divBdr>
        </w:div>
        <w:div w:id="1221281812">
          <w:marLeft w:val="864"/>
          <w:marRight w:val="0"/>
          <w:marTop w:val="100"/>
          <w:marBottom w:val="0"/>
          <w:divBdr>
            <w:top w:val="none" w:sz="0" w:space="0" w:color="auto"/>
            <w:left w:val="none" w:sz="0" w:space="0" w:color="auto"/>
            <w:bottom w:val="none" w:sz="0" w:space="0" w:color="auto"/>
            <w:right w:val="none" w:sz="0" w:space="0" w:color="auto"/>
          </w:divBdr>
        </w:div>
        <w:div w:id="1843281709">
          <w:marLeft w:val="864"/>
          <w:marRight w:val="0"/>
          <w:marTop w:val="100"/>
          <w:marBottom w:val="0"/>
          <w:divBdr>
            <w:top w:val="none" w:sz="0" w:space="0" w:color="auto"/>
            <w:left w:val="none" w:sz="0" w:space="0" w:color="auto"/>
            <w:bottom w:val="none" w:sz="0" w:space="0" w:color="auto"/>
            <w:right w:val="none" w:sz="0" w:space="0" w:color="auto"/>
          </w:divBdr>
        </w:div>
      </w:divsChild>
    </w:div>
    <w:div w:id="1037896427">
      <w:bodyDiv w:val="1"/>
      <w:marLeft w:val="0"/>
      <w:marRight w:val="0"/>
      <w:marTop w:val="0"/>
      <w:marBottom w:val="0"/>
      <w:divBdr>
        <w:top w:val="none" w:sz="0" w:space="0" w:color="auto"/>
        <w:left w:val="none" w:sz="0" w:space="0" w:color="auto"/>
        <w:bottom w:val="none" w:sz="0" w:space="0" w:color="auto"/>
        <w:right w:val="none" w:sz="0" w:space="0" w:color="auto"/>
      </w:divBdr>
      <w:divsChild>
        <w:div w:id="154230816">
          <w:marLeft w:val="432"/>
          <w:marRight w:val="0"/>
          <w:marTop w:val="120"/>
          <w:marBottom w:val="0"/>
          <w:divBdr>
            <w:top w:val="none" w:sz="0" w:space="0" w:color="auto"/>
            <w:left w:val="none" w:sz="0" w:space="0" w:color="auto"/>
            <w:bottom w:val="none" w:sz="0" w:space="0" w:color="auto"/>
            <w:right w:val="none" w:sz="0" w:space="0" w:color="auto"/>
          </w:divBdr>
        </w:div>
        <w:div w:id="1027752999">
          <w:marLeft w:val="864"/>
          <w:marRight w:val="0"/>
          <w:marTop w:val="100"/>
          <w:marBottom w:val="0"/>
          <w:divBdr>
            <w:top w:val="none" w:sz="0" w:space="0" w:color="auto"/>
            <w:left w:val="none" w:sz="0" w:space="0" w:color="auto"/>
            <w:bottom w:val="none" w:sz="0" w:space="0" w:color="auto"/>
            <w:right w:val="none" w:sz="0" w:space="0" w:color="auto"/>
          </w:divBdr>
        </w:div>
        <w:div w:id="1477264976">
          <w:marLeft w:val="1296"/>
          <w:marRight w:val="0"/>
          <w:marTop w:val="100"/>
          <w:marBottom w:val="0"/>
          <w:divBdr>
            <w:top w:val="none" w:sz="0" w:space="0" w:color="auto"/>
            <w:left w:val="none" w:sz="0" w:space="0" w:color="auto"/>
            <w:bottom w:val="none" w:sz="0" w:space="0" w:color="auto"/>
            <w:right w:val="none" w:sz="0" w:space="0" w:color="auto"/>
          </w:divBdr>
        </w:div>
        <w:div w:id="2086146824">
          <w:marLeft w:val="864"/>
          <w:marRight w:val="0"/>
          <w:marTop w:val="100"/>
          <w:marBottom w:val="0"/>
          <w:divBdr>
            <w:top w:val="none" w:sz="0" w:space="0" w:color="auto"/>
            <w:left w:val="none" w:sz="0" w:space="0" w:color="auto"/>
            <w:bottom w:val="none" w:sz="0" w:space="0" w:color="auto"/>
            <w:right w:val="none" w:sz="0" w:space="0" w:color="auto"/>
          </w:divBdr>
        </w:div>
        <w:div w:id="1725326809">
          <w:marLeft w:val="1296"/>
          <w:marRight w:val="0"/>
          <w:marTop w:val="100"/>
          <w:marBottom w:val="0"/>
          <w:divBdr>
            <w:top w:val="none" w:sz="0" w:space="0" w:color="auto"/>
            <w:left w:val="none" w:sz="0" w:space="0" w:color="auto"/>
            <w:bottom w:val="none" w:sz="0" w:space="0" w:color="auto"/>
            <w:right w:val="none" w:sz="0" w:space="0" w:color="auto"/>
          </w:divBdr>
        </w:div>
        <w:div w:id="1712340654">
          <w:marLeft w:val="864"/>
          <w:marRight w:val="0"/>
          <w:marTop w:val="100"/>
          <w:marBottom w:val="0"/>
          <w:divBdr>
            <w:top w:val="none" w:sz="0" w:space="0" w:color="auto"/>
            <w:left w:val="none" w:sz="0" w:space="0" w:color="auto"/>
            <w:bottom w:val="none" w:sz="0" w:space="0" w:color="auto"/>
            <w:right w:val="none" w:sz="0" w:space="0" w:color="auto"/>
          </w:divBdr>
        </w:div>
        <w:div w:id="232350562">
          <w:marLeft w:val="1296"/>
          <w:marRight w:val="0"/>
          <w:marTop w:val="100"/>
          <w:marBottom w:val="0"/>
          <w:divBdr>
            <w:top w:val="none" w:sz="0" w:space="0" w:color="auto"/>
            <w:left w:val="none" w:sz="0" w:space="0" w:color="auto"/>
            <w:bottom w:val="none" w:sz="0" w:space="0" w:color="auto"/>
            <w:right w:val="none" w:sz="0" w:space="0" w:color="auto"/>
          </w:divBdr>
        </w:div>
      </w:divsChild>
    </w:div>
    <w:div w:id="1040588642">
      <w:bodyDiv w:val="1"/>
      <w:marLeft w:val="0"/>
      <w:marRight w:val="0"/>
      <w:marTop w:val="0"/>
      <w:marBottom w:val="0"/>
      <w:divBdr>
        <w:top w:val="none" w:sz="0" w:space="0" w:color="auto"/>
        <w:left w:val="none" w:sz="0" w:space="0" w:color="auto"/>
        <w:bottom w:val="none" w:sz="0" w:space="0" w:color="auto"/>
        <w:right w:val="none" w:sz="0" w:space="0" w:color="auto"/>
      </w:divBdr>
      <w:divsChild>
        <w:div w:id="441803427">
          <w:marLeft w:val="432"/>
          <w:marRight w:val="0"/>
          <w:marTop w:val="120"/>
          <w:marBottom w:val="0"/>
          <w:divBdr>
            <w:top w:val="none" w:sz="0" w:space="0" w:color="auto"/>
            <w:left w:val="none" w:sz="0" w:space="0" w:color="auto"/>
            <w:bottom w:val="none" w:sz="0" w:space="0" w:color="auto"/>
            <w:right w:val="none" w:sz="0" w:space="0" w:color="auto"/>
          </w:divBdr>
        </w:div>
        <w:div w:id="1138036803">
          <w:marLeft w:val="432"/>
          <w:marRight w:val="0"/>
          <w:marTop w:val="120"/>
          <w:marBottom w:val="0"/>
          <w:divBdr>
            <w:top w:val="none" w:sz="0" w:space="0" w:color="auto"/>
            <w:left w:val="none" w:sz="0" w:space="0" w:color="auto"/>
            <w:bottom w:val="none" w:sz="0" w:space="0" w:color="auto"/>
            <w:right w:val="none" w:sz="0" w:space="0" w:color="auto"/>
          </w:divBdr>
        </w:div>
        <w:div w:id="486095571">
          <w:marLeft w:val="864"/>
          <w:marRight w:val="0"/>
          <w:marTop w:val="100"/>
          <w:marBottom w:val="0"/>
          <w:divBdr>
            <w:top w:val="none" w:sz="0" w:space="0" w:color="auto"/>
            <w:left w:val="none" w:sz="0" w:space="0" w:color="auto"/>
            <w:bottom w:val="none" w:sz="0" w:space="0" w:color="auto"/>
            <w:right w:val="none" w:sz="0" w:space="0" w:color="auto"/>
          </w:divBdr>
        </w:div>
      </w:divsChild>
    </w:div>
    <w:div w:id="1051461606">
      <w:bodyDiv w:val="1"/>
      <w:marLeft w:val="0"/>
      <w:marRight w:val="0"/>
      <w:marTop w:val="0"/>
      <w:marBottom w:val="0"/>
      <w:divBdr>
        <w:top w:val="none" w:sz="0" w:space="0" w:color="auto"/>
        <w:left w:val="none" w:sz="0" w:space="0" w:color="auto"/>
        <w:bottom w:val="none" w:sz="0" w:space="0" w:color="auto"/>
        <w:right w:val="none" w:sz="0" w:space="0" w:color="auto"/>
      </w:divBdr>
      <w:divsChild>
        <w:div w:id="504633240">
          <w:marLeft w:val="432"/>
          <w:marRight w:val="0"/>
          <w:marTop w:val="120"/>
          <w:marBottom w:val="0"/>
          <w:divBdr>
            <w:top w:val="none" w:sz="0" w:space="0" w:color="auto"/>
            <w:left w:val="none" w:sz="0" w:space="0" w:color="auto"/>
            <w:bottom w:val="none" w:sz="0" w:space="0" w:color="auto"/>
            <w:right w:val="none" w:sz="0" w:space="0" w:color="auto"/>
          </w:divBdr>
        </w:div>
      </w:divsChild>
    </w:div>
    <w:div w:id="1061558746">
      <w:bodyDiv w:val="1"/>
      <w:marLeft w:val="0"/>
      <w:marRight w:val="0"/>
      <w:marTop w:val="0"/>
      <w:marBottom w:val="0"/>
      <w:divBdr>
        <w:top w:val="none" w:sz="0" w:space="0" w:color="auto"/>
        <w:left w:val="none" w:sz="0" w:space="0" w:color="auto"/>
        <w:bottom w:val="none" w:sz="0" w:space="0" w:color="auto"/>
        <w:right w:val="none" w:sz="0" w:space="0" w:color="auto"/>
      </w:divBdr>
      <w:divsChild>
        <w:div w:id="2020502027">
          <w:marLeft w:val="432"/>
          <w:marRight w:val="0"/>
          <w:marTop w:val="120"/>
          <w:marBottom w:val="0"/>
          <w:divBdr>
            <w:top w:val="none" w:sz="0" w:space="0" w:color="auto"/>
            <w:left w:val="none" w:sz="0" w:space="0" w:color="auto"/>
            <w:bottom w:val="none" w:sz="0" w:space="0" w:color="auto"/>
            <w:right w:val="none" w:sz="0" w:space="0" w:color="auto"/>
          </w:divBdr>
        </w:div>
      </w:divsChild>
    </w:div>
    <w:div w:id="1065028771">
      <w:bodyDiv w:val="1"/>
      <w:marLeft w:val="0"/>
      <w:marRight w:val="0"/>
      <w:marTop w:val="0"/>
      <w:marBottom w:val="0"/>
      <w:divBdr>
        <w:top w:val="none" w:sz="0" w:space="0" w:color="auto"/>
        <w:left w:val="none" w:sz="0" w:space="0" w:color="auto"/>
        <w:bottom w:val="none" w:sz="0" w:space="0" w:color="auto"/>
        <w:right w:val="none" w:sz="0" w:space="0" w:color="auto"/>
      </w:divBdr>
      <w:divsChild>
        <w:div w:id="1535996259">
          <w:marLeft w:val="432"/>
          <w:marRight w:val="0"/>
          <w:marTop w:val="120"/>
          <w:marBottom w:val="0"/>
          <w:divBdr>
            <w:top w:val="none" w:sz="0" w:space="0" w:color="auto"/>
            <w:left w:val="none" w:sz="0" w:space="0" w:color="auto"/>
            <w:bottom w:val="none" w:sz="0" w:space="0" w:color="auto"/>
            <w:right w:val="none" w:sz="0" w:space="0" w:color="auto"/>
          </w:divBdr>
        </w:div>
        <w:div w:id="1671561679">
          <w:marLeft w:val="864"/>
          <w:marRight w:val="0"/>
          <w:marTop w:val="100"/>
          <w:marBottom w:val="0"/>
          <w:divBdr>
            <w:top w:val="none" w:sz="0" w:space="0" w:color="auto"/>
            <w:left w:val="none" w:sz="0" w:space="0" w:color="auto"/>
            <w:bottom w:val="none" w:sz="0" w:space="0" w:color="auto"/>
            <w:right w:val="none" w:sz="0" w:space="0" w:color="auto"/>
          </w:divBdr>
        </w:div>
        <w:div w:id="517893906">
          <w:marLeft w:val="864"/>
          <w:marRight w:val="0"/>
          <w:marTop w:val="100"/>
          <w:marBottom w:val="0"/>
          <w:divBdr>
            <w:top w:val="none" w:sz="0" w:space="0" w:color="auto"/>
            <w:left w:val="none" w:sz="0" w:space="0" w:color="auto"/>
            <w:bottom w:val="none" w:sz="0" w:space="0" w:color="auto"/>
            <w:right w:val="none" w:sz="0" w:space="0" w:color="auto"/>
          </w:divBdr>
        </w:div>
      </w:divsChild>
    </w:div>
    <w:div w:id="1074400750">
      <w:bodyDiv w:val="1"/>
      <w:marLeft w:val="0"/>
      <w:marRight w:val="0"/>
      <w:marTop w:val="0"/>
      <w:marBottom w:val="0"/>
      <w:divBdr>
        <w:top w:val="none" w:sz="0" w:space="0" w:color="auto"/>
        <w:left w:val="none" w:sz="0" w:space="0" w:color="auto"/>
        <w:bottom w:val="none" w:sz="0" w:space="0" w:color="auto"/>
        <w:right w:val="none" w:sz="0" w:space="0" w:color="auto"/>
      </w:divBdr>
      <w:divsChild>
        <w:div w:id="1719940261">
          <w:marLeft w:val="432"/>
          <w:marRight w:val="0"/>
          <w:marTop w:val="120"/>
          <w:marBottom w:val="0"/>
          <w:divBdr>
            <w:top w:val="none" w:sz="0" w:space="0" w:color="auto"/>
            <w:left w:val="none" w:sz="0" w:space="0" w:color="auto"/>
            <w:bottom w:val="none" w:sz="0" w:space="0" w:color="auto"/>
            <w:right w:val="none" w:sz="0" w:space="0" w:color="auto"/>
          </w:divBdr>
        </w:div>
      </w:divsChild>
    </w:div>
    <w:div w:id="1096026050">
      <w:bodyDiv w:val="1"/>
      <w:marLeft w:val="0"/>
      <w:marRight w:val="0"/>
      <w:marTop w:val="0"/>
      <w:marBottom w:val="0"/>
      <w:divBdr>
        <w:top w:val="none" w:sz="0" w:space="0" w:color="auto"/>
        <w:left w:val="none" w:sz="0" w:space="0" w:color="auto"/>
        <w:bottom w:val="none" w:sz="0" w:space="0" w:color="auto"/>
        <w:right w:val="none" w:sz="0" w:space="0" w:color="auto"/>
      </w:divBdr>
      <w:divsChild>
        <w:div w:id="1008943154">
          <w:marLeft w:val="432"/>
          <w:marRight w:val="0"/>
          <w:marTop w:val="120"/>
          <w:marBottom w:val="0"/>
          <w:divBdr>
            <w:top w:val="none" w:sz="0" w:space="0" w:color="auto"/>
            <w:left w:val="none" w:sz="0" w:space="0" w:color="auto"/>
            <w:bottom w:val="none" w:sz="0" w:space="0" w:color="auto"/>
            <w:right w:val="none" w:sz="0" w:space="0" w:color="auto"/>
          </w:divBdr>
        </w:div>
        <w:div w:id="1208951351">
          <w:marLeft w:val="432"/>
          <w:marRight w:val="0"/>
          <w:marTop w:val="120"/>
          <w:marBottom w:val="0"/>
          <w:divBdr>
            <w:top w:val="none" w:sz="0" w:space="0" w:color="auto"/>
            <w:left w:val="none" w:sz="0" w:space="0" w:color="auto"/>
            <w:bottom w:val="none" w:sz="0" w:space="0" w:color="auto"/>
            <w:right w:val="none" w:sz="0" w:space="0" w:color="auto"/>
          </w:divBdr>
        </w:div>
        <w:div w:id="37319646">
          <w:marLeft w:val="432"/>
          <w:marRight w:val="0"/>
          <w:marTop w:val="120"/>
          <w:marBottom w:val="0"/>
          <w:divBdr>
            <w:top w:val="none" w:sz="0" w:space="0" w:color="auto"/>
            <w:left w:val="none" w:sz="0" w:space="0" w:color="auto"/>
            <w:bottom w:val="none" w:sz="0" w:space="0" w:color="auto"/>
            <w:right w:val="none" w:sz="0" w:space="0" w:color="auto"/>
          </w:divBdr>
        </w:div>
      </w:divsChild>
    </w:div>
    <w:div w:id="1113018510">
      <w:bodyDiv w:val="1"/>
      <w:marLeft w:val="0"/>
      <w:marRight w:val="0"/>
      <w:marTop w:val="0"/>
      <w:marBottom w:val="0"/>
      <w:divBdr>
        <w:top w:val="none" w:sz="0" w:space="0" w:color="auto"/>
        <w:left w:val="none" w:sz="0" w:space="0" w:color="auto"/>
        <w:bottom w:val="none" w:sz="0" w:space="0" w:color="auto"/>
        <w:right w:val="none" w:sz="0" w:space="0" w:color="auto"/>
      </w:divBdr>
      <w:divsChild>
        <w:div w:id="616982690">
          <w:marLeft w:val="432"/>
          <w:marRight w:val="0"/>
          <w:marTop w:val="120"/>
          <w:marBottom w:val="0"/>
          <w:divBdr>
            <w:top w:val="none" w:sz="0" w:space="0" w:color="auto"/>
            <w:left w:val="none" w:sz="0" w:space="0" w:color="auto"/>
            <w:bottom w:val="none" w:sz="0" w:space="0" w:color="auto"/>
            <w:right w:val="none" w:sz="0" w:space="0" w:color="auto"/>
          </w:divBdr>
        </w:div>
        <w:div w:id="159473052">
          <w:marLeft w:val="432"/>
          <w:marRight w:val="0"/>
          <w:marTop w:val="120"/>
          <w:marBottom w:val="0"/>
          <w:divBdr>
            <w:top w:val="none" w:sz="0" w:space="0" w:color="auto"/>
            <w:left w:val="none" w:sz="0" w:space="0" w:color="auto"/>
            <w:bottom w:val="none" w:sz="0" w:space="0" w:color="auto"/>
            <w:right w:val="none" w:sz="0" w:space="0" w:color="auto"/>
          </w:divBdr>
        </w:div>
      </w:divsChild>
    </w:div>
    <w:div w:id="1114908799">
      <w:bodyDiv w:val="1"/>
      <w:marLeft w:val="0"/>
      <w:marRight w:val="0"/>
      <w:marTop w:val="0"/>
      <w:marBottom w:val="0"/>
      <w:divBdr>
        <w:top w:val="none" w:sz="0" w:space="0" w:color="auto"/>
        <w:left w:val="none" w:sz="0" w:space="0" w:color="auto"/>
        <w:bottom w:val="none" w:sz="0" w:space="0" w:color="auto"/>
        <w:right w:val="none" w:sz="0" w:space="0" w:color="auto"/>
      </w:divBdr>
      <w:divsChild>
        <w:div w:id="67964725">
          <w:marLeft w:val="432"/>
          <w:marRight w:val="0"/>
          <w:marTop w:val="120"/>
          <w:marBottom w:val="0"/>
          <w:divBdr>
            <w:top w:val="none" w:sz="0" w:space="0" w:color="auto"/>
            <w:left w:val="none" w:sz="0" w:space="0" w:color="auto"/>
            <w:bottom w:val="none" w:sz="0" w:space="0" w:color="auto"/>
            <w:right w:val="none" w:sz="0" w:space="0" w:color="auto"/>
          </w:divBdr>
        </w:div>
        <w:div w:id="1938824526">
          <w:marLeft w:val="1296"/>
          <w:marRight w:val="0"/>
          <w:marTop w:val="100"/>
          <w:marBottom w:val="0"/>
          <w:divBdr>
            <w:top w:val="none" w:sz="0" w:space="0" w:color="auto"/>
            <w:left w:val="none" w:sz="0" w:space="0" w:color="auto"/>
            <w:bottom w:val="none" w:sz="0" w:space="0" w:color="auto"/>
            <w:right w:val="none" w:sz="0" w:space="0" w:color="auto"/>
          </w:divBdr>
        </w:div>
      </w:divsChild>
    </w:div>
    <w:div w:id="1121539006">
      <w:bodyDiv w:val="1"/>
      <w:marLeft w:val="0"/>
      <w:marRight w:val="0"/>
      <w:marTop w:val="0"/>
      <w:marBottom w:val="0"/>
      <w:divBdr>
        <w:top w:val="none" w:sz="0" w:space="0" w:color="auto"/>
        <w:left w:val="none" w:sz="0" w:space="0" w:color="auto"/>
        <w:bottom w:val="none" w:sz="0" w:space="0" w:color="auto"/>
        <w:right w:val="none" w:sz="0" w:space="0" w:color="auto"/>
      </w:divBdr>
      <w:divsChild>
        <w:div w:id="1951693845">
          <w:marLeft w:val="864"/>
          <w:marRight w:val="0"/>
          <w:marTop w:val="100"/>
          <w:marBottom w:val="0"/>
          <w:divBdr>
            <w:top w:val="none" w:sz="0" w:space="0" w:color="auto"/>
            <w:left w:val="none" w:sz="0" w:space="0" w:color="auto"/>
            <w:bottom w:val="none" w:sz="0" w:space="0" w:color="auto"/>
            <w:right w:val="none" w:sz="0" w:space="0" w:color="auto"/>
          </w:divBdr>
        </w:div>
        <w:div w:id="1062755163">
          <w:marLeft w:val="1296"/>
          <w:marRight w:val="0"/>
          <w:marTop w:val="100"/>
          <w:marBottom w:val="0"/>
          <w:divBdr>
            <w:top w:val="none" w:sz="0" w:space="0" w:color="auto"/>
            <w:left w:val="none" w:sz="0" w:space="0" w:color="auto"/>
            <w:bottom w:val="none" w:sz="0" w:space="0" w:color="auto"/>
            <w:right w:val="none" w:sz="0" w:space="0" w:color="auto"/>
          </w:divBdr>
        </w:div>
        <w:div w:id="1805735121">
          <w:marLeft w:val="864"/>
          <w:marRight w:val="0"/>
          <w:marTop w:val="100"/>
          <w:marBottom w:val="0"/>
          <w:divBdr>
            <w:top w:val="none" w:sz="0" w:space="0" w:color="auto"/>
            <w:left w:val="none" w:sz="0" w:space="0" w:color="auto"/>
            <w:bottom w:val="none" w:sz="0" w:space="0" w:color="auto"/>
            <w:right w:val="none" w:sz="0" w:space="0" w:color="auto"/>
          </w:divBdr>
        </w:div>
        <w:div w:id="1755935656">
          <w:marLeft w:val="1296"/>
          <w:marRight w:val="0"/>
          <w:marTop w:val="100"/>
          <w:marBottom w:val="0"/>
          <w:divBdr>
            <w:top w:val="none" w:sz="0" w:space="0" w:color="auto"/>
            <w:left w:val="none" w:sz="0" w:space="0" w:color="auto"/>
            <w:bottom w:val="none" w:sz="0" w:space="0" w:color="auto"/>
            <w:right w:val="none" w:sz="0" w:space="0" w:color="auto"/>
          </w:divBdr>
        </w:div>
        <w:div w:id="1806046675">
          <w:marLeft w:val="1296"/>
          <w:marRight w:val="0"/>
          <w:marTop w:val="100"/>
          <w:marBottom w:val="0"/>
          <w:divBdr>
            <w:top w:val="none" w:sz="0" w:space="0" w:color="auto"/>
            <w:left w:val="none" w:sz="0" w:space="0" w:color="auto"/>
            <w:bottom w:val="none" w:sz="0" w:space="0" w:color="auto"/>
            <w:right w:val="none" w:sz="0" w:space="0" w:color="auto"/>
          </w:divBdr>
        </w:div>
      </w:divsChild>
    </w:div>
    <w:div w:id="1123619193">
      <w:bodyDiv w:val="1"/>
      <w:marLeft w:val="0"/>
      <w:marRight w:val="0"/>
      <w:marTop w:val="0"/>
      <w:marBottom w:val="0"/>
      <w:divBdr>
        <w:top w:val="none" w:sz="0" w:space="0" w:color="auto"/>
        <w:left w:val="none" w:sz="0" w:space="0" w:color="auto"/>
        <w:bottom w:val="none" w:sz="0" w:space="0" w:color="auto"/>
        <w:right w:val="none" w:sz="0" w:space="0" w:color="auto"/>
      </w:divBdr>
      <w:divsChild>
        <w:div w:id="1735229238">
          <w:marLeft w:val="432"/>
          <w:marRight w:val="0"/>
          <w:marTop w:val="120"/>
          <w:marBottom w:val="0"/>
          <w:divBdr>
            <w:top w:val="none" w:sz="0" w:space="0" w:color="auto"/>
            <w:left w:val="none" w:sz="0" w:space="0" w:color="auto"/>
            <w:bottom w:val="none" w:sz="0" w:space="0" w:color="auto"/>
            <w:right w:val="none" w:sz="0" w:space="0" w:color="auto"/>
          </w:divBdr>
        </w:div>
        <w:div w:id="708382319">
          <w:marLeft w:val="432"/>
          <w:marRight w:val="0"/>
          <w:marTop w:val="120"/>
          <w:marBottom w:val="0"/>
          <w:divBdr>
            <w:top w:val="none" w:sz="0" w:space="0" w:color="auto"/>
            <w:left w:val="none" w:sz="0" w:space="0" w:color="auto"/>
            <w:bottom w:val="none" w:sz="0" w:space="0" w:color="auto"/>
            <w:right w:val="none" w:sz="0" w:space="0" w:color="auto"/>
          </w:divBdr>
        </w:div>
      </w:divsChild>
    </w:div>
    <w:div w:id="1126242443">
      <w:bodyDiv w:val="1"/>
      <w:marLeft w:val="0"/>
      <w:marRight w:val="0"/>
      <w:marTop w:val="0"/>
      <w:marBottom w:val="0"/>
      <w:divBdr>
        <w:top w:val="none" w:sz="0" w:space="0" w:color="auto"/>
        <w:left w:val="none" w:sz="0" w:space="0" w:color="auto"/>
        <w:bottom w:val="none" w:sz="0" w:space="0" w:color="auto"/>
        <w:right w:val="none" w:sz="0" w:space="0" w:color="auto"/>
      </w:divBdr>
      <w:divsChild>
        <w:div w:id="2039116336">
          <w:marLeft w:val="432"/>
          <w:marRight w:val="0"/>
          <w:marTop w:val="120"/>
          <w:marBottom w:val="0"/>
          <w:divBdr>
            <w:top w:val="none" w:sz="0" w:space="0" w:color="auto"/>
            <w:left w:val="none" w:sz="0" w:space="0" w:color="auto"/>
            <w:bottom w:val="none" w:sz="0" w:space="0" w:color="auto"/>
            <w:right w:val="none" w:sz="0" w:space="0" w:color="auto"/>
          </w:divBdr>
        </w:div>
      </w:divsChild>
    </w:div>
    <w:div w:id="1128469508">
      <w:bodyDiv w:val="1"/>
      <w:marLeft w:val="0"/>
      <w:marRight w:val="0"/>
      <w:marTop w:val="0"/>
      <w:marBottom w:val="0"/>
      <w:divBdr>
        <w:top w:val="none" w:sz="0" w:space="0" w:color="auto"/>
        <w:left w:val="none" w:sz="0" w:space="0" w:color="auto"/>
        <w:bottom w:val="none" w:sz="0" w:space="0" w:color="auto"/>
        <w:right w:val="none" w:sz="0" w:space="0" w:color="auto"/>
      </w:divBdr>
      <w:divsChild>
        <w:div w:id="905458820">
          <w:marLeft w:val="432"/>
          <w:marRight w:val="0"/>
          <w:marTop w:val="120"/>
          <w:marBottom w:val="0"/>
          <w:divBdr>
            <w:top w:val="none" w:sz="0" w:space="0" w:color="auto"/>
            <w:left w:val="none" w:sz="0" w:space="0" w:color="auto"/>
            <w:bottom w:val="none" w:sz="0" w:space="0" w:color="auto"/>
            <w:right w:val="none" w:sz="0" w:space="0" w:color="auto"/>
          </w:divBdr>
        </w:div>
      </w:divsChild>
    </w:div>
    <w:div w:id="1137605468">
      <w:bodyDiv w:val="1"/>
      <w:marLeft w:val="0"/>
      <w:marRight w:val="0"/>
      <w:marTop w:val="0"/>
      <w:marBottom w:val="0"/>
      <w:divBdr>
        <w:top w:val="none" w:sz="0" w:space="0" w:color="auto"/>
        <w:left w:val="none" w:sz="0" w:space="0" w:color="auto"/>
        <w:bottom w:val="none" w:sz="0" w:space="0" w:color="auto"/>
        <w:right w:val="none" w:sz="0" w:space="0" w:color="auto"/>
      </w:divBdr>
      <w:divsChild>
        <w:div w:id="1012804522">
          <w:marLeft w:val="432"/>
          <w:marRight w:val="0"/>
          <w:marTop w:val="120"/>
          <w:marBottom w:val="0"/>
          <w:divBdr>
            <w:top w:val="none" w:sz="0" w:space="0" w:color="auto"/>
            <w:left w:val="none" w:sz="0" w:space="0" w:color="auto"/>
            <w:bottom w:val="none" w:sz="0" w:space="0" w:color="auto"/>
            <w:right w:val="none" w:sz="0" w:space="0" w:color="auto"/>
          </w:divBdr>
        </w:div>
        <w:div w:id="223490444">
          <w:marLeft w:val="432"/>
          <w:marRight w:val="0"/>
          <w:marTop w:val="120"/>
          <w:marBottom w:val="0"/>
          <w:divBdr>
            <w:top w:val="none" w:sz="0" w:space="0" w:color="auto"/>
            <w:left w:val="none" w:sz="0" w:space="0" w:color="auto"/>
            <w:bottom w:val="none" w:sz="0" w:space="0" w:color="auto"/>
            <w:right w:val="none" w:sz="0" w:space="0" w:color="auto"/>
          </w:divBdr>
        </w:div>
        <w:div w:id="910850508">
          <w:marLeft w:val="864"/>
          <w:marRight w:val="0"/>
          <w:marTop w:val="100"/>
          <w:marBottom w:val="0"/>
          <w:divBdr>
            <w:top w:val="none" w:sz="0" w:space="0" w:color="auto"/>
            <w:left w:val="none" w:sz="0" w:space="0" w:color="auto"/>
            <w:bottom w:val="none" w:sz="0" w:space="0" w:color="auto"/>
            <w:right w:val="none" w:sz="0" w:space="0" w:color="auto"/>
          </w:divBdr>
        </w:div>
      </w:divsChild>
    </w:div>
    <w:div w:id="1139374498">
      <w:bodyDiv w:val="1"/>
      <w:marLeft w:val="0"/>
      <w:marRight w:val="0"/>
      <w:marTop w:val="0"/>
      <w:marBottom w:val="0"/>
      <w:divBdr>
        <w:top w:val="none" w:sz="0" w:space="0" w:color="auto"/>
        <w:left w:val="none" w:sz="0" w:space="0" w:color="auto"/>
        <w:bottom w:val="none" w:sz="0" w:space="0" w:color="auto"/>
        <w:right w:val="none" w:sz="0" w:space="0" w:color="auto"/>
      </w:divBdr>
      <w:divsChild>
        <w:div w:id="1092707083">
          <w:marLeft w:val="432"/>
          <w:marRight w:val="0"/>
          <w:marTop w:val="120"/>
          <w:marBottom w:val="0"/>
          <w:divBdr>
            <w:top w:val="none" w:sz="0" w:space="0" w:color="auto"/>
            <w:left w:val="none" w:sz="0" w:space="0" w:color="auto"/>
            <w:bottom w:val="none" w:sz="0" w:space="0" w:color="auto"/>
            <w:right w:val="none" w:sz="0" w:space="0" w:color="auto"/>
          </w:divBdr>
        </w:div>
      </w:divsChild>
    </w:div>
    <w:div w:id="1142849440">
      <w:bodyDiv w:val="1"/>
      <w:marLeft w:val="0"/>
      <w:marRight w:val="0"/>
      <w:marTop w:val="0"/>
      <w:marBottom w:val="0"/>
      <w:divBdr>
        <w:top w:val="none" w:sz="0" w:space="0" w:color="auto"/>
        <w:left w:val="none" w:sz="0" w:space="0" w:color="auto"/>
        <w:bottom w:val="none" w:sz="0" w:space="0" w:color="auto"/>
        <w:right w:val="none" w:sz="0" w:space="0" w:color="auto"/>
      </w:divBdr>
      <w:divsChild>
        <w:div w:id="1976177107">
          <w:marLeft w:val="432"/>
          <w:marRight w:val="0"/>
          <w:marTop w:val="120"/>
          <w:marBottom w:val="0"/>
          <w:divBdr>
            <w:top w:val="none" w:sz="0" w:space="0" w:color="auto"/>
            <w:left w:val="none" w:sz="0" w:space="0" w:color="auto"/>
            <w:bottom w:val="none" w:sz="0" w:space="0" w:color="auto"/>
            <w:right w:val="none" w:sz="0" w:space="0" w:color="auto"/>
          </w:divBdr>
        </w:div>
        <w:div w:id="1337196626">
          <w:marLeft w:val="432"/>
          <w:marRight w:val="0"/>
          <w:marTop w:val="120"/>
          <w:marBottom w:val="0"/>
          <w:divBdr>
            <w:top w:val="none" w:sz="0" w:space="0" w:color="auto"/>
            <w:left w:val="none" w:sz="0" w:space="0" w:color="auto"/>
            <w:bottom w:val="none" w:sz="0" w:space="0" w:color="auto"/>
            <w:right w:val="none" w:sz="0" w:space="0" w:color="auto"/>
          </w:divBdr>
        </w:div>
        <w:div w:id="1569027358">
          <w:marLeft w:val="432"/>
          <w:marRight w:val="0"/>
          <w:marTop w:val="120"/>
          <w:marBottom w:val="0"/>
          <w:divBdr>
            <w:top w:val="none" w:sz="0" w:space="0" w:color="auto"/>
            <w:left w:val="none" w:sz="0" w:space="0" w:color="auto"/>
            <w:bottom w:val="none" w:sz="0" w:space="0" w:color="auto"/>
            <w:right w:val="none" w:sz="0" w:space="0" w:color="auto"/>
          </w:divBdr>
        </w:div>
        <w:div w:id="650329167">
          <w:marLeft w:val="432"/>
          <w:marRight w:val="0"/>
          <w:marTop w:val="120"/>
          <w:marBottom w:val="0"/>
          <w:divBdr>
            <w:top w:val="none" w:sz="0" w:space="0" w:color="auto"/>
            <w:left w:val="none" w:sz="0" w:space="0" w:color="auto"/>
            <w:bottom w:val="none" w:sz="0" w:space="0" w:color="auto"/>
            <w:right w:val="none" w:sz="0" w:space="0" w:color="auto"/>
          </w:divBdr>
        </w:div>
      </w:divsChild>
    </w:div>
    <w:div w:id="1158037101">
      <w:bodyDiv w:val="1"/>
      <w:marLeft w:val="0"/>
      <w:marRight w:val="0"/>
      <w:marTop w:val="0"/>
      <w:marBottom w:val="0"/>
      <w:divBdr>
        <w:top w:val="none" w:sz="0" w:space="0" w:color="auto"/>
        <w:left w:val="none" w:sz="0" w:space="0" w:color="auto"/>
        <w:bottom w:val="none" w:sz="0" w:space="0" w:color="auto"/>
        <w:right w:val="none" w:sz="0" w:space="0" w:color="auto"/>
      </w:divBdr>
      <w:divsChild>
        <w:div w:id="848982498">
          <w:marLeft w:val="432"/>
          <w:marRight w:val="0"/>
          <w:marTop w:val="120"/>
          <w:marBottom w:val="0"/>
          <w:divBdr>
            <w:top w:val="none" w:sz="0" w:space="0" w:color="auto"/>
            <w:left w:val="none" w:sz="0" w:space="0" w:color="auto"/>
            <w:bottom w:val="none" w:sz="0" w:space="0" w:color="auto"/>
            <w:right w:val="none" w:sz="0" w:space="0" w:color="auto"/>
          </w:divBdr>
        </w:div>
        <w:div w:id="686519046">
          <w:marLeft w:val="864"/>
          <w:marRight w:val="0"/>
          <w:marTop w:val="100"/>
          <w:marBottom w:val="0"/>
          <w:divBdr>
            <w:top w:val="none" w:sz="0" w:space="0" w:color="auto"/>
            <w:left w:val="none" w:sz="0" w:space="0" w:color="auto"/>
            <w:bottom w:val="none" w:sz="0" w:space="0" w:color="auto"/>
            <w:right w:val="none" w:sz="0" w:space="0" w:color="auto"/>
          </w:divBdr>
        </w:div>
        <w:div w:id="1964339419">
          <w:marLeft w:val="864"/>
          <w:marRight w:val="0"/>
          <w:marTop w:val="100"/>
          <w:marBottom w:val="0"/>
          <w:divBdr>
            <w:top w:val="none" w:sz="0" w:space="0" w:color="auto"/>
            <w:left w:val="none" w:sz="0" w:space="0" w:color="auto"/>
            <w:bottom w:val="none" w:sz="0" w:space="0" w:color="auto"/>
            <w:right w:val="none" w:sz="0" w:space="0" w:color="auto"/>
          </w:divBdr>
        </w:div>
        <w:div w:id="2028554133">
          <w:marLeft w:val="864"/>
          <w:marRight w:val="0"/>
          <w:marTop w:val="100"/>
          <w:marBottom w:val="0"/>
          <w:divBdr>
            <w:top w:val="none" w:sz="0" w:space="0" w:color="auto"/>
            <w:left w:val="none" w:sz="0" w:space="0" w:color="auto"/>
            <w:bottom w:val="none" w:sz="0" w:space="0" w:color="auto"/>
            <w:right w:val="none" w:sz="0" w:space="0" w:color="auto"/>
          </w:divBdr>
        </w:div>
      </w:divsChild>
    </w:div>
    <w:div w:id="1165825629">
      <w:bodyDiv w:val="1"/>
      <w:marLeft w:val="0"/>
      <w:marRight w:val="0"/>
      <w:marTop w:val="0"/>
      <w:marBottom w:val="0"/>
      <w:divBdr>
        <w:top w:val="none" w:sz="0" w:space="0" w:color="auto"/>
        <w:left w:val="none" w:sz="0" w:space="0" w:color="auto"/>
        <w:bottom w:val="none" w:sz="0" w:space="0" w:color="auto"/>
        <w:right w:val="none" w:sz="0" w:space="0" w:color="auto"/>
      </w:divBdr>
      <w:divsChild>
        <w:div w:id="225991988">
          <w:marLeft w:val="432"/>
          <w:marRight w:val="0"/>
          <w:marTop w:val="120"/>
          <w:marBottom w:val="0"/>
          <w:divBdr>
            <w:top w:val="none" w:sz="0" w:space="0" w:color="auto"/>
            <w:left w:val="none" w:sz="0" w:space="0" w:color="auto"/>
            <w:bottom w:val="none" w:sz="0" w:space="0" w:color="auto"/>
            <w:right w:val="none" w:sz="0" w:space="0" w:color="auto"/>
          </w:divBdr>
        </w:div>
        <w:div w:id="119035328">
          <w:marLeft w:val="432"/>
          <w:marRight w:val="0"/>
          <w:marTop w:val="120"/>
          <w:marBottom w:val="0"/>
          <w:divBdr>
            <w:top w:val="none" w:sz="0" w:space="0" w:color="auto"/>
            <w:left w:val="none" w:sz="0" w:space="0" w:color="auto"/>
            <w:bottom w:val="none" w:sz="0" w:space="0" w:color="auto"/>
            <w:right w:val="none" w:sz="0" w:space="0" w:color="auto"/>
          </w:divBdr>
        </w:div>
      </w:divsChild>
    </w:div>
    <w:div w:id="1167793131">
      <w:bodyDiv w:val="1"/>
      <w:marLeft w:val="0"/>
      <w:marRight w:val="0"/>
      <w:marTop w:val="0"/>
      <w:marBottom w:val="0"/>
      <w:divBdr>
        <w:top w:val="none" w:sz="0" w:space="0" w:color="auto"/>
        <w:left w:val="none" w:sz="0" w:space="0" w:color="auto"/>
        <w:bottom w:val="none" w:sz="0" w:space="0" w:color="auto"/>
        <w:right w:val="none" w:sz="0" w:space="0" w:color="auto"/>
      </w:divBdr>
      <w:divsChild>
        <w:div w:id="586186083">
          <w:marLeft w:val="432"/>
          <w:marRight w:val="0"/>
          <w:marTop w:val="120"/>
          <w:marBottom w:val="0"/>
          <w:divBdr>
            <w:top w:val="none" w:sz="0" w:space="0" w:color="auto"/>
            <w:left w:val="none" w:sz="0" w:space="0" w:color="auto"/>
            <w:bottom w:val="none" w:sz="0" w:space="0" w:color="auto"/>
            <w:right w:val="none" w:sz="0" w:space="0" w:color="auto"/>
          </w:divBdr>
        </w:div>
        <w:div w:id="1018240027">
          <w:marLeft w:val="432"/>
          <w:marRight w:val="0"/>
          <w:marTop w:val="120"/>
          <w:marBottom w:val="0"/>
          <w:divBdr>
            <w:top w:val="none" w:sz="0" w:space="0" w:color="auto"/>
            <w:left w:val="none" w:sz="0" w:space="0" w:color="auto"/>
            <w:bottom w:val="none" w:sz="0" w:space="0" w:color="auto"/>
            <w:right w:val="none" w:sz="0" w:space="0" w:color="auto"/>
          </w:divBdr>
        </w:div>
      </w:divsChild>
    </w:div>
    <w:div w:id="1179152097">
      <w:bodyDiv w:val="1"/>
      <w:marLeft w:val="0"/>
      <w:marRight w:val="0"/>
      <w:marTop w:val="0"/>
      <w:marBottom w:val="0"/>
      <w:divBdr>
        <w:top w:val="none" w:sz="0" w:space="0" w:color="auto"/>
        <w:left w:val="none" w:sz="0" w:space="0" w:color="auto"/>
        <w:bottom w:val="none" w:sz="0" w:space="0" w:color="auto"/>
        <w:right w:val="none" w:sz="0" w:space="0" w:color="auto"/>
      </w:divBdr>
      <w:divsChild>
        <w:div w:id="778065374">
          <w:marLeft w:val="432"/>
          <w:marRight w:val="0"/>
          <w:marTop w:val="120"/>
          <w:marBottom w:val="0"/>
          <w:divBdr>
            <w:top w:val="none" w:sz="0" w:space="0" w:color="auto"/>
            <w:left w:val="none" w:sz="0" w:space="0" w:color="auto"/>
            <w:bottom w:val="none" w:sz="0" w:space="0" w:color="auto"/>
            <w:right w:val="none" w:sz="0" w:space="0" w:color="auto"/>
          </w:divBdr>
        </w:div>
        <w:div w:id="1156998900">
          <w:marLeft w:val="432"/>
          <w:marRight w:val="0"/>
          <w:marTop w:val="120"/>
          <w:marBottom w:val="0"/>
          <w:divBdr>
            <w:top w:val="none" w:sz="0" w:space="0" w:color="auto"/>
            <w:left w:val="none" w:sz="0" w:space="0" w:color="auto"/>
            <w:bottom w:val="none" w:sz="0" w:space="0" w:color="auto"/>
            <w:right w:val="none" w:sz="0" w:space="0" w:color="auto"/>
          </w:divBdr>
        </w:div>
      </w:divsChild>
    </w:div>
    <w:div w:id="1186597538">
      <w:bodyDiv w:val="1"/>
      <w:marLeft w:val="0"/>
      <w:marRight w:val="0"/>
      <w:marTop w:val="0"/>
      <w:marBottom w:val="0"/>
      <w:divBdr>
        <w:top w:val="none" w:sz="0" w:space="0" w:color="auto"/>
        <w:left w:val="none" w:sz="0" w:space="0" w:color="auto"/>
        <w:bottom w:val="none" w:sz="0" w:space="0" w:color="auto"/>
        <w:right w:val="none" w:sz="0" w:space="0" w:color="auto"/>
      </w:divBdr>
      <w:divsChild>
        <w:div w:id="1206258190">
          <w:marLeft w:val="432"/>
          <w:marRight w:val="0"/>
          <w:marTop w:val="120"/>
          <w:marBottom w:val="0"/>
          <w:divBdr>
            <w:top w:val="none" w:sz="0" w:space="0" w:color="auto"/>
            <w:left w:val="none" w:sz="0" w:space="0" w:color="auto"/>
            <w:bottom w:val="none" w:sz="0" w:space="0" w:color="auto"/>
            <w:right w:val="none" w:sz="0" w:space="0" w:color="auto"/>
          </w:divBdr>
        </w:div>
        <w:div w:id="1527020301">
          <w:marLeft w:val="432"/>
          <w:marRight w:val="0"/>
          <w:marTop w:val="120"/>
          <w:marBottom w:val="0"/>
          <w:divBdr>
            <w:top w:val="none" w:sz="0" w:space="0" w:color="auto"/>
            <w:left w:val="none" w:sz="0" w:space="0" w:color="auto"/>
            <w:bottom w:val="none" w:sz="0" w:space="0" w:color="auto"/>
            <w:right w:val="none" w:sz="0" w:space="0" w:color="auto"/>
          </w:divBdr>
        </w:div>
      </w:divsChild>
    </w:div>
    <w:div w:id="1193686929">
      <w:bodyDiv w:val="1"/>
      <w:marLeft w:val="0"/>
      <w:marRight w:val="0"/>
      <w:marTop w:val="0"/>
      <w:marBottom w:val="0"/>
      <w:divBdr>
        <w:top w:val="none" w:sz="0" w:space="0" w:color="auto"/>
        <w:left w:val="none" w:sz="0" w:space="0" w:color="auto"/>
        <w:bottom w:val="none" w:sz="0" w:space="0" w:color="auto"/>
        <w:right w:val="none" w:sz="0" w:space="0" w:color="auto"/>
      </w:divBdr>
      <w:divsChild>
        <w:div w:id="1782653091">
          <w:marLeft w:val="432"/>
          <w:marRight w:val="0"/>
          <w:marTop w:val="120"/>
          <w:marBottom w:val="0"/>
          <w:divBdr>
            <w:top w:val="none" w:sz="0" w:space="0" w:color="auto"/>
            <w:left w:val="none" w:sz="0" w:space="0" w:color="auto"/>
            <w:bottom w:val="none" w:sz="0" w:space="0" w:color="auto"/>
            <w:right w:val="none" w:sz="0" w:space="0" w:color="auto"/>
          </w:divBdr>
        </w:div>
        <w:div w:id="1686710215">
          <w:marLeft w:val="864"/>
          <w:marRight w:val="0"/>
          <w:marTop w:val="100"/>
          <w:marBottom w:val="0"/>
          <w:divBdr>
            <w:top w:val="none" w:sz="0" w:space="0" w:color="auto"/>
            <w:left w:val="none" w:sz="0" w:space="0" w:color="auto"/>
            <w:bottom w:val="none" w:sz="0" w:space="0" w:color="auto"/>
            <w:right w:val="none" w:sz="0" w:space="0" w:color="auto"/>
          </w:divBdr>
        </w:div>
        <w:div w:id="4988171">
          <w:marLeft w:val="864"/>
          <w:marRight w:val="0"/>
          <w:marTop w:val="100"/>
          <w:marBottom w:val="0"/>
          <w:divBdr>
            <w:top w:val="none" w:sz="0" w:space="0" w:color="auto"/>
            <w:left w:val="none" w:sz="0" w:space="0" w:color="auto"/>
            <w:bottom w:val="none" w:sz="0" w:space="0" w:color="auto"/>
            <w:right w:val="none" w:sz="0" w:space="0" w:color="auto"/>
          </w:divBdr>
        </w:div>
      </w:divsChild>
    </w:div>
    <w:div w:id="1194611027">
      <w:bodyDiv w:val="1"/>
      <w:marLeft w:val="0"/>
      <w:marRight w:val="0"/>
      <w:marTop w:val="0"/>
      <w:marBottom w:val="0"/>
      <w:divBdr>
        <w:top w:val="none" w:sz="0" w:space="0" w:color="auto"/>
        <w:left w:val="none" w:sz="0" w:space="0" w:color="auto"/>
        <w:bottom w:val="none" w:sz="0" w:space="0" w:color="auto"/>
        <w:right w:val="none" w:sz="0" w:space="0" w:color="auto"/>
      </w:divBdr>
      <w:divsChild>
        <w:div w:id="1667442750">
          <w:marLeft w:val="432"/>
          <w:marRight w:val="0"/>
          <w:marTop w:val="120"/>
          <w:marBottom w:val="0"/>
          <w:divBdr>
            <w:top w:val="none" w:sz="0" w:space="0" w:color="auto"/>
            <w:left w:val="none" w:sz="0" w:space="0" w:color="auto"/>
            <w:bottom w:val="none" w:sz="0" w:space="0" w:color="auto"/>
            <w:right w:val="none" w:sz="0" w:space="0" w:color="auto"/>
          </w:divBdr>
        </w:div>
        <w:div w:id="1912424368">
          <w:marLeft w:val="432"/>
          <w:marRight w:val="0"/>
          <w:marTop w:val="120"/>
          <w:marBottom w:val="0"/>
          <w:divBdr>
            <w:top w:val="none" w:sz="0" w:space="0" w:color="auto"/>
            <w:left w:val="none" w:sz="0" w:space="0" w:color="auto"/>
            <w:bottom w:val="none" w:sz="0" w:space="0" w:color="auto"/>
            <w:right w:val="none" w:sz="0" w:space="0" w:color="auto"/>
          </w:divBdr>
        </w:div>
      </w:divsChild>
    </w:div>
    <w:div w:id="1236089262">
      <w:bodyDiv w:val="1"/>
      <w:marLeft w:val="0"/>
      <w:marRight w:val="0"/>
      <w:marTop w:val="0"/>
      <w:marBottom w:val="0"/>
      <w:divBdr>
        <w:top w:val="none" w:sz="0" w:space="0" w:color="auto"/>
        <w:left w:val="none" w:sz="0" w:space="0" w:color="auto"/>
        <w:bottom w:val="none" w:sz="0" w:space="0" w:color="auto"/>
        <w:right w:val="none" w:sz="0" w:space="0" w:color="auto"/>
      </w:divBdr>
      <w:divsChild>
        <w:div w:id="2091269772">
          <w:marLeft w:val="432"/>
          <w:marRight w:val="0"/>
          <w:marTop w:val="120"/>
          <w:marBottom w:val="0"/>
          <w:divBdr>
            <w:top w:val="none" w:sz="0" w:space="0" w:color="auto"/>
            <w:left w:val="none" w:sz="0" w:space="0" w:color="auto"/>
            <w:bottom w:val="none" w:sz="0" w:space="0" w:color="auto"/>
            <w:right w:val="none" w:sz="0" w:space="0" w:color="auto"/>
          </w:divBdr>
        </w:div>
        <w:div w:id="1571188248">
          <w:marLeft w:val="864"/>
          <w:marRight w:val="0"/>
          <w:marTop w:val="100"/>
          <w:marBottom w:val="0"/>
          <w:divBdr>
            <w:top w:val="none" w:sz="0" w:space="0" w:color="auto"/>
            <w:left w:val="none" w:sz="0" w:space="0" w:color="auto"/>
            <w:bottom w:val="none" w:sz="0" w:space="0" w:color="auto"/>
            <w:right w:val="none" w:sz="0" w:space="0" w:color="auto"/>
          </w:divBdr>
        </w:div>
      </w:divsChild>
    </w:div>
    <w:div w:id="1251891051">
      <w:bodyDiv w:val="1"/>
      <w:marLeft w:val="0"/>
      <w:marRight w:val="0"/>
      <w:marTop w:val="0"/>
      <w:marBottom w:val="0"/>
      <w:divBdr>
        <w:top w:val="none" w:sz="0" w:space="0" w:color="auto"/>
        <w:left w:val="none" w:sz="0" w:space="0" w:color="auto"/>
        <w:bottom w:val="none" w:sz="0" w:space="0" w:color="auto"/>
        <w:right w:val="none" w:sz="0" w:space="0" w:color="auto"/>
      </w:divBdr>
      <w:divsChild>
        <w:div w:id="1183473496">
          <w:marLeft w:val="432"/>
          <w:marRight w:val="0"/>
          <w:marTop w:val="120"/>
          <w:marBottom w:val="0"/>
          <w:divBdr>
            <w:top w:val="none" w:sz="0" w:space="0" w:color="auto"/>
            <w:left w:val="none" w:sz="0" w:space="0" w:color="auto"/>
            <w:bottom w:val="none" w:sz="0" w:space="0" w:color="auto"/>
            <w:right w:val="none" w:sz="0" w:space="0" w:color="auto"/>
          </w:divBdr>
        </w:div>
        <w:div w:id="1483540249">
          <w:marLeft w:val="432"/>
          <w:marRight w:val="0"/>
          <w:marTop w:val="120"/>
          <w:marBottom w:val="0"/>
          <w:divBdr>
            <w:top w:val="none" w:sz="0" w:space="0" w:color="auto"/>
            <w:left w:val="none" w:sz="0" w:space="0" w:color="auto"/>
            <w:bottom w:val="none" w:sz="0" w:space="0" w:color="auto"/>
            <w:right w:val="none" w:sz="0" w:space="0" w:color="auto"/>
          </w:divBdr>
        </w:div>
      </w:divsChild>
    </w:div>
    <w:div w:id="1253390635">
      <w:bodyDiv w:val="1"/>
      <w:marLeft w:val="0"/>
      <w:marRight w:val="0"/>
      <w:marTop w:val="0"/>
      <w:marBottom w:val="0"/>
      <w:divBdr>
        <w:top w:val="none" w:sz="0" w:space="0" w:color="auto"/>
        <w:left w:val="none" w:sz="0" w:space="0" w:color="auto"/>
        <w:bottom w:val="none" w:sz="0" w:space="0" w:color="auto"/>
        <w:right w:val="none" w:sz="0" w:space="0" w:color="auto"/>
      </w:divBdr>
      <w:divsChild>
        <w:div w:id="205415730">
          <w:marLeft w:val="432"/>
          <w:marRight w:val="0"/>
          <w:marTop w:val="120"/>
          <w:marBottom w:val="0"/>
          <w:divBdr>
            <w:top w:val="none" w:sz="0" w:space="0" w:color="auto"/>
            <w:left w:val="none" w:sz="0" w:space="0" w:color="auto"/>
            <w:bottom w:val="none" w:sz="0" w:space="0" w:color="auto"/>
            <w:right w:val="none" w:sz="0" w:space="0" w:color="auto"/>
          </w:divBdr>
        </w:div>
      </w:divsChild>
    </w:div>
    <w:div w:id="1262569237">
      <w:bodyDiv w:val="1"/>
      <w:marLeft w:val="0"/>
      <w:marRight w:val="0"/>
      <w:marTop w:val="0"/>
      <w:marBottom w:val="0"/>
      <w:divBdr>
        <w:top w:val="none" w:sz="0" w:space="0" w:color="auto"/>
        <w:left w:val="none" w:sz="0" w:space="0" w:color="auto"/>
        <w:bottom w:val="none" w:sz="0" w:space="0" w:color="auto"/>
        <w:right w:val="none" w:sz="0" w:space="0" w:color="auto"/>
      </w:divBdr>
      <w:divsChild>
        <w:div w:id="1698970944">
          <w:marLeft w:val="432"/>
          <w:marRight w:val="0"/>
          <w:marTop w:val="120"/>
          <w:marBottom w:val="0"/>
          <w:divBdr>
            <w:top w:val="none" w:sz="0" w:space="0" w:color="auto"/>
            <w:left w:val="none" w:sz="0" w:space="0" w:color="auto"/>
            <w:bottom w:val="none" w:sz="0" w:space="0" w:color="auto"/>
            <w:right w:val="none" w:sz="0" w:space="0" w:color="auto"/>
          </w:divBdr>
        </w:div>
        <w:div w:id="192767223">
          <w:marLeft w:val="432"/>
          <w:marRight w:val="0"/>
          <w:marTop w:val="120"/>
          <w:marBottom w:val="0"/>
          <w:divBdr>
            <w:top w:val="none" w:sz="0" w:space="0" w:color="auto"/>
            <w:left w:val="none" w:sz="0" w:space="0" w:color="auto"/>
            <w:bottom w:val="none" w:sz="0" w:space="0" w:color="auto"/>
            <w:right w:val="none" w:sz="0" w:space="0" w:color="auto"/>
          </w:divBdr>
        </w:div>
        <w:div w:id="1215120224">
          <w:marLeft w:val="432"/>
          <w:marRight w:val="0"/>
          <w:marTop w:val="120"/>
          <w:marBottom w:val="0"/>
          <w:divBdr>
            <w:top w:val="none" w:sz="0" w:space="0" w:color="auto"/>
            <w:left w:val="none" w:sz="0" w:space="0" w:color="auto"/>
            <w:bottom w:val="none" w:sz="0" w:space="0" w:color="auto"/>
            <w:right w:val="none" w:sz="0" w:space="0" w:color="auto"/>
          </w:divBdr>
        </w:div>
      </w:divsChild>
    </w:div>
    <w:div w:id="1262760338">
      <w:bodyDiv w:val="1"/>
      <w:marLeft w:val="0"/>
      <w:marRight w:val="0"/>
      <w:marTop w:val="0"/>
      <w:marBottom w:val="0"/>
      <w:divBdr>
        <w:top w:val="none" w:sz="0" w:space="0" w:color="auto"/>
        <w:left w:val="none" w:sz="0" w:space="0" w:color="auto"/>
        <w:bottom w:val="none" w:sz="0" w:space="0" w:color="auto"/>
        <w:right w:val="none" w:sz="0" w:space="0" w:color="auto"/>
      </w:divBdr>
      <w:divsChild>
        <w:div w:id="1502697173">
          <w:marLeft w:val="432"/>
          <w:marRight w:val="0"/>
          <w:marTop w:val="120"/>
          <w:marBottom w:val="0"/>
          <w:divBdr>
            <w:top w:val="none" w:sz="0" w:space="0" w:color="auto"/>
            <w:left w:val="none" w:sz="0" w:space="0" w:color="auto"/>
            <w:bottom w:val="none" w:sz="0" w:space="0" w:color="auto"/>
            <w:right w:val="none" w:sz="0" w:space="0" w:color="auto"/>
          </w:divBdr>
        </w:div>
      </w:divsChild>
    </w:div>
    <w:div w:id="1275599222">
      <w:bodyDiv w:val="1"/>
      <w:marLeft w:val="0"/>
      <w:marRight w:val="0"/>
      <w:marTop w:val="0"/>
      <w:marBottom w:val="0"/>
      <w:divBdr>
        <w:top w:val="none" w:sz="0" w:space="0" w:color="auto"/>
        <w:left w:val="none" w:sz="0" w:space="0" w:color="auto"/>
        <w:bottom w:val="none" w:sz="0" w:space="0" w:color="auto"/>
        <w:right w:val="none" w:sz="0" w:space="0" w:color="auto"/>
      </w:divBdr>
      <w:divsChild>
        <w:div w:id="1392926708">
          <w:marLeft w:val="432"/>
          <w:marRight w:val="0"/>
          <w:marTop w:val="120"/>
          <w:marBottom w:val="0"/>
          <w:divBdr>
            <w:top w:val="none" w:sz="0" w:space="0" w:color="auto"/>
            <w:left w:val="none" w:sz="0" w:space="0" w:color="auto"/>
            <w:bottom w:val="none" w:sz="0" w:space="0" w:color="auto"/>
            <w:right w:val="none" w:sz="0" w:space="0" w:color="auto"/>
          </w:divBdr>
        </w:div>
        <w:div w:id="915015542">
          <w:marLeft w:val="432"/>
          <w:marRight w:val="0"/>
          <w:marTop w:val="120"/>
          <w:marBottom w:val="0"/>
          <w:divBdr>
            <w:top w:val="none" w:sz="0" w:space="0" w:color="auto"/>
            <w:left w:val="none" w:sz="0" w:space="0" w:color="auto"/>
            <w:bottom w:val="none" w:sz="0" w:space="0" w:color="auto"/>
            <w:right w:val="none" w:sz="0" w:space="0" w:color="auto"/>
          </w:divBdr>
        </w:div>
      </w:divsChild>
    </w:div>
    <w:div w:id="1279872670">
      <w:bodyDiv w:val="1"/>
      <w:marLeft w:val="0"/>
      <w:marRight w:val="0"/>
      <w:marTop w:val="0"/>
      <w:marBottom w:val="0"/>
      <w:divBdr>
        <w:top w:val="none" w:sz="0" w:space="0" w:color="auto"/>
        <w:left w:val="none" w:sz="0" w:space="0" w:color="auto"/>
        <w:bottom w:val="none" w:sz="0" w:space="0" w:color="auto"/>
        <w:right w:val="none" w:sz="0" w:space="0" w:color="auto"/>
      </w:divBdr>
      <w:divsChild>
        <w:div w:id="1077627598">
          <w:marLeft w:val="432"/>
          <w:marRight w:val="0"/>
          <w:marTop w:val="120"/>
          <w:marBottom w:val="0"/>
          <w:divBdr>
            <w:top w:val="none" w:sz="0" w:space="0" w:color="auto"/>
            <w:left w:val="none" w:sz="0" w:space="0" w:color="auto"/>
            <w:bottom w:val="none" w:sz="0" w:space="0" w:color="auto"/>
            <w:right w:val="none" w:sz="0" w:space="0" w:color="auto"/>
          </w:divBdr>
        </w:div>
      </w:divsChild>
    </w:div>
    <w:div w:id="1284725648">
      <w:bodyDiv w:val="1"/>
      <w:marLeft w:val="0"/>
      <w:marRight w:val="0"/>
      <w:marTop w:val="0"/>
      <w:marBottom w:val="0"/>
      <w:divBdr>
        <w:top w:val="none" w:sz="0" w:space="0" w:color="auto"/>
        <w:left w:val="none" w:sz="0" w:space="0" w:color="auto"/>
        <w:bottom w:val="none" w:sz="0" w:space="0" w:color="auto"/>
        <w:right w:val="none" w:sz="0" w:space="0" w:color="auto"/>
      </w:divBdr>
      <w:divsChild>
        <w:div w:id="710500485">
          <w:marLeft w:val="432"/>
          <w:marRight w:val="0"/>
          <w:marTop w:val="120"/>
          <w:marBottom w:val="0"/>
          <w:divBdr>
            <w:top w:val="none" w:sz="0" w:space="0" w:color="auto"/>
            <w:left w:val="none" w:sz="0" w:space="0" w:color="auto"/>
            <w:bottom w:val="none" w:sz="0" w:space="0" w:color="auto"/>
            <w:right w:val="none" w:sz="0" w:space="0" w:color="auto"/>
          </w:divBdr>
        </w:div>
        <w:div w:id="1033922241">
          <w:marLeft w:val="864"/>
          <w:marRight w:val="0"/>
          <w:marTop w:val="100"/>
          <w:marBottom w:val="0"/>
          <w:divBdr>
            <w:top w:val="none" w:sz="0" w:space="0" w:color="auto"/>
            <w:left w:val="none" w:sz="0" w:space="0" w:color="auto"/>
            <w:bottom w:val="none" w:sz="0" w:space="0" w:color="auto"/>
            <w:right w:val="none" w:sz="0" w:space="0" w:color="auto"/>
          </w:divBdr>
        </w:div>
        <w:div w:id="103965665">
          <w:marLeft w:val="864"/>
          <w:marRight w:val="0"/>
          <w:marTop w:val="100"/>
          <w:marBottom w:val="0"/>
          <w:divBdr>
            <w:top w:val="none" w:sz="0" w:space="0" w:color="auto"/>
            <w:left w:val="none" w:sz="0" w:space="0" w:color="auto"/>
            <w:bottom w:val="none" w:sz="0" w:space="0" w:color="auto"/>
            <w:right w:val="none" w:sz="0" w:space="0" w:color="auto"/>
          </w:divBdr>
        </w:div>
      </w:divsChild>
    </w:div>
    <w:div w:id="1286539340">
      <w:bodyDiv w:val="1"/>
      <w:marLeft w:val="0"/>
      <w:marRight w:val="0"/>
      <w:marTop w:val="0"/>
      <w:marBottom w:val="0"/>
      <w:divBdr>
        <w:top w:val="none" w:sz="0" w:space="0" w:color="auto"/>
        <w:left w:val="none" w:sz="0" w:space="0" w:color="auto"/>
        <w:bottom w:val="none" w:sz="0" w:space="0" w:color="auto"/>
        <w:right w:val="none" w:sz="0" w:space="0" w:color="auto"/>
      </w:divBdr>
      <w:divsChild>
        <w:div w:id="1164006169">
          <w:marLeft w:val="432"/>
          <w:marRight w:val="0"/>
          <w:marTop w:val="120"/>
          <w:marBottom w:val="0"/>
          <w:divBdr>
            <w:top w:val="none" w:sz="0" w:space="0" w:color="auto"/>
            <w:left w:val="none" w:sz="0" w:space="0" w:color="auto"/>
            <w:bottom w:val="none" w:sz="0" w:space="0" w:color="auto"/>
            <w:right w:val="none" w:sz="0" w:space="0" w:color="auto"/>
          </w:divBdr>
        </w:div>
        <w:div w:id="1462728774">
          <w:marLeft w:val="432"/>
          <w:marRight w:val="0"/>
          <w:marTop w:val="120"/>
          <w:marBottom w:val="0"/>
          <w:divBdr>
            <w:top w:val="none" w:sz="0" w:space="0" w:color="auto"/>
            <w:left w:val="none" w:sz="0" w:space="0" w:color="auto"/>
            <w:bottom w:val="none" w:sz="0" w:space="0" w:color="auto"/>
            <w:right w:val="none" w:sz="0" w:space="0" w:color="auto"/>
          </w:divBdr>
        </w:div>
      </w:divsChild>
    </w:div>
    <w:div w:id="1291008254">
      <w:bodyDiv w:val="1"/>
      <w:marLeft w:val="0"/>
      <w:marRight w:val="0"/>
      <w:marTop w:val="0"/>
      <w:marBottom w:val="0"/>
      <w:divBdr>
        <w:top w:val="none" w:sz="0" w:space="0" w:color="auto"/>
        <w:left w:val="none" w:sz="0" w:space="0" w:color="auto"/>
        <w:bottom w:val="none" w:sz="0" w:space="0" w:color="auto"/>
        <w:right w:val="none" w:sz="0" w:space="0" w:color="auto"/>
      </w:divBdr>
      <w:divsChild>
        <w:div w:id="1767119248">
          <w:marLeft w:val="432"/>
          <w:marRight w:val="0"/>
          <w:marTop w:val="120"/>
          <w:marBottom w:val="0"/>
          <w:divBdr>
            <w:top w:val="none" w:sz="0" w:space="0" w:color="auto"/>
            <w:left w:val="none" w:sz="0" w:space="0" w:color="auto"/>
            <w:bottom w:val="none" w:sz="0" w:space="0" w:color="auto"/>
            <w:right w:val="none" w:sz="0" w:space="0" w:color="auto"/>
          </w:divBdr>
        </w:div>
        <w:div w:id="196509522">
          <w:marLeft w:val="432"/>
          <w:marRight w:val="0"/>
          <w:marTop w:val="120"/>
          <w:marBottom w:val="0"/>
          <w:divBdr>
            <w:top w:val="none" w:sz="0" w:space="0" w:color="auto"/>
            <w:left w:val="none" w:sz="0" w:space="0" w:color="auto"/>
            <w:bottom w:val="none" w:sz="0" w:space="0" w:color="auto"/>
            <w:right w:val="none" w:sz="0" w:space="0" w:color="auto"/>
          </w:divBdr>
        </w:div>
        <w:div w:id="570652509">
          <w:marLeft w:val="432"/>
          <w:marRight w:val="0"/>
          <w:marTop w:val="120"/>
          <w:marBottom w:val="0"/>
          <w:divBdr>
            <w:top w:val="none" w:sz="0" w:space="0" w:color="auto"/>
            <w:left w:val="none" w:sz="0" w:space="0" w:color="auto"/>
            <w:bottom w:val="none" w:sz="0" w:space="0" w:color="auto"/>
            <w:right w:val="none" w:sz="0" w:space="0" w:color="auto"/>
          </w:divBdr>
        </w:div>
        <w:div w:id="1613972210">
          <w:marLeft w:val="864"/>
          <w:marRight w:val="0"/>
          <w:marTop w:val="100"/>
          <w:marBottom w:val="0"/>
          <w:divBdr>
            <w:top w:val="none" w:sz="0" w:space="0" w:color="auto"/>
            <w:left w:val="none" w:sz="0" w:space="0" w:color="auto"/>
            <w:bottom w:val="none" w:sz="0" w:space="0" w:color="auto"/>
            <w:right w:val="none" w:sz="0" w:space="0" w:color="auto"/>
          </w:divBdr>
        </w:div>
      </w:divsChild>
    </w:div>
    <w:div w:id="1309899714">
      <w:bodyDiv w:val="1"/>
      <w:marLeft w:val="0"/>
      <w:marRight w:val="0"/>
      <w:marTop w:val="0"/>
      <w:marBottom w:val="0"/>
      <w:divBdr>
        <w:top w:val="none" w:sz="0" w:space="0" w:color="auto"/>
        <w:left w:val="none" w:sz="0" w:space="0" w:color="auto"/>
        <w:bottom w:val="none" w:sz="0" w:space="0" w:color="auto"/>
        <w:right w:val="none" w:sz="0" w:space="0" w:color="auto"/>
      </w:divBdr>
      <w:divsChild>
        <w:div w:id="153686965">
          <w:marLeft w:val="432"/>
          <w:marRight w:val="0"/>
          <w:marTop w:val="120"/>
          <w:marBottom w:val="0"/>
          <w:divBdr>
            <w:top w:val="none" w:sz="0" w:space="0" w:color="auto"/>
            <w:left w:val="none" w:sz="0" w:space="0" w:color="auto"/>
            <w:bottom w:val="none" w:sz="0" w:space="0" w:color="auto"/>
            <w:right w:val="none" w:sz="0" w:space="0" w:color="auto"/>
          </w:divBdr>
        </w:div>
        <w:div w:id="1151753823">
          <w:marLeft w:val="864"/>
          <w:marRight w:val="0"/>
          <w:marTop w:val="100"/>
          <w:marBottom w:val="0"/>
          <w:divBdr>
            <w:top w:val="none" w:sz="0" w:space="0" w:color="auto"/>
            <w:left w:val="none" w:sz="0" w:space="0" w:color="auto"/>
            <w:bottom w:val="none" w:sz="0" w:space="0" w:color="auto"/>
            <w:right w:val="none" w:sz="0" w:space="0" w:color="auto"/>
          </w:divBdr>
        </w:div>
        <w:div w:id="215818805">
          <w:marLeft w:val="864"/>
          <w:marRight w:val="0"/>
          <w:marTop w:val="100"/>
          <w:marBottom w:val="0"/>
          <w:divBdr>
            <w:top w:val="none" w:sz="0" w:space="0" w:color="auto"/>
            <w:left w:val="none" w:sz="0" w:space="0" w:color="auto"/>
            <w:bottom w:val="none" w:sz="0" w:space="0" w:color="auto"/>
            <w:right w:val="none" w:sz="0" w:space="0" w:color="auto"/>
          </w:divBdr>
        </w:div>
      </w:divsChild>
    </w:div>
    <w:div w:id="1311448684">
      <w:bodyDiv w:val="1"/>
      <w:marLeft w:val="0"/>
      <w:marRight w:val="0"/>
      <w:marTop w:val="0"/>
      <w:marBottom w:val="0"/>
      <w:divBdr>
        <w:top w:val="none" w:sz="0" w:space="0" w:color="auto"/>
        <w:left w:val="none" w:sz="0" w:space="0" w:color="auto"/>
        <w:bottom w:val="none" w:sz="0" w:space="0" w:color="auto"/>
        <w:right w:val="none" w:sz="0" w:space="0" w:color="auto"/>
      </w:divBdr>
      <w:divsChild>
        <w:div w:id="680669563">
          <w:marLeft w:val="432"/>
          <w:marRight w:val="0"/>
          <w:marTop w:val="120"/>
          <w:marBottom w:val="0"/>
          <w:divBdr>
            <w:top w:val="none" w:sz="0" w:space="0" w:color="auto"/>
            <w:left w:val="none" w:sz="0" w:space="0" w:color="auto"/>
            <w:bottom w:val="none" w:sz="0" w:space="0" w:color="auto"/>
            <w:right w:val="none" w:sz="0" w:space="0" w:color="auto"/>
          </w:divBdr>
        </w:div>
      </w:divsChild>
    </w:div>
    <w:div w:id="1313677099">
      <w:bodyDiv w:val="1"/>
      <w:marLeft w:val="0"/>
      <w:marRight w:val="0"/>
      <w:marTop w:val="0"/>
      <w:marBottom w:val="0"/>
      <w:divBdr>
        <w:top w:val="none" w:sz="0" w:space="0" w:color="auto"/>
        <w:left w:val="none" w:sz="0" w:space="0" w:color="auto"/>
        <w:bottom w:val="none" w:sz="0" w:space="0" w:color="auto"/>
        <w:right w:val="none" w:sz="0" w:space="0" w:color="auto"/>
      </w:divBdr>
      <w:divsChild>
        <w:div w:id="41561310">
          <w:marLeft w:val="432"/>
          <w:marRight w:val="0"/>
          <w:marTop w:val="120"/>
          <w:marBottom w:val="0"/>
          <w:divBdr>
            <w:top w:val="none" w:sz="0" w:space="0" w:color="auto"/>
            <w:left w:val="none" w:sz="0" w:space="0" w:color="auto"/>
            <w:bottom w:val="none" w:sz="0" w:space="0" w:color="auto"/>
            <w:right w:val="none" w:sz="0" w:space="0" w:color="auto"/>
          </w:divBdr>
        </w:div>
      </w:divsChild>
    </w:div>
    <w:div w:id="1319460377">
      <w:bodyDiv w:val="1"/>
      <w:marLeft w:val="0"/>
      <w:marRight w:val="0"/>
      <w:marTop w:val="0"/>
      <w:marBottom w:val="0"/>
      <w:divBdr>
        <w:top w:val="none" w:sz="0" w:space="0" w:color="auto"/>
        <w:left w:val="none" w:sz="0" w:space="0" w:color="auto"/>
        <w:bottom w:val="none" w:sz="0" w:space="0" w:color="auto"/>
        <w:right w:val="none" w:sz="0" w:space="0" w:color="auto"/>
      </w:divBdr>
      <w:divsChild>
        <w:div w:id="2076658528">
          <w:marLeft w:val="432"/>
          <w:marRight w:val="0"/>
          <w:marTop w:val="120"/>
          <w:marBottom w:val="0"/>
          <w:divBdr>
            <w:top w:val="none" w:sz="0" w:space="0" w:color="auto"/>
            <w:left w:val="none" w:sz="0" w:space="0" w:color="auto"/>
            <w:bottom w:val="none" w:sz="0" w:space="0" w:color="auto"/>
            <w:right w:val="none" w:sz="0" w:space="0" w:color="auto"/>
          </w:divBdr>
        </w:div>
      </w:divsChild>
    </w:div>
    <w:div w:id="1322733249">
      <w:bodyDiv w:val="1"/>
      <w:marLeft w:val="0"/>
      <w:marRight w:val="0"/>
      <w:marTop w:val="0"/>
      <w:marBottom w:val="0"/>
      <w:divBdr>
        <w:top w:val="none" w:sz="0" w:space="0" w:color="auto"/>
        <w:left w:val="none" w:sz="0" w:space="0" w:color="auto"/>
        <w:bottom w:val="none" w:sz="0" w:space="0" w:color="auto"/>
        <w:right w:val="none" w:sz="0" w:space="0" w:color="auto"/>
      </w:divBdr>
      <w:divsChild>
        <w:div w:id="2042633193">
          <w:marLeft w:val="432"/>
          <w:marRight w:val="0"/>
          <w:marTop w:val="120"/>
          <w:marBottom w:val="0"/>
          <w:divBdr>
            <w:top w:val="none" w:sz="0" w:space="0" w:color="auto"/>
            <w:left w:val="none" w:sz="0" w:space="0" w:color="auto"/>
            <w:bottom w:val="none" w:sz="0" w:space="0" w:color="auto"/>
            <w:right w:val="none" w:sz="0" w:space="0" w:color="auto"/>
          </w:divBdr>
        </w:div>
        <w:div w:id="626543776">
          <w:marLeft w:val="864"/>
          <w:marRight w:val="0"/>
          <w:marTop w:val="100"/>
          <w:marBottom w:val="0"/>
          <w:divBdr>
            <w:top w:val="none" w:sz="0" w:space="0" w:color="auto"/>
            <w:left w:val="none" w:sz="0" w:space="0" w:color="auto"/>
            <w:bottom w:val="none" w:sz="0" w:space="0" w:color="auto"/>
            <w:right w:val="none" w:sz="0" w:space="0" w:color="auto"/>
          </w:divBdr>
        </w:div>
        <w:div w:id="529416081">
          <w:marLeft w:val="864"/>
          <w:marRight w:val="0"/>
          <w:marTop w:val="100"/>
          <w:marBottom w:val="0"/>
          <w:divBdr>
            <w:top w:val="none" w:sz="0" w:space="0" w:color="auto"/>
            <w:left w:val="none" w:sz="0" w:space="0" w:color="auto"/>
            <w:bottom w:val="none" w:sz="0" w:space="0" w:color="auto"/>
            <w:right w:val="none" w:sz="0" w:space="0" w:color="auto"/>
          </w:divBdr>
        </w:div>
        <w:div w:id="11996973">
          <w:marLeft w:val="864"/>
          <w:marRight w:val="0"/>
          <w:marTop w:val="100"/>
          <w:marBottom w:val="0"/>
          <w:divBdr>
            <w:top w:val="none" w:sz="0" w:space="0" w:color="auto"/>
            <w:left w:val="none" w:sz="0" w:space="0" w:color="auto"/>
            <w:bottom w:val="none" w:sz="0" w:space="0" w:color="auto"/>
            <w:right w:val="none" w:sz="0" w:space="0" w:color="auto"/>
          </w:divBdr>
        </w:div>
      </w:divsChild>
    </w:div>
    <w:div w:id="1334262993">
      <w:bodyDiv w:val="1"/>
      <w:marLeft w:val="0"/>
      <w:marRight w:val="0"/>
      <w:marTop w:val="0"/>
      <w:marBottom w:val="0"/>
      <w:divBdr>
        <w:top w:val="none" w:sz="0" w:space="0" w:color="auto"/>
        <w:left w:val="none" w:sz="0" w:space="0" w:color="auto"/>
        <w:bottom w:val="none" w:sz="0" w:space="0" w:color="auto"/>
        <w:right w:val="none" w:sz="0" w:space="0" w:color="auto"/>
      </w:divBdr>
      <w:divsChild>
        <w:div w:id="1691569763">
          <w:marLeft w:val="432"/>
          <w:marRight w:val="0"/>
          <w:marTop w:val="120"/>
          <w:marBottom w:val="0"/>
          <w:divBdr>
            <w:top w:val="none" w:sz="0" w:space="0" w:color="auto"/>
            <w:left w:val="none" w:sz="0" w:space="0" w:color="auto"/>
            <w:bottom w:val="none" w:sz="0" w:space="0" w:color="auto"/>
            <w:right w:val="none" w:sz="0" w:space="0" w:color="auto"/>
          </w:divBdr>
        </w:div>
      </w:divsChild>
    </w:div>
    <w:div w:id="1335493608">
      <w:bodyDiv w:val="1"/>
      <w:marLeft w:val="0"/>
      <w:marRight w:val="0"/>
      <w:marTop w:val="0"/>
      <w:marBottom w:val="0"/>
      <w:divBdr>
        <w:top w:val="none" w:sz="0" w:space="0" w:color="auto"/>
        <w:left w:val="none" w:sz="0" w:space="0" w:color="auto"/>
        <w:bottom w:val="none" w:sz="0" w:space="0" w:color="auto"/>
        <w:right w:val="none" w:sz="0" w:space="0" w:color="auto"/>
      </w:divBdr>
      <w:divsChild>
        <w:div w:id="905340286">
          <w:marLeft w:val="576"/>
          <w:marRight w:val="0"/>
          <w:marTop w:val="115"/>
          <w:marBottom w:val="0"/>
          <w:divBdr>
            <w:top w:val="none" w:sz="0" w:space="0" w:color="auto"/>
            <w:left w:val="none" w:sz="0" w:space="0" w:color="auto"/>
            <w:bottom w:val="none" w:sz="0" w:space="0" w:color="auto"/>
            <w:right w:val="none" w:sz="0" w:space="0" w:color="auto"/>
          </w:divBdr>
        </w:div>
        <w:div w:id="1760984571">
          <w:marLeft w:val="1008"/>
          <w:marRight w:val="0"/>
          <w:marTop w:val="115"/>
          <w:marBottom w:val="0"/>
          <w:divBdr>
            <w:top w:val="none" w:sz="0" w:space="0" w:color="auto"/>
            <w:left w:val="none" w:sz="0" w:space="0" w:color="auto"/>
            <w:bottom w:val="none" w:sz="0" w:space="0" w:color="auto"/>
            <w:right w:val="none" w:sz="0" w:space="0" w:color="auto"/>
          </w:divBdr>
        </w:div>
        <w:div w:id="1274900443">
          <w:marLeft w:val="1008"/>
          <w:marRight w:val="0"/>
          <w:marTop w:val="115"/>
          <w:marBottom w:val="0"/>
          <w:divBdr>
            <w:top w:val="none" w:sz="0" w:space="0" w:color="auto"/>
            <w:left w:val="none" w:sz="0" w:space="0" w:color="auto"/>
            <w:bottom w:val="none" w:sz="0" w:space="0" w:color="auto"/>
            <w:right w:val="none" w:sz="0" w:space="0" w:color="auto"/>
          </w:divBdr>
        </w:div>
      </w:divsChild>
    </w:div>
    <w:div w:id="1335719628">
      <w:bodyDiv w:val="1"/>
      <w:marLeft w:val="0"/>
      <w:marRight w:val="0"/>
      <w:marTop w:val="0"/>
      <w:marBottom w:val="0"/>
      <w:divBdr>
        <w:top w:val="none" w:sz="0" w:space="0" w:color="auto"/>
        <w:left w:val="none" w:sz="0" w:space="0" w:color="auto"/>
        <w:bottom w:val="none" w:sz="0" w:space="0" w:color="auto"/>
        <w:right w:val="none" w:sz="0" w:space="0" w:color="auto"/>
      </w:divBdr>
      <w:divsChild>
        <w:div w:id="1744912839">
          <w:marLeft w:val="432"/>
          <w:marRight w:val="0"/>
          <w:marTop w:val="120"/>
          <w:marBottom w:val="0"/>
          <w:divBdr>
            <w:top w:val="none" w:sz="0" w:space="0" w:color="auto"/>
            <w:left w:val="none" w:sz="0" w:space="0" w:color="auto"/>
            <w:bottom w:val="none" w:sz="0" w:space="0" w:color="auto"/>
            <w:right w:val="none" w:sz="0" w:space="0" w:color="auto"/>
          </w:divBdr>
        </w:div>
        <w:div w:id="1366907553">
          <w:marLeft w:val="864"/>
          <w:marRight w:val="0"/>
          <w:marTop w:val="100"/>
          <w:marBottom w:val="0"/>
          <w:divBdr>
            <w:top w:val="none" w:sz="0" w:space="0" w:color="auto"/>
            <w:left w:val="none" w:sz="0" w:space="0" w:color="auto"/>
            <w:bottom w:val="none" w:sz="0" w:space="0" w:color="auto"/>
            <w:right w:val="none" w:sz="0" w:space="0" w:color="auto"/>
          </w:divBdr>
        </w:div>
        <w:div w:id="2109889261">
          <w:marLeft w:val="864"/>
          <w:marRight w:val="0"/>
          <w:marTop w:val="100"/>
          <w:marBottom w:val="0"/>
          <w:divBdr>
            <w:top w:val="none" w:sz="0" w:space="0" w:color="auto"/>
            <w:left w:val="none" w:sz="0" w:space="0" w:color="auto"/>
            <w:bottom w:val="none" w:sz="0" w:space="0" w:color="auto"/>
            <w:right w:val="none" w:sz="0" w:space="0" w:color="auto"/>
          </w:divBdr>
        </w:div>
      </w:divsChild>
    </w:div>
    <w:div w:id="1353336325">
      <w:bodyDiv w:val="1"/>
      <w:marLeft w:val="0"/>
      <w:marRight w:val="0"/>
      <w:marTop w:val="0"/>
      <w:marBottom w:val="0"/>
      <w:divBdr>
        <w:top w:val="none" w:sz="0" w:space="0" w:color="auto"/>
        <w:left w:val="none" w:sz="0" w:space="0" w:color="auto"/>
        <w:bottom w:val="none" w:sz="0" w:space="0" w:color="auto"/>
        <w:right w:val="none" w:sz="0" w:space="0" w:color="auto"/>
      </w:divBdr>
      <w:divsChild>
        <w:div w:id="1636183215">
          <w:marLeft w:val="432"/>
          <w:marRight w:val="0"/>
          <w:marTop w:val="120"/>
          <w:marBottom w:val="0"/>
          <w:divBdr>
            <w:top w:val="none" w:sz="0" w:space="0" w:color="auto"/>
            <w:left w:val="none" w:sz="0" w:space="0" w:color="auto"/>
            <w:bottom w:val="none" w:sz="0" w:space="0" w:color="auto"/>
            <w:right w:val="none" w:sz="0" w:space="0" w:color="auto"/>
          </w:divBdr>
        </w:div>
      </w:divsChild>
    </w:div>
    <w:div w:id="1358891723">
      <w:bodyDiv w:val="1"/>
      <w:marLeft w:val="0"/>
      <w:marRight w:val="0"/>
      <w:marTop w:val="0"/>
      <w:marBottom w:val="0"/>
      <w:divBdr>
        <w:top w:val="none" w:sz="0" w:space="0" w:color="auto"/>
        <w:left w:val="none" w:sz="0" w:space="0" w:color="auto"/>
        <w:bottom w:val="none" w:sz="0" w:space="0" w:color="auto"/>
        <w:right w:val="none" w:sz="0" w:space="0" w:color="auto"/>
      </w:divBdr>
      <w:divsChild>
        <w:div w:id="1648897642">
          <w:marLeft w:val="432"/>
          <w:marRight w:val="0"/>
          <w:marTop w:val="120"/>
          <w:marBottom w:val="0"/>
          <w:divBdr>
            <w:top w:val="none" w:sz="0" w:space="0" w:color="auto"/>
            <w:left w:val="none" w:sz="0" w:space="0" w:color="auto"/>
            <w:bottom w:val="none" w:sz="0" w:space="0" w:color="auto"/>
            <w:right w:val="none" w:sz="0" w:space="0" w:color="auto"/>
          </w:divBdr>
        </w:div>
        <w:div w:id="151987479">
          <w:marLeft w:val="864"/>
          <w:marRight w:val="0"/>
          <w:marTop w:val="100"/>
          <w:marBottom w:val="0"/>
          <w:divBdr>
            <w:top w:val="none" w:sz="0" w:space="0" w:color="auto"/>
            <w:left w:val="none" w:sz="0" w:space="0" w:color="auto"/>
            <w:bottom w:val="none" w:sz="0" w:space="0" w:color="auto"/>
            <w:right w:val="none" w:sz="0" w:space="0" w:color="auto"/>
          </w:divBdr>
        </w:div>
        <w:div w:id="147984716">
          <w:marLeft w:val="864"/>
          <w:marRight w:val="0"/>
          <w:marTop w:val="100"/>
          <w:marBottom w:val="0"/>
          <w:divBdr>
            <w:top w:val="none" w:sz="0" w:space="0" w:color="auto"/>
            <w:left w:val="none" w:sz="0" w:space="0" w:color="auto"/>
            <w:bottom w:val="none" w:sz="0" w:space="0" w:color="auto"/>
            <w:right w:val="none" w:sz="0" w:space="0" w:color="auto"/>
          </w:divBdr>
        </w:div>
        <w:div w:id="1726952751">
          <w:marLeft w:val="1296"/>
          <w:marRight w:val="0"/>
          <w:marTop w:val="100"/>
          <w:marBottom w:val="0"/>
          <w:divBdr>
            <w:top w:val="none" w:sz="0" w:space="0" w:color="auto"/>
            <w:left w:val="none" w:sz="0" w:space="0" w:color="auto"/>
            <w:bottom w:val="none" w:sz="0" w:space="0" w:color="auto"/>
            <w:right w:val="none" w:sz="0" w:space="0" w:color="auto"/>
          </w:divBdr>
        </w:div>
      </w:divsChild>
    </w:div>
    <w:div w:id="1363168306">
      <w:bodyDiv w:val="1"/>
      <w:marLeft w:val="0"/>
      <w:marRight w:val="0"/>
      <w:marTop w:val="0"/>
      <w:marBottom w:val="0"/>
      <w:divBdr>
        <w:top w:val="none" w:sz="0" w:space="0" w:color="auto"/>
        <w:left w:val="none" w:sz="0" w:space="0" w:color="auto"/>
        <w:bottom w:val="none" w:sz="0" w:space="0" w:color="auto"/>
        <w:right w:val="none" w:sz="0" w:space="0" w:color="auto"/>
      </w:divBdr>
      <w:divsChild>
        <w:div w:id="1311443625">
          <w:marLeft w:val="432"/>
          <w:marRight w:val="0"/>
          <w:marTop w:val="120"/>
          <w:marBottom w:val="0"/>
          <w:divBdr>
            <w:top w:val="none" w:sz="0" w:space="0" w:color="auto"/>
            <w:left w:val="none" w:sz="0" w:space="0" w:color="auto"/>
            <w:bottom w:val="none" w:sz="0" w:space="0" w:color="auto"/>
            <w:right w:val="none" w:sz="0" w:space="0" w:color="auto"/>
          </w:divBdr>
        </w:div>
        <w:div w:id="952638626">
          <w:marLeft w:val="864"/>
          <w:marRight w:val="0"/>
          <w:marTop w:val="100"/>
          <w:marBottom w:val="0"/>
          <w:divBdr>
            <w:top w:val="none" w:sz="0" w:space="0" w:color="auto"/>
            <w:left w:val="none" w:sz="0" w:space="0" w:color="auto"/>
            <w:bottom w:val="none" w:sz="0" w:space="0" w:color="auto"/>
            <w:right w:val="none" w:sz="0" w:space="0" w:color="auto"/>
          </w:divBdr>
        </w:div>
        <w:div w:id="651983639">
          <w:marLeft w:val="1296"/>
          <w:marRight w:val="0"/>
          <w:marTop w:val="100"/>
          <w:marBottom w:val="0"/>
          <w:divBdr>
            <w:top w:val="none" w:sz="0" w:space="0" w:color="auto"/>
            <w:left w:val="none" w:sz="0" w:space="0" w:color="auto"/>
            <w:bottom w:val="none" w:sz="0" w:space="0" w:color="auto"/>
            <w:right w:val="none" w:sz="0" w:space="0" w:color="auto"/>
          </w:divBdr>
        </w:div>
      </w:divsChild>
    </w:div>
    <w:div w:id="1382484087">
      <w:bodyDiv w:val="1"/>
      <w:marLeft w:val="0"/>
      <w:marRight w:val="0"/>
      <w:marTop w:val="0"/>
      <w:marBottom w:val="0"/>
      <w:divBdr>
        <w:top w:val="none" w:sz="0" w:space="0" w:color="auto"/>
        <w:left w:val="none" w:sz="0" w:space="0" w:color="auto"/>
        <w:bottom w:val="none" w:sz="0" w:space="0" w:color="auto"/>
        <w:right w:val="none" w:sz="0" w:space="0" w:color="auto"/>
      </w:divBdr>
    </w:div>
    <w:div w:id="1388186787">
      <w:bodyDiv w:val="1"/>
      <w:marLeft w:val="0"/>
      <w:marRight w:val="0"/>
      <w:marTop w:val="0"/>
      <w:marBottom w:val="0"/>
      <w:divBdr>
        <w:top w:val="none" w:sz="0" w:space="0" w:color="auto"/>
        <w:left w:val="none" w:sz="0" w:space="0" w:color="auto"/>
        <w:bottom w:val="none" w:sz="0" w:space="0" w:color="auto"/>
        <w:right w:val="none" w:sz="0" w:space="0" w:color="auto"/>
      </w:divBdr>
      <w:divsChild>
        <w:div w:id="1739553951">
          <w:marLeft w:val="432"/>
          <w:marRight w:val="0"/>
          <w:marTop w:val="120"/>
          <w:marBottom w:val="0"/>
          <w:divBdr>
            <w:top w:val="none" w:sz="0" w:space="0" w:color="auto"/>
            <w:left w:val="none" w:sz="0" w:space="0" w:color="auto"/>
            <w:bottom w:val="none" w:sz="0" w:space="0" w:color="auto"/>
            <w:right w:val="none" w:sz="0" w:space="0" w:color="auto"/>
          </w:divBdr>
        </w:div>
        <w:div w:id="849023929">
          <w:marLeft w:val="432"/>
          <w:marRight w:val="0"/>
          <w:marTop w:val="120"/>
          <w:marBottom w:val="0"/>
          <w:divBdr>
            <w:top w:val="none" w:sz="0" w:space="0" w:color="auto"/>
            <w:left w:val="none" w:sz="0" w:space="0" w:color="auto"/>
            <w:bottom w:val="none" w:sz="0" w:space="0" w:color="auto"/>
            <w:right w:val="none" w:sz="0" w:space="0" w:color="auto"/>
          </w:divBdr>
        </w:div>
        <w:div w:id="1764498454">
          <w:marLeft w:val="864"/>
          <w:marRight w:val="0"/>
          <w:marTop w:val="100"/>
          <w:marBottom w:val="0"/>
          <w:divBdr>
            <w:top w:val="none" w:sz="0" w:space="0" w:color="auto"/>
            <w:left w:val="none" w:sz="0" w:space="0" w:color="auto"/>
            <w:bottom w:val="none" w:sz="0" w:space="0" w:color="auto"/>
            <w:right w:val="none" w:sz="0" w:space="0" w:color="auto"/>
          </w:divBdr>
        </w:div>
        <w:div w:id="214970833">
          <w:marLeft w:val="864"/>
          <w:marRight w:val="0"/>
          <w:marTop w:val="100"/>
          <w:marBottom w:val="0"/>
          <w:divBdr>
            <w:top w:val="none" w:sz="0" w:space="0" w:color="auto"/>
            <w:left w:val="none" w:sz="0" w:space="0" w:color="auto"/>
            <w:bottom w:val="none" w:sz="0" w:space="0" w:color="auto"/>
            <w:right w:val="none" w:sz="0" w:space="0" w:color="auto"/>
          </w:divBdr>
        </w:div>
        <w:div w:id="1942449841">
          <w:marLeft w:val="864"/>
          <w:marRight w:val="0"/>
          <w:marTop w:val="100"/>
          <w:marBottom w:val="0"/>
          <w:divBdr>
            <w:top w:val="none" w:sz="0" w:space="0" w:color="auto"/>
            <w:left w:val="none" w:sz="0" w:space="0" w:color="auto"/>
            <w:bottom w:val="none" w:sz="0" w:space="0" w:color="auto"/>
            <w:right w:val="none" w:sz="0" w:space="0" w:color="auto"/>
          </w:divBdr>
        </w:div>
        <w:div w:id="1449468198">
          <w:marLeft w:val="864"/>
          <w:marRight w:val="0"/>
          <w:marTop w:val="100"/>
          <w:marBottom w:val="0"/>
          <w:divBdr>
            <w:top w:val="none" w:sz="0" w:space="0" w:color="auto"/>
            <w:left w:val="none" w:sz="0" w:space="0" w:color="auto"/>
            <w:bottom w:val="none" w:sz="0" w:space="0" w:color="auto"/>
            <w:right w:val="none" w:sz="0" w:space="0" w:color="auto"/>
          </w:divBdr>
        </w:div>
        <w:div w:id="107236009">
          <w:marLeft w:val="864"/>
          <w:marRight w:val="0"/>
          <w:marTop w:val="100"/>
          <w:marBottom w:val="0"/>
          <w:divBdr>
            <w:top w:val="none" w:sz="0" w:space="0" w:color="auto"/>
            <w:left w:val="none" w:sz="0" w:space="0" w:color="auto"/>
            <w:bottom w:val="none" w:sz="0" w:space="0" w:color="auto"/>
            <w:right w:val="none" w:sz="0" w:space="0" w:color="auto"/>
          </w:divBdr>
        </w:div>
      </w:divsChild>
    </w:div>
    <w:div w:id="1388336004">
      <w:bodyDiv w:val="1"/>
      <w:marLeft w:val="0"/>
      <w:marRight w:val="0"/>
      <w:marTop w:val="0"/>
      <w:marBottom w:val="0"/>
      <w:divBdr>
        <w:top w:val="none" w:sz="0" w:space="0" w:color="auto"/>
        <w:left w:val="none" w:sz="0" w:space="0" w:color="auto"/>
        <w:bottom w:val="none" w:sz="0" w:space="0" w:color="auto"/>
        <w:right w:val="none" w:sz="0" w:space="0" w:color="auto"/>
      </w:divBdr>
    </w:div>
    <w:div w:id="1389062623">
      <w:bodyDiv w:val="1"/>
      <w:marLeft w:val="0"/>
      <w:marRight w:val="0"/>
      <w:marTop w:val="0"/>
      <w:marBottom w:val="0"/>
      <w:divBdr>
        <w:top w:val="none" w:sz="0" w:space="0" w:color="auto"/>
        <w:left w:val="none" w:sz="0" w:space="0" w:color="auto"/>
        <w:bottom w:val="none" w:sz="0" w:space="0" w:color="auto"/>
        <w:right w:val="none" w:sz="0" w:space="0" w:color="auto"/>
      </w:divBdr>
      <w:divsChild>
        <w:div w:id="1154950893">
          <w:marLeft w:val="432"/>
          <w:marRight w:val="0"/>
          <w:marTop w:val="120"/>
          <w:marBottom w:val="0"/>
          <w:divBdr>
            <w:top w:val="none" w:sz="0" w:space="0" w:color="auto"/>
            <w:left w:val="none" w:sz="0" w:space="0" w:color="auto"/>
            <w:bottom w:val="none" w:sz="0" w:space="0" w:color="auto"/>
            <w:right w:val="none" w:sz="0" w:space="0" w:color="auto"/>
          </w:divBdr>
        </w:div>
      </w:divsChild>
    </w:div>
    <w:div w:id="1389107526">
      <w:bodyDiv w:val="1"/>
      <w:marLeft w:val="0"/>
      <w:marRight w:val="0"/>
      <w:marTop w:val="0"/>
      <w:marBottom w:val="0"/>
      <w:divBdr>
        <w:top w:val="none" w:sz="0" w:space="0" w:color="auto"/>
        <w:left w:val="none" w:sz="0" w:space="0" w:color="auto"/>
        <w:bottom w:val="none" w:sz="0" w:space="0" w:color="auto"/>
        <w:right w:val="none" w:sz="0" w:space="0" w:color="auto"/>
      </w:divBdr>
      <w:divsChild>
        <w:div w:id="580986696">
          <w:marLeft w:val="432"/>
          <w:marRight w:val="0"/>
          <w:marTop w:val="120"/>
          <w:marBottom w:val="0"/>
          <w:divBdr>
            <w:top w:val="none" w:sz="0" w:space="0" w:color="auto"/>
            <w:left w:val="none" w:sz="0" w:space="0" w:color="auto"/>
            <w:bottom w:val="none" w:sz="0" w:space="0" w:color="auto"/>
            <w:right w:val="none" w:sz="0" w:space="0" w:color="auto"/>
          </w:divBdr>
        </w:div>
        <w:div w:id="1526482934">
          <w:marLeft w:val="432"/>
          <w:marRight w:val="0"/>
          <w:marTop w:val="120"/>
          <w:marBottom w:val="0"/>
          <w:divBdr>
            <w:top w:val="none" w:sz="0" w:space="0" w:color="auto"/>
            <w:left w:val="none" w:sz="0" w:space="0" w:color="auto"/>
            <w:bottom w:val="none" w:sz="0" w:space="0" w:color="auto"/>
            <w:right w:val="none" w:sz="0" w:space="0" w:color="auto"/>
          </w:divBdr>
        </w:div>
      </w:divsChild>
    </w:div>
    <w:div w:id="1398671798">
      <w:bodyDiv w:val="1"/>
      <w:marLeft w:val="0"/>
      <w:marRight w:val="0"/>
      <w:marTop w:val="0"/>
      <w:marBottom w:val="0"/>
      <w:divBdr>
        <w:top w:val="none" w:sz="0" w:space="0" w:color="auto"/>
        <w:left w:val="none" w:sz="0" w:space="0" w:color="auto"/>
        <w:bottom w:val="none" w:sz="0" w:space="0" w:color="auto"/>
        <w:right w:val="none" w:sz="0" w:space="0" w:color="auto"/>
      </w:divBdr>
      <w:divsChild>
        <w:div w:id="1584800719">
          <w:marLeft w:val="864"/>
          <w:marRight w:val="0"/>
          <w:marTop w:val="100"/>
          <w:marBottom w:val="0"/>
          <w:divBdr>
            <w:top w:val="none" w:sz="0" w:space="0" w:color="auto"/>
            <w:left w:val="none" w:sz="0" w:space="0" w:color="auto"/>
            <w:bottom w:val="none" w:sz="0" w:space="0" w:color="auto"/>
            <w:right w:val="none" w:sz="0" w:space="0" w:color="auto"/>
          </w:divBdr>
        </w:div>
      </w:divsChild>
    </w:div>
    <w:div w:id="1400589761">
      <w:bodyDiv w:val="1"/>
      <w:marLeft w:val="0"/>
      <w:marRight w:val="0"/>
      <w:marTop w:val="0"/>
      <w:marBottom w:val="0"/>
      <w:divBdr>
        <w:top w:val="none" w:sz="0" w:space="0" w:color="auto"/>
        <w:left w:val="none" w:sz="0" w:space="0" w:color="auto"/>
        <w:bottom w:val="none" w:sz="0" w:space="0" w:color="auto"/>
        <w:right w:val="none" w:sz="0" w:space="0" w:color="auto"/>
      </w:divBdr>
      <w:divsChild>
        <w:div w:id="255671019">
          <w:marLeft w:val="432"/>
          <w:marRight w:val="0"/>
          <w:marTop w:val="120"/>
          <w:marBottom w:val="0"/>
          <w:divBdr>
            <w:top w:val="none" w:sz="0" w:space="0" w:color="auto"/>
            <w:left w:val="none" w:sz="0" w:space="0" w:color="auto"/>
            <w:bottom w:val="none" w:sz="0" w:space="0" w:color="auto"/>
            <w:right w:val="none" w:sz="0" w:space="0" w:color="auto"/>
          </w:divBdr>
        </w:div>
      </w:divsChild>
    </w:div>
    <w:div w:id="1401364004">
      <w:bodyDiv w:val="1"/>
      <w:marLeft w:val="0"/>
      <w:marRight w:val="0"/>
      <w:marTop w:val="0"/>
      <w:marBottom w:val="0"/>
      <w:divBdr>
        <w:top w:val="none" w:sz="0" w:space="0" w:color="auto"/>
        <w:left w:val="none" w:sz="0" w:space="0" w:color="auto"/>
        <w:bottom w:val="none" w:sz="0" w:space="0" w:color="auto"/>
        <w:right w:val="none" w:sz="0" w:space="0" w:color="auto"/>
      </w:divBdr>
      <w:divsChild>
        <w:div w:id="809592983">
          <w:marLeft w:val="432"/>
          <w:marRight w:val="0"/>
          <w:marTop w:val="120"/>
          <w:marBottom w:val="0"/>
          <w:divBdr>
            <w:top w:val="none" w:sz="0" w:space="0" w:color="auto"/>
            <w:left w:val="none" w:sz="0" w:space="0" w:color="auto"/>
            <w:bottom w:val="none" w:sz="0" w:space="0" w:color="auto"/>
            <w:right w:val="none" w:sz="0" w:space="0" w:color="auto"/>
          </w:divBdr>
        </w:div>
        <w:div w:id="1737967102">
          <w:marLeft w:val="432"/>
          <w:marRight w:val="0"/>
          <w:marTop w:val="120"/>
          <w:marBottom w:val="0"/>
          <w:divBdr>
            <w:top w:val="none" w:sz="0" w:space="0" w:color="auto"/>
            <w:left w:val="none" w:sz="0" w:space="0" w:color="auto"/>
            <w:bottom w:val="none" w:sz="0" w:space="0" w:color="auto"/>
            <w:right w:val="none" w:sz="0" w:space="0" w:color="auto"/>
          </w:divBdr>
        </w:div>
        <w:div w:id="204145660">
          <w:marLeft w:val="432"/>
          <w:marRight w:val="0"/>
          <w:marTop w:val="120"/>
          <w:marBottom w:val="0"/>
          <w:divBdr>
            <w:top w:val="none" w:sz="0" w:space="0" w:color="auto"/>
            <w:left w:val="none" w:sz="0" w:space="0" w:color="auto"/>
            <w:bottom w:val="none" w:sz="0" w:space="0" w:color="auto"/>
            <w:right w:val="none" w:sz="0" w:space="0" w:color="auto"/>
          </w:divBdr>
        </w:div>
      </w:divsChild>
    </w:div>
    <w:div w:id="1408727853">
      <w:bodyDiv w:val="1"/>
      <w:marLeft w:val="0"/>
      <w:marRight w:val="0"/>
      <w:marTop w:val="0"/>
      <w:marBottom w:val="0"/>
      <w:divBdr>
        <w:top w:val="none" w:sz="0" w:space="0" w:color="auto"/>
        <w:left w:val="none" w:sz="0" w:space="0" w:color="auto"/>
        <w:bottom w:val="none" w:sz="0" w:space="0" w:color="auto"/>
        <w:right w:val="none" w:sz="0" w:space="0" w:color="auto"/>
      </w:divBdr>
      <w:divsChild>
        <w:div w:id="536702396">
          <w:marLeft w:val="432"/>
          <w:marRight w:val="0"/>
          <w:marTop w:val="120"/>
          <w:marBottom w:val="0"/>
          <w:divBdr>
            <w:top w:val="none" w:sz="0" w:space="0" w:color="auto"/>
            <w:left w:val="none" w:sz="0" w:space="0" w:color="auto"/>
            <w:bottom w:val="none" w:sz="0" w:space="0" w:color="auto"/>
            <w:right w:val="none" w:sz="0" w:space="0" w:color="auto"/>
          </w:divBdr>
        </w:div>
        <w:div w:id="1995646628">
          <w:marLeft w:val="864"/>
          <w:marRight w:val="0"/>
          <w:marTop w:val="100"/>
          <w:marBottom w:val="0"/>
          <w:divBdr>
            <w:top w:val="none" w:sz="0" w:space="0" w:color="auto"/>
            <w:left w:val="none" w:sz="0" w:space="0" w:color="auto"/>
            <w:bottom w:val="none" w:sz="0" w:space="0" w:color="auto"/>
            <w:right w:val="none" w:sz="0" w:space="0" w:color="auto"/>
          </w:divBdr>
        </w:div>
        <w:div w:id="672488108">
          <w:marLeft w:val="864"/>
          <w:marRight w:val="0"/>
          <w:marTop w:val="100"/>
          <w:marBottom w:val="0"/>
          <w:divBdr>
            <w:top w:val="none" w:sz="0" w:space="0" w:color="auto"/>
            <w:left w:val="none" w:sz="0" w:space="0" w:color="auto"/>
            <w:bottom w:val="none" w:sz="0" w:space="0" w:color="auto"/>
            <w:right w:val="none" w:sz="0" w:space="0" w:color="auto"/>
          </w:divBdr>
        </w:div>
        <w:div w:id="123433314">
          <w:marLeft w:val="864"/>
          <w:marRight w:val="0"/>
          <w:marTop w:val="100"/>
          <w:marBottom w:val="0"/>
          <w:divBdr>
            <w:top w:val="none" w:sz="0" w:space="0" w:color="auto"/>
            <w:left w:val="none" w:sz="0" w:space="0" w:color="auto"/>
            <w:bottom w:val="none" w:sz="0" w:space="0" w:color="auto"/>
            <w:right w:val="none" w:sz="0" w:space="0" w:color="auto"/>
          </w:divBdr>
        </w:div>
      </w:divsChild>
    </w:div>
    <w:div w:id="1412584304">
      <w:bodyDiv w:val="1"/>
      <w:marLeft w:val="0"/>
      <w:marRight w:val="0"/>
      <w:marTop w:val="0"/>
      <w:marBottom w:val="0"/>
      <w:divBdr>
        <w:top w:val="none" w:sz="0" w:space="0" w:color="auto"/>
        <w:left w:val="none" w:sz="0" w:space="0" w:color="auto"/>
        <w:bottom w:val="none" w:sz="0" w:space="0" w:color="auto"/>
        <w:right w:val="none" w:sz="0" w:space="0" w:color="auto"/>
      </w:divBdr>
      <w:divsChild>
        <w:div w:id="1805460603">
          <w:marLeft w:val="432"/>
          <w:marRight w:val="0"/>
          <w:marTop w:val="120"/>
          <w:marBottom w:val="0"/>
          <w:divBdr>
            <w:top w:val="none" w:sz="0" w:space="0" w:color="auto"/>
            <w:left w:val="none" w:sz="0" w:space="0" w:color="auto"/>
            <w:bottom w:val="none" w:sz="0" w:space="0" w:color="auto"/>
            <w:right w:val="none" w:sz="0" w:space="0" w:color="auto"/>
          </w:divBdr>
        </w:div>
        <w:div w:id="152646149">
          <w:marLeft w:val="432"/>
          <w:marRight w:val="0"/>
          <w:marTop w:val="120"/>
          <w:marBottom w:val="0"/>
          <w:divBdr>
            <w:top w:val="none" w:sz="0" w:space="0" w:color="auto"/>
            <w:left w:val="none" w:sz="0" w:space="0" w:color="auto"/>
            <w:bottom w:val="none" w:sz="0" w:space="0" w:color="auto"/>
            <w:right w:val="none" w:sz="0" w:space="0" w:color="auto"/>
          </w:divBdr>
        </w:div>
        <w:div w:id="1711421299">
          <w:marLeft w:val="864"/>
          <w:marRight w:val="0"/>
          <w:marTop w:val="100"/>
          <w:marBottom w:val="0"/>
          <w:divBdr>
            <w:top w:val="none" w:sz="0" w:space="0" w:color="auto"/>
            <w:left w:val="none" w:sz="0" w:space="0" w:color="auto"/>
            <w:bottom w:val="none" w:sz="0" w:space="0" w:color="auto"/>
            <w:right w:val="none" w:sz="0" w:space="0" w:color="auto"/>
          </w:divBdr>
        </w:div>
        <w:div w:id="422338215">
          <w:marLeft w:val="864"/>
          <w:marRight w:val="0"/>
          <w:marTop w:val="100"/>
          <w:marBottom w:val="0"/>
          <w:divBdr>
            <w:top w:val="none" w:sz="0" w:space="0" w:color="auto"/>
            <w:left w:val="none" w:sz="0" w:space="0" w:color="auto"/>
            <w:bottom w:val="none" w:sz="0" w:space="0" w:color="auto"/>
            <w:right w:val="none" w:sz="0" w:space="0" w:color="auto"/>
          </w:divBdr>
        </w:div>
      </w:divsChild>
    </w:div>
    <w:div w:id="1429542312">
      <w:bodyDiv w:val="1"/>
      <w:marLeft w:val="0"/>
      <w:marRight w:val="0"/>
      <w:marTop w:val="0"/>
      <w:marBottom w:val="0"/>
      <w:divBdr>
        <w:top w:val="none" w:sz="0" w:space="0" w:color="auto"/>
        <w:left w:val="none" w:sz="0" w:space="0" w:color="auto"/>
        <w:bottom w:val="none" w:sz="0" w:space="0" w:color="auto"/>
        <w:right w:val="none" w:sz="0" w:space="0" w:color="auto"/>
      </w:divBdr>
      <w:divsChild>
        <w:div w:id="1659765458">
          <w:marLeft w:val="432"/>
          <w:marRight w:val="0"/>
          <w:marTop w:val="120"/>
          <w:marBottom w:val="0"/>
          <w:divBdr>
            <w:top w:val="none" w:sz="0" w:space="0" w:color="auto"/>
            <w:left w:val="none" w:sz="0" w:space="0" w:color="auto"/>
            <w:bottom w:val="none" w:sz="0" w:space="0" w:color="auto"/>
            <w:right w:val="none" w:sz="0" w:space="0" w:color="auto"/>
          </w:divBdr>
        </w:div>
        <w:div w:id="617032849">
          <w:marLeft w:val="864"/>
          <w:marRight w:val="0"/>
          <w:marTop w:val="100"/>
          <w:marBottom w:val="0"/>
          <w:divBdr>
            <w:top w:val="none" w:sz="0" w:space="0" w:color="auto"/>
            <w:left w:val="none" w:sz="0" w:space="0" w:color="auto"/>
            <w:bottom w:val="none" w:sz="0" w:space="0" w:color="auto"/>
            <w:right w:val="none" w:sz="0" w:space="0" w:color="auto"/>
          </w:divBdr>
        </w:div>
        <w:div w:id="345598986">
          <w:marLeft w:val="864"/>
          <w:marRight w:val="0"/>
          <w:marTop w:val="100"/>
          <w:marBottom w:val="0"/>
          <w:divBdr>
            <w:top w:val="none" w:sz="0" w:space="0" w:color="auto"/>
            <w:left w:val="none" w:sz="0" w:space="0" w:color="auto"/>
            <w:bottom w:val="none" w:sz="0" w:space="0" w:color="auto"/>
            <w:right w:val="none" w:sz="0" w:space="0" w:color="auto"/>
          </w:divBdr>
        </w:div>
      </w:divsChild>
    </w:div>
    <w:div w:id="1438258607">
      <w:bodyDiv w:val="1"/>
      <w:marLeft w:val="0"/>
      <w:marRight w:val="0"/>
      <w:marTop w:val="0"/>
      <w:marBottom w:val="0"/>
      <w:divBdr>
        <w:top w:val="none" w:sz="0" w:space="0" w:color="auto"/>
        <w:left w:val="none" w:sz="0" w:space="0" w:color="auto"/>
        <w:bottom w:val="none" w:sz="0" w:space="0" w:color="auto"/>
        <w:right w:val="none" w:sz="0" w:space="0" w:color="auto"/>
      </w:divBdr>
      <w:divsChild>
        <w:div w:id="1136024230">
          <w:marLeft w:val="432"/>
          <w:marRight w:val="0"/>
          <w:marTop w:val="120"/>
          <w:marBottom w:val="0"/>
          <w:divBdr>
            <w:top w:val="none" w:sz="0" w:space="0" w:color="auto"/>
            <w:left w:val="none" w:sz="0" w:space="0" w:color="auto"/>
            <w:bottom w:val="none" w:sz="0" w:space="0" w:color="auto"/>
            <w:right w:val="none" w:sz="0" w:space="0" w:color="auto"/>
          </w:divBdr>
        </w:div>
        <w:div w:id="1898779068">
          <w:marLeft w:val="432"/>
          <w:marRight w:val="0"/>
          <w:marTop w:val="120"/>
          <w:marBottom w:val="0"/>
          <w:divBdr>
            <w:top w:val="none" w:sz="0" w:space="0" w:color="auto"/>
            <w:left w:val="none" w:sz="0" w:space="0" w:color="auto"/>
            <w:bottom w:val="none" w:sz="0" w:space="0" w:color="auto"/>
            <w:right w:val="none" w:sz="0" w:space="0" w:color="auto"/>
          </w:divBdr>
        </w:div>
      </w:divsChild>
    </w:div>
    <w:div w:id="1439326664">
      <w:bodyDiv w:val="1"/>
      <w:marLeft w:val="0"/>
      <w:marRight w:val="0"/>
      <w:marTop w:val="0"/>
      <w:marBottom w:val="0"/>
      <w:divBdr>
        <w:top w:val="none" w:sz="0" w:space="0" w:color="auto"/>
        <w:left w:val="none" w:sz="0" w:space="0" w:color="auto"/>
        <w:bottom w:val="none" w:sz="0" w:space="0" w:color="auto"/>
        <w:right w:val="none" w:sz="0" w:space="0" w:color="auto"/>
      </w:divBdr>
      <w:divsChild>
        <w:div w:id="1807356215">
          <w:marLeft w:val="432"/>
          <w:marRight w:val="0"/>
          <w:marTop w:val="120"/>
          <w:marBottom w:val="0"/>
          <w:divBdr>
            <w:top w:val="none" w:sz="0" w:space="0" w:color="auto"/>
            <w:left w:val="none" w:sz="0" w:space="0" w:color="auto"/>
            <w:bottom w:val="none" w:sz="0" w:space="0" w:color="auto"/>
            <w:right w:val="none" w:sz="0" w:space="0" w:color="auto"/>
          </w:divBdr>
        </w:div>
        <w:div w:id="471990979">
          <w:marLeft w:val="432"/>
          <w:marRight w:val="0"/>
          <w:marTop w:val="120"/>
          <w:marBottom w:val="0"/>
          <w:divBdr>
            <w:top w:val="none" w:sz="0" w:space="0" w:color="auto"/>
            <w:left w:val="none" w:sz="0" w:space="0" w:color="auto"/>
            <w:bottom w:val="none" w:sz="0" w:space="0" w:color="auto"/>
            <w:right w:val="none" w:sz="0" w:space="0" w:color="auto"/>
          </w:divBdr>
        </w:div>
        <w:div w:id="1058742557">
          <w:marLeft w:val="432"/>
          <w:marRight w:val="0"/>
          <w:marTop w:val="120"/>
          <w:marBottom w:val="0"/>
          <w:divBdr>
            <w:top w:val="none" w:sz="0" w:space="0" w:color="auto"/>
            <w:left w:val="none" w:sz="0" w:space="0" w:color="auto"/>
            <w:bottom w:val="none" w:sz="0" w:space="0" w:color="auto"/>
            <w:right w:val="none" w:sz="0" w:space="0" w:color="auto"/>
          </w:divBdr>
        </w:div>
      </w:divsChild>
    </w:div>
    <w:div w:id="1445995626">
      <w:bodyDiv w:val="1"/>
      <w:marLeft w:val="0"/>
      <w:marRight w:val="0"/>
      <w:marTop w:val="0"/>
      <w:marBottom w:val="0"/>
      <w:divBdr>
        <w:top w:val="none" w:sz="0" w:space="0" w:color="auto"/>
        <w:left w:val="none" w:sz="0" w:space="0" w:color="auto"/>
        <w:bottom w:val="none" w:sz="0" w:space="0" w:color="auto"/>
        <w:right w:val="none" w:sz="0" w:space="0" w:color="auto"/>
      </w:divBdr>
      <w:divsChild>
        <w:div w:id="20906270">
          <w:marLeft w:val="432"/>
          <w:marRight w:val="0"/>
          <w:marTop w:val="120"/>
          <w:marBottom w:val="0"/>
          <w:divBdr>
            <w:top w:val="none" w:sz="0" w:space="0" w:color="auto"/>
            <w:left w:val="none" w:sz="0" w:space="0" w:color="auto"/>
            <w:bottom w:val="none" w:sz="0" w:space="0" w:color="auto"/>
            <w:right w:val="none" w:sz="0" w:space="0" w:color="auto"/>
          </w:divBdr>
        </w:div>
      </w:divsChild>
    </w:div>
    <w:div w:id="1489782499">
      <w:bodyDiv w:val="1"/>
      <w:marLeft w:val="0"/>
      <w:marRight w:val="0"/>
      <w:marTop w:val="0"/>
      <w:marBottom w:val="0"/>
      <w:divBdr>
        <w:top w:val="none" w:sz="0" w:space="0" w:color="auto"/>
        <w:left w:val="none" w:sz="0" w:space="0" w:color="auto"/>
        <w:bottom w:val="none" w:sz="0" w:space="0" w:color="auto"/>
        <w:right w:val="none" w:sz="0" w:space="0" w:color="auto"/>
      </w:divBdr>
    </w:div>
    <w:div w:id="1496528389">
      <w:bodyDiv w:val="1"/>
      <w:marLeft w:val="0"/>
      <w:marRight w:val="0"/>
      <w:marTop w:val="0"/>
      <w:marBottom w:val="0"/>
      <w:divBdr>
        <w:top w:val="none" w:sz="0" w:space="0" w:color="auto"/>
        <w:left w:val="none" w:sz="0" w:space="0" w:color="auto"/>
        <w:bottom w:val="none" w:sz="0" w:space="0" w:color="auto"/>
        <w:right w:val="none" w:sz="0" w:space="0" w:color="auto"/>
      </w:divBdr>
    </w:div>
    <w:div w:id="1510751616">
      <w:bodyDiv w:val="1"/>
      <w:marLeft w:val="0"/>
      <w:marRight w:val="0"/>
      <w:marTop w:val="0"/>
      <w:marBottom w:val="0"/>
      <w:divBdr>
        <w:top w:val="none" w:sz="0" w:space="0" w:color="auto"/>
        <w:left w:val="none" w:sz="0" w:space="0" w:color="auto"/>
        <w:bottom w:val="none" w:sz="0" w:space="0" w:color="auto"/>
        <w:right w:val="none" w:sz="0" w:space="0" w:color="auto"/>
      </w:divBdr>
      <w:divsChild>
        <w:div w:id="1168592126">
          <w:marLeft w:val="432"/>
          <w:marRight w:val="0"/>
          <w:marTop w:val="120"/>
          <w:marBottom w:val="0"/>
          <w:divBdr>
            <w:top w:val="none" w:sz="0" w:space="0" w:color="auto"/>
            <w:left w:val="none" w:sz="0" w:space="0" w:color="auto"/>
            <w:bottom w:val="none" w:sz="0" w:space="0" w:color="auto"/>
            <w:right w:val="none" w:sz="0" w:space="0" w:color="auto"/>
          </w:divBdr>
        </w:div>
      </w:divsChild>
    </w:div>
    <w:div w:id="1517383090">
      <w:bodyDiv w:val="1"/>
      <w:marLeft w:val="0"/>
      <w:marRight w:val="0"/>
      <w:marTop w:val="0"/>
      <w:marBottom w:val="0"/>
      <w:divBdr>
        <w:top w:val="none" w:sz="0" w:space="0" w:color="auto"/>
        <w:left w:val="none" w:sz="0" w:space="0" w:color="auto"/>
        <w:bottom w:val="none" w:sz="0" w:space="0" w:color="auto"/>
        <w:right w:val="none" w:sz="0" w:space="0" w:color="auto"/>
      </w:divBdr>
      <w:divsChild>
        <w:div w:id="1033726823">
          <w:marLeft w:val="432"/>
          <w:marRight w:val="0"/>
          <w:marTop w:val="120"/>
          <w:marBottom w:val="0"/>
          <w:divBdr>
            <w:top w:val="none" w:sz="0" w:space="0" w:color="auto"/>
            <w:left w:val="none" w:sz="0" w:space="0" w:color="auto"/>
            <w:bottom w:val="none" w:sz="0" w:space="0" w:color="auto"/>
            <w:right w:val="none" w:sz="0" w:space="0" w:color="auto"/>
          </w:divBdr>
        </w:div>
        <w:div w:id="1573200081">
          <w:marLeft w:val="864"/>
          <w:marRight w:val="0"/>
          <w:marTop w:val="100"/>
          <w:marBottom w:val="0"/>
          <w:divBdr>
            <w:top w:val="none" w:sz="0" w:space="0" w:color="auto"/>
            <w:left w:val="none" w:sz="0" w:space="0" w:color="auto"/>
            <w:bottom w:val="none" w:sz="0" w:space="0" w:color="auto"/>
            <w:right w:val="none" w:sz="0" w:space="0" w:color="auto"/>
          </w:divBdr>
        </w:div>
        <w:div w:id="1439374135">
          <w:marLeft w:val="864"/>
          <w:marRight w:val="0"/>
          <w:marTop w:val="100"/>
          <w:marBottom w:val="0"/>
          <w:divBdr>
            <w:top w:val="none" w:sz="0" w:space="0" w:color="auto"/>
            <w:left w:val="none" w:sz="0" w:space="0" w:color="auto"/>
            <w:bottom w:val="none" w:sz="0" w:space="0" w:color="auto"/>
            <w:right w:val="none" w:sz="0" w:space="0" w:color="auto"/>
          </w:divBdr>
        </w:div>
        <w:div w:id="1642080488">
          <w:marLeft w:val="864"/>
          <w:marRight w:val="0"/>
          <w:marTop w:val="100"/>
          <w:marBottom w:val="0"/>
          <w:divBdr>
            <w:top w:val="none" w:sz="0" w:space="0" w:color="auto"/>
            <w:left w:val="none" w:sz="0" w:space="0" w:color="auto"/>
            <w:bottom w:val="none" w:sz="0" w:space="0" w:color="auto"/>
            <w:right w:val="none" w:sz="0" w:space="0" w:color="auto"/>
          </w:divBdr>
        </w:div>
      </w:divsChild>
    </w:div>
    <w:div w:id="1520510500">
      <w:bodyDiv w:val="1"/>
      <w:marLeft w:val="0"/>
      <w:marRight w:val="0"/>
      <w:marTop w:val="0"/>
      <w:marBottom w:val="0"/>
      <w:divBdr>
        <w:top w:val="none" w:sz="0" w:space="0" w:color="auto"/>
        <w:left w:val="none" w:sz="0" w:space="0" w:color="auto"/>
        <w:bottom w:val="none" w:sz="0" w:space="0" w:color="auto"/>
        <w:right w:val="none" w:sz="0" w:space="0" w:color="auto"/>
      </w:divBdr>
      <w:divsChild>
        <w:div w:id="1710490194">
          <w:marLeft w:val="432"/>
          <w:marRight w:val="0"/>
          <w:marTop w:val="120"/>
          <w:marBottom w:val="0"/>
          <w:divBdr>
            <w:top w:val="none" w:sz="0" w:space="0" w:color="auto"/>
            <w:left w:val="none" w:sz="0" w:space="0" w:color="auto"/>
            <w:bottom w:val="none" w:sz="0" w:space="0" w:color="auto"/>
            <w:right w:val="none" w:sz="0" w:space="0" w:color="auto"/>
          </w:divBdr>
        </w:div>
        <w:div w:id="814879517">
          <w:marLeft w:val="864"/>
          <w:marRight w:val="0"/>
          <w:marTop w:val="100"/>
          <w:marBottom w:val="0"/>
          <w:divBdr>
            <w:top w:val="none" w:sz="0" w:space="0" w:color="auto"/>
            <w:left w:val="none" w:sz="0" w:space="0" w:color="auto"/>
            <w:bottom w:val="none" w:sz="0" w:space="0" w:color="auto"/>
            <w:right w:val="none" w:sz="0" w:space="0" w:color="auto"/>
          </w:divBdr>
        </w:div>
        <w:div w:id="12150974">
          <w:marLeft w:val="864"/>
          <w:marRight w:val="0"/>
          <w:marTop w:val="100"/>
          <w:marBottom w:val="0"/>
          <w:divBdr>
            <w:top w:val="none" w:sz="0" w:space="0" w:color="auto"/>
            <w:left w:val="none" w:sz="0" w:space="0" w:color="auto"/>
            <w:bottom w:val="none" w:sz="0" w:space="0" w:color="auto"/>
            <w:right w:val="none" w:sz="0" w:space="0" w:color="auto"/>
          </w:divBdr>
        </w:div>
        <w:div w:id="1128473841">
          <w:marLeft w:val="432"/>
          <w:marRight w:val="0"/>
          <w:marTop w:val="120"/>
          <w:marBottom w:val="0"/>
          <w:divBdr>
            <w:top w:val="none" w:sz="0" w:space="0" w:color="auto"/>
            <w:left w:val="none" w:sz="0" w:space="0" w:color="auto"/>
            <w:bottom w:val="none" w:sz="0" w:space="0" w:color="auto"/>
            <w:right w:val="none" w:sz="0" w:space="0" w:color="auto"/>
          </w:divBdr>
        </w:div>
        <w:div w:id="421494728">
          <w:marLeft w:val="864"/>
          <w:marRight w:val="0"/>
          <w:marTop w:val="100"/>
          <w:marBottom w:val="0"/>
          <w:divBdr>
            <w:top w:val="none" w:sz="0" w:space="0" w:color="auto"/>
            <w:left w:val="none" w:sz="0" w:space="0" w:color="auto"/>
            <w:bottom w:val="none" w:sz="0" w:space="0" w:color="auto"/>
            <w:right w:val="none" w:sz="0" w:space="0" w:color="auto"/>
          </w:divBdr>
        </w:div>
      </w:divsChild>
    </w:div>
    <w:div w:id="1540894798">
      <w:bodyDiv w:val="1"/>
      <w:marLeft w:val="0"/>
      <w:marRight w:val="0"/>
      <w:marTop w:val="0"/>
      <w:marBottom w:val="0"/>
      <w:divBdr>
        <w:top w:val="none" w:sz="0" w:space="0" w:color="auto"/>
        <w:left w:val="none" w:sz="0" w:space="0" w:color="auto"/>
        <w:bottom w:val="none" w:sz="0" w:space="0" w:color="auto"/>
        <w:right w:val="none" w:sz="0" w:space="0" w:color="auto"/>
      </w:divBdr>
      <w:divsChild>
        <w:div w:id="2134906789">
          <w:marLeft w:val="432"/>
          <w:marRight w:val="0"/>
          <w:marTop w:val="120"/>
          <w:marBottom w:val="0"/>
          <w:divBdr>
            <w:top w:val="none" w:sz="0" w:space="0" w:color="auto"/>
            <w:left w:val="none" w:sz="0" w:space="0" w:color="auto"/>
            <w:bottom w:val="none" w:sz="0" w:space="0" w:color="auto"/>
            <w:right w:val="none" w:sz="0" w:space="0" w:color="auto"/>
          </w:divBdr>
        </w:div>
        <w:div w:id="1523199485">
          <w:marLeft w:val="864"/>
          <w:marRight w:val="0"/>
          <w:marTop w:val="100"/>
          <w:marBottom w:val="0"/>
          <w:divBdr>
            <w:top w:val="none" w:sz="0" w:space="0" w:color="auto"/>
            <w:left w:val="none" w:sz="0" w:space="0" w:color="auto"/>
            <w:bottom w:val="none" w:sz="0" w:space="0" w:color="auto"/>
            <w:right w:val="none" w:sz="0" w:space="0" w:color="auto"/>
          </w:divBdr>
        </w:div>
      </w:divsChild>
    </w:div>
    <w:div w:id="1549687954">
      <w:bodyDiv w:val="1"/>
      <w:marLeft w:val="0"/>
      <w:marRight w:val="0"/>
      <w:marTop w:val="0"/>
      <w:marBottom w:val="0"/>
      <w:divBdr>
        <w:top w:val="none" w:sz="0" w:space="0" w:color="auto"/>
        <w:left w:val="none" w:sz="0" w:space="0" w:color="auto"/>
        <w:bottom w:val="none" w:sz="0" w:space="0" w:color="auto"/>
        <w:right w:val="none" w:sz="0" w:space="0" w:color="auto"/>
      </w:divBdr>
    </w:div>
    <w:div w:id="1550416123">
      <w:bodyDiv w:val="1"/>
      <w:marLeft w:val="0"/>
      <w:marRight w:val="0"/>
      <w:marTop w:val="0"/>
      <w:marBottom w:val="0"/>
      <w:divBdr>
        <w:top w:val="none" w:sz="0" w:space="0" w:color="auto"/>
        <w:left w:val="none" w:sz="0" w:space="0" w:color="auto"/>
        <w:bottom w:val="none" w:sz="0" w:space="0" w:color="auto"/>
        <w:right w:val="none" w:sz="0" w:space="0" w:color="auto"/>
      </w:divBdr>
    </w:div>
    <w:div w:id="1553693048">
      <w:bodyDiv w:val="1"/>
      <w:marLeft w:val="0"/>
      <w:marRight w:val="0"/>
      <w:marTop w:val="0"/>
      <w:marBottom w:val="0"/>
      <w:divBdr>
        <w:top w:val="none" w:sz="0" w:space="0" w:color="auto"/>
        <w:left w:val="none" w:sz="0" w:space="0" w:color="auto"/>
        <w:bottom w:val="none" w:sz="0" w:space="0" w:color="auto"/>
        <w:right w:val="none" w:sz="0" w:space="0" w:color="auto"/>
      </w:divBdr>
      <w:divsChild>
        <w:div w:id="1573585846">
          <w:marLeft w:val="432"/>
          <w:marRight w:val="0"/>
          <w:marTop w:val="120"/>
          <w:marBottom w:val="0"/>
          <w:divBdr>
            <w:top w:val="none" w:sz="0" w:space="0" w:color="auto"/>
            <w:left w:val="none" w:sz="0" w:space="0" w:color="auto"/>
            <w:bottom w:val="none" w:sz="0" w:space="0" w:color="auto"/>
            <w:right w:val="none" w:sz="0" w:space="0" w:color="auto"/>
          </w:divBdr>
        </w:div>
        <w:div w:id="1557548952">
          <w:marLeft w:val="432"/>
          <w:marRight w:val="0"/>
          <w:marTop w:val="120"/>
          <w:marBottom w:val="0"/>
          <w:divBdr>
            <w:top w:val="none" w:sz="0" w:space="0" w:color="auto"/>
            <w:left w:val="none" w:sz="0" w:space="0" w:color="auto"/>
            <w:bottom w:val="none" w:sz="0" w:space="0" w:color="auto"/>
            <w:right w:val="none" w:sz="0" w:space="0" w:color="auto"/>
          </w:divBdr>
        </w:div>
        <w:div w:id="735590077">
          <w:marLeft w:val="432"/>
          <w:marRight w:val="0"/>
          <w:marTop w:val="120"/>
          <w:marBottom w:val="0"/>
          <w:divBdr>
            <w:top w:val="none" w:sz="0" w:space="0" w:color="auto"/>
            <w:left w:val="none" w:sz="0" w:space="0" w:color="auto"/>
            <w:bottom w:val="none" w:sz="0" w:space="0" w:color="auto"/>
            <w:right w:val="none" w:sz="0" w:space="0" w:color="auto"/>
          </w:divBdr>
        </w:div>
        <w:div w:id="88241296">
          <w:marLeft w:val="432"/>
          <w:marRight w:val="0"/>
          <w:marTop w:val="120"/>
          <w:marBottom w:val="0"/>
          <w:divBdr>
            <w:top w:val="none" w:sz="0" w:space="0" w:color="auto"/>
            <w:left w:val="none" w:sz="0" w:space="0" w:color="auto"/>
            <w:bottom w:val="none" w:sz="0" w:space="0" w:color="auto"/>
            <w:right w:val="none" w:sz="0" w:space="0" w:color="auto"/>
          </w:divBdr>
        </w:div>
      </w:divsChild>
    </w:div>
    <w:div w:id="1557081695">
      <w:bodyDiv w:val="1"/>
      <w:marLeft w:val="0"/>
      <w:marRight w:val="0"/>
      <w:marTop w:val="0"/>
      <w:marBottom w:val="0"/>
      <w:divBdr>
        <w:top w:val="none" w:sz="0" w:space="0" w:color="auto"/>
        <w:left w:val="none" w:sz="0" w:space="0" w:color="auto"/>
        <w:bottom w:val="none" w:sz="0" w:space="0" w:color="auto"/>
        <w:right w:val="none" w:sz="0" w:space="0" w:color="auto"/>
      </w:divBdr>
      <w:divsChild>
        <w:div w:id="1686397850">
          <w:marLeft w:val="432"/>
          <w:marRight w:val="0"/>
          <w:marTop w:val="120"/>
          <w:marBottom w:val="0"/>
          <w:divBdr>
            <w:top w:val="none" w:sz="0" w:space="0" w:color="auto"/>
            <w:left w:val="none" w:sz="0" w:space="0" w:color="auto"/>
            <w:bottom w:val="none" w:sz="0" w:space="0" w:color="auto"/>
            <w:right w:val="none" w:sz="0" w:space="0" w:color="auto"/>
          </w:divBdr>
        </w:div>
        <w:div w:id="1136752346">
          <w:marLeft w:val="432"/>
          <w:marRight w:val="0"/>
          <w:marTop w:val="120"/>
          <w:marBottom w:val="0"/>
          <w:divBdr>
            <w:top w:val="none" w:sz="0" w:space="0" w:color="auto"/>
            <w:left w:val="none" w:sz="0" w:space="0" w:color="auto"/>
            <w:bottom w:val="none" w:sz="0" w:space="0" w:color="auto"/>
            <w:right w:val="none" w:sz="0" w:space="0" w:color="auto"/>
          </w:divBdr>
        </w:div>
        <w:div w:id="1270118623">
          <w:marLeft w:val="864"/>
          <w:marRight w:val="0"/>
          <w:marTop w:val="100"/>
          <w:marBottom w:val="0"/>
          <w:divBdr>
            <w:top w:val="none" w:sz="0" w:space="0" w:color="auto"/>
            <w:left w:val="none" w:sz="0" w:space="0" w:color="auto"/>
            <w:bottom w:val="none" w:sz="0" w:space="0" w:color="auto"/>
            <w:right w:val="none" w:sz="0" w:space="0" w:color="auto"/>
          </w:divBdr>
        </w:div>
        <w:div w:id="919798772">
          <w:marLeft w:val="1296"/>
          <w:marRight w:val="0"/>
          <w:marTop w:val="100"/>
          <w:marBottom w:val="0"/>
          <w:divBdr>
            <w:top w:val="none" w:sz="0" w:space="0" w:color="auto"/>
            <w:left w:val="none" w:sz="0" w:space="0" w:color="auto"/>
            <w:bottom w:val="none" w:sz="0" w:space="0" w:color="auto"/>
            <w:right w:val="none" w:sz="0" w:space="0" w:color="auto"/>
          </w:divBdr>
        </w:div>
        <w:div w:id="1896119378">
          <w:marLeft w:val="432"/>
          <w:marRight w:val="0"/>
          <w:marTop w:val="120"/>
          <w:marBottom w:val="0"/>
          <w:divBdr>
            <w:top w:val="none" w:sz="0" w:space="0" w:color="auto"/>
            <w:left w:val="none" w:sz="0" w:space="0" w:color="auto"/>
            <w:bottom w:val="none" w:sz="0" w:space="0" w:color="auto"/>
            <w:right w:val="none" w:sz="0" w:space="0" w:color="auto"/>
          </w:divBdr>
        </w:div>
        <w:div w:id="2105685848">
          <w:marLeft w:val="864"/>
          <w:marRight w:val="0"/>
          <w:marTop w:val="100"/>
          <w:marBottom w:val="0"/>
          <w:divBdr>
            <w:top w:val="none" w:sz="0" w:space="0" w:color="auto"/>
            <w:left w:val="none" w:sz="0" w:space="0" w:color="auto"/>
            <w:bottom w:val="none" w:sz="0" w:space="0" w:color="auto"/>
            <w:right w:val="none" w:sz="0" w:space="0" w:color="auto"/>
          </w:divBdr>
        </w:div>
        <w:div w:id="1530414277">
          <w:marLeft w:val="1296"/>
          <w:marRight w:val="0"/>
          <w:marTop w:val="100"/>
          <w:marBottom w:val="0"/>
          <w:divBdr>
            <w:top w:val="none" w:sz="0" w:space="0" w:color="auto"/>
            <w:left w:val="none" w:sz="0" w:space="0" w:color="auto"/>
            <w:bottom w:val="none" w:sz="0" w:space="0" w:color="auto"/>
            <w:right w:val="none" w:sz="0" w:space="0" w:color="auto"/>
          </w:divBdr>
        </w:div>
      </w:divsChild>
    </w:div>
    <w:div w:id="1572082817">
      <w:bodyDiv w:val="1"/>
      <w:marLeft w:val="0"/>
      <w:marRight w:val="0"/>
      <w:marTop w:val="0"/>
      <w:marBottom w:val="0"/>
      <w:divBdr>
        <w:top w:val="none" w:sz="0" w:space="0" w:color="auto"/>
        <w:left w:val="none" w:sz="0" w:space="0" w:color="auto"/>
        <w:bottom w:val="none" w:sz="0" w:space="0" w:color="auto"/>
        <w:right w:val="none" w:sz="0" w:space="0" w:color="auto"/>
      </w:divBdr>
      <w:divsChild>
        <w:div w:id="1189492746">
          <w:marLeft w:val="432"/>
          <w:marRight w:val="0"/>
          <w:marTop w:val="120"/>
          <w:marBottom w:val="0"/>
          <w:divBdr>
            <w:top w:val="none" w:sz="0" w:space="0" w:color="auto"/>
            <w:left w:val="none" w:sz="0" w:space="0" w:color="auto"/>
            <w:bottom w:val="none" w:sz="0" w:space="0" w:color="auto"/>
            <w:right w:val="none" w:sz="0" w:space="0" w:color="auto"/>
          </w:divBdr>
        </w:div>
        <w:div w:id="1538161644">
          <w:marLeft w:val="432"/>
          <w:marRight w:val="0"/>
          <w:marTop w:val="120"/>
          <w:marBottom w:val="0"/>
          <w:divBdr>
            <w:top w:val="none" w:sz="0" w:space="0" w:color="auto"/>
            <w:left w:val="none" w:sz="0" w:space="0" w:color="auto"/>
            <w:bottom w:val="none" w:sz="0" w:space="0" w:color="auto"/>
            <w:right w:val="none" w:sz="0" w:space="0" w:color="auto"/>
          </w:divBdr>
        </w:div>
        <w:div w:id="991953993">
          <w:marLeft w:val="432"/>
          <w:marRight w:val="0"/>
          <w:marTop w:val="120"/>
          <w:marBottom w:val="0"/>
          <w:divBdr>
            <w:top w:val="none" w:sz="0" w:space="0" w:color="auto"/>
            <w:left w:val="none" w:sz="0" w:space="0" w:color="auto"/>
            <w:bottom w:val="none" w:sz="0" w:space="0" w:color="auto"/>
            <w:right w:val="none" w:sz="0" w:space="0" w:color="auto"/>
          </w:divBdr>
        </w:div>
      </w:divsChild>
    </w:div>
    <w:div w:id="1573158012">
      <w:bodyDiv w:val="1"/>
      <w:marLeft w:val="0"/>
      <w:marRight w:val="0"/>
      <w:marTop w:val="0"/>
      <w:marBottom w:val="0"/>
      <w:divBdr>
        <w:top w:val="none" w:sz="0" w:space="0" w:color="auto"/>
        <w:left w:val="none" w:sz="0" w:space="0" w:color="auto"/>
        <w:bottom w:val="none" w:sz="0" w:space="0" w:color="auto"/>
        <w:right w:val="none" w:sz="0" w:space="0" w:color="auto"/>
      </w:divBdr>
    </w:div>
    <w:div w:id="1573194948">
      <w:bodyDiv w:val="1"/>
      <w:marLeft w:val="0"/>
      <w:marRight w:val="0"/>
      <w:marTop w:val="0"/>
      <w:marBottom w:val="0"/>
      <w:divBdr>
        <w:top w:val="none" w:sz="0" w:space="0" w:color="auto"/>
        <w:left w:val="none" w:sz="0" w:space="0" w:color="auto"/>
        <w:bottom w:val="none" w:sz="0" w:space="0" w:color="auto"/>
        <w:right w:val="none" w:sz="0" w:space="0" w:color="auto"/>
      </w:divBdr>
      <w:divsChild>
        <w:div w:id="1997800180">
          <w:marLeft w:val="432"/>
          <w:marRight w:val="0"/>
          <w:marTop w:val="120"/>
          <w:marBottom w:val="0"/>
          <w:divBdr>
            <w:top w:val="none" w:sz="0" w:space="0" w:color="auto"/>
            <w:left w:val="none" w:sz="0" w:space="0" w:color="auto"/>
            <w:bottom w:val="none" w:sz="0" w:space="0" w:color="auto"/>
            <w:right w:val="none" w:sz="0" w:space="0" w:color="auto"/>
          </w:divBdr>
        </w:div>
      </w:divsChild>
    </w:div>
    <w:div w:id="1574587023">
      <w:bodyDiv w:val="1"/>
      <w:marLeft w:val="0"/>
      <w:marRight w:val="0"/>
      <w:marTop w:val="0"/>
      <w:marBottom w:val="0"/>
      <w:divBdr>
        <w:top w:val="none" w:sz="0" w:space="0" w:color="auto"/>
        <w:left w:val="none" w:sz="0" w:space="0" w:color="auto"/>
        <w:bottom w:val="none" w:sz="0" w:space="0" w:color="auto"/>
        <w:right w:val="none" w:sz="0" w:space="0" w:color="auto"/>
      </w:divBdr>
      <w:divsChild>
        <w:div w:id="746193445">
          <w:marLeft w:val="432"/>
          <w:marRight w:val="0"/>
          <w:marTop w:val="120"/>
          <w:marBottom w:val="0"/>
          <w:divBdr>
            <w:top w:val="none" w:sz="0" w:space="0" w:color="auto"/>
            <w:left w:val="none" w:sz="0" w:space="0" w:color="auto"/>
            <w:bottom w:val="none" w:sz="0" w:space="0" w:color="auto"/>
            <w:right w:val="none" w:sz="0" w:space="0" w:color="auto"/>
          </w:divBdr>
        </w:div>
      </w:divsChild>
    </w:div>
    <w:div w:id="1578321296">
      <w:bodyDiv w:val="1"/>
      <w:marLeft w:val="0"/>
      <w:marRight w:val="0"/>
      <w:marTop w:val="0"/>
      <w:marBottom w:val="0"/>
      <w:divBdr>
        <w:top w:val="none" w:sz="0" w:space="0" w:color="auto"/>
        <w:left w:val="none" w:sz="0" w:space="0" w:color="auto"/>
        <w:bottom w:val="none" w:sz="0" w:space="0" w:color="auto"/>
        <w:right w:val="none" w:sz="0" w:space="0" w:color="auto"/>
      </w:divBdr>
      <w:divsChild>
        <w:div w:id="1968661341">
          <w:marLeft w:val="432"/>
          <w:marRight w:val="0"/>
          <w:marTop w:val="120"/>
          <w:marBottom w:val="0"/>
          <w:divBdr>
            <w:top w:val="none" w:sz="0" w:space="0" w:color="auto"/>
            <w:left w:val="none" w:sz="0" w:space="0" w:color="auto"/>
            <w:bottom w:val="none" w:sz="0" w:space="0" w:color="auto"/>
            <w:right w:val="none" w:sz="0" w:space="0" w:color="auto"/>
          </w:divBdr>
        </w:div>
        <w:div w:id="601497857">
          <w:marLeft w:val="864"/>
          <w:marRight w:val="0"/>
          <w:marTop w:val="100"/>
          <w:marBottom w:val="0"/>
          <w:divBdr>
            <w:top w:val="none" w:sz="0" w:space="0" w:color="auto"/>
            <w:left w:val="none" w:sz="0" w:space="0" w:color="auto"/>
            <w:bottom w:val="none" w:sz="0" w:space="0" w:color="auto"/>
            <w:right w:val="none" w:sz="0" w:space="0" w:color="auto"/>
          </w:divBdr>
        </w:div>
        <w:div w:id="1646200084">
          <w:marLeft w:val="864"/>
          <w:marRight w:val="0"/>
          <w:marTop w:val="100"/>
          <w:marBottom w:val="0"/>
          <w:divBdr>
            <w:top w:val="none" w:sz="0" w:space="0" w:color="auto"/>
            <w:left w:val="none" w:sz="0" w:space="0" w:color="auto"/>
            <w:bottom w:val="none" w:sz="0" w:space="0" w:color="auto"/>
            <w:right w:val="none" w:sz="0" w:space="0" w:color="auto"/>
          </w:divBdr>
        </w:div>
      </w:divsChild>
    </w:div>
    <w:div w:id="1591112735">
      <w:bodyDiv w:val="1"/>
      <w:marLeft w:val="0"/>
      <w:marRight w:val="0"/>
      <w:marTop w:val="0"/>
      <w:marBottom w:val="0"/>
      <w:divBdr>
        <w:top w:val="none" w:sz="0" w:space="0" w:color="auto"/>
        <w:left w:val="none" w:sz="0" w:space="0" w:color="auto"/>
        <w:bottom w:val="none" w:sz="0" w:space="0" w:color="auto"/>
        <w:right w:val="none" w:sz="0" w:space="0" w:color="auto"/>
      </w:divBdr>
      <w:divsChild>
        <w:div w:id="12729011">
          <w:marLeft w:val="432"/>
          <w:marRight w:val="0"/>
          <w:marTop w:val="120"/>
          <w:marBottom w:val="0"/>
          <w:divBdr>
            <w:top w:val="none" w:sz="0" w:space="0" w:color="auto"/>
            <w:left w:val="none" w:sz="0" w:space="0" w:color="auto"/>
            <w:bottom w:val="none" w:sz="0" w:space="0" w:color="auto"/>
            <w:right w:val="none" w:sz="0" w:space="0" w:color="auto"/>
          </w:divBdr>
        </w:div>
        <w:div w:id="1466001834">
          <w:marLeft w:val="864"/>
          <w:marRight w:val="0"/>
          <w:marTop w:val="100"/>
          <w:marBottom w:val="0"/>
          <w:divBdr>
            <w:top w:val="none" w:sz="0" w:space="0" w:color="auto"/>
            <w:left w:val="none" w:sz="0" w:space="0" w:color="auto"/>
            <w:bottom w:val="none" w:sz="0" w:space="0" w:color="auto"/>
            <w:right w:val="none" w:sz="0" w:space="0" w:color="auto"/>
          </w:divBdr>
        </w:div>
        <w:div w:id="1852646822">
          <w:marLeft w:val="864"/>
          <w:marRight w:val="0"/>
          <w:marTop w:val="100"/>
          <w:marBottom w:val="0"/>
          <w:divBdr>
            <w:top w:val="none" w:sz="0" w:space="0" w:color="auto"/>
            <w:left w:val="none" w:sz="0" w:space="0" w:color="auto"/>
            <w:bottom w:val="none" w:sz="0" w:space="0" w:color="auto"/>
            <w:right w:val="none" w:sz="0" w:space="0" w:color="auto"/>
          </w:divBdr>
        </w:div>
      </w:divsChild>
    </w:div>
    <w:div w:id="1596280124">
      <w:bodyDiv w:val="1"/>
      <w:marLeft w:val="0"/>
      <w:marRight w:val="0"/>
      <w:marTop w:val="0"/>
      <w:marBottom w:val="0"/>
      <w:divBdr>
        <w:top w:val="none" w:sz="0" w:space="0" w:color="auto"/>
        <w:left w:val="none" w:sz="0" w:space="0" w:color="auto"/>
        <w:bottom w:val="none" w:sz="0" w:space="0" w:color="auto"/>
        <w:right w:val="none" w:sz="0" w:space="0" w:color="auto"/>
      </w:divBdr>
      <w:divsChild>
        <w:div w:id="1099450984">
          <w:marLeft w:val="864"/>
          <w:marRight w:val="0"/>
          <w:marTop w:val="100"/>
          <w:marBottom w:val="0"/>
          <w:divBdr>
            <w:top w:val="none" w:sz="0" w:space="0" w:color="auto"/>
            <w:left w:val="none" w:sz="0" w:space="0" w:color="auto"/>
            <w:bottom w:val="none" w:sz="0" w:space="0" w:color="auto"/>
            <w:right w:val="none" w:sz="0" w:space="0" w:color="auto"/>
          </w:divBdr>
        </w:div>
        <w:div w:id="248085128">
          <w:marLeft w:val="1296"/>
          <w:marRight w:val="0"/>
          <w:marTop w:val="100"/>
          <w:marBottom w:val="0"/>
          <w:divBdr>
            <w:top w:val="none" w:sz="0" w:space="0" w:color="auto"/>
            <w:left w:val="none" w:sz="0" w:space="0" w:color="auto"/>
            <w:bottom w:val="none" w:sz="0" w:space="0" w:color="auto"/>
            <w:right w:val="none" w:sz="0" w:space="0" w:color="auto"/>
          </w:divBdr>
        </w:div>
        <w:div w:id="1536039390">
          <w:marLeft w:val="1296"/>
          <w:marRight w:val="0"/>
          <w:marTop w:val="100"/>
          <w:marBottom w:val="0"/>
          <w:divBdr>
            <w:top w:val="none" w:sz="0" w:space="0" w:color="auto"/>
            <w:left w:val="none" w:sz="0" w:space="0" w:color="auto"/>
            <w:bottom w:val="none" w:sz="0" w:space="0" w:color="auto"/>
            <w:right w:val="none" w:sz="0" w:space="0" w:color="auto"/>
          </w:divBdr>
        </w:div>
      </w:divsChild>
    </w:div>
    <w:div w:id="1597638011">
      <w:bodyDiv w:val="1"/>
      <w:marLeft w:val="0"/>
      <w:marRight w:val="0"/>
      <w:marTop w:val="0"/>
      <w:marBottom w:val="0"/>
      <w:divBdr>
        <w:top w:val="none" w:sz="0" w:space="0" w:color="auto"/>
        <w:left w:val="none" w:sz="0" w:space="0" w:color="auto"/>
        <w:bottom w:val="none" w:sz="0" w:space="0" w:color="auto"/>
        <w:right w:val="none" w:sz="0" w:space="0" w:color="auto"/>
      </w:divBdr>
      <w:divsChild>
        <w:div w:id="1216358388">
          <w:marLeft w:val="432"/>
          <w:marRight w:val="0"/>
          <w:marTop w:val="120"/>
          <w:marBottom w:val="0"/>
          <w:divBdr>
            <w:top w:val="none" w:sz="0" w:space="0" w:color="auto"/>
            <w:left w:val="none" w:sz="0" w:space="0" w:color="auto"/>
            <w:bottom w:val="none" w:sz="0" w:space="0" w:color="auto"/>
            <w:right w:val="none" w:sz="0" w:space="0" w:color="auto"/>
          </w:divBdr>
        </w:div>
      </w:divsChild>
    </w:div>
    <w:div w:id="1618634800">
      <w:bodyDiv w:val="1"/>
      <w:marLeft w:val="0"/>
      <w:marRight w:val="0"/>
      <w:marTop w:val="0"/>
      <w:marBottom w:val="0"/>
      <w:divBdr>
        <w:top w:val="none" w:sz="0" w:space="0" w:color="auto"/>
        <w:left w:val="none" w:sz="0" w:space="0" w:color="auto"/>
        <w:bottom w:val="none" w:sz="0" w:space="0" w:color="auto"/>
        <w:right w:val="none" w:sz="0" w:space="0" w:color="auto"/>
      </w:divBdr>
      <w:divsChild>
        <w:div w:id="353657334">
          <w:marLeft w:val="432"/>
          <w:marRight w:val="0"/>
          <w:marTop w:val="120"/>
          <w:marBottom w:val="0"/>
          <w:divBdr>
            <w:top w:val="none" w:sz="0" w:space="0" w:color="auto"/>
            <w:left w:val="none" w:sz="0" w:space="0" w:color="auto"/>
            <w:bottom w:val="none" w:sz="0" w:space="0" w:color="auto"/>
            <w:right w:val="none" w:sz="0" w:space="0" w:color="auto"/>
          </w:divBdr>
        </w:div>
        <w:div w:id="1277755571">
          <w:marLeft w:val="432"/>
          <w:marRight w:val="0"/>
          <w:marTop w:val="120"/>
          <w:marBottom w:val="0"/>
          <w:divBdr>
            <w:top w:val="none" w:sz="0" w:space="0" w:color="auto"/>
            <w:left w:val="none" w:sz="0" w:space="0" w:color="auto"/>
            <w:bottom w:val="none" w:sz="0" w:space="0" w:color="auto"/>
            <w:right w:val="none" w:sz="0" w:space="0" w:color="auto"/>
          </w:divBdr>
        </w:div>
      </w:divsChild>
    </w:div>
    <w:div w:id="1634599925">
      <w:bodyDiv w:val="1"/>
      <w:marLeft w:val="0"/>
      <w:marRight w:val="0"/>
      <w:marTop w:val="0"/>
      <w:marBottom w:val="0"/>
      <w:divBdr>
        <w:top w:val="none" w:sz="0" w:space="0" w:color="auto"/>
        <w:left w:val="none" w:sz="0" w:space="0" w:color="auto"/>
        <w:bottom w:val="none" w:sz="0" w:space="0" w:color="auto"/>
        <w:right w:val="none" w:sz="0" w:space="0" w:color="auto"/>
      </w:divBdr>
      <w:divsChild>
        <w:div w:id="1210605628">
          <w:marLeft w:val="432"/>
          <w:marRight w:val="0"/>
          <w:marTop w:val="120"/>
          <w:marBottom w:val="0"/>
          <w:divBdr>
            <w:top w:val="none" w:sz="0" w:space="0" w:color="auto"/>
            <w:left w:val="none" w:sz="0" w:space="0" w:color="auto"/>
            <w:bottom w:val="none" w:sz="0" w:space="0" w:color="auto"/>
            <w:right w:val="none" w:sz="0" w:space="0" w:color="auto"/>
          </w:divBdr>
        </w:div>
        <w:div w:id="904679919">
          <w:marLeft w:val="864"/>
          <w:marRight w:val="0"/>
          <w:marTop w:val="100"/>
          <w:marBottom w:val="0"/>
          <w:divBdr>
            <w:top w:val="none" w:sz="0" w:space="0" w:color="auto"/>
            <w:left w:val="none" w:sz="0" w:space="0" w:color="auto"/>
            <w:bottom w:val="none" w:sz="0" w:space="0" w:color="auto"/>
            <w:right w:val="none" w:sz="0" w:space="0" w:color="auto"/>
          </w:divBdr>
        </w:div>
      </w:divsChild>
    </w:div>
    <w:div w:id="1634748446">
      <w:bodyDiv w:val="1"/>
      <w:marLeft w:val="0"/>
      <w:marRight w:val="0"/>
      <w:marTop w:val="0"/>
      <w:marBottom w:val="0"/>
      <w:divBdr>
        <w:top w:val="none" w:sz="0" w:space="0" w:color="auto"/>
        <w:left w:val="none" w:sz="0" w:space="0" w:color="auto"/>
        <w:bottom w:val="none" w:sz="0" w:space="0" w:color="auto"/>
        <w:right w:val="none" w:sz="0" w:space="0" w:color="auto"/>
      </w:divBdr>
      <w:divsChild>
        <w:div w:id="1813252964">
          <w:marLeft w:val="432"/>
          <w:marRight w:val="0"/>
          <w:marTop w:val="120"/>
          <w:marBottom w:val="0"/>
          <w:divBdr>
            <w:top w:val="none" w:sz="0" w:space="0" w:color="auto"/>
            <w:left w:val="none" w:sz="0" w:space="0" w:color="auto"/>
            <w:bottom w:val="none" w:sz="0" w:space="0" w:color="auto"/>
            <w:right w:val="none" w:sz="0" w:space="0" w:color="auto"/>
          </w:divBdr>
        </w:div>
        <w:div w:id="2021463282">
          <w:marLeft w:val="864"/>
          <w:marRight w:val="0"/>
          <w:marTop w:val="100"/>
          <w:marBottom w:val="0"/>
          <w:divBdr>
            <w:top w:val="none" w:sz="0" w:space="0" w:color="auto"/>
            <w:left w:val="none" w:sz="0" w:space="0" w:color="auto"/>
            <w:bottom w:val="none" w:sz="0" w:space="0" w:color="auto"/>
            <w:right w:val="none" w:sz="0" w:space="0" w:color="auto"/>
          </w:divBdr>
        </w:div>
        <w:div w:id="2049909865">
          <w:marLeft w:val="1296"/>
          <w:marRight w:val="0"/>
          <w:marTop w:val="100"/>
          <w:marBottom w:val="0"/>
          <w:divBdr>
            <w:top w:val="none" w:sz="0" w:space="0" w:color="auto"/>
            <w:left w:val="none" w:sz="0" w:space="0" w:color="auto"/>
            <w:bottom w:val="none" w:sz="0" w:space="0" w:color="auto"/>
            <w:right w:val="none" w:sz="0" w:space="0" w:color="auto"/>
          </w:divBdr>
        </w:div>
        <w:div w:id="146174466">
          <w:marLeft w:val="864"/>
          <w:marRight w:val="0"/>
          <w:marTop w:val="100"/>
          <w:marBottom w:val="0"/>
          <w:divBdr>
            <w:top w:val="none" w:sz="0" w:space="0" w:color="auto"/>
            <w:left w:val="none" w:sz="0" w:space="0" w:color="auto"/>
            <w:bottom w:val="none" w:sz="0" w:space="0" w:color="auto"/>
            <w:right w:val="none" w:sz="0" w:space="0" w:color="auto"/>
          </w:divBdr>
        </w:div>
        <w:div w:id="1625841990">
          <w:marLeft w:val="1296"/>
          <w:marRight w:val="0"/>
          <w:marTop w:val="100"/>
          <w:marBottom w:val="0"/>
          <w:divBdr>
            <w:top w:val="none" w:sz="0" w:space="0" w:color="auto"/>
            <w:left w:val="none" w:sz="0" w:space="0" w:color="auto"/>
            <w:bottom w:val="none" w:sz="0" w:space="0" w:color="auto"/>
            <w:right w:val="none" w:sz="0" w:space="0" w:color="auto"/>
          </w:divBdr>
        </w:div>
      </w:divsChild>
    </w:div>
    <w:div w:id="1639144050">
      <w:bodyDiv w:val="1"/>
      <w:marLeft w:val="0"/>
      <w:marRight w:val="0"/>
      <w:marTop w:val="0"/>
      <w:marBottom w:val="0"/>
      <w:divBdr>
        <w:top w:val="none" w:sz="0" w:space="0" w:color="auto"/>
        <w:left w:val="none" w:sz="0" w:space="0" w:color="auto"/>
        <w:bottom w:val="none" w:sz="0" w:space="0" w:color="auto"/>
        <w:right w:val="none" w:sz="0" w:space="0" w:color="auto"/>
      </w:divBdr>
      <w:divsChild>
        <w:div w:id="1856529028">
          <w:marLeft w:val="432"/>
          <w:marRight w:val="0"/>
          <w:marTop w:val="120"/>
          <w:marBottom w:val="0"/>
          <w:divBdr>
            <w:top w:val="none" w:sz="0" w:space="0" w:color="auto"/>
            <w:left w:val="none" w:sz="0" w:space="0" w:color="auto"/>
            <w:bottom w:val="none" w:sz="0" w:space="0" w:color="auto"/>
            <w:right w:val="none" w:sz="0" w:space="0" w:color="auto"/>
          </w:divBdr>
        </w:div>
        <w:div w:id="29763333">
          <w:marLeft w:val="432"/>
          <w:marRight w:val="0"/>
          <w:marTop w:val="120"/>
          <w:marBottom w:val="0"/>
          <w:divBdr>
            <w:top w:val="none" w:sz="0" w:space="0" w:color="auto"/>
            <w:left w:val="none" w:sz="0" w:space="0" w:color="auto"/>
            <w:bottom w:val="none" w:sz="0" w:space="0" w:color="auto"/>
            <w:right w:val="none" w:sz="0" w:space="0" w:color="auto"/>
          </w:divBdr>
        </w:div>
        <w:div w:id="123276765">
          <w:marLeft w:val="1296"/>
          <w:marRight w:val="0"/>
          <w:marTop w:val="100"/>
          <w:marBottom w:val="0"/>
          <w:divBdr>
            <w:top w:val="none" w:sz="0" w:space="0" w:color="auto"/>
            <w:left w:val="none" w:sz="0" w:space="0" w:color="auto"/>
            <w:bottom w:val="none" w:sz="0" w:space="0" w:color="auto"/>
            <w:right w:val="none" w:sz="0" w:space="0" w:color="auto"/>
          </w:divBdr>
        </w:div>
        <w:div w:id="1806582558">
          <w:marLeft w:val="1296"/>
          <w:marRight w:val="0"/>
          <w:marTop w:val="100"/>
          <w:marBottom w:val="0"/>
          <w:divBdr>
            <w:top w:val="none" w:sz="0" w:space="0" w:color="auto"/>
            <w:left w:val="none" w:sz="0" w:space="0" w:color="auto"/>
            <w:bottom w:val="none" w:sz="0" w:space="0" w:color="auto"/>
            <w:right w:val="none" w:sz="0" w:space="0" w:color="auto"/>
          </w:divBdr>
        </w:div>
        <w:div w:id="772940962">
          <w:marLeft w:val="432"/>
          <w:marRight w:val="0"/>
          <w:marTop w:val="120"/>
          <w:marBottom w:val="0"/>
          <w:divBdr>
            <w:top w:val="none" w:sz="0" w:space="0" w:color="auto"/>
            <w:left w:val="none" w:sz="0" w:space="0" w:color="auto"/>
            <w:bottom w:val="none" w:sz="0" w:space="0" w:color="auto"/>
            <w:right w:val="none" w:sz="0" w:space="0" w:color="auto"/>
          </w:divBdr>
        </w:div>
        <w:div w:id="1888881036">
          <w:marLeft w:val="1296"/>
          <w:marRight w:val="0"/>
          <w:marTop w:val="100"/>
          <w:marBottom w:val="0"/>
          <w:divBdr>
            <w:top w:val="none" w:sz="0" w:space="0" w:color="auto"/>
            <w:left w:val="none" w:sz="0" w:space="0" w:color="auto"/>
            <w:bottom w:val="none" w:sz="0" w:space="0" w:color="auto"/>
            <w:right w:val="none" w:sz="0" w:space="0" w:color="auto"/>
          </w:divBdr>
        </w:div>
        <w:div w:id="1661501233">
          <w:marLeft w:val="1296"/>
          <w:marRight w:val="0"/>
          <w:marTop w:val="100"/>
          <w:marBottom w:val="0"/>
          <w:divBdr>
            <w:top w:val="none" w:sz="0" w:space="0" w:color="auto"/>
            <w:left w:val="none" w:sz="0" w:space="0" w:color="auto"/>
            <w:bottom w:val="none" w:sz="0" w:space="0" w:color="auto"/>
            <w:right w:val="none" w:sz="0" w:space="0" w:color="auto"/>
          </w:divBdr>
        </w:div>
        <w:div w:id="215555043">
          <w:marLeft w:val="1296"/>
          <w:marRight w:val="0"/>
          <w:marTop w:val="100"/>
          <w:marBottom w:val="0"/>
          <w:divBdr>
            <w:top w:val="none" w:sz="0" w:space="0" w:color="auto"/>
            <w:left w:val="none" w:sz="0" w:space="0" w:color="auto"/>
            <w:bottom w:val="none" w:sz="0" w:space="0" w:color="auto"/>
            <w:right w:val="none" w:sz="0" w:space="0" w:color="auto"/>
          </w:divBdr>
        </w:div>
      </w:divsChild>
    </w:div>
    <w:div w:id="1651597477">
      <w:bodyDiv w:val="1"/>
      <w:marLeft w:val="0"/>
      <w:marRight w:val="0"/>
      <w:marTop w:val="0"/>
      <w:marBottom w:val="0"/>
      <w:divBdr>
        <w:top w:val="none" w:sz="0" w:space="0" w:color="auto"/>
        <w:left w:val="none" w:sz="0" w:space="0" w:color="auto"/>
        <w:bottom w:val="none" w:sz="0" w:space="0" w:color="auto"/>
        <w:right w:val="none" w:sz="0" w:space="0" w:color="auto"/>
      </w:divBdr>
      <w:divsChild>
        <w:div w:id="194392288">
          <w:marLeft w:val="432"/>
          <w:marRight w:val="0"/>
          <w:marTop w:val="120"/>
          <w:marBottom w:val="0"/>
          <w:divBdr>
            <w:top w:val="none" w:sz="0" w:space="0" w:color="auto"/>
            <w:left w:val="none" w:sz="0" w:space="0" w:color="auto"/>
            <w:bottom w:val="none" w:sz="0" w:space="0" w:color="auto"/>
            <w:right w:val="none" w:sz="0" w:space="0" w:color="auto"/>
          </w:divBdr>
        </w:div>
        <w:div w:id="1707214170">
          <w:marLeft w:val="432"/>
          <w:marRight w:val="0"/>
          <w:marTop w:val="120"/>
          <w:marBottom w:val="0"/>
          <w:divBdr>
            <w:top w:val="none" w:sz="0" w:space="0" w:color="auto"/>
            <w:left w:val="none" w:sz="0" w:space="0" w:color="auto"/>
            <w:bottom w:val="none" w:sz="0" w:space="0" w:color="auto"/>
            <w:right w:val="none" w:sz="0" w:space="0" w:color="auto"/>
          </w:divBdr>
        </w:div>
        <w:div w:id="1070074670">
          <w:marLeft w:val="432"/>
          <w:marRight w:val="0"/>
          <w:marTop w:val="120"/>
          <w:marBottom w:val="0"/>
          <w:divBdr>
            <w:top w:val="none" w:sz="0" w:space="0" w:color="auto"/>
            <w:left w:val="none" w:sz="0" w:space="0" w:color="auto"/>
            <w:bottom w:val="none" w:sz="0" w:space="0" w:color="auto"/>
            <w:right w:val="none" w:sz="0" w:space="0" w:color="auto"/>
          </w:divBdr>
        </w:div>
        <w:div w:id="188034073">
          <w:marLeft w:val="432"/>
          <w:marRight w:val="0"/>
          <w:marTop w:val="120"/>
          <w:marBottom w:val="0"/>
          <w:divBdr>
            <w:top w:val="none" w:sz="0" w:space="0" w:color="auto"/>
            <w:left w:val="none" w:sz="0" w:space="0" w:color="auto"/>
            <w:bottom w:val="none" w:sz="0" w:space="0" w:color="auto"/>
            <w:right w:val="none" w:sz="0" w:space="0" w:color="auto"/>
          </w:divBdr>
        </w:div>
      </w:divsChild>
    </w:div>
    <w:div w:id="1662078698">
      <w:bodyDiv w:val="1"/>
      <w:marLeft w:val="0"/>
      <w:marRight w:val="0"/>
      <w:marTop w:val="0"/>
      <w:marBottom w:val="0"/>
      <w:divBdr>
        <w:top w:val="none" w:sz="0" w:space="0" w:color="auto"/>
        <w:left w:val="none" w:sz="0" w:space="0" w:color="auto"/>
        <w:bottom w:val="none" w:sz="0" w:space="0" w:color="auto"/>
        <w:right w:val="none" w:sz="0" w:space="0" w:color="auto"/>
      </w:divBdr>
      <w:divsChild>
        <w:div w:id="1341739855">
          <w:marLeft w:val="432"/>
          <w:marRight w:val="0"/>
          <w:marTop w:val="120"/>
          <w:marBottom w:val="0"/>
          <w:divBdr>
            <w:top w:val="none" w:sz="0" w:space="0" w:color="auto"/>
            <w:left w:val="none" w:sz="0" w:space="0" w:color="auto"/>
            <w:bottom w:val="none" w:sz="0" w:space="0" w:color="auto"/>
            <w:right w:val="none" w:sz="0" w:space="0" w:color="auto"/>
          </w:divBdr>
        </w:div>
        <w:div w:id="390809507">
          <w:marLeft w:val="864"/>
          <w:marRight w:val="0"/>
          <w:marTop w:val="100"/>
          <w:marBottom w:val="0"/>
          <w:divBdr>
            <w:top w:val="none" w:sz="0" w:space="0" w:color="auto"/>
            <w:left w:val="none" w:sz="0" w:space="0" w:color="auto"/>
            <w:bottom w:val="none" w:sz="0" w:space="0" w:color="auto"/>
            <w:right w:val="none" w:sz="0" w:space="0" w:color="auto"/>
          </w:divBdr>
        </w:div>
      </w:divsChild>
    </w:div>
    <w:div w:id="1664159618">
      <w:bodyDiv w:val="1"/>
      <w:marLeft w:val="0"/>
      <w:marRight w:val="0"/>
      <w:marTop w:val="0"/>
      <w:marBottom w:val="0"/>
      <w:divBdr>
        <w:top w:val="none" w:sz="0" w:space="0" w:color="auto"/>
        <w:left w:val="none" w:sz="0" w:space="0" w:color="auto"/>
        <w:bottom w:val="none" w:sz="0" w:space="0" w:color="auto"/>
        <w:right w:val="none" w:sz="0" w:space="0" w:color="auto"/>
      </w:divBdr>
      <w:divsChild>
        <w:div w:id="881404441">
          <w:marLeft w:val="432"/>
          <w:marRight w:val="0"/>
          <w:marTop w:val="120"/>
          <w:marBottom w:val="0"/>
          <w:divBdr>
            <w:top w:val="none" w:sz="0" w:space="0" w:color="auto"/>
            <w:left w:val="none" w:sz="0" w:space="0" w:color="auto"/>
            <w:bottom w:val="none" w:sz="0" w:space="0" w:color="auto"/>
            <w:right w:val="none" w:sz="0" w:space="0" w:color="auto"/>
          </w:divBdr>
        </w:div>
        <w:div w:id="356851663">
          <w:marLeft w:val="432"/>
          <w:marRight w:val="0"/>
          <w:marTop w:val="120"/>
          <w:marBottom w:val="0"/>
          <w:divBdr>
            <w:top w:val="none" w:sz="0" w:space="0" w:color="auto"/>
            <w:left w:val="none" w:sz="0" w:space="0" w:color="auto"/>
            <w:bottom w:val="none" w:sz="0" w:space="0" w:color="auto"/>
            <w:right w:val="none" w:sz="0" w:space="0" w:color="auto"/>
          </w:divBdr>
        </w:div>
      </w:divsChild>
    </w:div>
    <w:div w:id="1664358197">
      <w:bodyDiv w:val="1"/>
      <w:marLeft w:val="0"/>
      <w:marRight w:val="0"/>
      <w:marTop w:val="0"/>
      <w:marBottom w:val="0"/>
      <w:divBdr>
        <w:top w:val="none" w:sz="0" w:space="0" w:color="auto"/>
        <w:left w:val="none" w:sz="0" w:space="0" w:color="auto"/>
        <w:bottom w:val="none" w:sz="0" w:space="0" w:color="auto"/>
        <w:right w:val="none" w:sz="0" w:space="0" w:color="auto"/>
      </w:divBdr>
      <w:divsChild>
        <w:div w:id="845905905">
          <w:marLeft w:val="432"/>
          <w:marRight w:val="0"/>
          <w:marTop w:val="120"/>
          <w:marBottom w:val="0"/>
          <w:divBdr>
            <w:top w:val="none" w:sz="0" w:space="0" w:color="auto"/>
            <w:left w:val="none" w:sz="0" w:space="0" w:color="auto"/>
            <w:bottom w:val="none" w:sz="0" w:space="0" w:color="auto"/>
            <w:right w:val="none" w:sz="0" w:space="0" w:color="auto"/>
          </w:divBdr>
        </w:div>
        <w:div w:id="1054234676">
          <w:marLeft w:val="432"/>
          <w:marRight w:val="0"/>
          <w:marTop w:val="120"/>
          <w:marBottom w:val="0"/>
          <w:divBdr>
            <w:top w:val="none" w:sz="0" w:space="0" w:color="auto"/>
            <w:left w:val="none" w:sz="0" w:space="0" w:color="auto"/>
            <w:bottom w:val="none" w:sz="0" w:space="0" w:color="auto"/>
            <w:right w:val="none" w:sz="0" w:space="0" w:color="auto"/>
          </w:divBdr>
        </w:div>
      </w:divsChild>
    </w:div>
    <w:div w:id="1666399308">
      <w:bodyDiv w:val="1"/>
      <w:marLeft w:val="0"/>
      <w:marRight w:val="0"/>
      <w:marTop w:val="0"/>
      <w:marBottom w:val="0"/>
      <w:divBdr>
        <w:top w:val="none" w:sz="0" w:space="0" w:color="auto"/>
        <w:left w:val="none" w:sz="0" w:space="0" w:color="auto"/>
        <w:bottom w:val="none" w:sz="0" w:space="0" w:color="auto"/>
        <w:right w:val="none" w:sz="0" w:space="0" w:color="auto"/>
      </w:divBdr>
      <w:divsChild>
        <w:div w:id="1686326481">
          <w:marLeft w:val="432"/>
          <w:marRight w:val="0"/>
          <w:marTop w:val="120"/>
          <w:marBottom w:val="0"/>
          <w:divBdr>
            <w:top w:val="none" w:sz="0" w:space="0" w:color="auto"/>
            <w:left w:val="none" w:sz="0" w:space="0" w:color="auto"/>
            <w:bottom w:val="none" w:sz="0" w:space="0" w:color="auto"/>
            <w:right w:val="none" w:sz="0" w:space="0" w:color="auto"/>
          </w:divBdr>
        </w:div>
        <w:div w:id="633104684">
          <w:marLeft w:val="432"/>
          <w:marRight w:val="0"/>
          <w:marTop w:val="120"/>
          <w:marBottom w:val="0"/>
          <w:divBdr>
            <w:top w:val="none" w:sz="0" w:space="0" w:color="auto"/>
            <w:left w:val="none" w:sz="0" w:space="0" w:color="auto"/>
            <w:bottom w:val="none" w:sz="0" w:space="0" w:color="auto"/>
            <w:right w:val="none" w:sz="0" w:space="0" w:color="auto"/>
          </w:divBdr>
        </w:div>
      </w:divsChild>
    </w:div>
    <w:div w:id="1674379773">
      <w:bodyDiv w:val="1"/>
      <w:marLeft w:val="0"/>
      <w:marRight w:val="0"/>
      <w:marTop w:val="0"/>
      <w:marBottom w:val="0"/>
      <w:divBdr>
        <w:top w:val="none" w:sz="0" w:space="0" w:color="auto"/>
        <w:left w:val="none" w:sz="0" w:space="0" w:color="auto"/>
        <w:bottom w:val="none" w:sz="0" w:space="0" w:color="auto"/>
        <w:right w:val="none" w:sz="0" w:space="0" w:color="auto"/>
      </w:divBdr>
      <w:divsChild>
        <w:div w:id="236601155">
          <w:marLeft w:val="432"/>
          <w:marRight w:val="0"/>
          <w:marTop w:val="120"/>
          <w:marBottom w:val="0"/>
          <w:divBdr>
            <w:top w:val="none" w:sz="0" w:space="0" w:color="auto"/>
            <w:left w:val="none" w:sz="0" w:space="0" w:color="auto"/>
            <w:bottom w:val="none" w:sz="0" w:space="0" w:color="auto"/>
            <w:right w:val="none" w:sz="0" w:space="0" w:color="auto"/>
          </w:divBdr>
        </w:div>
        <w:div w:id="1176381100">
          <w:marLeft w:val="864"/>
          <w:marRight w:val="0"/>
          <w:marTop w:val="100"/>
          <w:marBottom w:val="0"/>
          <w:divBdr>
            <w:top w:val="none" w:sz="0" w:space="0" w:color="auto"/>
            <w:left w:val="none" w:sz="0" w:space="0" w:color="auto"/>
            <w:bottom w:val="none" w:sz="0" w:space="0" w:color="auto"/>
            <w:right w:val="none" w:sz="0" w:space="0" w:color="auto"/>
          </w:divBdr>
        </w:div>
        <w:div w:id="281153649">
          <w:marLeft w:val="864"/>
          <w:marRight w:val="0"/>
          <w:marTop w:val="100"/>
          <w:marBottom w:val="0"/>
          <w:divBdr>
            <w:top w:val="none" w:sz="0" w:space="0" w:color="auto"/>
            <w:left w:val="none" w:sz="0" w:space="0" w:color="auto"/>
            <w:bottom w:val="none" w:sz="0" w:space="0" w:color="auto"/>
            <w:right w:val="none" w:sz="0" w:space="0" w:color="auto"/>
          </w:divBdr>
        </w:div>
        <w:div w:id="1261833489">
          <w:marLeft w:val="864"/>
          <w:marRight w:val="0"/>
          <w:marTop w:val="100"/>
          <w:marBottom w:val="0"/>
          <w:divBdr>
            <w:top w:val="none" w:sz="0" w:space="0" w:color="auto"/>
            <w:left w:val="none" w:sz="0" w:space="0" w:color="auto"/>
            <w:bottom w:val="none" w:sz="0" w:space="0" w:color="auto"/>
            <w:right w:val="none" w:sz="0" w:space="0" w:color="auto"/>
          </w:divBdr>
        </w:div>
      </w:divsChild>
    </w:div>
    <w:div w:id="1690134852">
      <w:bodyDiv w:val="1"/>
      <w:marLeft w:val="0"/>
      <w:marRight w:val="0"/>
      <w:marTop w:val="0"/>
      <w:marBottom w:val="0"/>
      <w:divBdr>
        <w:top w:val="none" w:sz="0" w:space="0" w:color="auto"/>
        <w:left w:val="none" w:sz="0" w:space="0" w:color="auto"/>
        <w:bottom w:val="none" w:sz="0" w:space="0" w:color="auto"/>
        <w:right w:val="none" w:sz="0" w:space="0" w:color="auto"/>
      </w:divBdr>
      <w:divsChild>
        <w:div w:id="692807510">
          <w:marLeft w:val="432"/>
          <w:marRight w:val="0"/>
          <w:marTop w:val="120"/>
          <w:marBottom w:val="0"/>
          <w:divBdr>
            <w:top w:val="none" w:sz="0" w:space="0" w:color="auto"/>
            <w:left w:val="none" w:sz="0" w:space="0" w:color="auto"/>
            <w:bottom w:val="none" w:sz="0" w:space="0" w:color="auto"/>
            <w:right w:val="none" w:sz="0" w:space="0" w:color="auto"/>
          </w:divBdr>
        </w:div>
      </w:divsChild>
    </w:div>
    <w:div w:id="1694958305">
      <w:bodyDiv w:val="1"/>
      <w:marLeft w:val="0"/>
      <w:marRight w:val="0"/>
      <w:marTop w:val="0"/>
      <w:marBottom w:val="0"/>
      <w:divBdr>
        <w:top w:val="none" w:sz="0" w:space="0" w:color="auto"/>
        <w:left w:val="none" w:sz="0" w:space="0" w:color="auto"/>
        <w:bottom w:val="none" w:sz="0" w:space="0" w:color="auto"/>
        <w:right w:val="none" w:sz="0" w:space="0" w:color="auto"/>
      </w:divBdr>
      <w:divsChild>
        <w:div w:id="1019551053">
          <w:marLeft w:val="432"/>
          <w:marRight w:val="0"/>
          <w:marTop w:val="120"/>
          <w:marBottom w:val="0"/>
          <w:divBdr>
            <w:top w:val="none" w:sz="0" w:space="0" w:color="auto"/>
            <w:left w:val="none" w:sz="0" w:space="0" w:color="auto"/>
            <w:bottom w:val="none" w:sz="0" w:space="0" w:color="auto"/>
            <w:right w:val="none" w:sz="0" w:space="0" w:color="auto"/>
          </w:divBdr>
        </w:div>
        <w:div w:id="1702391160">
          <w:marLeft w:val="864"/>
          <w:marRight w:val="0"/>
          <w:marTop w:val="100"/>
          <w:marBottom w:val="0"/>
          <w:divBdr>
            <w:top w:val="none" w:sz="0" w:space="0" w:color="auto"/>
            <w:left w:val="none" w:sz="0" w:space="0" w:color="auto"/>
            <w:bottom w:val="none" w:sz="0" w:space="0" w:color="auto"/>
            <w:right w:val="none" w:sz="0" w:space="0" w:color="auto"/>
          </w:divBdr>
        </w:div>
        <w:div w:id="2028435338">
          <w:marLeft w:val="432"/>
          <w:marRight w:val="0"/>
          <w:marTop w:val="120"/>
          <w:marBottom w:val="0"/>
          <w:divBdr>
            <w:top w:val="none" w:sz="0" w:space="0" w:color="auto"/>
            <w:left w:val="none" w:sz="0" w:space="0" w:color="auto"/>
            <w:bottom w:val="none" w:sz="0" w:space="0" w:color="auto"/>
            <w:right w:val="none" w:sz="0" w:space="0" w:color="auto"/>
          </w:divBdr>
        </w:div>
        <w:div w:id="449932775">
          <w:marLeft w:val="432"/>
          <w:marRight w:val="0"/>
          <w:marTop w:val="120"/>
          <w:marBottom w:val="0"/>
          <w:divBdr>
            <w:top w:val="none" w:sz="0" w:space="0" w:color="auto"/>
            <w:left w:val="none" w:sz="0" w:space="0" w:color="auto"/>
            <w:bottom w:val="none" w:sz="0" w:space="0" w:color="auto"/>
            <w:right w:val="none" w:sz="0" w:space="0" w:color="auto"/>
          </w:divBdr>
        </w:div>
      </w:divsChild>
    </w:div>
    <w:div w:id="1695692027">
      <w:bodyDiv w:val="1"/>
      <w:marLeft w:val="0"/>
      <w:marRight w:val="0"/>
      <w:marTop w:val="0"/>
      <w:marBottom w:val="0"/>
      <w:divBdr>
        <w:top w:val="none" w:sz="0" w:space="0" w:color="auto"/>
        <w:left w:val="none" w:sz="0" w:space="0" w:color="auto"/>
        <w:bottom w:val="none" w:sz="0" w:space="0" w:color="auto"/>
        <w:right w:val="none" w:sz="0" w:space="0" w:color="auto"/>
      </w:divBdr>
      <w:divsChild>
        <w:div w:id="685668335">
          <w:marLeft w:val="432"/>
          <w:marRight w:val="0"/>
          <w:marTop w:val="120"/>
          <w:marBottom w:val="0"/>
          <w:divBdr>
            <w:top w:val="none" w:sz="0" w:space="0" w:color="auto"/>
            <w:left w:val="none" w:sz="0" w:space="0" w:color="auto"/>
            <w:bottom w:val="none" w:sz="0" w:space="0" w:color="auto"/>
            <w:right w:val="none" w:sz="0" w:space="0" w:color="auto"/>
          </w:divBdr>
        </w:div>
        <w:div w:id="1319967066">
          <w:marLeft w:val="432"/>
          <w:marRight w:val="0"/>
          <w:marTop w:val="120"/>
          <w:marBottom w:val="0"/>
          <w:divBdr>
            <w:top w:val="none" w:sz="0" w:space="0" w:color="auto"/>
            <w:left w:val="none" w:sz="0" w:space="0" w:color="auto"/>
            <w:bottom w:val="none" w:sz="0" w:space="0" w:color="auto"/>
            <w:right w:val="none" w:sz="0" w:space="0" w:color="auto"/>
          </w:divBdr>
        </w:div>
        <w:div w:id="1204638726">
          <w:marLeft w:val="1296"/>
          <w:marRight w:val="0"/>
          <w:marTop w:val="100"/>
          <w:marBottom w:val="0"/>
          <w:divBdr>
            <w:top w:val="none" w:sz="0" w:space="0" w:color="auto"/>
            <w:left w:val="none" w:sz="0" w:space="0" w:color="auto"/>
            <w:bottom w:val="none" w:sz="0" w:space="0" w:color="auto"/>
            <w:right w:val="none" w:sz="0" w:space="0" w:color="auto"/>
          </w:divBdr>
        </w:div>
        <w:div w:id="886377247">
          <w:marLeft w:val="1296"/>
          <w:marRight w:val="0"/>
          <w:marTop w:val="100"/>
          <w:marBottom w:val="0"/>
          <w:divBdr>
            <w:top w:val="none" w:sz="0" w:space="0" w:color="auto"/>
            <w:left w:val="none" w:sz="0" w:space="0" w:color="auto"/>
            <w:bottom w:val="none" w:sz="0" w:space="0" w:color="auto"/>
            <w:right w:val="none" w:sz="0" w:space="0" w:color="auto"/>
          </w:divBdr>
        </w:div>
        <w:div w:id="84810363">
          <w:marLeft w:val="432"/>
          <w:marRight w:val="0"/>
          <w:marTop w:val="120"/>
          <w:marBottom w:val="0"/>
          <w:divBdr>
            <w:top w:val="none" w:sz="0" w:space="0" w:color="auto"/>
            <w:left w:val="none" w:sz="0" w:space="0" w:color="auto"/>
            <w:bottom w:val="none" w:sz="0" w:space="0" w:color="auto"/>
            <w:right w:val="none" w:sz="0" w:space="0" w:color="auto"/>
          </w:divBdr>
        </w:div>
        <w:div w:id="445196585">
          <w:marLeft w:val="1296"/>
          <w:marRight w:val="0"/>
          <w:marTop w:val="100"/>
          <w:marBottom w:val="0"/>
          <w:divBdr>
            <w:top w:val="none" w:sz="0" w:space="0" w:color="auto"/>
            <w:left w:val="none" w:sz="0" w:space="0" w:color="auto"/>
            <w:bottom w:val="none" w:sz="0" w:space="0" w:color="auto"/>
            <w:right w:val="none" w:sz="0" w:space="0" w:color="auto"/>
          </w:divBdr>
        </w:div>
        <w:div w:id="1147085777">
          <w:marLeft w:val="1296"/>
          <w:marRight w:val="0"/>
          <w:marTop w:val="100"/>
          <w:marBottom w:val="0"/>
          <w:divBdr>
            <w:top w:val="none" w:sz="0" w:space="0" w:color="auto"/>
            <w:left w:val="none" w:sz="0" w:space="0" w:color="auto"/>
            <w:bottom w:val="none" w:sz="0" w:space="0" w:color="auto"/>
            <w:right w:val="none" w:sz="0" w:space="0" w:color="auto"/>
          </w:divBdr>
        </w:div>
        <w:div w:id="1675641433">
          <w:marLeft w:val="1296"/>
          <w:marRight w:val="0"/>
          <w:marTop w:val="100"/>
          <w:marBottom w:val="0"/>
          <w:divBdr>
            <w:top w:val="none" w:sz="0" w:space="0" w:color="auto"/>
            <w:left w:val="none" w:sz="0" w:space="0" w:color="auto"/>
            <w:bottom w:val="none" w:sz="0" w:space="0" w:color="auto"/>
            <w:right w:val="none" w:sz="0" w:space="0" w:color="auto"/>
          </w:divBdr>
        </w:div>
      </w:divsChild>
    </w:div>
    <w:div w:id="1700202169">
      <w:bodyDiv w:val="1"/>
      <w:marLeft w:val="0"/>
      <w:marRight w:val="0"/>
      <w:marTop w:val="0"/>
      <w:marBottom w:val="0"/>
      <w:divBdr>
        <w:top w:val="none" w:sz="0" w:space="0" w:color="auto"/>
        <w:left w:val="none" w:sz="0" w:space="0" w:color="auto"/>
        <w:bottom w:val="none" w:sz="0" w:space="0" w:color="auto"/>
        <w:right w:val="none" w:sz="0" w:space="0" w:color="auto"/>
      </w:divBdr>
      <w:divsChild>
        <w:div w:id="467357928">
          <w:marLeft w:val="432"/>
          <w:marRight w:val="0"/>
          <w:marTop w:val="115"/>
          <w:marBottom w:val="0"/>
          <w:divBdr>
            <w:top w:val="none" w:sz="0" w:space="0" w:color="auto"/>
            <w:left w:val="none" w:sz="0" w:space="0" w:color="auto"/>
            <w:bottom w:val="none" w:sz="0" w:space="0" w:color="auto"/>
            <w:right w:val="none" w:sz="0" w:space="0" w:color="auto"/>
          </w:divBdr>
        </w:div>
        <w:div w:id="603461893">
          <w:marLeft w:val="864"/>
          <w:marRight w:val="0"/>
          <w:marTop w:val="115"/>
          <w:marBottom w:val="0"/>
          <w:divBdr>
            <w:top w:val="none" w:sz="0" w:space="0" w:color="auto"/>
            <w:left w:val="none" w:sz="0" w:space="0" w:color="auto"/>
            <w:bottom w:val="none" w:sz="0" w:space="0" w:color="auto"/>
            <w:right w:val="none" w:sz="0" w:space="0" w:color="auto"/>
          </w:divBdr>
        </w:div>
      </w:divsChild>
    </w:div>
    <w:div w:id="1707674301">
      <w:bodyDiv w:val="1"/>
      <w:marLeft w:val="0"/>
      <w:marRight w:val="0"/>
      <w:marTop w:val="0"/>
      <w:marBottom w:val="0"/>
      <w:divBdr>
        <w:top w:val="none" w:sz="0" w:space="0" w:color="auto"/>
        <w:left w:val="none" w:sz="0" w:space="0" w:color="auto"/>
        <w:bottom w:val="none" w:sz="0" w:space="0" w:color="auto"/>
        <w:right w:val="none" w:sz="0" w:space="0" w:color="auto"/>
      </w:divBdr>
      <w:divsChild>
        <w:div w:id="1403524749">
          <w:marLeft w:val="432"/>
          <w:marRight w:val="0"/>
          <w:marTop w:val="116"/>
          <w:marBottom w:val="0"/>
          <w:divBdr>
            <w:top w:val="none" w:sz="0" w:space="0" w:color="auto"/>
            <w:left w:val="none" w:sz="0" w:space="0" w:color="auto"/>
            <w:bottom w:val="none" w:sz="0" w:space="0" w:color="auto"/>
            <w:right w:val="none" w:sz="0" w:space="0" w:color="auto"/>
          </w:divBdr>
        </w:div>
        <w:div w:id="1137332879">
          <w:marLeft w:val="432"/>
          <w:marRight w:val="0"/>
          <w:marTop w:val="116"/>
          <w:marBottom w:val="0"/>
          <w:divBdr>
            <w:top w:val="none" w:sz="0" w:space="0" w:color="auto"/>
            <w:left w:val="none" w:sz="0" w:space="0" w:color="auto"/>
            <w:bottom w:val="none" w:sz="0" w:space="0" w:color="auto"/>
            <w:right w:val="none" w:sz="0" w:space="0" w:color="auto"/>
          </w:divBdr>
        </w:div>
        <w:div w:id="1741905309">
          <w:marLeft w:val="432"/>
          <w:marRight w:val="0"/>
          <w:marTop w:val="116"/>
          <w:marBottom w:val="0"/>
          <w:divBdr>
            <w:top w:val="none" w:sz="0" w:space="0" w:color="auto"/>
            <w:left w:val="none" w:sz="0" w:space="0" w:color="auto"/>
            <w:bottom w:val="none" w:sz="0" w:space="0" w:color="auto"/>
            <w:right w:val="none" w:sz="0" w:space="0" w:color="auto"/>
          </w:divBdr>
        </w:div>
      </w:divsChild>
    </w:div>
    <w:div w:id="1717466593">
      <w:bodyDiv w:val="1"/>
      <w:marLeft w:val="0"/>
      <w:marRight w:val="0"/>
      <w:marTop w:val="0"/>
      <w:marBottom w:val="0"/>
      <w:divBdr>
        <w:top w:val="none" w:sz="0" w:space="0" w:color="auto"/>
        <w:left w:val="none" w:sz="0" w:space="0" w:color="auto"/>
        <w:bottom w:val="none" w:sz="0" w:space="0" w:color="auto"/>
        <w:right w:val="none" w:sz="0" w:space="0" w:color="auto"/>
      </w:divBdr>
      <w:divsChild>
        <w:div w:id="1241058266">
          <w:marLeft w:val="432"/>
          <w:marRight w:val="0"/>
          <w:marTop w:val="120"/>
          <w:marBottom w:val="0"/>
          <w:divBdr>
            <w:top w:val="none" w:sz="0" w:space="0" w:color="auto"/>
            <w:left w:val="none" w:sz="0" w:space="0" w:color="auto"/>
            <w:bottom w:val="none" w:sz="0" w:space="0" w:color="auto"/>
            <w:right w:val="none" w:sz="0" w:space="0" w:color="auto"/>
          </w:divBdr>
        </w:div>
        <w:div w:id="889074140">
          <w:marLeft w:val="864"/>
          <w:marRight w:val="0"/>
          <w:marTop w:val="100"/>
          <w:marBottom w:val="0"/>
          <w:divBdr>
            <w:top w:val="none" w:sz="0" w:space="0" w:color="auto"/>
            <w:left w:val="none" w:sz="0" w:space="0" w:color="auto"/>
            <w:bottom w:val="none" w:sz="0" w:space="0" w:color="auto"/>
            <w:right w:val="none" w:sz="0" w:space="0" w:color="auto"/>
          </w:divBdr>
        </w:div>
      </w:divsChild>
    </w:div>
    <w:div w:id="1718578913">
      <w:bodyDiv w:val="1"/>
      <w:marLeft w:val="0"/>
      <w:marRight w:val="0"/>
      <w:marTop w:val="0"/>
      <w:marBottom w:val="0"/>
      <w:divBdr>
        <w:top w:val="none" w:sz="0" w:space="0" w:color="auto"/>
        <w:left w:val="none" w:sz="0" w:space="0" w:color="auto"/>
        <w:bottom w:val="none" w:sz="0" w:space="0" w:color="auto"/>
        <w:right w:val="none" w:sz="0" w:space="0" w:color="auto"/>
      </w:divBdr>
      <w:divsChild>
        <w:div w:id="1109009625">
          <w:marLeft w:val="432"/>
          <w:marRight w:val="0"/>
          <w:marTop w:val="120"/>
          <w:marBottom w:val="0"/>
          <w:divBdr>
            <w:top w:val="none" w:sz="0" w:space="0" w:color="auto"/>
            <w:left w:val="none" w:sz="0" w:space="0" w:color="auto"/>
            <w:bottom w:val="none" w:sz="0" w:space="0" w:color="auto"/>
            <w:right w:val="none" w:sz="0" w:space="0" w:color="auto"/>
          </w:divBdr>
        </w:div>
        <w:div w:id="1683317339">
          <w:marLeft w:val="1296"/>
          <w:marRight w:val="0"/>
          <w:marTop w:val="100"/>
          <w:marBottom w:val="0"/>
          <w:divBdr>
            <w:top w:val="none" w:sz="0" w:space="0" w:color="auto"/>
            <w:left w:val="none" w:sz="0" w:space="0" w:color="auto"/>
            <w:bottom w:val="none" w:sz="0" w:space="0" w:color="auto"/>
            <w:right w:val="none" w:sz="0" w:space="0" w:color="auto"/>
          </w:divBdr>
        </w:div>
      </w:divsChild>
    </w:div>
    <w:div w:id="1730614645">
      <w:bodyDiv w:val="1"/>
      <w:marLeft w:val="0"/>
      <w:marRight w:val="0"/>
      <w:marTop w:val="0"/>
      <w:marBottom w:val="0"/>
      <w:divBdr>
        <w:top w:val="none" w:sz="0" w:space="0" w:color="auto"/>
        <w:left w:val="none" w:sz="0" w:space="0" w:color="auto"/>
        <w:bottom w:val="none" w:sz="0" w:space="0" w:color="auto"/>
        <w:right w:val="none" w:sz="0" w:space="0" w:color="auto"/>
      </w:divBdr>
      <w:divsChild>
        <w:div w:id="1577323303">
          <w:marLeft w:val="432"/>
          <w:marRight w:val="0"/>
          <w:marTop w:val="120"/>
          <w:marBottom w:val="0"/>
          <w:divBdr>
            <w:top w:val="none" w:sz="0" w:space="0" w:color="auto"/>
            <w:left w:val="none" w:sz="0" w:space="0" w:color="auto"/>
            <w:bottom w:val="none" w:sz="0" w:space="0" w:color="auto"/>
            <w:right w:val="none" w:sz="0" w:space="0" w:color="auto"/>
          </w:divBdr>
        </w:div>
      </w:divsChild>
    </w:div>
    <w:div w:id="1735085638">
      <w:bodyDiv w:val="1"/>
      <w:marLeft w:val="0"/>
      <w:marRight w:val="0"/>
      <w:marTop w:val="0"/>
      <w:marBottom w:val="0"/>
      <w:divBdr>
        <w:top w:val="none" w:sz="0" w:space="0" w:color="auto"/>
        <w:left w:val="none" w:sz="0" w:space="0" w:color="auto"/>
        <w:bottom w:val="none" w:sz="0" w:space="0" w:color="auto"/>
        <w:right w:val="none" w:sz="0" w:space="0" w:color="auto"/>
      </w:divBdr>
      <w:divsChild>
        <w:div w:id="2018270707">
          <w:marLeft w:val="432"/>
          <w:marRight w:val="0"/>
          <w:marTop w:val="120"/>
          <w:marBottom w:val="0"/>
          <w:divBdr>
            <w:top w:val="none" w:sz="0" w:space="0" w:color="auto"/>
            <w:left w:val="none" w:sz="0" w:space="0" w:color="auto"/>
            <w:bottom w:val="none" w:sz="0" w:space="0" w:color="auto"/>
            <w:right w:val="none" w:sz="0" w:space="0" w:color="auto"/>
          </w:divBdr>
        </w:div>
        <w:div w:id="2022774355">
          <w:marLeft w:val="432"/>
          <w:marRight w:val="0"/>
          <w:marTop w:val="120"/>
          <w:marBottom w:val="0"/>
          <w:divBdr>
            <w:top w:val="none" w:sz="0" w:space="0" w:color="auto"/>
            <w:left w:val="none" w:sz="0" w:space="0" w:color="auto"/>
            <w:bottom w:val="none" w:sz="0" w:space="0" w:color="auto"/>
            <w:right w:val="none" w:sz="0" w:space="0" w:color="auto"/>
          </w:divBdr>
        </w:div>
        <w:div w:id="1713069830">
          <w:marLeft w:val="864"/>
          <w:marRight w:val="0"/>
          <w:marTop w:val="100"/>
          <w:marBottom w:val="0"/>
          <w:divBdr>
            <w:top w:val="none" w:sz="0" w:space="0" w:color="auto"/>
            <w:left w:val="none" w:sz="0" w:space="0" w:color="auto"/>
            <w:bottom w:val="none" w:sz="0" w:space="0" w:color="auto"/>
            <w:right w:val="none" w:sz="0" w:space="0" w:color="auto"/>
          </w:divBdr>
        </w:div>
        <w:div w:id="1736006565">
          <w:marLeft w:val="864"/>
          <w:marRight w:val="0"/>
          <w:marTop w:val="100"/>
          <w:marBottom w:val="0"/>
          <w:divBdr>
            <w:top w:val="none" w:sz="0" w:space="0" w:color="auto"/>
            <w:left w:val="none" w:sz="0" w:space="0" w:color="auto"/>
            <w:bottom w:val="none" w:sz="0" w:space="0" w:color="auto"/>
            <w:right w:val="none" w:sz="0" w:space="0" w:color="auto"/>
          </w:divBdr>
        </w:div>
      </w:divsChild>
    </w:div>
    <w:div w:id="1743407144">
      <w:bodyDiv w:val="1"/>
      <w:marLeft w:val="0"/>
      <w:marRight w:val="0"/>
      <w:marTop w:val="0"/>
      <w:marBottom w:val="0"/>
      <w:divBdr>
        <w:top w:val="none" w:sz="0" w:space="0" w:color="auto"/>
        <w:left w:val="none" w:sz="0" w:space="0" w:color="auto"/>
        <w:bottom w:val="none" w:sz="0" w:space="0" w:color="auto"/>
        <w:right w:val="none" w:sz="0" w:space="0" w:color="auto"/>
      </w:divBdr>
      <w:divsChild>
        <w:div w:id="1173758462">
          <w:marLeft w:val="432"/>
          <w:marRight w:val="0"/>
          <w:marTop w:val="116"/>
          <w:marBottom w:val="0"/>
          <w:divBdr>
            <w:top w:val="none" w:sz="0" w:space="0" w:color="auto"/>
            <w:left w:val="none" w:sz="0" w:space="0" w:color="auto"/>
            <w:bottom w:val="none" w:sz="0" w:space="0" w:color="auto"/>
            <w:right w:val="none" w:sz="0" w:space="0" w:color="auto"/>
          </w:divBdr>
        </w:div>
        <w:div w:id="691614864">
          <w:marLeft w:val="864"/>
          <w:marRight w:val="0"/>
          <w:marTop w:val="74"/>
          <w:marBottom w:val="0"/>
          <w:divBdr>
            <w:top w:val="none" w:sz="0" w:space="0" w:color="auto"/>
            <w:left w:val="none" w:sz="0" w:space="0" w:color="auto"/>
            <w:bottom w:val="none" w:sz="0" w:space="0" w:color="auto"/>
            <w:right w:val="none" w:sz="0" w:space="0" w:color="auto"/>
          </w:divBdr>
        </w:div>
        <w:div w:id="1280647126">
          <w:marLeft w:val="864"/>
          <w:marRight w:val="0"/>
          <w:marTop w:val="74"/>
          <w:marBottom w:val="0"/>
          <w:divBdr>
            <w:top w:val="none" w:sz="0" w:space="0" w:color="auto"/>
            <w:left w:val="none" w:sz="0" w:space="0" w:color="auto"/>
            <w:bottom w:val="none" w:sz="0" w:space="0" w:color="auto"/>
            <w:right w:val="none" w:sz="0" w:space="0" w:color="auto"/>
          </w:divBdr>
        </w:div>
      </w:divsChild>
    </w:div>
    <w:div w:id="1745179322">
      <w:bodyDiv w:val="1"/>
      <w:marLeft w:val="0"/>
      <w:marRight w:val="0"/>
      <w:marTop w:val="0"/>
      <w:marBottom w:val="0"/>
      <w:divBdr>
        <w:top w:val="none" w:sz="0" w:space="0" w:color="auto"/>
        <w:left w:val="none" w:sz="0" w:space="0" w:color="auto"/>
        <w:bottom w:val="none" w:sz="0" w:space="0" w:color="auto"/>
        <w:right w:val="none" w:sz="0" w:space="0" w:color="auto"/>
      </w:divBdr>
      <w:divsChild>
        <w:div w:id="545874229">
          <w:marLeft w:val="432"/>
          <w:marRight w:val="0"/>
          <w:marTop w:val="120"/>
          <w:marBottom w:val="0"/>
          <w:divBdr>
            <w:top w:val="none" w:sz="0" w:space="0" w:color="auto"/>
            <w:left w:val="none" w:sz="0" w:space="0" w:color="auto"/>
            <w:bottom w:val="none" w:sz="0" w:space="0" w:color="auto"/>
            <w:right w:val="none" w:sz="0" w:space="0" w:color="auto"/>
          </w:divBdr>
        </w:div>
        <w:div w:id="197351476">
          <w:marLeft w:val="432"/>
          <w:marRight w:val="0"/>
          <w:marTop w:val="120"/>
          <w:marBottom w:val="0"/>
          <w:divBdr>
            <w:top w:val="none" w:sz="0" w:space="0" w:color="auto"/>
            <w:left w:val="none" w:sz="0" w:space="0" w:color="auto"/>
            <w:bottom w:val="none" w:sz="0" w:space="0" w:color="auto"/>
            <w:right w:val="none" w:sz="0" w:space="0" w:color="auto"/>
          </w:divBdr>
        </w:div>
        <w:div w:id="1964846556">
          <w:marLeft w:val="432"/>
          <w:marRight w:val="0"/>
          <w:marTop w:val="120"/>
          <w:marBottom w:val="0"/>
          <w:divBdr>
            <w:top w:val="none" w:sz="0" w:space="0" w:color="auto"/>
            <w:left w:val="none" w:sz="0" w:space="0" w:color="auto"/>
            <w:bottom w:val="none" w:sz="0" w:space="0" w:color="auto"/>
            <w:right w:val="none" w:sz="0" w:space="0" w:color="auto"/>
          </w:divBdr>
        </w:div>
      </w:divsChild>
    </w:div>
    <w:div w:id="1747455713">
      <w:bodyDiv w:val="1"/>
      <w:marLeft w:val="0"/>
      <w:marRight w:val="0"/>
      <w:marTop w:val="0"/>
      <w:marBottom w:val="0"/>
      <w:divBdr>
        <w:top w:val="none" w:sz="0" w:space="0" w:color="auto"/>
        <w:left w:val="none" w:sz="0" w:space="0" w:color="auto"/>
        <w:bottom w:val="none" w:sz="0" w:space="0" w:color="auto"/>
        <w:right w:val="none" w:sz="0" w:space="0" w:color="auto"/>
      </w:divBdr>
      <w:divsChild>
        <w:div w:id="2110081581">
          <w:marLeft w:val="432"/>
          <w:marRight w:val="0"/>
          <w:marTop w:val="120"/>
          <w:marBottom w:val="0"/>
          <w:divBdr>
            <w:top w:val="none" w:sz="0" w:space="0" w:color="auto"/>
            <w:left w:val="none" w:sz="0" w:space="0" w:color="auto"/>
            <w:bottom w:val="none" w:sz="0" w:space="0" w:color="auto"/>
            <w:right w:val="none" w:sz="0" w:space="0" w:color="auto"/>
          </w:divBdr>
        </w:div>
        <w:div w:id="1172602024">
          <w:marLeft w:val="432"/>
          <w:marRight w:val="0"/>
          <w:marTop w:val="120"/>
          <w:marBottom w:val="0"/>
          <w:divBdr>
            <w:top w:val="none" w:sz="0" w:space="0" w:color="auto"/>
            <w:left w:val="none" w:sz="0" w:space="0" w:color="auto"/>
            <w:bottom w:val="none" w:sz="0" w:space="0" w:color="auto"/>
            <w:right w:val="none" w:sz="0" w:space="0" w:color="auto"/>
          </w:divBdr>
        </w:div>
        <w:div w:id="60368368">
          <w:marLeft w:val="432"/>
          <w:marRight w:val="0"/>
          <w:marTop w:val="120"/>
          <w:marBottom w:val="0"/>
          <w:divBdr>
            <w:top w:val="none" w:sz="0" w:space="0" w:color="auto"/>
            <w:left w:val="none" w:sz="0" w:space="0" w:color="auto"/>
            <w:bottom w:val="none" w:sz="0" w:space="0" w:color="auto"/>
            <w:right w:val="none" w:sz="0" w:space="0" w:color="auto"/>
          </w:divBdr>
        </w:div>
        <w:div w:id="1019546040">
          <w:marLeft w:val="432"/>
          <w:marRight w:val="0"/>
          <w:marTop w:val="120"/>
          <w:marBottom w:val="0"/>
          <w:divBdr>
            <w:top w:val="none" w:sz="0" w:space="0" w:color="auto"/>
            <w:left w:val="none" w:sz="0" w:space="0" w:color="auto"/>
            <w:bottom w:val="none" w:sz="0" w:space="0" w:color="auto"/>
            <w:right w:val="none" w:sz="0" w:space="0" w:color="auto"/>
          </w:divBdr>
        </w:div>
      </w:divsChild>
    </w:div>
    <w:div w:id="1747607877">
      <w:bodyDiv w:val="1"/>
      <w:marLeft w:val="0"/>
      <w:marRight w:val="0"/>
      <w:marTop w:val="0"/>
      <w:marBottom w:val="0"/>
      <w:divBdr>
        <w:top w:val="none" w:sz="0" w:space="0" w:color="auto"/>
        <w:left w:val="none" w:sz="0" w:space="0" w:color="auto"/>
        <w:bottom w:val="none" w:sz="0" w:space="0" w:color="auto"/>
        <w:right w:val="none" w:sz="0" w:space="0" w:color="auto"/>
      </w:divBdr>
      <w:divsChild>
        <w:div w:id="689717195">
          <w:marLeft w:val="432"/>
          <w:marRight w:val="0"/>
          <w:marTop w:val="120"/>
          <w:marBottom w:val="0"/>
          <w:divBdr>
            <w:top w:val="none" w:sz="0" w:space="0" w:color="auto"/>
            <w:left w:val="none" w:sz="0" w:space="0" w:color="auto"/>
            <w:bottom w:val="none" w:sz="0" w:space="0" w:color="auto"/>
            <w:right w:val="none" w:sz="0" w:space="0" w:color="auto"/>
          </w:divBdr>
        </w:div>
      </w:divsChild>
    </w:div>
    <w:div w:id="1756827089">
      <w:bodyDiv w:val="1"/>
      <w:marLeft w:val="0"/>
      <w:marRight w:val="0"/>
      <w:marTop w:val="0"/>
      <w:marBottom w:val="0"/>
      <w:divBdr>
        <w:top w:val="none" w:sz="0" w:space="0" w:color="auto"/>
        <w:left w:val="none" w:sz="0" w:space="0" w:color="auto"/>
        <w:bottom w:val="none" w:sz="0" w:space="0" w:color="auto"/>
        <w:right w:val="none" w:sz="0" w:space="0" w:color="auto"/>
      </w:divBdr>
      <w:divsChild>
        <w:div w:id="2080589157">
          <w:marLeft w:val="576"/>
          <w:marRight w:val="0"/>
          <w:marTop w:val="115"/>
          <w:marBottom w:val="0"/>
          <w:divBdr>
            <w:top w:val="none" w:sz="0" w:space="0" w:color="auto"/>
            <w:left w:val="none" w:sz="0" w:space="0" w:color="auto"/>
            <w:bottom w:val="none" w:sz="0" w:space="0" w:color="auto"/>
            <w:right w:val="none" w:sz="0" w:space="0" w:color="auto"/>
          </w:divBdr>
        </w:div>
        <w:div w:id="885531540">
          <w:marLeft w:val="1008"/>
          <w:marRight w:val="0"/>
          <w:marTop w:val="115"/>
          <w:marBottom w:val="0"/>
          <w:divBdr>
            <w:top w:val="none" w:sz="0" w:space="0" w:color="auto"/>
            <w:left w:val="none" w:sz="0" w:space="0" w:color="auto"/>
            <w:bottom w:val="none" w:sz="0" w:space="0" w:color="auto"/>
            <w:right w:val="none" w:sz="0" w:space="0" w:color="auto"/>
          </w:divBdr>
        </w:div>
      </w:divsChild>
    </w:div>
    <w:div w:id="1785731860">
      <w:bodyDiv w:val="1"/>
      <w:marLeft w:val="0"/>
      <w:marRight w:val="0"/>
      <w:marTop w:val="0"/>
      <w:marBottom w:val="0"/>
      <w:divBdr>
        <w:top w:val="none" w:sz="0" w:space="0" w:color="auto"/>
        <w:left w:val="none" w:sz="0" w:space="0" w:color="auto"/>
        <w:bottom w:val="none" w:sz="0" w:space="0" w:color="auto"/>
        <w:right w:val="none" w:sz="0" w:space="0" w:color="auto"/>
      </w:divBdr>
      <w:divsChild>
        <w:div w:id="845099427">
          <w:marLeft w:val="432"/>
          <w:marRight w:val="0"/>
          <w:marTop w:val="120"/>
          <w:marBottom w:val="0"/>
          <w:divBdr>
            <w:top w:val="none" w:sz="0" w:space="0" w:color="auto"/>
            <w:left w:val="none" w:sz="0" w:space="0" w:color="auto"/>
            <w:bottom w:val="none" w:sz="0" w:space="0" w:color="auto"/>
            <w:right w:val="none" w:sz="0" w:space="0" w:color="auto"/>
          </w:divBdr>
        </w:div>
        <w:div w:id="1837651618">
          <w:marLeft w:val="864"/>
          <w:marRight w:val="0"/>
          <w:marTop w:val="100"/>
          <w:marBottom w:val="0"/>
          <w:divBdr>
            <w:top w:val="none" w:sz="0" w:space="0" w:color="auto"/>
            <w:left w:val="none" w:sz="0" w:space="0" w:color="auto"/>
            <w:bottom w:val="none" w:sz="0" w:space="0" w:color="auto"/>
            <w:right w:val="none" w:sz="0" w:space="0" w:color="auto"/>
          </w:divBdr>
        </w:div>
        <w:div w:id="1311785484">
          <w:marLeft w:val="864"/>
          <w:marRight w:val="0"/>
          <w:marTop w:val="100"/>
          <w:marBottom w:val="0"/>
          <w:divBdr>
            <w:top w:val="none" w:sz="0" w:space="0" w:color="auto"/>
            <w:left w:val="none" w:sz="0" w:space="0" w:color="auto"/>
            <w:bottom w:val="none" w:sz="0" w:space="0" w:color="auto"/>
            <w:right w:val="none" w:sz="0" w:space="0" w:color="auto"/>
          </w:divBdr>
        </w:div>
      </w:divsChild>
    </w:div>
    <w:div w:id="1791701965">
      <w:bodyDiv w:val="1"/>
      <w:marLeft w:val="0"/>
      <w:marRight w:val="0"/>
      <w:marTop w:val="0"/>
      <w:marBottom w:val="0"/>
      <w:divBdr>
        <w:top w:val="none" w:sz="0" w:space="0" w:color="auto"/>
        <w:left w:val="none" w:sz="0" w:space="0" w:color="auto"/>
        <w:bottom w:val="none" w:sz="0" w:space="0" w:color="auto"/>
        <w:right w:val="none" w:sz="0" w:space="0" w:color="auto"/>
      </w:divBdr>
      <w:divsChild>
        <w:div w:id="1577087376">
          <w:marLeft w:val="864"/>
          <w:marRight w:val="0"/>
          <w:marTop w:val="100"/>
          <w:marBottom w:val="0"/>
          <w:divBdr>
            <w:top w:val="none" w:sz="0" w:space="0" w:color="auto"/>
            <w:left w:val="none" w:sz="0" w:space="0" w:color="auto"/>
            <w:bottom w:val="none" w:sz="0" w:space="0" w:color="auto"/>
            <w:right w:val="none" w:sz="0" w:space="0" w:color="auto"/>
          </w:divBdr>
        </w:div>
        <w:div w:id="1590383123">
          <w:marLeft w:val="1296"/>
          <w:marRight w:val="0"/>
          <w:marTop w:val="100"/>
          <w:marBottom w:val="0"/>
          <w:divBdr>
            <w:top w:val="none" w:sz="0" w:space="0" w:color="auto"/>
            <w:left w:val="none" w:sz="0" w:space="0" w:color="auto"/>
            <w:bottom w:val="none" w:sz="0" w:space="0" w:color="auto"/>
            <w:right w:val="none" w:sz="0" w:space="0" w:color="auto"/>
          </w:divBdr>
        </w:div>
        <w:div w:id="1446776599">
          <w:marLeft w:val="864"/>
          <w:marRight w:val="0"/>
          <w:marTop w:val="100"/>
          <w:marBottom w:val="0"/>
          <w:divBdr>
            <w:top w:val="none" w:sz="0" w:space="0" w:color="auto"/>
            <w:left w:val="none" w:sz="0" w:space="0" w:color="auto"/>
            <w:bottom w:val="none" w:sz="0" w:space="0" w:color="auto"/>
            <w:right w:val="none" w:sz="0" w:space="0" w:color="auto"/>
          </w:divBdr>
        </w:div>
        <w:div w:id="1595241269">
          <w:marLeft w:val="864"/>
          <w:marRight w:val="0"/>
          <w:marTop w:val="100"/>
          <w:marBottom w:val="0"/>
          <w:divBdr>
            <w:top w:val="none" w:sz="0" w:space="0" w:color="auto"/>
            <w:left w:val="none" w:sz="0" w:space="0" w:color="auto"/>
            <w:bottom w:val="none" w:sz="0" w:space="0" w:color="auto"/>
            <w:right w:val="none" w:sz="0" w:space="0" w:color="auto"/>
          </w:divBdr>
        </w:div>
      </w:divsChild>
    </w:div>
    <w:div w:id="1795251778">
      <w:bodyDiv w:val="1"/>
      <w:marLeft w:val="0"/>
      <w:marRight w:val="0"/>
      <w:marTop w:val="0"/>
      <w:marBottom w:val="0"/>
      <w:divBdr>
        <w:top w:val="none" w:sz="0" w:space="0" w:color="auto"/>
        <w:left w:val="none" w:sz="0" w:space="0" w:color="auto"/>
        <w:bottom w:val="none" w:sz="0" w:space="0" w:color="auto"/>
        <w:right w:val="none" w:sz="0" w:space="0" w:color="auto"/>
      </w:divBdr>
    </w:div>
    <w:div w:id="1800031892">
      <w:bodyDiv w:val="1"/>
      <w:marLeft w:val="0"/>
      <w:marRight w:val="0"/>
      <w:marTop w:val="0"/>
      <w:marBottom w:val="0"/>
      <w:divBdr>
        <w:top w:val="none" w:sz="0" w:space="0" w:color="auto"/>
        <w:left w:val="none" w:sz="0" w:space="0" w:color="auto"/>
        <w:bottom w:val="none" w:sz="0" w:space="0" w:color="auto"/>
        <w:right w:val="none" w:sz="0" w:space="0" w:color="auto"/>
      </w:divBdr>
      <w:divsChild>
        <w:div w:id="2087335019">
          <w:marLeft w:val="432"/>
          <w:marRight w:val="0"/>
          <w:marTop w:val="120"/>
          <w:marBottom w:val="0"/>
          <w:divBdr>
            <w:top w:val="none" w:sz="0" w:space="0" w:color="auto"/>
            <w:left w:val="none" w:sz="0" w:space="0" w:color="auto"/>
            <w:bottom w:val="none" w:sz="0" w:space="0" w:color="auto"/>
            <w:right w:val="none" w:sz="0" w:space="0" w:color="auto"/>
          </w:divBdr>
        </w:div>
        <w:div w:id="1830247014">
          <w:marLeft w:val="432"/>
          <w:marRight w:val="0"/>
          <w:marTop w:val="120"/>
          <w:marBottom w:val="0"/>
          <w:divBdr>
            <w:top w:val="none" w:sz="0" w:space="0" w:color="auto"/>
            <w:left w:val="none" w:sz="0" w:space="0" w:color="auto"/>
            <w:bottom w:val="none" w:sz="0" w:space="0" w:color="auto"/>
            <w:right w:val="none" w:sz="0" w:space="0" w:color="auto"/>
          </w:divBdr>
        </w:div>
        <w:div w:id="307396036">
          <w:marLeft w:val="432"/>
          <w:marRight w:val="0"/>
          <w:marTop w:val="120"/>
          <w:marBottom w:val="0"/>
          <w:divBdr>
            <w:top w:val="none" w:sz="0" w:space="0" w:color="auto"/>
            <w:left w:val="none" w:sz="0" w:space="0" w:color="auto"/>
            <w:bottom w:val="none" w:sz="0" w:space="0" w:color="auto"/>
            <w:right w:val="none" w:sz="0" w:space="0" w:color="auto"/>
          </w:divBdr>
        </w:div>
        <w:div w:id="2007662273">
          <w:marLeft w:val="864"/>
          <w:marRight w:val="0"/>
          <w:marTop w:val="100"/>
          <w:marBottom w:val="0"/>
          <w:divBdr>
            <w:top w:val="none" w:sz="0" w:space="0" w:color="auto"/>
            <w:left w:val="none" w:sz="0" w:space="0" w:color="auto"/>
            <w:bottom w:val="none" w:sz="0" w:space="0" w:color="auto"/>
            <w:right w:val="none" w:sz="0" w:space="0" w:color="auto"/>
          </w:divBdr>
        </w:div>
        <w:div w:id="1737320617">
          <w:marLeft w:val="864"/>
          <w:marRight w:val="0"/>
          <w:marTop w:val="100"/>
          <w:marBottom w:val="0"/>
          <w:divBdr>
            <w:top w:val="none" w:sz="0" w:space="0" w:color="auto"/>
            <w:left w:val="none" w:sz="0" w:space="0" w:color="auto"/>
            <w:bottom w:val="none" w:sz="0" w:space="0" w:color="auto"/>
            <w:right w:val="none" w:sz="0" w:space="0" w:color="auto"/>
          </w:divBdr>
        </w:div>
        <w:div w:id="1112700916">
          <w:marLeft w:val="864"/>
          <w:marRight w:val="0"/>
          <w:marTop w:val="100"/>
          <w:marBottom w:val="0"/>
          <w:divBdr>
            <w:top w:val="none" w:sz="0" w:space="0" w:color="auto"/>
            <w:left w:val="none" w:sz="0" w:space="0" w:color="auto"/>
            <w:bottom w:val="none" w:sz="0" w:space="0" w:color="auto"/>
            <w:right w:val="none" w:sz="0" w:space="0" w:color="auto"/>
          </w:divBdr>
        </w:div>
      </w:divsChild>
    </w:div>
    <w:div w:id="1801916690">
      <w:bodyDiv w:val="1"/>
      <w:marLeft w:val="0"/>
      <w:marRight w:val="0"/>
      <w:marTop w:val="0"/>
      <w:marBottom w:val="0"/>
      <w:divBdr>
        <w:top w:val="none" w:sz="0" w:space="0" w:color="auto"/>
        <w:left w:val="none" w:sz="0" w:space="0" w:color="auto"/>
        <w:bottom w:val="none" w:sz="0" w:space="0" w:color="auto"/>
        <w:right w:val="none" w:sz="0" w:space="0" w:color="auto"/>
      </w:divBdr>
      <w:divsChild>
        <w:div w:id="1604144156">
          <w:marLeft w:val="864"/>
          <w:marRight w:val="0"/>
          <w:marTop w:val="100"/>
          <w:marBottom w:val="0"/>
          <w:divBdr>
            <w:top w:val="none" w:sz="0" w:space="0" w:color="auto"/>
            <w:left w:val="none" w:sz="0" w:space="0" w:color="auto"/>
            <w:bottom w:val="none" w:sz="0" w:space="0" w:color="auto"/>
            <w:right w:val="none" w:sz="0" w:space="0" w:color="auto"/>
          </w:divBdr>
        </w:div>
        <w:div w:id="1278028491">
          <w:marLeft w:val="1296"/>
          <w:marRight w:val="0"/>
          <w:marTop w:val="100"/>
          <w:marBottom w:val="0"/>
          <w:divBdr>
            <w:top w:val="none" w:sz="0" w:space="0" w:color="auto"/>
            <w:left w:val="none" w:sz="0" w:space="0" w:color="auto"/>
            <w:bottom w:val="none" w:sz="0" w:space="0" w:color="auto"/>
            <w:right w:val="none" w:sz="0" w:space="0" w:color="auto"/>
          </w:divBdr>
        </w:div>
        <w:div w:id="1699970546">
          <w:marLeft w:val="1296"/>
          <w:marRight w:val="0"/>
          <w:marTop w:val="100"/>
          <w:marBottom w:val="0"/>
          <w:divBdr>
            <w:top w:val="none" w:sz="0" w:space="0" w:color="auto"/>
            <w:left w:val="none" w:sz="0" w:space="0" w:color="auto"/>
            <w:bottom w:val="none" w:sz="0" w:space="0" w:color="auto"/>
            <w:right w:val="none" w:sz="0" w:space="0" w:color="auto"/>
          </w:divBdr>
        </w:div>
        <w:div w:id="2047172267">
          <w:marLeft w:val="1296"/>
          <w:marRight w:val="0"/>
          <w:marTop w:val="100"/>
          <w:marBottom w:val="0"/>
          <w:divBdr>
            <w:top w:val="none" w:sz="0" w:space="0" w:color="auto"/>
            <w:left w:val="none" w:sz="0" w:space="0" w:color="auto"/>
            <w:bottom w:val="none" w:sz="0" w:space="0" w:color="auto"/>
            <w:right w:val="none" w:sz="0" w:space="0" w:color="auto"/>
          </w:divBdr>
        </w:div>
        <w:div w:id="1872448799">
          <w:marLeft w:val="864"/>
          <w:marRight w:val="0"/>
          <w:marTop w:val="100"/>
          <w:marBottom w:val="0"/>
          <w:divBdr>
            <w:top w:val="none" w:sz="0" w:space="0" w:color="auto"/>
            <w:left w:val="none" w:sz="0" w:space="0" w:color="auto"/>
            <w:bottom w:val="none" w:sz="0" w:space="0" w:color="auto"/>
            <w:right w:val="none" w:sz="0" w:space="0" w:color="auto"/>
          </w:divBdr>
        </w:div>
        <w:div w:id="626473801">
          <w:marLeft w:val="1296"/>
          <w:marRight w:val="0"/>
          <w:marTop w:val="100"/>
          <w:marBottom w:val="0"/>
          <w:divBdr>
            <w:top w:val="none" w:sz="0" w:space="0" w:color="auto"/>
            <w:left w:val="none" w:sz="0" w:space="0" w:color="auto"/>
            <w:bottom w:val="none" w:sz="0" w:space="0" w:color="auto"/>
            <w:right w:val="none" w:sz="0" w:space="0" w:color="auto"/>
          </w:divBdr>
        </w:div>
      </w:divsChild>
    </w:div>
    <w:div w:id="1811441260">
      <w:bodyDiv w:val="1"/>
      <w:marLeft w:val="0"/>
      <w:marRight w:val="0"/>
      <w:marTop w:val="0"/>
      <w:marBottom w:val="0"/>
      <w:divBdr>
        <w:top w:val="none" w:sz="0" w:space="0" w:color="auto"/>
        <w:left w:val="none" w:sz="0" w:space="0" w:color="auto"/>
        <w:bottom w:val="none" w:sz="0" w:space="0" w:color="auto"/>
        <w:right w:val="none" w:sz="0" w:space="0" w:color="auto"/>
      </w:divBdr>
      <w:divsChild>
        <w:div w:id="1189680577">
          <w:marLeft w:val="432"/>
          <w:marRight w:val="0"/>
          <w:marTop w:val="120"/>
          <w:marBottom w:val="0"/>
          <w:divBdr>
            <w:top w:val="none" w:sz="0" w:space="0" w:color="auto"/>
            <w:left w:val="none" w:sz="0" w:space="0" w:color="auto"/>
            <w:bottom w:val="none" w:sz="0" w:space="0" w:color="auto"/>
            <w:right w:val="none" w:sz="0" w:space="0" w:color="auto"/>
          </w:divBdr>
        </w:div>
        <w:div w:id="1058625129">
          <w:marLeft w:val="864"/>
          <w:marRight w:val="0"/>
          <w:marTop w:val="100"/>
          <w:marBottom w:val="0"/>
          <w:divBdr>
            <w:top w:val="none" w:sz="0" w:space="0" w:color="auto"/>
            <w:left w:val="none" w:sz="0" w:space="0" w:color="auto"/>
            <w:bottom w:val="none" w:sz="0" w:space="0" w:color="auto"/>
            <w:right w:val="none" w:sz="0" w:space="0" w:color="auto"/>
          </w:divBdr>
        </w:div>
        <w:div w:id="1680891051">
          <w:marLeft w:val="864"/>
          <w:marRight w:val="0"/>
          <w:marTop w:val="100"/>
          <w:marBottom w:val="0"/>
          <w:divBdr>
            <w:top w:val="none" w:sz="0" w:space="0" w:color="auto"/>
            <w:left w:val="none" w:sz="0" w:space="0" w:color="auto"/>
            <w:bottom w:val="none" w:sz="0" w:space="0" w:color="auto"/>
            <w:right w:val="none" w:sz="0" w:space="0" w:color="auto"/>
          </w:divBdr>
        </w:div>
        <w:div w:id="216281157">
          <w:marLeft w:val="864"/>
          <w:marRight w:val="0"/>
          <w:marTop w:val="100"/>
          <w:marBottom w:val="0"/>
          <w:divBdr>
            <w:top w:val="none" w:sz="0" w:space="0" w:color="auto"/>
            <w:left w:val="none" w:sz="0" w:space="0" w:color="auto"/>
            <w:bottom w:val="none" w:sz="0" w:space="0" w:color="auto"/>
            <w:right w:val="none" w:sz="0" w:space="0" w:color="auto"/>
          </w:divBdr>
        </w:div>
      </w:divsChild>
    </w:div>
    <w:div w:id="1816754080">
      <w:bodyDiv w:val="1"/>
      <w:marLeft w:val="0"/>
      <w:marRight w:val="0"/>
      <w:marTop w:val="0"/>
      <w:marBottom w:val="0"/>
      <w:divBdr>
        <w:top w:val="none" w:sz="0" w:space="0" w:color="auto"/>
        <w:left w:val="none" w:sz="0" w:space="0" w:color="auto"/>
        <w:bottom w:val="none" w:sz="0" w:space="0" w:color="auto"/>
        <w:right w:val="none" w:sz="0" w:space="0" w:color="auto"/>
      </w:divBdr>
      <w:divsChild>
        <w:div w:id="1148745687">
          <w:marLeft w:val="576"/>
          <w:marRight w:val="0"/>
          <w:marTop w:val="120"/>
          <w:marBottom w:val="0"/>
          <w:divBdr>
            <w:top w:val="none" w:sz="0" w:space="0" w:color="auto"/>
            <w:left w:val="none" w:sz="0" w:space="0" w:color="auto"/>
            <w:bottom w:val="none" w:sz="0" w:space="0" w:color="auto"/>
            <w:right w:val="none" w:sz="0" w:space="0" w:color="auto"/>
          </w:divBdr>
        </w:div>
        <w:div w:id="1745294427">
          <w:marLeft w:val="576"/>
          <w:marRight w:val="0"/>
          <w:marTop w:val="120"/>
          <w:marBottom w:val="0"/>
          <w:divBdr>
            <w:top w:val="none" w:sz="0" w:space="0" w:color="auto"/>
            <w:left w:val="none" w:sz="0" w:space="0" w:color="auto"/>
            <w:bottom w:val="none" w:sz="0" w:space="0" w:color="auto"/>
            <w:right w:val="none" w:sz="0" w:space="0" w:color="auto"/>
          </w:divBdr>
        </w:div>
      </w:divsChild>
    </w:div>
    <w:div w:id="1817528903">
      <w:bodyDiv w:val="1"/>
      <w:marLeft w:val="0"/>
      <w:marRight w:val="0"/>
      <w:marTop w:val="0"/>
      <w:marBottom w:val="0"/>
      <w:divBdr>
        <w:top w:val="none" w:sz="0" w:space="0" w:color="auto"/>
        <w:left w:val="none" w:sz="0" w:space="0" w:color="auto"/>
        <w:bottom w:val="none" w:sz="0" w:space="0" w:color="auto"/>
        <w:right w:val="none" w:sz="0" w:space="0" w:color="auto"/>
      </w:divBdr>
      <w:divsChild>
        <w:div w:id="433522211">
          <w:marLeft w:val="432"/>
          <w:marRight w:val="0"/>
          <w:marTop w:val="120"/>
          <w:marBottom w:val="0"/>
          <w:divBdr>
            <w:top w:val="none" w:sz="0" w:space="0" w:color="auto"/>
            <w:left w:val="none" w:sz="0" w:space="0" w:color="auto"/>
            <w:bottom w:val="none" w:sz="0" w:space="0" w:color="auto"/>
            <w:right w:val="none" w:sz="0" w:space="0" w:color="auto"/>
          </w:divBdr>
        </w:div>
        <w:div w:id="1640260699">
          <w:marLeft w:val="432"/>
          <w:marRight w:val="0"/>
          <w:marTop w:val="120"/>
          <w:marBottom w:val="0"/>
          <w:divBdr>
            <w:top w:val="none" w:sz="0" w:space="0" w:color="auto"/>
            <w:left w:val="none" w:sz="0" w:space="0" w:color="auto"/>
            <w:bottom w:val="none" w:sz="0" w:space="0" w:color="auto"/>
            <w:right w:val="none" w:sz="0" w:space="0" w:color="auto"/>
          </w:divBdr>
        </w:div>
        <w:div w:id="965508805">
          <w:marLeft w:val="432"/>
          <w:marRight w:val="0"/>
          <w:marTop w:val="120"/>
          <w:marBottom w:val="0"/>
          <w:divBdr>
            <w:top w:val="none" w:sz="0" w:space="0" w:color="auto"/>
            <w:left w:val="none" w:sz="0" w:space="0" w:color="auto"/>
            <w:bottom w:val="none" w:sz="0" w:space="0" w:color="auto"/>
            <w:right w:val="none" w:sz="0" w:space="0" w:color="auto"/>
          </w:divBdr>
        </w:div>
      </w:divsChild>
    </w:div>
    <w:div w:id="1820609775">
      <w:bodyDiv w:val="1"/>
      <w:marLeft w:val="0"/>
      <w:marRight w:val="0"/>
      <w:marTop w:val="0"/>
      <w:marBottom w:val="0"/>
      <w:divBdr>
        <w:top w:val="none" w:sz="0" w:space="0" w:color="auto"/>
        <w:left w:val="none" w:sz="0" w:space="0" w:color="auto"/>
        <w:bottom w:val="none" w:sz="0" w:space="0" w:color="auto"/>
        <w:right w:val="none" w:sz="0" w:space="0" w:color="auto"/>
      </w:divBdr>
      <w:divsChild>
        <w:div w:id="1441293290">
          <w:marLeft w:val="432"/>
          <w:marRight w:val="0"/>
          <w:marTop w:val="120"/>
          <w:marBottom w:val="0"/>
          <w:divBdr>
            <w:top w:val="none" w:sz="0" w:space="0" w:color="auto"/>
            <w:left w:val="none" w:sz="0" w:space="0" w:color="auto"/>
            <w:bottom w:val="none" w:sz="0" w:space="0" w:color="auto"/>
            <w:right w:val="none" w:sz="0" w:space="0" w:color="auto"/>
          </w:divBdr>
        </w:div>
        <w:div w:id="1626085838">
          <w:marLeft w:val="432"/>
          <w:marRight w:val="0"/>
          <w:marTop w:val="120"/>
          <w:marBottom w:val="0"/>
          <w:divBdr>
            <w:top w:val="none" w:sz="0" w:space="0" w:color="auto"/>
            <w:left w:val="none" w:sz="0" w:space="0" w:color="auto"/>
            <w:bottom w:val="none" w:sz="0" w:space="0" w:color="auto"/>
            <w:right w:val="none" w:sz="0" w:space="0" w:color="auto"/>
          </w:divBdr>
        </w:div>
        <w:div w:id="2035694055">
          <w:marLeft w:val="432"/>
          <w:marRight w:val="0"/>
          <w:marTop w:val="120"/>
          <w:marBottom w:val="0"/>
          <w:divBdr>
            <w:top w:val="none" w:sz="0" w:space="0" w:color="auto"/>
            <w:left w:val="none" w:sz="0" w:space="0" w:color="auto"/>
            <w:bottom w:val="none" w:sz="0" w:space="0" w:color="auto"/>
            <w:right w:val="none" w:sz="0" w:space="0" w:color="auto"/>
          </w:divBdr>
        </w:div>
        <w:div w:id="1924531150">
          <w:marLeft w:val="432"/>
          <w:marRight w:val="0"/>
          <w:marTop w:val="120"/>
          <w:marBottom w:val="0"/>
          <w:divBdr>
            <w:top w:val="none" w:sz="0" w:space="0" w:color="auto"/>
            <w:left w:val="none" w:sz="0" w:space="0" w:color="auto"/>
            <w:bottom w:val="none" w:sz="0" w:space="0" w:color="auto"/>
            <w:right w:val="none" w:sz="0" w:space="0" w:color="auto"/>
          </w:divBdr>
        </w:div>
        <w:div w:id="1652522849">
          <w:marLeft w:val="864"/>
          <w:marRight w:val="0"/>
          <w:marTop w:val="100"/>
          <w:marBottom w:val="0"/>
          <w:divBdr>
            <w:top w:val="none" w:sz="0" w:space="0" w:color="auto"/>
            <w:left w:val="none" w:sz="0" w:space="0" w:color="auto"/>
            <w:bottom w:val="none" w:sz="0" w:space="0" w:color="auto"/>
            <w:right w:val="none" w:sz="0" w:space="0" w:color="auto"/>
          </w:divBdr>
        </w:div>
      </w:divsChild>
    </w:div>
    <w:div w:id="1825121836">
      <w:bodyDiv w:val="1"/>
      <w:marLeft w:val="0"/>
      <w:marRight w:val="0"/>
      <w:marTop w:val="0"/>
      <w:marBottom w:val="0"/>
      <w:divBdr>
        <w:top w:val="none" w:sz="0" w:space="0" w:color="auto"/>
        <w:left w:val="none" w:sz="0" w:space="0" w:color="auto"/>
        <w:bottom w:val="none" w:sz="0" w:space="0" w:color="auto"/>
        <w:right w:val="none" w:sz="0" w:space="0" w:color="auto"/>
      </w:divBdr>
      <w:divsChild>
        <w:div w:id="340474354">
          <w:marLeft w:val="432"/>
          <w:marRight w:val="0"/>
          <w:marTop w:val="120"/>
          <w:marBottom w:val="0"/>
          <w:divBdr>
            <w:top w:val="none" w:sz="0" w:space="0" w:color="auto"/>
            <w:left w:val="none" w:sz="0" w:space="0" w:color="auto"/>
            <w:bottom w:val="none" w:sz="0" w:space="0" w:color="auto"/>
            <w:right w:val="none" w:sz="0" w:space="0" w:color="auto"/>
          </w:divBdr>
        </w:div>
        <w:div w:id="237129646">
          <w:marLeft w:val="864"/>
          <w:marRight w:val="0"/>
          <w:marTop w:val="100"/>
          <w:marBottom w:val="0"/>
          <w:divBdr>
            <w:top w:val="none" w:sz="0" w:space="0" w:color="auto"/>
            <w:left w:val="none" w:sz="0" w:space="0" w:color="auto"/>
            <w:bottom w:val="none" w:sz="0" w:space="0" w:color="auto"/>
            <w:right w:val="none" w:sz="0" w:space="0" w:color="auto"/>
          </w:divBdr>
        </w:div>
        <w:div w:id="1328172203">
          <w:marLeft w:val="432"/>
          <w:marRight w:val="0"/>
          <w:marTop w:val="120"/>
          <w:marBottom w:val="0"/>
          <w:divBdr>
            <w:top w:val="none" w:sz="0" w:space="0" w:color="auto"/>
            <w:left w:val="none" w:sz="0" w:space="0" w:color="auto"/>
            <w:bottom w:val="none" w:sz="0" w:space="0" w:color="auto"/>
            <w:right w:val="none" w:sz="0" w:space="0" w:color="auto"/>
          </w:divBdr>
        </w:div>
      </w:divsChild>
    </w:div>
    <w:div w:id="1825975713">
      <w:bodyDiv w:val="1"/>
      <w:marLeft w:val="0"/>
      <w:marRight w:val="0"/>
      <w:marTop w:val="0"/>
      <w:marBottom w:val="0"/>
      <w:divBdr>
        <w:top w:val="none" w:sz="0" w:space="0" w:color="auto"/>
        <w:left w:val="none" w:sz="0" w:space="0" w:color="auto"/>
        <w:bottom w:val="none" w:sz="0" w:space="0" w:color="auto"/>
        <w:right w:val="none" w:sz="0" w:space="0" w:color="auto"/>
      </w:divBdr>
      <w:divsChild>
        <w:div w:id="733236869">
          <w:marLeft w:val="432"/>
          <w:marRight w:val="0"/>
          <w:marTop w:val="120"/>
          <w:marBottom w:val="0"/>
          <w:divBdr>
            <w:top w:val="none" w:sz="0" w:space="0" w:color="auto"/>
            <w:left w:val="none" w:sz="0" w:space="0" w:color="auto"/>
            <w:bottom w:val="none" w:sz="0" w:space="0" w:color="auto"/>
            <w:right w:val="none" w:sz="0" w:space="0" w:color="auto"/>
          </w:divBdr>
        </w:div>
        <w:div w:id="1880387394">
          <w:marLeft w:val="864"/>
          <w:marRight w:val="0"/>
          <w:marTop w:val="100"/>
          <w:marBottom w:val="0"/>
          <w:divBdr>
            <w:top w:val="none" w:sz="0" w:space="0" w:color="auto"/>
            <w:left w:val="none" w:sz="0" w:space="0" w:color="auto"/>
            <w:bottom w:val="none" w:sz="0" w:space="0" w:color="auto"/>
            <w:right w:val="none" w:sz="0" w:space="0" w:color="auto"/>
          </w:divBdr>
        </w:div>
      </w:divsChild>
    </w:div>
    <w:div w:id="1830318723">
      <w:bodyDiv w:val="1"/>
      <w:marLeft w:val="0"/>
      <w:marRight w:val="0"/>
      <w:marTop w:val="0"/>
      <w:marBottom w:val="0"/>
      <w:divBdr>
        <w:top w:val="none" w:sz="0" w:space="0" w:color="auto"/>
        <w:left w:val="none" w:sz="0" w:space="0" w:color="auto"/>
        <w:bottom w:val="none" w:sz="0" w:space="0" w:color="auto"/>
        <w:right w:val="none" w:sz="0" w:space="0" w:color="auto"/>
      </w:divBdr>
      <w:divsChild>
        <w:div w:id="153375936">
          <w:marLeft w:val="432"/>
          <w:marRight w:val="0"/>
          <w:marTop w:val="120"/>
          <w:marBottom w:val="0"/>
          <w:divBdr>
            <w:top w:val="none" w:sz="0" w:space="0" w:color="auto"/>
            <w:left w:val="none" w:sz="0" w:space="0" w:color="auto"/>
            <w:bottom w:val="none" w:sz="0" w:space="0" w:color="auto"/>
            <w:right w:val="none" w:sz="0" w:space="0" w:color="auto"/>
          </w:divBdr>
        </w:div>
        <w:div w:id="1901821788">
          <w:marLeft w:val="864"/>
          <w:marRight w:val="0"/>
          <w:marTop w:val="100"/>
          <w:marBottom w:val="0"/>
          <w:divBdr>
            <w:top w:val="none" w:sz="0" w:space="0" w:color="auto"/>
            <w:left w:val="none" w:sz="0" w:space="0" w:color="auto"/>
            <w:bottom w:val="none" w:sz="0" w:space="0" w:color="auto"/>
            <w:right w:val="none" w:sz="0" w:space="0" w:color="auto"/>
          </w:divBdr>
        </w:div>
        <w:div w:id="113210527">
          <w:marLeft w:val="432"/>
          <w:marRight w:val="0"/>
          <w:marTop w:val="120"/>
          <w:marBottom w:val="0"/>
          <w:divBdr>
            <w:top w:val="none" w:sz="0" w:space="0" w:color="auto"/>
            <w:left w:val="none" w:sz="0" w:space="0" w:color="auto"/>
            <w:bottom w:val="none" w:sz="0" w:space="0" w:color="auto"/>
            <w:right w:val="none" w:sz="0" w:space="0" w:color="auto"/>
          </w:divBdr>
        </w:div>
        <w:div w:id="309790202">
          <w:marLeft w:val="1296"/>
          <w:marRight w:val="0"/>
          <w:marTop w:val="100"/>
          <w:marBottom w:val="0"/>
          <w:divBdr>
            <w:top w:val="none" w:sz="0" w:space="0" w:color="auto"/>
            <w:left w:val="none" w:sz="0" w:space="0" w:color="auto"/>
            <w:bottom w:val="none" w:sz="0" w:space="0" w:color="auto"/>
            <w:right w:val="none" w:sz="0" w:space="0" w:color="auto"/>
          </w:divBdr>
        </w:div>
        <w:div w:id="1975135728">
          <w:marLeft w:val="1296"/>
          <w:marRight w:val="0"/>
          <w:marTop w:val="100"/>
          <w:marBottom w:val="0"/>
          <w:divBdr>
            <w:top w:val="none" w:sz="0" w:space="0" w:color="auto"/>
            <w:left w:val="none" w:sz="0" w:space="0" w:color="auto"/>
            <w:bottom w:val="none" w:sz="0" w:space="0" w:color="auto"/>
            <w:right w:val="none" w:sz="0" w:space="0" w:color="auto"/>
          </w:divBdr>
        </w:div>
      </w:divsChild>
    </w:div>
    <w:div w:id="1851067810">
      <w:bodyDiv w:val="1"/>
      <w:marLeft w:val="0"/>
      <w:marRight w:val="0"/>
      <w:marTop w:val="0"/>
      <w:marBottom w:val="0"/>
      <w:divBdr>
        <w:top w:val="none" w:sz="0" w:space="0" w:color="auto"/>
        <w:left w:val="none" w:sz="0" w:space="0" w:color="auto"/>
        <w:bottom w:val="none" w:sz="0" w:space="0" w:color="auto"/>
        <w:right w:val="none" w:sz="0" w:space="0" w:color="auto"/>
      </w:divBdr>
      <w:divsChild>
        <w:div w:id="1209411470">
          <w:marLeft w:val="432"/>
          <w:marRight w:val="0"/>
          <w:marTop w:val="120"/>
          <w:marBottom w:val="0"/>
          <w:divBdr>
            <w:top w:val="none" w:sz="0" w:space="0" w:color="auto"/>
            <w:left w:val="none" w:sz="0" w:space="0" w:color="auto"/>
            <w:bottom w:val="none" w:sz="0" w:space="0" w:color="auto"/>
            <w:right w:val="none" w:sz="0" w:space="0" w:color="auto"/>
          </w:divBdr>
        </w:div>
        <w:div w:id="55058093">
          <w:marLeft w:val="864"/>
          <w:marRight w:val="0"/>
          <w:marTop w:val="100"/>
          <w:marBottom w:val="0"/>
          <w:divBdr>
            <w:top w:val="none" w:sz="0" w:space="0" w:color="auto"/>
            <w:left w:val="none" w:sz="0" w:space="0" w:color="auto"/>
            <w:bottom w:val="none" w:sz="0" w:space="0" w:color="auto"/>
            <w:right w:val="none" w:sz="0" w:space="0" w:color="auto"/>
          </w:divBdr>
        </w:div>
      </w:divsChild>
    </w:div>
    <w:div w:id="1865825807">
      <w:bodyDiv w:val="1"/>
      <w:marLeft w:val="0"/>
      <w:marRight w:val="0"/>
      <w:marTop w:val="0"/>
      <w:marBottom w:val="0"/>
      <w:divBdr>
        <w:top w:val="none" w:sz="0" w:space="0" w:color="auto"/>
        <w:left w:val="none" w:sz="0" w:space="0" w:color="auto"/>
        <w:bottom w:val="none" w:sz="0" w:space="0" w:color="auto"/>
        <w:right w:val="none" w:sz="0" w:space="0" w:color="auto"/>
      </w:divBdr>
      <w:divsChild>
        <w:div w:id="1945917871">
          <w:marLeft w:val="432"/>
          <w:marRight w:val="0"/>
          <w:marTop w:val="120"/>
          <w:marBottom w:val="0"/>
          <w:divBdr>
            <w:top w:val="none" w:sz="0" w:space="0" w:color="auto"/>
            <w:left w:val="none" w:sz="0" w:space="0" w:color="auto"/>
            <w:bottom w:val="none" w:sz="0" w:space="0" w:color="auto"/>
            <w:right w:val="none" w:sz="0" w:space="0" w:color="auto"/>
          </w:divBdr>
        </w:div>
        <w:div w:id="2087458186">
          <w:marLeft w:val="432"/>
          <w:marRight w:val="0"/>
          <w:marTop w:val="120"/>
          <w:marBottom w:val="0"/>
          <w:divBdr>
            <w:top w:val="none" w:sz="0" w:space="0" w:color="auto"/>
            <w:left w:val="none" w:sz="0" w:space="0" w:color="auto"/>
            <w:bottom w:val="none" w:sz="0" w:space="0" w:color="auto"/>
            <w:right w:val="none" w:sz="0" w:space="0" w:color="auto"/>
          </w:divBdr>
        </w:div>
      </w:divsChild>
    </w:div>
    <w:div w:id="1870531288">
      <w:bodyDiv w:val="1"/>
      <w:marLeft w:val="0"/>
      <w:marRight w:val="0"/>
      <w:marTop w:val="0"/>
      <w:marBottom w:val="0"/>
      <w:divBdr>
        <w:top w:val="none" w:sz="0" w:space="0" w:color="auto"/>
        <w:left w:val="none" w:sz="0" w:space="0" w:color="auto"/>
        <w:bottom w:val="none" w:sz="0" w:space="0" w:color="auto"/>
        <w:right w:val="none" w:sz="0" w:space="0" w:color="auto"/>
      </w:divBdr>
      <w:divsChild>
        <w:div w:id="1670132933">
          <w:marLeft w:val="432"/>
          <w:marRight w:val="0"/>
          <w:marTop w:val="120"/>
          <w:marBottom w:val="0"/>
          <w:divBdr>
            <w:top w:val="none" w:sz="0" w:space="0" w:color="auto"/>
            <w:left w:val="none" w:sz="0" w:space="0" w:color="auto"/>
            <w:bottom w:val="none" w:sz="0" w:space="0" w:color="auto"/>
            <w:right w:val="none" w:sz="0" w:space="0" w:color="auto"/>
          </w:divBdr>
        </w:div>
        <w:div w:id="1401050963">
          <w:marLeft w:val="864"/>
          <w:marRight w:val="0"/>
          <w:marTop w:val="100"/>
          <w:marBottom w:val="0"/>
          <w:divBdr>
            <w:top w:val="none" w:sz="0" w:space="0" w:color="auto"/>
            <w:left w:val="none" w:sz="0" w:space="0" w:color="auto"/>
            <w:bottom w:val="none" w:sz="0" w:space="0" w:color="auto"/>
            <w:right w:val="none" w:sz="0" w:space="0" w:color="auto"/>
          </w:divBdr>
        </w:div>
        <w:div w:id="805465482">
          <w:marLeft w:val="432"/>
          <w:marRight w:val="0"/>
          <w:marTop w:val="120"/>
          <w:marBottom w:val="0"/>
          <w:divBdr>
            <w:top w:val="none" w:sz="0" w:space="0" w:color="auto"/>
            <w:left w:val="none" w:sz="0" w:space="0" w:color="auto"/>
            <w:bottom w:val="none" w:sz="0" w:space="0" w:color="auto"/>
            <w:right w:val="none" w:sz="0" w:space="0" w:color="auto"/>
          </w:divBdr>
        </w:div>
        <w:div w:id="1724522568">
          <w:marLeft w:val="432"/>
          <w:marRight w:val="0"/>
          <w:marTop w:val="120"/>
          <w:marBottom w:val="0"/>
          <w:divBdr>
            <w:top w:val="none" w:sz="0" w:space="0" w:color="auto"/>
            <w:left w:val="none" w:sz="0" w:space="0" w:color="auto"/>
            <w:bottom w:val="none" w:sz="0" w:space="0" w:color="auto"/>
            <w:right w:val="none" w:sz="0" w:space="0" w:color="auto"/>
          </w:divBdr>
        </w:div>
      </w:divsChild>
    </w:div>
    <w:div w:id="1872918922">
      <w:bodyDiv w:val="1"/>
      <w:marLeft w:val="0"/>
      <w:marRight w:val="0"/>
      <w:marTop w:val="0"/>
      <w:marBottom w:val="0"/>
      <w:divBdr>
        <w:top w:val="none" w:sz="0" w:space="0" w:color="auto"/>
        <w:left w:val="none" w:sz="0" w:space="0" w:color="auto"/>
        <w:bottom w:val="none" w:sz="0" w:space="0" w:color="auto"/>
        <w:right w:val="none" w:sz="0" w:space="0" w:color="auto"/>
      </w:divBdr>
      <w:divsChild>
        <w:div w:id="1716854212">
          <w:marLeft w:val="432"/>
          <w:marRight w:val="0"/>
          <w:marTop w:val="120"/>
          <w:marBottom w:val="0"/>
          <w:divBdr>
            <w:top w:val="none" w:sz="0" w:space="0" w:color="auto"/>
            <w:left w:val="none" w:sz="0" w:space="0" w:color="auto"/>
            <w:bottom w:val="none" w:sz="0" w:space="0" w:color="auto"/>
            <w:right w:val="none" w:sz="0" w:space="0" w:color="auto"/>
          </w:divBdr>
        </w:div>
        <w:div w:id="1862930844">
          <w:marLeft w:val="432"/>
          <w:marRight w:val="0"/>
          <w:marTop w:val="120"/>
          <w:marBottom w:val="0"/>
          <w:divBdr>
            <w:top w:val="none" w:sz="0" w:space="0" w:color="auto"/>
            <w:left w:val="none" w:sz="0" w:space="0" w:color="auto"/>
            <w:bottom w:val="none" w:sz="0" w:space="0" w:color="auto"/>
            <w:right w:val="none" w:sz="0" w:space="0" w:color="auto"/>
          </w:divBdr>
        </w:div>
        <w:div w:id="786696837">
          <w:marLeft w:val="864"/>
          <w:marRight w:val="0"/>
          <w:marTop w:val="100"/>
          <w:marBottom w:val="0"/>
          <w:divBdr>
            <w:top w:val="none" w:sz="0" w:space="0" w:color="auto"/>
            <w:left w:val="none" w:sz="0" w:space="0" w:color="auto"/>
            <w:bottom w:val="none" w:sz="0" w:space="0" w:color="auto"/>
            <w:right w:val="none" w:sz="0" w:space="0" w:color="auto"/>
          </w:divBdr>
        </w:div>
        <w:div w:id="1447772287">
          <w:marLeft w:val="432"/>
          <w:marRight w:val="0"/>
          <w:marTop w:val="120"/>
          <w:marBottom w:val="0"/>
          <w:divBdr>
            <w:top w:val="none" w:sz="0" w:space="0" w:color="auto"/>
            <w:left w:val="none" w:sz="0" w:space="0" w:color="auto"/>
            <w:bottom w:val="none" w:sz="0" w:space="0" w:color="auto"/>
            <w:right w:val="none" w:sz="0" w:space="0" w:color="auto"/>
          </w:divBdr>
        </w:div>
        <w:div w:id="1450470837">
          <w:marLeft w:val="864"/>
          <w:marRight w:val="0"/>
          <w:marTop w:val="100"/>
          <w:marBottom w:val="0"/>
          <w:divBdr>
            <w:top w:val="none" w:sz="0" w:space="0" w:color="auto"/>
            <w:left w:val="none" w:sz="0" w:space="0" w:color="auto"/>
            <w:bottom w:val="none" w:sz="0" w:space="0" w:color="auto"/>
            <w:right w:val="none" w:sz="0" w:space="0" w:color="auto"/>
          </w:divBdr>
        </w:div>
      </w:divsChild>
    </w:div>
    <w:div w:id="1873689551">
      <w:bodyDiv w:val="1"/>
      <w:marLeft w:val="0"/>
      <w:marRight w:val="0"/>
      <w:marTop w:val="0"/>
      <w:marBottom w:val="0"/>
      <w:divBdr>
        <w:top w:val="none" w:sz="0" w:space="0" w:color="auto"/>
        <w:left w:val="none" w:sz="0" w:space="0" w:color="auto"/>
        <w:bottom w:val="none" w:sz="0" w:space="0" w:color="auto"/>
        <w:right w:val="none" w:sz="0" w:space="0" w:color="auto"/>
      </w:divBdr>
      <w:divsChild>
        <w:div w:id="473328484">
          <w:marLeft w:val="432"/>
          <w:marRight w:val="0"/>
          <w:marTop w:val="120"/>
          <w:marBottom w:val="0"/>
          <w:divBdr>
            <w:top w:val="none" w:sz="0" w:space="0" w:color="auto"/>
            <w:left w:val="none" w:sz="0" w:space="0" w:color="auto"/>
            <w:bottom w:val="none" w:sz="0" w:space="0" w:color="auto"/>
            <w:right w:val="none" w:sz="0" w:space="0" w:color="auto"/>
          </w:divBdr>
        </w:div>
        <w:div w:id="605575527">
          <w:marLeft w:val="864"/>
          <w:marRight w:val="0"/>
          <w:marTop w:val="100"/>
          <w:marBottom w:val="0"/>
          <w:divBdr>
            <w:top w:val="none" w:sz="0" w:space="0" w:color="auto"/>
            <w:left w:val="none" w:sz="0" w:space="0" w:color="auto"/>
            <w:bottom w:val="none" w:sz="0" w:space="0" w:color="auto"/>
            <w:right w:val="none" w:sz="0" w:space="0" w:color="auto"/>
          </w:divBdr>
        </w:div>
        <w:div w:id="1381128448">
          <w:marLeft w:val="1296"/>
          <w:marRight w:val="0"/>
          <w:marTop w:val="100"/>
          <w:marBottom w:val="0"/>
          <w:divBdr>
            <w:top w:val="none" w:sz="0" w:space="0" w:color="auto"/>
            <w:left w:val="none" w:sz="0" w:space="0" w:color="auto"/>
            <w:bottom w:val="none" w:sz="0" w:space="0" w:color="auto"/>
            <w:right w:val="none" w:sz="0" w:space="0" w:color="auto"/>
          </w:divBdr>
        </w:div>
        <w:div w:id="935939865">
          <w:marLeft w:val="864"/>
          <w:marRight w:val="0"/>
          <w:marTop w:val="100"/>
          <w:marBottom w:val="0"/>
          <w:divBdr>
            <w:top w:val="none" w:sz="0" w:space="0" w:color="auto"/>
            <w:left w:val="none" w:sz="0" w:space="0" w:color="auto"/>
            <w:bottom w:val="none" w:sz="0" w:space="0" w:color="auto"/>
            <w:right w:val="none" w:sz="0" w:space="0" w:color="auto"/>
          </w:divBdr>
        </w:div>
        <w:div w:id="2098209144">
          <w:marLeft w:val="1296"/>
          <w:marRight w:val="0"/>
          <w:marTop w:val="100"/>
          <w:marBottom w:val="0"/>
          <w:divBdr>
            <w:top w:val="none" w:sz="0" w:space="0" w:color="auto"/>
            <w:left w:val="none" w:sz="0" w:space="0" w:color="auto"/>
            <w:bottom w:val="none" w:sz="0" w:space="0" w:color="auto"/>
            <w:right w:val="none" w:sz="0" w:space="0" w:color="auto"/>
          </w:divBdr>
        </w:div>
        <w:div w:id="853307302">
          <w:marLeft w:val="432"/>
          <w:marRight w:val="0"/>
          <w:marTop w:val="120"/>
          <w:marBottom w:val="0"/>
          <w:divBdr>
            <w:top w:val="none" w:sz="0" w:space="0" w:color="auto"/>
            <w:left w:val="none" w:sz="0" w:space="0" w:color="auto"/>
            <w:bottom w:val="none" w:sz="0" w:space="0" w:color="auto"/>
            <w:right w:val="none" w:sz="0" w:space="0" w:color="auto"/>
          </w:divBdr>
        </w:div>
      </w:divsChild>
    </w:div>
    <w:div w:id="1875607127">
      <w:bodyDiv w:val="1"/>
      <w:marLeft w:val="0"/>
      <w:marRight w:val="0"/>
      <w:marTop w:val="0"/>
      <w:marBottom w:val="0"/>
      <w:divBdr>
        <w:top w:val="none" w:sz="0" w:space="0" w:color="auto"/>
        <w:left w:val="none" w:sz="0" w:space="0" w:color="auto"/>
        <w:bottom w:val="none" w:sz="0" w:space="0" w:color="auto"/>
        <w:right w:val="none" w:sz="0" w:space="0" w:color="auto"/>
      </w:divBdr>
      <w:divsChild>
        <w:div w:id="1157769359">
          <w:marLeft w:val="432"/>
          <w:marRight w:val="0"/>
          <w:marTop w:val="120"/>
          <w:marBottom w:val="0"/>
          <w:divBdr>
            <w:top w:val="none" w:sz="0" w:space="0" w:color="auto"/>
            <w:left w:val="none" w:sz="0" w:space="0" w:color="auto"/>
            <w:bottom w:val="none" w:sz="0" w:space="0" w:color="auto"/>
            <w:right w:val="none" w:sz="0" w:space="0" w:color="auto"/>
          </w:divBdr>
        </w:div>
        <w:div w:id="1330790077">
          <w:marLeft w:val="432"/>
          <w:marRight w:val="0"/>
          <w:marTop w:val="120"/>
          <w:marBottom w:val="0"/>
          <w:divBdr>
            <w:top w:val="none" w:sz="0" w:space="0" w:color="auto"/>
            <w:left w:val="none" w:sz="0" w:space="0" w:color="auto"/>
            <w:bottom w:val="none" w:sz="0" w:space="0" w:color="auto"/>
            <w:right w:val="none" w:sz="0" w:space="0" w:color="auto"/>
          </w:divBdr>
        </w:div>
      </w:divsChild>
    </w:div>
    <w:div w:id="1879538273">
      <w:bodyDiv w:val="1"/>
      <w:marLeft w:val="0"/>
      <w:marRight w:val="0"/>
      <w:marTop w:val="0"/>
      <w:marBottom w:val="0"/>
      <w:divBdr>
        <w:top w:val="none" w:sz="0" w:space="0" w:color="auto"/>
        <w:left w:val="none" w:sz="0" w:space="0" w:color="auto"/>
        <w:bottom w:val="none" w:sz="0" w:space="0" w:color="auto"/>
        <w:right w:val="none" w:sz="0" w:space="0" w:color="auto"/>
      </w:divBdr>
    </w:div>
    <w:div w:id="1879663429">
      <w:bodyDiv w:val="1"/>
      <w:marLeft w:val="0"/>
      <w:marRight w:val="0"/>
      <w:marTop w:val="0"/>
      <w:marBottom w:val="0"/>
      <w:divBdr>
        <w:top w:val="none" w:sz="0" w:space="0" w:color="auto"/>
        <w:left w:val="none" w:sz="0" w:space="0" w:color="auto"/>
        <w:bottom w:val="none" w:sz="0" w:space="0" w:color="auto"/>
        <w:right w:val="none" w:sz="0" w:space="0" w:color="auto"/>
      </w:divBdr>
      <w:divsChild>
        <w:div w:id="1782988383">
          <w:marLeft w:val="432"/>
          <w:marRight w:val="0"/>
          <w:marTop w:val="120"/>
          <w:marBottom w:val="0"/>
          <w:divBdr>
            <w:top w:val="none" w:sz="0" w:space="0" w:color="auto"/>
            <w:left w:val="none" w:sz="0" w:space="0" w:color="auto"/>
            <w:bottom w:val="none" w:sz="0" w:space="0" w:color="auto"/>
            <w:right w:val="none" w:sz="0" w:space="0" w:color="auto"/>
          </w:divBdr>
        </w:div>
        <w:div w:id="2075732467">
          <w:marLeft w:val="432"/>
          <w:marRight w:val="0"/>
          <w:marTop w:val="120"/>
          <w:marBottom w:val="0"/>
          <w:divBdr>
            <w:top w:val="none" w:sz="0" w:space="0" w:color="auto"/>
            <w:left w:val="none" w:sz="0" w:space="0" w:color="auto"/>
            <w:bottom w:val="none" w:sz="0" w:space="0" w:color="auto"/>
            <w:right w:val="none" w:sz="0" w:space="0" w:color="auto"/>
          </w:divBdr>
        </w:div>
        <w:div w:id="1492480901">
          <w:marLeft w:val="432"/>
          <w:marRight w:val="0"/>
          <w:marTop w:val="120"/>
          <w:marBottom w:val="0"/>
          <w:divBdr>
            <w:top w:val="none" w:sz="0" w:space="0" w:color="auto"/>
            <w:left w:val="none" w:sz="0" w:space="0" w:color="auto"/>
            <w:bottom w:val="none" w:sz="0" w:space="0" w:color="auto"/>
            <w:right w:val="none" w:sz="0" w:space="0" w:color="auto"/>
          </w:divBdr>
        </w:div>
        <w:div w:id="831066589">
          <w:marLeft w:val="432"/>
          <w:marRight w:val="0"/>
          <w:marTop w:val="120"/>
          <w:marBottom w:val="0"/>
          <w:divBdr>
            <w:top w:val="none" w:sz="0" w:space="0" w:color="auto"/>
            <w:left w:val="none" w:sz="0" w:space="0" w:color="auto"/>
            <w:bottom w:val="none" w:sz="0" w:space="0" w:color="auto"/>
            <w:right w:val="none" w:sz="0" w:space="0" w:color="auto"/>
          </w:divBdr>
        </w:div>
        <w:div w:id="699204307">
          <w:marLeft w:val="864"/>
          <w:marRight w:val="0"/>
          <w:marTop w:val="100"/>
          <w:marBottom w:val="0"/>
          <w:divBdr>
            <w:top w:val="none" w:sz="0" w:space="0" w:color="auto"/>
            <w:left w:val="none" w:sz="0" w:space="0" w:color="auto"/>
            <w:bottom w:val="none" w:sz="0" w:space="0" w:color="auto"/>
            <w:right w:val="none" w:sz="0" w:space="0" w:color="auto"/>
          </w:divBdr>
        </w:div>
      </w:divsChild>
    </w:div>
    <w:div w:id="1880244042">
      <w:bodyDiv w:val="1"/>
      <w:marLeft w:val="0"/>
      <w:marRight w:val="0"/>
      <w:marTop w:val="0"/>
      <w:marBottom w:val="0"/>
      <w:divBdr>
        <w:top w:val="none" w:sz="0" w:space="0" w:color="auto"/>
        <w:left w:val="none" w:sz="0" w:space="0" w:color="auto"/>
        <w:bottom w:val="none" w:sz="0" w:space="0" w:color="auto"/>
        <w:right w:val="none" w:sz="0" w:space="0" w:color="auto"/>
      </w:divBdr>
      <w:divsChild>
        <w:div w:id="261837470">
          <w:marLeft w:val="432"/>
          <w:marRight w:val="0"/>
          <w:marTop w:val="120"/>
          <w:marBottom w:val="0"/>
          <w:divBdr>
            <w:top w:val="none" w:sz="0" w:space="0" w:color="auto"/>
            <w:left w:val="none" w:sz="0" w:space="0" w:color="auto"/>
            <w:bottom w:val="none" w:sz="0" w:space="0" w:color="auto"/>
            <w:right w:val="none" w:sz="0" w:space="0" w:color="auto"/>
          </w:divBdr>
        </w:div>
        <w:div w:id="1589653897">
          <w:marLeft w:val="432"/>
          <w:marRight w:val="0"/>
          <w:marTop w:val="120"/>
          <w:marBottom w:val="0"/>
          <w:divBdr>
            <w:top w:val="none" w:sz="0" w:space="0" w:color="auto"/>
            <w:left w:val="none" w:sz="0" w:space="0" w:color="auto"/>
            <w:bottom w:val="none" w:sz="0" w:space="0" w:color="auto"/>
            <w:right w:val="none" w:sz="0" w:space="0" w:color="auto"/>
          </w:divBdr>
        </w:div>
      </w:divsChild>
    </w:div>
    <w:div w:id="1890147926">
      <w:bodyDiv w:val="1"/>
      <w:marLeft w:val="0"/>
      <w:marRight w:val="0"/>
      <w:marTop w:val="0"/>
      <w:marBottom w:val="0"/>
      <w:divBdr>
        <w:top w:val="none" w:sz="0" w:space="0" w:color="auto"/>
        <w:left w:val="none" w:sz="0" w:space="0" w:color="auto"/>
        <w:bottom w:val="none" w:sz="0" w:space="0" w:color="auto"/>
        <w:right w:val="none" w:sz="0" w:space="0" w:color="auto"/>
      </w:divBdr>
      <w:divsChild>
        <w:div w:id="856893399">
          <w:marLeft w:val="432"/>
          <w:marRight w:val="0"/>
          <w:marTop w:val="120"/>
          <w:marBottom w:val="0"/>
          <w:divBdr>
            <w:top w:val="none" w:sz="0" w:space="0" w:color="auto"/>
            <w:left w:val="none" w:sz="0" w:space="0" w:color="auto"/>
            <w:bottom w:val="none" w:sz="0" w:space="0" w:color="auto"/>
            <w:right w:val="none" w:sz="0" w:space="0" w:color="auto"/>
          </w:divBdr>
        </w:div>
        <w:div w:id="1538162260">
          <w:marLeft w:val="864"/>
          <w:marRight w:val="0"/>
          <w:marTop w:val="100"/>
          <w:marBottom w:val="0"/>
          <w:divBdr>
            <w:top w:val="none" w:sz="0" w:space="0" w:color="auto"/>
            <w:left w:val="none" w:sz="0" w:space="0" w:color="auto"/>
            <w:bottom w:val="none" w:sz="0" w:space="0" w:color="auto"/>
            <w:right w:val="none" w:sz="0" w:space="0" w:color="auto"/>
          </w:divBdr>
        </w:div>
        <w:div w:id="1810390811">
          <w:marLeft w:val="864"/>
          <w:marRight w:val="0"/>
          <w:marTop w:val="100"/>
          <w:marBottom w:val="0"/>
          <w:divBdr>
            <w:top w:val="none" w:sz="0" w:space="0" w:color="auto"/>
            <w:left w:val="none" w:sz="0" w:space="0" w:color="auto"/>
            <w:bottom w:val="none" w:sz="0" w:space="0" w:color="auto"/>
            <w:right w:val="none" w:sz="0" w:space="0" w:color="auto"/>
          </w:divBdr>
        </w:div>
        <w:div w:id="565729629">
          <w:marLeft w:val="864"/>
          <w:marRight w:val="0"/>
          <w:marTop w:val="100"/>
          <w:marBottom w:val="0"/>
          <w:divBdr>
            <w:top w:val="none" w:sz="0" w:space="0" w:color="auto"/>
            <w:left w:val="none" w:sz="0" w:space="0" w:color="auto"/>
            <w:bottom w:val="none" w:sz="0" w:space="0" w:color="auto"/>
            <w:right w:val="none" w:sz="0" w:space="0" w:color="auto"/>
          </w:divBdr>
        </w:div>
      </w:divsChild>
    </w:div>
    <w:div w:id="1890680135">
      <w:bodyDiv w:val="1"/>
      <w:marLeft w:val="0"/>
      <w:marRight w:val="0"/>
      <w:marTop w:val="0"/>
      <w:marBottom w:val="0"/>
      <w:divBdr>
        <w:top w:val="none" w:sz="0" w:space="0" w:color="auto"/>
        <w:left w:val="none" w:sz="0" w:space="0" w:color="auto"/>
        <w:bottom w:val="none" w:sz="0" w:space="0" w:color="auto"/>
        <w:right w:val="none" w:sz="0" w:space="0" w:color="auto"/>
      </w:divBdr>
      <w:divsChild>
        <w:div w:id="1551915048">
          <w:marLeft w:val="432"/>
          <w:marRight w:val="0"/>
          <w:marTop w:val="120"/>
          <w:marBottom w:val="0"/>
          <w:divBdr>
            <w:top w:val="none" w:sz="0" w:space="0" w:color="auto"/>
            <w:left w:val="none" w:sz="0" w:space="0" w:color="auto"/>
            <w:bottom w:val="none" w:sz="0" w:space="0" w:color="auto"/>
            <w:right w:val="none" w:sz="0" w:space="0" w:color="auto"/>
          </w:divBdr>
        </w:div>
        <w:div w:id="1748114505">
          <w:marLeft w:val="864"/>
          <w:marRight w:val="0"/>
          <w:marTop w:val="100"/>
          <w:marBottom w:val="0"/>
          <w:divBdr>
            <w:top w:val="none" w:sz="0" w:space="0" w:color="auto"/>
            <w:left w:val="none" w:sz="0" w:space="0" w:color="auto"/>
            <w:bottom w:val="none" w:sz="0" w:space="0" w:color="auto"/>
            <w:right w:val="none" w:sz="0" w:space="0" w:color="auto"/>
          </w:divBdr>
        </w:div>
        <w:div w:id="1738939492">
          <w:marLeft w:val="1296"/>
          <w:marRight w:val="0"/>
          <w:marTop w:val="100"/>
          <w:marBottom w:val="0"/>
          <w:divBdr>
            <w:top w:val="none" w:sz="0" w:space="0" w:color="auto"/>
            <w:left w:val="none" w:sz="0" w:space="0" w:color="auto"/>
            <w:bottom w:val="none" w:sz="0" w:space="0" w:color="auto"/>
            <w:right w:val="none" w:sz="0" w:space="0" w:color="auto"/>
          </w:divBdr>
        </w:div>
        <w:div w:id="235478870">
          <w:marLeft w:val="864"/>
          <w:marRight w:val="0"/>
          <w:marTop w:val="100"/>
          <w:marBottom w:val="0"/>
          <w:divBdr>
            <w:top w:val="none" w:sz="0" w:space="0" w:color="auto"/>
            <w:left w:val="none" w:sz="0" w:space="0" w:color="auto"/>
            <w:bottom w:val="none" w:sz="0" w:space="0" w:color="auto"/>
            <w:right w:val="none" w:sz="0" w:space="0" w:color="auto"/>
          </w:divBdr>
        </w:div>
        <w:div w:id="1860969344">
          <w:marLeft w:val="1296"/>
          <w:marRight w:val="0"/>
          <w:marTop w:val="100"/>
          <w:marBottom w:val="0"/>
          <w:divBdr>
            <w:top w:val="none" w:sz="0" w:space="0" w:color="auto"/>
            <w:left w:val="none" w:sz="0" w:space="0" w:color="auto"/>
            <w:bottom w:val="none" w:sz="0" w:space="0" w:color="auto"/>
            <w:right w:val="none" w:sz="0" w:space="0" w:color="auto"/>
          </w:divBdr>
        </w:div>
      </w:divsChild>
    </w:div>
    <w:div w:id="1891068766">
      <w:bodyDiv w:val="1"/>
      <w:marLeft w:val="0"/>
      <w:marRight w:val="0"/>
      <w:marTop w:val="0"/>
      <w:marBottom w:val="0"/>
      <w:divBdr>
        <w:top w:val="none" w:sz="0" w:space="0" w:color="auto"/>
        <w:left w:val="none" w:sz="0" w:space="0" w:color="auto"/>
        <w:bottom w:val="none" w:sz="0" w:space="0" w:color="auto"/>
        <w:right w:val="none" w:sz="0" w:space="0" w:color="auto"/>
      </w:divBdr>
    </w:div>
    <w:div w:id="1894196657">
      <w:bodyDiv w:val="1"/>
      <w:marLeft w:val="0"/>
      <w:marRight w:val="0"/>
      <w:marTop w:val="0"/>
      <w:marBottom w:val="0"/>
      <w:divBdr>
        <w:top w:val="none" w:sz="0" w:space="0" w:color="auto"/>
        <w:left w:val="none" w:sz="0" w:space="0" w:color="auto"/>
        <w:bottom w:val="none" w:sz="0" w:space="0" w:color="auto"/>
        <w:right w:val="none" w:sz="0" w:space="0" w:color="auto"/>
      </w:divBdr>
      <w:divsChild>
        <w:div w:id="146822834">
          <w:marLeft w:val="432"/>
          <w:marRight w:val="0"/>
          <w:marTop w:val="120"/>
          <w:marBottom w:val="0"/>
          <w:divBdr>
            <w:top w:val="none" w:sz="0" w:space="0" w:color="auto"/>
            <w:left w:val="none" w:sz="0" w:space="0" w:color="auto"/>
            <w:bottom w:val="none" w:sz="0" w:space="0" w:color="auto"/>
            <w:right w:val="none" w:sz="0" w:space="0" w:color="auto"/>
          </w:divBdr>
        </w:div>
        <w:div w:id="1545209946">
          <w:marLeft w:val="432"/>
          <w:marRight w:val="0"/>
          <w:marTop w:val="120"/>
          <w:marBottom w:val="0"/>
          <w:divBdr>
            <w:top w:val="none" w:sz="0" w:space="0" w:color="auto"/>
            <w:left w:val="none" w:sz="0" w:space="0" w:color="auto"/>
            <w:bottom w:val="none" w:sz="0" w:space="0" w:color="auto"/>
            <w:right w:val="none" w:sz="0" w:space="0" w:color="auto"/>
          </w:divBdr>
        </w:div>
      </w:divsChild>
    </w:div>
    <w:div w:id="1896813824">
      <w:bodyDiv w:val="1"/>
      <w:marLeft w:val="0"/>
      <w:marRight w:val="0"/>
      <w:marTop w:val="0"/>
      <w:marBottom w:val="0"/>
      <w:divBdr>
        <w:top w:val="none" w:sz="0" w:space="0" w:color="auto"/>
        <w:left w:val="none" w:sz="0" w:space="0" w:color="auto"/>
        <w:bottom w:val="none" w:sz="0" w:space="0" w:color="auto"/>
        <w:right w:val="none" w:sz="0" w:space="0" w:color="auto"/>
      </w:divBdr>
      <w:divsChild>
        <w:div w:id="1954164888">
          <w:marLeft w:val="432"/>
          <w:marRight w:val="0"/>
          <w:marTop w:val="120"/>
          <w:marBottom w:val="0"/>
          <w:divBdr>
            <w:top w:val="none" w:sz="0" w:space="0" w:color="auto"/>
            <w:left w:val="none" w:sz="0" w:space="0" w:color="auto"/>
            <w:bottom w:val="none" w:sz="0" w:space="0" w:color="auto"/>
            <w:right w:val="none" w:sz="0" w:space="0" w:color="auto"/>
          </w:divBdr>
        </w:div>
        <w:div w:id="215167002">
          <w:marLeft w:val="864"/>
          <w:marRight w:val="0"/>
          <w:marTop w:val="100"/>
          <w:marBottom w:val="0"/>
          <w:divBdr>
            <w:top w:val="none" w:sz="0" w:space="0" w:color="auto"/>
            <w:left w:val="none" w:sz="0" w:space="0" w:color="auto"/>
            <w:bottom w:val="none" w:sz="0" w:space="0" w:color="auto"/>
            <w:right w:val="none" w:sz="0" w:space="0" w:color="auto"/>
          </w:divBdr>
        </w:div>
      </w:divsChild>
    </w:div>
    <w:div w:id="1911690832">
      <w:bodyDiv w:val="1"/>
      <w:marLeft w:val="0"/>
      <w:marRight w:val="0"/>
      <w:marTop w:val="0"/>
      <w:marBottom w:val="0"/>
      <w:divBdr>
        <w:top w:val="none" w:sz="0" w:space="0" w:color="auto"/>
        <w:left w:val="none" w:sz="0" w:space="0" w:color="auto"/>
        <w:bottom w:val="none" w:sz="0" w:space="0" w:color="auto"/>
        <w:right w:val="none" w:sz="0" w:space="0" w:color="auto"/>
      </w:divBdr>
      <w:divsChild>
        <w:div w:id="1351642373">
          <w:marLeft w:val="432"/>
          <w:marRight w:val="0"/>
          <w:marTop w:val="120"/>
          <w:marBottom w:val="0"/>
          <w:divBdr>
            <w:top w:val="none" w:sz="0" w:space="0" w:color="auto"/>
            <w:left w:val="none" w:sz="0" w:space="0" w:color="auto"/>
            <w:bottom w:val="none" w:sz="0" w:space="0" w:color="auto"/>
            <w:right w:val="none" w:sz="0" w:space="0" w:color="auto"/>
          </w:divBdr>
        </w:div>
        <w:div w:id="1068579033">
          <w:marLeft w:val="864"/>
          <w:marRight w:val="0"/>
          <w:marTop w:val="100"/>
          <w:marBottom w:val="0"/>
          <w:divBdr>
            <w:top w:val="none" w:sz="0" w:space="0" w:color="auto"/>
            <w:left w:val="none" w:sz="0" w:space="0" w:color="auto"/>
            <w:bottom w:val="none" w:sz="0" w:space="0" w:color="auto"/>
            <w:right w:val="none" w:sz="0" w:space="0" w:color="auto"/>
          </w:divBdr>
        </w:div>
      </w:divsChild>
    </w:div>
    <w:div w:id="1911887484">
      <w:bodyDiv w:val="1"/>
      <w:marLeft w:val="0"/>
      <w:marRight w:val="0"/>
      <w:marTop w:val="0"/>
      <w:marBottom w:val="0"/>
      <w:divBdr>
        <w:top w:val="none" w:sz="0" w:space="0" w:color="auto"/>
        <w:left w:val="none" w:sz="0" w:space="0" w:color="auto"/>
        <w:bottom w:val="none" w:sz="0" w:space="0" w:color="auto"/>
        <w:right w:val="none" w:sz="0" w:space="0" w:color="auto"/>
      </w:divBdr>
      <w:divsChild>
        <w:div w:id="1204755111">
          <w:marLeft w:val="432"/>
          <w:marRight w:val="0"/>
          <w:marTop w:val="120"/>
          <w:marBottom w:val="0"/>
          <w:divBdr>
            <w:top w:val="none" w:sz="0" w:space="0" w:color="auto"/>
            <w:left w:val="none" w:sz="0" w:space="0" w:color="auto"/>
            <w:bottom w:val="none" w:sz="0" w:space="0" w:color="auto"/>
            <w:right w:val="none" w:sz="0" w:space="0" w:color="auto"/>
          </w:divBdr>
        </w:div>
        <w:div w:id="566843656">
          <w:marLeft w:val="864"/>
          <w:marRight w:val="0"/>
          <w:marTop w:val="100"/>
          <w:marBottom w:val="0"/>
          <w:divBdr>
            <w:top w:val="none" w:sz="0" w:space="0" w:color="auto"/>
            <w:left w:val="none" w:sz="0" w:space="0" w:color="auto"/>
            <w:bottom w:val="none" w:sz="0" w:space="0" w:color="auto"/>
            <w:right w:val="none" w:sz="0" w:space="0" w:color="auto"/>
          </w:divBdr>
        </w:div>
        <w:div w:id="1814448901">
          <w:marLeft w:val="1296"/>
          <w:marRight w:val="0"/>
          <w:marTop w:val="100"/>
          <w:marBottom w:val="0"/>
          <w:divBdr>
            <w:top w:val="none" w:sz="0" w:space="0" w:color="auto"/>
            <w:left w:val="none" w:sz="0" w:space="0" w:color="auto"/>
            <w:bottom w:val="none" w:sz="0" w:space="0" w:color="auto"/>
            <w:right w:val="none" w:sz="0" w:space="0" w:color="auto"/>
          </w:divBdr>
        </w:div>
        <w:div w:id="839081822">
          <w:marLeft w:val="1296"/>
          <w:marRight w:val="0"/>
          <w:marTop w:val="100"/>
          <w:marBottom w:val="0"/>
          <w:divBdr>
            <w:top w:val="none" w:sz="0" w:space="0" w:color="auto"/>
            <w:left w:val="none" w:sz="0" w:space="0" w:color="auto"/>
            <w:bottom w:val="none" w:sz="0" w:space="0" w:color="auto"/>
            <w:right w:val="none" w:sz="0" w:space="0" w:color="auto"/>
          </w:divBdr>
        </w:div>
        <w:div w:id="41949546">
          <w:marLeft w:val="864"/>
          <w:marRight w:val="0"/>
          <w:marTop w:val="100"/>
          <w:marBottom w:val="0"/>
          <w:divBdr>
            <w:top w:val="none" w:sz="0" w:space="0" w:color="auto"/>
            <w:left w:val="none" w:sz="0" w:space="0" w:color="auto"/>
            <w:bottom w:val="none" w:sz="0" w:space="0" w:color="auto"/>
            <w:right w:val="none" w:sz="0" w:space="0" w:color="auto"/>
          </w:divBdr>
        </w:div>
        <w:div w:id="29695204">
          <w:marLeft w:val="864"/>
          <w:marRight w:val="0"/>
          <w:marTop w:val="100"/>
          <w:marBottom w:val="0"/>
          <w:divBdr>
            <w:top w:val="none" w:sz="0" w:space="0" w:color="auto"/>
            <w:left w:val="none" w:sz="0" w:space="0" w:color="auto"/>
            <w:bottom w:val="none" w:sz="0" w:space="0" w:color="auto"/>
            <w:right w:val="none" w:sz="0" w:space="0" w:color="auto"/>
          </w:divBdr>
        </w:div>
        <w:div w:id="32506336">
          <w:marLeft w:val="1296"/>
          <w:marRight w:val="0"/>
          <w:marTop w:val="100"/>
          <w:marBottom w:val="0"/>
          <w:divBdr>
            <w:top w:val="none" w:sz="0" w:space="0" w:color="auto"/>
            <w:left w:val="none" w:sz="0" w:space="0" w:color="auto"/>
            <w:bottom w:val="none" w:sz="0" w:space="0" w:color="auto"/>
            <w:right w:val="none" w:sz="0" w:space="0" w:color="auto"/>
          </w:divBdr>
        </w:div>
      </w:divsChild>
    </w:div>
    <w:div w:id="1916041038">
      <w:bodyDiv w:val="1"/>
      <w:marLeft w:val="0"/>
      <w:marRight w:val="0"/>
      <w:marTop w:val="0"/>
      <w:marBottom w:val="0"/>
      <w:divBdr>
        <w:top w:val="none" w:sz="0" w:space="0" w:color="auto"/>
        <w:left w:val="none" w:sz="0" w:space="0" w:color="auto"/>
        <w:bottom w:val="none" w:sz="0" w:space="0" w:color="auto"/>
        <w:right w:val="none" w:sz="0" w:space="0" w:color="auto"/>
      </w:divBdr>
      <w:divsChild>
        <w:div w:id="39717982">
          <w:marLeft w:val="432"/>
          <w:marRight w:val="0"/>
          <w:marTop w:val="120"/>
          <w:marBottom w:val="0"/>
          <w:divBdr>
            <w:top w:val="none" w:sz="0" w:space="0" w:color="auto"/>
            <w:left w:val="none" w:sz="0" w:space="0" w:color="auto"/>
            <w:bottom w:val="none" w:sz="0" w:space="0" w:color="auto"/>
            <w:right w:val="none" w:sz="0" w:space="0" w:color="auto"/>
          </w:divBdr>
        </w:div>
      </w:divsChild>
    </w:div>
    <w:div w:id="1916432409">
      <w:bodyDiv w:val="1"/>
      <w:marLeft w:val="0"/>
      <w:marRight w:val="0"/>
      <w:marTop w:val="0"/>
      <w:marBottom w:val="0"/>
      <w:divBdr>
        <w:top w:val="none" w:sz="0" w:space="0" w:color="auto"/>
        <w:left w:val="none" w:sz="0" w:space="0" w:color="auto"/>
        <w:bottom w:val="none" w:sz="0" w:space="0" w:color="auto"/>
        <w:right w:val="none" w:sz="0" w:space="0" w:color="auto"/>
      </w:divBdr>
      <w:divsChild>
        <w:div w:id="1814641784">
          <w:marLeft w:val="432"/>
          <w:marRight w:val="0"/>
          <w:marTop w:val="120"/>
          <w:marBottom w:val="0"/>
          <w:divBdr>
            <w:top w:val="none" w:sz="0" w:space="0" w:color="auto"/>
            <w:left w:val="none" w:sz="0" w:space="0" w:color="auto"/>
            <w:bottom w:val="none" w:sz="0" w:space="0" w:color="auto"/>
            <w:right w:val="none" w:sz="0" w:space="0" w:color="auto"/>
          </w:divBdr>
        </w:div>
        <w:div w:id="1186672488">
          <w:marLeft w:val="864"/>
          <w:marRight w:val="0"/>
          <w:marTop w:val="100"/>
          <w:marBottom w:val="0"/>
          <w:divBdr>
            <w:top w:val="none" w:sz="0" w:space="0" w:color="auto"/>
            <w:left w:val="none" w:sz="0" w:space="0" w:color="auto"/>
            <w:bottom w:val="none" w:sz="0" w:space="0" w:color="auto"/>
            <w:right w:val="none" w:sz="0" w:space="0" w:color="auto"/>
          </w:divBdr>
        </w:div>
        <w:div w:id="845825921">
          <w:marLeft w:val="1296"/>
          <w:marRight w:val="0"/>
          <w:marTop w:val="100"/>
          <w:marBottom w:val="0"/>
          <w:divBdr>
            <w:top w:val="none" w:sz="0" w:space="0" w:color="auto"/>
            <w:left w:val="none" w:sz="0" w:space="0" w:color="auto"/>
            <w:bottom w:val="none" w:sz="0" w:space="0" w:color="auto"/>
            <w:right w:val="none" w:sz="0" w:space="0" w:color="auto"/>
          </w:divBdr>
        </w:div>
        <w:div w:id="1929381063">
          <w:marLeft w:val="864"/>
          <w:marRight w:val="0"/>
          <w:marTop w:val="100"/>
          <w:marBottom w:val="0"/>
          <w:divBdr>
            <w:top w:val="none" w:sz="0" w:space="0" w:color="auto"/>
            <w:left w:val="none" w:sz="0" w:space="0" w:color="auto"/>
            <w:bottom w:val="none" w:sz="0" w:space="0" w:color="auto"/>
            <w:right w:val="none" w:sz="0" w:space="0" w:color="auto"/>
          </w:divBdr>
        </w:div>
        <w:div w:id="548220">
          <w:marLeft w:val="864"/>
          <w:marRight w:val="0"/>
          <w:marTop w:val="100"/>
          <w:marBottom w:val="0"/>
          <w:divBdr>
            <w:top w:val="none" w:sz="0" w:space="0" w:color="auto"/>
            <w:left w:val="none" w:sz="0" w:space="0" w:color="auto"/>
            <w:bottom w:val="none" w:sz="0" w:space="0" w:color="auto"/>
            <w:right w:val="none" w:sz="0" w:space="0" w:color="auto"/>
          </w:divBdr>
        </w:div>
        <w:div w:id="1666201379">
          <w:marLeft w:val="864"/>
          <w:marRight w:val="0"/>
          <w:marTop w:val="100"/>
          <w:marBottom w:val="0"/>
          <w:divBdr>
            <w:top w:val="none" w:sz="0" w:space="0" w:color="auto"/>
            <w:left w:val="none" w:sz="0" w:space="0" w:color="auto"/>
            <w:bottom w:val="none" w:sz="0" w:space="0" w:color="auto"/>
            <w:right w:val="none" w:sz="0" w:space="0" w:color="auto"/>
          </w:divBdr>
        </w:div>
        <w:div w:id="1053193340">
          <w:marLeft w:val="864"/>
          <w:marRight w:val="0"/>
          <w:marTop w:val="100"/>
          <w:marBottom w:val="0"/>
          <w:divBdr>
            <w:top w:val="none" w:sz="0" w:space="0" w:color="auto"/>
            <w:left w:val="none" w:sz="0" w:space="0" w:color="auto"/>
            <w:bottom w:val="none" w:sz="0" w:space="0" w:color="auto"/>
            <w:right w:val="none" w:sz="0" w:space="0" w:color="auto"/>
          </w:divBdr>
        </w:div>
        <w:div w:id="1921595529">
          <w:marLeft w:val="864"/>
          <w:marRight w:val="0"/>
          <w:marTop w:val="100"/>
          <w:marBottom w:val="0"/>
          <w:divBdr>
            <w:top w:val="none" w:sz="0" w:space="0" w:color="auto"/>
            <w:left w:val="none" w:sz="0" w:space="0" w:color="auto"/>
            <w:bottom w:val="none" w:sz="0" w:space="0" w:color="auto"/>
            <w:right w:val="none" w:sz="0" w:space="0" w:color="auto"/>
          </w:divBdr>
        </w:div>
      </w:divsChild>
    </w:div>
    <w:div w:id="1916814547">
      <w:bodyDiv w:val="1"/>
      <w:marLeft w:val="0"/>
      <w:marRight w:val="0"/>
      <w:marTop w:val="0"/>
      <w:marBottom w:val="0"/>
      <w:divBdr>
        <w:top w:val="none" w:sz="0" w:space="0" w:color="auto"/>
        <w:left w:val="none" w:sz="0" w:space="0" w:color="auto"/>
        <w:bottom w:val="none" w:sz="0" w:space="0" w:color="auto"/>
        <w:right w:val="none" w:sz="0" w:space="0" w:color="auto"/>
      </w:divBdr>
      <w:divsChild>
        <w:div w:id="2084252288">
          <w:marLeft w:val="432"/>
          <w:marRight w:val="0"/>
          <w:marTop w:val="120"/>
          <w:marBottom w:val="0"/>
          <w:divBdr>
            <w:top w:val="none" w:sz="0" w:space="0" w:color="auto"/>
            <w:left w:val="none" w:sz="0" w:space="0" w:color="auto"/>
            <w:bottom w:val="none" w:sz="0" w:space="0" w:color="auto"/>
            <w:right w:val="none" w:sz="0" w:space="0" w:color="auto"/>
          </w:divBdr>
        </w:div>
        <w:div w:id="464742964">
          <w:marLeft w:val="864"/>
          <w:marRight w:val="0"/>
          <w:marTop w:val="100"/>
          <w:marBottom w:val="0"/>
          <w:divBdr>
            <w:top w:val="none" w:sz="0" w:space="0" w:color="auto"/>
            <w:left w:val="none" w:sz="0" w:space="0" w:color="auto"/>
            <w:bottom w:val="none" w:sz="0" w:space="0" w:color="auto"/>
            <w:right w:val="none" w:sz="0" w:space="0" w:color="auto"/>
          </w:divBdr>
        </w:div>
        <w:div w:id="146363502">
          <w:marLeft w:val="1296"/>
          <w:marRight w:val="0"/>
          <w:marTop w:val="100"/>
          <w:marBottom w:val="0"/>
          <w:divBdr>
            <w:top w:val="none" w:sz="0" w:space="0" w:color="auto"/>
            <w:left w:val="none" w:sz="0" w:space="0" w:color="auto"/>
            <w:bottom w:val="none" w:sz="0" w:space="0" w:color="auto"/>
            <w:right w:val="none" w:sz="0" w:space="0" w:color="auto"/>
          </w:divBdr>
        </w:div>
        <w:div w:id="1425107506">
          <w:marLeft w:val="1296"/>
          <w:marRight w:val="0"/>
          <w:marTop w:val="100"/>
          <w:marBottom w:val="0"/>
          <w:divBdr>
            <w:top w:val="none" w:sz="0" w:space="0" w:color="auto"/>
            <w:left w:val="none" w:sz="0" w:space="0" w:color="auto"/>
            <w:bottom w:val="none" w:sz="0" w:space="0" w:color="auto"/>
            <w:right w:val="none" w:sz="0" w:space="0" w:color="auto"/>
          </w:divBdr>
        </w:div>
        <w:div w:id="551889964">
          <w:marLeft w:val="1296"/>
          <w:marRight w:val="0"/>
          <w:marTop w:val="100"/>
          <w:marBottom w:val="0"/>
          <w:divBdr>
            <w:top w:val="none" w:sz="0" w:space="0" w:color="auto"/>
            <w:left w:val="none" w:sz="0" w:space="0" w:color="auto"/>
            <w:bottom w:val="none" w:sz="0" w:space="0" w:color="auto"/>
            <w:right w:val="none" w:sz="0" w:space="0" w:color="auto"/>
          </w:divBdr>
        </w:div>
        <w:div w:id="198586507">
          <w:marLeft w:val="1296"/>
          <w:marRight w:val="0"/>
          <w:marTop w:val="100"/>
          <w:marBottom w:val="0"/>
          <w:divBdr>
            <w:top w:val="none" w:sz="0" w:space="0" w:color="auto"/>
            <w:left w:val="none" w:sz="0" w:space="0" w:color="auto"/>
            <w:bottom w:val="none" w:sz="0" w:space="0" w:color="auto"/>
            <w:right w:val="none" w:sz="0" w:space="0" w:color="auto"/>
          </w:divBdr>
        </w:div>
        <w:div w:id="1658535015">
          <w:marLeft w:val="1296"/>
          <w:marRight w:val="0"/>
          <w:marTop w:val="100"/>
          <w:marBottom w:val="0"/>
          <w:divBdr>
            <w:top w:val="none" w:sz="0" w:space="0" w:color="auto"/>
            <w:left w:val="none" w:sz="0" w:space="0" w:color="auto"/>
            <w:bottom w:val="none" w:sz="0" w:space="0" w:color="auto"/>
            <w:right w:val="none" w:sz="0" w:space="0" w:color="auto"/>
          </w:divBdr>
        </w:div>
        <w:div w:id="595602655">
          <w:marLeft w:val="1296"/>
          <w:marRight w:val="0"/>
          <w:marTop w:val="100"/>
          <w:marBottom w:val="0"/>
          <w:divBdr>
            <w:top w:val="none" w:sz="0" w:space="0" w:color="auto"/>
            <w:left w:val="none" w:sz="0" w:space="0" w:color="auto"/>
            <w:bottom w:val="none" w:sz="0" w:space="0" w:color="auto"/>
            <w:right w:val="none" w:sz="0" w:space="0" w:color="auto"/>
          </w:divBdr>
        </w:div>
      </w:divsChild>
    </w:div>
    <w:div w:id="1921939282">
      <w:bodyDiv w:val="1"/>
      <w:marLeft w:val="0"/>
      <w:marRight w:val="0"/>
      <w:marTop w:val="0"/>
      <w:marBottom w:val="0"/>
      <w:divBdr>
        <w:top w:val="none" w:sz="0" w:space="0" w:color="auto"/>
        <w:left w:val="none" w:sz="0" w:space="0" w:color="auto"/>
        <w:bottom w:val="none" w:sz="0" w:space="0" w:color="auto"/>
        <w:right w:val="none" w:sz="0" w:space="0" w:color="auto"/>
      </w:divBdr>
      <w:divsChild>
        <w:div w:id="1234120611">
          <w:marLeft w:val="432"/>
          <w:marRight w:val="0"/>
          <w:marTop w:val="120"/>
          <w:marBottom w:val="0"/>
          <w:divBdr>
            <w:top w:val="none" w:sz="0" w:space="0" w:color="auto"/>
            <w:left w:val="none" w:sz="0" w:space="0" w:color="auto"/>
            <w:bottom w:val="none" w:sz="0" w:space="0" w:color="auto"/>
            <w:right w:val="none" w:sz="0" w:space="0" w:color="auto"/>
          </w:divBdr>
        </w:div>
        <w:div w:id="1011373611">
          <w:marLeft w:val="864"/>
          <w:marRight w:val="0"/>
          <w:marTop w:val="100"/>
          <w:marBottom w:val="0"/>
          <w:divBdr>
            <w:top w:val="none" w:sz="0" w:space="0" w:color="auto"/>
            <w:left w:val="none" w:sz="0" w:space="0" w:color="auto"/>
            <w:bottom w:val="none" w:sz="0" w:space="0" w:color="auto"/>
            <w:right w:val="none" w:sz="0" w:space="0" w:color="auto"/>
          </w:divBdr>
        </w:div>
        <w:div w:id="860897404">
          <w:marLeft w:val="864"/>
          <w:marRight w:val="0"/>
          <w:marTop w:val="100"/>
          <w:marBottom w:val="0"/>
          <w:divBdr>
            <w:top w:val="none" w:sz="0" w:space="0" w:color="auto"/>
            <w:left w:val="none" w:sz="0" w:space="0" w:color="auto"/>
            <w:bottom w:val="none" w:sz="0" w:space="0" w:color="auto"/>
            <w:right w:val="none" w:sz="0" w:space="0" w:color="auto"/>
          </w:divBdr>
        </w:div>
        <w:div w:id="1828940013">
          <w:marLeft w:val="432"/>
          <w:marRight w:val="0"/>
          <w:marTop w:val="120"/>
          <w:marBottom w:val="0"/>
          <w:divBdr>
            <w:top w:val="none" w:sz="0" w:space="0" w:color="auto"/>
            <w:left w:val="none" w:sz="0" w:space="0" w:color="auto"/>
            <w:bottom w:val="none" w:sz="0" w:space="0" w:color="auto"/>
            <w:right w:val="none" w:sz="0" w:space="0" w:color="auto"/>
          </w:divBdr>
        </w:div>
      </w:divsChild>
    </w:div>
    <w:div w:id="1932659253">
      <w:bodyDiv w:val="1"/>
      <w:marLeft w:val="0"/>
      <w:marRight w:val="0"/>
      <w:marTop w:val="0"/>
      <w:marBottom w:val="0"/>
      <w:divBdr>
        <w:top w:val="none" w:sz="0" w:space="0" w:color="auto"/>
        <w:left w:val="none" w:sz="0" w:space="0" w:color="auto"/>
        <w:bottom w:val="none" w:sz="0" w:space="0" w:color="auto"/>
        <w:right w:val="none" w:sz="0" w:space="0" w:color="auto"/>
      </w:divBdr>
      <w:divsChild>
        <w:div w:id="1361512534">
          <w:marLeft w:val="432"/>
          <w:marRight w:val="0"/>
          <w:marTop w:val="120"/>
          <w:marBottom w:val="0"/>
          <w:divBdr>
            <w:top w:val="none" w:sz="0" w:space="0" w:color="auto"/>
            <w:left w:val="none" w:sz="0" w:space="0" w:color="auto"/>
            <w:bottom w:val="none" w:sz="0" w:space="0" w:color="auto"/>
            <w:right w:val="none" w:sz="0" w:space="0" w:color="auto"/>
          </w:divBdr>
        </w:div>
        <w:div w:id="531961047">
          <w:marLeft w:val="864"/>
          <w:marRight w:val="0"/>
          <w:marTop w:val="100"/>
          <w:marBottom w:val="0"/>
          <w:divBdr>
            <w:top w:val="none" w:sz="0" w:space="0" w:color="auto"/>
            <w:left w:val="none" w:sz="0" w:space="0" w:color="auto"/>
            <w:bottom w:val="none" w:sz="0" w:space="0" w:color="auto"/>
            <w:right w:val="none" w:sz="0" w:space="0" w:color="auto"/>
          </w:divBdr>
        </w:div>
        <w:div w:id="760570329">
          <w:marLeft w:val="864"/>
          <w:marRight w:val="0"/>
          <w:marTop w:val="100"/>
          <w:marBottom w:val="0"/>
          <w:divBdr>
            <w:top w:val="none" w:sz="0" w:space="0" w:color="auto"/>
            <w:left w:val="none" w:sz="0" w:space="0" w:color="auto"/>
            <w:bottom w:val="none" w:sz="0" w:space="0" w:color="auto"/>
            <w:right w:val="none" w:sz="0" w:space="0" w:color="auto"/>
          </w:divBdr>
        </w:div>
      </w:divsChild>
    </w:div>
    <w:div w:id="1935278611">
      <w:bodyDiv w:val="1"/>
      <w:marLeft w:val="0"/>
      <w:marRight w:val="0"/>
      <w:marTop w:val="0"/>
      <w:marBottom w:val="0"/>
      <w:divBdr>
        <w:top w:val="none" w:sz="0" w:space="0" w:color="auto"/>
        <w:left w:val="none" w:sz="0" w:space="0" w:color="auto"/>
        <w:bottom w:val="none" w:sz="0" w:space="0" w:color="auto"/>
        <w:right w:val="none" w:sz="0" w:space="0" w:color="auto"/>
      </w:divBdr>
      <w:divsChild>
        <w:div w:id="1264220329">
          <w:marLeft w:val="432"/>
          <w:marRight w:val="0"/>
          <w:marTop w:val="120"/>
          <w:marBottom w:val="0"/>
          <w:divBdr>
            <w:top w:val="none" w:sz="0" w:space="0" w:color="auto"/>
            <w:left w:val="none" w:sz="0" w:space="0" w:color="auto"/>
            <w:bottom w:val="none" w:sz="0" w:space="0" w:color="auto"/>
            <w:right w:val="none" w:sz="0" w:space="0" w:color="auto"/>
          </w:divBdr>
        </w:div>
        <w:div w:id="1222328271">
          <w:marLeft w:val="432"/>
          <w:marRight w:val="0"/>
          <w:marTop w:val="120"/>
          <w:marBottom w:val="0"/>
          <w:divBdr>
            <w:top w:val="none" w:sz="0" w:space="0" w:color="auto"/>
            <w:left w:val="none" w:sz="0" w:space="0" w:color="auto"/>
            <w:bottom w:val="none" w:sz="0" w:space="0" w:color="auto"/>
            <w:right w:val="none" w:sz="0" w:space="0" w:color="auto"/>
          </w:divBdr>
        </w:div>
      </w:divsChild>
    </w:div>
    <w:div w:id="1949773354">
      <w:bodyDiv w:val="1"/>
      <w:marLeft w:val="0"/>
      <w:marRight w:val="0"/>
      <w:marTop w:val="0"/>
      <w:marBottom w:val="0"/>
      <w:divBdr>
        <w:top w:val="none" w:sz="0" w:space="0" w:color="auto"/>
        <w:left w:val="none" w:sz="0" w:space="0" w:color="auto"/>
        <w:bottom w:val="none" w:sz="0" w:space="0" w:color="auto"/>
        <w:right w:val="none" w:sz="0" w:space="0" w:color="auto"/>
      </w:divBdr>
      <w:divsChild>
        <w:div w:id="1382097386">
          <w:marLeft w:val="432"/>
          <w:marRight w:val="0"/>
          <w:marTop w:val="120"/>
          <w:marBottom w:val="0"/>
          <w:divBdr>
            <w:top w:val="none" w:sz="0" w:space="0" w:color="auto"/>
            <w:left w:val="none" w:sz="0" w:space="0" w:color="auto"/>
            <w:bottom w:val="none" w:sz="0" w:space="0" w:color="auto"/>
            <w:right w:val="none" w:sz="0" w:space="0" w:color="auto"/>
          </w:divBdr>
        </w:div>
        <w:div w:id="2143644599">
          <w:marLeft w:val="432"/>
          <w:marRight w:val="0"/>
          <w:marTop w:val="120"/>
          <w:marBottom w:val="0"/>
          <w:divBdr>
            <w:top w:val="none" w:sz="0" w:space="0" w:color="auto"/>
            <w:left w:val="none" w:sz="0" w:space="0" w:color="auto"/>
            <w:bottom w:val="none" w:sz="0" w:space="0" w:color="auto"/>
            <w:right w:val="none" w:sz="0" w:space="0" w:color="auto"/>
          </w:divBdr>
        </w:div>
      </w:divsChild>
    </w:div>
    <w:div w:id="1956250647">
      <w:bodyDiv w:val="1"/>
      <w:marLeft w:val="0"/>
      <w:marRight w:val="0"/>
      <w:marTop w:val="0"/>
      <w:marBottom w:val="0"/>
      <w:divBdr>
        <w:top w:val="none" w:sz="0" w:space="0" w:color="auto"/>
        <w:left w:val="none" w:sz="0" w:space="0" w:color="auto"/>
        <w:bottom w:val="none" w:sz="0" w:space="0" w:color="auto"/>
        <w:right w:val="none" w:sz="0" w:space="0" w:color="auto"/>
      </w:divBdr>
      <w:divsChild>
        <w:div w:id="1400597353">
          <w:marLeft w:val="864"/>
          <w:marRight w:val="0"/>
          <w:marTop w:val="100"/>
          <w:marBottom w:val="0"/>
          <w:divBdr>
            <w:top w:val="none" w:sz="0" w:space="0" w:color="auto"/>
            <w:left w:val="none" w:sz="0" w:space="0" w:color="auto"/>
            <w:bottom w:val="none" w:sz="0" w:space="0" w:color="auto"/>
            <w:right w:val="none" w:sz="0" w:space="0" w:color="auto"/>
          </w:divBdr>
        </w:div>
        <w:div w:id="1659461835">
          <w:marLeft w:val="864"/>
          <w:marRight w:val="0"/>
          <w:marTop w:val="100"/>
          <w:marBottom w:val="0"/>
          <w:divBdr>
            <w:top w:val="none" w:sz="0" w:space="0" w:color="auto"/>
            <w:left w:val="none" w:sz="0" w:space="0" w:color="auto"/>
            <w:bottom w:val="none" w:sz="0" w:space="0" w:color="auto"/>
            <w:right w:val="none" w:sz="0" w:space="0" w:color="auto"/>
          </w:divBdr>
        </w:div>
      </w:divsChild>
    </w:div>
    <w:div w:id="1965387210">
      <w:bodyDiv w:val="1"/>
      <w:marLeft w:val="0"/>
      <w:marRight w:val="0"/>
      <w:marTop w:val="0"/>
      <w:marBottom w:val="0"/>
      <w:divBdr>
        <w:top w:val="none" w:sz="0" w:space="0" w:color="auto"/>
        <w:left w:val="none" w:sz="0" w:space="0" w:color="auto"/>
        <w:bottom w:val="none" w:sz="0" w:space="0" w:color="auto"/>
        <w:right w:val="none" w:sz="0" w:space="0" w:color="auto"/>
      </w:divBdr>
      <w:divsChild>
        <w:div w:id="1483084147">
          <w:marLeft w:val="432"/>
          <w:marRight w:val="0"/>
          <w:marTop w:val="120"/>
          <w:marBottom w:val="0"/>
          <w:divBdr>
            <w:top w:val="none" w:sz="0" w:space="0" w:color="auto"/>
            <w:left w:val="none" w:sz="0" w:space="0" w:color="auto"/>
            <w:bottom w:val="none" w:sz="0" w:space="0" w:color="auto"/>
            <w:right w:val="none" w:sz="0" w:space="0" w:color="auto"/>
          </w:divBdr>
        </w:div>
        <w:div w:id="1046760443">
          <w:marLeft w:val="864"/>
          <w:marRight w:val="0"/>
          <w:marTop w:val="100"/>
          <w:marBottom w:val="0"/>
          <w:divBdr>
            <w:top w:val="none" w:sz="0" w:space="0" w:color="auto"/>
            <w:left w:val="none" w:sz="0" w:space="0" w:color="auto"/>
            <w:bottom w:val="none" w:sz="0" w:space="0" w:color="auto"/>
            <w:right w:val="none" w:sz="0" w:space="0" w:color="auto"/>
          </w:divBdr>
        </w:div>
      </w:divsChild>
    </w:div>
    <w:div w:id="1969624656">
      <w:bodyDiv w:val="1"/>
      <w:marLeft w:val="0"/>
      <w:marRight w:val="0"/>
      <w:marTop w:val="0"/>
      <w:marBottom w:val="0"/>
      <w:divBdr>
        <w:top w:val="none" w:sz="0" w:space="0" w:color="auto"/>
        <w:left w:val="none" w:sz="0" w:space="0" w:color="auto"/>
        <w:bottom w:val="none" w:sz="0" w:space="0" w:color="auto"/>
        <w:right w:val="none" w:sz="0" w:space="0" w:color="auto"/>
      </w:divBdr>
      <w:divsChild>
        <w:div w:id="1621378918">
          <w:marLeft w:val="432"/>
          <w:marRight w:val="0"/>
          <w:marTop w:val="120"/>
          <w:marBottom w:val="0"/>
          <w:divBdr>
            <w:top w:val="none" w:sz="0" w:space="0" w:color="auto"/>
            <w:left w:val="none" w:sz="0" w:space="0" w:color="auto"/>
            <w:bottom w:val="none" w:sz="0" w:space="0" w:color="auto"/>
            <w:right w:val="none" w:sz="0" w:space="0" w:color="auto"/>
          </w:divBdr>
        </w:div>
        <w:div w:id="356737075">
          <w:marLeft w:val="1296"/>
          <w:marRight w:val="0"/>
          <w:marTop w:val="100"/>
          <w:marBottom w:val="0"/>
          <w:divBdr>
            <w:top w:val="none" w:sz="0" w:space="0" w:color="auto"/>
            <w:left w:val="none" w:sz="0" w:space="0" w:color="auto"/>
            <w:bottom w:val="none" w:sz="0" w:space="0" w:color="auto"/>
            <w:right w:val="none" w:sz="0" w:space="0" w:color="auto"/>
          </w:divBdr>
        </w:div>
        <w:div w:id="1307514419">
          <w:marLeft w:val="432"/>
          <w:marRight w:val="0"/>
          <w:marTop w:val="120"/>
          <w:marBottom w:val="0"/>
          <w:divBdr>
            <w:top w:val="none" w:sz="0" w:space="0" w:color="auto"/>
            <w:left w:val="none" w:sz="0" w:space="0" w:color="auto"/>
            <w:bottom w:val="none" w:sz="0" w:space="0" w:color="auto"/>
            <w:right w:val="none" w:sz="0" w:space="0" w:color="auto"/>
          </w:divBdr>
        </w:div>
        <w:div w:id="1782021889">
          <w:marLeft w:val="1296"/>
          <w:marRight w:val="0"/>
          <w:marTop w:val="100"/>
          <w:marBottom w:val="0"/>
          <w:divBdr>
            <w:top w:val="none" w:sz="0" w:space="0" w:color="auto"/>
            <w:left w:val="none" w:sz="0" w:space="0" w:color="auto"/>
            <w:bottom w:val="none" w:sz="0" w:space="0" w:color="auto"/>
            <w:right w:val="none" w:sz="0" w:space="0" w:color="auto"/>
          </w:divBdr>
        </w:div>
      </w:divsChild>
    </w:div>
    <w:div w:id="1984046031">
      <w:bodyDiv w:val="1"/>
      <w:marLeft w:val="0"/>
      <w:marRight w:val="0"/>
      <w:marTop w:val="0"/>
      <w:marBottom w:val="0"/>
      <w:divBdr>
        <w:top w:val="none" w:sz="0" w:space="0" w:color="auto"/>
        <w:left w:val="none" w:sz="0" w:space="0" w:color="auto"/>
        <w:bottom w:val="none" w:sz="0" w:space="0" w:color="auto"/>
        <w:right w:val="none" w:sz="0" w:space="0" w:color="auto"/>
      </w:divBdr>
      <w:divsChild>
        <w:div w:id="619923543">
          <w:marLeft w:val="432"/>
          <w:marRight w:val="0"/>
          <w:marTop w:val="120"/>
          <w:marBottom w:val="0"/>
          <w:divBdr>
            <w:top w:val="none" w:sz="0" w:space="0" w:color="auto"/>
            <w:left w:val="none" w:sz="0" w:space="0" w:color="auto"/>
            <w:bottom w:val="none" w:sz="0" w:space="0" w:color="auto"/>
            <w:right w:val="none" w:sz="0" w:space="0" w:color="auto"/>
          </w:divBdr>
        </w:div>
        <w:div w:id="721709663">
          <w:marLeft w:val="864"/>
          <w:marRight w:val="0"/>
          <w:marTop w:val="100"/>
          <w:marBottom w:val="0"/>
          <w:divBdr>
            <w:top w:val="none" w:sz="0" w:space="0" w:color="auto"/>
            <w:left w:val="none" w:sz="0" w:space="0" w:color="auto"/>
            <w:bottom w:val="none" w:sz="0" w:space="0" w:color="auto"/>
            <w:right w:val="none" w:sz="0" w:space="0" w:color="auto"/>
          </w:divBdr>
        </w:div>
      </w:divsChild>
    </w:div>
    <w:div w:id="1985312787">
      <w:bodyDiv w:val="1"/>
      <w:marLeft w:val="0"/>
      <w:marRight w:val="0"/>
      <w:marTop w:val="0"/>
      <w:marBottom w:val="0"/>
      <w:divBdr>
        <w:top w:val="none" w:sz="0" w:space="0" w:color="auto"/>
        <w:left w:val="none" w:sz="0" w:space="0" w:color="auto"/>
        <w:bottom w:val="none" w:sz="0" w:space="0" w:color="auto"/>
        <w:right w:val="none" w:sz="0" w:space="0" w:color="auto"/>
      </w:divBdr>
      <w:divsChild>
        <w:div w:id="505291861">
          <w:marLeft w:val="432"/>
          <w:marRight w:val="0"/>
          <w:marTop w:val="120"/>
          <w:marBottom w:val="0"/>
          <w:divBdr>
            <w:top w:val="none" w:sz="0" w:space="0" w:color="auto"/>
            <w:left w:val="none" w:sz="0" w:space="0" w:color="auto"/>
            <w:bottom w:val="none" w:sz="0" w:space="0" w:color="auto"/>
            <w:right w:val="none" w:sz="0" w:space="0" w:color="auto"/>
          </w:divBdr>
        </w:div>
      </w:divsChild>
    </w:div>
    <w:div w:id="1990556198">
      <w:bodyDiv w:val="1"/>
      <w:marLeft w:val="0"/>
      <w:marRight w:val="0"/>
      <w:marTop w:val="0"/>
      <w:marBottom w:val="0"/>
      <w:divBdr>
        <w:top w:val="none" w:sz="0" w:space="0" w:color="auto"/>
        <w:left w:val="none" w:sz="0" w:space="0" w:color="auto"/>
        <w:bottom w:val="none" w:sz="0" w:space="0" w:color="auto"/>
        <w:right w:val="none" w:sz="0" w:space="0" w:color="auto"/>
      </w:divBdr>
      <w:divsChild>
        <w:div w:id="2087334974">
          <w:marLeft w:val="432"/>
          <w:marRight w:val="0"/>
          <w:marTop w:val="120"/>
          <w:marBottom w:val="0"/>
          <w:divBdr>
            <w:top w:val="none" w:sz="0" w:space="0" w:color="auto"/>
            <w:left w:val="none" w:sz="0" w:space="0" w:color="auto"/>
            <w:bottom w:val="none" w:sz="0" w:space="0" w:color="auto"/>
            <w:right w:val="none" w:sz="0" w:space="0" w:color="auto"/>
          </w:divBdr>
        </w:div>
        <w:div w:id="1348172124">
          <w:marLeft w:val="864"/>
          <w:marRight w:val="0"/>
          <w:marTop w:val="100"/>
          <w:marBottom w:val="0"/>
          <w:divBdr>
            <w:top w:val="none" w:sz="0" w:space="0" w:color="auto"/>
            <w:left w:val="none" w:sz="0" w:space="0" w:color="auto"/>
            <w:bottom w:val="none" w:sz="0" w:space="0" w:color="auto"/>
            <w:right w:val="none" w:sz="0" w:space="0" w:color="auto"/>
          </w:divBdr>
        </w:div>
        <w:div w:id="411195850">
          <w:marLeft w:val="432"/>
          <w:marRight w:val="0"/>
          <w:marTop w:val="120"/>
          <w:marBottom w:val="0"/>
          <w:divBdr>
            <w:top w:val="none" w:sz="0" w:space="0" w:color="auto"/>
            <w:left w:val="none" w:sz="0" w:space="0" w:color="auto"/>
            <w:bottom w:val="none" w:sz="0" w:space="0" w:color="auto"/>
            <w:right w:val="none" w:sz="0" w:space="0" w:color="auto"/>
          </w:divBdr>
        </w:div>
        <w:div w:id="71047099">
          <w:marLeft w:val="864"/>
          <w:marRight w:val="0"/>
          <w:marTop w:val="100"/>
          <w:marBottom w:val="0"/>
          <w:divBdr>
            <w:top w:val="none" w:sz="0" w:space="0" w:color="auto"/>
            <w:left w:val="none" w:sz="0" w:space="0" w:color="auto"/>
            <w:bottom w:val="none" w:sz="0" w:space="0" w:color="auto"/>
            <w:right w:val="none" w:sz="0" w:space="0" w:color="auto"/>
          </w:divBdr>
        </w:div>
      </w:divsChild>
    </w:div>
    <w:div w:id="1991403969">
      <w:bodyDiv w:val="1"/>
      <w:marLeft w:val="0"/>
      <w:marRight w:val="0"/>
      <w:marTop w:val="0"/>
      <w:marBottom w:val="0"/>
      <w:divBdr>
        <w:top w:val="none" w:sz="0" w:space="0" w:color="auto"/>
        <w:left w:val="none" w:sz="0" w:space="0" w:color="auto"/>
        <w:bottom w:val="none" w:sz="0" w:space="0" w:color="auto"/>
        <w:right w:val="none" w:sz="0" w:space="0" w:color="auto"/>
      </w:divBdr>
      <w:divsChild>
        <w:div w:id="833452453">
          <w:marLeft w:val="432"/>
          <w:marRight w:val="0"/>
          <w:marTop w:val="120"/>
          <w:marBottom w:val="0"/>
          <w:divBdr>
            <w:top w:val="none" w:sz="0" w:space="0" w:color="auto"/>
            <w:left w:val="none" w:sz="0" w:space="0" w:color="auto"/>
            <w:bottom w:val="none" w:sz="0" w:space="0" w:color="auto"/>
            <w:right w:val="none" w:sz="0" w:space="0" w:color="auto"/>
          </w:divBdr>
        </w:div>
        <w:div w:id="1000743504">
          <w:marLeft w:val="864"/>
          <w:marRight w:val="0"/>
          <w:marTop w:val="100"/>
          <w:marBottom w:val="0"/>
          <w:divBdr>
            <w:top w:val="none" w:sz="0" w:space="0" w:color="auto"/>
            <w:left w:val="none" w:sz="0" w:space="0" w:color="auto"/>
            <w:bottom w:val="none" w:sz="0" w:space="0" w:color="auto"/>
            <w:right w:val="none" w:sz="0" w:space="0" w:color="auto"/>
          </w:divBdr>
        </w:div>
      </w:divsChild>
    </w:div>
    <w:div w:id="2006929786">
      <w:bodyDiv w:val="1"/>
      <w:marLeft w:val="0"/>
      <w:marRight w:val="0"/>
      <w:marTop w:val="0"/>
      <w:marBottom w:val="0"/>
      <w:divBdr>
        <w:top w:val="none" w:sz="0" w:space="0" w:color="auto"/>
        <w:left w:val="none" w:sz="0" w:space="0" w:color="auto"/>
        <w:bottom w:val="none" w:sz="0" w:space="0" w:color="auto"/>
        <w:right w:val="none" w:sz="0" w:space="0" w:color="auto"/>
      </w:divBdr>
      <w:divsChild>
        <w:div w:id="1130711685">
          <w:marLeft w:val="432"/>
          <w:marRight w:val="0"/>
          <w:marTop w:val="120"/>
          <w:marBottom w:val="0"/>
          <w:divBdr>
            <w:top w:val="none" w:sz="0" w:space="0" w:color="auto"/>
            <w:left w:val="none" w:sz="0" w:space="0" w:color="auto"/>
            <w:bottom w:val="none" w:sz="0" w:space="0" w:color="auto"/>
            <w:right w:val="none" w:sz="0" w:space="0" w:color="auto"/>
          </w:divBdr>
        </w:div>
      </w:divsChild>
    </w:div>
    <w:div w:id="2007202441">
      <w:bodyDiv w:val="1"/>
      <w:marLeft w:val="0"/>
      <w:marRight w:val="0"/>
      <w:marTop w:val="0"/>
      <w:marBottom w:val="0"/>
      <w:divBdr>
        <w:top w:val="none" w:sz="0" w:space="0" w:color="auto"/>
        <w:left w:val="none" w:sz="0" w:space="0" w:color="auto"/>
        <w:bottom w:val="none" w:sz="0" w:space="0" w:color="auto"/>
        <w:right w:val="none" w:sz="0" w:space="0" w:color="auto"/>
      </w:divBdr>
      <w:divsChild>
        <w:div w:id="696006882">
          <w:marLeft w:val="432"/>
          <w:marRight w:val="0"/>
          <w:marTop w:val="120"/>
          <w:marBottom w:val="0"/>
          <w:divBdr>
            <w:top w:val="none" w:sz="0" w:space="0" w:color="auto"/>
            <w:left w:val="none" w:sz="0" w:space="0" w:color="auto"/>
            <w:bottom w:val="none" w:sz="0" w:space="0" w:color="auto"/>
            <w:right w:val="none" w:sz="0" w:space="0" w:color="auto"/>
          </w:divBdr>
        </w:div>
        <w:div w:id="173763435">
          <w:marLeft w:val="864"/>
          <w:marRight w:val="0"/>
          <w:marTop w:val="100"/>
          <w:marBottom w:val="0"/>
          <w:divBdr>
            <w:top w:val="none" w:sz="0" w:space="0" w:color="auto"/>
            <w:left w:val="none" w:sz="0" w:space="0" w:color="auto"/>
            <w:bottom w:val="none" w:sz="0" w:space="0" w:color="auto"/>
            <w:right w:val="none" w:sz="0" w:space="0" w:color="auto"/>
          </w:divBdr>
        </w:div>
        <w:div w:id="583345234">
          <w:marLeft w:val="864"/>
          <w:marRight w:val="0"/>
          <w:marTop w:val="100"/>
          <w:marBottom w:val="0"/>
          <w:divBdr>
            <w:top w:val="none" w:sz="0" w:space="0" w:color="auto"/>
            <w:left w:val="none" w:sz="0" w:space="0" w:color="auto"/>
            <w:bottom w:val="none" w:sz="0" w:space="0" w:color="auto"/>
            <w:right w:val="none" w:sz="0" w:space="0" w:color="auto"/>
          </w:divBdr>
        </w:div>
      </w:divsChild>
    </w:div>
    <w:div w:id="2008244520">
      <w:bodyDiv w:val="1"/>
      <w:marLeft w:val="0"/>
      <w:marRight w:val="0"/>
      <w:marTop w:val="0"/>
      <w:marBottom w:val="0"/>
      <w:divBdr>
        <w:top w:val="none" w:sz="0" w:space="0" w:color="auto"/>
        <w:left w:val="none" w:sz="0" w:space="0" w:color="auto"/>
        <w:bottom w:val="none" w:sz="0" w:space="0" w:color="auto"/>
        <w:right w:val="none" w:sz="0" w:space="0" w:color="auto"/>
      </w:divBdr>
      <w:divsChild>
        <w:div w:id="1648624581">
          <w:marLeft w:val="432"/>
          <w:marRight w:val="0"/>
          <w:marTop w:val="120"/>
          <w:marBottom w:val="0"/>
          <w:divBdr>
            <w:top w:val="none" w:sz="0" w:space="0" w:color="auto"/>
            <w:left w:val="none" w:sz="0" w:space="0" w:color="auto"/>
            <w:bottom w:val="none" w:sz="0" w:space="0" w:color="auto"/>
            <w:right w:val="none" w:sz="0" w:space="0" w:color="auto"/>
          </w:divBdr>
        </w:div>
        <w:div w:id="487358196">
          <w:marLeft w:val="432"/>
          <w:marRight w:val="0"/>
          <w:marTop w:val="120"/>
          <w:marBottom w:val="0"/>
          <w:divBdr>
            <w:top w:val="none" w:sz="0" w:space="0" w:color="auto"/>
            <w:left w:val="none" w:sz="0" w:space="0" w:color="auto"/>
            <w:bottom w:val="none" w:sz="0" w:space="0" w:color="auto"/>
            <w:right w:val="none" w:sz="0" w:space="0" w:color="auto"/>
          </w:divBdr>
        </w:div>
      </w:divsChild>
    </w:div>
    <w:div w:id="2012831269">
      <w:bodyDiv w:val="1"/>
      <w:marLeft w:val="0"/>
      <w:marRight w:val="0"/>
      <w:marTop w:val="0"/>
      <w:marBottom w:val="0"/>
      <w:divBdr>
        <w:top w:val="none" w:sz="0" w:space="0" w:color="auto"/>
        <w:left w:val="none" w:sz="0" w:space="0" w:color="auto"/>
        <w:bottom w:val="none" w:sz="0" w:space="0" w:color="auto"/>
        <w:right w:val="none" w:sz="0" w:space="0" w:color="auto"/>
      </w:divBdr>
      <w:divsChild>
        <w:div w:id="1848326948">
          <w:marLeft w:val="432"/>
          <w:marRight w:val="0"/>
          <w:marTop w:val="120"/>
          <w:marBottom w:val="0"/>
          <w:divBdr>
            <w:top w:val="none" w:sz="0" w:space="0" w:color="auto"/>
            <w:left w:val="none" w:sz="0" w:space="0" w:color="auto"/>
            <w:bottom w:val="none" w:sz="0" w:space="0" w:color="auto"/>
            <w:right w:val="none" w:sz="0" w:space="0" w:color="auto"/>
          </w:divBdr>
        </w:div>
        <w:div w:id="1692410985">
          <w:marLeft w:val="864"/>
          <w:marRight w:val="0"/>
          <w:marTop w:val="100"/>
          <w:marBottom w:val="0"/>
          <w:divBdr>
            <w:top w:val="none" w:sz="0" w:space="0" w:color="auto"/>
            <w:left w:val="none" w:sz="0" w:space="0" w:color="auto"/>
            <w:bottom w:val="none" w:sz="0" w:space="0" w:color="auto"/>
            <w:right w:val="none" w:sz="0" w:space="0" w:color="auto"/>
          </w:divBdr>
        </w:div>
        <w:div w:id="226841531">
          <w:marLeft w:val="1296"/>
          <w:marRight w:val="0"/>
          <w:marTop w:val="100"/>
          <w:marBottom w:val="0"/>
          <w:divBdr>
            <w:top w:val="none" w:sz="0" w:space="0" w:color="auto"/>
            <w:left w:val="none" w:sz="0" w:space="0" w:color="auto"/>
            <w:bottom w:val="none" w:sz="0" w:space="0" w:color="auto"/>
            <w:right w:val="none" w:sz="0" w:space="0" w:color="auto"/>
          </w:divBdr>
        </w:div>
        <w:div w:id="1716468026">
          <w:marLeft w:val="1728"/>
          <w:marRight w:val="0"/>
          <w:marTop w:val="80"/>
          <w:marBottom w:val="0"/>
          <w:divBdr>
            <w:top w:val="none" w:sz="0" w:space="0" w:color="auto"/>
            <w:left w:val="none" w:sz="0" w:space="0" w:color="auto"/>
            <w:bottom w:val="none" w:sz="0" w:space="0" w:color="auto"/>
            <w:right w:val="none" w:sz="0" w:space="0" w:color="auto"/>
          </w:divBdr>
        </w:div>
        <w:div w:id="1957834938">
          <w:marLeft w:val="1296"/>
          <w:marRight w:val="0"/>
          <w:marTop w:val="100"/>
          <w:marBottom w:val="0"/>
          <w:divBdr>
            <w:top w:val="none" w:sz="0" w:space="0" w:color="auto"/>
            <w:left w:val="none" w:sz="0" w:space="0" w:color="auto"/>
            <w:bottom w:val="none" w:sz="0" w:space="0" w:color="auto"/>
            <w:right w:val="none" w:sz="0" w:space="0" w:color="auto"/>
          </w:divBdr>
        </w:div>
        <w:div w:id="879056255">
          <w:marLeft w:val="1728"/>
          <w:marRight w:val="0"/>
          <w:marTop w:val="80"/>
          <w:marBottom w:val="0"/>
          <w:divBdr>
            <w:top w:val="none" w:sz="0" w:space="0" w:color="auto"/>
            <w:left w:val="none" w:sz="0" w:space="0" w:color="auto"/>
            <w:bottom w:val="none" w:sz="0" w:space="0" w:color="auto"/>
            <w:right w:val="none" w:sz="0" w:space="0" w:color="auto"/>
          </w:divBdr>
        </w:div>
      </w:divsChild>
    </w:div>
    <w:div w:id="2014212161">
      <w:bodyDiv w:val="1"/>
      <w:marLeft w:val="0"/>
      <w:marRight w:val="0"/>
      <w:marTop w:val="0"/>
      <w:marBottom w:val="0"/>
      <w:divBdr>
        <w:top w:val="none" w:sz="0" w:space="0" w:color="auto"/>
        <w:left w:val="none" w:sz="0" w:space="0" w:color="auto"/>
        <w:bottom w:val="none" w:sz="0" w:space="0" w:color="auto"/>
        <w:right w:val="none" w:sz="0" w:space="0" w:color="auto"/>
      </w:divBdr>
      <w:divsChild>
        <w:div w:id="866020642">
          <w:marLeft w:val="432"/>
          <w:marRight w:val="0"/>
          <w:marTop w:val="120"/>
          <w:marBottom w:val="0"/>
          <w:divBdr>
            <w:top w:val="none" w:sz="0" w:space="0" w:color="auto"/>
            <w:left w:val="none" w:sz="0" w:space="0" w:color="auto"/>
            <w:bottom w:val="none" w:sz="0" w:space="0" w:color="auto"/>
            <w:right w:val="none" w:sz="0" w:space="0" w:color="auto"/>
          </w:divBdr>
        </w:div>
        <w:div w:id="1464033760">
          <w:marLeft w:val="432"/>
          <w:marRight w:val="0"/>
          <w:marTop w:val="120"/>
          <w:marBottom w:val="0"/>
          <w:divBdr>
            <w:top w:val="none" w:sz="0" w:space="0" w:color="auto"/>
            <w:left w:val="none" w:sz="0" w:space="0" w:color="auto"/>
            <w:bottom w:val="none" w:sz="0" w:space="0" w:color="auto"/>
            <w:right w:val="none" w:sz="0" w:space="0" w:color="auto"/>
          </w:divBdr>
        </w:div>
        <w:div w:id="731579419">
          <w:marLeft w:val="432"/>
          <w:marRight w:val="0"/>
          <w:marTop w:val="120"/>
          <w:marBottom w:val="0"/>
          <w:divBdr>
            <w:top w:val="none" w:sz="0" w:space="0" w:color="auto"/>
            <w:left w:val="none" w:sz="0" w:space="0" w:color="auto"/>
            <w:bottom w:val="none" w:sz="0" w:space="0" w:color="auto"/>
            <w:right w:val="none" w:sz="0" w:space="0" w:color="auto"/>
          </w:divBdr>
        </w:div>
      </w:divsChild>
    </w:div>
    <w:div w:id="2022318265">
      <w:bodyDiv w:val="1"/>
      <w:marLeft w:val="0"/>
      <w:marRight w:val="0"/>
      <w:marTop w:val="0"/>
      <w:marBottom w:val="0"/>
      <w:divBdr>
        <w:top w:val="none" w:sz="0" w:space="0" w:color="auto"/>
        <w:left w:val="none" w:sz="0" w:space="0" w:color="auto"/>
        <w:bottom w:val="none" w:sz="0" w:space="0" w:color="auto"/>
        <w:right w:val="none" w:sz="0" w:space="0" w:color="auto"/>
      </w:divBdr>
      <w:divsChild>
        <w:div w:id="1145123070">
          <w:marLeft w:val="432"/>
          <w:marRight w:val="0"/>
          <w:marTop w:val="120"/>
          <w:marBottom w:val="0"/>
          <w:divBdr>
            <w:top w:val="none" w:sz="0" w:space="0" w:color="auto"/>
            <w:left w:val="none" w:sz="0" w:space="0" w:color="auto"/>
            <w:bottom w:val="none" w:sz="0" w:space="0" w:color="auto"/>
            <w:right w:val="none" w:sz="0" w:space="0" w:color="auto"/>
          </w:divBdr>
        </w:div>
        <w:div w:id="1975522518">
          <w:marLeft w:val="864"/>
          <w:marRight w:val="0"/>
          <w:marTop w:val="100"/>
          <w:marBottom w:val="0"/>
          <w:divBdr>
            <w:top w:val="none" w:sz="0" w:space="0" w:color="auto"/>
            <w:left w:val="none" w:sz="0" w:space="0" w:color="auto"/>
            <w:bottom w:val="none" w:sz="0" w:space="0" w:color="auto"/>
            <w:right w:val="none" w:sz="0" w:space="0" w:color="auto"/>
          </w:divBdr>
        </w:div>
        <w:div w:id="1816948527">
          <w:marLeft w:val="432"/>
          <w:marRight w:val="0"/>
          <w:marTop w:val="120"/>
          <w:marBottom w:val="0"/>
          <w:divBdr>
            <w:top w:val="none" w:sz="0" w:space="0" w:color="auto"/>
            <w:left w:val="none" w:sz="0" w:space="0" w:color="auto"/>
            <w:bottom w:val="none" w:sz="0" w:space="0" w:color="auto"/>
            <w:right w:val="none" w:sz="0" w:space="0" w:color="auto"/>
          </w:divBdr>
        </w:div>
      </w:divsChild>
    </w:div>
    <w:div w:id="2026056594">
      <w:bodyDiv w:val="1"/>
      <w:marLeft w:val="0"/>
      <w:marRight w:val="0"/>
      <w:marTop w:val="0"/>
      <w:marBottom w:val="0"/>
      <w:divBdr>
        <w:top w:val="none" w:sz="0" w:space="0" w:color="auto"/>
        <w:left w:val="none" w:sz="0" w:space="0" w:color="auto"/>
        <w:bottom w:val="none" w:sz="0" w:space="0" w:color="auto"/>
        <w:right w:val="none" w:sz="0" w:space="0" w:color="auto"/>
      </w:divBdr>
      <w:divsChild>
        <w:div w:id="1360085120">
          <w:marLeft w:val="432"/>
          <w:marRight w:val="0"/>
          <w:marTop w:val="120"/>
          <w:marBottom w:val="0"/>
          <w:divBdr>
            <w:top w:val="none" w:sz="0" w:space="0" w:color="auto"/>
            <w:left w:val="none" w:sz="0" w:space="0" w:color="auto"/>
            <w:bottom w:val="none" w:sz="0" w:space="0" w:color="auto"/>
            <w:right w:val="none" w:sz="0" w:space="0" w:color="auto"/>
          </w:divBdr>
        </w:div>
        <w:div w:id="1243761181">
          <w:marLeft w:val="864"/>
          <w:marRight w:val="0"/>
          <w:marTop w:val="100"/>
          <w:marBottom w:val="0"/>
          <w:divBdr>
            <w:top w:val="none" w:sz="0" w:space="0" w:color="auto"/>
            <w:left w:val="none" w:sz="0" w:space="0" w:color="auto"/>
            <w:bottom w:val="none" w:sz="0" w:space="0" w:color="auto"/>
            <w:right w:val="none" w:sz="0" w:space="0" w:color="auto"/>
          </w:divBdr>
        </w:div>
        <w:div w:id="1123503529">
          <w:marLeft w:val="864"/>
          <w:marRight w:val="0"/>
          <w:marTop w:val="100"/>
          <w:marBottom w:val="0"/>
          <w:divBdr>
            <w:top w:val="none" w:sz="0" w:space="0" w:color="auto"/>
            <w:left w:val="none" w:sz="0" w:space="0" w:color="auto"/>
            <w:bottom w:val="none" w:sz="0" w:space="0" w:color="auto"/>
            <w:right w:val="none" w:sz="0" w:space="0" w:color="auto"/>
          </w:divBdr>
        </w:div>
      </w:divsChild>
    </w:div>
    <w:div w:id="2030834888">
      <w:bodyDiv w:val="1"/>
      <w:marLeft w:val="0"/>
      <w:marRight w:val="0"/>
      <w:marTop w:val="0"/>
      <w:marBottom w:val="0"/>
      <w:divBdr>
        <w:top w:val="none" w:sz="0" w:space="0" w:color="auto"/>
        <w:left w:val="none" w:sz="0" w:space="0" w:color="auto"/>
        <w:bottom w:val="none" w:sz="0" w:space="0" w:color="auto"/>
        <w:right w:val="none" w:sz="0" w:space="0" w:color="auto"/>
      </w:divBdr>
      <w:divsChild>
        <w:div w:id="2121996770">
          <w:marLeft w:val="432"/>
          <w:marRight w:val="0"/>
          <w:marTop w:val="120"/>
          <w:marBottom w:val="0"/>
          <w:divBdr>
            <w:top w:val="none" w:sz="0" w:space="0" w:color="auto"/>
            <w:left w:val="none" w:sz="0" w:space="0" w:color="auto"/>
            <w:bottom w:val="none" w:sz="0" w:space="0" w:color="auto"/>
            <w:right w:val="none" w:sz="0" w:space="0" w:color="auto"/>
          </w:divBdr>
        </w:div>
      </w:divsChild>
    </w:div>
    <w:div w:id="2032799097">
      <w:bodyDiv w:val="1"/>
      <w:marLeft w:val="0"/>
      <w:marRight w:val="0"/>
      <w:marTop w:val="0"/>
      <w:marBottom w:val="0"/>
      <w:divBdr>
        <w:top w:val="none" w:sz="0" w:space="0" w:color="auto"/>
        <w:left w:val="none" w:sz="0" w:space="0" w:color="auto"/>
        <w:bottom w:val="none" w:sz="0" w:space="0" w:color="auto"/>
        <w:right w:val="none" w:sz="0" w:space="0" w:color="auto"/>
      </w:divBdr>
      <w:divsChild>
        <w:div w:id="165554622">
          <w:marLeft w:val="432"/>
          <w:marRight w:val="0"/>
          <w:marTop w:val="120"/>
          <w:marBottom w:val="0"/>
          <w:divBdr>
            <w:top w:val="none" w:sz="0" w:space="0" w:color="auto"/>
            <w:left w:val="none" w:sz="0" w:space="0" w:color="auto"/>
            <w:bottom w:val="none" w:sz="0" w:space="0" w:color="auto"/>
            <w:right w:val="none" w:sz="0" w:space="0" w:color="auto"/>
          </w:divBdr>
        </w:div>
        <w:div w:id="2077194238">
          <w:marLeft w:val="864"/>
          <w:marRight w:val="0"/>
          <w:marTop w:val="100"/>
          <w:marBottom w:val="0"/>
          <w:divBdr>
            <w:top w:val="none" w:sz="0" w:space="0" w:color="auto"/>
            <w:left w:val="none" w:sz="0" w:space="0" w:color="auto"/>
            <w:bottom w:val="none" w:sz="0" w:space="0" w:color="auto"/>
            <w:right w:val="none" w:sz="0" w:space="0" w:color="auto"/>
          </w:divBdr>
        </w:div>
        <w:div w:id="825785216">
          <w:marLeft w:val="1296"/>
          <w:marRight w:val="0"/>
          <w:marTop w:val="100"/>
          <w:marBottom w:val="0"/>
          <w:divBdr>
            <w:top w:val="none" w:sz="0" w:space="0" w:color="auto"/>
            <w:left w:val="none" w:sz="0" w:space="0" w:color="auto"/>
            <w:bottom w:val="none" w:sz="0" w:space="0" w:color="auto"/>
            <w:right w:val="none" w:sz="0" w:space="0" w:color="auto"/>
          </w:divBdr>
        </w:div>
      </w:divsChild>
    </w:div>
    <w:div w:id="2034575337">
      <w:bodyDiv w:val="1"/>
      <w:marLeft w:val="0"/>
      <w:marRight w:val="0"/>
      <w:marTop w:val="0"/>
      <w:marBottom w:val="0"/>
      <w:divBdr>
        <w:top w:val="none" w:sz="0" w:space="0" w:color="auto"/>
        <w:left w:val="none" w:sz="0" w:space="0" w:color="auto"/>
        <w:bottom w:val="none" w:sz="0" w:space="0" w:color="auto"/>
        <w:right w:val="none" w:sz="0" w:space="0" w:color="auto"/>
      </w:divBdr>
      <w:divsChild>
        <w:div w:id="745028867">
          <w:marLeft w:val="864"/>
          <w:marRight w:val="0"/>
          <w:marTop w:val="100"/>
          <w:marBottom w:val="0"/>
          <w:divBdr>
            <w:top w:val="none" w:sz="0" w:space="0" w:color="auto"/>
            <w:left w:val="none" w:sz="0" w:space="0" w:color="auto"/>
            <w:bottom w:val="none" w:sz="0" w:space="0" w:color="auto"/>
            <w:right w:val="none" w:sz="0" w:space="0" w:color="auto"/>
          </w:divBdr>
        </w:div>
        <w:div w:id="2075883939">
          <w:marLeft w:val="864"/>
          <w:marRight w:val="0"/>
          <w:marTop w:val="100"/>
          <w:marBottom w:val="0"/>
          <w:divBdr>
            <w:top w:val="none" w:sz="0" w:space="0" w:color="auto"/>
            <w:left w:val="none" w:sz="0" w:space="0" w:color="auto"/>
            <w:bottom w:val="none" w:sz="0" w:space="0" w:color="auto"/>
            <w:right w:val="none" w:sz="0" w:space="0" w:color="auto"/>
          </w:divBdr>
        </w:div>
        <w:div w:id="1831825261">
          <w:marLeft w:val="1296"/>
          <w:marRight w:val="0"/>
          <w:marTop w:val="100"/>
          <w:marBottom w:val="0"/>
          <w:divBdr>
            <w:top w:val="none" w:sz="0" w:space="0" w:color="auto"/>
            <w:left w:val="none" w:sz="0" w:space="0" w:color="auto"/>
            <w:bottom w:val="none" w:sz="0" w:space="0" w:color="auto"/>
            <w:right w:val="none" w:sz="0" w:space="0" w:color="auto"/>
          </w:divBdr>
        </w:div>
        <w:div w:id="67653474">
          <w:marLeft w:val="1296"/>
          <w:marRight w:val="0"/>
          <w:marTop w:val="100"/>
          <w:marBottom w:val="0"/>
          <w:divBdr>
            <w:top w:val="none" w:sz="0" w:space="0" w:color="auto"/>
            <w:left w:val="none" w:sz="0" w:space="0" w:color="auto"/>
            <w:bottom w:val="none" w:sz="0" w:space="0" w:color="auto"/>
            <w:right w:val="none" w:sz="0" w:space="0" w:color="auto"/>
          </w:divBdr>
        </w:div>
      </w:divsChild>
    </w:div>
    <w:div w:id="2039308715">
      <w:bodyDiv w:val="1"/>
      <w:marLeft w:val="0"/>
      <w:marRight w:val="0"/>
      <w:marTop w:val="0"/>
      <w:marBottom w:val="0"/>
      <w:divBdr>
        <w:top w:val="none" w:sz="0" w:space="0" w:color="auto"/>
        <w:left w:val="none" w:sz="0" w:space="0" w:color="auto"/>
        <w:bottom w:val="none" w:sz="0" w:space="0" w:color="auto"/>
        <w:right w:val="none" w:sz="0" w:space="0" w:color="auto"/>
      </w:divBdr>
      <w:divsChild>
        <w:div w:id="1110510269">
          <w:marLeft w:val="432"/>
          <w:marRight w:val="0"/>
          <w:marTop w:val="120"/>
          <w:marBottom w:val="0"/>
          <w:divBdr>
            <w:top w:val="none" w:sz="0" w:space="0" w:color="auto"/>
            <w:left w:val="none" w:sz="0" w:space="0" w:color="auto"/>
            <w:bottom w:val="none" w:sz="0" w:space="0" w:color="auto"/>
            <w:right w:val="none" w:sz="0" w:space="0" w:color="auto"/>
          </w:divBdr>
        </w:div>
        <w:div w:id="1544519285">
          <w:marLeft w:val="864"/>
          <w:marRight w:val="0"/>
          <w:marTop w:val="100"/>
          <w:marBottom w:val="0"/>
          <w:divBdr>
            <w:top w:val="none" w:sz="0" w:space="0" w:color="auto"/>
            <w:left w:val="none" w:sz="0" w:space="0" w:color="auto"/>
            <w:bottom w:val="none" w:sz="0" w:space="0" w:color="auto"/>
            <w:right w:val="none" w:sz="0" w:space="0" w:color="auto"/>
          </w:divBdr>
        </w:div>
        <w:div w:id="1855923567">
          <w:marLeft w:val="864"/>
          <w:marRight w:val="0"/>
          <w:marTop w:val="100"/>
          <w:marBottom w:val="0"/>
          <w:divBdr>
            <w:top w:val="none" w:sz="0" w:space="0" w:color="auto"/>
            <w:left w:val="none" w:sz="0" w:space="0" w:color="auto"/>
            <w:bottom w:val="none" w:sz="0" w:space="0" w:color="auto"/>
            <w:right w:val="none" w:sz="0" w:space="0" w:color="auto"/>
          </w:divBdr>
        </w:div>
        <w:div w:id="1103454107">
          <w:marLeft w:val="864"/>
          <w:marRight w:val="0"/>
          <w:marTop w:val="100"/>
          <w:marBottom w:val="0"/>
          <w:divBdr>
            <w:top w:val="none" w:sz="0" w:space="0" w:color="auto"/>
            <w:left w:val="none" w:sz="0" w:space="0" w:color="auto"/>
            <w:bottom w:val="none" w:sz="0" w:space="0" w:color="auto"/>
            <w:right w:val="none" w:sz="0" w:space="0" w:color="auto"/>
          </w:divBdr>
        </w:div>
        <w:div w:id="1086806499">
          <w:marLeft w:val="864"/>
          <w:marRight w:val="0"/>
          <w:marTop w:val="100"/>
          <w:marBottom w:val="0"/>
          <w:divBdr>
            <w:top w:val="none" w:sz="0" w:space="0" w:color="auto"/>
            <w:left w:val="none" w:sz="0" w:space="0" w:color="auto"/>
            <w:bottom w:val="none" w:sz="0" w:space="0" w:color="auto"/>
            <w:right w:val="none" w:sz="0" w:space="0" w:color="auto"/>
          </w:divBdr>
        </w:div>
        <w:div w:id="1864829218">
          <w:marLeft w:val="864"/>
          <w:marRight w:val="0"/>
          <w:marTop w:val="100"/>
          <w:marBottom w:val="0"/>
          <w:divBdr>
            <w:top w:val="none" w:sz="0" w:space="0" w:color="auto"/>
            <w:left w:val="none" w:sz="0" w:space="0" w:color="auto"/>
            <w:bottom w:val="none" w:sz="0" w:space="0" w:color="auto"/>
            <w:right w:val="none" w:sz="0" w:space="0" w:color="auto"/>
          </w:divBdr>
        </w:div>
      </w:divsChild>
    </w:div>
    <w:div w:id="2055805957">
      <w:bodyDiv w:val="1"/>
      <w:marLeft w:val="0"/>
      <w:marRight w:val="0"/>
      <w:marTop w:val="0"/>
      <w:marBottom w:val="0"/>
      <w:divBdr>
        <w:top w:val="none" w:sz="0" w:space="0" w:color="auto"/>
        <w:left w:val="none" w:sz="0" w:space="0" w:color="auto"/>
        <w:bottom w:val="none" w:sz="0" w:space="0" w:color="auto"/>
        <w:right w:val="none" w:sz="0" w:space="0" w:color="auto"/>
      </w:divBdr>
      <w:divsChild>
        <w:div w:id="1985428081">
          <w:marLeft w:val="432"/>
          <w:marRight w:val="0"/>
          <w:marTop w:val="120"/>
          <w:marBottom w:val="0"/>
          <w:divBdr>
            <w:top w:val="none" w:sz="0" w:space="0" w:color="auto"/>
            <w:left w:val="none" w:sz="0" w:space="0" w:color="auto"/>
            <w:bottom w:val="none" w:sz="0" w:space="0" w:color="auto"/>
            <w:right w:val="none" w:sz="0" w:space="0" w:color="auto"/>
          </w:divBdr>
        </w:div>
        <w:div w:id="1239553617">
          <w:marLeft w:val="432"/>
          <w:marRight w:val="0"/>
          <w:marTop w:val="120"/>
          <w:marBottom w:val="0"/>
          <w:divBdr>
            <w:top w:val="none" w:sz="0" w:space="0" w:color="auto"/>
            <w:left w:val="none" w:sz="0" w:space="0" w:color="auto"/>
            <w:bottom w:val="none" w:sz="0" w:space="0" w:color="auto"/>
            <w:right w:val="none" w:sz="0" w:space="0" w:color="auto"/>
          </w:divBdr>
        </w:div>
        <w:div w:id="383455827">
          <w:marLeft w:val="864"/>
          <w:marRight w:val="0"/>
          <w:marTop w:val="100"/>
          <w:marBottom w:val="0"/>
          <w:divBdr>
            <w:top w:val="none" w:sz="0" w:space="0" w:color="auto"/>
            <w:left w:val="none" w:sz="0" w:space="0" w:color="auto"/>
            <w:bottom w:val="none" w:sz="0" w:space="0" w:color="auto"/>
            <w:right w:val="none" w:sz="0" w:space="0" w:color="auto"/>
          </w:divBdr>
        </w:div>
        <w:div w:id="673919740">
          <w:marLeft w:val="432"/>
          <w:marRight w:val="0"/>
          <w:marTop w:val="120"/>
          <w:marBottom w:val="0"/>
          <w:divBdr>
            <w:top w:val="none" w:sz="0" w:space="0" w:color="auto"/>
            <w:left w:val="none" w:sz="0" w:space="0" w:color="auto"/>
            <w:bottom w:val="none" w:sz="0" w:space="0" w:color="auto"/>
            <w:right w:val="none" w:sz="0" w:space="0" w:color="auto"/>
          </w:divBdr>
        </w:div>
      </w:divsChild>
    </w:div>
    <w:div w:id="2058044647">
      <w:bodyDiv w:val="1"/>
      <w:marLeft w:val="0"/>
      <w:marRight w:val="0"/>
      <w:marTop w:val="0"/>
      <w:marBottom w:val="0"/>
      <w:divBdr>
        <w:top w:val="none" w:sz="0" w:space="0" w:color="auto"/>
        <w:left w:val="none" w:sz="0" w:space="0" w:color="auto"/>
        <w:bottom w:val="none" w:sz="0" w:space="0" w:color="auto"/>
        <w:right w:val="none" w:sz="0" w:space="0" w:color="auto"/>
      </w:divBdr>
      <w:divsChild>
        <w:div w:id="638456737">
          <w:marLeft w:val="432"/>
          <w:marRight w:val="0"/>
          <w:marTop w:val="120"/>
          <w:marBottom w:val="0"/>
          <w:divBdr>
            <w:top w:val="none" w:sz="0" w:space="0" w:color="auto"/>
            <w:left w:val="none" w:sz="0" w:space="0" w:color="auto"/>
            <w:bottom w:val="none" w:sz="0" w:space="0" w:color="auto"/>
            <w:right w:val="none" w:sz="0" w:space="0" w:color="auto"/>
          </w:divBdr>
        </w:div>
        <w:div w:id="956720752">
          <w:marLeft w:val="864"/>
          <w:marRight w:val="0"/>
          <w:marTop w:val="100"/>
          <w:marBottom w:val="0"/>
          <w:divBdr>
            <w:top w:val="none" w:sz="0" w:space="0" w:color="auto"/>
            <w:left w:val="none" w:sz="0" w:space="0" w:color="auto"/>
            <w:bottom w:val="none" w:sz="0" w:space="0" w:color="auto"/>
            <w:right w:val="none" w:sz="0" w:space="0" w:color="auto"/>
          </w:divBdr>
        </w:div>
      </w:divsChild>
    </w:div>
    <w:div w:id="2069380465">
      <w:bodyDiv w:val="1"/>
      <w:marLeft w:val="0"/>
      <w:marRight w:val="0"/>
      <w:marTop w:val="0"/>
      <w:marBottom w:val="0"/>
      <w:divBdr>
        <w:top w:val="none" w:sz="0" w:space="0" w:color="auto"/>
        <w:left w:val="none" w:sz="0" w:space="0" w:color="auto"/>
        <w:bottom w:val="none" w:sz="0" w:space="0" w:color="auto"/>
        <w:right w:val="none" w:sz="0" w:space="0" w:color="auto"/>
      </w:divBdr>
      <w:divsChild>
        <w:div w:id="1384794464">
          <w:marLeft w:val="432"/>
          <w:marRight w:val="0"/>
          <w:marTop w:val="120"/>
          <w:marBottom w:val="0"/>
          <w:divBdr>
            <w:top w:val="none" w:sz="0" w:space="0" w:color="auto"/>
            <w:left w:val="none" w:sz="0" w:space="0" w:color="auto"/>
            <w:bottom w:val="none" w:sz="0" w:space="0" w:color="auto"/>
            <w:right w:val="none" w:sz="0" w:space="0" w:color="auto"/>
          </w:divBdr>
        </w:div>
        <w:div w:id="1990479827">
          <w:marLeft w:val="432"/>
          <w:marRight w:val="0"/>
          <w:marTop w:val="120"/>
          <w:marBottom w:val="0"/>
          <w:divBdr>
            <w:top w:val="none" w:sz="0" w:space="0" w:color="auto"/>
            <w:left w:val="none" w:sz="0" w:space="0" w:color="auto"/>
            <w:bottom w:val="none" w:sz="0" w:space="0" w:color="auto"/>
            <w:right w:val="none" w:sz="0" w:space="0" w:color="auto"/>
          </w:divBdr>
        </w:div>
      </w:divsChild>
    </w:div>
    <w:div w:id="2078505758">
      <w:bodyDiv w:val="1"/>
      <w:marLeft w:val="0"/>
      <w:marRight w:val="0"/>
      <w:marTop w:val="0"/>
      <w:marBottom w:val="0"/>
      <w:divBdr>
        <w:top w:val="none" w:sz="0" w:space="0" w:color="auto"/>
        <w:left w:val="none" w:sz="0" w:space="0" w:color="auto"/>
        <w:bottom w:val="none" w:sz="0" w:space="0" w:color="auto"/>
        <w:right w:val="none" w:sz="0" w:space="0" w:color="auto"/>
      </w:divBdr>
      <w:divsChild>
        <w:div w:id="115834709">
          <w:marLeft w:val="432"/>
          <w:marRight w:val="0"/>
          <w:marTop w:val="120"/>
          <w:marBottom w:val="0"/>
          <w:divBdr>
            <w:top w:val="none" w:sz="0" w:space="0" w:color="auto"/>
            <w:left w:val="none" w:sz="0" w:space="0" w:color="auto"/>
            <w:bottom w:val="none" w:sz="0" w:space="0" w:color="auto"/>
            <w:right w:val="none" w:sz="0" w:space="0" w:color="auto"/>
          </w:divBdr>
        </w:div>
        <w:div w:id="1998654413">
          <w:marLeft w:val="864"/>
          <w:marRight w:val="0"/>
          <w:marTop w:val="100"/>
          <w:marBottom w:val="0"/>
          <w:divBdr>
            <w:top w:val="none" w:sz="0" w:space="0" w:color="auto"/>
            <w:left w:val="none" w:sz="0" w:space="0" w:color="auto"/>
            <w:bottom w:val="none" w:sz="0" w:space="0" w:color="auto"/>
            <w:right w:val="none" w:sz="0" w:space="0" w:color="auto"/>
          </w:divBdr>
        </w:div>
        <w:div w:id="993030913">
          <w:marLeft w:val="864"/>
          <w:marRight w:val="0"/>
          <w:marTop w:val="100"/>
          <w:marBottom w:val="0"/>
          <w:divBdr>
            <w:top w:val="none" w:sz="0" w:space="0" w:color="auto"/>
            <w:left w:val="none" w:sz="0" w:space="0" w:color="auto"/>
            <w:bottom w:val="none" w:sz="0" w:space="0" w:color="auto"/>
            <w:right w:val="none" w:sz="0" w:space="0" w:color="auto"/>
          </w:divBdr>
        </w:div>
        <w:div w:id="1393844889">
          <w:marLeft w:val="864"/>
          <w:marRight w:val="0"/>
          <w:marTop w:val="100"/>
          <w:marBottom w:val="0"/>
          <w:divBdr>
            <w:top w:val="none" w:sz="0" w:space="0" w:color="auto"/>
            <w:left w:val="none" w:sz="0" w:space="0" w:color="auto"/>
            <w:bottom w:val="none" w:sz="0" w:space="0" w:color="auto"/>
            <w:right w:val="none" w:sz="0" w:space="0" w:color="auto"/>
          </w:divBdr>
        </w:div>
        <w:div w:id="1186943992">
          <w:marLeft w:val="1296"/>
          <w:marRight w:val="0"/>
          <w:marTop w:val="100"/>
          <w:marBottom w:val="0"/>
          <w:divBdr>
            <w:top w:val="none" w:sz="0" w:space="0" w:color="auto"/>
            <w:left w:val="none" w:sz="0" w:space="0" w:color="auto"/>
            <w:bottom w:val="none" w:sz="0" w:space="0" w:color="auto"/>
            <w:right w:val="none" w:sz="0" w:space="0" w:color="auto"/>
          </w:divBdr>
        </w:div>
      </w:divsChild>
    </w:div>
    <w:div w:id="2088839632">
      <w:bodyDiv w:val="1"/>
      <w:marLeft w:val="0"/>
      <w:marRight w:val="0"/>
      <w:marTop w:val="0"/>
      <w:marBottom w:val="0"/>
      <w:divBdr>
        <w:top w:val="none" w:sz="0" w:space="0" w:color="auto"/>
        <w:left w:val="none" w:sz="0" w:space="0" w:color="auto"/>
        <w:bottom w:val="none" w:sz="0" w:space="0" w:color="auto"/>
        <w:right w:val="none" w:sz="0" w:space="0" w:color="auto"/>
      </w:divBdr>
      <w:divsChild>
        <w:div w:id="1251768692">
          <w:marLeft w:val="432"/>
          <w:marRight w:val="0"/>
          <w:marTop w:val="120"/>
          <w:marBottom w:val="0"/>
          <w:divBdr>
            <w:top w:val="none" w:sz="0" w:space="0" w:color="auto"/>
            <w:left w:val="none" w:sz="0" w:space="0" w:color="auto"/>
            <w:bottom w:val="none" w:sz="0" w:space="0" w:color="auto"/>
            <w:right w:val="none" w:sz="0" w:space="0" w:color="auto"/>
          </w:divBdr>
        </w:div>
        <w:div w:id="1915166478">
          <w:marLeft w:val="864"/>
          <w:marRight w:val="0"/>
          <w:marTop w:val="100"/>
          <w:marBottom w:val="0"/>
          <w:divBdr>
            <w:top w:val="none" w:sz="0" w:space="0" w:color="auto"/>
            <w:left w:val="none" w:sz="0" w:space="0" w:color="auto"/>
            <w:bottom w:val="none" w:sz="0" w:space="0" w:color="auto"/>
            <w:right w:val="none" w:sz="0" w:space="0" w:color="auto"/>
          </w:divBdr>
        </w:div>
      </w:divsChild>
    </w:div>
    <w:div w:id="2090537168">
      <w:bodyDiv w:val="1"/>
      <w:marLeft w:val="0"/>
      <w:marRight w:val="0"/>
      <w:marTop w:val="0"/>
      <w:marBottom w:val="0"/>
      <w:divBdr>
        <w:top w:val="none" w:sz="0" w:space="0" w:color="auto"/>
        <w:left w:val="none" w:sz="0" w:space="0" w:color="auto"/>
        <w:bottom w:val="none" w:sz="0" w:space="0" w:color="auto"/>
        <w:right w:val="none" w:sz="0" w:space="0" w:color="auto"/>
      </w:divBdr>
      <w:divsChild>
        <w:div w:id="1969508860">
          <w:marLeft w:val="432"/>
          <w:marRight w:val="0"/>
          <w:marTop w:val="120"/>
          <w:marBottom w:val="0"/>
          <w:divBdr>
            <w:top w:val="none" w:sz="0" w:space="0" w:color="auto"/>
            <w:left w:val="none" w:sz="0" w:space="0" w:color="auto"/>
            <w:bottom w:val="none" w:sz="0" w:space="0" w:color="auto"/>
            <w:right w:val="none" w:sz="0" w:space="0" w:color="auto"/>
          </w:divBdr>
        </w:div>
        <w:div w:id="1706179">
          <w:marLeft w:val="864"/>
          <w:marRight w:val="0"/>
          <w:marTop w:val="100"/>
          <w:marBottom w:val="0"/>
          <w:divBdr>
            <w:top w:val="none" w:sz="0" w:space="0" w:color="auto"/>
            <w:left w:val="none" w:sz="0" w:space="0" w:color="auto"/>
            <w:bottom w:val="none" w:sz="0" w:space="0" w:color="auto"/>
            <w:right w:val="none" w:sz="0" w:space="0" w:color="auto"/>
          </w:divBdr>
        </w:div>
        <w:div w:id="954142587">
          <w:marLeft w:val="1296"/>
          <w:marRight w:val="0"/>
          <w:marTop w:val="100"/>
          <w:marBottom w:val="0"/>
          <w:divBdr>
            <w:top w:val="none" w:sz="0" w:space="0" w:color="auto"/>
            <w:left w:val="none" w:sz="0" w:space="0" w:color="auto"/>
            <w:bottom w:val="none" w:sz="0" w:space="0" w:color="auto"/>
            <w:right w:val="none" w:sz="0" w:space="0" w:color="auto"/>
          </w:divBdr>
        </w:div>
        <w:div w:id="181744618">
          <w:marLeft w:val="864"/>
          <w:marRight w:val="0"/>
          <w:marTop w:val="100"/>
          <w:marBottom w:val="0"/>
          <w:divBdr>
            <w:top w:val="none" w:sz="0" w:space="0" w:color="auto"/>
            <w:left w:val="none" w:sz="0" w:space="0" w:color="auto"/>
            <w:bottom w:val="none" w:sz="0" w:space="0" w:color="auto"/>
            <w:right w:val="none" w:sz="0" w:space="0" w:color="auto"/>
          </w:divBdr>
        </w:div>
        <w:div w:id="16008130">
          <w:marLeft w:val="1296"/>
          <w:marRight w:val="0"/>
          <w:marTop w:val="100"/>
          <w:marBottom w:val="0"/>
          <w:divBdr>
            <w:top w:val="none" w:sz="0" w:space="0" w:color="auto"/>
            <w:left w:val="none" w:sz="0" w:space="0" w:color="auto"/>
            <w:bottom w:val="none" w:sz="0" w:space="0" w:color="auto"/>
            <w:right w:val="none" w:sz="0" w:space="0" w:color="auto"/>
          </w:divBdr>
        </w:div>
      </w:divsChild>
    </w:div>
    <w:div w:id="2093044429">
      <w:bodyDiv w:val="1"/>
      <w:marLeft w:val="0"/>
      <w:marRight w:val="0"/>
      <w:marTop w:val="0"/>
      <w:marBottom w:val="0"/>
      <w:divBdr>
        <w:top w:val="none" w:sz="0" w:space="0" w:color="auto"/>
        <w:left w:val="none" w:sz="0" w:space="0" w:color="auto"/>
        <w:bottom w:val="none" w:sz="0" w:space="0" w:color="auto"/>
        <w:right w:val="none" w:sz="0" w:space="0" w:color="auto"/>
      </w:divBdr>
      <w:divsChild>
        <w:div w:id="949970941">
          <w:marLeft w:val="432"/>
          <w:marRight w:val="0"/>
          <w:marTop w:val="120"/>
          <w:marBottom w:val="0"/>
          <w:divBdr>
            <w:top w:val="none" w:sz="0" w:space="0" w:color="auto"/>
            <w:left w:val="none" w:sz="0" w:space="0" w:color="auto"/>
            <w:bottom w:val="none" w:sz="0" w:space="0" w:color="auto"/>
            <w:right w:val="none" w:sz="0" w:space="0" w:color="auto"/>
          </w:divBdr>
        </w:div>
      </w:divsChild>
    </w:div>
    <w:div w:id="2096172872">
      <w:bodyDiv w:val="1"/>
      <w:marLeft w:val="0"/>
      <w:marRight w:val="0"/>
      <w:marTop w:val="0"/>
      <w:marBottom w:val="0"/>
      <w:divBdr>
        <w:top w:val="none" w:sz="0" w:space="0" w:color="auto"/>
        <w:left w:val="none" w:sz="0" w:space="0" w:color="auto"/>
        <w:bottom w:val="none" w:sz="0" w:space="0" w:color="auto"/>
        <w:right w:val="none" w:sz="0" w:space="0" w:color="auto"/>
      </w:divBdr>
      <w:divsChild>
        <w:div w:id="1476605000">
          <w:marLeft w:val="432"/>
          <w:marRight w:val="0"/>
          <w:marTop w:val="120"/>
          <w:marBottom w:val="0"/>
          <w:divBdr>
            <w:top w:val="none" w:sz="0" w:space="0" w:color="auto"/>
            <w:left w:val="none" w:sz="0" w:space="0" w:color="auto"/>
            <w:bottom w:val="none" w:sz="0" w:space="0" w:color="auto"/>
            <w:right w:val="none" w:sz="0" w:space="0" w:color="auto"/>
          </w:divBdr>
        </w:div>
        <w:div w:id="24139082">
          <w:marLeft w:val="432"/>
          <w:marRight w:val="0"/>
          <w:marTop w:val="120"/>
          <w:marBottom w:val="0"/>
          <w:divBdr>
            <w:top w:val="none" w:sz="0" w:space="0" w:color="auto"/>
            <w:left w:val="none" w:sz="0" w:space="0" w:color="auto"/>
            <w:bottom w:val="none" w:sz="0" w:space="0" w:color="auto"/>
            <w:right w:val="none" w:sz="0" w:space="0" w:color="auto"/>
          </w:divBdr>
        </w:div>
        <w:div w:id="1351486895">
          <w:marLeft w:val="864"/>
          <w:marRight w:val="0"/>
          <w:marTop w:val="100"/>
          <w:marBottom w:val="0"/>
          <w:divBdr>
            <w:top w:val="none" w:sz="0" w:space="0" w:color="auto"/>
            <w:left w:val="none" w:sz="0" w:space="0" w:color="auto"/>
            <w:bottom w:val="none" w:sz="0" w:space="0" w:color="auto"/>
            <w:right w:val="none" w:sz="0" w:space="0" w:color="auto"/>
          </w:divBdr>
        </w:div>
      </w:divsChild>
    </w:div>
    <w:div w:id="2121022731">
      <w:bodyDiv w:val="1"/>
      <w:marLeft w:val="0"/>
      <w:marRight w:val="0"/>
      <w:marTop w:val="0"/>
      <w:marBottom w:val="0"/>
      <w:divBdr>
        <w:top w:val="none" w:sz="0" w:space="0" w:color="auto"/>
        <w:left w:val="none" w:sz="0" w:space="0" w:color="auto"/>
        <w:bottom w:val="none" w:sz="0" w:space="0" w:color="auto"/>
        <w:right w:val="none" w:sz="0" w:space="0" w:color="auto"/>
      </w:divBdr>
      <w:divsChild>
        <w:div w:id="1632175762">
          <w:marLeft w:val="432"/>
          <w:marRight w:val="0"/>
          <w:marTop w:val="120"/>
          <w:marBottom w:val="0"/>
          <w:divBdr>
            <w:top w:val="none" w:sz="0" w:space="0" w:color="auto"/>
            <w:left w:val="none" w:sz="0" w:space="0" w:color="auto"/>
            <w:bottom w:val="none" w:sz="0" w:space="0" w:color="auto"/>
            <w:right w:val="none" w:sz="0" w:space="0" w:color="auto"/>
          </w:divBdr>
        </w:div>
        <w:div w:id="267353106">
          <w:marLeft w:val="864"/>
          <w:marRight w:val="0"/>
          <w:marTop w:val="100"/>
          <w:marBottom w:val="0"/>
          <w:divBdr>
            <w:top w:val="none" w:sz="0" w:space="0" w:color="auto"/>
            <w:left w:val="none" w:sz="0" w:space="0" w:color="auto"/>
            <w:bottom w:val="none" w:sz="0" w:space="0" w:color="auto"/>
            <w:right w:val="none" w:sz="0" w:space="0" w:color="auto"/>
          </w:divBdr>
        </w:div>
        <w:div w:id="1068724095">
          <w:marLeft w:val="864"/>
          <w:marRight w:val="0"/>
          <w:marTop w:val="100"/>
          <w:marBottom w:val="0"/>
          <w:divBdr>
            <w:top w:val="none" w:sz="0" w:space="0" w:color="auto"/>
            <w:left w:val="none" w:sz="0" w:space="0" w:color="auto"/>
            <w:bottom w:val="none" w:sz="0" w:space="0" w:color="auto"/>
            <w:right w:val="none" w:sz="0" w:space="0" w:color="auto"/>
          </w:divBdr>
        </w:div>
      </w:divsChild>
    </w:div>
    <w:div w:id="2124029246">
      <w:bodyDiv w:val="1"/>
      <w:marLeft w:val="0"/>
      <w:marRight w:val="0"/>
      <w:marTop w:val="0"/>
      <w:marBottom w:val="0"/>
      <w:divBdr>
        <w:top w:val="none" w:sz="0" w:space="0" w:color="auto"/>
        <w:left w:val="none" w:sz="0" w:space="0" w:color="auto"/>
        <w:bottom w:val="none" w:sz="0" w:space="0" w:color="auto"/>
        <w:right w:val="none" w:sz="0" w:space="0" w:color="auto"/>
      </w:divBdr>
      <w:divsChild>
        <w:div w:id="924260847">
          <w:marLeft w:val="432"/>
          <w:marRight w:val="0"/>
          <w:marTop w:val="120"/>
          <w:marBottom w:val="0"/>
          <w:divBdr>
            <w:top w:val="none" w:sz="0" w:space="0" w:color="auto"/>
            <w:left w:val="none" w:sz="0" w:space="0" w:color="auto"/>
            <w:bottom w:val="none" w:sz="0" w:space="0" w:color="auto"/>
            <w:right w:val="none" w:sz="0" w:space="0" w:color="auto"/>
          </w:divBdr>
        </w:div>
      </w:divsChild>
    </w:div>
    <w:div w:id="2134321555">
      <w:bodyDiv w:val="1"/>
      <w:marLeft w:val="0"/>
      <w:marRight w:val="0"/>
      <w:marTop w:val="0"/>
      <w:marBottom w:val="0"/>
      <w:divBdr>
        <w:top w:val="none" w:sz="0" w:space="0" w:color="auto"/>
        <w:left w:val="none" w:sz="0" w:space="0" w:color="auto"/>
        <w:bottom w:val="none" w:sz="0" w:space="0" w:color="auto"/>
        <w:right w:val="none" w:sz="0" w:space="0" w:color="auto"/>
      </w:divBdr>
      <w:divsChild>
        <w:div w:id="2105228607">
          <w:marLeft w:val="432"/>
          <w:marRight w:val="0"/>
          <w:marTop w:val="120"/>
          <w:marBottom w:val="0"/>
          <w:divBdr>
            <w:top w:val="none" w:sz="0" w:space="0" w:color="auto"/>
            <w:left w:val="none" w:sz="0" w:space="0" w:color="auto"/>
            <w:bottom w:val="none" w:sz="0" w:space="0" w:color="auto"/>
            <w:right w:val="none" w:sz="0" w:space="0" w:color="auto"/>
          </w:divBdr>
        </w:div>
        <w:div w:id="2055930917">
          <w:marLeft w:val="864"/>
          <w:marRight w:val="0"/>
          <w:marTop w:val="100"/>
          <w:marBottom w:val="0"/>
          <w:divBdr>
            <w:top w:val="none" w:sz="0" w:space="0" w:color="auto"/>
            <w:left w:val="none" w:sz="0" w:space="0" w:color="auto"/>
            <w:bottom w:val="none" w:sz="0" w:space="0" w:color="auto"/>
            <w:right w:val="none" w:sz="0" w:space="0" w:color="auto"/>
          </w:divBdr>
        </w:div>
        <w:div w:id="1738015921">
          <w:marLeft w:val="864"/>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eople.howstuffworks.com/men.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6.emf"/><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EBD17-12F3-41C7-A0AF-4E9BBEB13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5613</TotalTime>
  <Pages>57</Pages>
  <Words>20744</Words>
  <Characters>118245</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29</cp:revision>
  <cp:lastPrinted>2013-03-28T00:07:00Z</cp:lastPrinted>
  <dcterms:created xsi:type="dcterms:W3CDTF">2013-03-21T14:31:00Z</dcterms:created>
  <dcterms:modified xsi:type="dcterms:W3CDTF">2013-03-29T04:56:00Z</dcterms:modified>
</cp:coreProperties>
</file>