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725D" w:rsidRPr="003C01B5" w:rsidRDefault="00CC725D" w:rsidP="003C01B5">
      <w:pPr>
        <w:widowControl w:val="0"/>
        <w:suppressAutoHyphens/>
        <w:spacing w:after="0"/>
        <w:jc w:val="center"/>
        <w:rPr>
          <w:rFonts w:ascii="Times New Roman" w:hAnsi="Times New Roman" w:cs="Times New Roman"/>
          <w:sz w:val="32"/>
          <w:szCs w:val="32"/>
        </w:rPr>
      </w:pPr>
      <w:bookmarkStart w:id="0" w:name="_GoBack"/>
      <w:bookmarkEnd w:id="0"/>
      <w:r w:rsidRPr="003C01B5">
        <w:rPr>
          <w:rFonts w:ascii="Times New Roman" w:hAnsi="Times New Roman" w:cs="Times New Roman"/>
          <w:sz w:val="32"/>
          <w:szCs w:val="32"/>
        </w:rPr>
        <w:t>Asia’s Different Standard</w:t>
      </w:r>
    </w:p>
    <w:p w:rsidR="00CC725D" w:rsidRPr="003C01B5" w:rsidRDefault="00CC725D" w:rsidP="003C01B5">
      <w:pPr>
        <w:pStyle w:val="ListParagraph"/>
        <w:widowControl w:val="0"/>
        <w:suppressAutoHyphens/>
        <w:spacing w:after="0"/>
        <w:ind w:left="1080"/>
        <w:rPr>
          <w:rFonts w:ascii="Times New Roman" w:hAnsi="Times New Roman" w:cs="Times New Roman"/>
          <w:sz w:val="32"/>
          <w:szCs w:val="32"/>
        </w:rPr>
      </w:pPr>
    </w:p>
    <w:p w:rsidR="00CC725D" w:rsidRPr="003C01B5" w:rsidRDefault="00CC725D" w:rsidP="003C01B5">
      <w:pPr>
        <w:pStyle w:val="ListParagraph"/>
        <w:widowControl w:val="0"/>
        <w:numPr>
          <w:ilvl w:val="0"/>
          <w:numId w:val="7"/>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Developments on Human Rights: United Nations Charter and the Universal Declaration of Human Rights</w:t>
      </w:r>
    </w:p>
    <w:p w:rsidR="00CC725D" w:rsidRPr="003C01B5" w:rsidRDefault="00CC725D" w:rsidP="003C01B5">
      <w:pPr>
        <w:pStyle w:val="ListParagraph"/>
        <w:widowControl w:val="0"/>
        <w:numPr>
          <w:ilvl w:val="0"/>
          <w:numId w:val="7"/>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West emphasizes human rights in their foreign policies</w:t>
      </w:r>
    </w:p>
    <w:p w:rsidR="00CC725D" w:rsidRPr="003C01B5" w:rsidRDefault="00CC725D" w:rsidP="003C01B5">
      <w:pPr>
        <w:pStyle w:val="ListParagraph"/>
        <w:widowControl w:val="0"/>
        <w:numPr>
          <w:ilvl w:val="0"/>
          <w:numId w:val="7"/>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In terms of Human Rights the West puts their national interests before the interest of other countries, though the world still turns to the West in times of a crisis</w:t>
      </w:r>
    </w:p>
    <w:p w:rsidR="00CC725D" w:rsidRPr="003C01B5" w:rsidRDefault="00CC725D" w:rsidP="003C01B5">
      <w:pPr>
        <w:rPr>
          <w:rFonts w:ascii="Times New Roman" w:hAnsi="Times New Roman" w:cs="Times New Roman"/>
          <w:sz w:val="24"/>
          <w:szCs w:val="24"/>
        </w:rPr>
      </w:pPr>
    </w:p>
    <w:p w:rsidR="00CC725D" w:rsidRPr="003C01B5" w:rsidRDefault="00CC725D" w:rsidP="003C01B5">
      <w:pPr>
        <w:rPr>
          <w:rFonts w:ascii="Times New Roman" w:hAnsi="Times New Roman" w:cs="Times New Roman"/>
          <w:b/>
          <w:sz w:val="24"/>
          <w:szCs w:val="24"/>
        </w:rPr>
      </w:pPr>
      <w:r w:rsidRPr="003C01B5">
        <w:rPr>
          <w:rFonts w:ascii="Times New Roman" w:hAnsi="Times New Roman" w:cs="Times New Roman"/>
          <w:b/>
          <w:sz w:val="24"/>
          <w:szCs w:val="24"/>
        </w:rPr>
        <w:t>Asia's Developing Standards</w:t>
      </w:r>
    </w:p>
    <w:p w:rsidR="00CC725D" w:rsidRPr="003C01B5" w:rsidRDefault="00CC725D" w:rsidP="003C01B5">
      <w:pPr>
        <w:pStyle w:val="ListParagraph"/>
        <w:widowControl w:val="0"/>
        <w:numPr>
          <w:ilvl w:val="0"/>
          <w:numId w:val="12"/>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With Economic change, East &amp; Southeast Asia have started to change their approach on human rights</w:t>
      </w:r>
    </w:p>
    <w:p w:rsidR="00CC725D" w:rsidRPr="003C01B5" w:rsidRDefault="00CC725D" w:rsidP="003C01B5">
      <w:pPr>
        <w:pStyle w:val="ListParagraph"/>
        <w:widowControl w:val="0"/>
        <w:numPr>
          <w:ilvl w:val="0"/>
          <w:numId w:val="12"/>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 xml:space="preserve">The more monetary flow a countries has, the more power it has </w:t>
      </w:r>
    </w:p>
    <w:p w:rsidR="00CC725D" w:rsidRPr="003C01B5" w:rsidRDefault="00CC725D" w:rsidP="003C01B5">
      <w:pPr>
        <w:pStyle w:val="ListParagraph"/>
        <w:widowControl w:val="0"/>
        <w:numPr>
          <w:ilvl w:val="0"/>
          <w:numId w:val="12"/>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 xml:space="preserve">Japan, South Korea, and the Philippines are a part of the International Covenant on Civil and Political Rights and the International Covenant on Economic, Social and Cultural Rights </w:t>
      </w:r>
    </w:p>
    <w:p w:rsidR="00222263" w:rsidRDefault="00CC725D" w:rsidP="00222263">
      <w:pPr>
        <w:pStyle w:val="ListParagraph"/>
        <w:widowControl w:val="0"/>
        <w:numPr>
          <w:ilvl w:val="0"/>
          <w:numId w:val="12"/>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Eastern and Southeast has experienced many improvements in their way of living now compared to the Cultural Revolution yet the West denies it</w:t>
      </w:r>
    </w:p>
    <w:p w:rsidR="00CC725D" w:rsidRPr="00222263" w:rsidRDefault="00CC725D" w:rsidP="00222263">
      <w:pPr>
        <w:pStyle w:val="ListParagraph"/>
        <w:widowControl w:val="0"/>
        <w:numPr>
          <w:ilvl w:val="0"/>
          <w:numId w:val="12"/>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Western pressure to change current circumstances in  East and Southeast Asia is unnecessary</w:t>
      </w:r>
    </w:p>
    <w:p w:rsidR="00CC725D" w:rsidRPr="00222263" w:rsidRDefault="00CC725D" w:rsidP="00222263">
      <w:pPr>
        <w:pStyle w:val="ListParagraph"/>
        <w:widowControl w:val="0"/>
        <w:numPr>
          <w:ilvl w:val="0"/>
          <w:numId w:val="12"/>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The west does not consider Asia's culture, values, and economic situations</w:t>
      </w:r>
    </w:p>
    <w:p w:rsidR="00CC725D" w:rsidRPr="00222263" w:rsidRDefault="00CC725D" w:rsidP="00222263">
      <w:pPr>
        <w:pStyle w:val="ListParagraph"/>
        <w:widowControl w:val="0"/>
        <w:numPr>
          <w:ilvl w:val="0"/>
          <w:numId w:val="12"/>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East and Southeast Asia are now capable to put input into political and economic debates around the world</w:t>
      </w:r>
    </w:p>
    <w:p w:rsidR="00CC725D" w:rsidRPr="00222263" w:rsidRDefault="00CC725D" w:rsidP="00222263">
      <w:pPr>
        <w:pStyle w:val="ListParagraph"/>
        <w:widowControl w:val="0"/>
        <w:numPr>
          <w:ilvl w:val="0"/>
          <w:numId w:val="12"/>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The U.S and European community still regard themselves as global superpowers</w:t>
      </w:r>
    </w:p>
    <w:p w:rsidR="00CC725D" w:rsidRPr="00222263" w:rsidRDefault="00CC725D" w:rsidP="00222263">
      <w:pPr>
        <w:jc w:val="center"/>
        <w:rPr>
          <w:rFonts w:ascii="Times New Roman" w:hAnsi="Times New Roman" w:cs="Times New Roman"/>
          <w:sz w:val="32"/>
          <w:szCs w:val="32"/>
        </w:rPr>
      </w:pPr>
    </w:p>
    <w:p w:rsidR="00935738" w:rsidRPr="00222263" w:rsidRDefault="00935738" w:rsidP="00222263">
      <w:pPr>
        <w:jc w:val="center"/>
        <w:rPr>
          <w:rFonts w:ascii="Times New Roman" w:hAnsi="Times New Roman" w:cs="Times New Roman"/>
          <w:sz w:val="32"/>
          <w:szCs w:val="32"/>
        </w:rPr>
      </w:pPr>
      <w:r w:rsidRPr="00222263">
        <w:rPr>
          <w:rFonts w:ascii="Times New Roman" w:hAnsi="Times New Roman" w:cs="Times New Roman"/>
          <w:bCs/>
          <w:sz w:val="32"/>
          <w:szCs w:val="32"/>
        </w:rPr>
        <w:t>Asia's Unacceptable Standard</w:t>
      </w:r>
    </w:p>
    <w:p w:rsidR="00935738" w:rsidRPr="003C01B5" w:rsidRDefault="00935738" w:rsidP="003C01B5">
      <w:pPr>
        <w:rPr>
          <w:rFonts w:ascii="Times New Roman" w:hAnsi="Times New Roman" w:cs="Times New Roman"/>
          <w:sz w:val="24"/>
          <w:szCs w:val="24"/>
        </w:rPr>
      </w:pPr>
    </w:p>
    <w:p w:rsidR="00935738" w:rsidRPr="00222263" w:rsidRDefault="00935738" w:rsidP="00222263">
      <w:pPr>
        <w:pStyle w:val="ListParagraph"/>
        <w:widowControl w:val="0"/>
        <w:numPr>
          <w:ilvl w:val="0"/>
          <w:numId w:val="13"/>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 xml:space="preserve">Bilahari Kausikan believes that international human rights advocates tend to overlook other cultures in favour of their own, usually Western culture—which is “individualistic” as opposed to Eastern culture which is “communitarian.” Kausikan argues that Asia's reluctance to adhere to Western human rights ideals is for fear of threatening Asia's economy. </w:t>
      </w:r>
    </w:p>
    <w:p w:rsidR="00935738" w:rsidRPr="00222263" w:rsidRDefault="00935738" w:rsidP="00222263">
      <w:pPr>
        <w:pStyle w:val="ListParagraph"/>
        <w:widowControl w:val="0"/>
        <w:numPr>
          <w:ilvl w:val="0"/>
          <w:numId w:val="13"/>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 xml:space="preserve">However, his idea of Western and Eastern cultures is far too simplistic. Both cultures hold respective regions that are either individualistic or communitarian. </w:t>
      </w:r>
    </w:p>
    <w:p w:rsidR="00935738" w:rsidRPr="00222263" w:rsidRDefault="00935738" w:rsidP="00222263">
      <w:pPr>
        <w:pStyle w:val="ListParagraph"/>
        <w:widowControl w:val="0"/>
        <w:numPr>
          <w:ilvl w:val="0"/>
          <w:numId w:val="13"/>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 xml:space="preserve">Hong Kong has been known to be as individualistic as its Western counterparts. </w:t>
      </w:r>
    </w:p>
    <w:p w:rsidR="00935738" w:rsidRPr="00222263" w:rsidRDefault="00935738" w:rsidP="00222263">
      <w:pPr>
        <w:pStyle w:val="ListParagraph"/>
        <w:widowControl w:val="0"/>
        <w:numPr>
          <w:ilvl w:val="0"/>
          <w:numId w:val="13"/>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 xml:space="preserve">Alternatively, in the West, Thomas Jefferson and John Locke had communitarian </w:t>
      </w:r>
      <w:r w:rsidRPr="00222263">
        <w:rPr>
          <w:rFonts w:ascii="Times New Roman" w:hAnsi="Times New Roman" w:cs="Times New Roman"/>
          <w:sz w:val="24"/>
          <w:szCs w:val="24"/>
        </w:rPr>
        <w:lastRenderedPageBreak/>
        <w:t>aspects to their rights-based traditions. They believed that the establishment of a good government was essential for the exercise of individual rights. The use of consensus seeking allowed (to a degree) an individual to have rights under a unified civil society.</w:t>
      </w:r>
    </w:p>
    <w:p w:rsidR="00935738" w:rsidRPr="003C01B5" w:rsidRDefault="00935738" w:rsidP="003C01B5">
      <w:pPr>
        <w:rPr>
          <w:rFonts w:ascii="Times New Roman" w:hAnsi="Times New Roman" w:cs="Times New Roman"/>
          <w:sz w:val="24"/>
          <w:szCs w:val="24"/>
        </w:rPr>
      </w:pPr>
    </w:p>
    <w:p w:rsidR="00935738" w:rsidRPr="00222263" w:rsidRDefault="00935738" w:rsidP="00222263">
      <w:pPr>
        <w:pStyle w:val="ListParagraph"/>
        <w:numPr>
          <w:ilvl w:val="0"/>
          <w:numId w:val="13"/>
        </w:numPr>
        <w:rPr>
          <w:rFonts w:ascii="Times New Roman" w:hAnsi="Times New Roman" w:cs="Times New Roman"/>
          <w:sz w:val="24"/>
          <w:szCs w:val="24"/>
        </w:rPr>
      </w:pPr>
      <w:r w:rsidRPr="00222263">
        <w:rPr>
          <w:rFonts w:ascii="Times New Roman" w:hAnsi="Times New Roman" w:cs="Times New Roman"/>
          <w:sz w:val="24"/>
          <w:szCs w:val="24"/>
        </w:rPr>
        <w:t>“</w:t>
      </w:r>
      <w:r w:rsidR="00222263" w:rsidRPr="00222263">
        <w:rPr>
          <w:rFonts w:ascii="Times New Roman" w:hAnsi="Times New Roman" w:cs="Times New Roman"/>
          <w:sz w:val="24"/>
          <w:szCs w:val="24"/>
        </w:rPr>
        <w:t>’</w:t>
      </w:r>
      <w:r w:rsidRPr="00222263">
        <w:rPr>
          <w:rFonts w:ascii="Times New Roman" w:hAnsi="Times New Roman" w:cs="Times New Roman"/>
          <w:sz w:val="24"/>
          <w:szCs w:val="24"/>
        </w:rPr>
        <w:t>Consensus seeking' implies that all citizens may express their views and that, having heard one another, as in a Quaker meeting, they attempt to arrive at a consensus.” (Neier, 43)</w:t>
      </w:r>
    </w:p>
    <w:p w:rsidR="00935738" w:rsidRPr="00222263" w:rsidRDefault="00935738" w:rsidP="00222263">
      <w:pPr>
        <w:pStyle w:val="ListParagraph"/>
        <w:widowControl w:val="0"/>
        <w:numPr>
          <w:ilvl w:val="0"/>
          <w:numId w:val="13"/>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 xml:space="preserve">Kausikan uses the term consensus seeking to explain the </w:t>
      </w:r>
      <w:proofErr w:type="spellStart"/>
      <w:r w:rsidRPr="00222263">
        <w:rPr>
          <w:rFonts w:ascii="Times New Roman" w:hAnsi="Times New Roman" w:cs="Times New Roman"/>
          <w:sz w:val="24"/>
          <w:szCs w:val="24"/>
        </w:rPr>
        <w:t>some</w:t>
      </w:r>
      <w:proofErr w:type="spellEnd"/>
      <w:r w:rsidRPr="00222263">
        <w:rPr>
          <w:rFonts w:ascii="Times New Roman" w:hAnsi="Times New Roman" w:cs="Times New Roman"/>
          <w:sz w:val="24"/>
          <w:szCs w:val="24"/>
        </w:rPr>
        <w:t xml:space="preserve"> of governments in East and Southeast </w:t>
      </w:r>
      <w:proofErr w:type="gramStart"/>
      <w:r w:rsidRPr="00222263">
        <w:rPr>
          <w:rFonts w:ascii="Times New Roman" w:hAnsi="Times New Roman" w:cs="Times New Roman"/>
          <w:sz w:val="24"/>
          <w:szCs w:val="24"/>
        </w:rPr>
        <w:t>Asia,</w:t>
      </w:r>
      <w:proofErr w:type="gramEnd"/>
      <w:r w:rsidRPr="00222263">
        <w:rPr>
          <w:rFonts w:ascii="Times New Roman" w:hAnsi="Times New Roman" w:cs="Times New Roman"/>
          <w:sz w:val="24"/>
          <w:szCs w:val="24"/>
        </w:rPr>
        <w:t xml:space="preserve"> however, given the definition above, it does not seem to be an applicable term as in many cases, the citizens are afraid to speak negatively of the government in fear of being chastised. </w:t>
      </w:r>
    </w:p>
    <w:p w:rsidR="00935738" w:rsidRPr="00222263" w:rsidRDefault="00935738" w:rsidP="00222263">
      <w:pPr>
        <w:pStyle w:val="ListParagraph"/>
        <w:widowControl w:val="0"/>
        <w:numPr>
          <w:ilvl w:val="0"/>
          <w:numId w:val="13"/>
        </w:numPr>
        <w:suppressAutoHyphens/>
        <w:spacing w:after="0"/>
        <w:rPr>
          <w:rFonts w:ascii="Times New Roman" w:hAnsi="Times New Roman" w:cs="Times New Roman"/>
          <w:sz w:val="24"/>
          <w:szCs w:val="24"/>
        </w:rPr>
      </w:pPr>
      <w:r w:rsidRPr="00222263">
        <w:rPr>
          <w:rFonts w:ascii="Times New Roman" w:hAnsi="Times New Roman" w:cs="Times New Roman"/>
          <w:sz w:val="24"/>
          <w:szCs w:val="24"/>
        </w:rPr>
        <w:t xml:space="preserve">An example of this would be in Southeast Asia where inhabitants near a rain </w:t>
      </w:r>
      <w:proofErr w:type="spellStart"/>
      <w:proofErr w:type="gramStart"/>
      <w:r w:rsidRPr="00222263">
        <w:rPr>
          <w:rFonts w:ascii="Times New Roman" w:hAnsi="Times New Roman" w:cs="Times New Roman"/>
          <w:sz w:val="24"/>
          <w:szCs w:val="24"/>
        </w:rPr>
        <w:t>forrest</w:t>
      </w:r>
      <w:proofErr w:type="spellEnd"/>
      <w:proofErr w:type="gramEnd"/>
      <w:r w:rsidRPr="00222263">
        <w:rPr>
          <w:rFonts w:ascii="Times New Roman" w:hAnsi="Times New Roman" w:cs="Times New Roman"/>
          <w:sz w:val="24"/>
          <w:szCs w:val="24"/>
        </w:rPr>
        <w:t xml:space="preserve"> are detained without charges in order to stop the locals from doing anything about the deforestation.</w:t>
      </w:r>
    </w:p>
    <w:p w:rsidR="00935738" w:rsidRPr="00222263" w:rsidRDefault="00935738" w:rsidP="00222263">
      <w:pPr>
        <w:pStyle w:val="ListParagraph"/>
        <w:numPr>
          <w:ilvl w:val="0"/>
          <w:numId w:val="13"/>
        </w:numPr>
        <w:rPr>
          <w:rFonts w:ascii="Times New Roman" w:hAnsi="Times New Roman" w:cs="Times New Roman"/>
          <w:sz w:val="24"/>
          <w:szCs w:val="24"/>
        </w:rPr>
      </w:pPr>
      <w:r w:rsidRPr="00222263">
        <w:rPr>
          <w:rFonts w:ascii="Times New Roman" w:hAnsi="Times New Roman" w:cs="Times New Roman"/>
          <w:sz w:val="24"/>
          <w:szCs w:val="24"/>
        </w:rPr>
        <w:t>Kausikan overlooks issues like the above mentioned when he makes claims about the blatant divide between East and the West through individualism and communitarianism.</w:t>
      </w:r>
    </w:p>
    <w:p w:rsidR="00935738" w:rsidRPr="003C01B5" w:rsidRDefault="00935738" w:rsidP="003C01B5">
      <w:pPr>
        <w:rPr>
          <w:rFonts w:ascii="Times New Roman" w:hAnsi="Times New Roman" w:cs="Times New Roman"/>
          <w:sz w:val="24"/>
          <w:szCs w:val="24"/>
        </w:rPr>
      </w:pPr>
    </w:p>
    <w:p w:rsidR="00935738" w:rsidRPr="003C01B5" w:rsidRDefault="00935738" w:rsidP="003C01B5">
      <w:pPr>
        <w:rPr>
          <w:rFonts w:ascii="Times New Roman" w:hAnsi="Times New Roman" w:cs="Times New Roman"/>
          <w:sz w:val="24"/>
          <w:szCs w:val="24"/>
        </w:rPr>
      </w:pPr>
      <w:r w:rsidRPr="003C01B5">
        <w:rPr>
          <w:rFonts w:ascii="Times New Roman" w:hAnsi="Times New Roman" w:cs="Times New Roman"/>
          <w:b/>
          <w:bCs/>
          <w:sz w:val="24"/>
          <w:szCs w:val="24"/>
        </w:rPr>
        <w:t xml:space="preserve">The main questions are: </w:t>
      </w:r>
      <w:r w:rsidRPr="003C01B5">
        <w:rPr>
          <w:rFonts w:ascii="Times New Roman" w:hAnsi="Times New Roman" w:cs="Times New Roman"/>
          <w:sz w:val="24"/>
          <w:szCs w:val="24"/>
        </w:rPr>
        <w:t>Are authoritarian systems required to maintain the economic success of East Asia and Southeast</w:t>
      </w:r>
      <w:r w:rsidR="00222263">
        <w:rPr>
          <w:rFonts w:ascii="Times New Roman" w:hAnsi="Times New Roman" w:cs="Times New Roman"/>
          <w:sz w:val="24"/>
          <w:szCs w:val="24"/>
        </w:rPr>
        <w:t xml:space="preserve"> </w:t>
      </w:r>
      <w:r w:rsidRPr="003C01B5">
        <w:rPr>
          <w:rFonts w:ascii="Times New Roman" w:hAnsi="Times New Roman" w:cs="Times New Roman"/>
          <w:sz w:val="24"/>
          <w:szCs w:val="24"/>
        </w:rPr>
        <w:t xml:space="preserve">Asia? And does the promotion of human rights undermine that success? </w:t>
      </w:r>
    </w:p>
    <w:p w:rsidR="00935738" w:rsidRPr="003C01B5" w:rsidRDefault="00935738" w:rsidP="003C01B5">
      <w:pPr>
        <w:rPr>
          <w:rFonts w:ascii="Times New Roman" w:hAnsi="Times New Roman" w:cs="Times New Roman"/>
          <w:sz w:val="24"/>
          <w:szCs w:val="24"/>
        </w:rPr>
      </w:pPr>
      <w:r w:rsidRPr="003C01B5">
        <w:rPr>
          <w:rFonts w:ascii="Times New Roman" w:hAnsi="Times New Roman" w:cs="Times New Roman"/>
          <w:sz w:val="24"/>
          <w:szCs w:val="24"/>
        </w:rPr>
        <w:t>“The main reason to promote human rights worldwide is that intrinsic values are at stake. [...] Those rights are fundamental because they define us as human beings.” (Neier, 43)</w:t>
      </w:r>
    </w:p>
    <w:p w:rsidR="00935738" w:rsidRPr="003C01B5" w:rsidRDefault="00935738" w:rsidP="003C01B5">
      <w:pPr>
        <w:rPr>
          <w:rFonts w:ascii="Times New Roman" w:hAnsi="Times New Roman" w:cs="Times New Roman"/>
          <w:sz w:val="24"/>
          <w:szCs w:val="24"/>
        </w:rPr>
      </w:pPr>
    </w:p>
    <w:p w:rsidR="00935738" w:rsidRPr="003C01B5" w:rsidRDefault="00935738" w:rsidP="003C01B5">
      <w:pPr>
        <w:widowControl w:val="0"/>
        <w:numPr>
          <w:ilvl w:val="0"/>
          <w:numId w:val="10"/>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Neier believes that “open societies” flourish greater than closed ones in an economic context.</w:t>
      </w:r>
    </w:p>
    <w:p w:rsidR="00935738" w:rsidRPr="003C01B5" w:rsidRDefault="00935738" w:rsidP="003C01B5">
      <w:pPr>
        <w:widowControl w:val="0"/>
        <w:numPr>
          <w:ilvl w:val="1"/>
          <w:numId w:val="10"/>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However he mentions that there are exceptions, like Japan, which is not generally welcoming to foreigners, but holds a substantial amount of global economic power.</w:t>
      </w:r>
    </w:p>
    <w:p w:rsidR="00935738" w:rsidRPr="003C01B5" w:rsidRDefault="00935738" w:rsidP="003C01B5">
      <w:pPr>
        <w:widowControl w:val="0"/>
        <w:numPr>
          <w:ilvl w:val="0"/>
          <w:numId w:val="10"/>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Kausikan writes that the Western media, non-governmental organizations (NGOs), and human rights activists "press the human rights dialogue beyond the legitimate insistence on humane standards of behaviour by calling for the summary implementation of abstract concepts without regard for a country's unique cultural, social, economic, and political circumstances.”</w:t>
      </w:r>
    </w:p>
    <w:p w:rsidR="00935738" w:rsidRPr="003C01B5" w:rsidRDefault="00935738" w:rsidP="003C01B5">
      <w:pPr>
        <w:widowControl w:val="0"/>
        <w:numPr>
          <w:ilvl w:val="0"/>
          <w:numId w:val="10"/>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 xml:space="preserve">The author states that while Kausikan believes that it is the moral duty of Western society to regulate human rights, Kausikan does mention that he feels the East should hold the </w:t>
      </w:r>
      <w:r w:rsidRPr="003C01B5">
        <w:rPr>
          <w:rFonts w:ascii="Times New Roman" w:hAnsi="Times New Roman" w:cs="Times New Roman"/>
          <w:sz w:val="24"/>
          <w:szCs w:val="24"/>
        </w:rPr>
        <w:lastRenderedPageBreak/>
        <w:t>same set of responsibilities. This sense of moral duty has manifested itself into a movement--a human rights movement.</w:t>
      </w:r>
    </w:p>
    <w:p w:rsidR="00935738" w:rsidRPr="003C01B5" w:rsidRDefault="00935738" w:rsidP="003C01B5">
      <w:pPr>
        <w:widowControl w:val="0"/>
        <w:numPr>
          <w:ilvl w:val="0"/>
          <w:numId w:val="10"/>
        </w:numPr>
        <w:suppressAutoHyphens/>
        <w:spacing w:after="0"/>
        <w:rPr>
          <w:rFonts w:ascii="Times New Roman" w:hAnsi="Times New Roman" w:cs="Times New Roman"/>
          <w:sz w:val="24"/>
          <w:szCs w:val="24"/>
        </w:rPr>
      </w:pPr>
      <w:proofErr w:type="gramStart"/>
      <w:r w:rsidRPr="003C01B5">
        <w:rPr>
          <w:rFonts w:ascii="Times New Roman" w:hAnsi="Times New Roman" w:cs="Times New Roman"/>
          <w:sz w:val="24"/>
          <w:szCs w:val="24"/>
        </w:rPr>
        <w:t>Ultimately  Kausikan</w:t>
      </w:r>
      <w:proofErr w:type="gramEnd"/>
      <w:r w:rsidRPr="003C01B5">
        <w:rPr>
          <w:rFonts w:ascii="Times New Roman" w:hAnsi="Times New Roman" w:cs="Times New Roman"/>
          <w:sz w:val="24"/>
          <w:szCs w:val="24"/>
        </w:rPr>
        <w:t xml:space="preserve"> agrees that there are global concerns which should garner human rights activists' attention, but what he feels to be actual issues do not line up with what Neier feels are issues. Kausikan feels that torture and slavery are certainly global issues, but (for example) the rights of women and their ability to vote do not meet his criteria.</w:t>
      </w:r>
    </w:p>
    <w:p w:rsidR="00935738" w:rsidRPr="003C01B5" w:rsidRDefault="00935738" w:rsidP="003C01B5">
      <w:pPr>
        <w:widowControl w:val="0"/>
        <w:numPr>
          <w:ilvl w:val="1"/>
          <w:numId w:val="10"/>
        </w:numPr>
        <w:suppressAutoHyphens/>
        <w:spacing w:after="0"/>
        <w:rPr>
          <w:rFonts w:ascii="Times New Roman" w:hAnsi="Times New Roman" w:cs="Times New Roman"/>
          <w:b/>
          <w:sz w:val="24"/>
          <w:szCs w:val="24"/>
        </w:rPr>
      </w:pPr>
      <w:r w:rsidRPr="003C01B5">
        <w:rPr>
          <w:rFonts w:ascii="Times New Roman" w:hAnsi="Times New Roman" w:cs="Times New Roman"/>
          <w:sz w:val="24"/>
          <w:szCs w:val="24"/>
        </w:rPr>
        <w:t>This brings up an important question, should human rights organizations promote democracy?</w:t>
      </w:r>
      <w:r w:rsidRPr="003C01B5">
        <w:rPr>
          <w:rFonts w:ascii="Times New Roman" w:hAnsi="Times New Roman" w:cs="Times New Roman"/>
          <w:b/>
          <w:sz w:val="24"/>
          <w:szCs w:val="24"/>
        </w:rPr>
        <w:t xml:space="preserve"> </w:t>
      </w:r>
    </w:p>
    <w:p w:rsidR="00935738" w:rsidRPr="003C01B5" w:rsidRDefault="00935738" w:rsidP="003C01B5">
      <w:pPr>
        <w:rPr>
          <w:rFonts w:ascii="Times New Roman" w:hAnsi="Times New Roman" w:cs="Times New Roman"/>
          <w:b/>
          <w:sz w:val="24"/>
          <w:szCs w:val="24"/>
        </w:rPr>
      </w:pPr>
    </w:p>
    <w:p w:rsidR="00935738" w:rsidRPr="003C01B5" w:rsidRDefault="00935738" w:rsidP="003C01B5">
      <w:pPr>
        <w:rPr>
          <w:rFonts w:ascii="Times New Roman" w:hAnsi="Times New Roman" w:cs="Times New Roman"/>
          <w:sz w:val="24"/>
          <w:szCs w:val="24"/>
        </w:rPr>
      </w:pPr>
      <w:r w:rsidRPr="003C01B5">
        <w:rPr>
          <w:rFonts w:ascii="Times New Roman" w:hAnsi="Times New Roman" w:cs="Times New Roman"/>
          <w:sz w:val="24"/>
          <w:szCs w:val="24"/>
        </w:rPr>
        <w:t xml:space="preserve">“Kausikan writes that the countries of East Asia </w:t>
      </w:r>
      <w:proofErr w:type="spellStart"/>
      <w:r w:rsidRPr="003C01B5">
        <w:rPr>
          <w:rFonts w:ascii="Times New Roman" w:hAnsi="Times New Roman" w:cs="Times New Roman"/>
          <w:sz w:val="24"/>
          <w:szCs w:val="24"/>
        </w:rPr>
        <w:t>andSouth</w:t>
      </w:r>
      <w:proofErr w:type="spellEnd"/>
      <w:r w:rsidRPr="003C01B5">
        <w:rPr>
          <w:rFonts w:ascii="Times New Roman" w:hAnsi="Times New Roman" w:cs="Times New Roman"/>
          <w:sz w:val="24"/>
          <w:szCs w:val="24"/>
        </w:rPr>
        <w:t xml:space="preserve"> </w:t>
      </w:r>
      <w:proofErr w:type="gramStart"/>
      <w:r w:rsidRPr="003C01B5">
        <w:rPr>
          <w:rFonts w:ascii="Times New Roman" w:hAnsi="Times New Roman" w:cs="Times New Roman"/>
          <w:sz w:val="24"/>
          <w:szCs w:val="24"/>
        </w:rPr>
        <w:t>east</w:t>
      </w:r>
      <w:proofErr w:type="gramEnd"/>
      <w:r w:rsidRPr="003C01B5">
        <w:rPr>
          <w:rFonts w:ascii="Times New Roman" w:hAnsi="Times New Roman" w:cs="Times New Roman"/>
          <w:sz w:val="24"/>
          <w:szCs w:val="24"/>
        </w:rPr>
        <w:t xml:space="preserve"> Asia </w:t>
      </w:r>
      <w:proofErr w:type="spellStart"/>
      <w:r w:rsidRPr="003C01B5">
        <w:rPr>
          <w:rFonts w:ascii="Times New Roman" w:hAnsi="Times New Roman" w:cs="Times New Roman"/>
          <w:sz w:val="24"/>
          <w:szCs w:val="24"/>
        </w:rPr>
        <w:t>would"reject</w:t>
      </w:r>
      <w:proofErr w:type="spellEnd"/>
      <w:r w:rsidRPr="003C01B5">
        <w:rPr>
          <w:rFonts w:ascii="Times New Roman" w:hAnsi="Times New Roman" w:cs="Times New Roman"/>
          <w:sz w:val="24"/>
          <w:szCs w:val="24"/>
        </w:rPr>
        <w:t xml:space="preserve"> outright" </w:t>
      </w:r>
    </w:p>
    <w:p w:rsidR="00935738" w:rsidRPr="003C01B5" w:rsidRDefault="00935738" w:rsidP="003C01B5">
      <w:pPr>
        <w:rPr>
          <w:rFonts w:ascii="Times New Roman" w:hAnsi="Times New Roman" w:cs="Times New Roman"/>
          <w:sz w:val="24"/>
          <w:szCs w:val="24"/>
        </w:rPr>
      </w:pPr>
      <w:proofErr w:type="gramStart"/>
      <w:r w:rsidRPr="003C01B5">
        <w:rPr>
          <w:rFonts w:ascii="Times New Roman" w:hAnsi="Times New Roman" w:cs="Times New Roman"/>
          <w:sz w:val="24"/>
          <w:szCs w:val="24"/>
        </w:rPr>
        <w:t>efforts</w:t>
      </w:r>
      <w:proofErr w:type="gramEnd"/>
      <w:r w:rsidRPr="003C01B5">
        <w:rPr>
          <w:rFonts w:ascii="Times New Roman" w:hAnsi="Times New Roman" w:cs="Times New Roman"/>
          <w:sz w:val="24"/>
          <w:szCs w:val="24"/>
        </w:rPr>
        <w:t xml:space="preserve"> by the West to promote independence for territories such as </w:t>
      </w:r>
      <w:proofErr w:type="spellStart"/>
      <w:r w:rsidRPr="003C01B5">
        <w:rPr>
          <w:rFonts w:ascii="Times New Roman" w:hAnsi="Times New Roman" w:cs="Times New Roman"/>
          <w:sz w:val="24"/>
          <w:szCs w:val="24"/>
        </w:rPr>
        <w:t>EastTimor</w:t>
      </w:r>
      <w:proofErr w:type="spellEnd"/>
      <w:r w:rsidRPr="003C01B5">
        <w:rPr>
          <w:rFonts w:ascii="Times New Roman" w:hAnsi="Times New Roman" w:cs="Times New Roman"/>
          <w:sz w:val="24"/>
          <w:szCs w:val="24"/>
        </w:rPr>
        <w:t xml:space="preserve"> or Tibet in the name of human rights. What is misleading in his essay is the implication that the movement takes a different position. When the Asia Watch division of Human Rights Watch issues reports on East Timor </w:t>
      </w:r>
      <w:proofErr w:type="spellStart"/>
      <w:r w:rsidRPr="003C01B5">
        <w:rPr>
          <w:rFonts w:ascii="Times New Roman" w:hAnsi="Times New Roman" w:cs="Times New Roman"/>
          <w:sz w:val="24"/>
          <w:szCs w:val="24"/>
        </w:rPr>
        <w:t>andTibet</w:t>
      </w:r>
      <w:proofErr w:type="spellEnd"/>
      <w:r w:rsidRPr="003C01B5">
        <w:rPr>
          <w:rFonts w:ascii="Times New Roman" w:hAnsi="Times New Roman" w:cs="Times New Roman"/>
          <w:sz w:val="24"/>
          <w:szCs w:val="24"/>
        </w:rPr>
        <w:t xml:space="preserve">, it not only refrain from supporting independence but is explicit in disclaiming any stand on such issues. </w:t>
      </w:r>
      <w:proofErr w:type="gramStart"/>
      <w:r w:rsidRPr="003C01B5">
        <w:rPr>
          <w:rFonts w:ascii="Times New Roman" w:hAnsi="Times New Roman" w:cs="Times New Roman"/>
          <w:sz w:val="24"/>
          <w:szCs w:val="24"/>
        </w:rPr>
        <w:t>“ (</w:t>
      </w:r>
      <w:proofErr w:type="gramEnd"/>
      <w:r w:rsidRPr="003C01B5">
        <w:rPr>
          <w:rFonts w:ascii="Times New Roman" w:hAnsi="Times New Roman" w:cs="Times New Roman"/>
          <w:sz w:val="24"/>
          <w:szCs w:val="24"/>
        </w:rPr>
        <w:t>Neier, 48)</w:t>
      </w:r>
    </w:p>
    <w:p w:rsidR="00935738" w:rsidRPr="003C01B5" w:rsidRDefault="00935738" w:rsidP="003C01B5">
      <w:pPr>
        <w:rPr>
          <w:rFonts w:ascii="Times New Roman" w:hAnsi="Times New Roman" w:cs="Times New Roman"/>
          <w:sz w:val="24"/>
          <w:szCs w:val="24"/>
        </w:rPr>
      </w:pPr>
    </w:p>
    <w:p w:rsidR="00935738" w:rsidRPr="003C01B5" w:rsidRDefault="00935738" w:rsidP="003C01B5">
      <w:pPr>
        <w:widowControl w:val="0"/>
        <w:numPr>
          <w:ilvl w:val="0"/>
          <w:numId w:val="11"/>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It should be noted that the human rights movement “would not prefer to be associated with a global crusade to promote democracy and self-determination.”</w:t>
      </w:r>
    </w:p>
    <w:p w:rsidR="00935738" w:rsidRPr="003C01B5" w:rsidRDefault="00935738" w:rsidP="003C01B5">
      <w:pPr>
        <w:widowControl w:val="0"/>
        <w:numPr>
          <w:ilvl w:val="1"/>
          <w:numId w:val="11"/>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 xml:space="preserve">The movement's refusal to take a stand on self-determination shows that the history, geography, demography, culture, </w:t>
      </w:r>
      <w:proofErr w:type="spellStart"/>
      <w:r w:rsidRPr="003C01B5">
        <w:rPr>
          <w:rFonts w:ascii="Times New Roman" w:hAnsi="Times New Roman" w:cs="Times New Roman"/>
          <w:sz w:val="24"/>
          <w:szCs w:val="24"/>
        </w:rPr>
        <w:t>economy</w:t>
      </w:r>
      <w:proofErr w:type="gramStart"/>
      <w:r w:rsidRPr="003C01B5">
        <w:rPr>
          <w:rFonts w:ascii="Times New Roman" w:hAnsi="Times New Roman" w:cs="Times New Roman"/>
          <w:sz w:val="24"/>
          <w:szCs w:val="24"/>
        </w:rPr>
        <w:t>,and</w:t>
      </w:r>
      <w:proofErr w:type="spellEnd"/>
      <w:proofErr w:type="gramEnd"/>
      <w:r w:rsidRPr="003C01B5">
        <w:rPr>
          <w:rFonts w:ascii="Times New Roman" w:hAnsi="Times New Roman" w:cs="Times New Roman"/>
          <w:sz w:val="24"/>
          <w:szCs w:val="24"/>
        </w:rPr>
        <w:t xml:space="preserve"> politics of particular territories determine such questions not simply the terms of international covenants.</w:t>
      </w:r>
    </w:p>
    <w:p w:rsidR="00935738" w:rsidRPr="003C01B5" w:rsidRDefault="00935738" w:rsidP="003C01B5">
      <w:pPr>
        <w:widowControl w:val="0"/>
        <w:numPr>
          <w:ilvl w:val="1"/>
          <w:numId w:val="11"/>
        </w:numPr>
        <w:suppressAutoHyphens/>
        <w:spacing w:after="0"/>
        <w:rPr>
          <w:rFonts w:ascii="Times New Roman" w:hAnsi="Times New Roman" w:cs="Times New Roman"/>
          <w:sz w:val="24"/>
          <w:szCs w:val="24"/>
        </w:rPr>
      </w:pPr>
      <w:r w:rsidRPr="003C01B5">
        <w:rPr>
          <w:rFonts w:ascii="Times New Roman" w:hAnsi="Times New Roman" w:cs="Times New Roman"/>
          <w:sz w:val="24"/>
          <w:szCs w:val="24"/>
        </w:rPr>
        <w:t>However there are some organizations, such as the Internal Covenant on Civil and Political Rights, which feel that the right to self-determination is an intrinsic right.</w:t>
      </w:r>
    </w:p>
    <w:p w:rsidR="00935738" w:rsidRPr="003C01B5" w:rsidRDefault="00935738" w:rsidP="003C01B5">
      <w:pPr>
        <w:rPr>
          <w:rFonts w:ascii="Times New Roman" w:hAnsi="Times New Roman" w:cs="Times New Roman"/>
          <w:sz w:val="24"/>
          <w:szCs w:val="24"/>
        </w:rPr>
      </w:pPr>
    </w:p>
    <w:p w:rsidR="00935738" w:rsidRPr="003C01B5" w:rsidRDefault="00935738" w:rsidP="003C01B5">
      <w:pPr>
        <w:rPr>
          <w:rFonts w:ascii="Times New Roman" w:hAnsi="Times New Roman" w:cs="Times New Roman"/>
          <w:b/>
          <w:bCs/>
          <w:sz w:val="24"/>
          <w:szCs w:val="24"/>
        </w:rPr>
      </w:pPr>
      <w:r w:rsidRPr="003C01B5">
        <w:rPr>
          <w:rFonts w:ascii="Times New Roman" w:hAnsi="Times New Roman" w:cs="Times New Roman"/>
          <w:b/>
          <w:bCs/>
          <w:sz w:val="24"/>
          <w:szCs w:val="24"/>
        </w:rPr>
        <w:t xml:space="preserve">Kausikan vs. </w:t>
      </w:r>
      <w:proofErr w:type="gramStart"/>
      <w:r w:rsidRPr="003C01B5">
        <w:rPr>
          <w:rFonts w:ascii="Times New Roman" w:hAnsi="Times New Roman" w:cs="Times New Roman"/>
          <w:b/>
          <w:bCs/>
          <w:sz w:val="24"/>
          <w:szCs w:val="24"/>
        </w:rPr>
        <w:t>The</w:t>
      </w:r>
      <w:proofErr w:type="gramEnd"/>
      <w:r w:rsidRPr="003C01B5">
        <w:rPr>
          <w:rFonts w:ascii="Times New Roman" w:hAnsi="Times New Roman" w:cs="Times New Roman"/>
          <w:b/>
          <w:bCs/>
          <w:sz w:val="24"/>
          <w:szCs w:val="24"/>
        </w:rPr>
        <w:t xml:space="preserve"> Human Rights Movement:</w:t>
      </w:r>
    </w:p>
    <w:p w:rsidR="00935738" w:rsidRPr="003C01B5" w:rsidRDefault="00935738" w:rsidP="003C01B5">
      <w:pPr>
        <w:rPr>
          <w:rFonts w:ascii="Times New Roman" w:hAnsi="Times New Roman" w:cs="Times New Roman"/>
          <w:b/>
          <w:bCs/>
          <w:sz w:val="24"/>
          <w:szCs w:val="24"/>
        </w:rPr>
      </w:pPr>
    </w:p>
    <w:p w:rsidR="00935738" w:rsidRPr="003C01B5" w:rsidRDefault="00935738" w:rsidP="003C01B5">
      <w:pPr>
        <w:rPr>
          <w:rFonts w:ascii="Times New Roman" w:hAnsi="Times New Roman" w:cs="Times New Roman"/>
          <w:sz w:val="24"/>
          <w:szCs w:val="24"/>
        </w:rPr>
      </w:pPr>
      <w:r w:rsidRPr="003C01B5">
        <w:rPr>
          <w:rFonts w:ascii="Times New Roman" w:hAnsi="Times New Roman" w:cs="Times New Roman"/>
          <w:sz w:val="24"/>
          <w:szCs w:val="24"/>
        </w:rPr>
        <w:t xml:space="preserve">The main difference between the two is their opposing opinions about issues like detention without trial and press freedom. Should those be on the international human rights agenda? Kausikan says no, however the movement says yes. </w:t>
      </w:r>
    </w:p>
    <w:p w:rsidR="00935738" w:rsidRPr="003C01B5" w:rsidRDefault="00935738" w:rsidP="003C01B5">
      <w:pPr>
        <w:rPr>
          <w:rFonts w:ascii="Times New Roman" w:hAnsi="Times New Roman" w:cs="Times New Roman"/>
          <w:sz w:val="24"/>
          <w:szCs w:val="24"/>
        </w:rPr>
      </w:pPr>
      <w:r w:rsidRPr="003C01B5">
        <w:rPr>
          <w:rFonts w:ascii="Times New Roman" w:hAnsi="Times New Roman" w:cs="Times New Roman"/>
          <w:sz w:val="24"/>
          <w:szCs w:val="24"/>
        </w:rPr>
        <w:t xml:space="preserve"> </w:t>
      </w:r>
    </w:p>
    <w:p w:rsidR="00935738" w:rsidRPr="003C01B5" w:rsidRDefault="00935738" w:rsidP="003C01B5">
      <w:pPr>
        <w:rPr>
          <w:rFonts w:ascii="Times New Roman" w:hAnsi="Times New Roman" w:cs="Times New Roman"/>
          <w:sz w:val="24"/>
          <w:szCs w:val="24"/>
        </w:rPr>
      </w:pPr>
      <w:proofErr w:type="spellStart"/>
      <w:r w:rsidRPr="003C01B5">
        <w:rPr>
          <w:rFonts w:ascii="Times New Roman" w:hAnsi="Times New Roman" w:cs="Times New Roman"/>
          <w:sz w:val="24"/>
          <w:szCs w:val="24"/>
        </w:rPr>
        <w:t>Kausikan's</w:t>
      </w:r>
      <w:proofErr w:type="spellEnd"/>
      <w:r w:rsidRPr="003C01B5">
        <w:rPr>
          <w:rFonts w:ascii="Times New Roman" w:hAnsi="Times New Roman" w:cs="Times New Roman"/>
          <w:sz w:val="24"/>
          <w:szCs w:val="24"/>
        </w:rPr>
        <w:t xml:space="preserve"> arguments for his opinion: </w:t>
      </w:r>
    </w:p>
    <w:p w:rsidR="00935738" w:rsidRPr="003C01B5" w:rsidRDefault="00935738" w:rsidP="003C01B5">
      <w:pPr>
        <w:rPr>
          <w:rFonts w:ascii="Times New Roman" w:hAnsi="Times New Roman" w:cs="Times New Roman"/>
          <w:sz w:val="24"/>
          <w:szCs w:val="24"/>
        </w:rPr>
      </w:pPr>
      <w:r w:rsidRPr="003C01B5">
        <w:rPr>
          <w:rFonts w:ascii="Times New Roman" w:hAnsi="Times New Roman" w:cs="Times New Roman"/>
          <w:sz w:val="24"/>
          <w:szCs w:val="24"/>
        </w:rPr>
        <w:t>1) We should presume that the government is benign for restricting these rights, however that is rarely the case (“for the best of the nation, we won't allow etc.”)</w:t>
      </w:r>
    </w:p>
    <w:p w:rsidR="00935738" w:rsidRPr="003C01B5" w:rsidRDefault="00935738" w:rsidP="003C01B5">
      <w:pPr>
        <w:rPr>
          <w:rFonts w:ascii="Times New Roman" w:hAnsi="Times New Roman" w:cs="Times New Roman"/>
          <w:sz w:val="24"/>
          <w:szCs w:val="24"/>
        </w:rPr>
      </w:pPr>
      <w:r w:rsidRPr="003C01B5">
        <w:rPr>
          <w:rFonts w:ascii="Times New Roman" w:hAnsi="Times New Roman" w:cs="Times New Roman"/>
          <w:sz w:val="24"/>
          <w:szCs w:val="24"/>
        </w:rPr>
        <w:lastRenderedPageBreak/>
        <w:t>2) The core issues of human rights, (the rights to safety and the essentials) should be sole focus of this movement</w:t>
      </w:r>
    </w:p>
    <w:p w:rsidR="00515E6E" w:rsidRPr="00222263" w:rsidRDefault="002F6EEF" w:rsidP="003C01B5">
      <w:pPr>
        <w:jc w:val="center"/>
        <w:rPr>
          <w:rFonts w:ascii="Times New Roman" w:hAnsi="Times New Roman" w:cs="Times New Roman"/>
          <w:sz w:val="32"/>
          <w:szCs w:val="32"/>
          <w:lang w:val="en-US"/>
        </w:rPr>
      </w:pPr>
      <w:r w:rsidRPr="00222263">
        <w:rPr>
          <w:rFonts w:ascii="Times New Roman" w:hAnsi="Times New Roman" w:cs="Times New Roman"/>
          <w:sz w:val="32"/>
          <w:szCs w:val="32"/>
          <w:lang w:val="en-US"/>
        </w:rPr>
        <w:t>The East Asian Challenge for Human Rights</w:t>
      </w:r>
    </w:p>
    <w:p w:rsidR="002F6EEF" w:rsidRPr="003C01B5" w:rsidRDefault="002F6EEF" w:rsidP="003C01B5">
      <w:pPr>
        <w:jc w:val="center"/>
        <w:rPr>
          <w:rFonts w:ascii="Times New Roman" w:hAnsi="Times New Roman" w:cs="Times New Roman"/>
          <w:sz w:val="24"/>
          <w:szCs w:val="24"/>
          <w:lang w:val="en-US"/>
        </w:rPr>
      </w:pPr>
    </w:p>
    <w:p w:rsidR="002F6EEF" w:rsidRPr="003C01B5" w:rsidRDefault="002F6EEF" w:rsidP="003C01B5">
      <w:pPr>
        <w:rPr>
          <w:rFonts w:ascii="Times New Roman" w:hAnsi="Times New Roman" w:cs="Times New Roman"/>
          <w:b/>
          <w:sz w:val="24"/>
          <w:szCs w:val="24"/>
          <w:lang w:val="en-US"/>
        </w:rPr>
      </w:pPr>
      <w:r w:rsidRPr="003C01B5">
        <w:rPr>
          <w:rFonts w:ascii="Times New Roman" w:hAnsi="Times New Roman" w:cs="Times New Roman"/>
          <w:b/>
          <w:sz w:val="24"/>
          <w:szCs w:val="24"/>
          <w:lang w:val="en-US"/>
        </w:rPr>
        <w:t>What are human rights?</w:t>
      </w:r>
    </w:p>
    <w:p w:rsidR="00ED4365" w:rsidRPr="003C01B5" w:rsidRDefault="00F13B09" w:rsidP="003C01B5">
      <w:pPr>
        <w:pStyle w:val="ListParagraph"/>
        <w:numPr>
          <w:ilvl w:val="0"/>
          <w:numId w:val="2"/>
        </w:numPr>
        <w:rPr>
          <w:rFonts w:ascii="Times New Roman" w:hAnsi="Times New Roman" w:cs="Times New Roman"/>
          <w:sz w:val="24"/>
          <w:szCs w:val="24"/>
          <w:lang w:val="en-US"/>
        </w:rPr>
      </w:pPr>
      <w:r w:rsidRPr="003C01B5">
        <w:rPr>
          <w:rFonts w:ascii="Times New Roman" w:hAnsi="Times New Roman" w:cs="Times New Roman"/>
          <w:sz w:val="24"/>
          <w:szCs w:val="24"/>
          <w:lang w:val="en-US"/>
        </w:rPr>
        <w:t xml:space="preserve"> </w:t>
      </w:r>
      <w:r w:rsidR="002F6EEF" w:rsidRPr="003C01B5">
        <w:rPr>
          <w:rFonts w:ascii="Times New Roman" w:hAnsi="Times New Roman" w:cs="Times New Roman"/>
          <w:sz w:val="24"/>
          <w:szCs w:val="24"/>
          <w:lang w:val="en-US"/>
        </w:rPr>
        <w:t>“</w:t>
      </w:r>
      <w:r w:rsidR="002F6EEF" w:rsidRPr="003C01B5">
        <w:rPr>
          <w:rFonts w:ascii="Times New Roman" w:hAnsi="Times New Roman" w:cs="Times New Roman"/>
          <w:i/>
          <w:sz w:val="24"/>
          <w:szCs w:val="24"/>
          <w:lang w:val="en-US"/>
        </w:rPr>
        <w:t>Rights</w:t>
      </w:r>
      <w:r w:rsidR="002F6EEF" w:rsidRPr="003C01B5">
        <w:rPr>
          <w:rFonts w:ascii="Times New Roman" w:hAnsi="Times New Roman" w:cs="Times New Roman"/>
          <w:sz w:val="24"/>
          <w:szCs w:val="24"/>
          <w:lang w:val="en-US"/>
        </w:rPr>
        <w:t>”: can mean two things</w:t>
      </w:r>
    </w:p>
    <w:p w:rsidR="00ED4365" w:rsidRPr="003C01B5" w:rsidRDefault="002F6EEF" w:rsidP="003C01B5">
      <w:pPr>
        <w:pStyle w:val="ListParagraph"/>
        <w:ind w:left="772"/>
        <w:rPr>
          <w:rFonts w:ascii="Times New Roman" w:hAnsi="Times New Roman" w:cs="Times New Roman"/>
          <w:sz w:val="24"/>
          <w:szCs w:val="24"/>
          <w:lang w:val="en-US"/>
        </w:rPr>
      </w:pPr>
      <w:r w:rsidRPr="003C01B5">
        <w:rPr>
          <w:rFonts w:ascii="Times New Roman" w:hAnsi="Times New Roman" w:cs="Times New Roman"/>
          <w:sz w:val="24"/>
          <w:szCs w:val="24"/>
          <w:lang w:val="en-US"/>
        </w:rPr>
        <w:t xml:space="preserve">  1. </w:t>
      </w:r>
      <w:r w:rsidRPr="003C01B5">
        <w:rPr>
          <w:rFonts w:ascii="Times New Roman" w:hAnsi="Times New Roman" w:cs="Times New Roman"/>
          <w:sz w:val="24"/>
          <w:szCs w:val="24"/>
          <w:u w:val="single"/>
          <w:lang w:val="en-US"/>
        </w:rPr>
        <w:t>Rectitude</w:t>
      </w:r>
      <w:r w:rsidRPr="003C01B5">
        <w:rPr>
          <w:rFonts w:ascii="Times New Roman" w:hAnsi="Times New Roman" w:cs="Times New Roman"/>
          <w:sz w:val="24"/>
          <w:szCs w:val="24"/>
          <w:lang w:val="en-US"/>
        </w:rPr>
        <w:t>: something being the right thing to do</w:t>
      </w:r>
    </w:p>
    <w:p w:rsidR="002F6EEF" w:rsidRPr="003C01B5" w:rsidRDefault="002F6EEF" w:rsidP="003C01B5">
      <w:pPr>
        <w:pStyle w:val="ListParagraph"/>
        <w:ind w:left="772"/>
        <w:rPr>
          <w:rFonts w:ascii="Times New Roman" w:hAnsi="Times New Roman" w:cs="Times New Roman"/>
          <w:sz w:val="24"/>
          <w:szCs w:val="24"/>
          <w:lang w:val="en-US"/>
        </w:rPr>
      </w:pPr>
      <w:r w:rsidRPr="003C01B5">
        <w:rPr>
          <w:rFonts w:ascii="Times New Roman" w:hAnsi="Times New Roman" w:cs="Times New Roman"/>
          <w:sz w:val="24"/>
          <w:szCs w:val="24"/>
          <w:lang w:val="en-US"/>
        </w:rPr>
        <w:t xml:space="preserve">  2. </w:t>
      </w:r>
      <w:r w:rsidRPr="003C01B5">
        <w:rPr>
          <w:rFonts w:ascii="Times New Roman" w:hAnsi="Times New Roman" w:cs="Times New Roman"/>
          <w:sz w:val="24"/>
          <w:szCs w:val="24"/>
          <w:u w:val="single"/>
          <w:lang w:val="en-US"/>
        </w:rPr>
        <w:t>Entitlemen</w:t>
      </w:r>
      <w:r w:rsidRPr="003C01B5">
        <w:rPr>
          <w:rFonts w:ascii="Times New Roman" w:hAnsi="Times New Roman" w:cs="Times New Roman"/>
          <w:sz w:val="24"/>
          <w:szCs w:val="24"/>
          <w:lang w:val="en-US"/>
        </w:rPr>
        <w:t>t: When one has the right</w:t>
      </w:r>
    </w:p>
    <w:p w:rsidR="002F6EEF" w:rsidRPr="003C01B5" w:rsidRDefault="00ED4365" w:rsidP="003C01B5">
      <w:pPr>
        <w:pStyle w:val="ListParagraph"/>
        <w:numPr>
          <w:ilvl w:val="0"/>
          <w:numId w:val="1"/>
        </w:numPr>
        <w:rPr>
          <w:rFonts w:ascii="Times New Roman" w:hAnsi="Times New Roman" w:cs="Times New Roman"/>
          <w:sz w:val="24"/>
          <w:szCs w:val="24"/>
          <w:lang w:val="en-US"/>
        </w:rPr>
      </w:pPr>
      <w:r w:rsidRPr="003C01B5">
        <w:rPr>
          <w:rFonts w:ascii="Times New Roman" w:hAnsi="Times New Roman" w:cs="Times New Roman"/>
          <w:sz w:val="24"/>
          <w:szCs w:val="24"/>
          <w:lang w:val="en-US"/>
        </w:rPr>
        <w:t>All human beings around the world are entitled the same basic human rights</w:t>
      </w:r>
    </w:p>
    <w:p w:rsidR="00ED4365" w:rsidRPr="003C01B5" w:rsidRDefault="002F6EEF" w:rsidP="003C01B5">
      <w:pPr>
        <w:pStyle w:val="ListParagraph"/>
        <w:numPr>
          <w:ilvl w:val="0"/>
          <w:numId w:val="2"/>
        </w:numPr>
        <w:rPr>
          <w:rFonts w:ascii="Times New Roman" w:hAnsi="Times New Roman" w:cs="Times New Roman"/>
          <w:b/>
          <w:sz w:val="24"/>
          <w:szCs w:val="24"/>
          <w:lang w:val="en-US"/>
        </w:rPr>
      </w:pPr>
      <w:r w:rsidRPr="003C01B5">
        <w:rPr>
          <w:rFonts w:ascii="Times New Roman" w:hAnsi="Times New Roman" w:cs="Times New Roman"/>
          <w:sz w:val="24"/>
          <w:szCs w:val="24"/>
          <w:lang w:val="en-US"/>
        </w:rPr>
        <w:t xml:space="preserve">One can no more lose these rights than one can stop being a human being. </w:t>
      </w:r>
    </w:p>
    <w:p w:rsidR="0083343B" w:rsidRPr="003C01B5" w:rsidRDefault="0083343B" w:rsidP="003C01B5">
      <w:pPr>
        <w:pStyle w:val="ListParagraph"/>
        <w:ind w:left="772"/>
        <w:rPr>
          <w:rFonts w:ascii="Times New Roman" w:hAnsi="Times New Roman" w:cs="Times New Roman"/>
          <w:b/>
          <w:sz w:val="24"/>
          <w:szCs w:val="24"/>
          <w:lang w:val="en-US"/>
        </w:rPr>
      </w:pPr>
    </w:p>
    <w:p w:rsidR="002F6EEF" w:rsidRPr="003C01B5" w:rsidRDefault="00ED4365" w:rsidP="003C01B5">
      <w:pPr>
        <w:pStyle w:val="ListParagraph"/>
        <w:ind w:left="772"/>
        <w:rPr>
          <w:rFonts w:ascii="Times New Roman" w:hAnsi="Times New Roman" w:cs="Times New Roman"/>
          <w:b/>
          <w:sz w:val="24"/>
          <w:szCs w:val="24"/>
          <w:lang w:val="en-US"/>
        </w:rPr>
      </w:pPr>
      <w:r w:rsidRPr="003C01B5">
        <w:rPr>
          <w:rFonts w:ascii="Times New Roman" w:hAnsi="Times New Roman" w:cs="Times New Roman"/>
          <w:b/>
          <w:sz w:val="24"/>
          <w:szCs w:val="24"/>
          <w:lang w:val="en-US"/>
        </w:rPr>
        <w:t>Key Point</w:t>
      </w:r>
      <w:r w:rsidR="00F13B09" w:rsidRPr="003C01B5">
        <w:rPr>
          <w:rFonts w:ascii="Times New Roman" w:hAnsi="Times New Roman" w:cs="Times New Roman"/>
          <w:b/>
          <w:sz w:val="24"/>
          <w:szCs w:val="24"/>
          <w:lang w:val="en-US"/>
        </w:rPr>
        <w:t xml:space="preserve"> of text</w:t>
      </w:r>
      <w:r w:rsidRPr="003C01B5">
        <w:rPr>
          <w:rFonts w:ascii="Times New Roman" w:hAnsi="Times New Roman" w:cs="Times New Roman"/>
          <w:b/>
          <w:sz w:val="24"/>
          <w:szCs w:val="24"/>
          <w:lang w:val="en-US"/>
        </w:rPr>
        <w:t>—</w:t>
      </w:r>
      <w:r w:rsidRPr="003C01B5">
        <w:rPr>
          <w:rFonts w:ascii="Times New Roman" w:hAnsi="Times New Roman" w:cs="Times New Roman"/>
          <w:sz w:val="24"/>
          <w:szCs w:val="24"/>
          <w:lang w:val="en-US"/>
        </w:rPr>
        <w:t xml:space="preserve"> based </w:t>
      </w:r>
      <w:r w:rsidR="002F6EEF" w:rsidRPr="003C01B5">
        <w:rPr>
          <w:rFonts w:ascii="Times New Roman" w:hAnsi="Times New Roman" w:cs="Times New Roman"/>
          <w:sz w:val="24"/>
          <w:szCs w:val="24"/>
          <w:lang w:val="en-US"/>
        </w:rPr>
        <w:t>on this understanding of human rights</w:t>
      </w:r>
      <w:r w:rsidRPr="003C01B5">
        <w:rPr>
          <w:rFonts w:ascii="Times New Roman" w:hAnsi="Times New Roman" w:cs="Times New Roman"/>
          <w:sz w:val="24"/>
          <w:szCs w:val="24"/>
          <w:lang w:val="en-US"/>
        </w:rPr>
        <w:t>, do we have the right to impose these principals on</w:t>
      </w:r>
      <w:r w:rsidR="002F6EEF" w:rsidRPr="003C01B5">
        <w:rPr>
          <w:rFonts w:ascii="Times New Roman" w:hAnsi="Times New Roman" w:cs="Times New Roman"/>
          <w:sz w:val="24"/>
          <w:szCs w:val="24"/>
          <w:lang w:val="en-US"/>
        </w:rPr>
        <w:t xml:space="preserve"> the countries of contemporary Asia.</w:t>
      </w:r>
      <w:r w:rsidR="002F6EEF" w:rsidRPr="003C01B5">
        <w:rPr>
          <w:rFonts w:ascii="Times New Roman" w:hAnsi="Times New Roman" w:cs="Times New Roman"/>
          <w:b/>
          <w:sz w:val="24"/>
          <w:szCs w:val="24"/>
          <w:lang w:val="en-US"/>
        </w:rPr>
        <w:t xml:space="preserve"> </w:t>
      </w:r>
    </w:p>
    <w:p w:rsidR="00ED4365" w:rsidRPr="003C01B5" w:rsidRDefault="002F6EEF" w:rsidP="003C01B5">
      <w:pPr>
        <w:pStyle w:val="ListParagraph"/>
        <w:numPr>
          <w:ilvl w:val="0"/>
          <w:numId w:val="1"/>
        </w:numPr>
        <w:rPr>
          <w:rFonts w:ascii="Times New Roman" w:hAnsi="Times New Roman" w:cs="Times New Roman"/>
          <w:sz w:val="24"/>
          <w:szCs w:val="24"/>
          <w:lang w:val="en-US"/>
        </w:rPr>
      </w:pPr>
      <w:r w:rsidRPr="003C01B5">
        <w:rPr>
          <w:rFonts w:ascii="Times New Roman" w:hAnsi="Times New Roman" w:cs="Times New Roman"/>
          <w:sz w:val="24"/>
          <w:szCs w:val="24"/>
          <w:lang w:val="en-US"/>
        </w:rPr>
        <w:t>In pre-modern We</w:t>
      </w:r>
      <w:r w:rsidR="00B52AA7" w:rsidRPr="003C01B5">
        <w:rPr>
          <w:rFonts w:ascii="Times New Roman" w:hAnsi="Times New Roman" w:cs="Times New Roman"/>
          <w:sz w:val="24"/>
          <w:szCs w:val="24"/>
          <w:lang w:val="en-US"/>
        </w:rPr>
        <w:t xml:space="preserve">st </w:t>
      </w:r>
      <w:r w:rsidR="003C0B91" w:rsidRPr="003C01B5">
        <w:rPr>
          <w:rFonts w:ascii="Times New Roman" w:hAnsi="Times New Roman" w:cs="Times New Roman"/>
          <w:sz w:val="24"/>
          <w:szCs w:val="24"/>
          <w:lang w:val="en-US"/>
        </w:rPr>
        <w:t>human rights arose to further the common good.</w:t>
      </w:r>
    </w:p>
    <w:p w:rsidR="003C0B91" w:rsidRPr="003C01B5" w:rsidRDefault="00ED4365" w:rsidP="003C01B5">
      <w:pPr>
        <w:pStyle w:val="ListParagraph"/>
        <w:ind w:left="772"/>
        <w:rPr>
          <w:rFonts w:ascii="Times New Roman" w:hAnsi="Times New Roman" w:cs="Times New Roman"/>
          <w:sz w:val="24"/>
          <w:szCs w:val="24"/>
          <w:lang w:val="en-US"/>
        </w:rPr>
      </w:pPr>
      <w:r w:rsidRPr="003C01B5">
        <w:rPr>
          <w:rFonts w:ascii="Times New Roman" w:hAnsi="Times New Roman" w:cs="Times New Roman"/>
          <w:sz w:val="24"/>
          <w:szCs w:val="24"/>
          <w:lang w:val="en-US"/>
        </w:rPr>
        <w:t xml:space="preserve">        ----</w:t>
      </w:r>
      <w:r w:rsidR="003C0B91" w:rsidRPr="003C01B5">
        <w:rPr>
          <w:rFonts w:ascii="Times New Roman" w:hAnsi="Times New Roman" w:cs="Times New Roman"/>
          <w:i/>
          <w:sz w:val="24"/>
          <w:szCs w:val="24"/>
          <w:lang w:val="en-US"/>
        </w:rPr>
        <w:t>John Locke’s Second Treatise of Government (1688)</w:t>
      </w:r>
      <w:r w:rsidRPr="003C01B5">
        <w:rPr>
          <w:rFonts w:ascii="Times New Roman" w:hAnsi="Times New Roman" w:cs="Times New Roman"/>
          <w:i/>
          <w:sz w:val="24"/>
          <w:szCs w:val="24"/>
          <w:lang w:val="en-US"/>
        </w:rPr>
        <w:t>:</w:t>
      </w:r>
      <w:r w:rsidR="003C0B91" w:rsidRPr="003C01B5">
        <w:rPr>
          <w:rFonts w:ascii="Times New Roman" w:hAnsi="Times New Roman" w:cs="Times New Roman"/>
          <w:sz w:val="24"/>
          <w:szCs w:val="24"/>
          <w:lang w:val="en-US"/>
        </w:rPr>
        <w:t xml:space="preserve"> seen as the first fully developed natural rights theory consistent with later human rights ideas. </w:t>
      </w:r>
    </w:p>
    <w:p w:rsidR="003C0B91" w:rsidRPr="003C01B5" w:rsidRDefault="003C0B91" w:rsidP="003C01B5">
      <w:pPr>
        <w:pStyle w:val="ListParagraph"/>
        <w:numPr>
          <w:ilvl w:val="0"/>
          <w:numId w:val="1"/>
        </w:numPr>
        <w:rPr>
          <w:rFonts w:ascii="Times New Roman" w:hAnsi="Times New Roman" w:cs="Times New Roman"/>
          <w:b/>
          <w:sz w:val="24"/>
          <w:szCs w:val="24"/>
          <w:lang w:val="en-US"/>
        </w:rPr>
      </w:pPr>
      <w:r w:rsidRPr="003C01B5">
        <w:rPr>
          <w:rFonts w:ascii="Times New Roman" w:hAnsi="Times New Roman" w:cs="Times New Roman"/>
          <w:sz w:val="24"/>
          <w:szCs w:val="24"/>
          <w:lang w:val="en-US"/>
        </w:rPr>
        <w:t xml:space="preserve">Locke sought to protect only the rights of white males. He did not include women, savages, servants, and wage </w:t>
      </w:r>
      <w:r w:rsidR="00ED4365" w:rsidRPr="003C01B5">
        <w:rPr>
          <w:rFonts w:ascii="Times New Roman" w:hAnsi="Times New Roman" w:cs="Times New Roman"/>
          <w:sz w:val="24"/>
          <w:szCs w:val="24"/>
          <w:lang w:val="en-US"/>
        </w:rPr>
        <w:t>laborers</w:t>
      </w:r>
      <w:r w:rsidRPr="003C01B5">
        <w:rPr>
          <w:rFonts w:ascii="Times New Roman" w:hAnsi="Times New Roman" w:cs="Times New Roman"/>
          <w:sz w:val="24"/>
          <w:szCs w:val="24"/>
          <w:lang w:val="en-US"/>
        </w:rPr>
        <w:t xml:space="preserve">. </w:t>
      </w:r>
      <w:r w:rsidR="00ED4365" w:rsidRPr="003C01B5">
        <w:rPr>
          <w:rFonts w:ascii="Times New Roman" w:hAnsi="Times New Roman" w:cs="Times New Roman"/>
          <w:b/>
          <w:sz w:val="24"/>
          <w:szCs w:val="24"/>
          <w:lang w:val="en-US"/>
        </w:rPr>
        <w:t>Is this not ironic??</w:t>
      </w:r>
    </w:p>
    <w:p w:rsidR="003C0B91" w:rsidRPr="003C01B5" w:rsidRDefault="00ED4365" w:rsidP="003C01B5">
      <w:pPr>
        <w:pStyle w:val="ListParagraph"/>
        <w:numPr>
          <w:ilvl w:val="0"/>
          <w:numId w:val="1"/>
        </w:numPr>
        <w:rPr>
          <w:rFonts w:ascii="Times New Roman" w:hAnsi="Times New Roman" w:cs="Times New Roman"/>
          <w:sz w:val="24"/>
          <w:szCs w:val="24"/>
          <w:lang w:val="en-US"/>
        </w:rPr>
      </w:pPr>
      <w:r w:rsidRPr="003C01B5">
        <w:rPr>
          <w:rFonts w:ascii="Times New Roman" w:hAnsi="Times New Roman" w:cs="Times New Roman"/>
          <w:sz w:val="24"/>
          <w:szCs w:val="24"/>
          <w:lang w:val="en-US"/>
        </w:rPr>
        <w:t>This did not last long; a</w:t>
      </w:r>
      <w:r w:rsidR="003C0B91" w:rsidRPr="003C01B5">
        <w:rPr>
          <w:rFonts w:ascii="Times New Roman" w:hAnsi="Times New Roman" w:cs="Times New Roman"/>
          <w:sz w:val="24"/>
          <w:szCs w:val="24"/>
          <w:lang w:val="en-US"/>
        </w:rPr>
        <w:t>rgument grew that stated that “we no less than you, are human beings and as such are ent</w:t>
      </w:r>
      <w:r w:rsidRPr="003C01B5">
        <w:rPr>
          <w:rFonts w:ascii="Times New Roman" w:hAnsi="Times New Roman" w:cs="Times New Roman"/>
          <w:sz w:val="24"/>
          <w:szCs w:val="24"/>
          <w:lang w:val="en-US"/>
        </w:rPr>
        <w:t>itled to the same basic rights.”</w:t>
      </w:r>
    </w:p>
    <w:p w:rsidR="007B0B23" w:rsidRPr="003C01B5" w:rsidRDefault="007B0B23" w:rsidP="003C01B5">
      <w:pPr>
        <w:pStyle w:val="ListParagraph"/>
        <w:numPr>
          <w:ilvl w:val="0"/>
          <w:numId w:val="1"/>
        </w:numPr>
        <w:rPr>
          <w:rFonts w:ascii="Times New Roman" w:hAnsi="Times New Roman" w:cs="Times New Roman"/>
          <w:sz w:val="24"/>
          <w:szCs w:val="24"/>
          <w:lang w:val="en-US"/>
        </w:rPr>
      </w:pPr>
      <w:r w:rsidRPr="003C01B5">
        <w:rPr>
          <w:rFonts w:ascii="Times New Roman" w:hAnsi="Times New Roman" w:cs="Times New Roman"/>
          <w:sz w:val="24"/>
          <w:szCs w:val="24"/>
          <w:lang w:val="en-US"/>
        </w:rPr>
        <w:t>Human rights however entered international relations quite late</w:t>
      </w:r>
      <w:r w:rsidR="00ED4365" w:rsidRPr="003C01B5">
        <w:rPr>
          <w:rFonts w:ascii="Times New Roman" w:hAnsi="Times New Roman" w:cs="Times New Roman"/>
          <w:sz w:val="24"/>
          <w:szCs w:val="24"/>
          <w:lang w:val="en-US"/>
        </w:rPr>
        <w:t>—only after the Holocaust</w:t>
      </w:r>
    </w:p>
    <w:p w:rsidR="007B0B23" w:rsidRPr="003C01B5" w:rsidRDefault="00ED4365" w:rsidP="003C01B5">
      <w:pPr>
        <w:pStyle w:val="ListParagraph"/>
        <w:numPr>
          <w:ilvl w:val="0"/>
          <w:numId w:val="1"/>
        </w:numPr>
        <w:rPr>
          <w:rFonts w:ascii="Times New Roman" w:hAnsi="Times New Roman" w:cs="Times New Roman"/>
          <w:sz w:val="24"/>
          <w:szCs w:val="24"/>
          <w:lang w:val="en-US"/>
        </w:rPr>
      </w:pPr>
      <w:r w:rsidRPr="003C01B5">
        <w:rPr>
          <w:rFonts w:ascii="Times New Roman" w:hAnsi="Times New Roman" w:cs="Times New Roman"/>
          <w:sz w:val="24"/>
          <w:szCs w:val="24"/>
          <w:lang w:val="en-US"/>
        </w:rPr>
        <w:t>Today nearly all states accept the norms of Human Rights; but there have been recent arguments challenging the universality of these norms</w:t>
      </w:r>
      <w:r w:rsidR="00E13C3A" w:rsidRPr="003C01B5">
        <w:rPr>
          <w:rFonts w:ascii="Times New Roman" w:hAnsi="Times New Roman" w:cs="Times New Roman"/>
          <w:sz w:val="24"/>
          <w:szCs w:val="24"/>
          <w:lang w:val="en-US"/>
        </w:rPr>
        <w:t>.</w:t>
      </w:r>
    </w:p>
    <w:p w:rsidR="00E13C3A" w:rsidRPr="003C01B5" w:rsidRDefault="00E13C3A" w:rsidP="003C01B5">
      <w:pPr>
        <w:pStyle w:val="ListParagraph"/>
        <w:numPr>
          <w:ilvl w:val="0"/>
          <w:numId w:val="1"/>
        </w:numPr>
        <w:rPr>
          <w:rFonts w:ascii="Times New Roman" w:hAnsi="Times New Roman" w:cs="Times New Roman"/>
          <w:sz w:val="24"/>
          <w:szCs w:val="24"/>
          <w:lang w:val="en-US"/>
        </w:rPr>
      </w:pPr>
      <w:r w:rsidRPr="003C01B5">
        <w:rPr>
          <w:rFonts w:ascii="Times New Roman" w:hAnsi="Times New Roman" w:cs="Times New Roman"/>
          <w:sz w:val="24"/>
          <w:szCs w:val="24"/>
          <w:lang w:val="en-US"/>
        </w:rPr>
        <w:t>It is said that the idea of human rights developed very early in China as early as 2000 years ago</w:t>
      </w:r>
      <w:r w:rsidR="0083343B" w:rsidRPr="003C01B5">
        <w:rPr>
          <w:rFonts w:ascii="Times New Roman" w:hAnsi="Times New Roman" w:cs="Times New Roman"/>
          <w:sz w:val="24"/>
          <w:szCs w:val="24"/>
          <w:lang w:val="en-US"/>
        </w:rPr>
        <w:t xml:space="preserve"> </w:t>
      </w:r>
      <w:r w:rsidR="0083343B" w:rsidRPr="003C01B5">
        <w:rPr>
          <w:rFonts w:ascii="Times New Roman" w:hAnsi="Times New Roman" w:cs="Times New Roman"/>
          <w:b/>
          <w:sz w:val="24"/>
          <w:szCs w:val="24"/>
          <w:lang w:val="en-US"/>
        </w:rPr>
        <w:t>(Lo</w:t>
      </w:r>
      <w:r w:rsidR="0083343B" w:rsidRPr="003C01B5">
        <w:rPr>
          <w:rFonts w:ascii="Times New Roman" w:hAnsi="Times New Roman" w:cs="Times New Roman"/>
          <w:sz w:val="24"/>
          <w:szCs w:val="24"/>
          <w:lang w:val="en-US"/>
        </w:rPr>
        <w:t xml:space="preserve">) but Donnelly states that they were not the same values as </w:t>
      </w:r>
      <w:r w:rsidR="00F13B09" w:rsidRPr="003C01B5">
        <w:rPr>
          <w:rFonts w:ascii="Times New Roman" w:hAnsi="Times New Roman" w:cs="Times New Roman"/>
          <w:sz w:val="24"/>
          <w:szCs w:val="24"/>
          <w:lang w:val="en-US"/>
        </w:rPr>
        <w:t>todays</w:t>
      </w:r>
      <w:r w:rsidR="0083343B" w:rsidRPr="003C01B5">
        <w:rPr>
          <w:rFonts w:ascii="Times New Roman" w:hAnsi="Times New Roman" w:cs="Times New Roman"/>
          <w:sz w:val="24"/>
          <w:szCs w:val="24"/>
          <w:lang w:val="en-US"/>
        </w:rPr>
        <w:t>.</w:t>
      </w:r>
    </w:p>
    <w:p w:rsidR="0083343B" w:rsidRPr="003C01B5" w:rsidRDefault="0083343B" w:rsidP="003C01B5">
      <w:pPr>
        <w:pStyle w:val="ListParagraph"/>
        <w:ind w:left="772"/>
        <w:rPr>
          <w:rFonts w:ascii="Times New Roman" w:hAnsi="Times New Roman" w:cs="Times New Roman"/>
          <w:sz w:val="24"/>
          <w:szCs w:val="24"/>
          <w:lang w:val="en-US"/>
        </w:rPr>
      </w:pPr>
      <w:r w:rsidRPr="003C01B5">
        <w:rPr>
          <w:rFonts w:ascii="Times New Roman" w:hAnsi="Times New Roman" w:cs="Times New Roman"/>
          <w:sz w:val="24"/>
          <w:szCs w:val="24"/>
          <w:lang w:val="en-US"/>
        </w:rPr>
        <w:t xml:space="preserve">     -In the case of ancient China, rights had to be earned, could be lost. Not naturally bestowed</w:t>
      </w:r>
    </w:p>
    <w:p w:rsidR="0083343B" w:rsidRPr="003C01B5" w:rsidRDefault="0083343B" w:rsidP="003C01B5">
      <w:pPr>
        <w:pStyle w:val="ListParagraph"/>
        <w:ind w:left="772"/>
        <w:rPr>
          <w:rFonts w:ascii="Times New Roman" w:hAnsi="Times New Roman" w:cs="Times New Roman"/>
          <w:sz w:val="24"/>
          <w:szCs w:val="24"/>
          <w:lang w:val="en-US"/>
        </w:rPr>
      </w:pPr>
      <w:r w:rsidRPr="003C01B5">
        <w:rPr>
          <w:rFonts w:ascii="Times New Roman" w:hAnsi="Times New Roman" w:cs="Times New Roman"/>
          <w:sz w:val="24"/>
          <w:szCs w:val="24"/>
          <w:lang w:val="en-US"/>
        </w:rPr>
        <w:t xml:space="preserve">     -Rights were granted not to help the people, but strengthen individual function, that would thus strengthen the state.</w:t>
      </w:r>
    </w:p>
    <w:p w:rsidR="00435C7B" w:rsidRPr="003C01B5" w:rsidRDefault="00435C7B" w:rsidP="003C01B5">
      <w:pPr>
        <w:pStyle w:val="ListParagraph"/>
        <w:numPr>
          <w:ilvl w:val="0"/>
          <w:numId w:val="1"/>
        </w:numPr>
        <w:rPr>
          <w:rFonts w:ascii="Times New Roman" w:hAnsi="Times New Roman" w:cs="Times New Roman"/>
          <w:sz w:val="24"/>
          <w:szCs w:val="24"/>
          <w:lang w:val="en-US"/>
        </w:rPr>
      </w:pPr>
      <w:r w:rsidRPr="003C01B5">
        <w:rPr>
          <w:rFonts w:ascii="Times New Roman" w:hAnsi="Times New Roman" w:cs="Times New Roman"/>
          <w:sz w:val="24"/>
          <w:szCs w:val="24"/>
          <w:lang w:val="en-US"/>
        </w:rPr>
        <w:t xml:space="preserve">Different societies have different concepts of what “human well-being” is. Thus they have different attitudes towards human rights issues. </w:t>
      </w:r>
    </w:p>
    <w:p w:rsidR="0083343B" w:rsidRPr="003C01B5" w:rsidRDefault="0083343B" w:rsidP="003C01B5">
      <w:pPr>
        <w:pStyle w:val="ListParagraph"/>
        <w:numPr>
          <w:ilvl w:val="0"/>
          <w:numId w:val="1"/>
        </w:numPr>
        <w:rPr>
          <w:rFonts w:ascii="Times New Roman" w:hAnsi="Times New Roman" w:cs="Times New Roman"/>
          <w:sz w:val="24"/>
          <w:szCs w:val="24"/>
          <w:lang w:val="en-US"/>
        </w:rPr>
      </w:pPr>
      <w:r w:rsidRPr="003C01B5">
        <w:rPr>
          <w:rFonts w:ascii="Times New Roman" w:hAnsi="Times New Roman" w:cs="Times New Roman"/>
          <w:sz w:val="24"/>
          <w:szCs w:val="24"/>
          <w:lang w:val="en-US"/>
        </w:rPr>
        <w:t>Human</w:t>
      </w:r>
      <w:r w:rsidR="003B4A5F" w:rsidRPr="003C01B5">
        <w:rPr>
          <w:rFonts w:ascii="Times New Roman" w:hAnsi="Times New Roman" w:cs="Times New Roman"/>
          <w:sz w:val="24"/>
          <w:szCs w:val="24"/>
          <w:lang w:val="en-US"/>
        </w:rPr>
        <w:t xml:space="preserve"> rights initially emerged in Europe not because of superior western culture, but rather because modern capitalist states first emerged there. This does not make the rights any more western. There are international.</w:t>
      </w:r>
    </w:p>
    <w:p w:rsidR="003B4A5F" w:rsidRPr="003C01B5" w:rsidRDefault="0083343B" w:rsidP="003C01B5">
      <w:pPr>
        <w:pStyle w:val="ListParagraph"/>
        <w:ind w:left="772"/>
        <w:rPr>
          <w:rFonts w:ascii="Times New Roman" w:hAnsi="Times New Roman" w:cs="Times New Roman"/>
          <w:sz w:val="24"/>
          <w:szCs w:val="24"/>
          <w:lang w:val="en-US"/>
        </w:rPr>
      </w:pPr>
      <w:r w:rsidRPr="003C01B5">
        <w:rPr>
          <w:rFonts w:ascii="Times New Roman" w:hAnsi="Times New Roman" w:cs="Times New Roman"/>
          <w:sz w:val="24"/>
          <w:szCs w:val="24"/>
          <w:lang w:val="en-US"/>
        </w:rPr>
        <w:t xml:space="preserve">     </w:t>
      </w:r>
      <w:r w:rsidR="003B4A5F" w:rsidRPr="003C01B5">
        <w:rPr>
          <w:rFonts w:ascii="Times New Roman" w:hAnsi="Times New Roman" w:cs="Times New Roman"/>
          <w:sz w:val="24"/>
          <w:szCs w:val="24"/>
          <w:lang w:val="en-US"/>
        </w:rPr>
        <w:t xml:space="preserve"> ---See example of quantum physics. Just because it was created in the west, does not make it western.</w:t>
      </w:r>
    </w:p>
    <w:p w:rsidR="0083343B" w:rsidRPr="003C01B5" w:rsidRDefault="003B4A5F" w:rsidP="003C01B5">
      <w:pPr>
        <w:rPr>
          <w:rFonts w:ascii="Times New Roman" w:hAnsi="Times New Roman" w:cs="Times New Roman"/>
          <w:sz w:val="24"/>
          <w:szCs w:val="24"/>
          <w:lang w:val="en-US"/>
        </w:rPr>
      </w:pPr>
      <w:r w:rsidRPr="003C01B5">
        <w:rPr>
          <w:rFonts w:ascii="Times New Roman" w:hAnsi="Times New Roman" w:cs="Times New Roman"/>
          <w:sz w:val="24"/>
          <w:szCs w:val="24"/>
          <w:lang w:val="en-US"/>
        </w:rPr>
        <w:lastRenderedPageBreak/>
        <w:t xml:space="preserve">-Both Asians and </w:t>
      </w:r>
      <w:r w:rsidR="0083343B" w:rsidRPr="003C01B5">
        <w:rPr>
          <w:rFonts w:ascii="Times New Roman" w:hAnsi="Times New Roman" w:cs="Times New Roman"/>
          <w:sz w:val="24"/>
          <w:szCs w:val="24"/>
          <w:lang w:val="en-US"/>
        </w:rPr>
        <w:t>W</w:t>
      </w:r>
      <w:r w:rsidRPr="003C01B5">
        <w:rPr>
          <w:rFonts w:ascii="Times New Roman" w:hAnsi="Times New Roman" w:cs="Times New Roman"/>
          <w:sz w:val="24"/>
          <w:szCs w:val="24"/>
          <w:lang w:val="en-US"/>
        </w:rPr>
        <w:t xml:space="preserve">esterners need the same protection for their innate human rights. </w:t>
      </w:r>
    </w:p>
    <w:p w:rsidR="001C0FC0" w:rsidRPr="003C01B5" w:rsidRDefault="001C0FC0" w:rsidP="003C01B5">
      <w:pPr>
        <w:pStyle w:val="ListParagraph"/>
        <w:numPr>
          <w:ilvl w:val="0"/>
          <w:numId w:val="3"/>
        </w:numPr>
        <w:rPr>
          <w:rFonts w:ascii="Times New Roman" w:hAnsi="Times New Roman" w:cs="Times New Roman"/>
          <w:b/>
          <w:sz w:val="24"/>
          <w:szCs w:val="24"/>
          <w:lang w:val="en-US"/>
        </w:rPr>
      </w:pPr>
      <w:r w:rsidRPr="003C01B5">
        <w:rPr>
          <w:rFonts w:ascii="Times New Roman" w:hAnsi="Times New Roman" w:cs="Times New Roman"/>
          <w:sz w:val="24"/>
          <w:szCs w:val="24"/>
          <w:lang w:val="en-US"/>
        </w:rPr>
        <w:t xml:space="preserve">Donnelly states that sovereignty is typically the mantle behind which rights- abusive regimes hide when faced with international </w:t>
      </w:r>
      <w:r w:rsidR="004C2592" w:rsidRPr="003C01B5">
        <w:rPr>
          <w:rFonts w:ascii="Times New Roman" w:hAnsi="Times New Roman" w:cs="Times New Roman"/>
          <w:sz w:val="24"/>
          <w:szCs w:val="24"/>
          <w:lang w:val="en-US"/>
        </w:rPr>
        <w:t>human rights criticism</w:t>
      </w:r>
      <w:r w:rsidR="0083343B" w:rsidRPr="003C01B5">
        <w:rPr>
          <w:rFonts w:ascii="Times New Roman" w:hAnsi="Times New Roman" w:cs="Times New Roman"/>
          <w:sz w:val="24"/>
          <w:szCs w:val="24"/>
          <w:lang w:val="en-US"/>
        </w:rPr>
        <w:t xml:space="preserve">. </w:t>
      </w:r>
      <w:r w:rsidR="0083343B" w:rsidRPr="003C01B5">
        <w:rPr>
          <w:rFonts w:ascii="Times New Roman" w:hAnsi="Times New Roman" w:cs="Times New Roman"/>
          <w:b/>
          <w:sz w:val="24"/>
          <w:szCs w:val="24"/>
          <w:lang w:val="en-US"/>
        </w:rPr>
        <w:t>What does the class think?</w:t>
      </w:r>
    </w:p>
    <w:p w:rsidR="004C2592" w:rsidRPr="003C01B5" w:rsidRDefault="004C2592" w:rsidP="003C01B5">
      <w:pPr>
        <w:pStyle w:val="ListParagraph"/>
        <w:numPr>
          <w:ilvl w:val="0"/>
          <w:numId w:val="3"/>
        </w:numPr>
        <w:rPr>
          <w:rFonts w:ascii="Times New Roman" w:hAnsi="Times New Roman" w:cs="Times New Roman"/>
          <w:sz w:val="24"/>
          <w:szCs w:val="24"/>
          <w:lang w:val="en-US"/>
        </w:rPr>
      </w:pPr>
      <w:r w:rsidRPr="003C01B5">
        <w:rPr>
          <w:rFonts w:ascii="Times New Roman" w:hAnsi="Times New Roman" w:cs="Times New Roman"/>
          <w:sz w:val="24"/>
          <w:szCs w:val="24"/>
          <w:lang w:val="en-US"/>
        </w:rPr>
        <w:t>Claims that if a country refuses to abide by the sanctions of</w:t>
      </w:r>
      <w:r w:rsidR="0083343B" w:rsidRPr="003C01B5">
        <w:rPr>
          <w:rFonts w:ascii="Times New Roman" w:hAnsi="Times New Roman" w:cs="Times New Roman"/>
          <w:sz w:val="24"/>
          <w:szCs w:val="24"/>
          <w:lang w:val="en-US"/>
        </w:rPr>
        <w:t xml:space="preserve"> human rights, they should be</w:t>
      </w:r>
      <w:r w:rsidRPr="003C01B5">
        <w:rPr>
          <w:rFonts w:ascii="Times New Roman" w:hAnsi="Times New Roman" w:cs="Times New Roman"/>
          <w:sz w:val="24"/>
          <w:szCs w:val="24"/>
          <w:lang w:val="en-US"/>
        </w:rPr>
        <w:t xml:space="preserve"> banned from receiving loans and benefits. </w:t>
      </w:r>
    </w:p>
    <w:p w:rsidR="0083343B" w:rsidRPr="003C01B5" w:rsidRDefault="004C2592" w:rsidP="003C01B5">
      <w:pPr>
        <w:rPr>
          <w:rFonts w:ascii="Times New Roman" w:hAnsi="Times New Roman" w:cs="Times New Roman"/>
          <w:b/>
          <w:sz w:val="24"/>
          <w:szCs w:val="24"/>
          <w:lang w:val="en-US"/>
        </w:rPr>
      </w:pPr>
      <w:r w:rsidRPr="003C01B5">
        <w:rPr>
          <w:rFonts w:ascii="Times New Roman" w:hAnsi="Times New Roman" w:cs="Times New Roman"/>
          <w:b/>
          <w:sz w:val="24"/>
          <w:szCs w:val="24"/>
          <w:lang w:val="en-US"/>
        </w:rPr>
        <w:t>-Class question: Is it completely legitimate for a country to use its financial and political resources on behalf of internationally recognized human rights?</w:t>
      </w:r>
    </w:p>
    <w:p w:rsidR="0083343B" w:rsidRPr="003C01B5" w:rsidRDefault="0083343B" w:rsidP="003C01B5">
      <w:pPr>
        <w:rPr>
          <w:rFonts w:ascii="Times New Roman" w:hAnsi="Times New Roman" w:cs="Times New Roman"/>
          <w:b/>
          <w:sz w:val="24"/>
          <w:szCs w:val="24"/>
          <w:lang w:val="en-US"/>
        </w:rPr>
      </w:pPr>
      <w:r w:rsidRPr="003C01B5">
        <w:rPr>
          <w:rFonts w:ascii="Times New Roman" w:hAnsi="Times New Roman" w:cs="Times New Roman"/>
          <w:b/>
          <w:sz w:val="24"/>
          <w:szCs w:val="24"/>
          <w:lang w:val="en-US"/>
        </w:rPr>
        <w:t>-Locke sought to protect only the rights of white males. He did not include women, savages, servants, and wage laborers. Is this not ironic??</w:t>
      </w:r>
    </w:p>
    <w:p w:rsidR="0083343B" w:rsidRPr="003C01B5" w:rsidRDefault="0083343B" w:rsidP="003C01B5">
      <w:pPr>
        <w:rPr>
          <w:rFonts w:ascii="Times New Roman" w:hAnsi="Times New Roman" w:cs="Times New Roman"/>
          <w:b/>
          <w:sz w:val="24"/>
          <w:szCs w:val="24"/>
          <w:lang w:val="en-US"/>
        </w:rPr>
      </w:pPr>
      <w:r w:rsidRPr="003C01B5">
        <w:rPr>
          <w:rFonts w:ascii="Times New Roman" w:hAnsi="Times New Roman" w:cs="Times New Roman"/>
          <w:b/>
          <w:sz w:val="24"/>
          <w:szCs w:val="24"/>
          <w:lang w:val="en-US"/>
        </w:rPr>
        <w:t>- Donnelly states that sovereignty is typically the mantle behind which rights- abusive regimes hide when faced with international human rights criticism. What does the class think?</w:t>
      </w:r>
    </w:p>
    <w:p w:rsidR="0083343B" w:rsidRPr="003C01B5" w:rsidRDefault="0083343B" w:rsidP="003C01B5">
      <w:pPr>
        <w:rPr>
          <w:rFonts w:ascii="Times New Roman" w:hAnsi="Times New Roman" w:cs="Times New Roman"/>
          <w:b/>
          <w:sz w:val="24"/>
          <w:szCs w:val="24"/>
          <w:lang w:val="en-US"/>
        </w:rPr>
      </w:pPr>
    </w:p>
    <w:p w:rsidR="0083343B" w:rsidRPr="003C01B5" w:rsidRDefault="0083343B" w:rsidP="003C01B5">
      <w:pPr>
        <w:rPr>
          <w:rFonts w:ascii="Times New Roman" w:hAnsi="Times New Roman" w:cs="Times New Roman"/>
          <w:b/>
          <w:sz w:val="24"/>
          <w:szCs w:val="24"/>
          <w:lang w:val="en-US"/>
        </w:rPr>
      </w:pPr>
    </w:p>
    <w:p w:rsidR="004C2592" w:rsidRPr="003C01B5" w:rsidRDefault="004C2592" w:rsidP="003C01B5">
      <w:pPr>
        <w:rPr>
          <w:rFonts w:ascii="Times New Roman" w:hAnsi="Times New Roman" w:cs="Times New Roman"/>
          <w:b/>
          <w:sz w:val="24"/>
          <w:szCs w:val="24"/>
          <w:lang w:val="en-US"/>
        </w:rPr>
      </w:pPr>
    </w:p>
    <w:p w:rsidR="003B4A5F" w:rsidRPr="003C01B5" w:rsidRDefault="003B4A5F" w:rsidP="003C01B5">
      <w:pPr>
        <w:rPr>
          <w:rFonts w:ascii="Times New Roman" w:hAnsi="Times New Roman" w:cs="Times New Roman"/>
          <w:sz w:val="24"/>
          <w:szCs w:val="24"/>
          <w:lang w:val="en-US"/>
        </w:rPr>
      </w:pPr>
    </w:p>
    <w:p w:rsidR="00E13C3A" w:rsidRPr="003C01B5" w:rsidRDefault="00E13C3A" w:rsidP="003C01B5">
      <w:pPr>
        <w:rPr>
          <w:rFonts w:ascii="Times New Roman" w:hAnsi="Times New Roman" w:cs="Times New Roman"/>
          <w:sz w:val="24"/>
          <w:szCs w:val="24"/>
          <w:lang w:val="en-US"/>
        </w:rPr>
      </w:pPr>
    </w:p>
    <w:sectPr w:rsidR="00E13C3A" w:rsidRPr="003C01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12587C07"/>
    <w:multiLevelType w:val="hybridMultilevel"/>
    <w:tmpl w:val="BE9A9B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17584BB4"/>
    <w:multiLevelType w:val="hybridMultilevel"/>
    <w:tmpl w:val="F036E94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3F113B21"/>
    <w:multiLevelType w:val="hybridMultilevel"/>
    <w:tmpl w:val="6AA84B7C"/>
    <w:lvl w:ilvl="0" w:tplc="10090001">
      <w:start w:val="1"/>
      <w:numFmt w:val="bullet"/>
      <w:lvlText w:val=""/>
      <w:lvlJc w:val="left"/>
      <w:pPr>
        <w:ind w:left="772" w:hanging="360"/>
      </w:pPr>
      <w:rPr>
        <w:rFonts w:ascii="Symbol" w:hAnsi="Symbol" w:hint="default"/>
      </w:rPr>
    </w:lvl>
    <w:lvl w:ilvl="1" w:tplc="10090003" w:tentative="1">
      <w:start w:val="1"/>
      <w:numFmt w:val="bullet"/>
      <w:lvlText w:val="o"/>
      <w:lvlJc w:val="left"/>
      <w:pPr>
        <w:ind w:left="1492" w:hanging="360"/>
      </w:pPr>
      <w:rPr>
        <w:rFonts w:ascii="Courier New" w:hAnsi="Courier New" w:cs="Courier New" w:hint="default"/>
      </w:rPr>
    </w:lvl>
    <w:lvl w:ilvl="2" w:tplc="10090005" w:tentative="1">
      <w:start w:val="1"/>
      <w:numFmt w:val="bullet"/>
      <w:lvlText w:val=""/>
      <w:lvlJc w:val="left"/>
      <w:pPr>
        <w:ind w:left="2212" w:hanging="360"/>
      </w:pPr>
      <w:rPr>
        <w:rFonts w:ascii="Wingdings" w:hAnsi="Wingdings" w:hint="default"/>
      </w:rPr>
    </w:lvl>
    <w:lvl w:ilvl="3" w:tplc="10090001" w:tentative="1">
      <w:start w:val="1"/>
      <w:numFmt w:val="bullet"/>
      <w:lvlText w:val=""/>
      <w:lvlJc w:val="left"/>
      <w:pPr>
        <w:ind w:left="2932" w:hanging="360"/>
      </w:pPr>
      <w:rPr>
        <w:rFonts w:ascii="Symbol" w:hAnsi="Symbol" w:hint="default"/>
      </w:rPr>
    </w:lvl>
    <w:lvl w:ilvl="4" w:tplc="10090003" w:tentative="1">
      <w:start w:val="1"/>
      <w:numFmt w:val="bullet"/>
      <w:lvlText w:val="o"/>
      <w:lvlJc w:val="left"/>
      <w:pPr>
        <w:ind w:left="3652" w:hanging="360"/>
      </w:pPr>
      <w:rPr>
        <w:rFonts w:ascii="Courier New" w:hAnsi="Courier New" w:cs="Courier New" w:hint="default"/>
      </w:rPr>
    </w:lvl>
    <w:lvl w:ilvl="5" w:tplc="10090005" w:tentative="1">
      <w:start w:val="1"/>
      <w:numFmt w:val="bullet"/>
      <w:lvlText w:val=""/>
      <w:lvlJc w:val="left"/>
      <w:pPr>
        <w:ind w:left="4372" w:hanging="360"/>
      </w:pPr>
      <w:rPr>
        <w:rFonts w:ascii="Wingdings" w:hAnsi="Wingdings" w:hint="default"/>
      </w:rPr>
    </w:lvl>
    <w:lvl w:ilvl="6" w:tplc="10090001" w:tentative="1">
      <w:start w:val="1"/>
      <w:numFmt w:val="bullet"/>
      <w:lvlText w:val=""/>
      <w:lvlJc w:val="left"/>
      <w:pPr>
        <w:ind w:left="5092" w:hanging="360"/>
      </w:pPr>
      <w:rPr>
        <w:rFonts w:ascii="Symbol" w:hAnsi="Symbol" w:hint="default"/>
      </w:rPr>
    </w:lvl>
    <w:lvl w:ilvl="7" w:tplc="10090003" w:tentative="1">
      <w:start w:val="1"/>
      <w:numFmt w:val="bullet"/>
      <w:lvlText w:val="o"/>
      <w:lvlJc w:val="left"/>
      <w:pPr>
        <w:ind w:left="5812" w:hanging="360"/>
      </w:pPr>
      <w:rPr>
        <w:rFonts w:ascii="Courier New" w:hAnsi="Courier New" w:cs="Courier New" w:hint="default"/>
      </w:rPr>
    </w:lvl>
    <w:lvl w:ilvl="8" w:tplc="10090005" w:tentative="1">
      <w:start w:val="1"/>
      <w:numFmt w:val="bullet"/>
      <w:lvlText w:val=""/>
      <w:lvlJc w:val="left"/>
      <w:pPr>
        <w:ind w:left="6532" w:hanging="360"/>
      </w:pPr>
      <w:rPr>
        <w:rFonts w:ascii="Wingdings" w:hAnsi="Wingdings" w:hint="default"/>
      </w:rPr>
    </w:lvl>
  </w:abstractNum>
  <w:abstractNum w:abstractNumId="7">
    <w:nsid w:val="61733E3E"/>
    <w:multiLevelType w:val="hybridMultilevel"/>
    <w:tmpl w:val="B05AE7C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6A785CF2"/>
    <w:multiLevelType w:val="hybridMultilevel"/>
    <w:tmpl w:val="618CB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79D17DC"/>
    <w:multiLevelType w:val="hybridMultilevel"/>
    <w:tmpl w:val="B160517A"/>
    <w:lvl w:ilvl="0" w:tplc="622CA918">
      <w:numFmt w:val="bullet"/>
      <w:lvlText w:val="-"/>
      <w:lvlJc w:val="left"/>
      <w:pPr>
        <w:ind w:left="772" w:hanging="360"/>
      </w:pPr>
      <w:rPr>
        <w:rFonts w:ascii="Times New Roman" w:eastAsiaTheme="minorHAnsi" w:hAnsi="Times New Roman" w:cs="Times New Roman" w:hint="default"/>
      </w:rPr>
    </w:lvl>
    <w:lvl w:ilvl="1" w:tplc="10090003" w:tentative="1">
      <w:start w:val="1"/>
      <w:numFmt w:val="bullet"/>
      <w:lvlText w:val="o"/>
      <w:lvlJc w:val="left"/>
      <w:pPr>
        <w:ind w:left="1492" w:hanging="360"/>
      </w:pPr>
      <w:rPr>
        <w:rFonts w:ascii="Courier New" w:hAnsi="Courier New" w:cs="Courier New" w:hint="default"/>
      </w:rPr>
    </w:lvl>
    <w:lvl w:ilvl="2" w:tplc="10090005" w:tentative="1">
      <w:start w:val="1"/>
      <w:numFmt w:val="bullet"/>
      <w:lvlText w:val=""/>
      <w:lvlJc w:val="left"/>
      <w:pPr>
        <w:ind w:left="2212" w:hanging="360"/>
      </w:pPr>
      <w:rPr>
        <w:rFonts w:ascii="Wingdings" w:hAnsi="Wingdings" w:hint="default"/>
      </w:rPr>
    </w:lvl>
    <w:lvl w:ilvl="3" w:tplc="10090001" w:tentative="1">
      <w:start w:val="1"/>
      <w:numFmt w:val="bullet"/>
      <w:lvlText w:val=""/>
      <w:lvlJc w:val="left"/>
      <w:pPr>
        <w:ind w:left="2932" w:hanging="360"/>
      </w:pPr>
      <w:rPr>
        <w:rFonts w:ascii="Symbol" w:hAnsi="Symbol" w:hint="default"/>
      </w:rPr>
    </w:lvl>
    <w:lvl w:ilvl="4" w:tplc="10090003" w:tentative="1">
      <w:start w:val="1"/>
      <w:numFmt w:val="bullet"/>
      <w:lvlText w:val="o"/>
      <w:lvlJc w:val="left"/>
      <w:pPr>
        <w:ind w:left="3652" w:hanging="360"/>
      </w:pPr>
      <w:rPr>
        <w:rFonts w:ascii="Courier New" w:hAnsi="Courier New" w:cs="Courier New" w:hint="default"/>
      </w:rPr>
    </w:lvl>
    <w:lvl w:ilvl="5" w:tplc="10090005" w:tentative="1">
      <w:start w:val="1"/>
      <w:numFmt w:val="bullet"/>
      <w:lvlText w:val=""/>
      <w:lvlJc w:val="left"/>
      <w:pPr>
        <w:ind w:left="4372" w:hanging="360"/>
      </w:pPr>
      <w:rPr>
        <w:rFonts w:ascii="Wingdings" w:hAnsi="Wingdings" w:hint="default"/>
      </w:rPr>
    </w:lvl>
    <w:lvl w:ilvl="6" w:tplc="10090001" w:tentative="1">
      <w:start w:val="1"/>
      <w:numFmt w:val="bullet"/>
      <w:lvlText w:val=""/>
      <w:lvlJc w:val="left"/>
      <w:pPr>
        <w:ind w:left="5092" w:hanging="360"/>
      </w:pPr>
      <w:rPr>
        <w:rFonts w:ascii="Symbol" w:hAnsi="Symbol" w:hint="default"/>
      </w:rPr>
    </w:lvl>
    <w:lvl w:ilvl="7" w:tplc="10090003" w:tentative="1">
      <w:start w:val="1"/>
      <w:numFmt w:val="bullet"/>
      <w:lvlText w:val="o"/>
      <w:lvlJc w:val="left"/>
      <w:pPr>
        <w:ind w:left="5812" w:hanging="360"/>
      </w:pPr>
      <w:rPr>
        <w:rFonts w:ascii="Courier New" w:hAnsi="Courier New" w:cs="Courier New" w:hint="default"/>
      </w:rPr>
    </w:lvl>
    <w:lvl w:ilvl="8" w:tplc="10090005" w:tentative="1">
      <w:start w:val="1"/>
      <w:numFmt w:val="bullet"/>
      <w:lvlText w:val=""/>
      <w:lvlJc w:val="left"/>
      <w:pPr>
        <w:ind w:left="6532" w:hanging="360"/>
      </w:pPr>
      <w:rPr>
        <w:rFonts w:ascii="Wingdings" w:hAnsi="Wingdings" w:hint="default"/>
      </w:rPr>
    </w:lvl>
  </w:abstractNum>
  <w:num w:numId="1">
    <w:abstractNumId w:val="6"/>
  </w:num>
  <w:num w:numId="2">
    <w:abstractNumId w:val="9"/>
  </w:num>
  <w:num w:numId="3">
    <w:abstractNumId w:val="8"/>
  </w:num>
  <w:num w:numId="4">
    <w:abstractNumId w:val="0"/>
  </w:num>
  <w:num w:numId="5">
    <w:abstractNumId w:val="1"/>
  </w:num>
  <w:num w:numId="6">
    <w:abstractNumId w:val="2"/>
  </w:num>
  <w:num w:numId="7">
    <w:abstractNumId w:val="7"/>
  </w:num>
  <w:num w:numId="8">
    <w:abstractNumId w:val="0"/>
  </w:num>
  <w:num w:numId="9">
    <w:abstractNumId w:val="1"/>
  </w:num>
  <w:num w:numId="10">
    <w:abstractNumId w:val="2"/>
  </w:num>
  <w:num w:numId="11">
    <w:abstractNumId w:val="3"/>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EEF"/>
    <w:rsid w:val="001C0FC0"/>
    <w:rsid w:val="00222263"/>
    <w:rsid w:val="002F6EEF"/>
    <w:rsid w:val="003B4A5F"/>
    <w:rsid w:val="003C01B5"/>
    <w:rsid w:val="003C0B91"/>
    <w:rsid w:val="00435C7B"/>
    <w:rsid w:val="00446910"/>
    <w:rsid w:val="004C2592"/>
    <w:rsid w:val="00515E6E"/>
    <w:rsid w:val="00736025"/>
    <w:rsid w:val="007B0B23"/>
    <w:rsid w:val="0083343B"/>
    <w:rsid w:val="00935738"/>
    <w:rsid w:val="00B52AA7"/>
    <w:rsid w:val="00CC725D"/>
    <w:rsid w:val="00E13C3A"/>
    <w:rsid w:val="00ED4365"/>
    <w:rsid w:val="00ED5A55"/>
    <w:rsid w:val="00F13B0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3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3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26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1404</Words>
  <Characters>8008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Mr.MOHAMED</cp:lastModifiedBy>
  <cp:revision>2</cp:revision>
  <dcterms:created xsi:type="dcterms:W3CDTF">2013-04-14T01:10:00Z</dcterms:created>
  <dcterms:modified xsi:type="dcterms:W3CDTF">2013-04-14T01:10:00Z</dcterms:modified>
</cp:coreProperties>
</file>