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925A1" w14:textId="77777777" w:rsidR="001666B3" w:rsidRPr="0091000C" w:rsidRDefault="004148EC" w:rsidP="004148EC">
      <w:pPr>
        <w:jc w:val="center"/>
        <w:rPr>
          <w:rFonts w:ascii="Tahoma" w:hAnsi="Tahoma" w:cs="Tahoma"/>
          <w:bCs/>
          <w:sz w:val="28"/>
          <w:szCs w:val="28"/>
          <w:lang w:val="en-CA"/>
        </w:rPr>
      </w:pPr>
      <w:r w:rsidRPr="0091000C">
        <w:rPr>
          <w:rFonts w:ascii="Tahoma" w:hAnsi="Tahoma" w:cs="Tahoma"/>
          <w:b/>
          <w:bCs/>
          <w:sz w:val="28"/>
          <w:szCs w:val="28"/>
          <w:lang w:val="en-CA"/>
        </w:rPr>
        <w:t>EYEWITNESS TESTIMONY and JURIES</w:t>
      </w:r>
      <w:r w:rsidRPr="0091000C">
        <w:rPr>
          <w:rFonts w:ascii="Tahoma" w:hAnsi="Tahoma" w:cs="Tahoma"/>
          <w:bCs/>
          <w:sz w:val="28"/>
          <w:szCs w:val="28"/>
          <w:lang w:val="en-CA"/>
        </w:rPr>
        <w:br/>
        <w:t>Lecture 4</w:t>
      </w:r>
      <w:r w:rsidRPr="0091000C">
        <w:rPr>
          <w:rFonts w:ascii="Tahoma" w:hAnsi="Tahoma" w:cs="Tahoma"/>
          <w:bCs/>
          <w:sz w:val="28"/>
          <w:szCs w:val="28"/>
          <w:lang w:val="en-CA"/>
        </w:rPr>
        <w:br/>
        <w:t>Chapters 5 and 7</w:t>
      </w:r>
    </w:p>
    <w:p w14:paraId="124563B0" w14:textId="77777777" w:rsidR="004148EC" w:rsidRPr="0091000C" w:rsidRDefault="004148EC" w:rsidP="004148EC">
      <w:pPr>
        <w:jc w:val="center"/>
        <w:rPr>
          <w:rFonts w:ascii="Tahoma" w:hAnsi="Tahoma" w:cs="Tahoma"/>
          <w:bCs/>
          <w:lang w:val="en-CA"/>
        </w:rPr>
      </w:pPr>
    </w:p>
    <w:p w14:paraId="0B0E1462" w14:textId="77777777" w:rsidR="004148EC" w:rsidRPr="0091000C" w:rsidRDefault="004148EC" w:rsidP="004148EC">
      <w:pPr>
        <w:jc w:val="center"/>
        <w:rPr>
          <w:rFonts w:ascii="Tahoma" w:hAnsi="Tahoma" w:cs="Tahoma"/>
          <w:lang w:val="en-CA"/>
        </w:rPr>
      </w:pPr>
      <w:proofErr w:type="gramStart"/>
      <w:r w:rsidRPr="0091000C">
        <w:rPr>
          <w:rFonts w:ascii="Tahoma" w:hAnsi="Tahoma" w:cs="Tahoma"/>
          <w:lang w:val="en-CA"/>
        </w:rPr>
        <w:t>“Eyewitness misidentification is the single greatest cause of wrongful convictions nationwide.” project innocence.</w:t>
      </w:r>
      <w:proofErr w:type="gramEnd"/>
      <w:r w:rsidRPr="0091000C">
        <w:rPr>
          <w:rFonts w:ascii="Tahoma" w:hAnsi="Tahoma" w:cs="Tahoma"/>
          <w:lang w:val="en-CA"/>
        </w:rPr>
        <w:t xml:space="preserve"> </w:t>
      </w:r>
    </w:p>
    <w:p w14:paraId="3630A4FB" w14:textId="77777777" w:rsidR="004148EC" w:rsidRPr="0091000C" w:rsidRDefault="004148EC" w:rsidP="004148EC">
      <w:pPr>
        <w:jc w:val="center"/>
        <w:rPr>
          <w:rFonts w:ascii="Tahoma" w:hAnsi="Tahoma" w:cs="Tahoma"/>
          <w:lang w:val="en-CA"/>
        </w:rPr>
      </w:pPr>
    </w:p>
    <w:p w14:paraId="0335FF90" w14:textId="77777777" w:rsidR="00170C0D" w:rsidRPr="0091000C" w:rsidRDefault="00170C0D" w:rsidP="00170C0D">
      <w:pPr>
        <w:jc w:val="center"/>
        <w:rPr>
          <w:rFonts w:ascii="Tahoma" w:hAnsi="Tahoma" w:cs="Tahoma"/>
          <w:b/>
          <w:sz w:val="28"/>
          <w:szCs w:val="28"/>
        </w:rPr>
      </w:pPr>
      <w:r w:rsidRPr="0091000C">
        <w:rPr>
          <w:rFonts w:ascii="Tahoma" w:hAnsi="Tahoma" w:cs="Tahoma"/>
          <w:b/>
          <w:sz w:val="28"/>
          <w:szCs w:val="28"/>
        </w:rPr>
        <w:t>Chapter 5: Eyewitness Testimony</w:t>
      </w:r>
    </w:p>
    <w:p w14:paraId="4999EAA3" w14:textId="77777777" w:rsidR="00170C0D" w:rsidRPr="0091000C" w:rsidRDefault="00170C0D" w:rsidP="004148EC">
      <w:pPr>
        <w:rPr>
          <w:rFonts w:ascii="Tahoma" w:hAnsi="Tahoma" w:cs="Tahoma"/>
        </w:rPr>
      </w:pPr>
    </w:p>
    <w:p w14:paraId="30CB5951" w14:textId="77777777" w:rsidR="004148EC" w:rsidRPr="0091000C" w:rsidRDefault="004148EC" w:rsidP="004148EC">
      <w:pPr>
        <w:rPr>
          <w:rFonts w:ascii="Tahoma" w:hAnsi="Tahoma" w:cs="Tahoma"/>
        </w:rPr>
      </w:pPr>
      <w:r w:rsidRPr="0091000C">
        <w:rPr>
          <w:rFonts w:ascii="Tahoma" w:hAnsi="Tahoma" w:cs="Tahoma"/>
        </w:rPr>
        <w:t>The Sages of Memory:</w:t>
      </w:r>
    </w:p>
    <w:p w14:paraId="042E4AB3" w14:textId="77777777" w:rsidR="004148EC" w:rsidRPr="0091000C" w:rsidRDefault="004148EC" w:rsidP="004148EC">
      <w:pPr>
        <w:pStyle w:val="ListParagraph"/>
        <w:numPr>
          <w:ilvl w:val="0"/>
          <w:numId w:val="1"/>
        </w:numPr>
        <w:rPr>
          <w:rFonts w:ascii="Tahoma" w:hAnsi="Tahoma" w:cs="Tahoma"/>
        </w:rPr>
      </w:pPr>
      <w:r w:rsidRPr="003874B8">
        <w:rPr>
          <w:rFonts w:ascii="Tahoma" w:hAnsi="Tahoma" w:cs="Tahoma"/>
          <w:b/>
        </w:rPr>
        <w:t>Encoding</w:t>
      </w:r>
      <w:r w:rsidRPr="0091000C">
        <w:rPr>
          <w:rFonts w:ascii="Tahoma" w:hAnsi="Tahoma" w:cs="Tahoma"/>
        </w:rPr>
        <w:t xml:space="preserve"> </w:t>
      </w:r>
      <w:r w:rsidRPr="0091000C">
        <w:rPr>
          <w:rFonts w:ascii="Tahoma" w:hAnsi="Tahoma" w:cs="Tahoma"/>
        </w:rPr>
        <w:sym w:font="Wingdings" w:char="00E0"/>
      </w:r>
      <w:r w:rsidRPr="0091000C">
        <w:rPr>
          <w:rFonts w:ascii="Tahoma" w:hAnsi="Tahoma" w:cs="Tahoma"/>
        </w:rPr>
        <w:t xml:space="preserve"> when you come into contact with a detail in your environment (red car goes by)</w:t>
      </w:r>
    </w:p>
    <w:p w14:paraId="7EF4796F" w14:textId="77777777" w:rsidR="004148EC" w:rsidRPr="0091000C" w:rsidRDefault="004148EC" w:rsidP="004148EC">
      <w:pPr>
        <w:pStyle w:val="ListParagraph"/>
        <w:numPr>
          <w:ilvl w:val="0"/>
          <w:numId w:val="1"/>
        </w:numPr>
        <w:rPr>
          <w:rFonts w:ascii="Tahoma" w:hAnsi="Tahoma" w:cs="Tahoma"/>
        </w:rPr>
      </w:pPr>
      <w:r w:rsidRPr="003874B8">
        <w:rPr>
          <w:rFonts w:ascii="Tahoma" w:hAnsi="Tahoma" w:cs="Tahoma"/>
          <w:b/>
        </w:rPr>
        <w:t>Storage</w:t>
      </w:r>
      <w:r w:rsidRPr="0091000C">
        <w:rPr>
          <w:rFonts w:ascii="Tahoma" w:hAnsi="Tahoma" w:cs="Tahoma"/>
        </w:rPr>
        <w:t xml:space="preserve"> </w:t>
      </w:r>
      <w:r w:rsidRPr="0091000C">
        <w:rPr>
          <w:rFonts w:ascii="Tahoma" w:hAnsi="Tahoma" w:cs="Tahoma"/>
        </w:rPr>
        <w:sym w:font="Wingdings" w:char="00E0"/>
      </w:r>
      <w:r w:rsidRPr="0091000C">
        <w:rPr>
          <w:rFonts w:ascii="Tahoma" w:hAnsi="Tahoma" w:cs="Tahoma"/>
        </w:rPr>
        <w:t xml:space="preserve"> take a lot of details that we see and store that, into short term memory and some pass onto long term</w:t>
      </w:r>
    </w:p>
    <w:p w14:paraId="03E39150" w14:textId="77777777" w:rsidR="004148EC" w:rsidRPr="0091000C" w:rsidRDefault="004148EC" w:rsidP="004148EC">
      <w:pPr>
        <w:pStyle w:val="ListParagraph"/>
        <w:numPr>
          <w:ilvl w:val="0"/>
          <w:numId w:val="1"/>
        </w:numPr>
        <w:rPr>
          <w:rFonts w:ascii="Tahoma" w:hAnsi="Tahoma" w:cs="Tahoma"/>
        </w:rPr>
      </w:pPr>
      <w:r w:rsidRPr="003874B8">
        <w:rPr>
          <w:rFonts w:ascii="Tahoma" w:hAnsi="Tahoma" w:cs="Tahoma"/>
          <w:b/>
        </w:rPr>
        <w:t>Retrieval</w:t>
      </w:r>
      <w:r w:rsidRPr="0091000C">
        <w:rPr>
          <w:rFonts w:ascii="Tahoma" w:hAnsi="Tahoma" w:cs="Tahoma"/>
        </w:rPr>
        <w:t xml:space="preserve"> </w:t>
      </w:r>
      <w:r w:rsidRPr="0091000C">
        <w:rPr>
          <w:rFonts w:ascii="Tahoma" w:hAnsi="Tahoma" w:cs="Tahoma"/>
        </w:rPr>
        <w:sym w:font="Wingdings" w:char="00E0"/>
      </w:r>
      <w:r w:rsidRPr="0091000C">
        <w:rPr>
          <w:rFonts w:ascii="Tahoma" w:hAnsi="Tahoma" w:cs="Tahoma"/>
        </w:rPr>
        <w:t xml:space="preserve"> remember something that happened in your life, might access short or long term memory </w:t>
      </w:r>
    </w:p>
    <w:p w14:paraId="4C4A5273" w14:textId="77777777" w:rsidR="004148EC" w:rsidRPr="0091000C" w:rsidRDefault="004148EC" w:rsidP="004148EC">
      <w:pPr>
        <w:rPr>
          <w:rFonts w:ascii="Tahoma" w:hAnsi="Tahoma" w:cs="Tahoma"/>
          <w:lang w:val="en-CA"/>
        </w:rPr>
      </w:pPr>
    </w:p>
    <w:p w14:paraId="5A49DBF2" w14:textId="77777777" w:rsidR="004148EC" w:rsidRPr="0091000C" w:rsidRDefault="004148EC" w:rsidP="004148EC">
      <w:pPr>
        <w:rPr>
          <w:rFonts w:ascii="Tahoma" w:hAnsi="Tahoma" w:cs="Tahoma"/>
          <w:lang w:val="en-CA"/>
        </w:rPr>
      </w:pPr>
      <w:r w:rsidRPr="0091000C">
        <w:rPr>
          <w:rFonts w:ascii="Tahoma" w:hAnsi="Tahoma" w:cs="Tahoma"/>
          <w:lang w:val="en-CA"/>
        </w:rPr>
        <w:t>Types of Eyewitness Memory:</w:t>
      </w:r>
    </w:p>
    <w:p w14:paraId="5E87A868" w14:textId="77777777" w:rsidR="004148EC" w:rsidRPr="0091000C" w:rsidRDefault="004148EC" w:rsidP="004148EC">
      <w:pPr>
        <w:pStyle w:val="ListParagraph"/>
        <w:numPr>
          <w:ilvl w:val="0"/>
          <w:numId w:val="3"/>
        </w:numPr>
        <w:rPr>
          <w:rFonts w:ascii="Tahoma" w:hAnsi="Tahoma" w:cs="Tahoma"/>
        </w:rPr>
      </w:pPr>
      <w:r w:rsidRPr="0091000C">
        <w:rPr>
          <w:rFonts w:ascii="Tahoma" w:hAnsi="Tahoma" w:cs="Tahoma"/>
          <w:b/>
          <w:bCs/>
          <w:lang w:val="en-CA"/>
        </w:rPr>
        <w:t>Recall Memory:</w:t>
      </w:r>
      <w:r w:rsidRPr="0091000C">
        <w:rPr>
          <w:rFonts w:ascii="Tahoma" w:hAnsi="Tahoma" w:cs="Tahoma"/>
          <w:lang w:val="en-CA"/>
        </w:rPr>
        <w:t xml:space="preserve"> Reporting details of previously witnessed event/person</w:t>
      </w:r>
    </w:p>
    <w:p w14:paraId="1554814A" w14:textId="77777777" w:rsidR="004148EC" w:rsidRPr="0091000C" w:rsidRDefault="004148EC" w:rsidP="004148EC">
      <w:pPr>
        <w:pStyle w:val="ListParagraph"/>
        <w:numPr>
          <w:ilvl w:val="0"/>
          <w:numId w:val="4"/>
        </w:numPr>
        <w:rPr>
          <w:rFonts w:ascii="Tahoma" w:hAnsi="Tahoma" w:cs="Tahoma"/>
        </w:rPr>
      </w:pPr>
      <w:proofErr w:type="gramStart"/>
      <w:r w:rsidRPr="0091000C">
        <w:rPr>
          <w:rFonts w:ascii="Tahoma" w:hAnsi="Tahoma" w:cs="Tahoma"/>
        </w:rPr>
        <w:t>Walking home one night saw someone coming out of a pharmacy</w:t>
      </w:r>
      <w:proofErr w:type="gramEnd"/>
      <w:r w:rsidRPr="0091000C">
        <w:rPr>
          <w:rFonts w:ascii="Tahoma" w:hAnsi="Tahoma" w:cs="Tahoma"/>
        </w:rPr>
        <w:t xml:space="preserve">, </w:t>
      </w:r>
      <w:proofErr w:type="gramStart"/>
      <w:r w:rsidRPr="0091000C">
        <w:rPr>
          <w:rFonts w:ascii="Tahoma" w:hAnsi="Tahoma" w:cs="Tahoma"/>
        </w:rPr>
        <w:t>there was a robbery</w:t>
      </w:r>
      <w:proofErr w:type="gramEnd"/>
      <w:r w:rsidRPr="0091000C">
        <w:rPr>
          <w:rFonts w:ascii="Tahoma" w:hAnsi="Tahoma" w:cs="Tahoma"/>
        </w:rPr>
        <w:t>. Provide details</w:t>
      </w:r>
    </w:p>
    <w:p w14:paraId="65F0AFC0" w14:textId="77777777" w:rsidR="004148EC" w:rsidRPr="0091000C" w:rsidRDefault="004148EC" w:rsidP="004148EC">
      <w:pPr>
        <w:pStyle w:val="ListParagraph"/>
        <w:numPr>
          <w:ilvl w:val="0"/>
          <w:numId w:val="3"/>
        </w:numPr>
        <w:rPr>
          <w:rFonts w:ascii="Tahoma" w:hAnsi="Tahoma" w:cs="Tahoma"/>
        </w:rPr>
      </w:pPr>
      <w:r w:rsidRPr="0091000C">
        <w:rPr>
          <w:rFonts w:ascii="Tahoma" w:hAnsi="Tahoma" w:cs="Tahoma"/>
          <w:b/>
          <w:bCs/>
          <w:lang w:val="en-CA"/>
        </w:rPr>
        <w:t>Recognition Memory:</w:t>
      </w:r>
      <w:r w:rsidRPr="0091000C">
        <w:rPr>
          <w:rFonts w:ascii="Tahoma" w:hAnsi="Tahoma" w:cs="Tahoma"/>
          <w:lang w:val="en-CA"/>
        </w:rPr>
        <w:t xml:space="preserve"> Reporting whether what is currently being viewed/heard is the same as the previously witnessed person/event of interest</w:t>
      </w:r>
    </w:p>
    <w:p w14:paraId="5D93379C" w14:textId="77777777" w:rsidR="004148EC" w:rsidRPr="0091000C" w:rsidRDefault="004148EC" w:rsidP="004148EC">
      <w:pPr>
        <w:pStyle w:val="ListParagraph"/>
        <w:numPr>
          <w:ilvl w:val="0"/>
          <w:numId w:val="5"/>
        </w:numPr>
        <w:rPr>
          <w:rFonts w:ascii="Tahoma" w:hAnsi="Tahoma" w:cs="Tahoma"/>
        </w:rPr>
      </w:pPr>
      <w:proofErr w:type="gramStart"/>
      <w:r w:rsidRPr="0091000C">
        <w:rPr>
          <w:rFonts w:ascii="Tahoma" w:hAnsi="Tahoma" w:cs="Tahoma"/>
        </w:rPr>
        <w:t>recognize</w:t>
      </w:r>
      <w:proofErr w:type="gramEnd"/>
      <w:r w:rsidRPr="0091000C">
        <w:rPr>
          <w:rFonts w:ascii="Tahoma" w:hAnsi="Tahoma" w:cs="Tahoma"/>
        </w:rPr>
        <w:t xml:space="preserve"> the detail that is being presented to you. </w:t>
      </w:r>
    </w:p>
    <w:p w14:paraId="73C933DC" w14:textId="77777777" w:rsidR="004148EC" w:rsidRPr="0091000C" w:rsidRDefault="004148EC" w:rsidP="004148EC">
      <w:pPr>
        <w:rPr>
          <w:rFonts w:ascii="Tahoma" w:hAnsi="Tahoma" w:cs="Tahoma"/>
        </w:rPr>
      </w:pPr>
    </w:p>
    <w:p w14:paraId="08D7771C" w14:textId="77777777" w:rsidR="00DF2631" w:rsidRPr="0091000C" w:rsidRDefault="00DF2631" w:rsidP="00DF2631">
      <w:pPr>
        <w:rPr>
          <w:rFonts w:ascii="Tahoma" w:hAnsi="Tahoma" w:cs="Tahoma"/>
        </w:rPr>
      </w:pPr>
      <w:r w:rsidRPr="0091000C">
        <w:rPr>
          <w:rFonts w:ascii="Tahoma" w:hAnsi="Tahoma" w:cs="Tahoma"/>
        </w:rPr>
        <w:t xml:space="preserve">Witnesses of real crimes remember </w:t>
      </w:r>
      <w:r w:rsidRPr="0091000C">
        <w:rPr>
          <w:rFonts w:ascii="Tahoma" w:hAnsi="Tahoma" w:cs="Tahoma"/>
          <w:b/>
        </w:rPr>
        <w:t>fewer</w:t>
      </w:r>
      <w:r w:rsidRPr="0091000C">
        <w:rPr>
          <w:rFonts w:ascii="Tahoma" w:hAnsi="Tahoma" w:cs="Tahoma"/>
        </w:rPr>
        <w:t xml:space="preserve"> details than do witnesses of staged crime.</w:t>
      </w:r>
    </w:p>
    <w:p w14:paraId="4D012E22" w14:textId="77777777" w:rsidR="00DF2631" w:rsidRPr="0091000C" w:rsidRDefault="00DF2631" w:rsidP="00DF2631">
      <w:pPr>
        <w:rPr>
          <w:rFonts w:ascii="Tahoma" w:hAnsi="Tahoma" w:cs="Tahoma"/>
        </w:rPr>
      </w:pPr>
    </w:p>
    <w:p w14:paraId="4153BAB3" w14:textId="77777777" w:rsidR="00DF2631" w:rsidRPr="0091000C" w:rsidRDefault="00DF2631" w:rsidP="00DF2631">
      <w:pPr>
        <w:rPr>
          <w:rFonts w:ascii="Tahoma" w:hAnsi="Tahoma" w:cs="Tahoma"/>
        </w:rPr>
      </w:pPr>
      <w:r w:rsidRPr="0091000C">
        <w:rPr>
          <w:rFonts w:ascii="Tahoma" w:hAnsi="Tahoma" w:cs="Tahoma"/>
        </w:rPr>
        <w:t>What are the four most often reported descriptors of suspects?</w:t>
      </w:r>
    </w:p>
    <w:p w14:paraId="442E3187" w14:textId="77777777" w:rsidR="00DF2631" w:rsidRPr="0091000C" w:rsidRDefault="00DF2631" w:rsidP="00E85970">
      <w:pPr>
        <w:numPr>
          <w:ilvl w:val="1"/>
          <w:numId w:val="7"/>
        </w:numPr>
        <w:tabs>
          <w:tab w:val="clear" w:pos="1440"/>
          <w:tab w:val="num" w:pos="709"/>
        </w:tabs>
        <w:ind w:left="709"/>
        <w:rPr>
          <w:rFonts w:ascii="Tahoma" w:hAnsi="Tahoma" w:cs="Tahoma"/>
        </w:rPr>
      </w:pPr>
      <w:r w:rsidRPr="0091000C">
        <w:rPr>
          <w:rFonts w:ascii="Tahoma" w:hAnsi="Tahoma" w:cs="Tahoma"/>
        </w:rPr>
        <w:t>Sex</w:t>
      </w:r>
    </w:p>
    <w:p w14:paraId="3B2EF357" w14:textId="77777777" w:rsidR="00DF2631" w:rsidRPr="0091000C" w:rsidRDefault="00DF2631" w:rsidP="00E85970">
      <w:pPr>
        <w:numPr>
          <w:ilvl w:val="1"/>
          <w:numId w:val="7"/>
        </w:numPr>
        <w:tabs>
          <w:tab w:val="clear" w:pos="1440"/>
          <w:tab w:val="num" w:pos="851"/>
        </w:tabs>
        <w:ind w:left="709"/>
        <w:rPr>
          <w:rFonts w:ascii="Tahoma" w:hAnsi="Tahoma" w:cs="Tahoma"/>
        </w:rPr>
      </w:pPr>
      <w:r w:rsidRPr="0091000C">
        <w:rPr>
          <w:rFonts w:ascii="Tahoma" w:hAnsi="Tahoma" w:cs="Tahoma"/>
        </w:rPr>
        <w:t xml:space="preserve">Hair </w:t>
      </w:r>
      <w:proofErr w:type="spellStart"/>
      <w:r w:rsidRPr="0091000C">
        <w:rPr>
          <w:rFonts w:ascii="Tahoma" w:hAnsi="Tahoma" w:cs="Tahoma"/>
        </w:rPr>
        <w:t>colour</w:t>
      </w:r>
      <w:proofErr w:type="spellEnd"/>
    </w:p>
    <w:p w14:paraId="133A2EA5" w14:textId="77777777" w:rsidR="00DF2631" w:rsidRPr="0091000C" w:rsidRDefault="00DF2631" w:rsidP="00E85970">
      <w:pPr>
        <w:numPr>
          <w:ilvl w:val="1"/>
          <w:numId w:val="7"/>
        </w:numPr>
        <w:tabs>
          <w:tab w:val="clear" w:pos="1440"/>
          <w:tab w:val="num" w:pos="709"/>
        </w:tabs>
        <w:ind w:left="709"/>
        <w:rPr>
          <w:rFonts w:ascii="Tahoma" w:hAnsi="Tahoma" w:cs="Tahoma"/>
        </w:rPr>
      </w:pPr>
      <w:r w:rsidRPr="0091000C">
        <w:rPr>
          <w:rFonts w:ascii="Tahoma" w:hAnsi="Tahoma" w:cs="Tahoma"/>
        </w:rPr>
        <w:t>Clothing</w:t>
      </w:r>
    </w:p>
    <w:p w14:paraId="3A1C21D8" w14:textId="77777777" w:rsidR="00DF2631" w:rsidRPr="0091000C" w:rsidRDefault="00DF2631" w:rsidP="00E85970">
      <w:pPr>
        <w:numPr>
          <w:ilvl w:val="1"/>
          <w:numId w:val="7"/>
        </w:numPr>
        <w:tabs>
          <w:tab w:val="clear" w:pos="1440"/>
          <w:tab w:val="num" w:pos="709"/>
        </w:tabs>
        <w:ind w:left="709"/>
        <w:rPr>
          <w:rFonts w:ascii="Tahoma" w:hAnsi="Tahoma" w:cs="Tahoma"/>
        </w:rPr>
      </w:pPr>
      <w:r w:rsidRPr="0091000C">
        <w:rPr>
          <w:rFonts w:ascii="Tahoma" w:hAnsi="Tahoma" w:cs="Tahoma"/>
        </w:rPr>
        <w:t>Height</w:t>
      </w:r>
    </w:p>
    <w:p w14:paraId="644B3442" w14:textId="77777777" w:rsidR="00DF2631" w:rsidRPr="0091000C" w:rsidRDefault="00DF2631" w:rsidP="00DF2631">
      <w:pPr>
        <w:rPr>
          <w:rFonts w:ascii="Tahoma" w:hAnsi="Tahoma" w:cs="Tahoma"/>
        </w:rPr>
      </w:pPr>
    </w:p>
    <w:p w14:paraId="3420AB2F" w14:textId="77777777" w:rsidR="00DF2631" w:rsidRPr="0091000C" w:rsidRDefault="00DF2631" w:rsidP="004148EC">
      <w:pPr>
        <w:rPr>
          <w:rFonts w:ascii="Tahoma" w:hAnsi="Tahoma" w:cs="Tahoma"/>
          <w:lang w:val="en-CA"/>
        </w:rPr>
      </w:pPr>
      <w:r w:rsidRPr="0091000C">
        <w:rPr>
          <w:rFonts w:ascii="Tahoma" w:hAnsi="Tahoma" w:cs="Tahoma"/>
          <w:lang w:val="en-CA"/>
        </w:rPr>
        <w:t>Studying Eyewitness Testimony:</w:t>
      </w:r>
    </w:p>
    <w:p w14:paraId="6453F06E" w14:textId="77777777" w:rsidR="00DF2631" w:rsidRPr="0091000C" w:rsidRDefault="00DF2631" w:rsidP="004148EC">
      <w:pPr>
        <w:rPr>
          <w:rFonts w:ascii="Tahoma" w:hAnsi="Tahoma" w:cs="Tahoma"/>
          <w:lang w:val="en-CA"/>
        </w:rPr>
      </w:pPr>
    </w:p>
    <w:p w14:paraId="033B9B4F" w14:textId="77777777" w:rsidR="00DF2631" w:rsidRPr="0091000C" w:rsidRDefault="00DF2631" w:rsidP="00DF2631">
      <w:pPr>
        <w:rPr>
          <w:rFonts w:ascii="Tahoma" w:hAnsi="Tahoma" w:cs="Tahoma"/>
          <w:bCs/>
          <w:lang w:val="en-CA"/>
        </w:rPr>
      </w:pPr>
      <w:r w:rsidRPr="0091000C">
        <w:rPr>
          <w:rFonts w:ascii="Tahoma" w:hAnsi="Tahoma" w:cs="Tahoma"/>
          <w:b/>
          <w:bCs/>
        </w:rPr>
        <w:t xml:space="preserve">System variables: </w:t>
      </w:r>
      <w:r w:rsidRPr="0091000C">
        <w:rPr>
          <w:rFonts w:ascii="Tahoma" w:hAnsi="Tahoma" w:cs="Tahoma"/>
          <w:bCs/>
          <w:lang w:val="en-CA"/>
        </w:rPr>
        <w:t>what type of line up they were subjected too, how they were questioned.</w:t>
      </w:r>
    </w:p>
    <w:p w14:paraId="20C1D608" w14:textId="77777777" w:rsidR="00DF2631" w:rsidRPr="0091000C" w:rsidRDefault="00DF2631" w:rsidP="00E85970">
      <w:pPr>
        <w:pStyle w:val="ListParagraph"/>
        <w:numPr>
          <w:ilvl w:val="0"/>
          <w:numId w:val="8"/>
        </w:numPr>
        <w:ind w:left="709"/>
        <w:rPr>
          <w:rFonts w:ascii="Tahoma" w:hAnsi="Tahoma" w:cs="Tahoma"/>
          <w:bCs/>
        </w:rPr>
      </w:pPr>
      <w:r w:rsidRPr="0091000C">
        <w:rPr>
          <w:rFonts w:ascii="Tahoma" w:hAnsi="Tahoma" w:cs="Tahoma"/>
          <w:bCs/>
        </w:rPr>
        <w:t>Features of the legal system that can alter the reliability of eyewitness testimony and can be controlled.</w:t>
      </w:r>
    </w:p>
    <w:p w14:paraId="473CAA74" w14:textId="77777777" w:rsidR="00DF2631" w:rsidRPr="0091000C" w:rsidRDefault="00DF2631" w:rsidP="00DF2631">
      <w:pPr>
        <w:rPr>
          <w:rFonts w:ascii="Tahoma" w:hAnsi="Tahoma" w:cs="Tahoma"/>
          <w:bCs/>
          <w:lang w:val="en-CA"/>
        </w:rPr>
      </w:pPr>
    </w:p>
    <w:p w14:paraId="7D6401CC" w14:textId="77777777" w:rsidR="00E85970" w:rsidRPr="0091000C" w:rsidRDefault="00DF2631" w:rsidP="00E85970">
      <w:pPr>
        <w:rPr>
          <w:rFonts w:ascii="Tahoma" w:hAnsi="Tahoma" w:cs="Tahoma"/>
          <w:bCs/>
        </w:rPr>
      </w:pPr>
      <w:r w:rsidRPr="0091000C">
        <w:rPr>
          <w:rFonts w:ascii="Tahoma" w:hAnsi="Tahoma" w:cs="Tahoma"/>
          <w:b/>
          <w:bCs/>
        </w:rPr>
        <w:t>Estimator variables</w:t>
      </w:r>
      <w:r w:rsidRPr="0091000C">
        <w:rPr>
          <w:rFonts w:ascii="Tahoma" w:hAnsi="Tahoma" w:cs="Tahoma"/>
          <w:bCs/>
        </w:rPr>
        <w:t>:</w:t>
      </w:r>
      <w:r w:rsidR="00E85970" w:rsidRPr="0091000C">
        <w:rPr>
          <w:rFonts w:ascii="Tahoma" w:hAnsi="Tahoma" w:cs="Tahoma"/>
          <w:bCs/>
        </w:rPr>
        <w:t xml:space="preserve"> things we cannot control, (gender, height, lighting, drinking) </w:t>
      </w:r>
    </w:p>
    <w:p w14:paraId="00A5F144" w14:textId="77777777" w:rsidR="00DF2631" w:rsidRPr="0091000C" w:rsidRDefault="00DF2631" w:rsidP="00E85970">
      <w:pPr>
        <w:pStyle w:val="ListParagraph"/>
        <w:numPr>
          <w:ilvl w:val="0"/>
          <w:numId w:val="8"/>
        </w:numPr>
        <w:ind w:left="851"/>
        <w:rPr>
          <w:rFonts w:ascii="Tahoma" w:hAnsi="Tahoma" w:cs="Tahoma"/>
        </w:rPr>
      </w:pPr>
      <w:r w:rsidRPr="0091000C">
        <w:rPr>
          <w:rFonts w:ascii="Tahoma" w:hAnsi="Tahoma" w:cs="Tahoma"/>
        </w:rPr>
        <w:lastRenderedPageBreak/>
        <w:t>Situational &amp; personal characteristics inherent in an event, its witnesses, and its consequences, but over which we have no control.</w:t>
      </w:r>
    </w:p>
    <w:p w14:paraId="79255E72" w14:textId="77777777" w:rsidR="00E85970" w:rsidRPr="0091000C" w:rsidRDefault="00E85970" w:rsidP="00E85970">
      <w:pPr>
        <w:rPr>
          <w:rFonts w:ascii="Tahoma" w:hAnsi="Tahoma" w:cs="Tahoma"/>
        </w:rPr>
      </w:pPr>
    </w:p>
    <w:p w14:paraId="2E72BAE4" w14:textId="77777777" w:rsidR="00E85970" w:rsidRPr="0091000C" w:rsidRDefault="00E85970" w:rsidP="00E85970">
      <w:pPr>
        <w:rPr>
          <w:rFonts w:ascii="Tahoma" w:hAnsi="Tahoma" w:cs="Tahoma"/>
        </w:rPr>
      </w:pPr>
      <w:r w:rsidRPr="0091000C">
        <w:rPr>
          <w:rFonts w:ascii="Tahoma" w:hAnsi="Tahoma" w:cs="Tahoma"/>
        </w:rPr>
        <w:t xml:space="preserve">Wrongful Convictions </w:t>
      </w:r>
    </w:p>
    <w:p w14:paraId="0278982B"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Eyewitness misidentification – 75%</w:t>
      </w:r>
    </w:p>
    <w:p w14:paraId="67726D34"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False confessions – 25%</w:t>
      </w:r>
    </w:p>
    <w:p w14:paraId="2BD45DF4" w14:textId="77777777" w:rsidR="00E85970" w:rsidRPr="0091000C" w:rsidRDefault="00E85970" w:rsidP="00E85970">
      <w:pPr>
        <w:pStyle w:val="ListParagraph"/>
        <w:numPr>
          <w:ilvl w:val="0"/>
          <w:numId w:val="8"/>
        </w:numPr>
        <w:ind w:left="851"/>
        <w:rPr>
          <w:rFonts w:ascii="Tahoma" w:hAnsi="Tahoma" w:cs="Tahoma"/>
        </w:rPr>
      </w:pPr>
      <w:proofErr w:type="spellStart"/>
      <w:r w:rsidRPr="0091000C">
        <w:rPr>
          <w:rFonts w:ascii="Tahoma" w:hAnsi="Tahoma" w:cs="Tahoma"/>
        </w:rPr>
        <w:t>Unvalidated</w:t>
      </w:r>
      <w:proofErr w:type="spellEnd"/>
      <w:r w:rsidRPr="0091000C">
        <w:rPr>
          <w:rFonts w:ascii="Tahoma" w:hAnsi="Tahoma" w:cs="Tahoma"/>
        </w:rPr>
        <w:t xml:space="preserve"> or improper forensics: 51%</w:t>
      </w:r>
    </w:p>
    <w:p w14:paraId="0D252000"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Informants/snitches: 15%</w:t>
      </w:r>
    </w:p>
    <w:p w14:paraId="644968FA"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Bad government: 13%</w:t>
      </w:r>
    </w:p>
    <w:p w14:paraId="6F4D3BE0"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Expert misconduct: 5%</w:t>
      </w:r>
    </w:p>
    <w:p w14:paraId="00FEE04A" w14:textId="77777777" w:rsidR="00E85970" w:rsidRPr="0091000C" w:rsidRDefault="00E85970" w:rsidP="00E85970">
      <w:pPr>
        <w:pStyle w:val="ListParagraph"/>
        <w:numPr>
          <w:ilvl w:val="0"/>
          <w:numId w:val="8"/>
        </w:numPr>
        <w:ind w:left="851"/>
        <w:rPr>
          <w:rFonts w:ascii="Tahoma" w:hAnsi="Tahoma" w:cs="Tahoma"/>
        </w:rPr>
      </w:pPr>
      <w:r w:rsidRPr="0091000C">
        <w:rPr>
          <w:rFonts w:ascii="Tahoma" w:hAnsi="Tahoma" w:cs="Tahoma"/>
        </w:rPr>
        <w:t>Bad lawyering: 3%</w:t>
      </w:r>
    </w:p>
    <w:p w14:paraId="0B58FE35" w14:textId="77777777" w:rsidR="00E85970" w:rsidRPr="0091000C" w:rsidRDefault="00E85970" w:rsidP="00D31357">
      <w:pPr>
        <w:jc w:val="center"/>
        <w:rPr>
          <w:rFonts w:ascii="Tahoma" w:hAnsi="Tahoma" w:cs="Tahoma"/>
          <w:b/>
          <w:sz w:val="28"/>
          <w:szCs w:val="28"/>
        </w:rPr>
      </w:pPr>
      <w:r w:rsidRPr="0091000C">
        <w:rPr>
          <w:rFonts w:ascii="Tahoma" w:hAnsi="Tahoma" w:cs="Tahoma"/>
          <w:b/>
          <w:sz w:val="28"/>
          <w:szCs w:val="28"/>
        </w:rPr>
        <w:t>Case Study</w:t>
      </w:r>
    </w:p>
    <w:p w14:paraId="701CE28F" w14:textId="77777777" w:rsidR="00DF2631" w:rsidRPr="0091000C" w:rsidRDefault="00DF2631" w:rsidP="004148EC">
      <w:pPr>
        <w:rPr>
          <w:rFonts w:ascii="Tahoma" w:hAnsi="Tahoma" w:cs="Tahoma"/>
        </w:rPr>
      </w:pPr>
    </w:p>
    <w:p w14:paraId="1F2C87B4" w14:textId="77777777" w:rsidR="00E85970" w:rsidRPr="0091000C" w:rsidRDefault="00E85970" w:rsidP="004148EC">
      <w:pPr>
        <w:rPr>
          <w:rFonts w:ascii="Tahoma" w:hAnsi="Tahoma" w:cs="Tahoma"/>
        </w:rPr>
      </w:pPr>
      <w:r w:rsidRPr="0091000C">
        <w:rPr>
          <w:rFonts w:ascii="Tahoma" w:hAnsi="Tahoma" w:cs="Tahoma"/>
          <w:lang w:val="en-CA"/>
        </w:rPr>
        <w:t xml:space="preserve">Guy Paul Morin: </w:t>
      </w:r>
      <w:r w:rsidRPr="0091000C">
        <w:rPr>
          <w:rFonts w:ascii="Tahoma" w:hAnsi="Tahoma" w:cs="Tahoma"/>
        </w:rPr>
        <w:t>Canadian Case out of Ontario</w:t>
      </w:r>
    </w:p>
    <w:p w14:paraId="0A5ED2B2" w14:textId="77777777" w:rsidR="00E85970" w:rsidRPr="0091000C" w:rsidRDefault="00E85970" w:rsidP="00E85970">
      <w:pPr>
        <w:numPr>
          <w:ilvl w:val="0"/>
          <w:numId w:val="10"/>
        </w:numPr>
        <w:rPr>
          <w:rFonts w:ascii="Tahoma" w:hAnsi="Tahoma" w:cs="Tahoma"/>
        </w:rPr>
      </w:pPr>
      <w:r w:rsidRPr="0091000C">
        <w:rPr>
          <w:rFonts w:ascii="Tahoma" w:hAnsi="Tahoma" w:cs="Tahoma"/>
        </w:rPr>
        <w:t>Improper forensics</w:t>
      </w:r>
    </w:p>
    <w:p w14:paraId="72C5A305" w14:textId="77777777" w:rsidR="00E85970" w:rsidRPr="0091000C" w:rsidRDefault="00E85970" w:rsidP="00E85970">
      <w:pPr>
        <w:numPr>
          <w:ilvl w:val="1"/>
          <w:numId w:val="10"/>
        </w:numPr>
        <w:rPr>
          <w:rFonts w:ascii="Tahoma" w:hAnsi="Tahoma" w:cs="Tahoma"/>
        </w:rPr>
      </w:pPr>
      <w:r w:rsidRPr="0091000C">
        <w:rPr>
          <w:rFonts w:ascii="Tahoma" w:hAnsi="Tahoma" w:cs="Tahoma"/>
        </w:rPr>
        <w:t>Hair analysis</w:t>
      </w:r>
    </w:p>
    <w:p w14:paraId="230BE50A" w14:textId="77777777" w:rsidR="00E85970" w:rsidRPr="0091000C" w:rsidRDefault="00E85970" w:rsidP="00E85970">
      <w:pPr>
        <w:numPr>
          <w:ilvl w:val="0"/>
          <w:numId w:val="10"/>
        </w:numPr>
        <w:rPr>
          <w:rFonts w:ascii="Tahoma" w:hAnsi="Tahoma" w:cs="Tahoma"/>
        </w:rPr>
      </w:pPr>
      <w:r w:rsidRPr="0091000C">
        <w:rPr>
          <w:rFonts w:ascii="Tahoma" w:hAnsi="Tahoma" w:cs="Tahoma"/>
        </w:rPr>
        <w:t>Expert misconduct</w:t>
      </w:r>
    </w:p>
    <w:p w14:paraId="1A5E6B9B" w14:textId="77777777" w:rsidR="00E85970" w:rsidRPr="0091000C" w:rsidRDefault="00E85970" w:rsidP="00E85970">
      <w:pPr>
        <w:numPr>
          <w:ilvl w:val="1"/>
          <w:numId w:val="10"/>
        </w:numPr>
        <w:rPr>
          <w:rFonts w:ascii="Tahoma" w:hAnsi="Tahoma" w:cs="Tahoma"/>
        </w:rPr>
      </w:pPr>
      <w:r w:rsidRPr="0091000C">
        <w:rPr>
          <w:rFonts w:ascii="Tahoma" w:hAnsi="Tahoma" w:cs="Tahoma"/>
        </w:rPr>
        <w:t>Overstatement of reliability of techniques</w:t>
      </w:r>
    </w:p>
    <w:p w14:paraId="3352CAEA" w14:textId="77777777" w:rsidR="00E85970" w:rsidRPr="0091000C" w:rsidRDefault="00E85970" w:rsidP="00E85970">
      <w:pPr>
        <w:numPr>
          <w:ilvl w:val="0"/>
          <w:numId w:val="10"/>
        </w:numPr>
        <w:rPr>
          <w:rFonts w:ascii="Tahoma" w:hAnsi="Tahoma" w:cs="Tahoma"/>
        </w:rPr>
      </w:pPr>
      <w:r w:rsidRPr="0091000C">
        <w:rPr>
          <w:rFonts w:ascii="Tahoma" w:hAnsi="Tahoma" w:cs="Tahoma"/>
        </w:rPr>
        <w:t>Bad government</w:t>
      </w:r>
    </w:p>
    <w:p w14:paraId="0A3F2FEE" w14:textId="77777777" w:rsidR="00E85970" w:rsidRPr="0091000C" w:rsidRDefault="00E85970" w:rsidP="00E85970">
      <w:pPr>
        <w:numPr>
          <w:ilvl w:val="1"/>
          <w:numId w:val="10"/>
        </w:numPr>
        <w:rPr>
          <w:rFonts w:ascii="Tahoma" w:hAnsi="Tahoma" w:cs="Tahoma"/>
        </w:rPr>
      </w:pPr>
      <w:proofErr w:type="spellStart"/>
      <w:r w:rsidRPr="0091000C">
        <w:rPr>
          <w:rFonts w:ascii="Tahoma" w:hAnsi="Tahoma" w:cs="Tahoma"/>
        </w:rPr>
        <w:t>Fibre</w:t>
      </w:r>
      <w:proofErr w:type="spellEnd"/>
      <w:r w:rsidRPr="0091000C">
        <w:rPr>
          <w:rFonts w:ascii="Tahoma" w:hAnsi="Tahoma" w:cs="Tahoma"/>
        </w:rPr>
        <w:t xml:space="preserve"> contamination at Centre for Forensic Science</w:t>
      </w:r>
    </w:p>
    <w:p w14:paraId="351E646D" w14:textId="77777777" w:rsidR="00E85970" w:rsidRPr="0091000C" w:rsidRDefault="00E85970" w:rsidP="00E85970">
      <w:pPr>
        <w:numPr>
          <w:ilvl w:val="1"/>
          <w:numId w:val="10"/>
        </w:numPr>
        <w:rPr>
          <w:rFonts w:ascii="Tahoma" w:hAnsi="Tahoma" w:cs="Tahoma"/>
        </w:rPr>
      </w:pPr>
      <w:r w:rsidRPr="0091000C">
        <w:rPr>
          <w:rFonts w:ascii="Tahoma" w:hAnsi="Tahoma" w:cs="Tahoma"/>
        </w:rPr>
        <w:t>Police tunnel vision</w:t>
      </w:r>
    </w:p>
    <w:p w14:paraId="69FF6E74" w14:textId="77777777" w:rsidR="00E85970" w:rsidRPr="0091000C" w:rsidRDefault="00E85970" w:rsidP="00E85970">
      <w:pPr>
        <w:numPr>
          <w:ilvl w:val="0"/>
          <w:numId w:val="10"/>
        </w:numPr>
        <w:rPr>
          <w:rFonts w:ascii="Tahoma" w:hAnsi="Tahoma" w:cs="Tahoma"/>
        </w:rPr>
      </w:pPr>
      <w:r w:rsidRPr="0091000C">
        <w:rPr>
          <w:rFonts w:ascii="Tahoma" w:hAnsi="Tahoma" w:cs="Tahoma"/>
        </w:rPr>
        <w:t>Jailhouse informants</w:t>
      </w:r>
    </w:p>
    <w:p w14:paraId="073D5593" w14:textId="77777777" w:rsidR="00E85970" w:rsidRPr="0091000C" w:rsidRDefault="00E85970" w:rsidP="00E85970">
      <w:pPr>
        <w:numPr>
          <w:ilvl w:val="0"/>
          <w:numId w:val="10"/>
        </w:numPr>
        <w:rPr>
          <w:rFonts w:ascii="Tahoma" w:hAnsi="Tahoma" w:cs="Tahoma"/>
        </w:rPr>
      </w:pPr>
      <w:r w:rsidRPr="0091000C">
        <w:rPr>
          <w:rFonts w:ascii="Tahoma" w:hAnsi="Tahoma" w:cs="Tahoma"/>
        </w:rPr>
        <w:t>Dean May “pathological liar”</w:t>
      </w:r>
    </w:p>
    <w:p w14:paraId="57089E6D" w14:textId="77777777" w:rsidR="00E85970" w:rsidRPr="0091000C" w:rsidRDefault="00E85970" w:rsidP="00E85970">
      <w:pPr>
        <w:rPr>
          <w:rFonts w:ascii="Tahoma" w:hAnsi="Tahoma" w:cs="Tahoma"/>
        </w:rPr>
      </w:pPr>
    </w:p>
    <w:p w14:paraId="00B29404" w14:textId="77777777" w:rsidR="00E85970" w:rsidRPr="0091000C" w:rsidRDefault="00E85970" w:rsidP="00E85970">
      <w:pPr>
        <w:rPr>
          <w:rFonts w:ascii="Tahoma" w:hAnsi="Tahoma" w:cs="Tahoma"/>
        </w:rPr>
      </w:pPr>
      <w:r w:rsidRPr="0091000C">
        <w:rPr>
          <w:rFonts w:ascii="Tahoma" w:hAnsi="Tahoma" w:cs="Tahoma"/>
        </w:rPr>
        <w:t>Found guilty: Eye witness came forward, who was given money to convict him.</w:t>
      </w:r>
    </w:p>
    <w:p w14:paraId="5DE51DD1" w14:textId="77777777" w:rsidR="00E85970" w:rsidRPr="0091000C" w:rsidRDefault="00E85970" w:rsidP="00E85970">
      <w:pPr>
        <w:rPr>
          <w:rFonts w:ascii="Tahoma" w:hAnsi="Tahoma" w:cs="Tahoma"/>
        </w:rPr>
      </w:pPr>
    </w:p>
    <w:p w14:paraId="39B5B5E4" w14:textId="77777777" w:rsidR="00E85970" w:rsidRPr="0091000C" w:rsidRDefault="00E85970" w:rsidP="00E85970">
      <w:pPr>
        <w:rPr>
          <w:rFonts w:ascii="Tahoma" w:hAnsi="Tahoma" w:cs="Tahoma"/>
        </w:rPr>
      </w:pPr>
      <w:r w:rsidRPr="0091000C">
        <w:rPr>
          <w:rFonts w:ascii="Tahoma" w:hAnsi="Tahoma" w:cs="Tahoma"/>
        </w:rPr>
        <w:t>Positive outcome of Morin Case:</w:t>
      </w:r>
    </w:p>
    <w:p w14:paraId="0B0FBE67" w14:textId="77777777" w:rsidR="00E85970" w:rsidRPr="0091000C" w:rsidRDefault="00E85970" w:rsidP="00E85970">
      <w:pPr>
        <w:numPr>
          <w:ilvl w:val="0"/>
          <w:numId w:val="11"/>
        </w:numPr>
        <w:rPr>
          <w:rFonts w:ascii="Tahoma" w:hAnsi="Tahoma" w:cs="Tahoma"/>
        </w:rPr>
      </w:pPr>
      <w:r w:rsidRPr="0091000C">
        <w:rPr>
          <w:rFonts w:ascii="Tahoma" w:hAnsi="Tahoma" w:cs="Tahoma"/>
        </w:rPr>
        <w:t xml:space="preserve">Association in </w:t>
      </w:r>
      <w:proofErr w:type="spellStart"/>
      <w:r w:rsidRPr="0091000C">
        <w:rPr>
          <w:rFonts w:ascii="Tahoma" w:hAnsi="Tahoma" w:cs="Tahoma"/>
        </w:rPr>
        <w:t>Defence</w:t>
      </w:r>
      <w:proofErr w:type="spellEnd"/>
      <w:r w:rsidRPr="0091000C">
        <w:rPr>
          <w:rFonts w:ascii="Tahoma" w:hAnsi="Tahoma" w:cs="Tahoma"/>
        </w:rPr>
        <w:t xml:space="preserve"> of the </w:t>
      </w:r>
      <w:proofErr w:type="gramStart"/>
      <w:r w:rsidRPr="0091000C">
        <w:rPr>
          <w:rFonts w:ascii="Tahoma" w:hAnsi="Tahoma" w:cs="Tahoma"/>
        </w:rPr>
        <w:t>Wrongly  Convicted</w:t>
      </w:r>
      <w:proofErr w:type="gramEnd"/>
      <w:r w:rsidRPr="0091000C">
        <w:rPr>
          <w:rFonts w:ascii="Tahoma" w:hAnsi="Tahoma" w:cs="Tahoma"/>
        </w:rPr>
        <w:t xml:space="preserve"> (1993)</w:t>
      </w:r>
    </w:p>
    <w:p w14:paraId="76082F56" w14:textId="77777777" w:rsidR="00E85970" w:rsidRPr="0091000C" w:rsidRDefault="0055297D" w:rsidP="00E85970">
      <w:pPr>
        <w:numPr>
          <w:ilvl w:val="1"/>
          <w:numId w:val="11"/>
        </w:numPr>
        <w:rPr>
          <w:rFonts w:ascii="Tahoma" w:hAnsi="Tahoma" w:cs="Tahoma"/>
        </w:rPr>
      </w:pPr>
      <w:hyperlink r:id="rId6" w:history="1">
        <w:r w:rsidR="00E85970" w:rsidRPr="0091000C">
          <w:rPr>
            <w:rStyle w:val="Hyperlink"/>
            <w:rFonts w:ascii="Tahoma" w:hAnsi="Tahoma" w:cs="Tahoma"/>
            <w:color w:val="auto"/>
          </w:rPr>
          <w:t>www.aidwyc.org</w:t>
        </w:r>
      </w:hyperlink>
    </w:p>
    <w:p w14:paraId="330CDFBE" w14:textId="77777777" w:rsidR="00E85970" w:rsidRPr="0091000C" w:rsidRDefault="00E85970" w:rsidP="00E85970">
      <w:pPr>
        <w:numPr>
          <w:ilvl w:val="1"/>
          <w:numId w:val="11"/>
        </w:numPr>
        <w:rPr>
          <w:rFonts w:ascii="Tahoma" w:hAnsi="Tahoma" w:cs="Tahoma"/>
        </w:rPr>
      </w:pPr>
      <w:r w:rsidRPr="0091000C">
        <w:rPr>
          <w:rFonts w:ascii="Tahoma" w:hAnsi="Tahoma" w:cs="Tahoma"/>
        </w:rPr>
        <w:t>Many agencies developed to help people who have been wrongfully convicted.</w:t>
      </w:r>
    </w:p>
    <w:p w14:paraId="0FF04C46" w14:textId="77777777" w:rsidR="00E85970" w:rsidRPr="0091000C" w:rsidRDefault="00E85970" w:rsidP="00E85970">
      <w:pPr>
        <w:numPr>
          <w:ilvl w:val="1"/>
          <w:numId w:val="11"/>
        </w:numPr>
        <w:rPr>
          <w:rFonts w:ascii="Tahoma" w:hAnsi="Tahoma" w:cs="Tahoma"/>
        </w:rPr>
      </w:pPr>
      <w:r w:rsidRPr="0091000C">
        <w:rPr>
          <w:rFonts w:ascii="Tahoma" w:hAnsi="Tahoma" w:cs="Tahoma"/>
        </w:rPr>
        <w:t>Example: innocence project, and Association in Defense of the wrongly convicted</w:t>
      </w:r>
    </w:p>
    <w:p w14:paraId="10AAE184" w14:textId="77777777" w:rsidR="00E85970" w:rsidRPr="0091000C" w:rsidRDefault="00E85970" w:rsidP="00E85970">
      <w:pPr>
        <w:numPr>
          <w:ilvl w:val="0"/>
          <w:numId w:val="11"/>
        </w:numPr>
        <w:rPr>
          <w:rFonts w:ascii="Tahoma" w:hAnsi="Tahoma" w:cs="Tahoma"/>
        </w:rPr>
      </w:pPr>
      <w:r w:rsidRPr="0091000C">
        <w:rPr>
          <w:rFonts w:ascii="Tahoma" w:hAnsi="Tahoma" w:cs="Tahoma"/>
        </w:rPr>
        <w:t>Other cases of expert misconduct</w:t>
      </w:r>
    </w:p>
    <w:p w14:paraId="069A2E64" w14:textId="77777777" w:rsidR="00E85970" w:rsidRPr="0091000C" w:rsidRDefault="00E85970" w:rsidP="00E85970">
      <w:pPr>
        <w:numPr>
          <w:ilvl w:val="1"/>
          <w:numId w:val="11"/>
        </w:numPr>
        <w:rPr>
          <w:rFonts w:ascii="Tahoma" w:hAnsi="Tahoma" w:cs="Tahoma"/>
        </w:rPr>
      </w:pPr>
      <w:r w:rsidRPr="0091000C">
        <w:rPr>
          <w:rFonts w:ascii="Tahoma" w:hAnsi="Tahoma" w:cs="Tahoma"/>
        </w:rPr>
        <w:t>Dr. Charles Smith “disgraced Ontario forensic pathologist”</w:t>
      </w:r>
    </w:p>
    <w:p w14:paraId="63F276F6" w14:textId="77777777" w:rsidR="00E85970" w:rsidRPr="0091000C" w:rsidRDefault="00E85970" w:rsidP="00E85970">
      <w:pPr>
        <w:numPr>
          <w:ilvl w:val="2"/>
          <w:numId w:val="11"/>
        </w:numPr>
        <w:rPr>
          <w:rFonts w:ascii="Tahoma" w:hAnsi="Tahoma" w:cs="Tahoma"/>
        </w:rPr>
      </w:pPr>
      <w:r w:rsidRPr="0091000C">
        <w:rPr>
          <w:rFonts w:ascii="Tahoma" w:hAnsi="Tahoma" w:cs="Tahoma"/>
        </w:rPr>
        <w:t xml:space="preserve">Charles Smith said that Louise had stabbed her daughter multiple times. </w:t>
      </w:r>
    </w:p>
    <w:p w14:paraId="67CAA3E4" w14:textId="77777777" w:rsidR="00E85970" w:rsidRPr="0091000C" w:rsidRDefault="00E85970" w:rsidP="00E85970">
      <w:pPr>
        <w:numPr>
          <w:ilvl w:val="2"/>
          <w:numId w:val="11"/>
        </w:numPr>
        <w:rPr>
          <w:rFonts w:ascii="Tahoma" w:hAnsi="Tahoma" w:cs="Tahoma"/>
        </w:rPr>
      </w:pPr>
      <w:r w:rsidRPr="0091000C">
        <w:rPr>
          <w:rFonts w:ascii="Tahoma" w:hAnsi="Tahoma" w:cs="Tahoma"/>
        </w:rPr>
        <w:t>20 out of 45 involved wrongful convictions.</w:t>
      </w:r>
    </w:p>
    <w:p w14:paraId="63FE4A93" w14:textId="77777777" w:rsidR="00E85970" w:rsidRPr="0091000C" w:rsidRDefault="00E85970" w:rsidP="00E85970">
      <w:pPr>
        <w:numPr>
          <w:ilvl w:val="1"/>
          <w:numId w:val="11"/>
        </w:numPr>
        <w:rPr>
          <w:rFonts w:ascii="Tahoma" w:hAnsi="Tahoma" w:cs="Tahoma"/>
        </w:rPr>
      </w:pPr>
      <w:r w:rsidRPr="0091000C">
        <w:rPr>
          <w:rFonts w:ascii="Tahoma" w:hAnsi="Tahoma" w:cs="Tahoma"/>
        </w:rPr>
        <w:t>Louise Reynolds</w:t>
      </w:r>
    </w:p>
    <w:p w14:paraId="2D7FE70F" w14:textId="77777777" w:rsidR="00E85970" w:rsidRPr="0091000C" w:rsidRDefault="00E85970" w:rsidP="00E85970">
      <w:pPr>
        <w:numPr>
          <w:ilvl w:val="2"/>
          <w:numId w:val="11"/>
        </w:numPr>
        <w:rPr>
          <w:rFonts w:ascii="Tahoma" w:hAnsi="Tahoma" w:cs="Tahoma"/>
        </w:rPr>
      </w:pPr>
      <w:proofErr w:type="gramStart"/>
      <w:r w:rsidRPr="0091000C">
        <w:rPr>
          <w:rFonts w:ascii="Tahoma" w:hAnsi="Tahoma" w:cs="Tahoma"/>
        </w:rPr>
        <w:t>sent</w:t>
      </w:r>
      <w:proofErr w:type="gramEnd"/>
      <w:r w:rsidRPr="0091000C">
        <w:rPr>
          <w:rFonts w:ascii="Tahoma" w:hAnsi="Tahoma" w:cs="Tahoma"/>
        </w:rPr>
        <w:t xml:space="preserve"> to prison for killing her daughter, daughter was found murdered killed in her basement. Was not the best mother left her </w:t>
      </w:r>
      <w:proofErr w:type="gramStart"/>
      <w:r w:rsidRPr="0091000C">
        <w:rPr>
          <w:rFonts w:ascii="Tahoma" w:hAnsi="Tahoma" w:cs="Tahoma"/>
        </w:rPr>
        <w:t>7 year old</w:t>
      </w:r>
      <w:proofErr w:type="gramEnd"/>
      <w:r w:rsidRPr="0091000C">
        <w:rPr>
          <w:rFonts w:ascii="Tahoma" w:hAnsi="Tahoma" w:cs="Tahoma"/>
        </w:rPr>
        <w:t xml:space="preserve"> child alone to play in the backyard.  Police found daughters body in the basement. Pit-bull was the killer who was also in the basement. </w:t>
      </w:r>
    </w:p>
    <w:p w14:paraId="54F8AECD" w14:textId="77777777" w:rsidR="00D31357" w:rsidRPr="0091000C" w:rsidRDefault="00E85970" w:rsidP="00AD1782">
      <w:pPr>
        <w:numPr>
          <w:ilvl w:val="1"/>
          <w:numId w:val="11"/>
        </w:numPr>
        <w:rPr>
          <w:rFonts w:ascii="Tahoma" w:hAnsi="Tahoma" w:cs="Tahoma"/>
        </w:rPr>
      </w:pPr>
      <w:r w:rsidRPr="0091000C">
        <w:rPr>
          <w:rFonts w:ascii="Tahoma" w:hAnsi="Tahoma" w:cs="Tahoma"/>
        </w:rPr>
        <w:t>Tammy Marquardt</w:t>
      </w:r>
    </w:p>
    <w:p w14:paraId="6442C8B1" w14:textId="6356D233" w:rsidR="00AD1782" w:rsidRPr="0091000C" w:rsidRDefault="00AD1782" w:rsidP="00D31357">
      <w:pPr>
        <w:rPr>
          <w:rFonts w:ascii="Tahoma" w:hAnsi="Tahoma" w:cs="Tahoma"/>
        </w:rPr>
      </w:pPr>
      <w:r w:rsidRPr="0091000C">
        <w:rPr>
          <w:rFonts w:ascii="Tahoma" w:hAnsi="Tahoma" w:cs="Tahoma"/>
        </w:rPr>
        <w:t>Estimator Factors &amp; Accuracy:</w:t>
      </w:r>
    </w:p>
    <w:p w14:paraId="711A2AAE"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Weapon focus: </w:t>
      </w:r>
    </w:p>
    <w:p w14:paraId="13E44322" w14:textId="1D7CB8C2" w:rsidR="00AD1782" w:rsidRPr="0091000C" w:rsidRDefault="00AD1782" w:rsidP="005B0959">
      <w:pPr>
        <w:numPr>
          <w:ilvl w:val="1"/>
          <w:numId w:val="12"/>
        </w:numPr>
        <w:rPr>
          <w:rFonts w:ascii="Tahoma" w:hAnsi="Tahoma" w:cs="Tahoma"/>
        </w:rPr>
      </w:pPr>
      <w:r w:rsidRPr="0091000C">
        <w:rPr>
          <w:rFonts w:ascii="Tahoma" w:hAnsi="Tahoma" w:cs="Tahoma"/>
        </w:rPr>
        <w:t>If someone were holding a gun, verily unlik</w:t>
      </w:r>
      <w:r w:rsidR="003874B8">
        <w:rPr>
          <w:rFonts w:ascii="Tahoma" w:hAnsi="Tahoma" w:cs="Tahoma"/>
        </w:rPr>
        <w:t>ely to focus on the police officer</w:t>
      </w:r>
      <w:r w:rsidRPr="0091000C">
        <w:rPr>
          <w:rFonts w:ascii="Tahoma" w:hAnsi="Tahoma" w:cs="Tahoma"/>
        </w:rPr>
        <w:t xml:space="preserve"> holding a gun, but if you saw a priest doing that it would stand out. Outside of norm. More likely to focus in on something that is shocking. But what happens when you focus on a weapon exclude everything else, other then he was a priest and he had a gun.</w:t>
      </w:r>
    </w:p>
    <w:p w14:paraId="36F034D0"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Stress: </w:t>
      </w:r>
    </w:p>
    <w:p w14:paraId="3826D1A6" w14:textId="77777777" w:rsidR="00AD1782" w:rsidRPr="0091000C" w:rsidRDefault="00AD1782" w:rsidP="005B0959">
      <w:pPr>
        <w:numPr>
          <w:ilvl w:val="1"/>
          <w:numId w:val="12"/>
        </w:numPr>
        <w:rPr>
          <w:rFonts w:ascii="Tahoma" w:hAnsi="Tahoma" w:cs="Tahoma"/>
        </w:rPr>
      </w:pPr>
      <w:r w:rsidRPr="0091000C">
        <w:rPr>
          <w:rFonts w:ascii="Tahoma" w:hAnsi="Tahoma" w:cs="Tahoma"/>
        </w:rPr>
        <w:t xml:space="preserve">If under a high amount of stress, unlikely to remember a whole lot of details.  </w:t>
      </w:r>
    </w:p>
    <w:p w14:paraId="4445AF16"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Cross-race effect: </w:t>
      </w:r>
    </w:p>
    <w:p w14:paraId="405ABA68" w14:textId="77777777" w:rsidR="00AD1782" w:rsidRPr="0091000C" w:rsidRDefault="00AD1782" w:rsidP="005B0959">
      <w:pPr>
        <w:numPr>
          <w:ilvl w:val="1"/>
          <w:numId w:val="12"/>
        </w:numPr>
        <w:rPr>
          <w:rFonts w:ascii="Tahoma" w:hAnsi="Tahoma" w:cs="Tahoma"/>
        </w:rPr>
      </w:pPr>
      <w:r w:rsidRPr="0091000C">
        <w:rPr>
          <w:rFonts w:ascii="Tahoma" w:hAnsi="Tahoma" w:cs="Tahoma"/>
        </w:rPr>
        <w:t xml:space="preserve">When you belong to one race difficult to distingue other members of a difference race. </w:t>
      </w:r>
    </w:p>
    <w:p w14:paraId="73ADF255"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Witness age: </w:t>
      </w:r>
    </w:p>
    <w:p w14:paraId="73369CD0" w14:textId="77777777" w:rsidR="00AD1782" w:rsidRPr="0091000C" w:rsidRDefault="00AD1782" w:rsidP="005B0959">
      <w:pPr>
        <w:numPr>
          <w:ilvl w:val="1"/>
          <w:numId w:val="12"/>
        </w:numPr>
        <w:rPr>
          <w:rFonts w:ascii="Tahoma" w:hAnsi="Tahoma" w:cs="Tahoma"/>
        </w:rPr>
      </w:pPr>
      <w:r w:rsidRPr="0091000C">
        <w:rPr>
          <w:rFonts w:ascii="Tahoma" w:hAnsi="Tahoma" w:cs="Tahoma"/>
        </w:rPr>
        <w:t>Older witness are more likely to say that someone is absent when they are really present, and youth do the opposite.</w:t>
      </w:r>
    </w:p>
    <w:p w14:paraId="112AD42C"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Confidence: </w:t>
      </w:r>
    </w:p>
    <w:p w14:paraId="331A5229" w14:textId="77777777" w:rsidR="00AD1782" w:rsidRPr="0091000C" w:rsidRDefault="00AD1782" w:rsidP="005B0959">
      <w:pPr>
        <w:numPr>
          <w:ilvl w:val="1"/>
          <w:numId w:val="12"/>
        </w:numPr>
        <w:rPr>
          <w:rFonts w:ascii="Tahoma" w:hAnsi="Tahoma" w:cs="Tahoma"/>
        </w:rPr>
      </w:pPr>
      <w:r w:rsidRPr="0091000C">
        <w:rPr>
          <w:rFonts w:ascii="Tahoma" w:hAnsi="Tahoma" w:cs="Tahoma"/>
        </w:rPr>
        <w:t xml:space="preserve">How much you believe you are accurate, presented with a picture of the same person who is guilty more confident </w:t>
      </w:r>
    </w:p>
    <w:p w14:paraId="13CEAEE3" w14:textId="77777777" w:rsidR="005B0959" w:rsidRPr="0091000C" w:rsidRDefault="00AD1782" w:rsidP="00AD1782">
      <w:pPr>
        <w:numPr>
          <w:ilvl w:val="0"/>
          <w:numId w:val="12"/>
        </w:numPr>
        <w:rPr>
          <w:rFonts w:ascii="Tahoma" w:hAnsi="Tahoma" w:cs="Tahoma"/>
        </w:rPr>
      </w:pPr>
      <w:r w:rsidRPr="0091000C">
        <w:rPr>
          <w:rFonts w:ascii="Tahoma" w:hAnsi="Tahoma" w:cs="Tahoma"/>
        </w:rPr>
        <w:t xml:space="preserve">Decision speed: </w:t>
      </w:r>
    </w:p>
    <w:p w14:paraId="7B17F295" w14:textId="77777777" w:rsidR="00AD1782" w:rsidRPr="0091000C" w:rsidRDefault="005B0959" w:rsidP="005B0959">
      <w:pPr>
        <w:numPr>
          <w:ilvl w:val="1"/>
          <w:numId w:val="12"/>
        </w:numPr>
        <w:rPr>
          <w:rFonts w:ascii="Tahoma" w:hAnsi="Tahoma" w:cs="Tahoma"/>
        </w:rPr>
      </w:pPr>
      <w:proofErr w:type="gramStart"/>
      <w:r w:rsidRPr="0091000C">
        <w:rPr>
          <w:rFonts w:ascii="Tahoma" w:hAnsi="Tahoma" w:cs="Tahoma"/>
        </w:rPr>
        <w:t>i</w:t>
      </w:r>
      <w:r w:rsidR="00AD1782" w:rsidRPr="0091000C">
        <w:rPr>
          <w:rFonts w:ascii="Tahoma" w:hAnsi="Tahoma" w:cs="Tahoma"/>
        </w:rPr>
        <w:t>f</w:t>
      </w:r>
      <w:proofErr w:type="gramEnd"/>
      <w:r w:rsidR="00AD1782" w:rsidRPr="0091000C">
        <w:rPr>
          <w:rFonts w:ascii="Tahoma" w:hAnsi="Tahoma" w:cs="Tahoma"/>
        </w:rPr>
        <w:t xml:space="preserve"> you can identify within 10-20 sec after viewing something your more likely to be accurate, if it takes you longer then 10-20 sec to pick an answer your don</w:t>
      </w:r>
      <w:r w:rsidR="00AD1782" w:rsidRPr="0091000C">
        <w:rPr>
          <w:rFonts w:ascii="Tahoma" w:hAnsi="Tahoma" w:cs="Tahoma"/>
          <w:lang w:val="fr-FR"/>
        </w:rPr>
        <w:t>’</w:t>
      </w:r>
      <w:r w:rsidR="00AD1782" w:rsidRPr="0091000C">
        <w:rPr>
          <w:rFonts w:ascii="Tahoma" w:hAnsi="Tahoma" w:cs="Tahoma"/>
        </w:rPr>
        <w:t>t know it.</w:t>
      </w:r>
    </w:p>
    <w:p w14:paraId="60C24034" w14:textId="77777777" w:rsidR="00AD1782" w:rsidRPr="0091000C" w:rsidRDefault="00AD1782" w:rsidP="00AD1782">
      <w:pPr>
        <w:rPr>
          <w:rFonts w:ascii="Tahoma" w:hAnsi="Tahoma" w:cs="Tahoma"/>
        </w:rPr>
      </w:pPr>
    </w:p>
    <w:p w14:paraId="1725F152" w14:textId="77777777" w:rsidR="00AD1782" w:rsidRPr="0091000C" w:rsidRDefault="00AD1782" w:rsidP="00AD1782">
      <w:pPr>
        <w:jc w:val="center"/>
        <w:rPr>
          <w:rFonts w:ascii="Tahoma" w:hAnsi="Tahoma" w:cs="Tahoma"/>
          <w:b/>
          <w:sz w:val="28"/>
          <w:szCs w:val="28"/>
        </w:rPr>
      </w:pPr>
      <w:r w:rsidRPr="0091000C">
        <w:rPr>
          <w:rFonts w:ascii="Tahoma" w:hAnsi="Tahoma" w:cs="Tahoma"/>
          <w:b/>
          <w:sz w:val="28"/>
          <w:szCs w:val="28"/>
        </w:rPr>
        <w:t>Case Study</w:t>
      </w:r>
    </w:p>
    <w:p w14:paraId="292DB055" w14:textId="77777777" w:rsidR="00AD1782" w:rsidRPr="0091000C" w:rsidRDefault="00AD1782" w:rsidP="00AD1782">
      <w:pPr>
        <w:rPr>
          <w:rFonts w:ascii="Tahoma" w:hAnsi="Tahoma" w:cs="Tahoma"/>
          <w:lang w:val="en-CA"/>
        </w:rPr>
      </w:pPr>
      <w:r w:rsidRPr="0055297D">
        <w:rPr>
          <w:rFonts w:ascii="Tahoma" w:hAnsi="Tahoma" w:cs="Tahoma"/>
          <w:b/>
          <w:lang w:val="en-CA"/>
        </w:rPr>
        <w:t>The Misinformation Effect</w:t>
      </w:r>
      <w:r w:rsidRPr="0091000C">
        <w:rPr>
          <w:rFonts w:ascii="Tahoma" w:hAnsi="Tahoma" w:cs="Tahoma"/>
          <w:lang w:val="en-CA"/>
        </w:rPr>
        <w:t>:</w:t>
      </w:r>
    </w:p>
    <w:p w14:paraId="58D26D51" w14:textId="77777777" w:rsidR="00AD1782" w:rsidRPr="0091000C" w:rsidRDefault="00AD1782" w:rsidP="00AD1782">
      <w:pPr>
        <w:numPr>
          <w:ilvl w:val="0"/>
          <w:numId w:val="19"/>
        </w:numPr>
        <w:rPr>
          <w:rFonts w:ascii="Tahoma" w:hAnsi="Tahoma" w:cs="Tahoma"/>
        </w:rPr>
      </w:pPr>
      <w:r w:rsidRPr="0091000C">
        <w:rPr>
          <w:rFonts w:ascii="Tahoma" w:hAnsi="Tahoma" w:cs="Tahoma"/>
          <w:lang w:val="en-CA"/>
        </w:rPr>
        <w:t xml:space="preserve">Occurs when a witness is provided with inaccurate information about an event after it is witnessed and incorporates the ‘misinformation’ in their later recall </w:t>
      </w:r>
    </w:p>
    <w:p w14:paraId="1BB89E5C" w14:textId="77777777" w:rsidR="005B0959" w:rsidRPr="0091000C" w:rsidRDefault="005B0959" w:rsidP="005B0959">
      <w:pPr>
        <w:numPr>
          <w:ilvl w:val="1"/>
          <w:numId w:val="19"/>
        </w:numPr>
        <w:rPr>
          <w:rFonts w:ascii="Tahoma" w:hAnsi="Tahoma" w:cs="Tahoma"/>
        </w:rPr>
      </w:pPr>
      <w:r w:rsidRPr="0091000C">
        <w:rPr>
          <w:rFonts w:ascii="Tahoma" w:hAnsi="Tahoma" w:cs="Tahoma"/>
        </w:rPr>
        <w:t xml:space="preserve">Can change are actual memories, which makes us unable to distingue what is real and what's not, when presented with misinformation after the event has happened. </w:t>
      </w:r>
    </w:p>
    <w:p w14:paraId="149FF269" w14:textId="77777777" w:rsidR="00AD1782" w:rsidRPr="0091000C" w:rsidRDefault="00AD1782" w:rsidP="00AD1782">
      <w:pPr>
        <w:numPr>
          <w:ilvl w:val="0"/>
          <w:numId w:val="19"/>
        </w:numPr>
        <w:rPr>
          <w:rFonts w:ascii="Tahoma" w:hAnsi="Tahoma" w:cs="Tahoma"/>
        </w:rPr>
      </w:pPr>
      <w:r w:rsidRPr="0091000C">
        <w:rPr>
          <w:rFonts w:ascii="Tahoma" w:hAnsi="Tahoma" w:cs="Tahoma"/>
        </w:rPr>
        <w:t>Subtle differences in phrasing of the question (e.g., using ‘smashed’ instead of ‘hit’), may bias witness responses (</w:t>
      </w:r>
      <w:r w:rsidRPr="0091000C">
        <w:rPr>
          <w:rFonts w:ascii="Tahoma" w:hAnsi="Tahoma" w:cs="Tahoma"/>
          <w:i/>
          <w:iCs/>
        </w:rPr>
        <w:t>Loftus &amp; Palmer, 1974</w:t>
      </w:r>
      <w:r w:rsidRPr="0091000C">
        <w:rPr>
          <w:rFonts w:ascii="Tahoma" w:hAnsi="Tahoma" w:cs="Tahoma"/>
        </w:rPr>
        <w:t>)</w:t>
      </w:r>
    </w:p>
    <w:p w14:paraId="57236874" w14:textId="77777777" w:rsidR="005B0959" w:rsidRPr="0091000C" w:rsidRDefault="005B0959" w:rsidP="005B0959">
      <w:pPr>
        <w:numPr>
          <w:ilvl w:val="1"/>
          <w:numId w:val="19"/>
        </w:numPr>
        <w:rPr>
          <w:rFonts w:ascii="Tahoma" w:hAnsi="Tahoma" w:cs="Tahoma"/>
        </w:rPr>
      </w:pPr>
      <w:r w:rsidRPr="0091000C">
        <w:rPr>
          <w:rFonts w:ascii="Tahoma" w:hAnsi="Tahoma" w:cs="Tahoma"/>
        </w:rPr>
        <w:t>Mock scene of a car accident</w:t>
      </w:r>
    </w:p>
    <w:p w14:paraId="046B20D5" w14:textId="77777777" w:rsidR="005B0959" w:rsidRPr="0091000C" w:rsidRDefault="005B0959" w:rsidP="005B0959">
      <w:pPr>
        <w:numPr>
          <w:ilvl w:val="1"/>
          <w:numId w:val="19"/>
        </w:numPr>
        <w:rPr>
          <w:rFonts w:ascii="Tahoma" w:hAnsi="Tahoma" w:cs="Tahoma"/>
        </w:rPr>
      </w:pPr>
      <w:r w:rsidRPr="0091000C">
        <w:rPr>
          <w:rFonts w:ascii="Tahoma" w:hAnsi="Tahoma" w:cs="Tahoma"/>
        </w:rPr>
        <w:t xml:space="preserve">People were asked questions like: </w:t>
      </w:r>
    </w:p>
    <w:p w14:paraId="1CD73411" w14:textId="77777777" w:rsidR="005B0959" w:rsidRPr="0091000C" w:rsidRDefault="005B0959" w:rsidP="005B0959">
      <w:pPr>
        <w:numPr>
          <w:ilvl w:val="1"/>
          <w:numId w:val="19"/>
        </w:numPr>
        <w:rPr>
          <w:rFonts w:ascii="Tahoma" w:hAnsi="Tahoma" w:cs="Tahoma"/>
        </w:rPr>
      </w:pPr>
      <w:r w:rsidRPr="0091000C">
        <w:rPr>
          <w:rFonts w:ascii="Tahoma" w:hAnsi="Tahoma" w:cs="Tahoma"/>
        </w:rPr>
        <w:t xml:space="preserve">How fast was the car going when it </w:t>
      </w:r>
      <w:r w:rsidRPr="0091000C">
        <w:rPr>
          <w:rFonts w:ascii="Tahoma" w:hAnsi="Tahoma" w:cs="Tahoma"/>
          <w:b/>
          <w:bCs/>
        </w:rPr>
        <w:t>hit</w:t>
      </w:r>
      <w:r w:rsidRPr="0091000C">
        <w:rPr>
          <w:rFonts w:ascii="Tahoma" w:hAnsi="Tahoma" w:cs="Tahoma"/>
        </w:rPr>
        <w:t xml:space="preserve"> the wall</w:t>
      </w:r>
    </w:p>
    <w:p w14:paraId="06F53BDB" w14:textId="77777777" w:rsidR="005B0959" w:rsidRPr="0091000C" w:rsidRDefault="005B0959" w:rsidP="005B0959">
      <w:pPr>
        <w:numPr>
          <w:ilvl w:val="1"/>
          <w:numId w:val="19"/>
        </w:numPr>
        <w:rPr>
          <w:rFonts w:ascii="Tahoma" w:hAnsi="Tahoma" w:cs="Tahoma"/>
        </w:rPr>
      </w:pPr>
      <w:r w:rsidRPr="0091000C">
        <w:rPr>
          <w:rFonts w:ascii="Tahoma" w:hAnsi="Tahoma" w:cs="Tahoma"/>
        </w:rPr>
        <w:t xml:space="preserve">How fast was the car going when it </w:t>
      </w:r>
      <w:r w:rsidRPr="0091000C">
        <w:rPr>
          <w:rFonts w:ascii="Tahoma" w:hAnsi="Tahoma" w:cs="Tahoma"/>
          <w:b/>
          <w:bCs/>
        </w:rPr>
        <w:t>smashed</w:t>
      </w:r>
      <w:r w:rsidRPr="0091000C">
        <w:rPr>
          <w:rFonts w:ascii="Tahoma" w:hAnsi="Tahoma" w:cs="Tahoma"/>
        </w:rPr>
        <w:t xml:space="preserve"> into the wall</w:t>
      </w:r>
    </w:p>
    <w:p w14:paraId="09060592" w14:textId="77777777" w:rsidR="005B0959" w:rsidRPr="0091000C" w:rsidRDefault="005B0959" w:rsidP="005B0959">
      <w:pPr>
        <w:numPr>
          <w:ilvl w:val="1"/>
          <w:numId w:val="19"/>
        </w:numPr>
        <w:rPr>
          <w:rFonts w:ascii="Tahoma" w:hAnsi="Tahoma" w:cs="Tahoma"/>
        </w:rPr>
      </w:pPr>
      <w:r w:rsidRPr="0091000C">
        <w:rPr>
          <w:rFonts w:ascii="Tahoma" w:hAnsi="Tahoma" w:cs="Tahoma"/>
        </w:rPr>
        <w:t xml:space="preserve">How fast was the car going when it </w:t>
      </w:r>
      <w:r w:rsidRPr="0091000C">
        <w:rPr>
          <w:rFonts w:ascii="Tahoma" w:hAnsi="Tahoma" w:cs="Tahoma"/>
          <w:b/>
          <w:bCs/>
        </w:rPr>
        <w:t>bumped</w:t>
      </w:r>
      <w:r w:rsidRPr="0091000C">
        <w:rPr>
          <w:rFonts w:ascii="Tahoma" w:hAnsi="Tahoma" w:cs="Tahoma"/>
        </w:rPr>
        <w:t xml:space="preserve"> into the other car</w:t>
      </w:r>
    </w:p>
    <w:p w14:paraId="471070AE" w14:textId="77777777" w:rsidR="005B0959" w:rsidRPr="0091000C" w:rsidRDefault="005B0959" w:rsidP="005B0959">
      <w:pPr>
        <w:numPr>
          <w:ilvl w:val="0"/>
          <w:numId w:val="19"/>
        </w:numPr>
        <w:rPr>
          <w:rFonts w:ascii="Tahoma" w:hAnsi="Tahoma" w:cs="Tahoma"/>
        </w:rPr>
      </w:pPr>
      <w:r w:rsidRPr="0091000C">
        <w:rPr>
          <w:rFonts w:ascii="Tahoma" w:hAnsi="Tahoma" w:cs="Tahoma"/>
        </w:rPr>
        <w:t>Found: the description of the crash changed the memories of the people participating in the study</w:t>
      </w:r>
    </w:p>
    <w:p w14:paraId="5CBF975B" w14:textId="77777777" w:rsidR="005B0959" w:rsidRPr="0091000C" w:rsidRDefault="005B0959" w:rsidP="005B0959">
      <w:pPr>
        <w:numPr>
          <w:ilvl w:val="0"/>
          <w:numId w:val="19"/>
        </w:numPr>
        <w:rPr>
          <w:rFonts w:ascii="Tahoma" w:hAnsi="Tahoma" w:cs="Tahoma"/>
        </w:rPr>
      </w:pPr>
      <w:r w:rsidRPr="0091000C">
        <w:rPr>
          <w:rFonts w:ascii="Tahoma" w:hAnsi="Tahoma" w:cs="Tahoma"/>
        </w:rPr>
        <w:t>Hit=faster car</w:t>
      </w:r>
    </w:p>
    <w:p w14:paraId="3D1E5739" w14:textId="77777777" w:rsidR="005B0959" w:rsidRPr="0091000C" w:rsidRDefault="005B0959" w:rsidP="005B0959">
      <w:pPr>
        <w:numPr>
          <w:ilvl w:val="0"/>
          <w:numId w:val="19"/>
        </w:numPr>
        <w:rPr>
          <w:rFonts w:ascii="Tahoma" w:hAnsi="Tahoma" w:cs="Tahoma"/>
        </w:rPr>
      </w:pPr>
      <w:r w:rsidRPr="0091000C">
        <w:rPr>
          <w:rFonts w:ascii="Tahoma" w:hAnsi="Tahoma" w:cs="Tahoma"/>
        </w:rPr>
        <w:t>Bumped=slower car</w:t>
      </w:r>
    </w:p>
    <w:p w14:paraId="50050564" w14:textId="77777777" w:rsidR="005B0959" w:rsidRPr="0091000C" w:rsidRDefault="005B0959" w:rsidP="005B0959">
      <w:pPr>
        <w:numPr>
          <w:ilvl w:val="0"/>
          <w:numId w:val="19"/>
        </w:numPr>
        <w:rPr>
          <w:rFonts w:ascii="Tahoma" w:hAnsi="Tahoma" w:cs="Tahoma"/>
        </w:rPr>
      </w:pPr>
      <w:r w:rsidRPr="0091000C">
        <w:rPr>
          <w:rFonts w:ascii="Tahoma" w:hAnsi="Tahoma" w:cs="Tahoma"/>
        </w:rPr>
        <w:t>Smashed: people said they saw broken glass. (</w:t>
      </w:r>
      <w:proofErr w:type="gramStart"/>
      <w:r w:rsidRPr="0091000C">
        <w:rPr>
          <w:rFonts w:ascii="Tahoma" w:hAnsi="Tahoma" w:cs="Tahoma"/>
        </w:rPr>
        <w:t>no</w:t>
      </w:r>
      <w:proofErr w:type="gramEnd"/>
      <w:r w:rsidRPr="0091000C">
        <w:rPr>
          <w:rFonts w:ascii="Tahoma" w:hAnsi="Tahoma" w:cs="Tahoma"/>
        </w:rPr>
        <w:t xml:space="preserve"> broken glass)</w:t>
      </w:r>
    </w:p>
    <w:p w14:paraId="5953D144" w14:textId="77777777" w:rsidR="005B0959" w:rsidRPr="0091000C" w:rsidRDefault="005B0959" w:rsidP="00D31357">
      <w:pPr>
        <w:jc w:val="center"/>
        <w:rPr>
          <w:rFonts w:ascii="Tahoma" w:hAnsi="Tahoma" w:cs="Tahoma"/>
          <w:b/>
          <w:iCs/>
          <w:sz w:val="28"/>
          <w:szCs w:val="28"/>
        </w:rPr>
      </w:pPr>
      <w:r w:rsidRPr="0091000C">
        <w:rPr>
          <w:rFonts w:ascii="Tahoma" w:hAnsi="Tahoma" w:cs="Tahoma"/>
          <w:b/>
          <w:iCs/>
          <w:sz w:val="28"/>
          <w:szCs w:val="28"/>
        </w:rPr>
        <w:t>Case Study</w:t>
      </w:r>
    </w:p>
    <w:p w14:paraId="7F900939" w14:textId="77777777" w:rsidR="00AD1782" w:rsidRPr="0091000C" w:rsidRDefault="005B0959" w:rsidP="00AD1782">
      <w:pPr>
        <w:rPr>
          <w:rFonts w:ascii="Tahoma" w:hAnsi="Tahoma" w:cs="Tahoma"/>
          <w:iCs/>
        </w:rPr>
      </w:pPr>
      <w:r w:rsidRPr="0091000C">
        <w:rPr>
          <w:rFonts w:ascii="Tahoma" w:hAnsi="Tahoma" w:cs="Tahoma"/>
          <w:iCs/>
        </w:rPr>
        <w:t xml:space="preserve">Loftus et al., 1979: </w:t>
      </w:r>
    </w:p>
    <w:p w14:paraId="53BEC2A5" w14:textId="77777777" w:rsidR="005B0959" w:rsidRPr="0091000C" w:rsidRDefault="005B0959" w:rsidP="005B0959">
      <w:pPr>
        <w:numPr>
          <w:ilvl w:val="0"/>
          <w:numId w:val="20"/>
        </w:numPr>
        <w:rPr>
          <w:rFonts w:ascii="Tahoma" w:hAnsi="Tahoma" w:cs="Tahoma"/>
        </w:rPr>
      </w:pPr>
      <w:r w:rsidRPr="0091000C">
        <w:rPr>
          <w:rFonts w:ascii="Tahoma" w:hAnsi="Tahoma" w:cs="Tahoma"/>
        </w:rPr>
        <w:t>30 slides of car accident</w:t>
      </w:r>
    </w:p>
    <w:p w14:paraId="583E265B" w14:textId="77777777" w:rsidR="005B0959" w:rsidRPr="0091000C" w:rsidRDefault="005B0959" w:rsidP="005B0959">
      <w:pPr>
        <w:numPr>
          <w:ilvl w:val="0"/>
          <w:numId w:val="20"/>
        </w:numPr>
        <w:rPr>
          <w:rFonts w:ascii="Tahoma" w:hAnsi="Tahoma" w:cs="Tahoma"/>
        </w:rPr>
      </w:pPr>
      <w:r w:rsidRPr="0091000C">
        <w:rPr>
          <w:rFonts w:ascii="Tahoma" w:hAnsi="Tahoma" w:cs="Tahoma"/>
        </w:rPr>
        <w:t>Saw either stop or yield sign</w:t>
      </w:r>
    </w:p>
    <w:p w14:paraId="635258E8" w14:textId="77777777" w:rsidR="005B0959" w:rsidRPr="0091000C" w:rsidRDefault="005B0959" w:rsidP="005B0959">
      <w:pPr>
        <w:numPr>
          <w:ilvl w:val="0"/>
          <w:numId w:val="20"/>
        </w:numPr>
        <w:rPr>
          <w:rFonts w:ascii="Tahoma" w:hAnsi="Tahoma" w:cs="Tahoma"/>
        </w:rPr>
      </w:pPr>
      <w:r w:rsidRPr="0091000C">
        <w:rPr>
          <w:rFonts w:ascii="Tahoma" w:hAnsi="Tahoma" w:cs="Tahoma"/>
        </w:rPr>
        <w:t>Did another car pass the red Datsun while it was stopped at the yield sign?</w:t>
      </w:r>
    </w:p>
    <w:p w14:paraId="6929B30A" w14:textId="77777777" w:rsidR="005B0959" w:rsidRPr="0091000C" w:rsidRDefault="005B0959" w:rsidP="005B0959">
      <w:pPr>
        <w:numPr>
          <w:ilvl w:val="0"/>
          <w:numId w:val="20"/>
        </w:numPr>
        <w:rPr>
          <w:rFonts w:ascii="Tahoma" w:hAnsi="Tahoma" w:cs="Tahoma"/>
        </w:rPr>
      </w:pPr>
      <w:r w:rsidRPr="0091000C">
        <w:rPr>
          <w:rFonts w:ascii="Tahoma" w:hAnsi="Tahoma" w:cs="Tahoma"/>
        </w:rPr>
        <w:t>Which slide did you see?</w:t>
      </w:r>
    </w:p>
    <w:p w14:paraId="7FC68303" w14:textId="77777777" w:rsidR="005B0959" w:rsidRPr="0091000C" w:rsidRDefault="005B0959" w:rsidP="005B0959">
      <w:pPr>
        <w:numPr>
          <w:ilvl w:val="0"/>
          <w:numId w:val="20"/>
        </w:numPr>
        <w:rPr>
          <w:rFonts w:ascii="Tahoma" w:hAnsi="Tahoma" w:cs="Tahoma"/>
        </w:rPr>
      </w:pPr>
      <w:r w:rsidRPr="0091000C">
        <w:rPr>
          <w:rFonts w:ascii="Tahoma" w:hAnsi="Tahoma" w:cs="Tahoma"/>
        </w:rPr>
        <w:t>Results</w:t>
      </w:r>
    </w:p>
    <w:p w14:paraId="7D9CF802" w14:textId="77777777" w:rsidR="005B0959" w:rsidRPr="0091000C" w:rsidRDefault="005B0959" w:rsidP="005B0959">
      <w:pPr>
        <w:numPr>
          <w:ilvl w:val="1"/>
          <w:numId w:val="20"/>
        </w:numPr>
        <w:rPr>
          <w:rFonts w:ascii="Tahoma" w:hAnsi="Tahoma" w:cs="Tahoma"/>
        </w:rPr>
      </w:pPr>
      <w:r w:rsidRPr="0091000C">
        <w:rPr>
          <w:rFonts w:ascii="Tahoma" w:hAnsi="Tahoma" w:cs="Tahoma"/>
        </w:rPr>
        <w:t>Consistent 75% correct</w:t>
      </w:r>
    </w:p>
    <w:p w14:paraId="09E3508D" w14:textId="77777777" w:rsidR="005B0959" w:rsidRPr="0091000C" w:rsidRDefault="005B0959" w:rsidP="005B0959">
      <w:pPr>
        <w:numPr>
          <w:ilvl w:val="1"/>
          <w:numId w:val="20"/>
        </w:numPr>
        <w:rPr>
          <w:rFonts w:ascii="Tahoma" w:hAnsi="Tahoma" w:cs="Tahoma"/>
        </w:rPr>
      </w:pPr>
      <w:r w:rsidRPr="0091000C">
        <w:rPr>
          <w:rFonts w:ascii="Tahoma" w:hAnsi="Tahoma" w:cs="Tahoma"/>
        </w:rPr>
        <w:t>Misinformation 41% correct</w:t>
      </w:r>
    </w:p>
    <w:p w14:paraId="7095F362" w14:textId="77777777" w:rsidR="005B0959" w:rsidRPr="0091000C" w:rsidRDefault="005B0959" w:rsidP="005B0959">
      <w:pPr>
        <w:numPr>
          <w:ilvl w:val="0"/>
          <w:numId w:val="20"/>
        </w:numPr>
        <w:rPr>
          <w:rFonts w:ascii="Tahoma" w:hAnsi="Tahoma" w:cs="Tahoma"/>
        </w:rPr>
      </w:pPr>
      <w:r w:rsidRPr="0091000C">
        <w:rPr>
          <w:rFonts w:ascii="Tahoma" w:hAnsi="Tahoma" w:cs="Tahoma"/>
        </w:rPr>
        <w:t xml:space="preserve">Strong influence when additions info is presented. </w:t>
      </w:r>
    </w:p>
    <w:p w14:paraId="43A6DF5A" w14:textId="77777777" w:rsidR="005B0959" w:rsidRPr="0091000C" w:rsidRDefault="005B0959" w:rsidP="005B0959">
      <w:pPr>
        <w:numPr>
          <w:ilvl w:val="0"/>
          <w:numId w:val="20"/>
        </w:numPr>
        <w:rPr>
          <w:rFonts w:ascii="Tahoma" w:hAnsi="Tahoma" w:cs="Tahoma"/>
        </w:rPr>
      </w:pPr>
      <w:r w:rsidRPr="0091000C">
        <w:rPr>
          <w:rFonts w:ascii="Tahoma" w:hAnsi="Tahoma" w:cs="Tahoma"/>
        </w:rPr>
        <w:t xml:space="preserve">Comes into play when more info is known by the investigator and shares that with the witness that does not know many elements of the crime scene. </w:t>
      </w:r>
    </w:p>
    <w:p w14:paraId="73D35722" w14:textId="77777777" w:rsidR="005B0959" w:rsidRPr="0091000C" w:rsidRDefault="005B0959" w:rsidP="005B0959">
      <w:pPr>
        <w:rPr>
          <w:rFonts w:ascii="Tahoma" w:hAnsi="Tahoma" w:cs="Tahoma"/>
        </w:rPr>
      </w:pPr>
    </w:p>
    <w:p w14:paraId="0DC2B295" w14:textId="77777777" w:rsidR="005B0959" w:rsidRPr="0091000C" w:rsidRDefault="005B0959" w:rsidP="005B0959">
      <w:pPr>
        <w:rPr>
          <w:rFonts w:ascii="Tahoma" w:hAnsi="Tahoma" w:cs="Tahoma"/>
          <w:lang w:val="en-CA"/>
        </w:rPr>
      </w:pPr>
      <w:r w:rsidRPr="0091000C">
        <w:rPr>
          <w:rFonts w:ascii="Tahoma" w:hAnsi="Tahoma" w:cs="Tahoma"/>
          <w:lang w:val="en-CA"/>
        </w:rPr>
        <w:t>Explaining the Misinformation Effect:</w:t>
      </w:r>
    </w:p>
    <w:p w14:paraId="0149C218" w14:textId="77777777" w:rsidR="005B0959" w:rsidRPr="0055297D" w:rsidRDefault="005B0959" w:rsidP="005B0959">
      <w:pPr>
        <w:numPr>
          <w:ilvl w:val="0"/>
          <w:numId w:val="21"/>
        </w:numPr>
        <w:rPr>
          <w:rFonts w:ascii="Tahoma" w:hAnsi="Tahoma" w:cs="Tahoma"/>
          <w:b/>
        </w:rPr>
      </w:pPr>
      <w:r w:rsidRPr="0055297D">
        <w:rPr>
          <w:rFonts w:ascii="Tahoma" w:hAnsi="Tahoma" w:cs="Tahoma"/>
          <w:b/>
          <w:lang w:val="en-CA"/>
        </w:rPr>
        <w:t xml:space="preserve">Misinformation acceptance hypothesis: </w:t>
      </w:r>
    </w:p>
    <w:p w14:paraId="05A7BC88" w14:textId="77777777" w:rsidR="005B0959" w:rsidRPr="0091000C" w:rsidRDefault="005B0959" w:rsidP="005B0959">
      <w:pPr>
        <w:numPr>
          <w:ilvl w:val="1"/>
          <w:numId w:val="21"/>
        </w:numPr>
        <w:rPr>
          <w:rFonts w:ascii="Tahoma" w:hAnsi="Tahoma" w:cs="Tahoma"/>
        </w:rPr>
      </w:pPr>
      <w:proofErr w:type="spellStart"/>
      <w:r w:rsidRPr="0091000C">
        <w:rPr>
          <w:rFonts w:ascii="Tahoma" w:hAnsi="Tahoma" w:cs="Tahoma"/>
          <w:lang w:val="en-CA"/>
        </w:rPr>
        <w:t>Im</w:t>
      </w:r>
      <w:proofErr w:type="spellEnd"/>
      <w:r w:rsidRPr="0091000C">
        <w:rPr>
          <w:rFonts w:ascii="Tahoma" w:hAnsi="Tahoma" w:cs="Tahoma"/>
          <w:lang w:val="en-CA"/>
        </w:rPr>
        <w:t xml:space="preserve"> going to tell you what I think you want to hear.</w:t>
      </w:r>
    </w:p>
    <w:p w14:paraId="0EF86E86" w14:textId="77777777" w:rsidR="005B0959" w:rsidRPr="0055297D" w:rsidRDefault="005B0959" w:rsidP="005B0959">
      <w:pPr>
        <w:numPr>
          <w:ilvl w:val="0"/>
          <w:numId w:val="21"/>
        </w:numPr>
        <w:rPr>
          <w:rFonts w:ascii="Tahoma" w:hAnsi="Tahoma" w:cs="Tahoma"/>
          <w:b/>
        </w:rPr>
      </w:pPr>
      <w:r w:rsidRPr="0055297D">
        <w:rPr>
          <w:rFonts w:ascii="Tahoma" w:hAnsi="Tahoma" w:cs="Tahoma"/>
          <w:b/>
          <w:lang w:val="en-CA"/>
        </w:rPr>
        <w:t xml:space="preserve">Source misattribution hypothesis: </w:t>
      </w:r>
    </w:p>
    <w:p w14:paraId="6BB4C3BB" w14:textId="77777777" w:rsidR="005B0959" w:rsidRPr="0091000C" w:rsidRDefault="005B0959" w:rsidP="005B0959">
      <w:pPr>
        <w:numPr>
          <w:ilvl w:val="1"/>
          <w:numId w:val="21"/>
        </w:numPr>
        <w:rPr>
          <w:rFonts w:ascii="Tahoma" w:hAnsi="Tahoma" w:cs="Tahoma"/>
        </w:rPr>
      </w:pPr>
      <w:r w:rsidRPr="0091000C">
        <w:rPr>
          <w:rFonts w:ascii="Tahoma" w:hAnsi="Tahoma" w:cs="Tahoma"/>
          <w:lang w:val="en-CA"/>
        </w:rPr>
        <w:t>Mistakenly attribute the info, and incorporate into our memory and cannot distinguee where that info has comes from. (</w:t>
      </w:r>
      <w:proofErr w:type="gramStart"/>
      <w:r w:rsidRPr="0091000C">
        <w:rPr>
          <w:rFonts w:ascii="Tahoma" w:hAnsi="Tahoma" w:cs="Tahoma"/>
          <w:lang w:val="en-CA"/>
        </w:rPr>
        <w:t>have</w:t>
      </w:r>
      <w:proofErr w:type="gramEnd"/>
      <w:r w:rsidRPr="0091000C">
        <w:rPr>
          <w:rFonts w:ascii="Tahoma" w:hAnsi="Tahoma" w:cs="Tahoma"/>
          <w:lang w:val="en-CA"/>
        </w:rPr>
        <w:t xml:space="preserve"> an original memory, other details given to you, and cannot know which is right/wrong)</w:t>
      </w:r>
    </w:p>
    <w:p w14:paraId="10C5CE96" w14:textId="77777777" w:rsidR="005B0959" w:rsidRPr="0055297D" w:rsidRDefault="005B0959" w:rsidP="005B0959">
      <w:pPr>
        <w:numPr>
          <w:ilvl w:val="0"/>
          <w:numId w:val="21"/>
        </w:numPr>
        <w:rPr>
          <w:rFonts w:ascii="Tahoma" w:hAnsi="Tahoma" w:cs="Tahoma"/>
          <w:b/>
        </w:rPr>
      </w:pPr>
      <w:r w:rsidRPr="0055297D">
        <w:rPr>
          <w:rFonts w:ascii="Tahoma" w:hAnsi="Tahoma" w:cs="Tahoma"/>
          <w:b/>
          <w:lang w:val="en-CA"/>
        </w:rPr>
        <w:t xml:space="preserve">Memory impairment hypothesis: </w:t>
      </w:r>
    </w:p>
    <w:p w14:paraId="0F92FA88" w14:textId="77777777" w:rsidR="005B0959" w:rsidRPr="0091000C" w:rsidRDefault="005B0959" w:rsidP="005B0959">
      <w:pPr>
        <w:numPr>
          <w:ilvl w:val="1"/>
          <w:numId w:val="21"/>
        </w:numPr>
        <w:rPr>
          <w:rFonts w:ascii="Tahoma" w:hAnsi="Tahoma" w:cs="Tahoma"/>
        </w:rPr>
      </w:pPr>
      <w:r w:rsidRPr="0091000C">
        <w:rPr>
          <w:rFonts w:ascii="Tahoma" w:hAnsi="Tahoma" w:cs="Tahoma"/>
          <w:lang w:val="en-CA"/>
        </w:rPr>
        <w:t>We cannot remember two different scenarios but we incorporate that misinformation into our memory banks. Just know that what we have been told must be right. (</w:t>
      </w:r>
      <w:proofErr w:type="gramStart"/>
      <w:r w:rsidRPr="0091000C">
        <w:rPr>
          <w:rFonts w:ascii="Tahoma" w:hAnsi="Tahoma" w:cs="Tahoma"/>
          <w:lang w:val="en-CA"/>
        </w:rPr>
        <w:t>how</w:t>
      </w:r>
      <w:proofErr w:type="gramEnd"/>
      <w:r w:rsidRPr="0091000C">
        <w:rPr>
          <w:rFonts w:ascii="Tahoma" w:hAnsi="Tahoma" w:cs="Tahoma"/>
          <w:lang w:val="en-CA"/>
        </w:rPr>
        <w:t xml:space="preserve"> she discovered her mothers body) </w:t>
      </w:r>
    </w:p>
    <w:p w14:paraId="14A1E310" w14:textId="77777777" w:rsidR="005B0959" w:rsidRPr="0091000C" w:rsidRDefault="005B0959" w:rsidP="005B0959">
      <w:pPr>
        <w:rPr>
          <w:rFonts w:ascii="Tahoma" w:hAnsi="Tahoma" w:cs="Tahoma"/>
        </w:rPr>
      </w:pPr>
    </w:p>
    <w:p w14:paraId="2190A45F" w14:textId="77777777" w:rsidR="00E85970" w:rsidRPr="0091000C" w:rsidRDefault="005B0959" w:rsidP="00E85970">
      <w:pPr>
        <w:rPr>
          <w:rFonts w:ascii="Tahoma" w:hAnsi="Tahoma" w:cs="Tahoma"/>
          <w:lang w:val="en-CA"/>
        </w:rPr>
      </w:pPr>
      <w:r w:rsidRPr="0091000C">
        <w:rPr>
          <w:rFonts w:ascii="Tahoma" w:hAnsi="Tahoma" w:cs="Tahoma"/>
          <w:lang w:val="en-CA"/>
        </w:rPr>
        <w:t>Facilitating Eyewitness Recall:</w:t>
      </w:r>
    </w:p>
    <w:p w14:paraId="44FE95E5" w14:textId="77777777" w:rsidR="008D19CE" w:rsidRPr="0091000C" w:rsidRDefault="008D19CE" w:rsidP="008D19CE">
      <w:pPr>
        <w:numPr>
          <w:ilvl w:val="0"/>
          <w:numId w:val="22"/>
        </w:numPr>
        <w:rPr>
          <w:rFonts w:ascii="Tahoma" w:hAnsi="Tahoma" w:cs="Tahoma"/>
        </w:rPr>
      </w:pPr>
      <w:r w:rsidRPr="0091000C">
        <w:rPr>
          <w:rFonts w:ascii="Tahoma" w:hAnsi="Tahoma" w:cs="Tahoma"/>
          <w:lang w:val="en-CA"/>
        </w:rPr>
        <w:t>Methods used in the investigative process to aid eyewitness recall include:</w:t>
      </w:r>
    </w:p>
    <w:p w14:paraId="75C953AC" w14:textId="77777777" w:rsidR="008D19CE" w:rsidRPr="0091000C" w:rsidRDefault="008D19CE" w:rsidP="008D19CE">
      <w:pPr>
        <w:numPr>
          <w:ilvl w:val="1"/>
          <w:numId w:val="22"/>
        </w:numPr>
        <w:rPr>
          <w:rFonts w:ascii="Tahoma" w:hAnsi="Tahoma" w:cs="Tahoma"/>
        </w:rPr>
      </w:pPr>
      <w:r w:rsidRPr="0091000C">
        <w:rPr>
          <w:rFonts w:ascii="Tahoma" w:hAnsi="Tahoma" w:cs="Tahoma"/>
          <w:lang w:val="en-CA"/>
        </w:rPr>
        <w:t xml:space="preserve"> Hypnosis</w:t>
      </w:r>
    </w:p>
    <w:p w14:paraId="479BD363" w14:textId="77777777" w:rsidR="008D19CE" w:rsidRPr="0091000C" w:rsidRDefault="008D19CE" w:rsidP="008D19CE">
      <w:pPr>
        <w:numPr>
          <w:ilvl w:val="2"/>
          <w:numId w:val="22"/>
        </w:numPr>
        <w:rPr>
          <w:rFonts w:ascii="Tahoma" w:hAnsi="Tahoma" w:cs="Tahoma"/>
        </w:rPr>
      </w:pPr>
      <w:r w:rsidRPr="0091000C">
        <w:rPr>
          <w:rFonts w:ascii="Tahoma" w:hAnsi="Tahoma" w:cs="Tahoma"/>
          <w:b/>
          <w:lang w:val="en-CA"/>
        </w:rPr>
        <w:t>1976</w:t>
      </w:r>
      <w:r w:rsidRPr="0091000C">
        <w:rPr>
          <w:rFonts w:ascii="Tahoma" w:hAnsi="Tahoma" w:cs="Tahoma"/>
          <w:lang w:val="en-CA"/>
        </w:rPr>
        <w:t xml:space="preserve"> </w:t>
      </w:r>
      <w:r w:rsidRPr="0091000C">
        <w:rPr>
          <w:rFonts w:ascii="Tahoma" w:hAnsi="Tahoma" w:cs="Tahoma"/>
          <w:b/>
          <w:lang w:val="en-CA"/>
        </w:rPr>
        <w:t>Chowchilla case</w:t>
      </w:r>
    </w:p>
    <w:p w14:paraId="40095801" w14:textId="77777777" w:rsidR="008D19CE" w:rsidRPr="0091000C" w:rsidRDefault="008D19CE" w:rsidP="008D19CE">
      <w:pPr>
        <w:numPr>
          <w:ilvl w:val="2"/>
          <w:numId w:val="22"/>
        </w:numPr>
        <w:rPr>
          <w:rFonts w:ascii="Tahoma" w:hAnsi="Tahoma" w:cs="Tahoma"/>
        </w:rPr>
      </w:pPr>
      <w:r w:rsidRPr="0091000C">
        <w:rPr>
          <w:rFonts w:ascii="Tahoma" w:hAnsi="Tahoma" w:cs="Tahoma"/>
        </w:rPr>
        <w:t xml:space="preserve">Driver and several kids kidnapped </w:t>
      </w:r>
    </w:p>
    <w:p w14:paraId="4181EC70" w14:textId="77777777" w:rsidR="008D19CE" w:rsidRPr="0091000C" w:rsidRDefault="008D19CE" w:rsidP="008D19CE">
      <w:pPr>
        <w:numPr>
          <w:ilvl w:val="2"/>
          <w:numId w:val="22"/>
        </w:numPr>
        <w:rPr>
          <w:rFonts w:ascii="Tahoma" w:hAnsi="Tahoma" w:cs="Tahoma"/>
        </w:rPr>
      </w:pPr>
      <w:r w:rsidRPr="0091000C">
        <w:rPr>
          <w:rFonts w:ascii="Tahoma" w:hAnsi="Tahoma" w:cs="Tahoma"/>
        </w:rPr>
        <w:t>Driver could not remember the license plate, hypnotized him and he remembered 3 digits</w:t>
      </w:r>
    </w:p>
    <w:p w14:paraId="305868DE" w14:textId="77777777" w:rsidR="008D19CE" w:rsidRPr="0091000C" w:rsidRDefault="008D19CE" w:rsidP="008D19CE">
      <w:pPr>
        <w:numPr>
          <w:ilvl w:val="2"/>
          <w:numId w:val="22"/>
        </w:numPr>
        <w:rPr>
          <w:rFonts w:ascii="Tahoma" w:hAnsi="Tahoma" w:cs="Tahoma"/>
        </w:rPr>
      </w:pPr>
      <w:r w:rsidRPr="0091000C">
        <w:rPr>
          <w:rFonts w:ascii="Tahoma" w:hAnsi="Tahoma" w:cs="Tahoma"/>
        </w:rPr>
        <w:t>Kidnappers found and went to jail</w:t>
      </w:r>
    </w:p>
    <w:p w14:paraId="4ABBE0DE" w14:textId="77777777" w:rsidR="008D19CE" w:rsidRPr="0091000C" w:rsidRDefault="008D19CE" w:rsidP="008D19CE">
      <w:pPr>
        <w:numPr>
          <w:ilvl w:val="1"/>
          <w:numId w:val="22"/>
        </w:numPr>
        <w:rPr>
          <w:rFonts w:ascii="Tahoma" w:hAnsi="Tahoma" w:cs="Tahoma"/>
        </w:rPr>
      </w:pPr>
      <w:r w:rsidRPr="0091000C">
        <w:rPr>
          <w:rFonts w:ascii="Tahoma" w:hAnsi="Tahoma" w:cs="Tahoma"/>
          <w:lang w:val="en-CA"/>
        </w:rPr>
        <w:t xml:space="preserve"> Cognitive Interview</w:t>
      </w:r>
    </w:p>
    <w:p w14:paraId="24AE84C9" w14:textId="77777777" w:rsidR="008D19CE" w:rsidRPr="0091000C" w:rsidRDefault="008D19CE" w:rsidP="008D19CE">
      <w:pPr>
        <w:numPr>
          <w:ilvl w:val="1"/>
          <w:numId w:val="22"/>
        </w:numPr>
        <w:rPr>
          <w:rFonts w:ascii="Tahoma" w:hAnsi="Tahoma" w:cs="Tahoma"/>
        </w:rPr>
      </w:pPr>
      <w:r w:rsidRPr="0091000C">
        <w:rPr>
          <w:rFonts w:ascii="Tahoma" w:hAnsi="Tahoma" w:cs="Tahoma"/>
          <w:lang w:val="en-CA"/>
        </w:rPr>
        <w:t xml:space="preserve"> Enhanced Cognitive Interview</w:t>
      </w:r>
    </w:p>
    <w:p w14:paraId="5628C838" w14:textId="77777777" w:rsidR="008D19CE" w:rsidRPr="0091000C" w:rsidRDefault="008D19CE" w:rsidP="008D19CE">
      <w:pPr>
        <w:numPr>
          <w:ilvl w:val="1"/>
          <w:numId w:val="22"/>
        </w:numPr>
        <w:rPr>
          <w:rFonts w:ascii="Tahoma" w:hAnsi="Tahoma" w:cs="Tahoma"/>
        </w:rPr>
      </w:pPr>
      <w:r w:rsidRPr="0091000C">
        <w:rPr>
          <w:rFonts w:ascii="Tahoma" w:hAnsi="Tahoma" w:cs="Tahoma"/>
        </w:rPr>
        <w:t xml:space="preserve">Problem: Can lead to a lot of misinformation, since we are at a vulnerable state of mind. </w:t>
      </w:r>
    </w:p>
    <w:p w14:paraId="7595E4D5" w14:textId="77777777" w:rsidR="005B0959" w:rsidRPr="0091000C" w:rsidRDefault="005B0959" w:rsidP="00E85970">
      <w:pPr>
        <w:rPr>
          <w:rFonts w:ascii="Tahoma" w:hAnsi="Tahoma" w:cs="Tahoma"/>
        </w:rPr>
      </w:pPr>
    </w:p>
    <w:p w14:paraId="1278AD14" w14:textId="77777777" w:rsidR="008D19CE" w:rsidRPr="0091000C" w:rsidRDefault="008D19CE" w:rsidP="00E85970">
      <w:pPr>
        <w:rPr>
          <w:rFonts w:ascii="Tahoma" w:hAnsi="Tahoma" w:cs="Tahoma"/>
        </w:rPr>
      </w:pPr>
      <w:r w:rsidRPr="0091000C">
        <w:rPr>
          <w:rFonts w:ascii="Tahoma" w:hAnsi="Tahoma" w:cs="Tahoma"/>
        </w:rPr>
        <w:t>Eliciting Information: Hypnosis:</w:t>
      </w:r>
    </w:p>
    <w:p w14:paraId="3A9488BF" w14:textId="77777777" w:rsidR="008D19CE" w:rsidRPr="0091000C" w:rsidRDefault="008D19CE" w:rsidP="008D19CE">
      <w:pPr>
        <w:numPr>
          <w:ilvl w:val="0"/>
          <w:numId w:val="25"/>
        </w:numPr>
        <w:rPr>
          <w:rFonts w:ascii="Tahoma" w:hAnsi="Tahoma" w:cs="Tahoma"/>
        </w:rPr>
      </w:pPr>
      <w:r w:rsidRPr="0091000C">
        <w:rPr>
          <w:rFonts w:ascii="Tahoma" w:hAnsi="Tahoma" w:cs="Tahoma"/>
        </w:rPr>
        <w:t>Recall more details</w:t>
      </w:r>
    </w:p>
    <w:p w14:paraId="6F4ECEDE" w14:textId="77777777" w:rsidR="008D19CE" w:rsidRPr="0091000C" w:rsidRDefault="008D19CE" w:rsidP="008D19CE">
      <w:pPr>
        <w:numPr>
          <w:ilvl w:val="0"/>
          <w:numId w:val="25"/>
        </w:numPr>
        <w:rPr>
          <w:rFonts w:ascii="Tahoma" w:hAnsi="Tahoma" w:cs="Tahoma"/>
        </w:rPr>
      </w:pPr>
      <w:r w:rsidRPr="0091000C">
        <w:rPr>
          <w:rFonts w:ascii="Tahoma" w:hAnsi="Tahoma" w:cs="Tahoma"/>
        </w:rPr>
        <w:t>More suggestible</w:t>
      </w:r>
    </w:p>
    <w:p w14:paraId="3D62FF6D" w14:textId="77777777" w:rsidR="008D19CE" w:rsidRPr="0091000C" w:rsidRDefault="008D19CE" w:rsidP="008D19CE">
      <w:pPr>
        <w:numPr>
          <w:ilvl w:val="0"/>
          <w:numId w:val="25"/>
        </w:numPr>
        <w:rPr>
          <w:rFonts w:ascii="Tahoma" w:hAnsi="Tahoma" w:cs="Tahoma"/>
        </w:rPr>
      </w:pPr>
      <w:r w:rsidRPr="0091000C">
        <w:rPr>
          <w:rFonts w:ascii="Tahoma" w:hAnsi="Tahoma" w:cs="Tahoma"/>
        </w:rPr>
        <w:t>High degree of confidence</w:t>
      </w:r>
    </w:p>
    <w:p w14:paraId="19EDDE47" w14:textId="77777777" w:rsidR="008D19CE" w:rsidRPr="0091000C" w:rsidRDefault="008D19CE" w:rsidP="008D19CE">
      <w:pPr>
        <w:numPr>
          <w:ilvl w:val="0"/>
          <w:numId w:val="25"/>
        </w:numPr>
        <w:rPr>
          <w:rFonts w:ascii="Tahoma" w:hAnsi="Tahoma" w:cs="Tahoma"/>
        </w:rPr>
      </w:pPr>
      <w:r w:rsidRPr="0091000C">
        <w:rPr>
          <w:rFonts w:ascii="Tahoma" w:hAnsi="Tahoma" w:cs="Tahoma"/>
          <w:iCs/>
        </w:rPr>
        <w:t xml:space="preserve">R vs. </w:t>
      </w:r>
      <w:proofErr w:type="spellStart"/>
      <w:r w:rsidRPr="0091000C">
        <w:rPr>
          <w:rFonts w:ascii="Tahoma" w:hAnsi="Tahoma" w:cs="Tahoma"/>
          <w:iCs/>
        </w:rPr>
        <w:t>Trochym</w:t>
      </w:r>
      <w:proofErr w:type="spellEnd"/>
      <w:r w:rsidRPr="0091000C">
        <w:rPr>
          <w:rFonts w:ascii="Tahoma" w:hAnsi="Tahoma" w:cs="Tahoma"/>
          <w:iCs/>
        </w:rPr>
        <w:t xml:space="preserve"> (2007) - </w:t>
      </w:r>
      <w:r w:rsidRPr="0091000C">
        <w:rPr>
          <w:rFonts w:ascii="Tahoma" w:hAnsi="Tahoma" w:cs="Tahoma"/>
        </w:rPr>
        <w:t>Total ban on admissibility of evidence obtained under hypnosis</w:t>
      </w:r>
    </w:p>
    <w:p w14:paraId="55750FED" w14:textId="77777777" w:rsidR="008D19CE" w:rsidRPr="0091000C" w:rsidRDefault="008D19CE" w:rsidP="008D19CE">
      <w:pPr>
        <w:numPr>
          <w:ilvl w:val="1"/>
          <w:numId w:val="25"/>
        </w:numPr>
        <w:rPr>
          <w:rFonts w:ascii="Tahoma" w:hAnsi="Tahoma" w:cs="Tahoma"/>
        </w:rPr>
      </w:pPr>
      <w:r w:rsidRPr="0091000C">
        <w:rPr>
          <w:rFonts w:ascii="Tahoma" w:hAnsi="Tahoma" w:cs="Tahoma"/>
        </w:rPr>
        <w:t xml:space="preserve">Canada Zero Ban on all hypnotic evidence. </w:t>
      </w:r>
    </w:p>
    <w:p w14:paraId="06F0D18A" w14:textId="77777777" w:rsidR="008D19CE" w:rsidRPr="0091000C" w:rsidRDefault="008D19CE" w:rsidP="00E85970">
      <w:pPr>
        <w:rPr>
          <w:rFonts w:ascii="Tahoma" w:hAnsi="Tahoma" w:cs="Tahoma"/>
          <w:lang w:val="en-CA"/>
        </w:rPr>
      </w:pPr>
    </w:p>
    <w:p w14:paraId="5FA357D3" w14:textId="77777777" w:rsidR="008D19CE" w:rsidRPr="0091000C" w:rsidRDefault="008D19CE" w:rsidP="00E85970">
      <w:pPr>
        <w:rPr>
          <w:rFonts w:ascii="Tahoma" w:hAnsi="Tahoma" w:cs="Tahoma"/>
          <w:lang w:val="en-CA"/>
        </w:rPr>
      </w:pPr>
      <w:r w:rsidRPr="0091000C">
        <w:rPr>
          <w:rFonts w:ascii="Tahoma" w:hAnsi="Tahoma" w:cs="Tahoma"/>
          <w:lang w:val="en-CA"/>
        </w:rPr>
        <w:t xml:space="preserve">Cognitive Interview: </w:t>
      </w:r>
    </w:p>
    <w:p w14:paraId="186D1870" w14:textId="77777777" w:rsidR="008D19CE" w:rsidRPr="0091000C" w:rsidRDefault="008D19CE" w:rsidP="008D19CE">
      <w:pPr>
        <w:numPr>
          <w:ilvl w:val="0"/>
          <w:numId w:val="26"/>
        </w:numPr>
        <w:rPr>
          <w:rFonts w:ascii="Tahoma" w:hAnsi="Tahoma" w:cs="Tahoma"/>
        </w:rPr>
      </w:pPr>
      <w:r w:rsidRPr="0091000C">
        <w:rPr>
          <w:rFonts w:ascii="Tahoma" w:hAnsi="Tahoma" w:cs="Tahoma"/>
          <w:lang w:val="en-CA"/>
        </w:rPr>
        <w:t>Based on memory retrieval techniques:</w:t>
      </w:r>
    </w:p>
    <w:p w14:paraId="2C4F51E9" w14:textId="77777777" w:rsidR="008D19CE" w:rsidRPr="0091000C" w:rsidRDefault="008D19CE" w:rsidP="008D19CE">
      <w:pPr>
        <w:numPr>
          <w:ilvl w:val="1"/>
          <w:numId w:val="26"/>
        </w:numPr>
        <w:rPr>
          <w:rFonts w:ascii="Tahoma" w:hAnsi="Tahoma" w:cs="Tahoma"/>
        </w:rPr>
      </w:pPr>
      <w:r w:rsidRPr="0091000C">
        <w:rPr>
          <w:rFonts w:ascii="Tahoma" w:hAnsi="Tahoma" w:cs="Tahoma"/>
          <w:lang w:val="en-CA"/>
        </w:rPr>
        <w:t xml:space="preserve"> Reinstatement of context</w:t>
      </w:r>
    </w:p>
    <w:p w14:paraId="7A062D96" w14:textId="77777777" w:rsidR="008D19CE" w:rsidRPr="0091000C" w:rsidRDefault="008D19CE" w:rsidP="008D19CE">
      <w:pPr>
        <w:numPr>
          <w:ilvl w:val="2"/>
          <w:numId w:val="26"/>
        </w:numPr>
        <w:rPr>
          <w:rFonts w:ascii="Tahoma" w:hAnsi="Tahoma" w:cs="Tahoma"/>
        </w:rPr>
      </w:pPr>
      <w:r w:rsidRPr="0091000C">
        <w:rPr>
          <w:rFonts w:ascii="Tahoma" w:hAnsi="Tahoma" w:cs="Tahoma"/>
        </w:rPr>
        <w:t>Example: tell me how are you feeling, what were u doing, why where u where u were? Setting context.</w:t>
      </w:r>
    </w:p>
    <w:p w14:paraId="5A0FBA71" w14:textId="77777777" w:rsidR="008D19CE" w:rsidRPr="0091000C" w:rsidRDefault="008D19CE" w:rsidP="008D19CE">
      <w:pPr>
        <w:numPr>
          <w:ilvl w:val="1"/>
          <w:numId w:val="26"/>
        </w:numPr>
        <w:rPr>
          <w:rFonts w:ascii="Tahoma" w:hAnsi="Tahoma" w:cs="Tahoma"/>
        </w:rPr>
      </w:pPr>
      <w:r w:rsidRPr="0091000C">
        <w:rPr>
          <w:rFonts w:ascii="Tahoma" w:hAnsi="Tahoma" w:cs="Tahoma"/>
          <w:lang w:val="en-CA"/>
        </w:rPr>
        <w:t xml:space="preserve"> Report everything</w:t>
      </w:r>
    </w:p>
    <w:p w14:paraId="28707112" w14:textId="77777777" w:rsidR="008D19CE" w:rsidRPr="0091000C" w:rsidRDefault="008D19CE" w:rsidP="008D19CE">
      <w:pPr>
        <w:numPr>
          <w:ilvl w:val="2"/>
          <w:numId w:val="26"/>
        </w:numPr>
        <w:rPr>
          <w:rFonts w:ascii="Tahoma" w:hAnsi="Tahoma" w:cs="Tahoma"/>
        </w:rPr>
      </w:pPr>
      <w:r w:rsidRPr="0091000C">
        <w:rPr>
          <w:rFonts w:ascii="Tahoma" w:hAnsi="Tahoma" w:cs="Tahoma"/>
        </w:rPr>
        <w:t>Say everything from start to finish, no interruptions</w:t>
      </w:r>
    </w:p>
    <w:p w14:paraId="7CAE8837" w14:textId="77777777" w:rsidR="008D19CE" w:rsidRPr="0091000C" w:rsidRDefault="008D19CE" w:rsidP="008D19CE">
      <w:pPr>
        <w:numPr>
          <w:ilvl w:val="1"/>
          <w:numId w:val="26"/>
        </w:numPr>
        <w:rPr>
          <w:rFonts w:ascii="Tahoma" w:hAnsi="Tahoma" w:cs="Tahoma"/>
        </w:rPr>
      </w:pPr>
      <w:r w:rsidRPr="0091000C">
        <w:rPr>
          <w:rFonts w:ascii="Tahoma" w:hAnsi="Tahoma" w:cs="Tahoma"/>
          <w:lang w:val="en-CA"/>
        </w:rPr>
        <w:t xml:space="preserve"> Recall event in different orders </w:t>
      </w:r>
    </w:p>
    <w:p w14:paraId="4EACAD86" w14:textId="77777777" w:rsidR="008D19CE" w:rsidRPr="0091000C" w:rsidRDefault="008D19CE" w:rsidP="008D19CE">
      <w:pPr>
        <w:numPr>
          <w:ilvl w:val="2"/>
          <w:numId w:val="26"/>
        </w:numPr>
        <w:rPr>
          <w:rFonts w:ascii="Tahoma" w:hAnsi="Tahoma" w:cs="Tahoma"/>
        </w:rPr>
      </w:pPr>
      <w:r w:rsidRPr="0091000C">
        <w:rPr>
          <w:rFonts w:ascii="Tahoma" w:hAnsi="Tahoma" w:cs="Tahoma"/>
        </w:rPr>
        <w:t>As to start from the end to start or middle to start, consistency.</w:t>
      </w:r>
    </w:p>
    <w:p w14:paraId="5189DE25" w14:textId="77777777" w:rsidR="008D19CE" w:rsidRPr="0091000C" w:rsidRDefault="008D19CE" w:rsidP="008D19CE">
      <w:pPr>
        <w:numPr>
          <w:ilvl w:val="1"/>
          <w:numId w:val="26"/>
        </w:numPr>
        <w:rPr>
          <w:rFonts w:ascii="Tahoma" w:hAnsi="Tahoma" w:cs="Tahoma"/>
        </w:rPr>
      </w:pPr>
      <w:r w:rsidRPr="0091000C">
        <w:rPr>
          <w:rFonts w:ascii="Tahoma" w:hAnsi="Tahoma" w:cs="Tahoma"/>
          <w:lang w:val="en-CA"/>
        </w:rPr>
        <w:t xml:space="preserve"> Change perspectives</w:t>
      </w:r>
    </w:p>
    <w:p w14:paraId="311C23EF" w14:textId="77777777" w:rsidR="008D19CE" w:rsidRPr="0091000C" w:rsidRDefault="008D19CE" w:rsidP="00E85970">
      <w:pPr>
        <w:rPr>
          <w:rFonts w:ascii="Tahoma" w:hAnsi="Tahoma" w:cs="Tahoma"/>
        </w:rPr>
      </w:pPr>
    </w:p>
    <w:p w14:paraId="1F9B5048" w14:textId="77777777" w:rsidR="008D19CE" w:rsidRPr="0091000C" w:rsidRDefault="008D19CE" w:rsidP="008D19CE">
      <w:pPr>
        <w:rPr>
          <w:rFonts w:ascii="Tahoma" w:hAnsi="Tahoma" w:cs="Tahoma"/>
        </w:rPr>
      </w:pPr>
      <w:r w:rsidRPr="0091000C">
        <w:rPr>
          <w:rFonts w:ascii="Tahoma" w:hAnsi="Tahoma" w:cs="Tahoma"/>
        </w:rPr>
        <w:t>Enhanced Cognitive Interview:</w:t>
      </w:r>
    </w:p>
    <w:p w14:paraId="2463A66F" w14:textId="77777777" w:rsidR="008D19CE" w:rsidRPr="0091000C" w:rsidRDefault="008D19CE" w:rsidP="008D19CE">
      <w:pPr>
        <w:pStyle w:val="ListParagraph"/>
        <w:numPr>
          <w:ilvl w:val="0"/>
          <w:numId w:val="28"/>
        </w:numPr>
        <w:rPr>
          <w:rFonts w:ascii="Tahoma" w:hAnsi="Tahoma" w:cs="Tahoma"/>
        </w:rPr>
      </w:pPr>
      <w:r w:rsidRPr="0091000C">
        <w:rPr>
          <w:rFonts w:ascii="Tahoma" w:hAnsi="Tahoma" w:cs="Tahoma"/>
        </w:rPr>
        <w:t>Rapport building: Tell me about yourself, lets have a little chat first.</w:t>
      </w:r>
    </w:p>
    <w:p w14:paraId="1DF4C6B8" w14:textId="77777777" w:rsidR="008D19CE" w:rsidRPr="0091000C" w:rsidRDefault="008D19CE" w:rsidP="008D19CE">
      <w:pPr>
        <w:pStyle w:val="ListParagraph"/>
        <w:numPr>
          <w:ilvl w:val="0"/>
          <w:numId w:val="28"/>
        </w:numPr>
        <w:rPr>
          <w:rFonts w:ascii="Tahoma" w:hAnsi="Tahoma" w:cs="Tahoma"/>
        </w:rPr>
      </w:pPr>
      <w:r w:rsidRPr="0091000C">
        <w:rPr>
          <w:rFonts w:ascii="Tahoma" w:hAnsi="Tahoma" w:cs="Tahoma"/>
        </w:rPr>
        <w:t>Supportive interview: Asking open ended questions, no interruptions</w:t>
      </w:r>
    </w:p>
    <w:p w14:paraId="527844E1" w14:textId="77777777" w:rsidR="008D19CE" w:rsidRPr="0091000C" w:rsidRDefault="008D19CE" w:rsidP="008D19CE">
      <w:pPr>
        <w:pStyle w:val="ListParagraph"/>
        <w:numPr>
          <w:ilvl w:val="0"/>
          <w:numId w:val="28"/>
        </w:numPr>
        <w:rPr>
          <w:rFonts w:ascii="Tahoma" w:hAnsi="Tahoma" w:cs="Tahoma"/>
        </w:rPr>
      </w:pPr>
      <w:r w:rsidRPr="0091000C">
        <w:rPr>
          <w:rFonts w:ascii="Tahoma" w:hAnsi="Tahoma" w:cs="Tahoma"/>
        </w:rPr>
        <w:t>Transfer control: Witness in control</w:t>
      </w:r>
    </w:p>
    <w:p w14:paraId="6AF742E1" w14:textId="77777777" w:rsidR="008D19CE" w:rsidRPr="0091000C" w:rsidRDefault="008D19CE" w:rsidP="008D19CE">
      <w:pPr>
        <w:pStyle w:val="ListParagraph"/>
        <w:numPr>
          <w:ilvl w:val="0"/>
          <w:numId w:val="28"/>
        </w:numPr>
        <w:rPr>
          <w:rFonts w:ascii="Tahoma" w:hAnsi="Tahoma" w:cs="Tahoma"/>
        </w:rPr>
      </w:pPr>
      <w:r w:rsidRPr="0091000C">
        <w:rPr>
          <w:rFonts w:ascii="Tahoma" w:hAnsi="Tahoma" w:cs="Tahoma"/>
        </w:rPr>
        <w:t>Focused retrieval: open-ended, don</w:t>
      </w:r>
      <w:r w:rsidRPr="0091000C">
        <w:rPr>
          <w:rFonts w:ascii="Tahoma" w:hAnsi="Tahoma" w:cs="Tahoma"/>
          <w:lang w:val="fr-FR"/>
        </w:rPr>
        <w:t>’</w:t>
      </w:r>
      <w:r w:rsidRPr="0091000C">
        <w:rPr>
          <w:rFonts w:ascii="Tahoma" w:hAnsi="Tahoma" w:cs="Tahoma"/>
        </w:rPr>
        <w:t>t interrupt and change direction. Provide questions not misleading and let them go on.</w:t>
      </w:r>
    </w:p>
    <w:p w14:paraId="2ACD9518" w14:textId="77777777" w:rsidR="008D19CE" w:rsidRPr="0091000C" w:rsidRDefault="008D19CE" w:rsidP="008D19CE">
      <w:pPr>
        <w:pStyle w:val="ListParagraph"/>
        <w:numPr>
          <w:ilvl w:val="0"/>
          <w:numId w:val="28"/>
        </w:numPr>
        <w:rPr>
          <w:rFonts w:ascii="Tahoma" w:hAnsi="Tahoma" w:cs="Tahoma"/>
        </w:rPr>
      </w:pPr>
      <w:r w:rsidRPr="0091000C">
        <w:rPr>
          <w:rFonts w:ascii="Tahoma" w:hAnsi="Tahoma" w:cs="Tahoma"/>
        </w:rPr>
        <w:t xml:space="preserve">Witness compatible questioning: if someone </w:t>
      </w:r>
      <w:proofErr w:type="gramStart"/>
      <w:r w:rsidRPr="0091000C">
        <w:rPr>
          <w:rFonts w:ascii="Tahoma" w:hAnsi="Tahoma" w:cs="Tahoma"/>
        </w:rPr>
        <w:t>talk</w:t>
      </w:r>
      <w:proofErr w:type="gramEnd"/>
      <w:r w:rsidRPr="0091000C">
        <w:rPr>
          <w:rFonts w:ascii="Tahoma" w:hAnsi="Tahoma" w:cs="Tahoma"/>
        </w:rPr>
        <w:t xml:space="preserve"> about clothing, ask about that, related questions. </w:t>
      </w:r>
    </w:p>
    <w:p w14:paraId="2BDD8E2A" w14:textId="77777777" w:rsidR="008D19CE" w:rsidRPr="0091000C" w:rsidRDefault="008D19CE" w:rsidP="008D19CE">
      <w:pPr>
        <w:rPr>
          <w:rFonts w:ascii="Tahoma" w:hAnsi="Tahoma" w:cs="Tahoma"/>
        </w:rPr>
      </w:pPr>
    </w:p>
    <w:p w14:paraId="6DA3AFEE" w14:textId="77777777" w:rsidR="002F72E1" w:rsidRPr="0091000C" w:rsidRDefault="002F72E1" w:rsidP="002F72E1">
      <w:pPr>
        <w:rPr>
          <w:rFonts w:ascii="Tahoma" w:hAnsi="Tahoma" w:cs="Tahoma"/>
        </w:rPr>
      </w:pPr>
      <w:r w:rsidRPr="0091000C">
        <w:rPr>
          <w:rFonts w:ascii="Tahoma" w:hAnsi="Tahoma" w:cs="Tahoma"/>
          <w:b/>
        </w:rPr>
        <w:t>Note:</w:t>
      </w:r>
      <w:r w:rsidRPr="0091000C">
        <w:rPr>
          <w:rFonts w:ascii="Tahoma" w:hAnsi="Tahoma" w:cs="Tahoma"/>
        </w:rPr>
        <w:t xml:space="preserve"> Research has shown when you compare hypnosis, with the cognitive interview and the enhanced cognitive interview witnesses are going to be more accurate and recall more details in cognitive and enhanced</w:t>
      </w:r>
    </w:p>
    <w:p w14:paraId="3BA13306" w14:textId="77777777" w:rsidR="002F72E1" w:rsidRPr="0091000C" w:rsidRDefault="002F72E1" w:rsidP="002F72E1">
      <w:pPr>
        <w:rPr>
          <w:rFonts w:ascii="Tahoma" w:hAnsi="Tahoma" w:cs="Tahoma"/>
        </w:rPr>
      </w:pPr>
      <w:proofErr w:type="gramStart"/>
      <w:r w:rsidRPr="0091000C">
        <w:rPr>
          <w:rFonts w:ascii="Tahoma" w:hAnsi="Tahoma" w:cs="Tahoma"/>
        </w:rPr>
        <w:t>the</w:t>
      </w:r>
      <w:proofErr w:type="gramEnd"/>
      <w:r w:rsidRPr="0091000C">
        <w:rPr>
          <w:rFonts w:ascii="Tahoma" w:hAnsi="Tahoma" w:cs="Tahoma"/>
        </w:rPr>
        <w:t xml:space="preserve"> two techniques no big difference, comes down to the type of interview the investigator wants to have. Both accurate </w:t>
      </w:r>
    </w:p>
    <w:p w14:paraId="322F46DF" w14:textId="77777777" w:rsidR="002F72E1" w:rsidRPr="0091000C" w:rsidRDefault="002F72E1" w:rsidP="002F72E1">
      <w:pPr>
        <w:rPr>
          <w:rFonts w:ascii="Tahoma" w:hAnsi="Tahoma" w:cs="Tahoma"/>
        </w:rPr>
      </w:pPr>
    </w:p>
    <w:p w14:paraId="5ABE9CBF" w14:textId="77777777" w:rsidR="002F72E1" w:rsidRPr="0091000C" w:rsidRDefault="002F72E1" w:rsidP="002F72E1">
      <w:pPr>
        <w:rPr>
          <w:rFonts w:ascii="Tahoma" w:hAnsi="Tahoma" w:cs="Tahoma"/>
          <w:b/>
          <w:bCs/>
        </w:rPr>
      </w:pPr>
    </w:p>
    <w:p w14:paraId="5D902D04" w14:textId="77777777" w:rsidR="002F72E1" w:rsidRPr="0091000C" w:rsidRDefault="002F72E1" w:rsidP="002F72E1">
      <w:pPr>
        <w:rPr>
          <w:rFonts w:ascii="Tahoma" w:hAnsi="Tahoma" w:cs="Tahoma"/>
          <w:b/>
          <w:bCs/>
        </w:rPr>
      </w:pPr>
      <w:r w:rsidRPr="0091000C">
        <w:rPr>
          <w:rFonts w:ascii="Tahoma" w:hAnsi="Tahoma" w:cs="Tahoma"/>
          <w:b/>
          <w:bCs/>
        </w:rPr>
        <w:t xml:space="preserve">Lineup Presentation: </w:t>
      </w:r>
    </w:p>
    <w:p w14:paraId="7F1BE64A" w14:textId="77777777" w:rsidR="002F72E1" w:rsidRPr="0091000C" w:rsidRDefault="002F72E1" w:rsidP="002F72E1">
      <w:pPr>
        <w:rPr>
          <w:rFonts w:ascii="Tahoma" w:hAnsi="Tahoma" w:cs="Tahoma"/>
        </w:rPr>
      </w:pPr>
      <w:proofErr w:type="spellStart"/>
      <w:r w:rsidRPr="0091000C">
        <w:rPr>
          <w:rFonts w:ascii="Tahoma" w:hAnsi="Tahoma" w:cs="Tahoma"/>
          <w:b/>
          <w:bCs/>
        </w:rPr>
        <w:t>Showup</w:t>
      </w:r>
      <w:proofErr w:type="spellEnd"/>
    </w:p>
    <w:p w14:paraId="6C5E9E0A" w14:textId="77777777" w:rsidR="002F72E1" w:rsidRPr="0091000C" w:rsidRDefault="002F72E1" w:rsidP="002F72E1">
      <w:pPr>
        <w:numPr>
          <w:ilvl w:val="0"/>
          <w:numId w:val="29"/>
        </w:numPr>
        <w:rPr>
          <w:rFonts w:ascii="Tahoma" w:hAnsi="Tahoma" w:cs="Tahoma"/>
        </w:rPr>
      </w:pPr>
      <w:r w:rsidRPr="0091000C">
        <w:rPr>
          <w:rFonts w:ascii="Tahoma" w:hAnsi="Tahoma" w:cs="Tahoma"/>
        </w:rPr>
        <w:t>Show one person to witness</w:t>
      </w:r>
    </w:p>
    <w:p w14:paraId="04E1DAE6" w14:textId="77777777" w:rsidR="002F72E1" w:rsidRPr="0091000C" w:rsidRDefault="002F72E1" w:rsidP="002F72E1">
      <w:pPr>
        <w:numPr>
          <w:ilvl w:val="0"/>
          <w:numId w:val="29"/>
        </w:numPr>
        <w:rPr>
          <w:rFonts w:ascii="Tahoma" w:hAnsi="Tahoma" w:cs="Tahoma"/>
        </w:rPr>
      </w:pPr>
      <w:r w:rsidRPr="0091000C">
        <w:rPr>
          <w:rFonts w:ascii="Tahoma" w:hAnsi="Tahoma" w:cs="Tahoma"/>
        </w:rPr>
        <w:t>Absolute judgment</w:t>
      </w:r>
    </w:p>
    <w:p w14:paraId="6797675E" w14:textId="77777777" w:rsidR="002F72E1" w:rsidRPr="0091000C" w:rsidRDefault="002F72E1" w:rsidP="002F72E1">
      <w:pPr>
        <w:numPr>
          <w:ilvl w:val="0"/>
          <w:numId w:val="29"/>
        </w:numPr>
        <w:rPr>
          <w:rFonts w:ascii="Tahoma" w:hAnsi="Tahoma" w:cs="Tahoma"/>
        </w:rPr>
      </w:pPr>
      <w:proofErr w:type="gramStart"/>
      <w:r w:rsidRPr="0091000C">
        <w:rPr>
          <w:rFonts w:ascii="Tahoma" w:hAnsi="Tahoma" w:cs="Tahoma"/>
        </w:rPr>
        <w:t>only</w:t>
      </w:r>
      <w:proofErr w:type="gramEnd"/>
      <w:r w:rsidRPr="0091000C">
        <w:rPr>
          <w:rFonts w:ascii="Tahoma" w:hAnsi="Tahoma" w:cs="Tahoma"/>
        </w:rPr>
        <w:t xml:space="preserve"> one photo or person is presented to the witness, and they are asked to make an absolute statement or judgment.</w:t>
      </w:r>
    </w:p>
    <w:p w14:paraId="36657BBB" w14:textId="77777777" w:rsidR="002F72E1" w:rsidRPr="0091000C" w:rsidRDefault="002F72E1" w:rsidP="002F72E1">
      <w:pPr>
        <w:rPr>
          <w:rFonts w:ascii="Tahoma" w:hAnsi="Tahoma" w:cs="Tahoma"/>
        </w:rPr>
      </w:pPr>
      <w:r w:rsidRPr="0091000C">
        <w:rPr>
          <w:rFonts w:ascii="Tahoma" w:hAnsi="Tahoma" w:cs="Tahoma"/>
          <w:b/>
          <w:bCs/>
        </w:rPr>
        <w:t>Simultaneous lineup</w:t>
      </w:r>
    </w:p>
    <w:p w14:paraId="6E489510" w14:textId="77777777" w:rsidR="002F72E1" w:rsidRPr="0091000C" w:rsidRDefault="002F72E1" w:rsidP="002F72E1">
      <w:pPr>
        <w:numPr>
          <w:ilvl w:val="0"/>
          <w:numId w:val="30"/>
        </w:numPr>
        <w:rPr>
          <w:rFonts w:ascii="Tahoma" w:hAnsi="Tahoma" w:cs="Tahoma"/>
        </w:rPr>
      </w:pPr>
      <w:r w:rsidRPr="0091000C">
        <w:rPr>
          <w:rFonts w:ascii="Tahoma" w:hAnsi="Tahoma" w:cs="Tahoma"/>
        </w:rPr>
        <w:t>Shown members all at once</w:t>
      </w:r>
    </w:p>
    <w:p w14:paraId="718B88BC" w14:textId="77777777" w:rsidR="002F72E1" w:rsidRPr="0091000C" w:rsidRDefault="002F72E1" w:rsidP="002F72E1">
      <w:pPr>
        <w:numPr>
          <w:ilvl w:val="0"/>
          <w:numId w:val="30"/>
        </w:numPr>
        <w:rPr>
          <w:rFonts w:ascii="Tahoma" w:hAnsi="Tahoma" w:cs="Tahoma"/>
        </w:rPr>
      </w:pPr>
      <w:r w:rsidRPr="0091000C">
        <w:rPr>
          <w:rFonts w:ascii="Tahoma" w:hAnsi="Tahoma" w:cs="Tahoma"/>
        </w:rPr>
        <w:t>Relative judgment</w:t>
      </w:r>
    </w:p>
    <w:p w14:paraId="1109934E" w14:textId="77777777" w:rsidR="002F72E1" w:rsidRPr="0091000C" w:rsidRDefault="002F72E1" w:rsidP="002F72E1">
      <w:pPr>
        <w:numPr>
          <w:ilvl w:val="0"/>
          <w:numId w:val="30"/>
        </w:numPr>
        <w:rPr>
          <w:rFonts w:ascii="Tahoma" w:hAnsi="Tahoma" w:cs="Tahoma"/>
        </w:rPr>
      </w:pPr>
      <w:r w:rsidRPr="0091000C">
        <w:rPr>
          <w:rFonts w:ascii="Tahoma" w:hAnsi="Tahoma" w:cs="Tahoma"/>
        </w:rPr>
        <w:t>5-6 people walk in turn around asked to go to right/left, person behind screen asked to pick out who they saw</w:t>
      </w:r>
    </w:p>
    <w:p w14:paraId="3764C651" w14:textId="77777777" w:rsidR="002F72E1" w:rsidRPr="0091000C" w:rsidRDefault="002F72E1" w:rsidP="002F72E1">
      <w:pPr>
        <w:numPr>
          <w:ilvl w:val="0"/>
          <w:numId w:val="30"/>
        </w:numPr>
        <w:rPr>
          <w:rFonts w:ascii="Tahoma" w:hAnsi="Tahoma" w:cs="Tahoma"/>
        </w:rPr>
      </w:pPr>
      <w:r w:rsidRPr="0091000C">
        <w:rPr>
          <w:rFonts w:ascii="Tahoma" w:hAnsi="Tahoma" w:cs="Tahoma"/>
        </w:rPr>
        <w:t xml:space="preserve">Problem: relying on witness to show relative judgment instead of absolute (witness looks at each person, and compares the characteristics)  </w:t>
      </w:r>
    </w:p>
    <w:p w14:paraId="3018E6FF" w14:textId="77777777" w:rsidR="002F72E1" w:rsidRPr="0091000C" w:rsidRDefault="002F72E1" w:rsidP="002F72E1">
      <w:pPr>
        <w:numPr>
          <w:ilvl w:val="0"/>
          <w:numId w:val="30"/>
        </w:numPr>
        <w:rPr>
          <w:rFonts w:ascii="Tahoma" w:hAnsi="Tahoma" w:cs="Tahoma"/>
        </w:rPr>
      </w:pPr>
      <w:r w:rsidRPr="0091000C">
        <w:rPr>
          <w:rFonts w:ascii="Tahoma" w:hAnsi="Tahoma" w:cs="Tahoma"/>
        </w:rPr>
        <w:t>Witness assumes that guilty suspect is part of line up, making it compelling to make a decision</w:t>
      </w:r>
    </w:p>
    <w:p w14:paraId="466288BF" w14:textId="77777777" w:rsidR="002F72E1" w:rsidRPr="0091000C" w:rsidRDefault="002F72E1" w:rsidP="002F72E1">
      <w:pPr>
        <w:numPr>
          <w:ilvl w:val="0"/>
          <w:numId w:val="30"/>
        </w:numPr>
        <w:rPr>
          <w:rFonts w:ascii="Tahoma" w:hAnsi="Tahoma" w:cs="Tahoma"/>
        </w:rPr>
      </w:pPr>
      <w:r w:rsidRPr="0091000C">
        <w:rPr>
          <w:rFonts w:ascii="Tahoma" w:hAnsi="Tahoma" w:cs="Tahoma"/>
        </w:rPr>
        <w:t>Wrongful convictions have shown, witness need to be told if you don</w:t>
      </w:r>
      <w:r w:rsidRPr="0091000C">
        <w:rPr>
          <w:rFonts w:ascii="Tahoma" w:hAnsi="Tahoma" w:cs="Tahoma"/>
          <w:lang w:val="fr-FR"/>
        </w:rPr>
        <w:t>’</w:t>
      </w:r>
      <w:r w:rsidRPr="0091000C">
        <w:rPr>
          <w:rFonts w:ascii="Tahoma" w:hAnsi="Tahoma" w:cs="Tahoma"/>
        </w:rPr>
        <w:t>t see the suspect say, “if you don</w:t>
      </w:r>
      <w:r w:rsidRPr="0091000C">
        <w:rPr>
          <w:rFonts w:ascii="Tahoma" w:hAnsi="Tahoma" w:cs="Tahoma"/>
          <w:lang w:val="fr-FR"/>
        </w:rPr>
        <w:t>’</w:t>
      </w:r>
      <w:r w:rsidRPr="0091000C">
        <w:rPr>
          <w:rFonts w:ascii="Tahoma" w:hAnsi="Tahoma" w:cs="Tahoma"/>
        </w:rPr>
        <w:t xml:space="preserve">t see the suspect say you don’t. </w:t>
      </w:r>
    </w:p>
    <w:p w14:paraId="4D24E57F" w14:textId="77777777" w:rsidR="002F72E1" w:rsidRPr="0091000C" w:rsidRDefault="002F72E1" w:rsidP="002F72E1">
      <w:pPr>
        <w:rPr>
          <w:rFonts w:ascii="Tahoma" w:hAnsi="Tahoma" w:cs="Tahoma"/>
        </w:rPr>
      </w:pPr>
      <w:r w:rsidRPr="0091000C">
        <w:rPr>
          <w:rFonts w:ascii="Tahoma" w:hAnsi="Tahoma" w:cs="Tahoma"/>
          <w:b/>
          <w:bCs/>
        </w:rPr>
        <w:t>Sequential lineup</w:t>
      </w:r>
    </w:p>
    <w:p w14:paraId="1B851860" w14:textId="77777777" w:rsidR="002F72E1" w:rsidRPr="0091000C" w:rsidRDefault="002F72E1" w:rsidP="002F72E1">
      <w:pPr>
        <w:numPr>
          <w:ilvl w:val="0"/>
          <w:numId w:val="31"/>
        </w:numPr>
        <w:rPr>
          <w:rFonts w:ascii="Tahoma" w:hAnsi="Tahoma" w:cs="Tahoma"/>
        </w:rPr>
      </w:pPr>
      <w:r w:rsidRPr="0091000C">
        <w:rPr>
          <w:rFonts w:ascii="Tahoma" w:hAnsi="Tahoma" w:cs="Tahoma"/>
        </w:rPr>
        <w:t>Shown members one at a time</w:t>
      </w:r>
    </w:p>
    <w:p w14:paraId="5C04C92E" w14:textId="77777777" w:rsidR="002F72E1" w:rsidRPr="0091000C" w:rsidRDefault="002F72E1" w:rsidP="002F72E1">
      <w:pPr>
        <w:numPr>
          <w:ilvl w:val="0"/>
          <w:numId w:val="31"/>
        </w:numPr>
        <w:rPr>
          <w:rFonts w:ascii="Tahoma" w:hAnsi="Tahoma" w:cs="Tahoma"/>
        </w:rPr>
      </w:pPr>
      <w:r w:rsidRPr="0091000C">
        <w:rPr>
          <w:rFonts w:ascii="Tahoma" w:hAnsi="Tahoma" w:cs="Tahoma"/>
        </w:rPr>
        <w:t>Absolute judgment</w:t>
      </w:r>
    </w:p>
    <w:p w14:paraId="3EA6CD4B" w14:textId="77777777" w:rsidR="002F72E1" w:rsidRPr="0091000C" w:rsidRDefault="002F72E1" w:rsidP="002F72E1">
      <w:pPr>
        <w:numPr>
          <w:ilvl w:val="0"/>
          <w:numId w:val="31"/>
        </w:numPr>
        <w:rPr>
          <w:rFonts w:ascii="Tahoma" w:hAnsi="Tahoma" w:cs="Tahoma"/>
        </w:rPr>
      </w:pPr>
      <w:r w:rsidRPr="0091000C">
        <w:rPr>
          <w:rFonts w:ascii="Tahoma" w:hAnsi="Tahoma" w:cs="Tahoma"/>
        </w:rPr>
        <w:t>More accurate in identifying the right person, or right judgment that person is not there.</w:t>
      </w:r>
    </w:p>
    <w:p w14:paraId="201E7916" w14:textId="77777777" w:rsidR="002F72E1" w:rsidRPr="0091000C" w:rsidRDefault="002F72E1" w:rsidP="002F72E1">
      <w:pPr>
        <w:numPr>
          <w:ilvl w:val="0"/>
          <w:numId w:val="31"/>
        </w:numPr>
        <w:rPr>
          <w:rFonts w:ascii="Tahoma" w:hAnsi="Tahoma" w:cs="Tahoma"/>
        </w:rPr>
      </w:pPr>
      <w:r w:rsidRPr="0091000C">
        <w:rPr>
          <w:rFonts w:ascii="Tahoma" w:hAnsi="Tahoma" w:cs="Tahoma"/>
        </w:rPr>
        <w:t xml:space="preserve">Line up being the screen and person has to make an absolute judgment either yes/no – if not another suspect comes. </w:t>
      </w:r>
    </w:p>
    <w:p w14:paraId="4C17F55E" w14:textId="77777777" w:rsidR="002F72E1" w:rsidRPr="0091000C" w:rsidRDefault="002F72E1" w:rsidP="002F72E1">
      <w:pPr>
        <w:numPr>
          <w:ilvl w:val="0"/>
          <w:numId w:val="31"/>
        </w:numPr>
        <w:rPr>
          <w:rFonts w:ascii="Tahoma" w:hAnsi="Tahoma" w:cs="Tahoma"/>
        </w:rPr>
      </w:pPr>
      <w:r w:rsidRPr="0091000C">
        <w:rPr>
          <w:rFonts w:ascii="Tahoma" w:hAnsi="Tahoma" w:cs="Tahoma"/>
        </w:rPr>
        <w:t>Going to get more accurate info over this then other two</w:t>
      </w:r>
    </w:p>
    <w:p w14:paraId="4E2CEFB7" w14:textId="77777777" w:rsidR="002F72E1" w:rsidRPr="0091000C" w:rsidRDefault="002F72E1" w:rsidP="002F72E1">
      <w:pPr>
        <w:rPr>
          <w:rFonts w:ascii="Tahoma" w:hAnsi="Tahoma" w:cs="Tahoma"/>
        </w:rPr>
      </w:pPr>
    </w:p>
    <w:p w14:paraId="2CF50DC8" w14:textId="77777777" w:rsidR="008D19CE" w:rsidRPr="0091000C" w:rsidRDefault="002F72E1" w:rsidP="00E85970">
      <w:pPr>
        <w:rPr>
          <w:rFonts w:ascii="Tahoma" w:hAnsi="Tahoma" w:cs="Tahoma"/>
        </w:rPr>
      </w:pPr>
      <w:r w:rsidRPr="0091000C">
        <w:rPr>
          <w:rFonts w:ascii="Tahoma" w:hAnsi="Tahoma" w:cs="Tahoma"/>
        </w:rPr>
        <w:t>Lineup: Features:</w:t>
      </w:r>
    </w:p>
    <w:p w14:paraId="501E8460" w14:textId="77777777" w:rsidR="002F72E1" w:rsidRPr="0091000C" w:rsidRDefault="002F72E1" w:rsidP="002F72E1">
      <w:pPr>
        <w:numPr>
          <w:ilvl w:val="0"/>
          <w:numId w:val="32"/>
        </w:numPr>
        <w:rPr>
          <w:rFonts w:ascii="Tahoma" w:hAnsi="Tahoma" w:cs="Tahoma"/>
        </w:rPr>
      </w:pPr>
      <w:r w:rsidRPr="0091000C">
        <w:rPr>
          <w:rFonts w:ascii="Tahoma" w:hAnsi="Tahoma" w:cs="Tahoma"/>
          <w:b/>
          <w:bCs/>
        </w:rPr>
        <w:t>Foils/distractors</w:t>
      </w:r>
      <w:r w:rsidRPr="0091000C">
        <w:rPr>
          <w:rFonts w:ascii="Tahoma" w:hAnsi="Tahoma" w:cs="Tahoma"/>
        </w:rPr>
        <w:t>: lineup members who are known to be innocent</w:t>
      </w:r>
    </w:p>
    <w:p w14:paraId="3DC94518" w14:textId="77777777" w:rsidR="002F72E1" w:rsidRPr="0091000C" w:rsidRDefault="002F72E1" w:rsidP="002F72E1">
      <w:pPr>
        <w:numPr>
          <w:ilvl w:val="0"/>
          <w:numId w:val="32"/>
        </w:numPr>
        <w:rPr>
          <w:rFonts w:ascii="Tahoma" w:hAnsi="Tahoma" w:cs="Tahoma"/>
        </w:rPr>
      </w:pPr>
      <w:r w:rsidRPr="0091000C">
        <w:rPr>
          <w:rFonts w:ascii="Tahoma" w:hAnsi="Tahoma" w:cs="Tahoma"/>
          <w:b/>
          <w:bCs/>
        </w:rPr>
        <w:t>Fair line-up</w:t>
      </w:r>
      <w:r w:rsidRPr="0091000C">
        <w:rPr>
          <w:rFonts w:ascii="Tahoma" w:hAnsi="Tahoma" w:cs="Tahoma"/>
        </w:rPr>
        <w:t>: suspect does not stand out from other lineup members</w:t>
      </w:r>
    </w:p>
    <w:p w14:paraId="6D6C8AF9" w14:textId="77777777" w:rsidR="002F72E1" w:rsidRPr="0091000C" w:rsidRDefault="002F72E1" w:rsidP="002F72E1">
      <w:pPr>
        <w:numPr>
          <w:ilvl w:val="1"/>
          <w:numId w:val="32"/>
        </w:numPr>
        <w:rPr>
          <w:rFonts w:ascii="Tahoma" w:hAnsi="Tahoma" w:cs="Tahoma"/>
        </w:rPr>
      </w:pPr>
      <w:r w:rsidRPr="0091000C">
        <w:rPr>
          <w:rFonts w:ascii="Tahoma" w:hAnsi="Tahoma" w:cs="Tahoma"/>
        </w:rPr>
        <w:t xml:space="preserve">If you have a suspect that is 6” and the rest are 5’9 that puts an unfair bias on the suspect, have the same gender, race and hair color. </w:t>
      </w:r>
    </w:p>
    <w:p w14:paraId="781C69D1" w14:textId="77777777" w:rsidR="002F72E1" w:rsidRPr="0091000C" w:rsidRDefault="002F72E1" w:rsidP="002F72E1">
      <w:pPr>
        <w:numPr>
          <w:ilvl w:val="1"/>
          <w:numId w:val="32"/>
        </w:numPr>
        <w:rPr>
          <w:rFonts w:ascii="Tahoma" w:hAnsi="Tahoma" w:cs="Tahoma"/>
        </w:rPr>
      </w:pPr>
      <w:r w:rsidRPr="0091000C">
        <w:rPr>
          <w:rFonts w:ascii="Tahoma" w:hAnsi="Tahoma" w:cs="Tahoma"/>
        </w:rPr>
        <w:t>If the witness gives you details of what the suspect was wearing or, what he or she looked like those are the characteristics that you would want to match in the line up.</w:t>
      </w:r>
    </w:p>
    <w:p w14:paraId="75145E66" w14:textId="77777777" w:rsidR="002F72E1" w:rsidRPr="0091000C" w:rsidRDefault="002F72E1" w:rsidP="00E85970">
      <w:pPr>
        <w:rPr>
          <w:rFonts w:ascii="Tahoma" w:hAnsi="Tahoma" w:cs="Tahoma"/>
          <w:lang w:val="en-CA"/>
        </w:rPr>
      </w:pPr>
    </w:p>
    <w:p w14:paraId="2976696A" w14:textId="77777777" w:rsidR="002F72E1" w:rsidRPr="0091000C" w:rsidRDefault="002F72E1" w:rsidP="002F72E1">
      <w:pPr>
        <w:jc w:val="center"/>
        <w:rPr>
          <w:rFonts w:ascii="Tahoma" w:hAnsi="Tahoma" w:cs="Tahoma"/>
          <w:b/>
          <w:sz w:val="28"/>
          <w:szCs w:val="28"/>
          <w:lang w:val="en-CA"/>
        </w:rPr>
      </w:pPr>
      <w:r w:rsidRPr="0091000C">
        <w:rPr>
          <w:rFonts w:ascii="Tahoma" w:hAnsi="Tahoma" w:cs="Tahoma"/>
          <w:b/>
          <w:sz w:val="28"/>
          <w:szCs w:val="28"/>
          <w:lang w:val="en-CA"/>
        </w:rPr>
        <w:t>Case Study</w:t>
      </w:r>
    </w:p>
    <w:p w14:paraId="3EB6D2D0" w14:textId="77777777" w:rsidR="002F72E1" w:rsidRPr="0091000C" w:rsidRDefault="002F72E1" w:rsidP="00E85970">
      <w:pPr>
        <w:rPr>
          <w:rFonts w:ascii="Tahoma" w:hAnsi="Tahoma" w:cs="Tahoma"/>
          <w:lang w:val="en-CA"/>
        </w:rPr>
      </w:pPr>
      <w:r w:rsidRPr="0091000C">
        <w:rPr>
          <w:rFonts w:ascii="Tahoma" w:hAnsi="Tahoma" w:cs="Tahoma"/>
          <w:lang w:val="en-CA"/>
        </w:rPr>
        <w:t>Ronald Cotton Case:</w:t>
      </w:r>
    </w:p>
    <w:p w14:paraId="06C23E19" w14:textId="77777777" w:rsidR="002F72E1" w:rsidRPr="0091000C" w:rsidRDefault="002F72E1" w:rsidP="002F72E1">
      <w:pPr>
        <w:pStyle w:val="ListParagraph"/>
        <w:numPr>
          <w:ilvl w:val="0"/>
          <w:numId w:val="33"/>
        </w:numPr>
        <w:rPr>
          <w:rFonts w:ascii="Tahoma" w:hAnsi="Tahoma" w:cs="Tahoma"/>
        </w:rPr>
      </w:pPr>
      <w:r w:rsidRPr="0091000C">
        <w:rPr>
          <w:rFonts w:ascii="Tahoma" w:hAnsi="Tahoma" w:cs="Tahoma"/>
        </w:rPr>
        <w:t xml:space="preserve">Someone broke into an </w:t>
      </w:r>
      <w:proofErr w:type="gramStart"/>
      <w:r w:rsidRPr="0091000C">
        <w:rPr>
          <w:rFonts w:ascii="Tahoma" w:hAnsi="Tahoma" w:cs="Tahoma"/>
        </w:rPr>
        <w:t>individuals</w:t>
      </w:r>
      <w:proofErr w:type="gramEnd"/>
      <w:r w:rsidRPr="0091000C">
        <w:rPr>
          <w:rFonts w:ascii="Tahoma" w:hAnsi="Tahoma" w:cs="Tahoma"/>
        </w:rPr>
        <w:t xml:space="preserve"> house, and rapped her. She then was presented with evidence when she gave her </w:t>
      </w:r>
      <w:proofErr w:type="gramStart"/>
      <w:r w:rsidRPr="0091000C">
        <w:rPr>
          <w:rFonts w:ascii="Tahoma" w:hAnsi="Tahoma" w:cs="Tahoma"/>
        </w:rPr>
        <w:t>statement which</w:t>
      </w:r>
      <w:proofErr w:type="gramEnd"/>
      <w:r w:rsidRPr="0091000C">
        <w:rPr>
          <w:rFonts w:ascii="Tahoma" w:hAnsi="Tahoma" w:cs="Tahoma"/>
        </w:rPr>
        <w:t xml:space="preserve"> included her photo. Then asked to identify the suspect in a line up where she selected Ronald</w:t>
      </w:r>
    </w:p>
    <w:p w14:paraId="64D4F1F6" w14:textId="77777777" w:rsidR="002F72E1" w:rsidRPr="0091000C" w:rsidRDefault="002F72E1" w:rsidP="002F72E1">
      <w:pPr>
        <w:pStyle w:val="ListParagraph"/>
        <w:numPr>
          <w:ilvl w:val="0"/>
          <w:numId w:val="33"/>
        </w:numPr>
        <w:rPr>
          <w:rFonts w:ascii="Tahoma" w:hAnsi="Tahoma" w:cs="Tahoma"/>
        </w:rPr>
      </w:pPr>
      <w:r w:rsidRPr="0091000C">
        <w:rPr>
          <w:rFonts w:ascii="Tahoma" w:hAnsi="Tahoma" w:cs="Tahoma"/>
        </w:rPr>
        <w:t xml:space="preserve">Ronald </w:t>
      </w:r>
      <w:proofErr w:type="gramStart"/>
      <w:r w:rsidRPr="0091000C">
        <w:rPr>
          <w:rFonts w:ascii="Tahoma" w:hAnsi="Tahoma" w:cs="Tahoma"/>
        </w:rPr>
        <w:t>Cotton,</w:t>
      </w:r>
      <w:proofErr w:type="gramEnd"/>
      <w:r w:rsidRPr="0091000C">
        <w:rPr>
          <w:rFonts w:ascii="Tahoma" w:hAnsi="Tahoma" w:cs="Tahoma"/>
        </w:rPr>
        <w:t xml:space="preserve"> was not the rapper. </w:t>
      </w:r>
    </w:p>
    <w:p w14:paraId="58536300" w14:textId="77777777" w:rsidR="002F72E1" w:rsidRPr="0091000C" w:rsidRDefault="002F72E1" w:rsidP="00E85970">
      <w:pPr>
        <w:rPr>
          <w:rFonts w:ascii="Tahoma" w:hAnsi="Tahoma" w:cs="Tahoma"/>
        </w:rPr>
      </w:pPr>
    </w:p>
    <w:p w14:paraId="1209E1C7" w14:textId="77777777" w:rsidR="002F72E1" w:rsidRPr="0091000C" w:rsidRDefault="002F72E1" w:rsidP="00E85970">
      <w:pPr>
        <w:rPr>
          <w:rFonts w:ascii="Tahoma" w:hAnsi="Tahoma" w:cs="Tahoma"/>
        </w:rPr>
      </w:pPr>
      <w:r w:rsidRPr="0091000C">
        <w:rPr>
          <w:rFonts w:ascii="Tahoma" w:hAnsi="Tahoma" w:cs="Tahoma"/>
        </w:rPr>
        <w:t>Lineup Decisions:</w:t>
      </w:r>
    </w:p>
    <w:p w14:paraId="20273C8D" w14:textId="77777777" w:rsidR="002F72E1" w:rsidRPr="0091000C" w:rsidRDefault="002F72E1" w:rsidP="002F72E1">
      <w:pPr>
        <w:rPr>
          <w:rFonts w:ascii="Tahoma" w:hAnsi="Tahoma" w:cs="Tahoma"/>
        </w:rPr>
      </w:pPr>
      <w:r w:rsidRPr="0091000C">
        <w:rPr>
          <w:rFonts w:ascii="Tahoma" w:hAnsi="Tahoma" w:cs="Tahoma"/>
        </w:rPr>
        <w:t>If the suspect present in line up:</w:t>
      </w:r>
    </w:p>
    <w:p w14:paraId="1C4ABBFA" w14:textId="77777777" w:rsidR="002F72E1" w:rsidRPr="0091000C" w:rsidRDefault="002F72E1" w:rsidP="002F72E1">
      <w:pPr>
        <w:numPr>
          <w:ilvl w:val="0"/>
          <w:numId w:val="34"/>
        </w:numPr>
        <w:rPr>
          <w:rFonts w:ascii="Tahoma" w:hAnsi="Tahoma" w:cs="Tahoma"/>
        </w:rPr>
      </w:pPr>
      <w:r w:rsidRPr="0091000C">
        <w:rPr>
          <w:rFonts w:ascii="Tahoma" w:hAnsi="Tahoma" w:cs="Tahoma"/>
        </w:rPr>
        <w:t>Correct identification</w:t>
      </w:r>
    </w:p>
    <w:p w14:paraId="7A1A159F" w14:textId="77777777" w:rsidR="002F72E1" w:rsidRPr="0091000C" w:rsidRDefault="002F72E1" w:rsidP="002F72E1">
      <w:pPr>
        <w:numPr>
          <w:ilvl w:val="0"/>
          <w:numId w:val="34"/>
        </w:numPr>
        <w:rPr>
          <w:rFonts w:ascii="Tahoma" w:hAnsi="Tahoma" w:cs="Tahoma"/>
        </w:rPr>
      </w:pPr>
      <w:r w:rsidRPr="0091000C">
        <w:rPr>
          <w:rFonts w:ascii="Tahoma" w:hAnsi="Tahoma" w:cs="Tahoma"/>
        </w:rPr>
        <w:t xml:space="preserve">False rejection </w:t>
      </w:r>
    </w:p>
    <w:p w14:paraId="55BC709E" w14:textId="77777777" w:rsidR="002F72E1" w:rsidRPr="0091000C" w:rsidRDefault="002F72E1" w:rsidP="002F72E1">
      <w:pPr>
        <w:numPr>
          <w:ilvl w:val="0"/>
          <w:numId w:val="34"/>
        </w:numPr>
        <w:rPr>
          <w:rFonts w:ascii="Tahoma" w:hAnsi="Tahoma" w:cs="Tahoma"/>
        </w:rPr>
      </w:pPr>
      <w:r w:rsidRPr="0091000C">
        <w:rPr>
          <w:rFonts w:ascii="Tahoma" w:hAnsi="Tahoma" w:cs="Tahoma"/>
        </w:rPr>
        <w:t xml:space="preserve">Foil identification </w:t>
      </w:r>
    </w:p>
    <w:p w14:paraId="393940FB" w14:textId="77777777" w:rsidR="002F72E1" w:rsidRPr="0091000C" w:rsidRDefault="002F72E1" w:rsidP="002F72E1">
      <w:pPr>
        <w:rPr>
          <w:rFonts w:ascii="Tahoma" w:hAnsi="Tahoma" w:cs="Tahoma"/>
        </w:rPr>
      </w:pPr>
      <w:r w:rsidRPr="0091000C">
        <w:rPr>
          <w:rFonts w:ascii="Tahoma" w:hAnsi="Tahoma" w:cs="Tahoma"/>
        </w:rPr>
        <w:t>When the suspect is not there:</w:t>
      </w:r>
    </w:p>
    <w:p w14:paraId="647EA005" w14:textId="77777777" w:rsidR="002F72E1" w:rsidRPr="0091000C" w:rsidRDefault="002F72E1" w:rsidP="002F72E1">
      <w:pPr>
        <w:numPr>
          <w:ilvl w:val="0"/>
          <w:numId w:val="35"/>
        </w:numPr>
        <w:rPr>
          <w:rFonts w:ascii="Tahoma" w:hAnsi="Tahoma" w:cs="Tahoma"/>
        </w:rPr>
      </w:pPr>
      <w:r w:rsidRPr="0091000C">
        <w:rPr>
          <w:rFonts w:ascii="Tahoma" w:hAnsi="Tahoma" w:cs="Tahoma"/>
        </w:rPr>
        <w:t>Pick out one of the foils</w:t>
      </w:r>
    </w:p>
    <w:p w14:paraId="68CDBA8D" w14:textId="77777777" w:rsidR="002F72E1" w:rsidRPr="0091000C" w:rsidRDefault="002F72E1" w:rsidP="002F72E1">
      <w:pPr>
        <w:numPr>
          <w:ilvl w:val="0"/>
          <w:numId w:val="35"/>
        </w:numPr>
        <w:rPr>
          <w:rFonts w:ascii="Tahoma" w:hAnsi="Tahoma" w:cs="Tahoma"/>
        </w:rPr>
      </w:pPr>
      <w:r w:rsidRPr="0091000C">
        <w:rPr>
          <w:rFonts w:ascii="Tahoma" w:hAnsi="Tahoma" w:cs="Tahoma"/>
        </w:rPr>
        <w:t>Say that there is no suspect in the line up (correct rejection)</w:t>
      </w:r>
    </w:p>
    <w:p w14:paraId="377AB227" w14:textId="77777777" w:rsidR="002F72E1" w:rsidRPr="0091000C" w:rsidRDefault="002F72E1" w:rsidP="002F72E1">
      <w:pPr>
        <w:numPr>
          <w:ilvl w:val="0"/>
          <w:numId w:val="35"/>
        </w:numPr>
        <w:rPr>
          <w:rFonts w:ascii="Tahoma" w:hAnsi="Tahoma" w:cs="Tahoma"/>
        </w:rPr>
      </w:pPr>
      <w:r w:rsidRPr="0091000C">
        <w:rPr>
          <w:rFonts w:ascii="Tahoma" w:hAnsi="Tahoma" w:cs="Tahoma"/>
        </w:rPr>
        <w:t xml:space="preserve">False identification </w:t>
      </w:r>
    </w:p>
    <w:p w14:paraId="79115077" w14:textId="77777777" w:rsidR="002F72E1" w:rsidRPr="0091000C" w:rsidRDefault="002F72E1" w:rsidP="00E85970">
      <w:pPr>
        <w:rPr>
          <w:rFonts w:ascii="Tahoma" w:hAnsi="Tahoma" w:cs="Tahoma"/>
        </w:rPr>
      </w:pPr>
    </w:p>
    <w:p w14:paraId="49A97DC7" w14:textId="77777777" w:rsidR="00D31357" w:rsidRPr="0091000C" w:rsidRDefault="00D31357" w:rsidP="002F72E1">
      <w:pPr>
        <w:jc w:val="center"/>
        <w:rPr>
          <w:rFonts w:ascii="Tahoma" w:hAnsi="Tahoma" w:cs="Tahoma"/>
          <w:b/>
          <w:sz w:val="28"/>
          <w:szCs w:val="28"/>
        </w:rPr>
      </w:pPr>
    </w:p>
    <w:p w14:paraId="064B1489" w14:textId="77777777" w:rsidR="00D31357" w:rsidRPr="0091000C" w:rsidRDefault="00D31357" w:rsidP="002F72E1">
      <w:pPr>
        <w:jc w:val="center"/>
        <w:rPr>
          <w:rFonts w:ascii="Tahoma" w:hAnsi="Tahoma" w:cs="Tahoma"/>
          <w:b/>
          <w:sz w:val="28"/>
          <w:szCs w:val="28"/>
        </w:rPr>
      </w:pPr>
    </w:p>
    <w:p w14:paraId="2848DE51" w14:textId="77777777" w:rsidR="002F72E1" w:rsidRPr="0091000C" w:rsidRDefault="002F72E1" w:rsidP="002F72E1">
      <w:pPr>
        <w:jc w:val="center"/>
        <w:rPr>
          <w:rFonts w:ascii="Tahoma" w:hAnsi="Tahoma" w:cs="Tahoma"/>
          <w:b/>
        </w:rPr>
      </w:pPr>
      <w:r w:rsidRPr="0091000C">
        <w:rPr>
          <w:rFonts w:ascii="Tahoma" w:hAnsi="Tahoma" w:cs="Tahoma"/>
          <w:b/>
          <w:sz w:val="28"/>
          <w:szCs w:val="28"/>
        </w:rPr>
        <w:t>Chapter 7: Jury Studies</w:t>
      </w:r>
    </w:p>
    <w:p w14:paraId="0E859149" w14:textId="77777777" w:rsidR="002F72E1" w:rsidRPr="0091000C" w:rsidRDefault="002F72E1" w:rsidP="002F72E1">
      <w:pPr>
        <w:rPr>
          <w:rFonts w:ascii="Tahoma" w:hAnsi="Tahoma" w:cs="Tahoma"/>
        </w:rPr>
      </w:pPr>
    </w:p>
    <w:p w14:paraId="3523586A" w14:textId="77777777" w:rsidR="002F72E1" w:rsidRPr="0091000C" w:rsidRDefault="00AE1657" w:rsidP="002F72E1">
      <w:pPr>
        <w:rPr>
          <w:rFonts w:ascii="Tahoma" w:hAnsi="Tahoma" w:cs="Tahoma"/>
        </w:rPr>
      </w:pPr>
      <w:r w:rsidRPr="0091000C">
        <w:rPr>
          <w:rFonts w:ascii="Tahoma" w:hAnsi="Tahoma" w:cs="Tahoma"/>
        </w:rPr>
        <w:t>Predicting Verdicts: Demographics &amp; Personality</w:t>
      </w:r>
    </w:p>
    <w:p w14:paraId="2803AB82" w14:textId="77777777" w:rsidR="00AE1657" w:rsidRPr="0091000C" w:rsidRDefault="00AE1657" w:rsidP="00AE1657">
      <w:pPr>
        <w:numPr>
          <w:ilvl w:val="0"/>
          <w:numId w:val="36"/>
        </w:numPr>
        <w:rPr>
          <w:rFonts w:ascii="Tahoma" w:hAnsi="Tahoma" w:cs="Tahoma"/>
        </w:rPr>
      </w:pPr>
      <w:r w:rsidRPr="0091000C">
        <w:rPr>
          <w:rFonts w:ascii="Tahoma" w:hAnsi="Tahoma" w:cs="Tahoma"/>
          <w:lang w:val="en-CA"/>
        </w:rPr>
        <w:t>Sex differences</w:t>
      </w:r>
    </w:p>
    <w:p w14:paraId="2FD75B44" w14:textId="77777777" w:rsidR="00AE1657" w:rsidRPr="0091000C" w:rsidRDefault="00AE1657" w:rsidP="00AE1657">
      <w:pPr>
        <w:numPr>
          <w:ilvl w:val="0"/>
          <w:numId w:val="36"/>
        </w:numPr>
        <w:rPr>
          <w:rFonts w:ascii="Tahoma" w:hAnsi="Tahoma" w:cs="Tahoma"/>
        </w:rPr>
      </w:pPr>
      <w:r w:rsidRPr="0091000C">
        <w:rPr>
          <w:rFonts w:ascii="Tahoma" w:hAnsi="Tahoma" w:cs="Tahoma"/>
          <w:lang w:val="en-CA"/>
        </w:rPr>
        <w:t>Racial bias</w:t>
      </w:r>
    </w:p>
    <w:p w14:paraId="73D50CA7" w14:textId="77777777" w:rsidR="00AE1657" w:rsidRPr="0091000C" w:rsidRDefault="00AE1657" w:rsidP="00AE1657">
      <w:pPr>
        <w:numPr>
          <w:ilvl w:val="1"/>
          <w:numId w:val="36"/>
        </w:numPr>
        <w:rPr>
          <w:rFonts w:ascii="Tahoma" w:hAnsi="Tahoma" w:cs="Tahoma"/>
          <w:b/>
        </w:rPr>
      </w:pPr>
      <w:r w:rsidRPr="0091000C">
        <w:rPr>
          <w:rFonts w:ascii="Tahoma" w:hAnsi="Tahoma" w:cs="Tahoma"/>
          <w:b/>
          <w:i/>
          <w:iCs/>
          <w:lang w:val="en-CA"/>
        </w:rPr>
        <w:t>Black sheep effect</w:t>
      </w:r>
    </w:p>
    <w:p w14:paraId="4F535169" w14:textId="77777777" w:rsidR="00AE1657" w:rsidRPr="0091000C" w:rsidRDefault="00AE1657" w:rsidP="00AE1657">
      <w:pPr>
        <w:numPr>
          <w:ilvl w:val="1"/>
          <w:numId w:val="36"/>
        </w:numPr>
        <w:rPr>
          <w:rFonts w:ascii="Tahoma" w:hAnsi="Tahoma" w:cs="Tahoma"/>
        </w:rPr>
      </w:pPr>
      <w:proofErr w:type="gramStart"/>
      <w:r w:rsidRPr="0091000C">
        <w:rPr>
          <w:rFonts w:ascii="Tahoma" w:hAnsi="Tahoma" w:cs="Tahoma"/>
          <w:lang w:val="en-CA"/>
        </w:rPr>
        <w:t>in</w:t>
      </w:r>
      <w:proofErr w:type="gramEnd"/>
      <w:r w:rsidRPr="0091000C">
        <w:rPr>
          <w:rFonts w:ascii="Tahoma" w:hAnsi="Tahoma" w:cs="Tahoma"/>
          <w:lang w:val="en-CA"/>
        </w:rPr>
        <w:t xml:space="preserve"> a case where It is not swayed between the prosecutor or the defence, people who are in the jury who are the same race as the suspect are more likely to be lenient.</w:t>
      </w:r>
    </w:p>
    <w:p w14:paraId="4A6714F7" w14:textId="77777777" w:rsidR="00AE1657" w:rsidRPr="0091000C" w:rsidRDefault="00AE1657" w:rsidP="00AE1657">
      <w:pPr>
        <w:numPr>
          <w:ilvl w:val="1"/>
          <w:numId w:val="36"/>
        </w:numPr>
        <w:rPr>
          <w:rFonts w:ascii="Tahoma" w:hAnsi="Tahoma" w:cs="Tahoma"/>
        </w:rPr>
      </w:pPr>
      <w:r w:rsidRPr="0091000C">
        <w:rPr>
          <w:rFonts w:ascii="Tahoma" w:hAnsi="Tahoma" w:cs="Tahoma"/>
          <w:lang w:val="en-CA"/>
        </w:rPr>
        <w:t xml:space="preserve">But if the case is more stacked up against the defence, person looks </w:t>
      </w:r>
      <w:proofErr w:type="gramStart"/>
      <w:r w:rsidRPr="0091000C">
        <w:rPr>
          <w:rFonts w:ascii="Tahoma" w:hAnsi="Tahoma" w:cs="Tahoma"/>
          <w:lang w:val="en-CA"/>
        </w:rPr>
        <w:t>more guilty</w:t>
      </w:r>
      <w:proofErr w:type="gramEnd"/>
      <w:r w:rsidRPr="0091000C">
        <w:rPr>
          <w:rFonts w:ascii="Tahoma" w:hAnsi="Tahoma" w:cs="Tahoma"/>
          <w:lang w:val="en-CA"/>
        </w:rPr>
        <w:t xml:space="preserve">. People of the same race are more likely to be harsher on the suspect. </w:t>
      </w:r>
    </w:p>
    <w:p w14:paraId="6F9C302E" w14:textId="77777777" w:rsidR="00AE1657" w:rsidRPr="0091000C" w:rsidRDefault="00AE1657" w:rsidP="00AE1657">
      <w:pPr>
        <w:numPr>
          <w:ilvl w:val="0"/>
          <w:numId w:val="36"/>
        </w:numPr>
        <w:rPr>
          <w:rFonts w:ascii="Tahoma" w:hAnsi="Tahoma" w:cs="Tahoma"/>
        </w:rPr>
      </w:pPr>
      <w:r w:rsidRPr="0091000C">
        <w:rPr>
          <w:rFonts w:ascii="Tahoma" w:hAnsi="Tahoma" w:cs="Tahoma"/>
          <w:lang w:val="en-CA"/>
        </w:rPr>
        <w:t>Personality traits</w:t>
      </w:r>
    </w:p>
    <w:p w14:paraId="55F1367E" w14:textId="77777777" w:rsidR="00AE1657" w:rsidRPr="0091000C" w:rsidRDefault="00AE1657" w:rsidP="00AE1657">
      <w:pPr>
        <w:numPr>
          <w:ilvl w:val="1"/>
          <w:numId w:val="36"/>
        </w:numPr>
        <w:rPr>
          <w:rFonts w:ascii="Tahoma" w:hAnsi="Tahoma" w:cs="Tahoma"/>
        </w:rPr>
      </w:pPr>
      <w:r w:rsidRPr="0091000C">
        <w:rPr>
          <w:rFonts w:ascii="Tahoma" w:hAnsi="Tahoma" w:cs="Tahoma"/>
          <w:lang w:val="en-CA"/>
        </w:rPr>
        <w:t xml:space="preserve">If you have certain authoritarian personalities that you are more right winged on your political reviews, or more ridged in you thinking = more pro-prosecution </w:t>
      </w:r>
    </w:p>
    <w:p w14:paraId="21C45B43" w14:textId="77777777" w:rsidR="00AE1657" w:rsidRPr="0091000C" w:rsidRDefault="00AE1657" w:rsidP="00AE1657">
      <w:pPr>
        <w:numPr>
          <w:ilvl w:val="0"/>
          <w:numId w:val="36"/>
        </w:numPr>
        <w:rPr>
          <w:rFonts w:ascii="Tahoma" w:hAnsi="Tahoma" w:cs="Tahoma"/>
        </w:rPr>
      </w:pPr>
      <w:r w:rsidRPr="0091000C">
        <w:rPr>
          <w:rFonts w:ascii="Tahoma" w:hAnsi="Tahoma" w:cs="Tahoma"/>
          <w:lang w:val="en-CA"/>
        </w:rPr>
        <w:t>Attitudes</w:t>
      </w:r>
    </w:p>
    <w:p w14:paraId="04EDEADE" w14:textId="77777777" w:rsidR="00AE1657" w:rsidRPr="0091000C" w:rsidRDefault="00AE1657" w:rsidP="00AE1657">
      <w:pPr>
        <w:numPr>
          <w:ilvl w:val="1"/>
          <w:numId w:val="36"/>
        </w:numPr>
        <w:rPr>
          <w:rFonts w:ascii="Tahoma" w:hAnsi="Tahoma" w:cs="Tahoma"/>
        </w:rPr>
      </w:pPr>
      <w:r w:rsidRPr="0091000C">
        <w:rPr>
          <w:rFonts w:ascii="Tahoma" w:hAnsi="Tahoma" w:cs="Tahoma"/>
          <w:lang w:val="en-CA"/>
        </w:rPr>
        <w:t xml:space="preserve">USA, if you have a death penalty case if found guilty, juries are asked if they are prepared to sentence the suspect to death (death qualified) if you are un-able from your own morals, even if you are guilty I cannot on moral grounds sentence this person to death you are not allowed to be on trial. </w:t>
      </w:r>
    </w:p>
    <w:p w14:paraId="3657EBBD" w14:textId="77777777" w:rsidR="00AE1657" w:rsidRPr="0091000C" w:rsidRDefault="00AE1657" w:rsidP="00AE1657">
      <w:pPr>
        <w:numPr>
          <w:ilvl w:val="1"/>
          <w:numId w:val="36"/>
        </w:numPr>
        <w:rPr>
          <w:rFonts w:ascii="Tahoma" w:hAnsi="Tahoma" w:cs="Tahoma"/>
        </w:rPr>
      </w:pPr>
      <w:r w:rsidRPr="0091000C">
        <w:rPr>
          <w:rFonts w:ascii="Tahoma" w:hAnsi="Tahoma" w:cs="Tahoma"/>
          <w:lang w:val="en-CA"/>
        </w:rPr>
        <w:t xml:space="preserve">USA can talk to people about the case after it </w:t>
      </w:r>
      <w:proofErr w:type="gramStart"/>
      <w:r w:rsidRPr="0091000C">
        <w:rPr>
          <w:rFonts w:ascii="Tahoma" w:hAnsi="Tahoma" w:cs="Tahoma"/>
          <w:lang w:val="en-CA"/>
        </w:rPr>
        <w:t>Is</w:t>
      </w:r>
      <w:proofErr w:type="gramEnd"/>
      <w:r w:rsidRPr="0091000C">
        <w:rPr>
          <w:rFonts w:ascii="Tahoma" w:hAnsi="Tahoma" w:cs="Tahoma"/>
          <w:lang w:val="en-CA"/>
        </w:rPr>
        <w:t xml:space="preserve"> over, but in Canada cannot.</w:t>
      </w:r>
    </w:p>
    <w:p w14:paraId="65FB8820" w14:textId="77777777" w:rsidR="00AE1657" w:rsidRPr="0091000C" w:rsidRDefault="00AE1657" w:rsidP="002F72E1">
      <w:pPr>
        <w:rPr>
          <w:rFonts w:ascii="Tahoma" w:hAnsi="Tahoma" w:cs="Tahoma"/>
        </w:rPr>
      </w:pPr>
    </w:p>
    <w:p w14:paraId="7DA224FD" w14:textId="77777777" w:rsidR="002F72E1" w:rsidRPr="0091000C" w:rsidRDefault="00AE1657" w:rsidP="002F72E1">
      <w:pPr>
        <w:jc w:val="center"/>
        <w:rPr>
          <w:rFonts w:ascii="Tahoma" w:hAnsi="Tahoma" w:cs="Tahoma"/>
          <w:b/>
          <w:sz w:val="28"/>
          <w:szCs w:val="28"/>
        </w:rPr>
      </w:pPr>
      <w:r w:rsidRPr="0091000C">
        <w:rPr>
          <w:rFonts w:ascii="Tahoma" w:hAnsi="Tahoma" w:cs="Tahoma"/>
          <w:b/>
          <w:sz w:val="28"/>
          <w:szCs w:val="28"/>
        </w:rPr>
        <w:t>Case Study</w:t>
      </w:r>
    </w:p>
    <w:p w14:paraId="5071F74B" w14:textId="77777777" w:rsidR="00AE1657" w:rsidRPr="0091000C" w:rsidRDefault="00AE1657" w:rsidP="002F72E1">
      <w:pPr>
        <w:jc w:val="center"/>
        <w:rPr>
          <w:rFonts w:ascii="Tahoma" w:hAnsi="Tahoma" w:cs="Tahoma"/>
          <w:sz w:val="28"/>
          <w:szCs w:val="28"/>
        </w:rPr>
      </w:pPr>
    </w:p>
    <w:p w14:paraId="3F28DBFA" w14:textId="77777777" w:rsidR="002F72E1" w:rsidRPr="0091000C" w:rsidRDefault="00AE1657" w:rsidP="002F72E1">
      <w:pPr>
        <w:rPr>
          <w:rFonts w:ascii="Tahoma" w:hAnsi="Tahoma" w:cs="Tahoma"/>
          <w:iCs/>
        </w:rPr>
      </w:pPr>
      <w:r w:rsidRPr="0091000C">
        <w:rPr>
          <w:rFonts w:ascii="Tahoma" w:hAnsi="Tahoma" w:cs="Tahoma"/>
        </w:rPr>
        <w:t xml:space="preserve">Looking </w:t>
      </w:r>
      <w:proofErr w:type="spellStart"/>
      <w:r w:rsidRPr="0091000C">
        <w:rPr>
          <w:rFonts w:ascii="Tahoma" w:hAnsi="Tahoma" w:cs="Tahoma"/>
        </w:rPr>
        <w:t>Deathworthy</w:t>
      </w:r>
      <w:proofErr w:type="spellEnd"/>
      <w:r w:rsidRPr="0091000C">
        <w:rPr>
          <w:rFonts w:ascii="Tahoma" w:hAnsi="Tahoma" w:cs="Tahoma"/>
        </w:rPr>
        <w:t xml:space="preserve"> </w:t>
      </w:r>
      <w:r w:rsidRPr="0091000C">
        <w:rPr>
          <w:rFonts w:ascii="Tahoma" w:hAnsi="Tahoma" w:cs="Tahoma"/>
          <w:iCs/>
        </w:rPr>
        <w:t>(</w:t>
      </w:r>
      <w:proofErr w:type="spellStart"/>
      <w:r w:rsidRPr="0091000C">
        <w:rPr>
          <w:rFonts w:ascii="Tahoma" w:hAnsi="Tahoma" w:cs="Tahoma"/>
          <w:iCs/>
        </w:rPr>
        <w:t>Eberhardt</w:t>
      </w:r>
      <w:proofErr w:type="spellEnd"/>
      <w:r w:rsidRPr="0091000C">
        <w:rPr>
          <w:rFonts w:ascii="Tahoma" w:hAnsi="Tahoma" w:cs="Tahoma"/>
          <w:iCs/>
        </w:rPr>
        <w:t xml:space="preserve"> et al., 2006): Are own internal bias, are stereotypes on individuals can have an influence on what we will decide on a case.</w:t>
      </w:r>
    </w:p>
    <w:p w14:paraId="1D8BD698" w14:textId="77777777" w:rsidR="00AE1657" w:rsidRPr="0091000C" w:rsidRDefault="00AE1657" w:rsidP="00AE1657">
      <w:pPr>
        <w:numPr>
          <w:ilvl w:val="0"/>
          <w:numId w:val="37"/>
        </w:numPr>
        <w:rPr>
          <w:rFonts w:ascii="Tahoma" w:hAnsi="Tahoma" w:cs="Tahoma"/>
        </w:rPr>
      </w:pPr>
      <w:r w:rsidRPr="0091000C">
        <w:rPr>
          <w:rFonts w:ascii="Tahoma" w:hAnsi="Tahoma" w:cs="Tahoma"/>
        </w:rPr>
        <w:t>If victim was white</w:t>
      </w:r>
    </w:p>
    <w:p w14:paraId="18B457B8" w14:textId="77777777" w:rsidR="00AE1657" w:rsidRPr="0091000C" w:rsidRDefault="00AE1657" w:rsidP="00AE1657">
      <w:pPr>
        <w:numPr>
          <w:ilvl w:val="1"/>
          <w:numId w:val="37"/>
        </w:numPr>
        <w:rPr>
          <w:rFonts w:ascii="Tahoma" w:hAnsi="Tahoma" w:cs="Tahoma"/>
        </w:rPr>
      </w:pPr>
      <w:r w:rsidRPr="0091000C">
        <w:rPr>
          <w:rFonts w:ascii="Tahoma" w:hAnsi="Tahoma" w:cs="Tahoma"/>
        </w:rPr>
        <w:t>Less stereotypical Black (24% given death penalty)</w:t>
      </w:r>
    </w:p>
    <w:p w14:paraId="5995E0CB" w14:textId="77777777" w:rsidR="00AE1657" w:rsidRPr="0091000C" w:rsidRDefault="00AE1657" w:rsidP="00AE1657">
      <w:pPr>
        <w:numPr>
          <w:ilvl w:val="1"/>
          <w:numId w:val="37"/>
        </w:numPr>
        <w:rPr>
          <w:rFonts w:ascii="Tahoma" w:hAnsi="Tahoma" w:cs="Tahoma"/>
        </w:rPr>
      </w:pPr>
      <w:r w:rsidRPr="0091000C">
        <w:rPr>
          <w:rFonts w:ascii="Tahoma" w:hAnsi="Tahoma" w:cs="Tahoma"/>
        </w:rPr>
        <w:t>More stereotypical Black (58% given death penalty)</w:t>
      </w:r>
    </w:p>
    <w:p w14:paraId="65DDB95D" w14:textId="77777777" w:rsidR="00AE1657" w:rsidRPr="0091000C" w:rsidRDefault="00AE1657" w:rsidP="00AE1657">
      <w:pPr>
        <w:numPr>
          <w:ilvl w:val="0"/>
          <w:numId w:val="37"/>
        </w:numPr>
        <w:rPr>
          <w:rFonts w:ascii="Tahoma" w:hAnsi="Tahoma" w:cs="Tahoma"/>
        </w:rPr>
      </w:pPr>
      <w:r w:rsidRPr="0091000C">
        <w:rPr>
          <w:rFonts w:ascii="Tahoma" w:hAnsi="Tahoma" w:cs="Tahoma"/>
        </w:rPr>
        <w:t>If victim was black</w:t>
      </w:r>
    </w:p>
    <w:p w14:paraId="061D1B07" w14:textId="77777777" w:rsidR="00AE1657" w:rsidRPr="0091000C" w:rsidRDefault="00AE1657" w:rsidP="00AE1657">
      <w:pPr>
        <w:numPr>
          <w:ilvl w:val="1"/>
          <w:numId w:val="37"/>
        </w:numPr>
        <w:rPr>
          <w:rFonts w:ascii="Tahoma" w:hAnsi="Tahoma" w:cs="Tahoma"/>
        </w:rPr>
      </w:pPr>
      <w:r w:rsidRPr="0091000C">
        <w:rPr>
          <w:rFonts w:ascii="Tahoma" w:hAnsi="Tahoma" w:cs="Tahoma"/>
        </w:rPr>
        <w:t xml:space="preserve">No differences (less 47% </w:t>
      </w:r>
      <w:proofErr w:type="spellStart"/>
      <w:r w:rsidRPr="0091000C">
        <w:rPr>
          <w:rFonts w:ascii="Tahoma" w:hAnsi="Tahoma" w:cs="Tahoma"/>
        </w:rPr>
        <w:t>vs</w:t>
      </w:r>
      <w:proofErr w:type="spellEnd"/>
      <w:r w:rsidRPr="0091000C">
        <w:rPr>
          <w:rFonts w:ascii="Tahoma" w:hAnsi="Tahoma" w:cs="Tahoma"/>
        </w:rPr>
        <w:t xml:space="preserve"> more 45%)</w:t>
      </w:r>
    </w:p>
    <w:p w14:paraId="25A280C9" w14:textId="77777777" w:rsidR="00AE1657" w:rsidRPr="0091000C" w:rsidRDefault="00AE1657" w:rsidP="00AE1657">
      <w:pPr>
        <w:rPr>
          <w:rFonts w:ascii="Tahoma" w:hAnsi="Tahoma" w:cs="Tahoma"/>
        </w:rPr>
      </w:pPr>
    </w:p>
    <w:p w14:paraId="66335D0F" w14:textId="77777777" w:rsidR="00AE1657" w:rsidRPr="0091000C" w:rsidRDefault="00AE1657" w:rsidP="00AE1657">
      <w:pPr>
        <w:rPr>
          <w:rFonts w:ascii="Tahoma" w:hAnsi="Tahoma" w:cs="Tahoma"/>
        </w:rPr>
      </w:pPr>
      <w:r w:rsidRPr="0091000C">
        <w:rPr>
          <w:rFonts w:ascii="Tahoma" w:hAnsi="Tahoma" w:cs="Tahoma"/>
        </w:rPr>
        <w:t>What is beautiful is good:</w:t>
      </w:r>
    </w:p>
    <w:p w14:paraId="5B85F192" w14:textId="77777777" w:rsidR="00AE1657" w:rsidRPr="0091000C" w:rsidRDefault="00AE1657" w:rsidP="00AE1657">
      <w:pPr>
        <w:numPr>
          <w:ilvl w:val="0"/>
          <w:numId w:val="38"/>
        </w:numPr>
        <w:rPr>
          <w:rFonts w:ascii="Tahoma" w:hAnsi="Tahoma" w:cs="Tahoma"/>
        </w:rPr>
      </w:pPr>
      <w:r w:rsidRPr="0091000C">
        <w:rPr>
          <w:rFonts w:ascii="Tahoma" w:hAnsi="Tahoma" w:cs="Tahoma"/>
        </w:rPr>
        <w:t>“Attractive defendants are, it seems, rated less harshly than 'homely' defendants, so perhaps justice isn't blind after all</w:t>
      </w:r>
      <w:proofErr w:type="gramStart"/>
      <w:r w:rsidRPr="0091000C">
        <w:rPr>
          <w:rFonts w:ascii="Tahoma" w:hAnsi="Tahoma" w:cs="Tahoma"/>
        </w:rPr>
        <w:t>”   Dr</w:t>
      </w:r>
      <w:proofErr w:type="gramEnd"/>
      <w:r w:rsidRPr="0091000C">
        <w:rPr>
          <w:rFonts w:ascii="Tahoma" w:hAnsi="Tahoma" w:cs="Tahoma"/>
        </w:rPr>
        <w:t xml:space="preserve">. </w:t>
      </w:r>
      <w:proofErr w:type="spellStart"/>
      <w:r w:rsidRPr="0091000C">
        <w:rPr>
          <w:rFonts w:ascii="Tahoma" w:hAnsi="Tahoma" w:cs="Tahoma"/>
        </w:rPr>
        <w:t>Sandie</w:t>
      </w:r>
      <w:proofErr w:type="spellEnd"/>
      <w:r w:rsidRPr="0091000C">
        <w:rPr>
          <w:rFonts w:ascii="Tahoma" w:hAnsi="Tahoma" w:cs="Tahoma"/>
        </w:rPr>
        <w:t xml:space="preserve"> Taylor</w:t>
      </w:r>
    </w:p>
    <w:p w14:paraId="3C91682C" w14:textId="77777777" w:rsidR="00AE1657" w:rsidRPr="0091000C" w:rsidRDefault="00AE1657" w:rsidP="00AE1657">
      <w:pPr>
        <w:numPr>
          <w:ilvl w:val="0"/>
          <w:numId w:val="38"/>
        </w:numPr>
        <w:rPr>
          <w:rFonts w:ascii="Tahoma" w:hAnsi="Tahoma" w:cs="Tahoma"/>
        </w:rPr>
      </w:pPr>
      <w:r w:rsidRPr="0091000C">
        <w:rPr>
          <w:rFonts w:ascii="Tahoma" w:hAnsi="Tahoma" w:cs="Tahoma"/>
        </w:rPr>
        <w:t xml:space="preserve">Plain looking defendants </w:t>
      </w:r>
    </w:p>
    <w:p w14:paraId="31563CAC" w14:textId="77777777" w:rsidR="00AE1657" w:rsidRPr="0091000C" w:rsidRDefault="00AE1657" w:rsidP="00AE1657">
      <w:pPr>
        <w:numPr>
          <w:ilvl w:val="1"/>
          <w:numId w:val="38"/>
        </w:numPr>
        <w:rPr>
          <w:rFonts w:ascii="Tahoma" w:hAnsi="Tahoma" w:cs="Tahoma"/>
        </w:rPr>
      </w:pPr>
      <w:proofErr w:type="gramStart"/>
      <w:r w:rsidRPr="0091000C">
        <w:rPr>
          <w:rFonts w:ascii="Tahoma" w:hAnsi="Tahoma" w:cs="Tahoma"/>
        </w:rPr>
        <w:t>more</w:t>
      </w:r>
      <w:proofErr w:type="gramEnd"/>
      <w:r w:rsidRPr="0091000C">
        <w:rPr>
          <w:rFonts w:ascii="Tahoma" w:hAnsi="Tahoma" w:cs="Tahoma"/>
        </w:rPr>
        <w:t xml:space="preserve"> guilty verdicts</w:t>
      </w:r>
    </w:p>
    <w:p w14:paraId="54626069" w14:textId="77777777" w:rsidR="00AE1657" w:rsidRPr="0091000C" w:rsidRDefault="00AE1657" w:rsidP="00AE1657">
      <w:pPr>
        <w:numPr>
          <w:ilvl w:val="1"/>
          <w:numId w:val="38"/>
        </w:numPr>
        <w:rPr>
          <w:rFonts w:ascii="Tahoma" w:hAnsi="Tahoma" w:cs="Tahoma"/>
        </w:rPr>
      </w:pPr>
      <w:proofErr w:type="gramStart"/>
      <w:r w:rsidRPr="0091000C">
        <w:rPr>
          <w:rFonts w:ascii="Tahoma" w:hAnsi="Tahoma" w:cs="Tahoma"/>
        </w:rPr>
        <w:t>longer</w:t>
      </w:r>
      <w:proofErr w:type="gramEnd"/>
      <w:r w:rsidRPr="0091000C">
        <w:rPr>
          <w:rFonts w:ascii="Tahoma" w:hAnsi="Tahoma" w:cs="Tahoma"/>
        </w:rPr>
        <w:t xml:space="preserve"> sentences</w:t>
      </w:r>
    </w:p>
    <w:p w14:paraId="75B11E58" w14:textId="77777777" w:rsidR="0055297D" w:rsidRDefault="0055297D" w:rsidP="00AE1657">
      <w:pPr>
        <w:jc w:val="center"/>
        <w:rPr>
          <w:rFonts w:ascii="Tahoma" w:hAnsi="Tahoma" w:cs="Tahoma"/>
          <w:b/>
          <w:sz w:val="28"/>
          <w:szCs w:val="28"/>
        </w:rPr>
      </w:pPr>
    </w:p>
    <w:p w14:paraId="26E6186C" w14:textId="77777777" w:rsidR="0055297D" w:rsidRDefault="0055297D" w:rsidP="00AE1657">
      <w:pPr>
        <w:jc w:val="center"/>
        <w:rPr>
          <w:rFonts w:ascii="Tahoma" w:hAnsi="Tahoma" w:cs="Tahoma"/>
          <w:b/>
          <w:sz w:val="28"/>
          <w:szCs w:val="28"/>
        </w:rPr>
      </w:pPr>
    </w:p>
    <w:p w14:paraId="5D197263" w14:textId="77777777" w:rsidR="00AE1657" w:rsidRPr="0091000C" w:rsidRDefault="00AE1657" w:rsidP="00AE1657">
      <w:pPr>
        <w:jc w:val="center"/>
        <w:rPr>
          <w:rFonts w:ascii="Tahoma" w:hAnsi="Tahoma" w:cs="Tahoma"/>
          <w:b/>
          <w:sz w:val="28"/>
          <w:szCs w:val="28"/>
        </w:rPr>
      </w:pPr>
      <w:bookmarkStart w:id="0" w:name="_GoBack"/>
      <w:bookmarkEnd w:id="0"/>
      <w:r w:rsidRPr="0091000C">
        <w:rPr>
          <w:rFonts w:ascii="Tahoma" w:hAnsi="Tahoma" w:cs="Tahoma"/>
          <w:b/>
          <w:sz w:val="28"/>
          <w:szCs w:val="28"/>
        </w:rPr>
        <w:t>Case Study</w:t>
      </w:r>
    </w:p>
    <w:p w14:paraId="34461C6D" w14:textId="77777777" w:rsidR="00AE1657" w:rsidRPr="0091000C" w:rsidRDefault="00AE1657" w:rsidP="00AE1657">
      <w:pPr>
        <w:rPr>
          <w:rFonts w:ascii="Tahoma" w:hAnsi="Tahoma" w:cs="Tahoma"/>
        </w:rPr>
      </w:pPr>
    </w:p>
    <w:p w14:paraId="00BD60FC" w14:textId="77777777" w:rsidR="00AE1657" w:rsidRPr="0091000C" w:rsidRDefault="00AE1657" w:rsidP="00AE1657">
      <w:pPr>
        <w:rPr>
          <w:rFonts w:ascii="Tahoma" w:hAnsi="Tahoma" w:cs="Tahoma"/>
          <w:i/>
          <w:iCs/>
        </w:rPr>
      </w:pPr>
      <w:r w:rsidRPr="0091000C">
        <w:rPr>
          <w:rFonts w:ascii="Tahoma" w:hAnsi="Tahoma" w:cs="Tahoma"/>
        </w:rPr>
        <w:t xml:space="preserve">Beauty and the Juror </w:t>
      </w:r>
      <w:r w:rsidRPr="0091000C">
        <w:rPr>
          <w:rFonts w:ascii="Tahoma" w:hAnsi="Tahoma" w:cs="Tahoma"/>
          <w:i/>
          <w:iCs/>
        </w:rPr>
        <w:t>(</w:t>
      </w:r>
      <w:proofErr w:type="spellStart"/>
      <w:r w:rsidRPr="0091000C">
        <w:rPr>
          <w:rFonts w:ascii="Tahoma" w:hAnsi="Tahoma" w:cs="Tahoma"/>
          <w:i/>
          <w:iCs/>
        </w:rPr>
        <w:t>Patry</w:t>
      </w:r>
      <w:proofErr w:type="spellEnd"/>
      <w:r w:rsidRPr="0091000C">
        <w:rPr>
          <w:rFonts w:ascii="Tahoma" w:hAnsi="Tahoma" w:cs="Tahoma"/>
          <w:i/>
          <w:iCs/>
        </w:rPr>
        <w:t>, 2008)</w:t>
      </w:r>
    </w:p>
    <w:p w14:paraId="7C3E5FC9" w14:textId="77777777" w:rsidR="00AE1657" w:rsidRPr="0091000C" w:rsidRDefault="00AE1657" w:rsidP="00AE1657">
      <w:pPr>
        <w:rPr>
          <w:rFonts w:ascii="Tahoma" w:hAnsi="Tahoma" w:cs="Tahoma"/>
        </w:rPr>
      </w:pPr>
      <w:r w:rsidRPr="0091000C">
        <w:rPr>
          <w:rFonts w:ascii="Tahoma" w:hAnsi="Tahoma" w:cs="Tahoma"/>
        </w:rPr>
        <w:t>Mock Crime: One person was attractive and other plain.</w:t>
      </w:r>
    </w:p>
    <w:p w14:paraId="7FEDA3B8" w14:textId="77777777" w:rsidR="00AE1657" w:rsidRPr="0091000C" w:rsidRDefault="00AE1657" w:rsidP="00AE1657">
      <w:pPr>
        <w:rPr>
          <w:rFonts w:ascii="Tahoma" w:hAnsi="Tahoma" w:cs="Tahoma"/>
        </w:rPr>
      </w:pPr>
      <w:r w:rsidRPr="0091000C">
        <w:rPr>
          <w:rFonts w:ascii="Tahoma" w:hAnsi="Tahoma" w:cs="Tahoma"/>
        </w:rPr>
        <w:t>Two conditions</w:t>
      </w:r>
    </w:p>
    <w:p w14:paraId="5AAEBF68" w14:textId="77777777" w:rsidR="00AE1657" w:rsidRPr="0091000C" w:rsidRDefault="00AE1657" w:rsidP="00AE1657">
      <w:pPr>
        <w:pStyle w:val="ListParagraph"/>
        <w:numPr>
          <w:ilvl w:val="0"/>
          <w:numId w:val="40"/>
        </w:numPr>
        <w:rPr>
          <w:rFonts w:ascii="Tahoma" w:hAnsi="Tahoma" w:cs="Tahoma"/>
        </w:rPr>
      </w:pPr>
      <w:r w:rsidRPr="0091000C">
        <w:rPr>
          <w:rFonts w:ascii="Tahoma" w:hAnsi="Tahoma" w:cs="Tahoma"/>
        </w:rPr>
        <w:t xml:space="preserve">Guilty or not guilty without deliberating with other participants  </w:t>
      </w:r>
    </w:p>
    <w:p w14:paraId="7CF1D278" w14:textId="77777777" w:rsidR="00AE1657" w:rsidRPr="0091000C" w:rsidRDefault="00AE1657" w:rsidP="00AE1657">
      <w:pPr>
        <w:pStyle w:val="ListParagraph"/>
        <w:numPr>
          <w:ilvl w:val="0"/>
          <w:numId w:val="40"/>
        </w:numPr>
        <w:rPr>
          <w:rFonts w:ascii="Tahoma" w:hAnsi="Tahoma" w:cs="Tahoma"/>
        </w:rPr>
      </w:pPr>
      <w:r w:rsidRPr="0091000C">
        <w:rPr>
          <w:rFonts w:ascii="Tahoma" w:hAnsi="Tahoma" w:cs="Tahoma"/>
        </w:rPr>
        <w:t xml:space="preserve">Aloud to deliberate </w:t>
      </w:r>
    </w:p>
    <w:p w14:paraId="64242FB1" w14:textId="77777777" w:rsidR="00AE1657" w:rsidRPr="0091000C" w:rsidRDefault="00AE1657" w:rsidP="00AE1657">
      <w:pPr>
        <w:pStyle w:val="ListParagraph"/>
        <w:numPr>
          <w:ilvl w:val="0"/>
          <w:numId w:val="41"/>
        </w:numPr>
        <w:ind w:left="426"/>
        <w:rPr>
          <w:rFonts w:ascii="Tahoma" w:hAnsi="Tahoma" w:cs="Tahoma"/>
        </w:rPr>
      </w:pPr>
      <w:r w:rsidRPr="0091000C">
        <w:rPr>
          <w:rFonts w:ascii="Tahoma" w:hAnsi="Tahoma" w:cs="Tahoma"/>
        </w:rPr>
        <w:t xml:space="preserve">Found: People who are more attractive are less likely to be found guilty when individuals deliberate </w:t>
      </w:r>
    </w:p>
    <w:p w14:paraId="5B467AEE" w14:textId="77777777" w:rsidR="00AE1657" w:rsidRPr="0091000C" w:rsidRDefault="00AE1657" w:rsidP="00AE1657">
      <w:pPr>
        <w:pStyle w:val="ListParagraph"/>
        <w:numPr>
          <w:ilvl w:val="0"/>
          <w:numId w:val="41"/>
        </w:numPr>
        <w:ind w:left="426"/>
        <w:rPr>
          <w:rFonts w:ascii="Tahoma" w:hAnsi="Tahoma" w:cs="Tahoma"/>
        </w:rPr>
      </w:pPr>
      <w:r w:rsidRPr="0091000C">
        <w:rPr>
          <w:rFonts w:ascii="Tahoma" w:hAnsi="Tahoma" w:cs="Tahoma"/>
        </w:rPr>
        <w:t xml:space="preserve">Group’s found that attractive people are more likely to be found guilty. </w:t>
      </w:r>
    </w:p>
    <w:p w14:paraId="39E6F04D" w14:textId="77777777" w:rsidR="00AE1657" w:rsidRPr="0091000C" w:rsidRDefault="00AE1657" w:rsidP="00AE1657">
      <w:pPr>
        <w:pStyle w:val="ListParagraph"/>
        <w:numPr>
          <w:ilvl w:val="0"/>
          <w:numId w:val="41"/>
        </w:numPr>
        <w:ind w:left="426"/>
        <w:rPr>
          <w:rFonts w:ascii="Tahoma" w:hAnsi="Tahoma" w:cs="Tahoma"/>
        </w:rPr>
      </w:pPr>
      <w:r w:rsidRPr="0091000C">
        <w:rPr>
          <w:rFonts w:ascii="Tahoma" w:hAnsi="Tahoma" w:cs="Tahoma"/>
        </w:rPr>
        <w:t xml:space="preserve">Deliberating in a jury after a trial can have an influence on your decision as well as the defendant being plain or attractive. </w:t>
      </w:r>
    </w:p>
    <w:p w14:paraId="6B9D8CC4" w14:textId="77777777" w:rsidR="00AE1657" w:rsidRPr="0091000C" w:rsidRDefault="00AE1657" w:rsidP="00AE1657">
      <w:pPr>
        <w:rPr>
          <w:rFonts w:ascii="Tahoma" w:hAnsi="Tahoma" w:cs="Tahoma"/>
        </w:rPr>
      </w:pPr>
    </w:p>
    <w:p w14:paraId="162E3065" w14:textId="77777777" w:rsidR="00AE1657" w:rsidRPr="0091000C" w:rsidRDefault="00AE1657" w:rsidP="00AE1657">
      <w:pPr>
        <w:rPr>
          <w:rFonts w:ascii="Tahoma" w:hAnsi="Tahoma" w:cs="Tahoma"/>
        </w:rPr>
      </w:pPr>
      <w:r w:rsidRPr="0091000C">
        <w:rPr>
          <w:rFonts w:ascii="Tahoma" w:hAnsi="Tahoma" w:cs="Tahoma"/>
        </w:rPr>
        <w:t>Predicting Verdicts Victim Characteristics:</w:t>
      </w:r>
    </w:p>
    <w:p w14:paraId="05034978" w14:textId="77777777" w:rsidR="00AE1657" w:rsidRPr="0091000C" w:rsidRDefault="00AE1657" w:rsidP="00AE1657">
      <w:pPr>
        <w:numPr>
          <w:ilvl w:val="0"/>
          <w:numId w:val="42"/>
        </w:numPr>
        <w:rPr>
          <w:rFonts w:ascii="Tahoma" w:hAnsi="Tahoma" w:cs="Tahoma"/>
        </w:rPr>
      </w:pPr>
      <w:r w:rsidRPr="0091000C">
        <w:rPr>
          <w:rFonts w:ascii="Tahoma" w:hAnsi="Tahoma" w:cs="Tahoma"/>
        </w:rPr>
        <w:t xml:space="preserve">Victim </w:t>
      </w:r>
    </w:p>
    <w:p w14:paraId="6A262B9A" w14:textId="77777777" w:rsidR="00AE1657" w:rsidRPr="0091000C" w:rsidRDefault="00AE1657" w:rsidP="00AE1657">
      <w:pPr>
        <w:numPr>
          <w:ilvl w:val="1"/>
          <w:numId w:val="42"/>
        </w:numPr>
        <w:rPr>
          <w:rFonts w:ascii="Tahoma" w:hAnsi="Tahoma" w:cs="Tahoma"/>
        </w:rPr>
      </w:pPr>
      <w:r w:rsidRPr="0091000C">
        <w:rPr>
          <w:rFonts w:ascii="Tahoma" w:hAnsi="Tahoma" w:cs="Tahoma"/>
        </w:rPr>
        <w:t>Effects of prior sexual history</w:t>
      </w:r>
    </w:p>
    <w:p w14:paraId="556396D3" w14:textId="77777777" w:rsidR="00AE1657" w:rsidRPr="0091000C" w:rsidRDefault="00AE1657" w:rsidP="00AE1657">
      <w:pPr>
        <w:numPr>
          <w:ilvl w:val="1"/>
          <w:numId w:val="42"/>
        </w:numPr>
        <w:rPr>
          <w:rFonts w:ascii="Tahoma" w:hAnsi="Tahoma" w:cs="Tahoma"/>
        </w:rPr>
      </w:pPr>
      <w:r w:rsidRPr="0091000C">
        <w:rPr>
          <w:rFonts w:ascii="Tahoma" w:hAnsi="Tahoma" w:cs="Tahoma"/>
        </w:rPr>
        <w:t>1985 – Rape-shield provisions</w:t>
      </w:r>
    </w:p>
    <w:p w14:paraId="689DFB5C" w14:textId="77777777" w:rsidR="00AE1657" w:rsidRPr="0091000C" w:rsidRDefault="00AE1657" w:rsidP="00AE1657">
      <w:pPr>
        <w:numPr>
          <w:ilvl w:val="2"/>
          <w:numId w:val="42"/>
        </w:numPr>
        <w:rPr>
          <w:rFonts w:ascii="Tahoma" w:hAnsi="Tahoma" w:cs="Tahoma"/>
        </w:rPr>
      </w:pPr>
      <w:r w:rsidRPr="0091000C">
        <w:rPr>
          <w:rFonts w:ascii="Tahoma" w:hAnsi="Tahoma" w:cs="Tahoma"/>
        </w:rPr>
        <w:t xml:space="preserve">We cannot go into peoples past prior sexual history in cases with sexual assault, because it has a negative influence on the decision of the jury. </w:t>
      </w:r>
    </w:p>
    <w:p w14:paraId="0FC0E90B" w14:textId="77777777" w:rsidR="00AE1657" w:rsidRPr="0091000C" w:rsidRDefault="00AE1657" w:rsidP="00AE1657">
      <w:pPr>
        <w:numPr>
          <w:ilvl w:val="1"/>
          <w:numId w:val="42"/>
        </w:numPr>
        <w:rPr>
          <w:rFonts w:ascii="Tahoma" w:hAnsi="Tahoma" w:cs="Tahoma"/>
        </w:rPr>
      </w:pPr>
      <w:r w:rsidRPr="0091000C">
        <w:rPr>
          <w:rFonts w:ascii="Tahoma" w:hAnsi="Tahoma" w:cs="Tahoma"/>
        </w:rPr>
        <w:t>1992 – Judge’s discretion</w:t>
      </w:r>
    </w:p>
    <w:p w14:paraId="76B8FEB2" w14:textId="77777777" w:rsidR="00AE1657" w:rsidRPr="0091000C" w:rsidRDefault="001737F2" w:rsidP="00AE1657">
      <w:pPr>
        <w:numPr>
          <w:ilvl w:val="2"/>
          <w:numId w:val="42"/>
        </w:numPr>
        <w:rPr>
          <w:rFonts w:ascii="Tahoma" w:hAnsi="Tahoma" w:cs="Tahoma"/>
        </w:rPr>
      </w:pPr>
      <w:r w:rsidRPr="0091000C">
        <w:rPr>
          <w:rFonts w:ascii="Tahoma" w:hAnsi="Tahoma" w:cs="Tahoma"/>
        </w:rPr>
        <w:t xml:space="preserve">Example: </w:t>
      </w:r>
      <w:r w:rsidR="00AE1657" w:rsidRPr="0091000C">
        <w:rPr>
          <w:rFonts w:ascii="Tahoma" w:hAnsi="Tahoma" w:cs="Tahoma"/>
        </w:rPr>
        <w:t>Someone has a past of 100 partners, and then she meets someone and gets rapes. The fact that she had so many other partners the jury could say she consented to it, or was asking for it.</w:t>
      </w:r>
    </w:p>
    <w:p w14:paraId="320FD93E" w14:textId="77777777" w:rsidR="001737F2" w:rsidRPr="0091000C" w:rsidRDefault="00AE1657" w:rsidP="001737F2">
      <w:pPr>
        <w:numPr>
          <w:ilvl w:val="1"/>
          <w:numId w:val="42"/>
        </w:numPr>
        <w:rPr>
          <w:rFonts w:ascii="Tahoma" w:hAnsi="Tahoma" w:cs="Tahoma"/>
          <w:i/>
          <w:iCs/>
        </w:rPr>
      </w:pPr>
      <w:r w:rsidRPr="0091000C">
        <w:rPr>
          <w:rFonts w:ascii="Tahoma" w:hAnsi="Tahoma" w:cs="Tahoma"/>
          <w:b/>
          <w:i/>
          <w:iCs/>
        </w:rPr>
        <w:t xml:space="preserve">R. </w:t>
      </w:r>
      <w:proofErr w:type="gramStart"/>
      <w:r w:rsidRPr="0091000C">
        <w:rPr>
          <w:rFonts w:ascii="Tahoma" w:hAnsi="Tahoma" w:cs="Tahoma"/>
          <w:b/>
          <w:i/>
          <w:iCs/>
        </w:rPr>
        <w:t>v</w:t>
      </w:r>
      <w:proofErr w:type="gramEnd"/>
      <w:r w:rsidRPr="0091000C">
        <w:rPr>
          <w:rFonts w:ascii="Tahoma" w:hAnsi="Tahoma" w:cs="Tahoma"/>
          <w:b/>
          <w:i/>
          <w:iCs/>
        </w:rPr>
        <w:t xml:space="preserve">. </w:t>
      </w:r>
      <w:proofErr w:type="spellStart"/>
      <w:r w:rsidRPr="0091000C">
        <w:rPr>
          <w:rFonts w:ascii="Tahoma" w:hAnsi="Tahoma" w:cs="Tahoma"/>
          <w:b/>
          <w:i/>
          <w:iCs/>
        </w:rPr>
        <w:t>Darrach</w:t>
      </w:r>
      <w:proofErr w:type="spellEnd"/>
      <w:r w:rsidRPr="0091000C">
        <w:rPr>
          <w:rFonts w:ascii="Tahoma" w:hAnsi="Tahoma" w:cs="Tahoma"/>
          <w:b/>
          <w:i/>
          <w:iCs/>
        </w:rPr>
        <w:t xml:space="preserve"> (2000)</w:t>
      </w:r>
      <w:r w:rsidR="001737F2" w:rsidRPr="0091000C">
        <w:rPr>
          <w:rFonts w:ascii="Tahoma" w:hAnsi="Tahoma" w:cs="Tahoma"/>
          <w:b/>
          <w:i/>
          <w:iCs/>
        </w:rPr>
        <w:t>:</w:t>
      </w:r>
      <w:r w:rsidR="001737F2" w:rsidRPr="0091000C">
        <w:rPr>
          <w:rFonts w:ascii="Tahoma" w:hAnsi="Tahoma" w:cs="Tahoma"/>
          <w:i/>
          <w:iCs/>
        </w:rPr>
        <w:t xml:space="preserve"> Canada Case R.V Derek said that a women’s prior sexual history is not admissible in court. </w:t>
      </w:r>
    </w:p>
    <w:p w14:paraId="250DECA0" w14:textId="77777777" w:rsidR="00AE1657" w:rsidRPr="0091000C" w:rsidRDefault="001737F2" w:rsidP="001737F2">
      <w:pPr>
        <w:numPr>
          <w:ilvl w:val="1"/>
          <w:numId w:val="42"/>
        </w:numPr>
        <w:rPr>
          <w:rFonts w:ascii="Tahoma" w:hAnsi="Tahoma" w:cs="Tahoma"/>
        </w:rPr>
      </w:pPr>
      <w:r w:rsidRPr="0091000C">
        <w:rPr>
          <w:rFonts w:ascii="Tahoma" w:hAnsi="Tahoma" w:cs="Tahoma"/>
        </w:rPr>
        <w:t xml:space="preserve">Case: The male and female had been in a relationship, while in this relationship they had consented to having sexual activity. In one case she said that she did not consent to the sexual activity and had asked him to stop. He then tried to bring into the case that they had a past history of sexual activates and he believed due to this she was giving him consent. Judge did not allow that evidence to be presented, due to a potential un-bias conclusion towards the victim. </w:t>
      </w:r>
    </w:p>
    <w:p w14:paraId="223B8C72" w14:textId="77777777" w:rsidR="001737F2" w:rsidRPr="0091000C" w:rsidRDefault="001737F2" w:rsidP="001737F2">
      <w:pPr>
        <w:rPr>
          <w:rFonts w:ascii="Tahoma" w:hAnsi="Tahoma" w:cs="Tahoma"/>
        </w:rPr>
      </w:pPr>
    </w:p>
    <w:p w14:paraId="2D3D7FF3" w14:textId="77777777" w:rsidR="001737F2" w:rsidRPr="0091000C" w:rsidRDefault="001737F2" w:rsidP="001737F2">
      <w:pPr>
        <w:rPr>
          <w:rFonts w:ascii="Tahoma" w:hAnsi="Tahoma" w:cs="Tahoma"/>
        </w:rPr>
      </w:pPr>
      <w:r w:rsidRPr="0091000C">
        <w:rPr>
          <w:rFonts w:ascii="Tahoma" w:hAnsi="Tahoma" w:cs="Tahoma"/>
        </w:rPr>
        <w:t>What influence does expert testimony have on jurors’ decisions?</w:t>
      </w:r>
    </w:p>
    <w:p w14:paraId="2B6249E5" w14:textId="77777777" w:rsidR="001737F2" w:rsidRPr="0091000C" w:rsidRDefault="001737F2" w:rsidP="001737F2">
      <w:pPr>
        <w:numPr>
          <w:ilvl w:val="0"/>
          <w:numId w:val="43"/>
        </w:numPr>
        <w:rPr>
          <w:rFonts w:ascii="Tahoma" w:hAnsi="Tahoma" w:cs="Tahoma"/>
        </w:rPr>
      </w:pPr>
      <w:r w:rsidRPr="0091000C">
        <w:rPr>
          <w:rFonts w:ascii="Tahoma" w:hAnsi="Tahoma" w:cs="Tahoma"/>
        </w:rPr>
        <w:t>Simulation study</w:t>
      </w:r>
    </w:p>
    <w:p w14:paraId="74B9AE01" w14:textId="77777777" w:rsidR="001737F2" w:rsidRPr="0091000C" w:rsidRDefault="001737F2" w:rsidP="001737F2">
      <w:pPr>
        <w:numPr>
          <w:ilvl w:val="1"/>
          <w:numId w:val="43"/>
        </w:numPr>
        <w:rPr>
          <w:rFonts w:ascii="Tahoma" w:hAnsi="Tahoma" w:cs="Tahoma"/>
          <w:b/>
        </w:rPr>
      </w:pPr>
      <w:r w:rsidRPr="0091000C">
        <w:rPr>
          <w:rFonts w:ascii="Tahoma" w:hAnsi="Tahoma" w:cs="Tahoma"/>
          <w:b/>
        </w:rPr>
        <w:t xml:space="preserve">Battered Women’s Syndrome </w:t>
      </w:r>
      <w:r w:rsidRPr="0091000C">
        <w:rPr>
          <w:rFonts w:ascii="Tahoma" w:hAnsi="Tahoma" w:cs="Tahoma"/>
          <w:b/>
          <w:i/>
          <w:iCs/>
        </w:rPr>
        <w:t>(</w:t>
      </w:r>
      <w:proofErr w:type="spellStart"/>
      <w:r w:rsidRPr="0091000C">
        <w:rPr>
          <w:rFonts w:ascii="Tahoma" w:hAnsi="Tahoma" w:cs="Tahoma"/>
          <w:b/>
          <w:i/>
          <w:iCs/>
        </w:rPr>
        <w:t>Schuller</w:t>
      </w:r>
      <w:proofErr w:type="spellEnd"/>
      <w:r w:rsidRPr="0091000C">
        <w:rPr>
          <w:rFonts w:ascii="Tahoma" w:hAnsi="Tahoma" w:cs="Tahoma"/>
          <w:b/>
          <w:i/>
          <w:iCs/>
        </w:rPr>
        <w:t xml:space="preserve"> et al., 1994)</w:t>
      </w:r>
    </w:p>
    <w:p w14:paraId="12555813" w14:textId="77777777" w:rsidR="001737F2" w:rsidRPr="0091000C" w:rsidRDefault="001737F2" w:rsidP="001737F2">
      <w:pPr>
        <w:numPr>
          <w:ilvl w:val="1"/>
          <w:numId w:val="43"/>
        </w:numPr>
        <w:rPr>
          <w:rFonts w:ascii="Tahoma" w:hAnsi="Tahoma" w:cs="Tahoma"/>
        </w:rPr>
      </w:pPr>
      <w:r w:rsidRPr="0091000C">
        <w:rPr>
          <w:rFonts w:ascii="Tahoma" w:hAnsi="Tahoma" w:cs="Tahoma"/>
        </w:rPr>
        <w:t xml:space="preserve">Expert testimony provided in a mock trial </w:t>
      </w:r>
      <w:proofErr w:type="spellStart"/>
      <w:r w:rsidRPr="0091000C">
        <w:rPr>
          <w:rFonts w:ascii="Tahoma" w:hAnsi="Tahoma" w:cs="Tahoma"/>
        </w:rPr>
        <w:t>stimualtion</w:t>
      </w:r>
      <w:proofErr w:type="spellEnd"/>
      <w:r w:rsidRPr="0091000C">
        <w:rPr>
          <w:rFonts w:ascii="Tahoma" w:hAnsi="Tahoma" w:cs="Tahoma"/>
        </w:rPr>
        <w:t>.</w:t>
      </w:r>
    </w:p>
    <w:p w14:paraId="6F20802E" w14:textId="77777777" w:rsidR="001737F2" w:rsidRPr="0091000C" w:rsidRDefault="001737F2" w:rsidP="001737F2">
      <w:pPr>
        <w:numPr>
          <w:ilvl w:val="1"/>
          <w:numId w:val="43"/>
        </w:numPr>
        <w:rPr>
          <w:rFonts w:ascii="Tahoma" w:hAnsi="Tahoma" w:cs="Tahoma"/>
        </w:rPr>
      </w:pPr>
      <w:r w:rsidRPr="0091000C">
        <w:rPr>
          <w:rFonts w:ascii="Tahoma" w:hAnsi="Tahoma" w:cs="Tahoma"/>
        </w:rPr>
        <w:t xml:space="preserve">A battered wife killed her husband as a means of </w:t>
      </w:r>
      <w:proofErr w:type="gramStart"/>
      <w:r w:rsidRPr="0091000C">
        <w:rPr>
          <w:rFonts w:ascii="Tahoma" w:hAnsi="Tahoma" w:cs="Tahoma"/>
        </w:rPr>
        <w:t>self defense</w:t>
      </w:r>
      <w:proofErr w:type="gramEnd"/>
      <w:r w:rsidRPr="0091000C">
        <w:rPr>
          <w:rFonts w:ascii="Tahoma" w:hAnsi="Tahoma" w:cs="Tahoma"/>
        </w:rPr>
        <w:t xml:space="preserve"> from the abuse she was enduring from him.</w:t>
      </w:r>
    </w:p>
    <w:p w14:paraId="4CE25627" w14:textId="77777777" w:rsidR="001737F2" w:rsidRPr="0091000C" w:rsidRDefault="001737F2" w:rsidP="001737F2">
      <w:pPr>
        <w:numPr>
          <w:ilvl w:val="1"/>
          <w:numId w:val="43"/>
        </w:numPr>
        <w:rPr>
          <w:rFonts w:ascii="Tahoma" w:hAnsi="Tahoma" w:cs="Tahoma"/>
        </w:rPr>
      </w:pPr>
      <w:r w:rsidRPr="0091000C">
        <w:rPr>
          <w:rFonts w:ascii="Tahoma" w:hAnsi="Tahoma" w:cs="Tahoma"/>
        </w:rPr>
        <w:t xml:space="preserve">Found: in cases where battered wife syndrome, someone giving an expert testimony can help the jury side with the battered wife. </w:t>
      </w:r>
    </w:p>
    <w:p w14:paraId="220FF04F" w14:textId="77777777" w:rsidR="001737F2" w:rsidRPr="0091000C" w:rsidRDefault="001737F2" w:rsidP="001737F2">
      <w:pPr>
        <w:numPr>
          <w:ilvl w:val="0"/>
          <w:numId w:val="43"/>
        </w:numPr>
        <w:rPr>
          <w:rFonts w:ascii="Tahoma" w:hAnsi="Tahoma" w:cs="Tahoma"/>
        </w:rPr>
      </w:pPr>
      <w:r w:rsidRPr="0091000C">
        <w:rPr>
          <w:rFonts w:ascii="Tahoma" w:hAnsi="Tahoma" w:cs="Tahoma"/>
        </w:rPr>
        <w:t xml:space="preserve"> Juror study</w:t>
      </w:r>
    </w:p>
    <w:p w14:paraId="5882CDE1" w14:textId="77777777" w:rsidR="001737F2" w:rsidRPr="0091000C" w:rsidRDefault="001737F2" w:rsidP="001737F2">
      <w:pPr>
        <w:numPr>
          <w:ilvl w:val="1"/>
          <w:numId w:val="43"/>
        </w:numPr>
        <w:rPr>
          <w:rFonts w:ascii="Tahoma" w:hAnsi="Tahoma" w:cs="Tahoma"/>
          <w:b/>
        </w:rPr>
      </w:pPr>
      <w:r w:rsidRPr="0091000C">
        <w:rPr>
          <w:rFonts w:ascii="Tahoma" w:hAnsi="Tahoma" w:cs="Tahoma"/>
          <w:b/>
        </w:rPr>
        <w:t xml:space="preserve">Perceptions of jurors in capital murder trials </w:t>
      </w:r>
      <w:r w:rsidRPr="0091000C">
        <w:rPr>
          <w:rFonts w:ascii="Tahoma" w:hAnsi="Tahoma" w:cs="Tahoma"/>
          <w:b/>
          <w:i/>
          <w:iCs/>
        </w:rPr>
        <w:t>(</w:t>
      </w:r>
      <w:proofErr w:type="spellStart"/>
      <w:r w:rsidRPr="0091000C">
        <w:rPr>
          <w:rFonts w:ascii="Tahoma" w:hAnsi="Tahoma" w:cs="Tahoma"/>
          <w:b/>
          <w:i/>
          <w:iCs/>
        </w:rPr>
        <w:t>Sundby</w:t>
      </w:r>
      <w:proofErr w:type="spellEnd"/>
      <w:r w:rsidRPr="0091000C">
        <w:rPr>
          <w:rFonts w:ascii="Tahoma" w:hAnsi="Tahoma" w:cs="Tahoma"/>
          <w:b/>
          <w:i/>
          <w:iCs/>
        </w:rPr>
        <w:t>, 1997)</w:t>
      </w:r>
    </w:p>
    <w:p w14:paraId="2D212002" w14:textId="77777777" w:rsidR="001737F2" w:rsidRPr="0091000C" w:rsidRDefault="001737F2" w:rsidP="001737F2">
      <w:pPr>
        <w:numPr>
          <w:ilvl w:val="2"/>
          <w:numId w:val="43"/>
        </w:numPr>
        <w:rPr>
          <w:rFonts w:ascii="Tahoma" w:hAnsi="Tahoma" w:cs="Tahoma"/>
        </w:rPr>
      </w:pPr>
      <w:r w:rsidRPr="0091000C">
        <w:rPr>
          <w:rFonts w:ascii="Tahoma" w:hAnsi="Tahoma" w:cs="Tahoma"/>
        </w:rPr>
        <w:t xml:space="preserve">152 juries were looked at, if a defense hired an expert witness to defend the actions of the murderer, juries were more likely to say they don’t believe that and did not give a whole lot of weight to that expert. </w:t>
      </w:r>
      <w:r w:rsidRPr="0091000C">
        <w:rPr>
          <w:rFonts w:ascii="Tahoma" w:hAnsi="Tahoma" w:cs="Tahoma"/>
        </w:rPr>
        <w:tab/>
      </w:r>
    </w:p>
    <w:p w14:paraId="6AD5BC73" w14:textId="77777777" w:rsidR="001737F2" w:rsidRPr="0091000C" w:rsidRDefault="001737F2" w:rsidP="001737F2">
      <w:pPr>
        <w:numPr>
          <w:ilvl w:val="1"/>
          <w:numId w:val="43"/>
        </w:numPr>
        <w:rPr>
          <w:rFonts w:ascii="Tahoma" w:hAnsi="Tahoma" w:cs="Tahoma"/>
        </w:rPr>
      </w:pPr>
      <w:r w:rsidRPr="0091000C">
        <w:rPr>
          <w:rFonts w:ascii="Tahoma" w:hAnsi="Tahoma" w:cs="Tahoma"/>
        </w:rPr>
        <w:t>Professional experts least credible</w:t>
      </w:r>
    </w:p>
    <w:p w14:paraId="24AB6BCF" w14:textId="77777777" w:rsidR="001737F2" w:rsidRPr="0091000C" w:rsidRDefault="001737F2" w:rsidP="001737F2">
      <w:pPr>
        <w:numPr>
          <w:ilvl w:val="1"/>
          <w:numId w:val="43"/>
        </w:numPr>
        <w:rPr>
          <w:rFonts w:ascii="Tahoma" w:hAnsi="Tahoma" w:cs="Tahoma"/>
        </w:rPr>
      </w:pPr>
      <w:r w:rsidRPr="0091000C">
        <w:rPr>
          <w:rFonts w:ascii="Tahoma" w:hAnsi="Tahoma" w:cs="Tahoma"/>
        </w:rPr>
        <w:t>Lay experts most credible</w:t>
      </w:r>
    </w:p>
    <w:p w14:paraId="5F53AA8E" w14:textId="77777777" w:rsidR="001737F2" w:rsidRPr="0091000C" w:rsidRDefault="001737F2" w:rsidP="001737F2">
      <w:pPr>
        <w:numPr>
          <w:ilvl w:val="2"/>
          <w:numId w:val="43"/>
        </w:numPr>
        <w:rPr>
          <w:rFonts w:ascii="Tahoma" w:hAnsi="Tahoma" w:cs="Tahoma"/>
        </w:rPr>
      </w:pPr>
      <w:proofErr w:type="gramStart"/>
      <w:r w:rsidRPr="0091000C">
        <w:rPr>
          <w:rFonts w:ascii="Tahoma" w:hAnsi="Tahoma" w:cs="Tahoma"/>
        </w:rPr>
        <w:t>paramedic</w:t>
      </w:r>
      <w:proofErr w:type="gramEnd"/>
      <w:r w:rsidRPr="0091000C">
        <w:rPr>
          <w:rFonts w:ascii="Tahoma" w:hAnsi="Tahoma" w:cs="Tahoma"/>
        </w:rPr>
        <w:t xml:space="preserve"> or prison guard more credible then professional like psychologist. </w:t>
      </w:r>
    </w:p>
    <w:p w14:paraId="27C2F8EE" w14:textId="77777777" w:rsidR="001737F2" w:rsidRPr="0091000C" w:rsidRDefault="001737F2" w:rsidP="001737F2">
      <w:pPr>
        <w:rPr>
          <w:rFonts w:ascii="Tahoma" w:hAnsi="Tahoma" w:cs="Tahoma"/>
          <w:i/>
          <w:iCs/>
        </w:rPr>
      </w:pPr>
    </w:p>
    <w:p w14:paraId="7DD49926" w14:textId="77777777" w:rsidR="001737F2" w:rsidRPr="0091000C" w:rsidRDefault="001737F2" w:rsidP="001737F2">
      <w:pPr>
        <w:rPr>
          <w:rFonts w:ascii="Tahoma" w:hAnsi="Tahoma" w:cs="Tahoma"/>
          <w:iCs/>
        </w:rPr>
      </w:pPr>
      <w:r w:rsidRPr="0091000C">
        <w:rPr>
          <w:rFonts w:ascii="Tahoma" w:hAnsi="Tahoma" w:cs="Tahoma"/>
          <w:iCs/>
        </w:rPr>
        <w:t xml:space="preserve">CSI Effect: </w:t>
      </w:r>
    </w:p>
    <w:p w14:paraId="60044D13" w14:textId="77777777" w:rsidR="001737F2" w:rsidRPr="0091000C" w:rsidRDefault="001737F2" w:rsidP="001737F2">
      <w:pPr>
        <w:pStyle w:val="ListParagraph"/>
        <w:numPr>
          <w:ilvl w:val="0"/>
          <w:numId w:val="45"/>
        </w:numPr>
        <w:rPr>
          <w:rFonts w:ascii="Tahoma" w:hAnsi="Tahoma" w:cs="Tahoma"/>
          <w:iCs/>
        </w:rPr>
      </w:pPr>
      <w:r w:rsidRPr="0091000C">
        <w:rPr>
          <w:rFonts w:ascii="Tahoma" w:hAnsi="Tahoma" w:cs="Tahoma"/>
          <w:iCs/>
        </w:rPr>
        <w:t>Trend in which TV shows increase the expectations of victims’ and jury members’ concerning forensic evidence and the level of crime scene investigation</w:t>
      </w:r>
    </w:p>
    <w:p w14:paraId="200DBEED" w14:textId="77777777" w:rsidR="001737F2" w:rsidRPr="0091000C" w:rsidRDefault="001737F2" w:rsidP="001737F2">
      <w:pPr>
        <w:pStyle w:val="ListParagraph"/>
        <w:numPr>
          <w:ilvl w:val="0"/>
          <w:numId w:val="45"/>
        </w:numPr>
        <w:rPr>
          <w:rFonts w:ascii="Tahoma" w:hAnsi="Tahoma" w:cs="Tahoma"/>
          <w:iCs/>
        </w:rPr>
      </w:pPr>
      <w:r w:rsidRPr="0091000C">
        <w:rPr>
          <w:rFonts w:ascii="Tahoma" w:hAnsi="Tahoma" w:cs="Tahoma"/>
          <w:iCs/>
        </w:rPr>
        <w:t>People start to assume that all crime scenes are treated like what they see on CSI</w:t>
      </w:r>
    </w:p>
    <w:p w14:paraId="4A624896" w14:textId="77777777" w:rsidR="001737F2" w:rsidRPr="0091000C" w:rsidRDefault="001737F2" w:rsidP="001737F2">
      <w:pPr>
        <w:pStyle w:val="ListParagraph"/>
        <w:numPr>
          <w:ilvl w:val="0"/>
          <w:numId w:val="45"/>
        </w:numPr>
        <w:rPr>
          <w:rFonts w:ascii="Tahoma" w:hAnsi="Tahoma" w:cs="Tahoma"/>
          <w:iCs/>
        </w:rPr>
      </w:pPr>
      <w:r w:rsidRPr="0091000C">
        <w:rPr>
          <w:rFonts w:ascii="Tahoma" w:hAnsi="Tahoma" w:cs="Tahoma"/>
          <w:iCs/>
        </w:rPr>
        <w:t>DNA evidence takes a day to turn around (reality can take months)</w:t>
      </w:r>
    </w:p>
    <w:p w14:paraId="37878F10" w14:textId="77777777" w:rsidR="001737F2" w:rsidRPr="0091000C" w:rsidRDefault="001737F2" w:rsidP="001737F2">
      <w:pPr>
        <w:pStyle w:val="ListParagraph"/>
        <w:numPr>
          <w:ilvl w:val="0"/>
          <w:numId w:val="45"/>
        </w:numPr>
        <w:rPr>
          <w:rFonts w:ascii="Tahoma" w:hAnsi="Tahoma" w:cs="Tahoma"/>
          <w:iCs/>
        </w:rPr>
      </w:pPr>
      <w:r w:rsidRPr="0091000C">
        <w:rPr>
          <w:rFonts w:ascii="Tahoma" w:hAnsi="Tahoma" w:cs="Tahoma"/>
          <w:iCs/>
        </w:rPr>
        <w:t xml:space="preserve">The ability to investigate the way these shows portray is very inaccurate. </w:t>
      </w:r>
    </w:p>
    <w:p w14:paraId="66883A38" w14:textId="77777777" w:rsidR="001737F2" w:rsidRPr="0091000C" w:rsidRDefault="001737F2" w:rsidP="001737F2">
      <w:pPr>
        <w:rPr>
          <w:rFonts w:ascii="Tahoma" w:hAnsi="Tahoma" w:cs="Tahoma"/>
        </w:rPr>
      </w:pPr>
    </w:p>
    <w:p w14:paraId="132E5548" w14:textId="77777777" w:rsidR="001737F2" w:rsidRPr="0091000C" w:rsidRDefault="001737F2" w:rsidP="001737F2">
      <w:pPr>
        <w:rPr>
          <w:rFonts w:ascii="Tahoma" w:hAnsi="Tahoma" w:cs="Tahoma"/>
        </w:rPr>
      </w:pPr>
    </w:p>
    <w:p w14:paraId="738A63F3" w14:textId="77777777" w:rsidR="00AE1657" w:rsidRPr="0091000C" w:rsidRDefault="001737F2" w:rsidP="001737F2">
      <w:pPr>
        <w:jc w:val="center"/>
        <w:rPr>
          <w:rFonts w:ascii="Tahoma" w:hAnsi="Tahoma" w:cs="Tahoma"/>
          <w:b/>
          <w:sz w:val="28"/>
          <w:szCs w:val="28"/>
        </w:rPr>
      </w:pPr>
      <w:r w:rsidRPr="0091000C">
        <w:rPr>
          <w:rFonts w:ascii="Tahoma" w:hAnsi="Tahoma" w:cs="Tahoma"/>
          <w:b/>
          <w:sz w:val="28"/>
          <w:szCs w:val="28"/>
        </w:rPr>
        <w:t>Case Study</w:t>
      </w:r>
    </w:p>
    <w:p w14:paraId="1F295558" w14:textId="77777777" w:rsidR="002F72E1" w:rsidRPr="0091000C" w:rsidRDefault="001737F2" w:rsidP="002F72E1">
      <w:pPr>
        <w:rPr>
          <w:rFonts w:ascii="Tahoma" w:hAnsi="Tahoma" w:cs="Tahoma"/>
        </w:rPr>
      </w:pPr>
      <w:r w:rsidRPr="0091000C">
        <w:rPr>
          <w:rFonts w:ascii="Tahoma" w:hAnsi="Tahoma" w:cs="Tahoma"/>
          <w:i/>
          <w:iCs/>
        </w:rPr>
        <w:t>CSI</w:t>
      </w:r>
      <w:r w:rsidRPr="0091000C">
        <w:rPr>
          <w:rFonts w:ascii="Tahoma" w:hAnsi="Tahoma" w:cs="Tahoma"/>
        </w:rPr>
        <w:t xml:space="preserve"> and the Criminal:</w:t>
      </w:r>
    </w:p>
    <w:p w14:paraId="0FBBD262" w14:textId="77777777" w:rsidR="001737F2" w:rsidRPr="0091000C" w:rsidRDefault="001737F2" w:rsidP="001737F2">
      <w:pPr>
        <w:numPr>
          <w:ilvl w:val="0"/>
          <w:numId w:val="46"/>
        </w:numPr>
        <w:rPr>
          <w:rFonts w:ascii="Tahoma" w:hAnsi="Tahoma" w:cs="Tahoma"/>
        </w:rPr>
      </w:pPr>
      <w:r w:rsidRPr="0091000C">
        <w:rPr>
          <w:rFonts w:ascii="Tahoma" w:hAnsi="Tahoma" w:cs="Tahoma"/>
        </w:rPr>
        <w:t>Jermaine McKinney (25, CSI fan)</w:t>
      </w:r>
    </w:p>
    <w:p w14:paraId="3382C308" w14:textId="77777777" w:rsidR="001737F2" w:rsidRPr="0091000C" w:rsidRDefault="001737F2" w:rsidP="001737F2">
      <w:pPr>
        <w:numPr>
          <w:ilvl w:val="0"/>
          <w:numId w:val="46"/>
        </w:numPr>
        <w:rPr>
          <w:rFonts w:ascii="Tahoma" w:hAnsi="Tahoma" w:cs="Tahoma"/>
        </w:rPr>
      </w:pPr>
      <w:r w:rsidRPr="0091000C">
        <w:rPr>
          <w:rFonts w:ascii="Tahoma" w:hAnsi="Tahoma" w:cs="Tahoma"/>
        </w:rPr>
        <w:t>Mother and daughter murdered</w:t>
      </w:r>
    </w:p>
    <w:p w14:paraId="3A80E40C" w14:textId="77777777" w:rsidR="001737F2" w:rsidRPr="0091000C" w:rsidRDefault="001737F2" w:rsidP="001737F2">
      <w:pPr>
        <w:numPr>
          <w:ilvl w:val="0"/>
          <w:numId w:val="46"/>
        </w:numPr>
        <w:rPr>
          <w:rFonts w:ascii="Tahoma" w:hAnsi="Tahoma" w:cs="Tahoma"/>
        </w:rPr>
      </w:pPr>
      <w:r w:rsidRPr="0091000C">
        <w:rPr>
          <w:rFonts w:ascii="Tahoma" w:hAnsi="Tahoma" w:cs="Tahoma"/>
        </w:rPr>
        <w:t>Avid fan of CSI, cocaine addict – broke into the women's house to steal to support his habit, he shot and killed this elderly lady and rapped and murdered her daughter.</w:t>
      </w:r>
    </w:p>
    <w:p w14:paraId="7DB9678A" w14:textId="77777777" w:rsidR="001737F2" w:rsidRPr="0091000C" w:rsidRDefault="001737F2" w:rsidP="001737F2">
      <w:pPr>
        <w:numPr>
          <w:ilvl w:val="0"/>
          <w:numId w:val="46"/>
        </w:numPr>
        <w:rPr>
          <w:rFonts w:ascii="Tahoma" w:hAnsi="Tahoma" w:cs="Tahoma"/>
        </w:rPr>
      </w:pPr>
      <w:r w:rsidRPr="0091000C">
        <w:rPr>
          <w:rFonts w:ascii="Tahoma" w:hAnsi="Tahoma" w:cs="Tahoma"/>
        </w:rPr>
        <w:t>After that happened he started thinking of all the CSI shows, washed his hands with bleach, whips down his fingerprints of everything he had touched. Burned the body of the girl he rapped due to DNA evidence.</w:t>
      </w:r>
    </w:p>
    <w:p w14:paraId="4CC60867" w14:textId="77777777" w:rsidR="001737F2" w:rsidRPr="0091000C" w:rsidRDefault="001737F2" w:rsidP="001737F2">
      <w:pPr>
        <w:numPr>
          <w:ilvl w:val="0"/>
          <w:numId w:val="46"/>
        </w:numPr>
        <w:rPr>
          <w:rFonts w:ascii="Tahoma" w:hAnsi="Tahoma" w:cs="Tahoma"/>
        </w:rPr>
      </w:pPr>
      <w:r w:rsidRPr="0091000C">
        <w:rPr>
          <w:rFonts w:ascii="Tahoma" w:hAnsi="Tahoma" w:cs="Tahoma"/>
        </w:rPr>
        <w:t xml:space="preserve">Wrapped the crow bar which he used to kill in a blanket went out to the lake and throws it away, but it was winter so the crow bar does not sink It stays on the top on the lake. When the lake starts to </w:t>
      </w:r>
      <w:proofErr w:type="gramStart"/>
      <w:r w:rsidRPr="0091000C">
        <w:rPr>
          <w:rFonts w:ascii="Tahoma" w:hAnsi="Tahoma" w:cs="Tahoma"/>
        </w:rPr>
        <w:t>un</w:t>
      </w:r>
      <w:proofErr w:type="gramEnd"/>
      <w:r w:rsidRPr="0091000C">
        <w:rPr>
          <w:rFonts w:ascii="Tahoma" w:hAnsi="Tahoma" w:cs="Tahoma"/>
        </w:rPr>
        <w:t xml:space="preserve"> thaw someone found the crow bar in the lake with the DNA on it and they caught him. </w:t>
      </w:r>
    </w:p>
    <w:p w14:paraId="643D2737" w14:textId="77777777" w:rsidR="001737F2" w:rsidRPr="0091000C" w:rsidRDefault="001737F2" w:rsidP="001737F2">
      <w:pPr>
        <w:numPr>
          <w:ilvl w:val="0"/>
          <w:numId w:val="46"/>
        </w:numPr>
        <w:rPr>
          <w:rFonts w:ascii="Tahoma" w:hAnsi="Tahoma" w:cs="Tahoma"/>
        </w:rPr>
      </w:pPr>
      <w:r w:rsidRPr="0091000C">
        <w:rPr>
          <w:rFonts w:ascii="Tahoma" w:hAnsi="Tahoma" w:cs="Tahoma"/>
        </w:rPr>
        <w:t>People can start incorporating the techniques they saw in these shows, and start to think that they can beat the system.</w:t>
      </w:r>
    </w:p>
    <w:p w14:paraId="191653FB" w14:textId="77777777" w:rsidR="001737F2" w:rsidRPr="0091000C" w:rsidRDefault="001737F2" w:rsidP="001737F2">
      <w:pPr>
        <w:rPr>
          <w:rFonts w:ascii="Tahoma" w:hAnsi="Tahoma" w:cs="Tahoma"/>
        </w:rPr>
      </w:pPr>
    </w:p>
    <w:p w14:paraId="08A08659" w14:textId="77777777" w:rsidR="001737F2" w:rsidRPr="0091000C" w:rsidRDefault="001737F2" w:rsidP="001737F2">
      <w:pPr>
        <w:jc w:val="center"/>
        <w:rPr>
          <w:rFonts w:ascii="Tahoma" w:hAnsi="Tahoma" w:cs="Tahoma"/>
          <w:b/>
          <w:sz w:val="28"/>
          <w:szCs w:val="28"/>
        </w:rPr>
      </w:pPr>
      <w:r w:rsidRPr="0091000C">
        <w:rPr>
          <w:rFonts w:ascii="Tahoma" w:hAnsi="Tahoma" w:cs="Tahoma"/>
          <w:b/>
          <w:sz w:val="28"/>
          <w:szCs w:val="28"/>
        </w:rPr>
        <w:t>Case Study</w:t>
      </w:r>
    </w:p>
    <w:p w14:paraId="114EC6B9" w14:textId="77777777" w:rsidR="008475FD" w:rsidRPr="0091000C" w:rsidRDefault="008475FD" w:rsidP="001737F2">
      <w:pPr>
        <w:rPr>
          <w:rFonts w:ascii="Tahoma" w:hAnsi="Tahoma" w:cs="Tahoma"/>
        </w:rPr>
      </w:pPr>
    </w:p>
    <w:p w14:paraId="162A5823" w14:textId="77777777" w:rsidR="001737F2" w:rsidRPr="0091000C" w:rsidRDefault="001737F2" w:rsidP="001737F2">
      <w:pPr>
        <w:rPr>
          <w:rFonts w:ascii="Tahoma" w:hAnsi="Tahoma" w:cs="Tahoma"/>
          <w:i/>
          <w:iCs/>
        </w:rPr>
      </w:pPr>
      <w:r w:rsidRPr="0091000C">
        <w:rPr>
          <w:rFonts w:ascii="Tahoma" w:hAnsi="Tahoma" w:cs="Tahoma"/>
        </w:rPr>
        <w:t xml:space="preserve">Examining the </w:t>
      </w:r>
      <w:r w:rsidRPr="0091000C">
        <w:rPr>
          <w:rFonts w:ascii="Tahoma" w:hAnsi="Tahoma" w:cs="Tahoma"/>
          <w:i/>
          <w:iCs/>
        </w:rPr>
        <w:t>“CSI-effect” (Kim et al., 2009):</w:t>
      </w:r>
    </w:p>
    <w:p w14:paraId="718401A4" w14:textId="77777777" w:rsidR="0010387E" w:rsidRPr="0091000C" w:rsidRDefault="00D31357" w:rsidP="008475FD">
      <w:pPr>
        <w:numPr>
          <w:ilvl w:val="0"/>
          <w:numId w:val="47"/>
        </w:numPr>
        <w:rPr>
          <w:rFonts w:ascii="Tahoma" w:hAnsi="Tahoma" w:cs="Tahoma"/>
        </w:rPr>
      </w:pPr>
      <w:r w:rsidRPr="0091000C">
        <w:rPr>
          <w:rFonts w:ascii="Tahoma" w:hAnsi="Tahoma" w:cs="Tahoma"/>
        </w:rPr>
        <w:t>1029 jurors</w:t>
      </w:r>
    </w:p>
    <w:p w14:paraId="703FE2FE" w14:textId="77777777" w:rsidR="0010387E" w:rsidRPr="0091000C" w:rsidRDefault="00D31357" w:rsidP="008475FD">
      <w:pPr>
        <w:numPr>
          <w:ilvl w:val="0"/>
          <w:numId w:val="47"/>
        </w:numPr>
        <w:rPr>
          <w:rFonts w:ascii="Tahoma" w:hAnsi="Tahoma" w:cs="Tahoma"/>
        </w:rPr>
      </w:pPr>
      <w:r w:rsidRPr="0091000C">
        <w:rPr>
          <w:rFonts w:ascii="Tahoma" w:hAnsi="Tahoma" w:cs="Tahoma"/>
        </w:rPr>
        <w:t>Attempted murder case</w:t>
      </w:r>
    </w:p>
    <w:p w14:paraId="5DF41233" w14:textId="77777777" w:rsidR="0010387E" w:rsidRPr="0091000C" w:rsidRDefault="00D31357" w:rsidP="008475FD">
      <w:pPr>
        <w:numPr>
          <w:ilvl w:val="1"/>
          <w:numId w:val="47"/>
        </w:numPr>
        <w:rPr>
          <w:rFonts w:ascii="Tahoma" w:hAnsi="Tahoma" w:cs="Tahoma"/>
        </w:rPr>
      </w:pPr>
      <w:r w:rsidRPr="0091000C">
        <w:rPr>
          <w:rFonts w:ascii="Tahoma" w:hAnsi="Tahoma" w:cs="Tahoma"/>
        </w:rPr>
        <w:t>Circumstantial evidence</w:t>
      </w:r>
    </w:p>
    <w:p w14:paraId="776B05F7" w14:textId="77777777" w:rsidR="0010387E" w:rsidRPr="0091000C" w:rsidRDefault="00D31357" w:rsidP="008475FD">
      <w:pPr>
        <w:numPr>
          <w:ilvl w:val="0"/>
          <w:numId w:val="47"/>
        </w:numPr>
        <w:rPr>
          <w:rFonts w:ascii="Tahoma" w:hAnsi="Tahoma" w:cs="Tahoma"/>
        </w:rPr>
      </w:pPr>
      <w:r w:rsidRPr="0091000C">
        <w:rPr>
          <w:rFonts w:ascii="Tahoma" w:hAnsi="Tahoma" w:cs="Tahoma"/>
        </w:rPr>
        <w:t>How often do you watch CSI?</w:t>
      </w:r>
    </w:p>
    <w:p w14:paraId="5FD0D3F5" w14:textId="77777777" w:rsidR="001737F2" w:rsidRPr="0091000C" w:rsidRDefault="00D31357" w:rsidP="001737F2">
      <w:pPr>
        <w:numPr>
          <w:ilvl w:val="1"/>
          <w:numId w:val="47"/>
        </w:numPr>
        <w:rPr>
          <w:rFonts w:ascii="Tahoma" w:hAnsi="Tahoma" w:cs="Tahoma"/>
        </w:rPr>
      </w:pPr>
      <w:r w:rsidRPr="0091000C">
        <w:rPr>
          <w:rFonts w:ascii="Tahoma" w:hAnsi="Tahoma" w:cs="Tahoma"/>
        </w:rPr>
        <w:t>5 po</w:t>
      </w:r>
      <w:r w:rsidR="008475FD" w:rsidRPr="0091000C">
        <w:rPr>
          <w:rFonts w:ascii="Tahoma" w:hAnsi="Tahoma" w:cs="Tahoma"/>
        </w:rPr>
        <w:t>int scale (1 never, 5 regularly)</w:t>
      </w:r>
    </w:p>
    <w:p w14:paraId="69604853" w14:textId="77777777" w:rsidR="008475FD" w:rsidRPr="0091000C" w:rsidRDefault="008475FD" w:rsidP="008475FD">
      <w:pPr>
        <w:numPr>
          <w:ilvl w:val="0"/>
          <w:numId w:val="47"/>
        </w:numPr>
        <w:rPr>
          <w:rFonts w:ascii="Tahoma" w:hAnsi="Tahoma" w:cs="Tahoma"/>
        </w:rPr>
      </w:pPr>
      <w:r w:rsidRPr="0091000C">
        <w:rPr>
          <w:rFonts w:ascii="Tahoma" w:hAnsi="Tahoma" w:cs="Tahoma"/>
        </w:rPr>
        <w:t xml:space="preserve">What the study authors hypothesized is that the more a participant watched CSI the more likely </w:t>
      </w:r>
      <w:proofErr w:type="gramStart"/>
      <w:r w:rsidRPr="0091000C">
        <w:rPr>
          <w:rFonts w:ascii="Tahoma" w:hAnsi="Tahoma" w:cs="Tahoma"/>
        </w:rPr>
        <w:t>there</w:t>
      </w:r>
      <w:proofErr w:type="gramEnd"/>
      <w:r w:rsidRPr="0091000C">
        <w:rPr>
          <w:rFonts w:ascii="Tahoma" w:hAnsi="Tahoma" w:cs="Tahoma"/>
        </w:rPr>
        <w:t xml:space="preserve"> expectations would be higher. </w:t>
      </w:r>
    </w:p>
    <w:p w14:paraId="2DC38EB1" w14:textId="77777777" w:rsidR="008475FD" w:rsidRPr="0091000C" w:rsidRDefault="008475FD" w:rsidP="008475FD">
      <w:pPr>
        <w:numPr>
          <w:ilvl w:val="0"/>
          <w:numId w:val="47"/>
        </w:numPr>
        <w:rPr>
          <w:rFonts w:ascii="Tahoma" w:hAnsi="Tahoma" w:cs="Tahoma"/>
        </w:rPr>
      </w:pPr>
      <w:r w:rsidRPr="0091000C">
        <w:rPr>
          <w:rFonts w:ascii="Tahoma" w:hAnsi="Tahoma" w:cs="Tahoma"/>
        </w:rPr>
        <w:t xml:space="preserve">Meaning that there would have to be DNA evidence, forensic </w:t>
      </w:r>
      <w:proofErr w:type="spellStart"/>
      <w:r w:rsidRPr="0091000C">
        <w:rPr>
          <w:rFonts w:ascii="Tahoma" w:hAnsi="Tahoma" w:cs="Tahoma"/>
        </w:rPr>
        <w:t>coberating</w:t>
      </w:r>
      <w:proofErr w:type="spellEnd"/>
      <w:r w:rsidRPr="0091000C">
        <w:rPr>
          <w:rFonts w:ascii="Tahoma" w:hAnsi="Tahoma" w:cs="Tahoma"/>
        </w:rPr>
        <w:t xml:space="preserve"> evidence above and beyond the basic evidence to reach a verdict. </w:t>
      </w:r>
    </w:p>
    <w:p w14:paraId="4245DD6A" w14:textId="77777777" w:rsidR="008475FD" w:rsidRPr="0091000C" w:rsidRDefault="008475FD" w:rsidP="008475FD">
      <w:pPr>
        <w:numPr>
          <w:ilvl w:val="0"/>
          <w:numId w:val="47"/>
        </w:numPr>
        <w:rPr>
          <w:rFonts w:ascii="Tahoma" w:hAnsi="Tahoma" w:cs="Tahoma"/>
        </w:rPr>
      </w:pPr>
      <w:r w:rsidRPr="0091000C">
        <w:rPr>
          <w:rFonts w:ascii="Tahoma" w:hAnsi="Tahoma" w:cs="Tahoma"/>
        </w:rPr>
        <w:t>Found: High CSI rating = positive correlation of what evidence is required to convict someone (more then just circumstantial evidence)</w:t>
      </w:r>
    </w:p>
    <w:p w14:paraId="0D4BFF6E" w14:textId="77777777" w:rsidR="008475FD" w:rsidRPr="0091000C" w:rsidRDefault="008475FD" w:rsidP="008475FD">
      <w:pPr>
        <w:numPr>
          <w:ilvl w:val="0"/>
          <w:numId w:val="47"/>
        </w:numPr>
        <w:rPr>
          <w:rFonts w:ascii="Tahoma" w:hAnsi="Tahoma" w:cs="Tahoma"/>
        </w:rPr>
      </w:pPr>
      <w:r w:rsidRPr="0091000C">
        <w:rPr>
          <w:rFonts w:ascii="Tahoma" w:hAnsi="Tahoma" w:cs="Tahoma"/>
        </w:rPr>
        <w:t xml:space="preserve">Low CSI rating = are able and more likely to render a verdict on just circumstantial evidence. </w:t>
      </w:r>
    </w:p>
    <w:p w14:paraId="3792E339" w14:textId="77777777" w:rsidR="008475FD" w:rsidRPr="0091000C" w:rsidRDefault="008475FD" w:rsidP="008475FD">
      <w:pPr>
        <w:numPr>
          <w:ilvl w:val="0"/>
          <w:numId w:val="47"/>
        </w:numPr>
        <w:rPr>
          <w:rFonts w:ascii="Tahoma" w:hAnsi="Tahoma" w:cs="Tahoma"/>
        </w:rPr>
      </w:pPr>
      <w:r w:rsidRPr="0091000C">
        <w:rPr>
          <w:rFonts w:ascii="Tahoma" w:hAnsi="Tahoma" w:cs="Tahoma"/>
        </w:rPr>
        <w:t xml:space="preserve">In cases where there </w:t>
      </w:r>
      <w:proofErr w:type="gramStart"/>
      <w:r w:rsidRPr="0091000C">
        <w:rPr>
          <w:rFonts w:ascii="Tahoma" w:hAnsi="Tahoma" w:cs="Tahoma"/>
        </w:rPr>
        <w:t>are</w:t>
      </w:r>
      <w:proofErr w:type="gramEnd"/>
      <w:r w:rsidRPr="0091000C">
        <w:rPr>
          <w:rFonts w:ascii="Tahoma" w:hAnsi="Tahoma" w:cs="Tahoma"/>
        </w:rPr>
        <w:t xml:space="preserve"> only circumstantial evidence, you are going to equate.   </w:t>
      </w:r>
    </w:p>
    <w:p w14:paraId="1923C765" w14:textId="77777777" w:rsidR="008475FD" w:rsidRPr="0091000C" w:rsidRDefault="008475FD" w:rsidP="008475FD">
      <w:pPr>
        <w:rPr>
          <w:rFonts w:ascii="Tahoma" w:hAnsi="Tahoma" w:cs="Tahoma"/>
        </w:rPr>
      </w:pPr>
    </w:p>
    <w:p w14:paraId="0CA51E53" w14:textId="77777777" w:rsidR="008475FD" w:rsidRPr="0091000C" w:rsidRDefault="008475FD" w:rsidP="008475FD">
      <w:pPr>
        <w:jc w:val="center"/>
        <w:rPr>
          <w:rFonts w:ascii="Tahoma" w:hAnsi="Tahoma" w:cs="Tahoma"/>
          <w:b/>
          <w:sz w:val="28"/>
          <w:szCs w:val="28"/>
        </w:rPr>
      </w:pPr>
      <w:r w:rsidRPr="0091000C">
        <w:rPr>
          <w:rFonts w:ascii="Tahoma" w:hAnsi="Tahoma" w:cs="Tahoma"/>
          <w:b/>
          <w:sz w:val="28"/>
          <w:szCs w:val="28"/>
        </w:rPr>
        <w:t>Case Study:</w:t>
      </w:r>
    </w:p>
    <w:p w14:paraId="35890535" w14:textId="77777777" w:rsidR="008475FD" w:rsidRPr="0091000C" w:rsidRDefault="008475FD" w:rsidP="008475FD">
      <w:pPr>
        <w:rPr>
          <w:rFonts w:ascii="Tahoma" w:hAnsi="Tahoma" w:cs="Tahoma"/>
        </w:rPr>
      </w:pPr>
      <w:r w:rsidRPr="0091000C">
        <w:rPr>
          <w:rFonts w:ascii="Tahoma" w:hAnsi="Tahoma" w:cs="Tahoma"/>
        </w:rPr>
        <w:t xml:space="preserve">Robert Blake Case: </w:t>
      </w:r>
    </w:p>
    <w:p w14:paraId="64999ECA" w14:textId="77777777" w:rsidR="0010387E" w:rsidRPr="0091000C" w:rsidRDefault="00D31357" w:rsidP="008475FD">
      <w:pPr>
        <w:numPr>
          <w:ilvl w:val="0"/>
          <w:numId w:val="48"/>
        </w:numPr>
        <w:rPr>
          <w:rFonts w:ascii="Tahoma" w:hAnsi="Tahoma" w:cs="Tahoma"/>
        </w:rPr>
      </w:pPr>
      <w:r w:rsidRPr="0091000C">
        <w:rPr>
          <w:rFonts w:ascii="Tahoma" w:hAnsi="Tahoma" w:cs="Tahoma"/>
        </w:rPr>
        <w:t>Quote from juror “I would have liked more of the kind of evidence I have seen in the cases on ‘CSI’, I just expected more.”</w:t>
      </w:r>
    </w:p>
    <w:p w14:paraId="746D91BB" w14:textId="77777777" w:rsidR="0010387E" w:rsidRPr="0091000C" w:rsidRDefault="00D31357" w:rsidP="008475FD">
      <w:pPr>
        <w:numPr>
          <w:ilvl w:val="0"/>
          <w:numId w:val="48"/>
        </w:numPr>
        <w:rPr>
          <w:rFonts w:ascii="Tahoma" w:hAnsi="Tahoma" w:cs="Tahoma"/>
        </w:rPr>
      </w:pPr>
      <w:r w:rsidRPr="0091000C">
        <w:rPr>
          <w:rFonts w:ascii="Tahoma" w:hAnsi="Tahoma" w:cs="Tahoma"/>
        </w:rPr>
        <w:t>Jurors dismissed circumstantial evidence</w:t>
      </w:r>
    </w:p>
    <w:p w14:paraId="2A7CB7C8" w14:textId="77777777" w:rsidR="008475FD" w:rsidRPr="0091000C" w:rsidRDefault="008475FD" w:rsidP="008475FD">
      <w:pPr>
        <w:numPr>
          <w:ilvl w:val="0"/>
          <w:numId w:val="48"/>
        </w:numPr>
        <w:rPr>
          <w:rFonts w:ascii="Tahoma" w:hAnsi="Tahoma" w:cs="Tahoma"/>
        </w:rPr>
      </w:pPr>
      <w:r w:rsidRPr="0091000C">
        <w:rPr>
          <w:rFonts w:ascii="Tahoma" w:hAnsi="Tahoma" w:cs="Tahoma"/>
        </w:rPr>
        <w:t>Wife was shot while he went to go and get his gun from the restaurant. Was convicted on circumstantial evidence, was equated.</w:t>
      </w:r>
    </w:p>
    <w:p w14:paraId="0DA34F72" w14:textId="77777777" w:rsidR="008475FD" w:rsidRPr="0091000C" w:rsidRDefault="008475FD" w:rsidP="008475FD">
      <w:pPr>
        <w:rPr>
          <w:rFonts w:ascii="Tahoma" w:hAnsi="Tahoma" w:cs="Tahoma"/>
        </w:rPr>
      </w:pPr>
    </w:p>
    <w:p w14:paraId="4D2B8F72" w14:textId="77777777" w:rsidR="001737F2" w:rsidRPr="0091000C" w:rsidRDefault="001737F2" w:rsidP="002F72E1">
      <w:pPr>
        <w:rPr>
          <w:rFonts w:ascii="Tahoma" w:hAnsi="Tahoma" w:cs="Tahoma"/>
        </w:rPr>
      </w:pPr>
    </w:p>
    <w:sectPr w:rsidR="001737F2" w:rsidRPr="0091000C" w:rsidSect="00AE1657">
      <w:pgSz w:w="12240" w:h="15840"/>
      <w:pgMar w:top="1440" w:right="1797" w:bottom="1135" w:left="179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531"/>
    <w:multiLevelType w:val="hybridMultilevel"/>
    <w:tmpl w:val="C12E7E52"/>
    <w:lvl w:ilvl="0" w:tplc="79144F16">
      <w:start w:val="1"/>
      <w:numFmt w:val="bullet"/>
      <w:lvlText w:val="•"/>
      <w:lvlJc w:val="left"/>
      <w:pPr>
        <w:tabs>
          <w:tab w:val="num" w:pos="720"/>
        </w:tabs>
        <w:ind w:left="720" w:hanging="360"/>
      </w:pPr>
      <w:rPr>
        <w:rFonts w:ascii="Arial" w:hAnsi="Arial" w:hint="default"/>
      </w:rPr>
    </w:lvl>
    <w:lvl w:ilvl="1" w:tplc="4D4CCD6C" w:tentative="1">
      <w:start w:val="1"/>
      <w:numFmt w:val="bullet"/>
      <w:lvlText w:val="•"/>
      <w:lvlJc w:val="left"/>
      <w:pPr>
        <w:tabs>
          <w:tab w:val="num" w:pos="1440"/>
        </w:tabs>
        <w:ind w:left="1440" w:hanging="360"/>
      </w:pPr>
      <w:rPr>
        <w:rFonts w:ascii="Arial" w:hAnsi="Arial" w:hint="default"/>
      </w:rPr>
    </w:lvl>
    <w:lvl w:ilvl="2" w:tplc="3738B2DE" w:tentative="1">
      <w:start w:val="1"/>
      <w:numFmt w:val="bullet"/>
      <w:lvlText w:val="•"/>
      <w:lvlJc w:val="left"/>
      <w:pPr>
        <w:tabs>
          <w:tab w:val="num" w:pos="2160"/>
        </w:tabs>
        <w:ind w:left="2160" w:hanging="360"/>
      </w:pPr>
      <w:rPr>
        <w:rFonts w:ascii="Arial" w:hAnsi="Arial" w:hint="default"/>
      </w:rPr>
    </w:lvl>
    <w:lvl w:ilvl="3" w:tplc="75780510" w:tentative="1">
      <w:start w:val="1"/>
      <w:numFmt w:val="bullet"/>
      <w:lvlText w:val="•"/>
      <w:lvlJc w:val="left"/>
      <w:pPr>
        <w:tabs>
          <w:tab w:val="num" w:pos="2880"/>
        </w:tabs>
        <w:ind w:left="2880" w:hanging="360"/>
      </w:pPr>
      <w:rPr>
        <w:rFonts w:ascii="Arial" w:hAnsi="Arial" w:hint="default"/>
      </w:rPr>
    </w:lvl>
    <w:lvl w:ilvl="4" w:tplc="821CF612" w:tentative="1">
      <w:start w:val="1"/>
      <w:numFmt w:val="bullet"/>
      <w:lvlText w:val="•"/>
      <w:lvlJc w:val="left"/>
      <w:pPr>
        <w:tabs>
          <w:tab w:val="num" w:pos="3600"/>
        </w:tabs>
        <w:ind w:left="3600" w:hanging="360"/>
      </w:pPr>
      <w:rPr>
        <w:rFonts w:ascii="Arial" w:hAnsi="Arial" w:hint="default"/>
      </w:rPr>
    </w:lvl>
    <w:lvl w:ilvl="5" w:tplc="AE64C5DE" w:tentative="1">
      <w:start w:val="1"/>
      <w:numFmt w:val="bullet"/>
      <w:lvlText w:val="•"/>
      <w:lvlJc w:val="left"/>
      <w:pPr>
        <w:tabs>
          <w:tab w:val="num" w:pos="4320"/>
        </w:tabs>
        <w:ind w:left="4320" w:hanging="360"/>
      </w:pPr>
      <w:rPr>
        <w:rFonts w:ascii="Arial" w:hAnsi="Arial" w:hint="default"/>
      </w:rPr>
    </w:lvl>
    <w:lvl w:ilvl="6" w:tplc="523AE0FE" w:tentative="1">
      <w:start w:val="1"/>
      <w:numFmt w:val="bullet"/>
      <w:lvlText w:val="•"/>
      <w:lvlJc w:val="left"/>
      <w:pPr>
        <w:tabs>
          <w:tab w:val="num" w:pos="5040"/>
        </w:tabs>
        <w:ind w:left="5040" w:hanging="360"/>
      </w:pPr>
      <w:rPr>
        <w:rFonts w:ascii="Arial" w:hAnsi="Arial" w:hint="default"/>
      </w:rPr>
    </w:lvl>
    <w:lvl w:ilvl="7" w:tplc="1640F3EA" w:tentative="1">
      <w:start w:val="1"/>
      <w:numFmt w:val="bullet"/>
      <w:lvlText w:val="•"/>
      <w:lvlJc w:val="left"/>
      <w:pPr>
        <w:tabs>
          <w:tab w:val="num" w:pos="5760"/>
        </w:tabs>
        <w:ind w:left="5760" w:hanging="360"/>
      </w:pPr>
      <w:rPr>
        <w:rFonts w:ascii="Arial" w:hAnsi="Arial" w:hint="default"/>
      </w:rPr>
    </w:lvl>
    <w:lvl w:ilvl="8" w:tplc="F38E0E92" w:tentative="1">
      <w:start w:val="1"/>
      <w:numFmt w:val="bullet"/>
      <w:lvlText w:val="•"/>
      <w:lvlJc w:val="left"/>
      <w:pPr>
        <w:tabs>
          <w:tab w:val="num" w:pos="6480"/>
        </w:tabs>
        <w:ind w:left="6480" w:hanging="360"/>
      </w:pPr>
      <w:rPr>
        <w:rFonts w:ascii="Arial" w:hAnsi="Arial" w:hint="default"/>
      </w:rPr>
    </w:lvl>
  </w:abstractNum>
  <w:abstractNum w:abstractNumId="1">
    <w:nsid w:val="063B263D"/>
    <w:multiLevelType w:val="hybridMultilevel"/>
    <w:tmpl w:val="6ED0BD2E"/>
    <w:lvl w:ilvl="0" w:tplc="FD8ED846">
      <w:start w:val="1"/>
      <w:numFmt w:val="bullet"/>
      <w:lvlText w:val="•"/>
      <w:lvlJc w:val="left"/>
      <w:pPr>
        <w:tabs>
          <w:tab w:val="num" w:pos="720"/>
        </w:tabs>
        <w:ind w:left="720" w:hanging="360"/>
      </w:pPr>
      <w:rPr>
        <w:rFonts w:ascii="Arial" w:hAnsi="Arial" w:hint="default"/>
      </w:rPr>
    </w:lvl>
    <w:lvl w:ilvl="1" w:tplc="A65EEEEE" w:tentative="1">
      <w:start w:val="1"/>
      <w:numFmt w:val="bullet"/>
      <w:lvlText w:val="•"/>
      <w:lvlJc w:val="left"/>
      <w:pPr>
        <w:tabs>
          <w:tab w:val="num" w:pos="1440"/>
        </w:tabs>
        <w:ind w:left="1440" w:hanging="360"/>
      </w:pPr>
      <w:rPr>
        <w:rFonts w:ascii="Arial" w:hAnsi="Arial" w:hint="default"/>
      </w:rPr>
    </w:lvl>
    <w:lvl w:ilvl="2" w:tplc="E7125DA2" w:tentative="1">
      <w:start w:val="1"/>
      <w:numFmt w:val="bullet"/>
      <w:lvlText w:val="•"/>
      <w:lvlJc w:val="left"/>
      <w:pPr>
        <w:tabs>
          <w:tab w:val="num" w:pos="2160"/>
        </w:tabs>
        <w:ind w:left="2160" w:hanging="360"/>
      </w:pPr>
      <w:rPr>
        <w:rFonts w:ascii="Arial" w:hAnsi="Arial" w:hint="default"/>
      </w:rPr>
    </w:lvl>
    <w:lvl w:ilvl="3" w:tplc="8AE85A44" w:tentative="1">
      <w:start w:val="1"/>
      <w:numFmt w:val="bullet"/>
      <w:lvlText w:val="•"/>
      <w:lvlJc w:val="left"/>
      <w:pPr>
        <w:tabs>
          <w:tab w:val="num" w:pos="2880"/>
        </w:tabs>
        <w:ind w:left="2880" w:hanging="360"/>
      </w:pPr>
      <w:rPr>
        <w:rFonts w:ascii="Arial" w:hAnsi="Arial" w:hint="default"/>
      </w:rPr>
    </w:lvl>
    <w:lvl w:ilvl="4" w:tplc="6C1E5142" w:tentative="1">
      <w:start w:val="1"/>
      <w:numFmt w:val="bullet"/>
      <w:lvlText w:val="•"/>
      <w:lvlJc w:val="left"/>
      <w:pPr>
        <w:tabs>
          <w:tab w:val="num" w:pos="3600"/>
        </w:tabs>
        <w:ind w:left="3600" w:hanging="360"/>
      </w:pPr>
      <w:rPr>
        <w:rFonts w:ascii="Arial" w:hAnsi="Arial" w:hint="default"/>
      </w:rPr>
    </w:lvl>
    <w:lvl w:ilvl="5" w:tplc="BB80B8E2" w:tentative="1">
      <w:start w:val="1"/>
      <w:numFmt w:val="bullet"/>
      <w:lvlText w:val="•"/>
      <w:lvlJc w:val="left"/>
      <w:pPr>
        <w:tabs>
          <w:tab w:val="num" w:pos="4320"/>
        </w:tabs>
        <w:ind w:left="4320" w:hanging="360"/>
      </w:pPr>
      <w:rPr>
        <w:rFonts w:ascii="Arial" w:hAnsi="Arial" w:hint="default"/>
      </w:rPr>
    </w:lvl>
    <w:lvl w:ilvl="6" w:tplc="31B2F29A" w:tentative="1">
      <w:start w:val="1"/>
      <w:numFmt w:val="bullet"/>
      <w:lvlText w:val="•"/>
      <w:lvlJc w:val="left"/>
      <w:pPr>
        <w:tabs>
          <w:tab w:val="num" w:pos="5040"/>
        </w:tabs>
        <w:ind w:left="5040" w:hanging="360"/>
      </w:pPr>
      <w:rPr>
        <w:rFonts w:ascii="Arial" w:hAnsi="Arial" w:hint="default"/>
      </w:rPr>
    </w:lvl>
    <w:lvl w:ilvl="7" w:tplc="8ACE8EDE" w:tentative="1">
      <w:start w:val="1"/>
      <w:numFmt w:val="bullet"/>
      <w:lvlText w:val="•"/>
      <w:lvlJc w:val="left"/>
      <w:pPr>
        <w:tabs>
          <w:tab w:val="num" w:pos="5760"/>
        </w:tabs>
        <w:ind w:left="5760" w:hanging="360"/>
      </w:pPr>
      <w:rPr>
        <w:rFonts w:ascii="Arial" w:hAnsi="Arial" w:hint="default"/>
      </w:rPr>
    </w:lvl>
    <w:lvl w:ilvl="8" w:tplc="5A2CC3E4" w:tentative="1">
      <w:start w:val="1"/>
      <w:numFmt w:val="bullet"/>
      <w:lvlText w:val="•"/>
      <w:lvlJc w:val="left"/>
      <w:pPr>
        <w:tabs>
          <w:tab w:val="num" w:pos="6480"/>
        </w:tabs>
        <w:ind w:left="6480" w:hanging="360"/>
      </w:pPr>
      <w:rPr>
        <w:rFonts w:ascii="Arial" w:hAnsi="Arial" w:hint="default"/>
      </w:rPr>
    </w:lvl>
  </w:abstractNum>
  <w:abstractNum w:abstractNumId="2">
    <w:nsid w:val="066A4655"/>
    <w:multiLevelType w:val="hybridMultilevel"/>
    <w:tmpl w:val="B016C3DE"/>
    <w:lvl w:ilvl="0" w:tplc="FD2412BA">
      <w:start w:val="1"/>
      <w:numFmt w:val="decimal"/>
      <w:lvlText w:val="%1."/>
      <w:lvlJc w:val="left"/>
      <w:pPr>
        <w:tabs>
          <w:tab w:val="num" w:pos="720"/>
        </w:tabs>
        <w:ind w:left="720" w:hanging="360"/>
      </w:pPr>
    </w:lvl>
    <w:lvl w:ilvl="1" w:tplc="584243F0">
      <w:start w:val="1"/>
      <w:numFmt w:val="bullet"/>
      <w:lvlText w:val="•"/>
      <w:lvlJc w:val="left"/>
      <w:pPr>
        <w:ind w:left="1440" w:hanging="360"/>
      </w:pPr>
      <w:rPr>
        <w:rFonts w:ascii="Arial" w:hAnsi="Arial" w:hint="default"/>
      </w:rPr>
    </w:lvl>
    <w:lvl w:ilvl="2" w:tplc="F81C0E6A" w:tentative="1">
      <w:start w:val="1"/>
      <w:numFmt w:val="decimal"/>
      <w:lvlText w:val="%3."/>
      <w:lvlJc w:val="left"/>
      <w:pPr>
        <w:tabs>
          <w:tab w:val="num" w:pos="2160"/>
        </w:tabs>
        <w:ind w:left="2160" w:hanging="360"/>
      </w:pPr>
    </w:lvl>
    <w:lvl w:ilvl="3" w:tplc="7574617A" w:tentative="1">
      <w:start w:val="1"/>
      <w:numFmt w:val="decimal"/>
      <w:lvlText w:val="%4."/>
      <w:lvlJc w:val="left"/>
      <w:pPr>
        <w:tabs>
          <w:tab w:val="num" w:pos="2880"/>
        </w:tabs>
        <w:ind w:left="2880" w:hanging="360"/>
      </w:pPr>
    </w:lvl>
    <w:lvl w:ilvl="4" w:tplc="DB0C15B2" w:tentative="1">
      <w:start w:val="1"/>
      <w:numFmt w:val="decimal"/>
      <w:lvlText w:val="%5."/>
      <w:lvlJc w:val="left"/>
      <w:pPr>
        <w:tabs>
          <w:tab w:val="num" w:pos="3600"/>
        </w:tabs>
        <w:ind w:left="3600" w:hanging="360"/>
      </w:pPr>
    </w:lvl>
    <w:lvl w:ilvl="5" w:tplc="9B7A1AC6" w:tentative="1">
      <w:start w:val="1"/>
      <w:numFmt w:val="decimal"/>
      <w:lvlText w:val="%6."/>
      <w:lvlJc w:val="left"/>
      <w:pPr>
        <w:tabs>
          <w:tab w:val="num" w:pos="4320"/>
        </w:tabs>
        <w:ind w:left="4320" w:hanging="360"/>
      </w:pPr>
    </w:lvl>
    <w:lvl w:ilvl="6" w:tplc="789EE1EC" w:tentative="1">
      <w:start w:val="1"/>
      <w:numFmt w:val="decimal"/>
      <w:lvlText w:val="%7."/>
      <w:lvlJc w:val="left"/>
      <w:pPr>
        <w:tabs>
          <w:tab w:val="num" w:pos="5040"/>
        </w:tabs>
        <w:ind w:left="5040" w:hanging="360"/>
      </w:pPr>
    </w:lvl>
    <w:lvl w:ilvl="7" w:tplc="AEA205BE" w:tentative="1">
      <w:start w:val="1"/>
      <w:numFmt w:val="decimal"/>
      <w:lvlText w:val="%8."/>
      <w:lvlJc w:val="left"/>
      <w:pPr>
        <w:tabs>
          <w:tab w:val="num" w:pos="5760"/>
        </w:tabs>
        <w:ind w:left="5760" w:hanging="360"/>
      </w:pPr>
    </w:lvl>
    <w:lvl w:ilvl="8" w:tplc="C9126858" w:tentative="1">
      <w:start w:val="1"/>
      <w:numFmt w:val="decimal"/>
      <w:lvlText w:val="%9."/>
      <w:lvlJc w:val="left"/>
      <w:pPr>
        <w:tabs>
          <w:tab w:val="num" w:pos="6480"/>
        </w:tabs>
        <w:ind w:left="6480" w:hanging="360"/>
      </w:pPr>
    </w:lvl>
  </w:abstractNum>
  <w:abstractNum w:abstractNumId="3">
    <w:nsid w:val="06AE034A"/>
    <w:multiLevelType w:val="hybridMultilevel"/>
    <w:tmpl w:val="CF50CAC2"/>
    <w:lvl w:ilvl="0" w:tplc="1F52E266">
      <w:start w:val="1"/>
      <w:numFmt w:val="decimal"/>
      <w:lvlText w:val="%1."/>
      <w:lvlJc w:val="left"/>
      <w:pPr>
        <w:tabs>
          <w:tab w:val="num" w:pos="720"/>
        </w:tabs>
        <w:ind w:left="720" w:hanging="360"/>
      </w:pPr>
    </w:lvl>
    <w:lvl w:ilvl="1" w:tplc="278A3CF0" w:tentative="1">
      <w:start w:val="1"/>
      <w:numFmt w:val="decimal"/>
      <w:lvlText w:val="%2."/>
      <w:lvlJc w:val="left"/>
      <w:pPr>
        <w:tabs>
          <w:tab w:val="num" w:pos="1440"/>
        </w:tabs>
        <w:ind w:left="1440" w:hanging="360"/>
      </w:pPr>
    </w:lvl>
    <w:lvl w:ilvl="2" w:tplc="250C8AEC" w:tentative="1">
      <w:start w:val="1"/>
      <w:numFmt w:val="decimal"/>
      <w:lvlText w:val="%3."/>
      <w:lvlJc w:val="left"/>
      <w:pPr>
        <w:tabs>
          <w:tab w:val="num" w:pos="2160"/>
        </w:tabs>
        <w:ind w:left="2160" w:hanging="360"/>
      </w:pPr>
    </w:lvl>
    <w:lvl w:ilvl="3" w:tplc="0ED8F32E" w:tentative="1">
      <w:start w:val="1"/>
      <w:numFmt w:val="decimal"/>
      <w:lvlText w:val="%4."/>
      <w:lvlJc w:val="left"/>
      <w:pPr>
        <w:tabs>
          <w:tab w:val="num" w:pos="2880"/>
        </w:tabs>
        <w:ind w:left="2880" w:hanging="360"/>
      </w:pPr>
    </w:lvl>
    <w:lvl w:ilvl="4" w:tplc="EEF252C8" w:tentative="1">
      <w:start w:val="1"/>
      <w:numFmt w:val="decimal"/>
      <w:lvlText w:val="%5."/>
      <w:lvlJc w:val="left"/>
      <w:pPr>
        <w:tabs>
          <w:tab w:val="num" w:pos="3600"/>
        </w:tabs>
        <w:ind w:left="3600" w:hanging="360"/>
      </w:pPr>
    </w:lvl>
    <w:lvl w:ilvl="5" w:tplc="51CC6180" w:tentative="1">
      <w:start w:val="1"/>
      <w:numFmt w:val="decimal"/>
      <w:lvlText w:val="%6."/>
      <w:lvlJc w:val="left"/>
      <w:pPr>
        <w:tabs>
          <w:tab w:val="num" w:pos="4320"/>
        </w:tabs>
        <w:ind w:left="4320" w:hanging="360"/>
      </w:pPr>
    </w:lvl>
    <w:lvl w:ilvl="6" w:tplc="EA50A338" w:tentative="1">
      <w:start w:val="1"/>
      <w:numFmt w:val="decimal"/>
      <w:lvlText w:val="%7."/>
      <w:lvlJc w:val="left"/>
      <w:pPr>
        <w:tabs>
          <w:tab w:val="num" w:pos="5040"/>
        </w:tabs>
        <w:ind w:left="5040" w:hanging="360"/>
      </w:pPr>
    </w:lvl>
    <w:lvl w:ilvl="7" w:tplc="48402C86" w:tentative="1">
      <w:start w:val="1"/>
      <w:numFmt w:val="decimal"/>
      <w:lvlText w:val="%8."/>
      <w:lvlJc w:val="left"/>
      <w:pPr>
        <w:tabs>
          <w:tab w:val="num" w:pos="5760"/>
        </w:tabs>
        <w:ind w:left="5760" w:hanging="360"/>
      </w:pPr>
    </w:lvl>
    <w:lvl w:ilvl="8" w:tplc="9FD66B2A" w:tentative="1">
      <w:start w:val="1"/>
      <w:numFmt w:val="decimal"/>
      <w:lvlText w:val="%9."/>
      <w:lvlJc w:val="left"/>
      <w:pPr>
        <w:tabs>
          <w:tab w:val="num" w:pos="6480"/>
        </w:tabs>
        <w:ind w:left="6480" w:hanging="360"/>
      </w:pPr>
    </w:lvl>
  </w:abstractNum>
  <w:abstractNum w:abstractNumId="4">
    <w:nsid w:val="0B5026B7"/>
    <w:multiLevelType w:val="hybridMultilevel"/>
    <w:tmpl w:val="E582291E"/>
    <w:lvl w:ilvl="0" w:tplc="3DA8C3D6">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77485D"/>
    <w:multiLevelType w:val="hybridMultilevel"/>
    <w:tmpl w:val="B71C2D50"/>
    <w:lvl w:ilvl="0" w:tplc="BAEA3386">
      <w:start w:val="1"/>
      <w:numFmt w:val="bullet"/>
      <w:lvlText w:val="-"/>
      <w:lvlJc w:val="left"/>
      <w:pPr>
        <w:tabs>
          <w:tab w:val="num" w:pos="720"/>
        </w:tabs>
        <w:ind w:left="720" w:hanging="360"/>
      </w:pPr>
      <w:rPr>
        <w:rFonts w:ascii="Times" w:hAnsi="Times" w:hint="default"/>
      </w:rPr>
    </w:lvl>
    <w:lvl w:ilvl="1" w:tplc="E2E273F6" w:tentative="1">
      <w:start w:val="1"/>
      <w:numFmt w:val="bullet"/>
      <w:lvlText w:val="-"/>
      <w:lvlJc w:val="left"/>
      <w:pPr>
        <w:tabs>
          <w:tab w:val="num" w:pos="1440"/>
        </w:tabs>
        <w:ind w:left="1440" w:hanging="360"/>
      </w:pPr>
      <w:rPr>
        <w:rFonts w:ascii="Times" w:hAnsi="Times" w:hint="default"/>
      </w:rPr>
    </w:lvl>
    <w:lvl w:ilvl="2" w:tplc="07B87EBA" w:tentative="1">
      <w:start w:val="1"/>
      <w:numFmt w:val="bullet"/>
      <w:lvlText w:val="-"/>
      <w:lvlJc w:val="left"/>
      <w:pPr>
        <w:tabs>
          <w:tab w:val="num" w:pos="2160"/>
        </w:tabs>
        <w:ind w:left="2160" w:hanging="360"/>
      </w:pPr>
      <w:rPr>
        <w:rFonts w:ascii="Times" w:hAnsi="Times" w:hint="default"/>
      </w:rPr>
    </w:lvl>
    <w:lvl w:ilvl="3" w:tplc="369ED912" w:tentative="1">
      <w:start w:val="1"/>
      <w:numFmt w:val="bullet"/>
      <w:lvlText w:val="-"/>
      <w:lvlJc w:val="left"/>
      <w:pPr>
        <w:tabs>
          <w:tab w:val="num" w:pos="2880"/>
        </w:tabs>
        <w:ind w:left="2880" w:hanging="360"/>
      </w:pPr>
      <w:rPr>
        <w:rFonts w:ascii="Times" w:hAnsi="Times" w:hint="default"/>
      </w:rPr>
    </w:lvl>
    <w:lvl w:ilvl="4" w:tplc="36F4B762" w:tentative="1">
      <w:start w:val="1"/>
      <w:numFmt w:val="bullet"/>
      <w:lvlText w:val="-"/>
      <w:lvlJc w:val="left"/>
      <w:pPr>
        <w:tabs>
          <w:tab w:val="num" w:pos="3600"/>
        </w:tabs>
        <w:ind w:left="3600" w:hanging="360"/>
      </w:pPr>
      <w:rPr>
        <w:rFonts w:ascii="Times" w:hAnsi="Times" w:hint="default"/>
      </w:rPr>
    </w:lvl>
    <w:lvl w:ilvl="5" w:tplc="D3AE3908" w:tentative="1">
      <w:start w:val="1"/>
      <w:numFmt w:val="bullet"/>
      <w:lvlText w:val="-"/>
      <w:lvlJc w:val="left"/>
      <w:pPr>
        <w:tabs>
          <w:tab w:val="num" w:pos="4320"/>
        </w:tabs>
        <w:ind w:left="4320" w:hanging="360"/>
      </w:pPr>
      <w:rPr>
        <w:rFonts w:ascii="Times" w:hAnsi="Times" w:hint="default"/>
      </w:rPr>
    </w:lvl>
    <w:lvl w:ilvl="6" w:tplc="4E40806A" w:tentative="1">
      <w:start w:val="1"/>
      <w:numFmt w:val="bullet"/>
      <w:lvlText w:val="-"/>
      <w:lvlJc w:val="left"/>
      <w:pPr>
        <w:tabs>
          <w:tab w:val="num" w:pos="5040"/>
        </w:tabs>
        <w:ind w:left="5040" w:hanging="360"/>
      </w:pPr>
      <w:rPr>
        <w:rFonts w:ascii="Times" w:hAnsi="Times" w:hint="default"/>
      </w:rPr>
    </w:lvl>
    <w:lvl w:ilvl="7" w:tplc="01F67ECA" w:tentative="1">
      <w:start w:val="1"/>
      <w:numFmt w:val="bullet"/>
      <w:lvlText w:val="-"/>
      <w:lvlJc w:val="left"/>
      <w:pPr>
        <w:tabs>
          <w:tab w:val="num" w:pos="5760"/>
        </w:tabs>
        <w:ind w:left="5760" w:hanging="360"/>
      </w:pPr>
      <w:rPr>
        <w:rFonts w:ascii="Times" w:hAnsi="Times" w:hint="default"/>
      </w:rPr>
    </w:lvl>
    <w:lvl w:ilvl="8" w:tplc="842297EC" w:tentative="1">
      <w:start w:val="1"/>
      <w:numFmt w:val="bullet"/>
      <w:lvlText w:val="-"/>
      <w:lvlJc w:val="left"/>
      <w:pPr>
        <w:tabs>
          <w:tab w:val="num" w:pos="6480"/>
        </w:tabs>
        <w:ind w:left="6480" w:hanging="360"/>
      </w:pPr>
      <w:rPr>
        <w:rFonts w:ascii="Times" w:hAnsi="Times" w:hint="default"/>
      </w:rPr>
    </w:lvl>
  </w:abstractNum>
  <w:abstractNum w:abstractNumId="6">
    <w:nsid w:val="0F4218F0"/>
    <w:multiLevelType w:val="hybridMultilevel"/>
    <w:tmpl w:val="C472FDA8"/>
    <w:lvl w:ilvl="0" w:tplc="1C82EDB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A22B2C"/>
    <w:multiLevelType w:val="hybridMultilevel"/>
    <w:tmpl w:val="ECB09B00"/>
    <w:lvl w:ilvl="0" w:tplc="F5DE0278">
      <w:start w:val="1"/>
      <w:numFmt w:val="bullet"/>
      <w:lvlText w:val="•"/>
      <w:lvlJc w:val="left"/>
      <w:pPr>
        <w:tabs>
          <w:tab w:val="num" w:pos="720"/>
        </w:tabs>
        <w:ind w:left="720" w:hanging="360"/>
      </w:pPr>
      <w:rPr>
        <w:rFonts w:ascii="Arial" w:hAnsi="Arial" w:hint="default"/>
      </w:rPr>
    </w:lvl>
    <w:lvl w:ilvl="1" w:tplc="2A489040">
      <w:start w:val="1"/>
      <w:numFmt w:val="bullet"/>
      <w:lvlText w:val="•"/>
      <w:lvlJc w:val="left"/>
      <w:pPr>
        <w:tabs>
          <w:tab w:val="num" w:pos="1440"/>
        </w:tabs>
        <w:ind w:left="1440" w:hanging="360"/>
      </w:pPr>
      <w:rPr>
        <w:rFonts w:ascii="Arial" w:hAnsi="Arial" w:hint="default"/>
      </w:rPr>
    </w:lvl>
    <w:lvl w:ilvl="2" w:tplc="63263366" w:tentative="1">
      <w:start w:val="1"/>
      <w:numFmt w:val="bullet"/>
      <w:lvlText w:val="•"/>
      <w:lvlJc w:val="left"/>
      <w:pPr>
        <w:tabs>
          <w:tab w:val="num" w:pos="2160"/>
        </w:tabs>
        <w:ind w:left="2160" w:hanging="360"/>
      </w:pPr>
      <w:rPr>
        <w:rFonts w:ascii="Arial" w:hAnsi="Arial" w:hint="default"/>
      </w:rPr>
    </w:lvl>
    <w:lvl w:ilvl="3" w:tplc="3E5CB256" w:tentative="1">
      <w:start w:val="1"/>
      <w:numFmt w:val="bullet"/>
      <w:lvlText w:val="•"/>
      <w:lvlJc w:val="left"/>
      <w:pPr>
        <w:tabs>
          <w:tab w:val="num" w:pos="2880"/>
        </w:tabs>
        <w:ind w:left="2880" w:hanging="360"/>
      </w:pPr>
      <w:rPr>
        <w:rFonts w:ascii="Arial" w:hAnsi="Arial" w:hint="default"/>
      </w:rPr>
    </w:lvl>
    <w:lvl w:ilvl="4" w:tplc="004A77C4" w:tentative="1">
      <w:start w:val="1"/>
      <w:numFmt w:val="bullet"/>
      <w:lvlText w:val="•"/>
      <w:lvlJc w:val="left"/>
      <w:pPr>
        <w:tabs>
          <w:tab w:val="num" w:pos="3600"/>
        </w:tabs>
        <w:ind w:left="3600" w:hanging="360"/>
      </w:pPr>
      <w:rPr>
        <w:rFonts w:ascii="Arial" w:hAnsi="Arial" w:hint="default"/>
      </w:rPr>
    </w:lvl>
    <w:lvl w:ilvl="5" w:tplc="1630A7EC" w:tentative="1">
      <w:start w:val="1"/>
      <w:numFmt w:val="bullet"/>
      <w:lvlText w:val="•"/>
      <w:lvlJc w:val="left"/>
      <w:pPr>
        <w:tabs>
          <w:tab w:val="num" w:pos="4320"/>
        </w:tabs>
        <w:ind w:left="4320" w:hanging="360"/>
      </w:pPr>
      <w:rPr>
        <w:rFonts w:ascii="Arial" w:hAnsi="Arial" w:hint="default"/>
      </w:rPr>
    </w:lvl>
    <w:lvl w:ilvl="6" w:tplc="BD3AE580" w:tentative="1">
      <w:start w:val="1"/>
      <w:numFmt w:val="bullet"/>
      <w:lvlText w:val="•"/>
      <w:lvlJc w:val="left"/>
      <w:pPr>
        <w:tabs>
          <w:tab w:val="num" w:pos="5040"/>
        </w:tabs>
        <w:ind w:left="5040" w:hanging="360"/>
      </w:pPr>
      <w:rPr>
        <w:rFonts w:ascii="Arial" w:hAnsi="Arial" w:hint="default"/>
      </w:rPr>
    </w:lvl>
    <w:lvl w:ilvl="7" w:tplc="1F00CBA6" w:tentative="1">
      <w:start w:val="1"/>
      <w:numFmt w:val="bullet"/>
      <w:lvlText w:val="•"/>
      <w:lvlJc w:val="left"/>
      <w:pPr>
        <w:tabs>
          <w:tab w:val="num" w:pos="5760"/>
        </w:tabs>
        <w:ind w:left="5760" w:hanging="360"/>
      </w:pPr>
      <w:rPr>
        <w:rFonts w:ascii="Arial" w:hAnsi="Arial" w:hint="default"/>
      </w:rPr>
    </w:lvl>
    <w:lvl w:ilvl="8" w:tplc="5606755C" w:tentative="1">
      <w:start w:val="1"/>
      <w:numFmt w:val="bullet"/>
      <w:lvlText w:val="•"/>
      <w:lvlJc w:val="left"/>
      <w:pPr>
        <w:tabs>
          <w:tab w:val="num" w:pos="6480"/>
        </w:tabs>
        <w:ind w:left="6480" w:hanging="360"/>
      </w:pPr>
      <w:rPr>
        <w:rFonts w:ascii="Arial" w:hAnsi="Arial" w:hint="default"/>
      </w:rPr>
    </w:lvl>
  </w:abstractNum>
  <w:abstractNum w:abstractNumId="8">
    <w:nsid w:val="11C43D1F"/>
    <w:multiLevelType w:val="hybridMultilevel"/>
    <w:tmpl w:val="17683F56"/>
    <w:lvl w:ilvl="0" w:tplc="4162C190">
      <w:start w:val="1"/>
      <w:numFmt w:val="bullet"/>
      <w:lvlText w:val="•"/>
      <w:lvlJc w:val="left"/>
      <w:pPr>
        <w:tabs>
          <w:tab w:val="num" w:pos="720"/>
        </w:tabs>
        <w:ind w:left="720" w:hanging="360"/>
      </w:pPr>
      <w:rPr>
        <w:rFonts w:ascii="Arial" w:hAnsi="Arial" w:hint="default"/>
      </w:rPr>
    </w:lvl>
    <w:lvl w:ilvl="1" w:tplc="26F27DBE" w:tentative="1">
      <w:start w:val="1"/>
      <w:numFmt w:val="bullet"/>
      <w:lvlText w:val="•"/>
      <w:lvlJc w:val="left"/>
      <w:pPr>
        <w:tabs>
          <w:tab w:val="num" w:pos="1440"/>
        </w:tabs>
        <w:ind w:left="1440" w:hanging="360"/>
      </w:pPr>
      <w:rPr>
        <w:rFonts w:ascii="Arial" w:hAnsi="Arial" w:hint="default"/>
      </w:rPr>
    </w:lvl>
    <w:lvl w:ilvl="2" w:tplc="46F20F82" w:tentative="1">
      <w:start w:val="1"/>
      <w:numFmt w:val="bullet"/>
      <w:lvlText w:val="•"/>
      <w:lvlJc w:val="left"/>
      <w:pPr>
        <w:tabs>
          <w:tab w:val="num" w:pos="2160"/>
        </w:tabs>
        <w:ind w:left="2160" w:hanging="360"/>
      </w:pPr>
      <w:rPr>
        <w:rFonts w:ascii="Arial" w:hAnsi="Arial" w:hint="default"/>
      </w:rPr>
    </w:lvl>
    <w:lvl w:ilvl="3" w:tplc="512A40AA" w:tentative="1">
      <w:start w:val="1"/>
      <w:numFmt w:val="bullet"/>
      <w:lvlText w:val="•"/>
      <w:lvlJc w:val="left"/>
      <w:pPr>
        <w:tabs>
          <w:tab w:val="num" w:pos="2880"/>
        </w:tabs>
        <w:ind w:left="2880" w:hanging="360"/>
      </w:pPr>
      <w:rPr>
        <w:rFonts w:ascii="Arial" w:hAnsi="Arial" w:hint="default"/>
      </w:rPr>
    </w:lvl>
    <w:lvl w:ilvl="4" w:tplc="2B40BC38" w:tentative="1">
      <w:start w:val="1"/>
      <w:numFmt w:val="bullet"/>
      <w:lvlText w:val="•"/>
      <w:lvlJc w:val="left"/>
      <w:pPr>
        <w:tabs>
          <w:tab w:val="num" w:pos="3600"/>
        </w:tabs>
        <w:ind w:left="3600" w:hanging="360"/>
      </w:pPr>
      <w:rPr>
        <w:rFonts w:ascii="Arial" w:hAnsi="Arial" w:hint="default"/>
      </w:rPr>
    </w:lvl>
    <w:lvl w:ilvl="5" w:tplc="36FA8A4C" w:tentative="1">
      <w:start w:val="1"/>
      <w:numFmt w:val="bullet"/>
      <w:lvlText w:val="•"/>
      <w:lvlJc w:val="left"/>
      <w:pPr>
        <w:tabs>
          <w:tab w:val="num" w:pos="4320"/>
        </w:tabs>
        <w:ind w:left="4320" w:hanging="360"/>
      </w:pPr>
      <w:rPr>
        <w:rFonts w:ascii="Arial" w:hAnsi="Arial" w:hint="default"/>
      </w:rPr>
    </w:lvl>
    <w:lvl w:ilvl="6" w:tplc="EBD63728" w:tentative="1">
      <w:start w:val="1"/>
      <w:numFmt w:val="bullet"/>
      <w:lvlText w:val="•"/>
      <w:lvlJc w:val="left"/>
      <w:pPr>
        <w:tabs>
          <w:tab w:val="num" w:pos="5040"/>
        </w:tabs>
        <w:ind w:left="5040" w:hanging="360"/>
      </w:pPr>
      <w:rPr>
        <w:rFonts w:ascii="Arial" w:hAnsi="Arial" w:hint="default"/>
      </w:rPr>
    </w:lvl>
    <w:lvl w:ilvl="7" w:tplc="7B387F4C" w:tentative="1">
      <w:start w:val="1"/>
      <w:numFmt w:val="bullet"/>
      <w:lvlText w:val="•"/>
      <w:lvlJc w:val="left"/>
      <w:pPr>
        <w:tabs>
          <w:tab w:val="num" w:pos="5760"/>
        </w:tabs>
        <w:ind w:left="5760" w:hanging="360"/>
      </w:pPr>
      <w:rPr>
        <w:rFonts w:ascii="Arial" w:hAnsi="Arial" w:hint="default"/>
      </w:rPr>
    </w:lvl>
    <w:lvl w:ilvl="8" w:tplc="01800700" w:tentative="1">
      <w:start w:val="1"/>
      <w:numFmt w:val="bullet"/>
      <w:lvlText w:val="•"/>
      <w:lvlJc w:val="left"/>
      <w:pPr>
        <w:tabs>
          <w:tab w:val="num" w:pos="6480"/>
        </w:tabs>
        <w:ind w:left="6480" w:hanging="360"/>
      </w:pPr>
      <w:rPr>
        <w:rFonts w:ascii="Arial" w:hAnsi="Arial" w:hint="default"/>
      </w:rPr>
    </w:lvl>
  </w:abstractNum>
  <w:abstractNum w:abstractNumId="9">
    <w:nsid w:val="1215654F"/>
    <w:multiLevelType w:val="hybridMultilevel"/>
    <w:tmpl w:val="896EA510"/>
    <w:lvl w:ilvl="0" w:tplc="CA301258">
      <w:start w:val="1"/>
      <w:numFmt w:val="bullet"/>
      <w:lvlText w:val="•"/>
      <w:lvlJc w:val="left"/>
      <w:pPr>
        <w:tabs>
          <w:tab w:val="num" w:pos="720"/>
        </w:tabs>
        <w:ind w:left="720" w:hanging="360"/>
      </w:pPr>
      <w:rPr>
        <w:rFonts w:ascii="Arial" w:hAnsi="Arial" w:hint="default"/>
      </w:rPr>
    </w:lvl>
    <w:lvl w:ilvl="1" w:tplc="15F48176">
      <w:numFmt w:val="bullet"/>
      <w:lvlText w:val="–"/>
      <w:lvlJc w:val="left"/>
      <w:pPr>
        <w:tabs>
          <w:tab w:val="num" w:pos="1440"/>
        </w:tabs>
        <w:ind w:left="1440" w:hanging="360"/>
      </w:pPr>
      <w:rPr>
        <w:rFonts w:ascii="Arial" w:hAnsi="Arial" w:hint="default"/>
      </w:rPr>
    </w:lvl>
    <w:lvl w:ilvl="2" w:tplc="098A6E5E">
      <w:numFmt w:val="bullet"/>
      <w:lvlText w:val="•"/>
      <w:lvlJc w:val="left"/>
      <w:pPr>
        <w:tabs>
          <w:tab w:val="num" w:pos="2160"/>
        </w:tabs>
        <w:ind w:left="2160" w:hanging="360"/>
      </w:pPr>
      <w:rPr>
        <w:rFonts w:ascii="Arial" w:hAnsi="Arial" w:hint="default"/>
      </w:rPr>
    </w:lvl>
    <w:lvl w:ilvl="3" w:tplc="9F6C666C" w:tentative="1">
      <w:start w:val="1"/>
      <w:numFmt w:val="bullet"/>
      <w:lvlText w:val="•"/>
      <w:lvlJc w:val="left"/>
      <w:pPr>
        <w:tabs>
          <w:tab w:val="num" w:pos="2880"/>
        </w:tabs>
        <w:ind w:left="2880" w:hanging="360"/>
      </w:pPr>
      <w:rPr>
        <w:rFonts w:ascii="Arial" w:hAnsi="Arial" w:hint="default"/>
      </w:rPr>
    </w:lvl>
    <w:lvl w:ilvl="4" w:tplc="AC90A3AC" w:tentative="1">
      <w:start w:val="1"/>
      <w:numFmt w:val="bullet"/>
      <w:lvlText w:val="•"/>
      <w:lvlJc w:val="left"/>
      <w:pPr>
        <w:tabs>
          <w:tab w:val="num" w:pos="3600"/>
        </w:tabs>
        <w:ind w:left="3600" w:hanging="360"/>
      </w:pPr>
      <w:rPr>
        <w:rFonts w:ascii="Arial" w:hAnsi="Arial" w:hint="default"/>
      </w:rPr>
    </w:lvl>
    <w:lvl w:ilvl="5" w:tplc="87EA82CC" w:tentative="1">
      <w:start w:val="1"/>
      <w:numFmt w:val="bullet"/>
      <w:lvlText w:val="•"/>
      <w:lvlJc w:val="left"/>
      <w:pPr>
        <w:tabs>
          <w:tab w:val="num" w:pos="4320"/>
        </w:tabs>
        <w:ind w:left="4320" w:hanging="360"/>
      </w:pPr>
      <w:rPr>
        <w:rFonts w:ascii="Arial" w:hAnsi="Arial" w:hint="default"/>
      </w:rPr>
    </w:lvl>
    <w:lvl w:ilvl="6" w:tplc="6BA045FA" w:tentative="1">
      <w:start w:val="1"/>
      <w:numFmt w:val="bullet"/>
      <w:lvlText w:val="•"/>
      <w:lvlJc w:val="left"/>
      <w:pPr>
        <w:tabs>
          <w:tab w:val="num" w:pos="5040"/>
        </w:tabs>
        <w:ind w:left="5040" w:hanging="360"/>
      </w:pPr>
      <w:rPr>
        <w:rFonts w:ascii="Arial" w:hAnsi="Arial" w:hint="default"/>
      </w:rPr>
    </w:lvl>
    <w:lvl w:ilvl="7" w:tplc="E64C9EF4" w:tentative="1">
      <w:start w:val="1"/>
      <w:numFmt w:val="bullet"/>
      <w:lvlText w:val="•"/>
      <w:lvlJc w:val="left"/>
      <w:pPr>
        <w:tabs>
          <w:tab w:val="num" w:pos="5760"/>
        </w:tabs>
        <w:ind w:left="5760" w:hanging="360"/>
      </w:pPr>
      <w:rPr>
        <w:rFonts w:ascii="Arial" w:hAnsi="Arial" w:hint="default"/>
      </w:rPr>
    </w:lvl>
    <w:lvl w:ilvl="8" w:tplc="6540BF90" w:tentative="1">
      <w:start w:val="1"/>
      <w:numFmt w:val="bullet"/>
      <w:lvlText w:val="•"/>
      <w:lvlJc w:val="left"/>
      <w:pPr>
        <w:tabs>
          <w:tab w:val="num" w:pos="6480"/>
        </w:tabs>
        <w:ind w:left="6480" w:hanging="360"/>
      </w:pPr>
      <w:rPr>
        <w:rFonts w:ascii="Arial" w:hAnsi="Arial" w:hint="default"/>
      </w:rPr>
    </w:lvl>
  </w:abstractNum>
  <w:abstractNum w:abstractNumId="10">
    <w:nsid w:val="129346AA"/>
    <w:multiLevelType w:val="hybridMultilevel"/>
    <w:tmpl w:val="397461D0"/>
    <w:lvl w:ilvl="0" w:tplc="EEEA1DEA">
      <w:start w:val="1"/>
      <w:numFmt w:val="bullet"/>
      <w:lvlText w:val="•"/>
      <w:lvlJc w:val="left"/>
      <w:pPr>
        <w:tabs>
          <w:tab w:val="num" w:pos="720"/>
        </w:tabs>
        <w:ind w:left="720" w:hanging="360"/>
      </w:pPr>
      <w:rPr>
        <w:rFonts w:ascii="Arial" w:hAnsi="Arial" w:hint="default"/>
      </w:rPr>
    </w:lvl>
    <w:lvl w:ilvl="1" w:tplc="00ECB6E6">
      <w:numFmt w:val="bullet"/>
      <w:lvlText w:val="–"/>
      <w:lvlJc w:val="left"/>
      <w:pPr>
        <w:tabs>
          <w:tab w:val="num" w:pos="1440"/>
        </w:tabs>
        <w:ind w:left="1440" w:hanging="360"/>
      </w:pPr>
      <w:rPr>
        <w:rFonts w:ascii="Arial" w:hAnsi="Arial" w:hint="default"/>
      </w:rPr>
    </w:lvl>
    <w:lvl w:ilvl="2" w:tplc="1C9E2E28">
      <w:start w:val="1"/>
      <w:numFmt w:val="bullet"/>
      <w:lvlText w:val="•"/>
      <w:lvlJc w:val="left"/>
      <w:pPr>
        <w:tabs>
          <w:tab w:val="num" w:pos="2160"/>
        </w:tabs>
        <w:ind w:left="2160" w:hanging="360"/>
      </w:pPr>
      <w:rPr>
        <w:rFonts w:ascii="Arial" w:hAnsi="Arial" w:hint="default"/>
      </w:rPr>
    </w:lvl>
    <w:lvl w:ilvl="3" w:tplc="0F58FDFE" w:tentative="1">
      <w:start w:val="1"/>
      <w:numFmt w:val="bullet"/>
      <w:lvlText w:val="•"/>
      <w:lvlJc w:val="left"/>
      <w:pPr>
        <w:tabs>
          <w:tab w:val="num" w:pos="2880"/>
        </w:tabs>
        <w:ind w:left="2880" w:hanging="360"/>
      </w:pPr>
      <w:rPr>
        <w:rFonts w:ascii="Arial" w:hAnsi="Arial" w:hint="default"/>
      </w:rPr>
    </w:lvl>
    <w:lvl w:ilvl="4" w:tplc="9F02A960" w:tentative="1">
      <w:start w:val="1"/>
      <w:numFmt w:val="bullet"/>
      <w:lvlText w:val="•"/>
      <w:lvlJc w:val="left"/>
      <w:pPr>
        <w:tabs>
          <w:tab w:val="num" w:pos="3600"/>
        </w:tabs>
        <w:ind w:left="3600" w:hanging="360"/>
      </w:pPr>
      <w:rPr>
        <w:rFonts w:ascii="Arial" w:hAnsi="Arial" w:hint="default"/>
      </w:rPr>
    </w:lvl>
    <w:lvl w:ilvl="5" w:tplc="71265F82" w:tentative="1">
      <w:start w:val="1"/>
      <w:numFmt w:val="bullet"/>
      <w:lvlText w:val="•"/>
      <w:lvlJc w:val="left"/>
      <w:pPr>
        <w:tabs>
          <w:tab w:val="num" w:pos="4320"/>
        </w:tabs>
        <w:ind w:left="4320" w:hanging="360"/>
      </w:pPr>
      <w:rPr>
        <w:rFonts w:ascii="Arial" w:hAnsi="Arial" w:hint="default"/>
      </w:rPr>
    </w:lvl>
    <w:lvl w:ilvl="6" w:tplc="91ACFAA8" w:tentative="1">
      <w:start w:val="1"/>
      <w:numFmt w:val="bullet"/>
      <w:lvlText w:val="•"/>
      <w:lvlJc w:val="left"/>
      <w:pPr>
        <w:tabs>
          <w:tab w:val="num" w:pos="5040"/>
        </w:tabs>
        <w:ind w:left="5040" w:hanging="360"/>
      </w:pPr>
      <w:rPr>
        <w:rFonts w:ascii="Arial" w:hAnsi="Arial" w:hint="default"/>
      </w:rPr>
    </w:lvl>
    <w:lvl w:ilvl="7" w:tplc="CC6A85A4" w:tentative="1">
      <w:start w:val="1"/>
      <w:numFmt w:val="bullet"/>
      <w:lvlText w:val="•"/>
      <w:lvlJc w:val="left"/>
      <w:pPr>
        <w:tabs>
          <w:tab w:val="num" w:pos="5760"/>
        </w:tabs>
        <w:ind w:left="5760" w:hanging="360"/>
      </w:pPr>
      <w:rPr>
        <w:rFonts w:ascii="Arial" w:hAnsi="Arial" w:hint="default"/>
      </w:rPr>
    </w:lvl>
    <w:lvl w:ilvl="8" w:tplc="539E6EE2" w:tentative="1">
      <w:start w:val="1"/>
      <w:numFmt w:val="bullet"/>
      <w:lvlText w:val="•"/>
      <w:lvlJc w:val="left"/>
      <w:pPr>
        <w:tabs>
          <w:tab w:val="num" w:pos="6480"/>
        </w:tabs>
        <w:ind w:left="6480" w:hanging="360"/>
      </w:pPr>
      <w:rPr>
        <w:rFonts w:ascii="Arial" w:hAnsi="Arial" w:hint="default"/>
      </w:rPr>
    </w:lvl>
  </w:abstractNum>
  <w:abstractNum w:abstractNumId="11">
    <w:nsid w:val="12CB2603"/>
    <w:multiLevelType w:val="hybridMultilevel"/>
    <w:tmpl w:val="D96C9936"/>
    <w:lvl w:ilvl="0" w:tplc="16FE8D42">
      <w:start w:val="1"/>
      <w:numFmt w:val="bullet"/>
      <w:lvlText w:val="•"/>
      <w:lvlJc w:val="left"/>
      <w:pPr>
        <w:tabs>
          <w:tab w:val="num" w:pos="720"/>
        </w:tabs>
        <w:ind w:left="720" w:hanging="360"/>
      </w:pPr>
      <w:rPr>
        <w:rFonts w:ascii="Arial" w:hAnsi="Arial" w:hint="default"/>
      </w:rPr>
    </w:lvl>
    <w:lvl w:ilvl="1" w:tplc="9368A472">
      <w:numFmt w:val="bullet"/>
      <w:lvlText w:val="–"/>
      <w:lvlJc w:val="left"/>
      <w:pPr>
        <w:tabs>
          <w:tab w:val="num" w:pos="1440"/>
        </w:tabs>
        <w:ind w:left="1440" w:hanging="360"/>
      </w:pPr>
      <w:rPr>
        <w:rFonts w:ascii="Arial" w:hAnsi="Arial" w:hint="default"/>
      </w:rPr>
    </w:lvl>
    <w:lvl w:ilvl="2" w:tplc="4FBA0D62" w:tentative="1">
      <w:start w:val="1"/>
      <w:numFmt w:val="bullet"/>
      <w:lvlText w:val="•"/>
      <w:lvlJc w:val="left"/>
      <w:pPr>
        <w:tabs>
          <w:tab w:val="num" w:pos="2160"/>
        </w:tabs>
        <w:ind w:left="2160" w:hanging="360"/>
      </w:pPr>
      <w:rPr>
        <w:rFonts w:ascii="Arial" w:hAnsi="Arial" w:hint="default"/>
      </w:rPr>
    </w:lvl>
    <w:lvl w:ilvl="3" w:tplc="CC740716" w:tentative="1">
      <w:start w:val="1"/>
      <w:numFmt w:val="bullet"/>
      <w:lvlText w:val="•"/>
      <w:lvlJc w:val="left"/>
      <w:pPr>
        <w:tabs>
          <w:tab w:val="num" w:pos="2880"/>
        </w:tabs>
        <w:ind w:left="2880" w:hanging="360"/>
      </w:pPr>
      <w:rPr>
        <w:rFonts w:ascii="Arial" w:hAnsi="Arial" w:hint="default"/>
      </w:rPr>
    </w:lvl>
    <w:lvl w:ilvl="4" w:tplc="1284A79E" w:tentative="1">
      <w:start w:val="1"/>
      <w:numFmt w:val="bullet"/>
      <w:lvlText w:val="•"/>
      <w:lvlJc w:val="left"/>
      <w:pPr>
        <w:tabs>
          <w:tab w:val="num" w:pos="3600"/>
        </w:tabs>
        <w:ind w:left="3600" w:hanging="360"/>
      </w:pPr>
      <w:rPr>
        <w:rFonts w:ascii="Arial" w:hAnsi="Arial" w:hint="default"/>
      </w:rPr>
    </w:lvl>
    <w:lvl w:ilvl="5" w:tplc="065448F4" w:tentative="1">
      <w:start w:val="1"/>
      <w:numFmt w:val="bullet"/>
      <w:lvlText w:val="•"/>
      <w:lvlJc w:val="left"/>
      <w:pPr>
        <w:tabs>
          <w:tab w:val="num" w:pos="4320"/>
        </w:tabs>
        <w:ind w:left="4320" w:hanging="360"/>
      </w:pPr>
      <w:rPr>
        <w:rFonts w:ascii="Arial" w:hAnsi="Arial" w:hint="default"/>
      </w:rPr>
    </w:lvl>
    <w:lvl w:ilvl="6" w:tplc="2AEC0242" w:tentative="1">
      <w:start w:val="1"/>
      <w:numFmt w:val="bullet"/>
      <w:lvlText w:val="•"/>
      <w:lvlJc w:val="left"/>
      <w:pPr>
        <w:tabs>
          <w:tab w:val="num" w:pos="5040"/>
        </w:tabs>
        <w:ind w:left="5040" w:hanging="360"/>
      </w:pPr>
      <w:rPr>
        <w:rFonts w:ascii="Arial" w:hAnsi="Arial" w:hint="default"/>
      </w:rPr>
    </w:lvl>
    <w:lvl w:ilvl="7" w:tplc="EFCE4646" w:tentative="1">
      <w:start w:val="1"/>
      <w:numFmt w:val="bullet"/>
      <w:lvlText w:val="•"/>
      <w:lvlJc w:val="left"/>
      <w:pPr>
        <w:tabs>
          <w:tab w:val="num" w:pos="5760"/>
        </w:tabs>
        <w:ind w:left="5760" w:hanging="360"/>
      </w:pPr>
      <w:rPr>
        <w:rFonts w:ascii="Arial" w:hAnsi="Arial" w:hint="default"/>
      </w:rPr>
    </w:lvl>
    <w:lvl w:ilvl="8" w:tplc="5F8AA9F6" w:tentative="1">
      <w:start w:val="1"/>
      <w:numFmt w:val="bullet"/>
      <w:lvlText w:val="•"/>
      <w:lvlJc w:val="left"/>
      <w:pPr>
        <w:tabs>
          <w:tab w:val="num" w:pos="6480"/>
        </w:tabs>
        <w:ind w:left="6480" w:hanging="360"/>
      </w:pPr>
      <w:rPr>
        <w:rFonts w:ascii="Arial" w:hAnsi="Arial" w:hint="default"/>
      </w:rPr>
    </w:lvl>
  </w:abstractNum>
  <w:abstractNum w:abstractNumId="12">
    <w:nsid w:val="143E328E"/>
    <w:multiLevelType w:val="hybridMultilevel"/>
    <w:tmpl w:val="455C5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521921"/>
    <w:multiLevelType w:val="hybridMultilevel"/>
    <w:tmpl w:val="628607B8"/>
    <w:lvl w:ilvl="0" w:tplc="A08456C4">
      <w:start w:val="1"/>
      <w:numFmt w:val="bullet"/>
      <w:lvlText w:val="•"/>
      <w:lvlJc w:val="left"/>
      <w:pPr>
        <w:tabs>
          <w:tab w:val="num" w:pos="720"/>
        </w:tabs>
        <w:ind w:left="720" w:hanging="360"/>
      </w:pPr>
      <w:rPr>
        <w:rFonts w:ascii="Arial" w:hAnsi="Arial" w:hint="default"/>
      </w:rPr>
    </w:lvl>
    <w:lvl w:ilvl="1" w:tplc="1EA4BC92">
      <w:start w:val="1"/>
      <w:numFmt w:val="bullet"/>
      <w:lvlText w:val="•"/>
      <w:lvlJc w:val="left"/>
      <w:pPr>
        <w:tabs>
          <w:tab w:val="num" w:pos="1440"/>
        </w:tabs>
        <w:ind w:left="1440" w:hanging="360"/>
      </w:pPr>
      <w:rPr>
        <w:rFonts w:ascii="Arial" w:hAnsi="Arial" w:hint="default"/>
      </w:rPr>
    </w:lvl>
    <w:lvl w:ilvl="2" w:tplc="D0748904" w:tentative="1">
      <w:start w:val="1"/>
      <w:numFmt w:val="bullet"/>
      <w:lvlText w:val="•"/>
      <w:lvlJc w:val="left"/>
      <w:pPr>
        <w:tabs>
          <w:tab w:val="num" w:pos="2160"/>
        </w:tabs>
        <w:ind w:left="2160" w:hanging="360"/>
      </w:pPr>
      <w:rPr>
        <w:rFonts w:ascii="Arial" w:hAnsi="Arial" w:hint="default"/>
      </w:rPr>
    </w:lvl>
    <w:lvl w:ilvl="3" w:tplc="DC3A60D4" w:tentative="1">
      <w:start w:val="1"/>
      <w:numFmt w:val="bullet"/>
      <w:lvlText w:val="•"/>
      <w:lvlJc w:val="left"/>
      <w:pPr>
        <w:tabs>
          <w:tab w:val="num" w:pos="2880"/>
        </w:tabs>
        <w:ind w:left="2880" w:hanging="360"/>
      </w:pPr>
      <w:rPr>
        <w:rFonts w:ascii="Arial" w:hAnsi="Arial" w:hint="default"/>
      </w:rPr>
    </w:lvl>
    <w:lvl w:ilvl="4" w:tplc="03065736" w:tentative="1">
      <w:start w:val="1"/>
      <w:numFmt w:val="bullet"/>
      <w:lvlText w:val="•"/>
      <w:lvlJc w:val="left"/>
      <w:pPr>
        <w:tabs>
          <w:tab w:val="num" w:pos="3600"/>
        </w:tabs>
        <w:ind w:left="3600" w:hanging="360"/>
      </w:pPr>
      <w:rPr>
        <w:rFonts w:ascii="Arial" w:hAnsi="Arial" w:hint="default"/>
      </w:rPr>
    </w:lvl>
    <w:lvl w:ilvl="5" w:tplc="08FAC786" w:tentative="1">
      <w:start w:val="1"/>
      <w:numFmt w:val="bullet"/>
      <w:lvlText w:val="•"/>
      <w:lvlJc w:val="left"/>
      <w:pPr>
        <w:tabs>
          <w:tab w:val="num" w:pos="4320"/>
        </w:tabs>
        <w:ind w:left="4320" w:hanging="360"/>
      </w:pPr>
      <w:rPr>
        <w:rFonts w:ascii="Arial" w:hAnsi="Arial" w:hint="default"/>
      </w:rPr>
    </w:lvl>
    <w:lvl w:ilvl="6" w:tplc="1332AB2C" w:tentative="1">
      <w:start w:val="1"/>
      <w:numFmt w:val="bullet"/>
      <w:lvlText w:val="•"/>
      <w:lvlJc w:val="left"/>
      <w:pPr>
        <w:tabs>
          <w:tab w:val="num" w:pos="5040"/>
        </w:tabs>
        <w:ind w:left="5040" w:hanging="360"/>
      </w:pPr>
      <w:rPr>
        <w:rFonts w:ascii="Arial" w:hAnsi="Arial" w:hint="default"/>
      </w:rPr>
    </w:lvl>
    <w:lvl w:ilvl="7" w:tplc="59A0A56C" w:tentative="1">
      <w:start w:val="1"/>
      <w:numFmt w:val="bullet"/>
      <w:lvlText w:val="•"/>
      <w:lvlJc w:val="left"/>
      <w:pPr>
        <w:tabs>
          <w:tab w:val="num" w:pos="5760"/>
        </w:tabs>
        <w:ind w:left="5760" w:hanging="360"/>
      </w:pPr>
      <w:rPr>
        <w:rFonts w:ascii="Arial" w:hAnsi="Arial" w:hint="default"/>
      </w:rPr>
    </w:lvl>
    <w:lvl w:ilvl="8" w:tplc="AD74BA38" w:tentative="1">
      <w:start w:val="1"/>
      <w:numFmt w:val="bullet"/>
      <w:lvlText w:val="•"/>
      <w:lvlJc w:val="left"/>
      <w:pPr>
        <w:tabs>
          <w:tab w:val="num" w:pos="6480"/>
        </w:tabs>
        <w:ind w:left="6480" w:hanging="360"/>
      </w:pPr>
      <w:rPr>
        <w:rFonts w:ascii="Arial" w:hAnsi="Arial" w:hint="default"/>
      </w:rPr>
    </w:lvl>
  </w:abstractNum>
  <w:abstractNum w:abstractNumId="14">
    <w:nsid w:val="1A8210C4"/>
    <w:multiLevelType w:val="hybridMultilevel"/>
    <w:tmpl w:val="E586E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2045BD"/>
    <w:multiLevelType w:val="hybridMultilevel"/>
    <w:tmpl w:val="2C88CDD4"/>
    <w:lvl w:ilvl="0" w:tplc="F48AF514">
      <w:start w:val="1"/>
      <w:numFmt w:val="bullet"/>
      <w:lvlText w:val="•"/>
      <w:lvlJc w:val="left"/>
      <w:pPr>
        <w:tabs>
          <w:tab w:val="num" w:pos="720"/>
        </w:tabs>
        <w:ind w:left="720" w:hanging="360"/>
      </w:pPr>
      <w:rPr>
        <w:rFonts w:ascii="Arial" w:hAnsi="Arial" w:hint="default"/>
      </w:rPr>
    </w:lvl>
    <w:lvl w:ilvl="1" w:tplc="8CECC42A" w:tentative="1">
      <w:start w:val="1"/>
      <w:numFmt w:val="bullet"/>
      <w:lvlText w:val="•"/>
      <w:lvlJc w:val="left"/>
      <w:pPr>
        <w:tabs>
          <w:tab w:val="num" w:pos="1440"/>
        </w:tabs>
        <w:ind w:left="1440" w:hanging="360"/>
      </w:pPr>
      <w:rPr>
        <w:rFonts w:ascii="Arial" w:hAnsi="Arial" w:hint="default"/>
      </w:rPr>
    </w:lvl>
    <w:lvl w:ilvl="2" w:tplc="FB78DEAC" w:tentative="1">
      <w:start w:val="1"/>
      <w:numFmt w:val="bullet"/>
      <w:lvlText w:val="•"/>
      <w:lvlJc w:val="left"/>
      <w:pPr>
        <w:tabs>
          <w:tab w:val="num" w:pos="2160"/>
        </w:tabs>
        <w:ind w:left="2160" w:hanging="360"/>
      </w:pPr>
      <w:rPr>
        <w:rFonts w:ascii="Arial" w:hAnsi="Arial" w:hint="default"/>
      </w:rPr>
    </w:lvl>
    <w:lvl w:ilvl="3" w:tplc="08003D58" w:tentative="1">
      <w:start w:val="1"/>
      <w:numFmt w:val="bullet"/>
      <w:lvlText w:val="•"/>
      <w:lvlJc w:val="left"/>
      <w:pPr>
        <w:tabs>
          <w:tab w:val="num" w:pos="2880"/>
        </w:tabs>
        <w:ind w:left="2880" w:hanging="360"/>
      </w:pPr>
      <w:rPr>
        <w:rFonts w:ascii="Arial" w:hAnsi="Arial" w:hint="default"/>
      </w:rPr>
    </w:lvl>
    <w:lvl w:ilvl="4" w:tplc="DCF0814E" w:tentative="1">
      <w:start w:val="1"/>
      <w:numFmt w:val="bullet"/>
      <w:lvlText w:val="•"/>
      <w:lvlJc w:val="left"/>
      <w:pPr>
        <w:tabs>
          <w:tab w:val="num" w:pos="3600"/>
        </w:tabs>
        <w:ind w:left="3600" w:hanging="360"/>
      </w:pPr>
      <w:rPr>
        <w:rFonts w:ascii="Arial" w:hAnsi="Arial" w:hint="default"/>
      </w:rPr>
    </w:lvl>
    <w:lvl w:ilvl="5" w:tplc="F580B8DA" w:tentative="1">
      <w:start w:val="1"/>
      <w:numFmt w:val="bullet"/>
      <w:lvlText w:val="•"/>
      <w:lvlJc w:val="left"/>
      <w:pPr>
        <w:tabs>
          <w:tab w:val="num" w:pos="4320"/>
        </w:tabs>
        <w:ind w:left="4320" w:hanging="360"/>
      </w:pPr>
      <w:rPr>
        <w:rFonts w:ascii="Arial" w:hAnsi="Arial" w:hint="default"/>
      </w:rPr>
    </w:lvl>
    <w:lvl w:ilvl="6" w:tplc="31223546" w:tentative="1">
      <w:start w:val="1"/>
      <w:numFmt w:val="bullet"/>
      <w:lvlText w:val="•"/>
      <w:lvlJc w:val="left"/>
      <w:pPr>
        <w:tabs>
          <w:tab w:val="num" w:pos="5040"/>
        </w:tabs>
        <w:ind w:left="5040" w:hanging="360"/>
      </w:pPr>
      <w:rPr>
        <w:rFonts w:ascii="Arial" w:hAnsi="Arial" w:hint="default"/>
      </w:rPr>
    </w:lvl>
    <w:lvl w:ilvl="7" w:tplc="1A1CFEF0" w:tentative="1">
      <w:start w:val="1"/>
      <w:numFmt w:val="bullet"/>
      <w:lvlText w:val="•"/>
      <w:lvlJc w:val="left"/>
      <w:pPr>
        <w:tabs>
          <w:tab w:val="num" w:pos="5760"/>
        </w:tabs>
        <w:ind w:left="5760" w:hanging="360"/>
      </w:pPr>
      <w:rPr>
        <w:rFonts w:ascii="Arial" w:hAnsi="Arial" w:hint="default"/>
      </w:rPr>
    </w:lvl>
    <w:lvl w:ilvl="8" w:tplc="C00AF57A" w:tentative="1">
      <w:start w:val="1"/>
      <w:numFmt w:val="bullet"/>
      <w:lvlText w:val="•"/>
      <w:lvlJc w:val="left"/>
      <w:pPr>
        <w:tabs>
          <w:tab w:val="num" w:pos="6480"/>
        </w:tabs>
        <w:ind w:left="6480" w:hanging="360"/>
      </w:pPr>
      <w:rPr>
        <w:rFonts w:ascii="Arial" w:hAnsi="Arial" w:hint="default"/>
      </w:rPr>
    </w:lvl>
  </w:abstractNum>
  <w:abstractNum w:abstractNumId="16">
    <w:nsid w:val="1B483F7F"/>
    <w:multiLevelType w:val="hybridMultilevel"/>
    <w:tmpl w:val="702E2070"/>
    <w:lvl w:ilvl="0" w:tplc="F2E605E6">
      <w:start w:val="1"/>
      <w:numFmt w:val="bullet"/>
      <w:lvlText w:val="•"/>
      <w:lvlJc w:val="left"/>
      <w:pPr>
        <w:tabs>
          <w:tab w:val="num" w:pos="720"/>
        </w:tabs>
        <w:ind w:left="720" w:hanging="360"/>
      </w:pPr>
      <w:rPr>
        <w:rFonts w:ascii="Arial" w:hAnsi="Arial" w:hint="default"/>
      </w:rPr>
    </w:lvl>
    <w:lvl w:ilvl="1" w:tplc="BD5AACEC">
      <w:numFmt w:val="bullet"/>
      <w:lvlText w:val="–"/>
      <w:lvlJc w:val="left"/>
      <w:pPr>
        <w:tabs>
          <w:tab w:val="num" w:pos="1440"/>
        </w:tabs>
        <w:ind w:left="1440" w:hanging="360"/>
      </w:pPr>
      <w:rPr>
        <w:rFonts w:ascii="Arial" w:hAnsi="Arial" w:hint="default"/>
      </w:rPr>
    </w:lvl>
    <w:lvl w:ilvl="2" w:tplc="6A025670" w:tentative="1">
      <w:start w:val="1"/>
      <w:numFmt w:val="bullet"/>
      <w:lvlText w:val="•"/>
      <w:lvlJc w:val="left"/>
      <w:pPr>
        <w:tabs>
          <w:tab w:val="num" w:pos="2160"/>
        </w:tabs>
        <w:ind w:left="2160" w:hanging="360"/>
      </w:pPr>
      <w:rPr>
        <w:rFonts w:ascii="Arial" w:hAnsi="Arial" w:hint="default"/>
      </w:rPr>
    </w:lvl>
    <w:lvl w:ilvl="3" w:tplc="99EC63F4" w:tentative="1">
      <w:start w:val="1"/>
      <w:numFmt w:val="bullet"/>
      <w:lvlText w:val="•"/>
      <w:lvlJc w:val="left"/>
      <w:pPr>
        <w:tabs>
          <w:tab w:val="num" w:pos="2880"/>
        </w:tabs>
        <w:ind w:left="2880" w:hanging="360"/>
      </w:pPr>
      <w:rPr>
        <w:rFonts w:ascii="Arial" w:hAnsi="Arial" w:hint="default"/>
      </w:rPr>
    </w:lvl>
    <w:lvl w:ilvl="4" w:tplc="22D6C6D2" w:tentative="1">
      <w:start w:val="1"/>
      <w:numFmt w:val="bullet"/>
      <w:lvlText w:val="•"/>
      <w:lvlJc w:val="left"/>
      <w:pPr>
        <w:tabs>
          <w:tab w:val="num" w:pos="3600"/>
        </w:tabs>
        <w:ind w:left="3600" w:hanging="360"/>
      </w:pPr>
      <w:rPr>
        <w:rFonts w:ascii="Arial" w:hAnsi="Arial" w:hint="default"/>
      </w:rPr>
    </w:lvl>
    <w:lvl w:ilvl="5" w:tplc="24AEA334" w:tentative="1">
      <w:start w:val="1"/>
      <w:numFmt w:val="bullet"/>
      <w:lvlText w:val="•"/>
      <w:lvlJc w:val="left"/>
      <w:pPr>
        <w:tabs>
          <w:tab w:val="num" w:pos="4320"/>
        </w:tabs>
        <w:ind w:left="4320" w:hanging="360"/>
      </w:pPr>
      <w:rPr>
        <w:rFonts w:ascii="Arial" w:hAnsi="Arial" w:hint="default"/>
      </w:rPr>
    </w:lvl>
    <w:lvl w:ilvl="6" w:tplc="924E4310" w:tentative="1">
      <w:start w:val="1"/>
      <w:numFmt w:val="bullet"/>
      <w:lvlText w:val="•"/>
      <w:lvlJc w:val="left"/>
      <w:pPr>
        <w:tabs>
          <w:tab w:val="num" w:pos="5040"/>
        </w:tabs>
        <w:ind w:left="5040" w:hanging="360"/>
      </w:pPr>
      <w:rPr>
        <w:rFonts w:ascii="Arial" w:hAnsi="Arial" w:hint="default"/>
      </w:rPr>
    </w:lvl>
    <w:lvl w:ilvl="7" w:tplc="49163120" w:tentative="1">
      <w:start w:val="1"/>
      <w:numFmt w:val="bullet"/>
      <w:lvlText w:val="•"/>
      <w:lvlJc w:val="left"/>
      <w:pPr>
        <w:tabs>
          <w:tab w:val="num" w:pos="5760"/>
        </w:tabs>
        <w:ind w:left="5760" w:hanging="360"/>
      </w:pPr>
      <w:rPr>
        <w:rFonts w:ascii="Arial" w:hAnsi="Arial" w:hint="default"/>
      </w:rPr>
    </w:lvl>
    <w:lvl w:ilvl="8" w:tplc="F9FCE464" w:tentative="1">
      <w:start w:val="1"/>
      <w:numFmt w:val="bullet"/>
      <w:lvlText w:val="•"/>
      <w:lvlJc w:val="left"/>
      <w:pPr>
        <w:tabs>
          <w:tab w:val="num" w:pos="6480"/>
        </w:tabs>
        <w:ind w:left="6480" w:hanging="360"/>
      </w:pPr>
      <w:rPr>
        <w:rFonts w:ascii="Arial" w:hAnsi="Arial" w:hint="default"/>
      </w:rPr>
    </w:lvl>
  </w:abstractNum>
  <w:abstractNum w:abstractNumId="17">
    <w:nsid w:val="1B4C6DF0"/>
    <w:multiLevelType w:val="hybridMultilevel"/>
    <w:tmpl w:val="A6B0169A"/>
    <w:lvl w:ilvl="0" w:tplc="99189586">
      <w:start w:val="1"/>
      <w:numFmt w:val="bullet"/>
      <w:lvlText w:val="•"/>
      <w:lvlJc w:val="left"/>
      <w:pPr>
        <w:tabs>
          <w:tab w:val="num" w:pos="720"/>
        </w:tabs>
        <w:ind w:left="720" w:hanging="360"/>
      </w:pPr>
      <w:rPr>
        <w:rFonts w:ascii="Arial" w:hAnsi="Arial" w:hint="default"/>
      </w:rPr>
    </w:lvl>
    <w:lvl w:ilvl="1" w:tplc="C390F640" w:tentative="1">
      <w:start w:val="1"/>
      <w:numFmt w:val="bullet"/>
      <w:lvlText w:val="•"/>
      <w:lvlJc w:val="left"/>
      <w:pPr>
        <w:tabs>
          <w:tab w:val="num" w:pos="1440"/>
        </w:tabs>
        <w:ind w:left="1440" w:hanging="360"/>
      </w:pPr>
      <w:rPr>
        <w:rFonts w:ascii="Arial" w:hAnsi="Arial" w:hint="default"/>
      </w:rPr>
    </w:lvl>
    <w:lvl w:ilvl="2" w:tplc="8EC6B4E0" w:tentative="1">
      <w:start w:val="1"/>
      <w:numFmt w:val="bullet"/>
      <w:lvlText w:val="•"/>
      <w:lvlJc w:val="left"/>
      <w:pPr>
        <w:tabs>
          <w:tab w:val="num" w:pos="2160"/>
        </w:tabs>
        <w:ind w:left="2160" w:hanging="360"/>
      </w:pPr>
      <w:rPr>
        <w:rFonts w:ascii="Arial" w:hAnsi="Arial" w:hint="default"/>
      </w:rPr>
    </w:lvl>
    <w:lvl w:ilvl="3" w:tplc="6CF09674" w:tentative="1">
      <w:start w:val="1"/>
      <w:numFmt w:val="bullet"/>
      <w:lvlText w:val="•"/>
      <w:lvlJc w:val="left"/>
      <w:pPr>
        <w:tabs>
          <w:tab w:val="num" w:pos="2880"/>
        </w:tabs>
        <w:ind w:left="2880" w:hanging="360"/>
      </w:pPr>
      <w:rPr>
        <w:rFonts w:ascii="Arial" w:hAnsi="Arial" w:hint="default"/>
      </w:rPr>
    </w:lvl>
    <w:lvl w:ilvl="4" w:tplc="44D055D2" w:tentative="1">
      <w:start w:val="1"/>
      <w:numFmt w:val="bullet"/>
      <w:lvlText w:val="•"/>
      <w:lvlJc w:val="left"/>
      <w:pPr>
        <w:tabs>
          <w:tab w:val="num" w:pos="3600"/>
        </w:tabs>
        <w:ind w:left="3600" w:hanging="360"/>
      </w:pPr>
      <w:rPr>
        <w:rFonts w:ascii="Arial" w:hAnsi="Arial" w:hint="default"/>
      </w:rPr>
    </w:lvl>
    <w:lvl w:ilvl="5" w:tplc="AD0AE0FE" w:tentative="1">
      <w:start w:val="1"/>
      <w:numFmt w:val="bullet"/>
      <w:lvlText w:val="•"/>
      <w:lvlJc w:val="left"/>
      <w:pPr>
        <w:tabs>
          <w:tab w:val="num" w:pos="4320"/>
        </w:tabs>
        <w:ind w:left="4320" w:hanging="360"/>
      </w:pPr>
      <w:rPr>
        <w:rFonts w:ascii="Arial" w:hAnsi="Arial" w:hint="default"/>
      </w:rPr>
    </w:lvl>
    <w:lvl w:ilvl="6" w:tplc="052230D4" w:tentative="1">
      <w:start w:val="1"/>
      <w:numFmt w:val="bullet"/>
      <w:lvlText w:val="•"/>
      <w:lvlJc w:val="left"/>
      <w:pPr>
        <w:tabs>
          <w:tab w:val="num" w:pos="5040"/>
        </w:tabs>
        <w:ind w:left="5040" w:hanging="360"/>
      </w:pPr>
      <w:rPr>
        <w:rFonts w:ascii="Arial" w:hAnsi="Arial" w:hint="default"/>
      </w:rPr>
    </w:lvl>
    <w:lvl w:ilvl="7" w:tplc="B7D0180A" w:tentative="1">
      <w:start w:val="1"/>
      <w:numFmt w:val="bullet"/>
      <w:lvlText w:val="•"/>
      <w:lvlJc w:val="left"/>
      <w:pPr>
        <w:tabs>
          <w:tab w:val="num" w:pos="5760"/>
        </w:tabs>
        <w:ind w:left="5760" w:hanging="360"/>
      </w:pPr>
      <w:rPr>
        <w:rFonts w:ascii="Arial" w:hAnsi="Arial" w:hint="default"/>
      </w:rPr>
    </w:lvl>
    <w:lvl w:ilvl="8" w:tplc="8C1CA368" w:tentative="1">
      <w:start w:val="1"/>
      <w:numFmt w:val="bullet"/>
      <w:lvlText w:val="•"/>
      <w:lvlJc w:val="left"/>
      <w:pPr>
        <w:tabs>
          <w:tab w:val="num" w:pos="6480"/>
        </w:tabs>
        <w:ind w:left="6480" w:hanging="360"/>
      </w:pPr>
      <w:rPr>
        <w:rFonts w:ascii="Arial" w:hAnsi="Arial" w:hint="default"/>
      </w:rPr>
    </w:lvl>
  </w:abstractNum>
  <w:abstractNum w:abstractNumId="18">
    <w:nsid w:val="1F843B23"/>
    <w:multiLevelType w:val="hybridMultilevel"/>
    <w:tmpl w:val="36780236"/>
    <w:lvl w:ilvl="0" w:tplc="3DA8C3D6">
      <w:start w:val="1"/>
      <w:numFmt w:val="bullet"/>
      <w:lvlText w:val="–"/>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3791781"/>
    <w:multiLevelType w:val="hybridMultilevel"/>
    <w:tmpl w:val="AC828256"/>
    <w:lvl w:ilvl="0" w:tplc="BDAC1BCC">
      <w:start w:val="1"/>
      <w:numFmt w:val="decimal"/>
      <w:lvlText w:val="%1."/>
      <w:lvlJc w:val="left"/>
      <w:pPr>
        <w:tabs>
          <w:tab w:val="num" w:pos="720"/>
        </w:tabs>
        <w:ind w:left="720" w:hanging="360"/>
      </w:pPr>
    </w:lvl>
    <w:lvl w:ilvl="1" w:tplc="A3487EB0" w:tentative="1">
      <w:start w:val="1"/>
      <w:numFmt w:val="decimal"/>
      <w:lvlText w:val="%2."/>
      <w:lvlJc w:val="left"/>
      <w:pPr>
        <w:tabs>
          <w:tab w:val="num" w:pos="1440"/>
        </w:tabs>
        <w:ind w:left="1440" w:hanging="360"/>
      </w:pPr>
    </w:lvl>
    <w:lvl w:ilvl="2" w:tplc="AFE6A664" w:tentative="1">
      <w:start w:val="1"/>
      <w:numFmt w:val="decimal"/>
      <w:lvlText w:val="%3."/>
      <w:lvlJc w:val="left"/>
      <w:pPr>
        <w:tabs>
          <w:tab w:val="num" w:pos="2160"/>
        </w:tabs>
        <w:ind w:left="2160" w:hanging="360"/>
      </w:pPr>
    </w:lvl>
    <w:lvl w:ilvl="3" w:tplc="CC6A8A56" w:tentative="1">
      <w:start w:val="1"/>
      <w:numFmt w:val="decimal"/>
      <w:lvlText w:val="%4."/>
      <w:lvlJc w:val="left"/>
      <w:pPr>
        <w:tabs>
          <w:tab w:val="num" w:pos="2880"/>
        </w:tabs>
        <w:ind w:left="2880" w:hanging="360"/>
      </w:pPr>
    </w:lvl>
    <w:lvl w:ilvl="4" w:tplc="80B042A2" w:tentative="1">
      <w:start w:val="1"/>
      <w:numFmt w:val="decimal"/>
      <w:lvlText w:val="%5."/>
      <w:lvlJc w:val="left"/>
      <w:pPr>
        <w:tabs>
          <w:tab w:val="num" w:pos="3600"/>
        </w:tabs>
        <w:ind w:left="3600" w:hanging="360"/>
      </w:pPr>
    </w:lvl>
    <w:lvl w:ilvl="5" w:tplc="AAC01194" w:tentative="1">
      <w:start w:val="1"/>
      <w:numFmt w:val="decimal"/>
      <w:lvlText w:val="%6."/>
      <w:lvlJc w:val="left"/>
      <w:pPr>
        <w:tabs>
          <w:tab w:val="num" w:pos="4320"/>
        </w:tabs>
        <w:ind w:left="4320" w:hanging="360"/>
      </w:pPr>
    </w:lvl>
    <w:lvl w:ilvl="6" w:tplc="9ADECE40" w:tentative="1">
      <w:start w:val="1"/>
      <w:numFmt w:val="decimal"/>
      <w:lvlText w:val="%7."/>
      <w:lvlJc w:val="left"/>
      <w:pPr>
        <w:tabs>
          <w:tab w:val="num" w:pos="5040"/>
        </w:tabs>
        <w:ind w:left="5040" w:hanging="360"/>
      </w:pPr>
    </w:lvl>
    <w:lvl w:ilvl="7" w:tplc="2196D226" w:tentative="1">
      <w:start w:val="1"/>
      <w:numFmt w:val="decimal"/>
      <w:lvlText w:val="%8."/>
      <w:lvlJc w:val="left"/>
      <w:pPr>
        <w:tabs>
          <w:tab w:val="num" w:pos="5760"/>
        </w:tabs>
        <w:ind w:left="5760" w:hanging="360"/>
      </w:pPr>
    </w:lvl>
    <w:lvl w:ilvl="8" w:tplc="9DEE3FEC" w:tentative="1">
      <w:start w:val="1"/>
      <w:numFmt w:val="decimal"/>
      <w:lvlText w:val="%9."/>
      <w:lvlJc w:val="left"/>
      <w:pPr>
        <w:tabs>
          <w:tab w:val="num" w:pos="6480"/>
        </w:tabs>
        <w:ind w:left="6480" w:hanging="360"/>
      </w:pPr>
    </w:lvl>
  </w:abstractNum>
  <w:abstractNum w:abstractNumId="20">
    <w:nsid w:val="248C36D7"/>
    <w:multiLevelType w:val="hybridMultilevel"/>
    <w:tmpl w:val="2EACEA3E"/>
    <w:lvl w:ilvl="0" w:tplc="F45AD85A">
      <w:start w:val="1"/>
      <w:numFmt w:val="decimal"/>
      <w:lvlText w:val="%1."/>
      <w:lvlJc w:val="left"/>
      <w:pPr>
        <w:tabs>
          <w:tab w:val="num" w:pos="720"/>
        </w:tabs>
        <w:ind w:left="720" w:hanging="360"/>
      </w:pPr>
    </w:lvl>
    <w:lvl w:ilvl="1" w:tplc="81DC4296" w:tentative="1">
      <w:start w:val="1"/>
      <w:numFmt w:val="decimal"/>
      <w:lvlText w:val="%2."/>
      <w:lvlJc w:val="left"/>
      <w:pPr>
        <w:tabs>
          <w:tab w:val="num" w:pos="1440"/>
        </w:tabs>
        <w:ind w:left="1440" w:hanging="360"/>
      </w:pPr>
    </w:lvl>
    <w:lvl w:ilvl="2" w:tplc="DA42C00E" w:tentative="1">
      <w:start w:val="1"/>
      <w:numFmt w:val="decimal"/>
      <w:lvlText w:val="%3."/>
      <w:lvlJc w:val="left"/>
      <w:pPr>
        <w:tabs>
          <w:tab w:val="num" w:pos="2160"/>
        </w:tabs>
        <w:ind w:left="2160" w:hanging="360"/>
      </w:pPr>
    </w:lvl>
    <w:lvl w:ilvl="3" w:tplc="88803E6C" w:tentative="1">
      <w:start w:val="1"/>
      <w:numFmt w:val="decimal"/>
      <w:lvlText w:val="%4."/>
      <w:lvlJc w:val="left"/>
      <w:pPr>
        <w:tabs>
          <w:tab w:val="num" w:pos="2880"/>
        </w:tabs>
        <w:ind w:left="2880" w:hanging="360"/>
      </w:pPr>
    </w:lvl>
    <w:lvl w:ilvl="4" w:tplc="022217BC" w:tentative="1">
      <w:start w:val="1"/>
      <w:numFmt w:val="decimal"/>
      <w:lvlText w:val="%5."/>
      <w:lvlJc w:val="left"/>
      <w:pPr>
        <w:tabs>
          <w:tab w:val="num" w:pos="3600"/>
        </w:tabs>
        <w:ind w:left="3600" w:hanging="360"/>
      </w:pPr>
    </w:lvl>
    <w:lvl w:ilvl="5" w:tplc="0F14D6AA" w:tentative="1">
      <w:start w:val="1"/>
      <w:numFmt w:val="decimal"/>
      <w:lvlText w:val="%6."/>
      <w:lvlJc w:val="left"/>
      <w:pPr>
        <w:tabs>
          <w:tab w:val="num" w:pos="4320"/>
        </w:tabs>
        <w:ind w:left="4320" w:hanging="360"/>
      </w:pPr>
    </w:lvl>
    <w:lvl w:ilvl="6" w:tplc="D44A9D88" w:tentative="1">
      <w:start w:val="1"/>
      <w:numFmt w:val="decimal"/>
      <w:lvlText w:val="%7."/>
      <w:lvlJc w:val="left"/>
      <w:pPr>
        <w:tabs>
          <w:tab w:val="num" w:pos="5040"/>
        </w:tabs>
        <w:ind w:left="5040" w:hanging="360"/>
      </w:pPr>
    </w:lvl>
    <w:lvl w:ilvl="7" w:tplc="FAF66DB4" w:tentative="1">
      <w:start w:val="1"/>
      <w:numFmt w:val="decimal"/>
      <w:lvlText w:val="%8."/>
      <w:lvlJc w:val="left"/>
      <w:pPr>
        <w:tabs>
          <w:tab w:val="num" w:pos="5760"/>
        </w:tabs>
        <w:ind w:left="5760" w:hanging="360"/>
      </w:pPr>
    </w:lvl>
    <w:lvl w:ilvl="8" w:tplc="1CD47866" w:tentative="1">
      <w:start w:val="1"/>
      <w:numFmt w:val="decimal"/>
      <w:lvlText w:val="%9."/>
      <w:lvlJc w:val="left"/>
      <w:pPr>
        <w:tabs>
          <w:tab w:val="num" w:pos="6480"/>
        </w:tabs>
        <w:ind w:left="6480" w:hanging="360"/>
      </w:pPr>
    </w:lvl>
  </w:abstractNum>
  <w:abstractNum w:abstractNumId="21">
    <w:nsid w:val="271626D1"/>
    <w:multiLevelType w:val="hybridMultilevel"/>
    <w:tmpl w:val="D180B80A"/>
    <w:lvl w:ilvl="0" w:tplc="CE949BF2">
      <w:start w:val="1"/>
      <w:numFmt w:val="bullet"/>
      <w:lvlText w:val=""/>
      <w:lvlJc w:val="left"/>
      <w:pPr>
        <w:tabs>
          <w:tab w:val="num" w:pos="720"/>
        </w:tabs>
        <w:ind w:left="720" w:hanging="360"/>
      </w:pPr>
      <w:rPr>
        <w:rFonts w:ascii="Wingdings" w:hAnsi="Wingdings" w:hint="default"/>
      </w:rPr>
    </w:lvl>
    <w:lvl w:ilvl="1" w:tplc="20E2E374">
      <w:start w:val="1"/>
      <w:numFmt w:val="bullet"/>
      <w:lvlText w:val=""/>
      <w:lvlJc w:val="left"/>
      <w:pPr>
        <w:tabs>
          <w:tab w:val="num" w:pos="1440"/>
        </w:tabs>
        <w:ind w:left="1440" w:hanging="360"/>
      </w:pPr>
      <w:rPr>
        <w:rFonts w:ascii="Wingdings" w:hAnsi="Wingdings" w:hint="default"/>
      </w:rPr>
    </w:lvl>
    <w:lvl w:ilvl="2" w:tplc="84A8A5E8" w:tentative="1">
      <w:start w:val="1"/>
      <w:numFmt w:val="bullet"/>
      <w:lvlText w:val=""/>
      <w:lvlJc w:val="left"/>
      <w:pPr>
        <w:tabs>
          <w:tab w:val="num" w:pos="2160"/>
        </w:tabs>
        <w:ind w:left="2160" w:hanging="360"/>
      </w:pPr>
      <w:rPr>
        <w:rFonts w:ascii="Wingdings" w:hAnsi="Wingdings" w:hint="default"/>
      </w:rPr>
    </w:lvl>
    <w:lvl w:ilvl="3" w:tplc="2D2AFAC0" w:tentative="1">
      <w:start w:val="1"/>
      <w:numFmt w:val="bullet"/>
      <w:lvlText w:val=""/>
      <w:lvlJc w:val="left"/>
      <w:pPr>
        <w:tabs>
          <w:tab w:val="num" w:pos="2880"/>
        </w:tabs>
        <w:ind w:left="2880" w:hanging="360"/>
      </w:pPr>
      <w:rPr>
        <w:rFonts w:ascii="Wingdings" w:hAnsi="Wingdings" w:hint="default"/>
      </w:rPr>
    </w:lvl>
    <w:lvl w:ilvl="4" w:tplc="246E0E12" w:tentative="1">
      <w:start w:val="1"/>
      <w:numFmt w:val="bullet"/>
      <w:lvlText w:val=""/>
      <w:lvlJc w:val="left"/>
      <w:pPr>
        <w:tabs>
          <w:tab w:val="num" w:pos="3600"/>
        </w:tabs>
        <w:ind w:left="3600" w:hanging="360"/>
      </w:pPr>
      <w:rPr>
        <w:rFonts w:ascii="Wingdings" w:hAnsi="Wingdings" w:hint="default"/>
      </w:rPr>
    </w:lvl>
    <w:lvl w:ilvl="5" w:tplc="1C66CD42" w:tentative="1">
      <w:start w:val="1"/>
      <w:numFmt w:val="bullet"/>
      <w:lvlText w:val=""/>
      <w:lvlJc w:val="left"/>
      <w:pPr>
        <w:tabs>
          <w:tab w:val="num" w:pos="4320"/>
        </w:tabs>
        <w:ind w:left="4320" w:hanging="360"/>
      </w:pPr>
      <w:rPr>
        <w:rFonts w:ascii="Wingdings" w:hAnsi="Wingdings" w:hint="default"/>
      </w:rPr>
    </w:lvl>
    <w:lvl w:ilvl="6" w:tplc="EBA49428" w:tentative="1">
      <w:start w:val="1"/>
      <w:numFmt w:val="bullet"/>
      <w:lvlText w:val=""/>
      <w:lvlJc w:val="left"/>
      <w:pPr>
        <w:tabs>
          <w:tab w:val="num" w:pos="5040"/>
        </w:tabs>
        <w:ind w:left="5040" w:hanging="360"/>
      </w:pPr>
      <w:rPr>
        <w:rFonts w:ascii="Wingdings" w:hAnsi="Wingdings" w:hint="default"/>
      </w:rPr>
    </w:lvl>
    <w:lvl w:ilvl="7" w:tplc="2D5A2B38" w:tentative="1">
      <w:start w:val="1"/>
      <w:numFmt w:val="bullet"/>
      <w:lvlText w:val=""/>
      <w:lvlJc w:val="left"/>
      <w:pPr>
        <w:tabs>
          <w:tab w:val="num" w:pos="5760"/>
        </w:tabs>
        <w:ind w:left="5760" w:hanging="360"/>
      </w:pPr>
      <w:rPr>
        <w:rFonts w:ascii="Wingdings" w:hAnsi="Wingdings" w:hint="default"/>
      </w:rPr>
    </w:lvl>
    <w:lvl w:ilvl="8" w:tplc="7DB0388A" w:tentative="1">
      <w:start w:val="1"/>
      <w:numFmt w:val="bullet"/>
      <w:lvlText w:val=""/>
      <w:lvlJc w:val="left"/>
      <w:pPr>
        <w:tabs>
          <w:tab w:val="num" w:pos="6480"/>
        </w:tabs>
        <w:ind w:left="6480" w:hanging="360"/>
      </w:pPr>
      <w:rPr>
        <w:rFonts w:ascii="Wingdings" w:hAnsi="Wingdings" w:hint="default"/>
      </w:rPr>
    </w:lvl>
  </w:abstractNum>
  <w:abstractNum w:abstractNumId="22">
    <w:nsid w:val="29A31826"/>
    <w:multiLevelType w:val="hybridMultilevel"/>
    <w:tmpl w:val="AC9A1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B1309A"/>
    <w:multiLevelType w:val="hybridMultilevel"/>
    <w:tmpl w:val="702A573E"/>
    <w:lvl w:ilvl="0" w:tplc="621AF300">
      <w:start w:val="1"/>
      <w:numFmt w:val="decimal"/>
      <w:lvlText w:val="%1."/>
      <w:lvlJc w:val="left"/>
      <w:pPr>
        <w:tabs>
          <w:tab w:val="num" w:pos="720"/>
        </w:tabs>
        <w:ind w:left="720" w:hanging="360"/>
      </w:pPr>
    </w:lvl>
    <w:lvl w:ilvl="1" w:tplc="DF08E72E" w:tentative="1">
      <w:start w:val="1"/>
      <w:numFmt w:val="decimal"/>
      <w:lvlText w:val="%2."/>
      <w:lvlJc w:val="left"/>
      <w:pPr>
        <w:tabs>
          <w:tab w:val="num" w:pos="1440"/>
        </w:tabs>
        <w:ind w:left="1440" w:hanging="360"/>
      </w:pPr>
    </w:lvl>
    <w:lvl w:ilvl="2" w:tplc="78327276" w:tentative="1">
      <w:start w:val="1"/>
      <w:numFmt w:val="decimal"/>
      <w:lvlText w:val="%3."/>
      <w:lvlJc w:val="left"/>
      <w:pPr>
        <w:tabs>
          <w:tab w:val="num" w:pos="2160"/>
        </w:tabs>
        <w:ind w:left="2160" w:hanging="360"/>
      </w:pPr>
    </w:lvl>
    <w:lvl w:ilvl="3" w:tplc="71FC4E4C" w:tentative="1">
      <w:start w:val="1"/>
      <w:numFmt w:val="decimal"/>
      <w:lvlText w:val="%4."/>
      <w:lvlJc w:val="left"/>
      <w:pPr>
        <w:tabs>
          <w:tab w:val="num" w:pos="2880"/>
        </w:tabs>
        <w:ind w:left="2880" w:hanging="360"/>
      </w:pPr>
    </w:lvl>
    <w:lvl w:ilvl="4" w:tplc="4CEC62B2" w:tentative="1">
      <w:start w:val="1"/>
      <w:numFmt w:val="decimal"/>
      <w:lvlText w:val="%5."/>
      <w:lvlJc w:val="left"/>
      <w:pPr>
        <w:tabs>
          <w:tab w:val="num" w:pos="3600"/>
        </w:tabs>
        <w:ind w:left="3600" w:hanging="360"/>
      </w:pPr>
    </w:lvl>
    <w:lvl w:ilvl="5" w:tplc="A2A07FB8" w:tentative="1">
      <w:start w:val="1"/>
      <w:numFmt w:val="decimal"/>
      <w:lvlText w:val="%6."/>
      <w:lvlJc w:val="left"/>
      <w:pPr>
        <w:tabs>
          <w:tab w:val="num" w:pos="4320"/>
        </w:tabs>
        <w:ind w:left="4320" w:hanging="360"/>
      </w:pPr>
    </w:lvl>
    <w:lvl w:ilvl="6" w:tplc="58FE717A" w:tentative="1">
      <w:start w:val="1"/>
      <w:numFmt w:val="decimal"/>
      <w:lvlText w:val="%7."/>
      <w:lvlJc w:val="left"/>
      <w:pPr>
        <w:tabs>
          <w:tab w:val="num" w:pos="5040"/>
        </w:tabs>
        <w:ind w:left="5040" w:hanging="360"/>
      </w:pPr>
    </w:lvl>
    <w:lvl w:ilvl="7" w:tplc="F67C737C" w:tentative="1">
      <w:start w:val="1"/>
      <w:numFmt w:val="decimal"/>
      <w:lvlText w:val="%8."/>
      <w:lvlJc w:val="left"/>
      <w:pPr>
        <w:tabs>
          <w:tab w:val="num" w:pos="5760"/>
        </w:tabs>
        <w:ind w:left="5760" w:hanging="360"/>
      </w:pPr>
    </w:lvl>
    <w:lvl w:ilvl="8" w:tplc="E0D6078C" w:tentative="1">
      <w:start w:val="1"/>
      <w:numFmt w:val="decimal"/>
      <w:lvlText w:val="%9."/>
      <w:lvlJc w:val="left"/>
      <w:pPr>
        <w:tabs>
          <w:tab w:val="num" w:pos="6480"/>
        </w:tabs>
        <w:ind w:left="6480" w:hanging="360"/>
      </w:pPr>
    </w:lvl>
  </w:abstractNum>
  <w:abstractNum w:abstractNumId="24">
    <w:nsid w:val="2C200F00"/>
    <w:multiLevelType w:val="hybridMultilevel"/>
    <w:tmpl w:val="49F21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A41E32"/>
    <w:multiLevelType w:val="hybridMultilevel"/>
    <w:tmpl w:val="385A3996"/>
    <w:lvl w:ilvl="0" w:tplc="8E54A2B6">
      <w:start w:val="1"/>
      <w:numFmt w:val="bullet"/>
      <w:lvlText w:val="•"/>
      <w:lvlJc w:val="left"/>
      <w:pPr>
        <w:tabs>
          <w:tab w:val="num" w:pos="720"/>
        </w:tabs>
        <w:ind w:left="720" w:hanging="360"/>
      </w:pPr>
      <w:rPr>
        <w:rFonts w:ascii="Arial" w:hAnsi="Arial" w:hint="default"/>
      </w:rPr>
    </w:lvl>
    <w:lvl w:ilvl="1" w:tplc="A92CAA76">
      <w:numFmt w:val="bullet"/>
      <w:lvlText w:val="–"/>
      <w:lvlJc w:val="left"/>
      <w:pPr>
        <w:tabs>
          <w:tab w:val="num" w:pos="1440"/>
        </w:tabs>
        <w:ind w:left="1440" w:hanging="360"/>
      </w:pPr>
      <w:rPr>
        <w:rFonts w:ascii="Arial" w:hAnsi="Arial" w:hint="default"/>
      </w:rPr>
    </w:lvl>
    <w:lvl w:ilvl="2" w:tplc="0B66B93C">
      <w:start w:val="1"/>
      <w:numFmt w:val="bullet"/>
      <w:lvlText w:val="•"/>
      <w:lvlJc w:val="left"/>
      <w:pPr>
        <w:tabs>
          <w:tab w:val="num" w:pos="2160"/>
        </w:tabs>
        <w:ind w:left="2160" w:hanging="360"/>
      </w:pPr>
      <w:rPr>
        <w:rFonts w:ascii="Arial" w:hAnsi="Arial" w:hint="default"/>
      </w:rPr>
    </w:lvl>
    <w:lvl w:ilvl="3" w:tplc="D18803A8" w:tentative="1">
      <w:start w:val="1"/>
      <w:numFmt w:val="bullet"/>
      <w:lvlText w:val="•"/>
      <w:lvlJc w:val="left"/>
      <w:pPr>
        <w:tabs>
          <w:tab w:val="num" w:pos="2880"/>
        </w:tabs>
        <w:ind w:left="2880" w:hanging="360"/>
      </w:pPr>
      <w:rPr>
        <w:rFonts w:ascii="Arial" w:hAnsi="Arial" w:hint="default"/>
      </w:rPr>
    </w:lvl>
    <w:lvl w:ilvl="4" w:tplc="C6A2D9A8" w:tentative="1">
      <w:start w:val="1"/>
      <w:numFmt w:val="bullet"/>
      <w:lvlText w:val="•"/>
      <w:lvlJc w:val="left"/>
      <w:pPr>
        <w:tabs>
          <w:tab w:val="num" w:pos="3600"/>
        </w:tabs>
        <w:ind w:left="3600" w:hanging="360"/>
      </w:pPr>
      <w:rPr>
        <w:rFonts w:ascii="Arial" w:hAnsi="Arial" w:hint="default"/>
      </w:rPr>
    </w:lvl>
    <w:lvl w:ilvl="5" w:tplc="A58EA92E" w:tentative="1">
      <w:start w:val="1"/>
      <w:numFmt w:val="bullet"/>
      <w:lvlText w:val="•"/>
      <w:lvlJc w:val="left"/>
      <w:pPr>
        <w:tabs>
          <w:tab w:val="num" w:pos="4320"/>
        </w:tabs>
        <w:ind w:left="4320" w:hanging="360"/>
      </w:pPr>
      <w:rPr>
        <w:rFonts w:ascii="Arial" w:hAnsi="Arial" w:hint="default"/>
      </w:rPr>
    </w:lvl>
    <w:lvl w:ilvl="6" w:tplc="FD04404A" w:tentative="1">
      <w:start w:val="1"/>
      <w:numFmt w:val="bullet"/>
      <w:lvlText w:val="•"/>
      <w:lvlJc w:val="left"/>
      <w:pPr>
        <w:tabs>
          <w:tab w:val="num" w:pos="5040"/>
        </w:tabs>
        <w:ind w:left="5040" w:hanging="360"/>
      </w:pPr>
      <w:rPr>
        <w:rFonts w:ascii="Arial" w:hAnsi="Arial" w:hint="default"/>
      </w:rPr>
    </w:lvl>
    <w:lvl w:ilvl="7" w:tplc="D0C21D4E" w:tentative="1">
      <w:start w:val="1"/>
      <w:numFmt w:val="bullet"/>
      <w:lvlText w:val="•"/>
      <w:lvlJc w:val="left"/>
      <w:pPr>
        <w:tabs>
          <w:tab w:val="num" w:pos="5760"/>
        </w:tabs>
        <w:ind w:left="5760" w:hanging="360"/>
      </w:pPr>
      <w:rPr>
        <w:rFonts w:ascii="Arial" w:hAnsi="Arial" w:hint="default"/>
      </w:rPr>
    </w:lvl>
    <w:lvl w:ilvl="8" w:tplc="AD60BFBC" w:tentative="1">
      <w:start w:val="1"/>
      <w:numFmt w:val="bullet"/>
      <w:lvlText w:val="•"/>
      <w:lvlJc w:val="left"/>
      <w:pPr>
        <w:tabs>
          <w:tab w:val="num" w:pos="6480"/>
        </w:tabs>
        <w:ind w:left="6480" w:hanging="360"/>
      </w:pPr>
      <w:rPr>
        <w:rFonts w:ascii="Arial" w:hAnsi="Arial" w:hint="default"/>
      </w:rPr>
    </w:lvl>
  </w:abstractNum>
  <w:abstractNum w:abstractNumId="26">
    <w:nsid w:val="2FE34B5A"/>
    <w:multiLevelType w:val="hybridMultilevel"/>
    <w:tmpl w:val="E4007188"/>
    <w:lvl w:ilvl="0" w:tplc="F282EA7A">
      <w:start w:val="1"/>
      <w:numFmt w:val="bullet"/>
      <w:lvlText w:val="•"/>
      <w:lvlJc w:val="left"/>
      <w:pPr>
        <w:tabs>
          <w:tab w:val="num" w:pos="720"/>
        </w:tabs>
        <w:ind w:left="720" w:hanging="360"/>
      </w:pPr>
      <w:rPr>
        <w:rFonts w:ascii="Arial" w:hAnsi="Arial" w:hint="default"/>
      </w:rPr>
    </w:lvl>
    <w:lvl w:ilvl="1" w:tplc="CCC2AE6C" w:tentative="1">
      <w:start w:val="1"/>
      <w:numFmt w:val="bullet"/>
      <w:lvlText w:val="•"/>
      <w:lvlJc w:val="left"/>
      <w:pPr>
        <w:tabs>
          <w:tab w:val="num" w:pos="1440"/>
        </w:tabs>
        <w:ind w:left="1440" w:hanging="360"/>
      </w:pPr>
      <w:rPr>
        <w:rFonts w:ascii="Arial" w:hAnsi="Arial" w:hint="default"/>
      </w:rPr>
    </w:lvl>
    <w:lvl w:ilvl="2" w:tplc="FB5A6F58" w:tentative="1">
      <w:start w:val="1"/>
      <w:numFmt w:val="bullet"/>
      <w:lvlText w:val="•"/>
      <w:lvlJc w:val="left"/>
      <w:pPr>
        <w:tabs>
          <w:tab w:val="num" w:pos="2160"/>
        </w:tabs>
        <w:ind w:left="2160" w:hanging="360"/>
      </w:pPr>
      <w:rPr>
        <w:rFonts w:ascii="Arial" w:hAnsi="Arial" w:hint="default"/>
      </w:rPr>
    </w:lvl>
    <w:lvl w:ilvl="3" w:tplc="0B40ED6E" w:tentative="1">
      <w:start w:val="1"/>
      <w:numFmt w:val="bullet"/>
      <w:lvlText w:val="•"/>
      <w:lvlJc w:val="left"/>
      <w:pPr>
        <w:tabs>
          <w:tab w:val="num" w:pos="2880"/>
        </w:tabs>
        <w:ind w:left="2880" w:hanging="360"/>
      </w:pPr>
      <w:rPr>
        <w:rFonts w:ascii="Arial" w:hAnsi="Arial" w:hint="default"/>
      </w:rPr>
    </w:lvl>
    <w:lvl w:ilvl="4" w:tplc="5AD2A4A4" w:tentative="1">
      <w:start w:val="1"/>
      <w:numFmt w:val="bullet"/>
      <w:lvlText w:val="•"/>
      <w:lvlJc w:val="left"/>
      <w:pPr>
        <w:tabs>
          <w:tab w:val="num" w:pos="3600"/>
        </w:tabs>
        <w:ind w:left="3600" w:hanging="360"/>
      </w:pPr>
      <w:rPr>
        <w:rFonts w:ascii="Arial" w:hAnsi="Arial" w:hint="default"/>
      </w:rPr>
    </w:lvl>
    <w:lvl w:ilvl="5" w:tplc="D3A889C4" w:tentative="1">
      <w:start w:val="1"/>
      <w:numFmt w:val="bullet"/>
      <w:lvlText w:val="•"/>
      <w:lvlJc w:val="left"/>
      <w:pPr>
        <w:tabs>
          <w:tab w:val="num" w:pos="4320"/>
        </w:tabs>
        <w:ind w:left="4320" w:hanging="360"/>
      </w:pPr>
      <w:rPr>
        <w:rFonts w:ascii="Arial" w:hAnsi="Arial" w:hint="default"/>
      </w:rPr>
    </w:lvl>
    <w:lvl w:ilvl="6" w:tplc="AF909F58" w:tentative="1">
      <w:start w:val="1"/>
      <w:numFmt w:val="bullet"/>
      <w:lvlText w:val="•"/>
      <w:lvlJc w:val="left"/>
      <w:pPr>
        <w:tabs>
          <w:tab w:val="num" w:pos="5040"/>
        </w:tabs>
        <w:ind w:left="5040" w:hanging="360"/>
      </w:pPr>
      <w:rPr>
        <w:rFonts w:ascii="Arial" w:hAnsi="Arial" w:hint="default"/>
      </w:rPr>
    </w:lvl>
    <w:lvl w:ilvl="7" w:tplc="60228A7C" w:tentative="1">
      <w:start w:val="1"/>
      <w:numFmt w:val="bullet"/>
      <w:lvlText w:val="•"/>
      <w:lvlJc w:val="left"/>
      <w:pPr>
        <w:tabs>
          <w:tab w:val="num" w:pos="5760"/>
        </w:tabs>
        <w:ind w:left="5760" w:hanging="360"/>
      </w:pPr>
      <w:rPr>
        <w:rFonts w:ascii="Arial" w:hAnsi="Arial" w:hint="default"/>
      </w:rPr>
    </w:lvl>
    <w:lvl w:ilvl="8" w:tplc="2E8C4078" w:tentative="1">
      <w:start w:val="1"/>
      <w:numFmt w:val="bullet"/>
      <w:lvlText w:val="•"/>
      <w:lvlJc w:val="left"/>
      <w:pPr>
        <w:tabs>
          <w:tab w:val="num" w:pos="6480"/>
        </w:tabs>
        <w:ind w:left="6480" w:hanging="360"/>
      </w:pPr>
      <w:rPr>
        <w:rFonts w:ascii="Arial" w:hAnsi="Arial" w:hint="default"/>
      </w:rPr>
    </w:lvl>
  </w:abstractNum>
  <w:abstractNum w:abstractNumId="27">
    <w:nsid w:val="32731025"/>
    <w:multiLevelType w:val="hybridMultilevel"/>
    <w:tmpl w:val="19E27D9A"/>
    <w:lvl w:ilvl="0" w:tplc="E66092D0">
      <w:start w:val="1"/>
      <w:numFmt w:val="bullet"/>
      <w:lvlText w:val="•"/>
      <w:lvlJc w:val="left"/>
      <w:pPr>
        <w:tabs>
          <w:tab w:val="num" w:pos="720"/>
        </w:tabs>
        <w:ind w:left="720" w:hanging="360"/>
      </w:pPr>
      <w:rPr>
        <w:rFonts w:ascii="Arial" w:hAnsi="Arial" w:hint="default"/>
      </w:rPr>
    </w:lvl>
    <w:lvl w:ilvl="1" w:tplc="D6E464F6">
      <w:numFmt w:val="bullet"/>
      <w:lvlText w:val="–"/>
      <w:lvlJc w:val="left"/>
      <w:pPr>
        <w:tabs>
          <w:tab w:val="num" w:pos="1440"/>
        </w:tabs>
        <w:ind w:left="1440" w:hanging="360"/>
      </w:pPr>
      <w:rPr>
        <w:rFonts w:ascii="Arial" w:hAnsi="Arial" w:hint="default"/>
      </w:rPr>
    </w:lvl>
    <w:lvl w:ilvl="2" w:tplc="C77C9CE4">
      <w:start w:val="1"/>
      <w:numFmt w:val="bullet"/>
      <w:lvlText w:val="•"/>
      <w:lvlJc w:val="left"/>
      <w:pPr>
        <w:tabs>
          <w:tab w:val="num" w:pos="2160"/>
        </w:tabs>
        <w:ind w:left="2160" w:hanging="360"/>
      </w:pPr>
      <w:rPr>
        <w:rFonts w:ascii="Arial" w:hAnsi="Arial" w:hint="default"/>
      </w:rPr>
    </w:lvl>
    <w:lvl w:ilvl="3" w:tplc="6142AB6E" w:tentative="1">
      <w:start w:val="1"/>
      <w:numFmt w:val="bullet"/>
      <w:lvlText w:val="•"/>
      <w:lvlJc w:val="left"/>
      <w:pPr>
        <w:tabs>
          <w:tab w:val="num" w:pos="2880"/>
        </w:tabs>
        <w:ind w:left="2880" w:hanging="360"/>
      </w:pPr>
      <w:rPr>
        <w:rFonts w:ascii="Arial" w:hAnsi="Arial" w:hint="default"/>
      </w:rPr>
    </w:lvl>
    <w:lvl w:ilvl="4" w:tplc="234A2F74" w:tentative="1">
      <w:start w:val="1"/>
      <w:numFmt w:val="bullet"/>
      <w:lvlText w:val="•"/>
      <w:lvlJc w:val="left"/>
      <w:pPr>
        <w:tabs>
          <w:tab w:val="num" w:pos="3600"/>
        </w:tabs>
        <w:ind w:left="3600" w:hanging="360"/>
      </w:pPr>
      <w:rPr>
        <w:rFonts w:ascii="Arial" w:hAnsi="Arial" w:hint="default"/>
      </w:rPr>
    </w:lvl>
    <w:lvl w:ilvl="5" w:tplc="FA94AA1A" w:tentative="1">
      <w:start w:val="1"/>
      <w:numFmt w:val="bullet"/>
      <w:lvlText w:val="•"/>
      <w:lvlJc w:val="left"/>
      <w:pPr>
        <w:tabs>
          <w:tab w:val="num" w:pos="4320"/>
        </w:tabs>
        <w:ind w:left="4320" w:hanging="360"/>
      </w:pPr>
      <w:rPr>
        <w:rFonts w:ascii="Arial" w:hAnsi="Arial" w:hint="default"/>
      </w:rPr>
    </w:lvl>
    <w:lvl w:ilvl="6" w:tplc="1848F642" w:tentative="1">
      <w:start w:val="1"/>
      <w:numFmt w:val="bullet"/>
      <w:lvlText w:val="•"/>
      <w:lvlJc w:val="left"/>
      <w:pPr>
        <w:tabs>
          <w:tab w:val="num" w:pos="5040"/>
        </w:tabs>
        <w:ind w:left="5040" w:hanging="360"/>
      </w:pPr>
      <w:rPr>
        <w:rFonts w:ascii="Arial" w:hAnsi="Arial" w:hint="default"/>
      </w:rPr>
    </w:lvl>
    <w:lvl w:ilvl="7" w:tplc="D3005F06" w:tentative="1">
      <w:start w:val="1"/>
      <w:numFmt w:val="bullet"/>
      <w:lvlText w:val="•"/>
      <w:lvlJc w:val="left"/>
      <w:pPr>
        <w:tabs>
          <w:tab w:val="num" w:pos="5760"/>
        </w:tabs>
        <w:ind w:left="5760" w:hanging="360"/>
      </w:pPr>
      <w:rPr>
        <w:rFonts w:ascii="Arial" w:hAnsi="Arial" w:hint="default"/>
      </w:rPr>
    </w:lvl>
    <w:lvl w:ilvl="8" w:tplc="038C5F60" w:tentative="1">
      <w:start w:val="1"/>
      <w:numFmt w:val="bullet"/>
      <w:lvlText w:val="•"/>
      <w:lvlJc w:val="left"/>
      <w:pPr>
        <w:tabs>
          <w:tab w:val="num" w:pos="6480"/>
        </w:tabs>
        <w:ind w:left="6480" w:hanging="360"/>
      </w:pPr>
      <w:rPr>
        <w:rFonts w:ascii="Arial" w:hAnsi="Arial" w:hint="default"/>
      </w:rPr>
    </w:lvl>
  </w:abstractNum>
  <w:abstractNum w:abstractNumId="28">
    <w:nsid w:val="331A2811"/>
    <w:multiLevelType w:val="hybridMultilevel"/>
    <w:tmpl w:val="48F430BC"/>
    <w:lvl w:ilvl="0" w:tplc="584243F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4304C1D"/>
    <w:multiLevelType w:val="hybridMultilevel"/>
    <w:tmpl w:val="952C5FD0"/>
    <w:lvl w:ilvl="0" w:tplc="584243F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4AA2784"/>
    <w:multiLevelType w:val="hybridMultilevel"/>
    <w:tmpl w:val="3978449A"/>
    <w:lvl w:ilvl="0" w:tplc="1C82EDBC">
      <w:start w:val="1"/>
      <w:numFmt w:val="bullet"/>
      <w:lvlText w:val="-"/>
      <w:lvlJc w:val="left"/>
      <w:pPr>
        <w:tabs>
          <w:tab w:val="num" w:pos="720"/>
        </w:tabs>
        <w:ind w:left="720" w:hanging="360"/>
      </w:pPr>
      <w:rPr>
        <w:rFonts w:ascii="Times" w:hAnsi="Times" w:hint="default"/>
      </w:rPr>
    </w:lvl>
    <w:lvl w:ilvl="1" w:tplc="C5468690" w:tentative="1">
      <w:start w:val="1"/>
      <w:numFmt w:val="bullet"/>
      <w:lvlText w:val="-"/>
      <w:lvlJc w:val="left"/>
      <w:pPr>
        <w:tabs>
          <w:tab w:val="num" w:pos="1440"/>
        </w:tabs>
        <w:ind w:left="1440" w:hanging="360"/>
      </w:pPr>
      <w:rPr>
        <w:rFonts w:ascii="Times" w:hAnsi="Times" w:hint="default"/>
      </w:rPr>
    </w:lvl>
    <w:lvl w:ilvl="2" w:tplc="D7A2002A" w:tentative="1">
      <w:start w:val="1"/>
      <w:numFmt w:val="bullet"/>
      <w:lvlText w:val="-"/>
      <w:lvlJc w:val="left"/>
      <w:pPr>
        <w:tabs>
          <w:tab w:val="num" w:pos="2160"/>
        </w:tabs>
        <w:ind w:left="2160" w:hanging="360"/>
      </w:pPr>
      <w:rPr>
        <w:rFonts w:ascii="Times" w:hAnsi="Times" w:hint="default"/>
      </w:rPr>
    </w:lvl>
    <w:lvl w:ilvl="3" w:tplc="A4D89CAA" w:tentative="1">
      <w:start w:val="1"/>
      <w:numFmt w:val="bullet"/>
      <w:lvlText w:val="-"/>
      <w:lvlJc w:val="left"/>
      <w:pPr>
        <w:tabs>
          <w:tab w:val="num" w:pos="2880"/>
        </w:tabs>
        <w:ind w:left="2880" w:hanging="360"/>
      </w:pPr>
      <w:rPr>
        <w:rFonts w:ascii="Times" w:hAnsi="Times" w:hint="default"/>
      </w:rPr>
    </w:lvl>
    <w:lvl w:ilvl="4" w:tplc="97BC82BA" w:tentative="1">
      <w:start w:val="1"/>
      <w:numFmt w:val="bullet"/>
      <w:lvlText w:val="-"/>
      <w:lvlJc w:val="left"/>
      <w:pPr>
        <w:tabs>
          <w:tab w:val="num" w:pos="3600"/>
        </w:tabs>
        <w:ind w:left="3600" w:hanging="360"/>
      </w:pPr>
      <w:rPr>
        <w:rFonts w:ascii="Times" w:hAnsi="Times" w:hint="default"/>
      </w:rPr>
    </w:lvl>
    <w:lvl w:ilvl="5" w:tplc="B17EA29E" w:tentative="1">
      <w:start w:val="1"/>
      <w:numFmt w:val="bullet"/>
      <w:lvlText w:val="-"/>
      <w:lvlJc w:val="left"/>
      <w:pPr>
        <w:tabs>
          <w:tab w:val="num" w:pos="4320"/>
        </w:tabs>
        <w:ind w:left="4320" w:hanging="360"/>
      </w:pPr>
      <w:rPr>
        <w:rFonts w:ascii="Times" w:hAnsi="Times" w:hint="default"/>
      </w:rPr>
    </w:lvl>
    <w:lvl w:ilvl="6" w:tplc="0D04CE36" w:tentative="1">
      <w:start w:val="1"/>
      <w:numFmt w:val="bullet"/>
      <w:lvlText w:val="-"/>
      <w:lvlJc w:val="left"/>
      <w:pPr>
        <w:tabs>
          <w:tab w:val="num" w:pos="5040"/>
        </w:tabs>
        <w:ind w:left="5040" w:hanging="360"/>
      </w:pPr>
      <w:rPr>
        <w:rFonts w:ascii="Times" w:hAnsi="Times" w:hint="default"/>
      </w:rPr>
    </w:lvl>
    <w:lvl w:ilvl="7" w:tplc="9FA63770" w:tentative="1">
      <w:start w:val="1"/>
      <w:numFmt w:val="bullet"/>
      <w:lvlText w:val="-"/>
      <w:lvlJc w:val="left"/>
      <w:pPr>
        <w:tabs>
          <w:tab w:val="num" w:pos="5760"/>
        </w:tabs>
        <w:ind w:left="5760" w:hanging="360"/>
      </w:pPr>
      <w:rPr>
        <w:rFonts w:ascii="Times" w:hAnsi="Times" w:hint="default"/>
      </w:rPr>
    </w:lvl>
    <w:lvl w:ilvl="8" w:tplc="22BE41A8" w:tentative="1">
      <w:start w:val="1"/>
      <w:numFmt w:val="bullet"/>
      <w:lvlText w:val="-"/>
      <w:lvlJc w:val="left"/>
      <w:pPr>
        <w:tabs>
          <w:tab w:val="num" w:pos="6480"/>
        </w:tabs>
        <w:ind w:left="6480" w:hanging="360"/>
      </w:pPr>
      <w:rPr>
        <w:rFonts w:ascii="Times" w:hAnsi="Times" w:hint="default"/>
      </w:rPr>
    </w:lvl>
  </w:abstractNum>
  <w:abstractNum w:abstractNumId="31">
    <w:nsid w:val="34F7178B"/>
    <w:multiLevelType w:val="hybridMultilevel"/>
    <w:tmpl w:val="EFA06F7C"/>
    <w:lvl w:ilvl="0" w:tplc="421CAA28">
      <w:start w:val="1"/>
      <w:numFmt w:val="bullet"/>
      <w:lvlText w:val="•"/>
      <w:lvlJc w:val="left"/>
      <w:pPr>
        <w:tabs>
          <w:tab w:val="num" w:pos="720"/>
        </w:tabs>
        <w:ind w:left="720" w:hanging="360"/>
      </w:pPr>
      <w:rPr>
        <w:rFonts w:ascii="Arial" w:hAnsi="Arial" w:hint="default"/>
      </w:rPr>
    </w:lvl>
    <w:lvl w:ilvl="1" w:tplc="4288B000">
      <w:numFmt w:val="bullet"/>
      <w:lvlText w:val="–"/>
      <w:lvlJc w:val="left"/>
      <w:pPr>
        <w:tabs>
          <w:tab w:val="num" w:pos="1440"/>
        </w:tabs>
        <w:ind w:left="1440" w:hanging="360"/>
      </w:pPr>
      <w:rPr>
        <w:rFonts w:ascii="Arial" w:hAnsi="Arial" w:hint="default"/>
      </w:rPr>
    </w:lvl>
    <w:lvl w:ilvl="2" w:tplc="902674B4" w:tentative="1">
      <w:start w:val="1"/>
      <w:numFmt w:val="bullet"/>
      <w:lvlText w:val="•"/>
      <w:lvlJc w:val="left"/>
      <w:pPr>
        <w:tabs>
          <w:tab w:val="num" w:pos="2160"/>
        </w:tabs>
        <w:ind w:left="2160" w:hanging="360"/>
      </w:pPr>
      <w:rPr>
        <w:rFonts w:ascii="Arial" w:hAnsi="Arial" w:hint="default"/>
      </w:rPr>
    </w:lvl>
    <w:lvl w:ilvl="3" w:tplc="9386197C" w:tentative="1">
      <w:start w:val="1"/>
      <w:numFmt w:val="bullet"/>
      <w:lvlText w:val="•"/>
      <w:lvlJc w:val="left"/>
      <w:pPr>
        <w:tabs>
          <w:tab w:val="num" w:pos="2880"/>
        </w:tabs>
        <w:ind w:left="2880" w:hanging="360"/>
      </w:pPr>
      <w:rPr>
        <w:rFonts w:ascii="Arial" w:hAnsi="Arial" w:hint="default"/>
      </w:rPr>
    </w:lvl>
    <w:lvl w:ilvl="4" w:tplc="2E9448CA" w:tentative="1">
      <w:start w:val="1"/>
      <w:numFmt w:val="bullet"/>
      <w:lvlText w:val="•"/>
      <w:lvlJc w:val="left"/>
      <w:pPr>
        <w:tabs>
          <w:tab w:val="num" w:pos="3600"/>
        </w:tabs>
        <w:ind w:left="3600" w:hanging="360"/>
      </w:pPr>
      <w:rPr>
        <w:rFonts w:ascii="Arial" w:hAnsi="Arial" w:hint="default"/>
      </w:rPr>
    </w:lvl>
    <w:lvl w:ilvl="5" w:tplc="F348D650" w:tentative="1">
      <w:start w:val="1"/>
      <w:numFmt w:val="bullet"/>
      <w:lvlText w:val="•"/>
      <w:lvlJc w:val="left"/>
      <w:pPr>
        <w:tabs>
          <w:tab w:val="num" w:pos="4320"/>
        </w:tabs>
        <w:ind w:left="4320" w:hanging="360"/>
      </w:pPr>
      <w:rPr>
        <w:rFonts w:ascii="Arial" w:hAnsi="Arial" w:hint="default"/>
      </w:rPr>
    </w:lvl>
    <w:lvl w:ilvl="6" w:tplc="6A4200E4" w:tentative="1">
      <w:start w:val="1"/>
      <w:numFmt w:val="bullet"/>
      <w:lvlText w:val="•"/>
      <w:lvlJc w:val="left"/>
      <w:pPr>
        <w:tabs>
          <w:tab w:val="num" w:pos="5040"/>
        </w:tabs>
        <w:ind w:left="5040" w:hanging="360"/>
      </w:pPr>
      <w:rPr>
        <w:rFonts w:ascii="Arial" w:hAnsi="Arial" w:hint="default"/>
      </w:rPr>
    </w:lvl>
    <w:lvl w:ilvl="7" w:tplc="80FCD1BA" w:tentative="1">
      <w:start w:val="1"/>
      <w:numFmt w:val="bullet"/>
      <w:lvlText w:val="•"/>
      <w:lvlJc w:val="left"/>
      <w:pPr>
        <w:tabs>
          <w:tab w:val="num" w:pos="5760"/>
        </w:tabs>
        <w:ind w:left="5760" w:hanging="360"/>
      </w:pPr>
      <w:rPr>
        <w:rFonts w:ascii="Arial" w:hAnsi="Arial" w:hint="default"/>
      </w:rPr>
    </w:lvl>
    <w:lvl w:ilvl="8" w:tplc="4F3618DC" w:tentative="1">
      <w:start w:val="1"/>
      <w:numFmt w:val="bullet"/>
      <w:lvlText w:val="•"/>
      <w:lvlJc w:val="left"/>
      <w:pPr>
        <w:tabs>
          <w:tab w:val="num" w:pos="6480"/>
        </w:tabs>
        <w:ind w:left="6480" w:hanging="360"/>
      </w:pPr>
      <w:rPr>
        <w:rFonts w:ascii="Arial" w:hAnsi="Arial" w:hint="default"/>
      </w:rPr>
    </w:lvl>
  </w:abstractNum>
  <w:abstractNum w:abstractNumId="32">
    <w:nsid w:val="3B196858"/>
    <w:multiLevelType w:val="hybridMultilevel"/>
    <w:tmpl w:val="90406BAC"/>
    <w:lvl w:ilvl="0" w:tplc="2DA468CA">
      <w:start w:val="1"/>
      <w:numFmt w:val="bullet"/>
      <w:lvlText w:val="•"/>
      <w:lvlJc w:val="left"/>
      <w:pPr>
        <w:tabs>
          <w:tab w:val="num" w:pos="720"/>
        </w:tabs>
        <w:ind w:left="720" w:hanging="360"/>
      </w:pPr>
      <w:rPr>
        <w:rFonts w:ascii="Arial" w:hAnsi="Arial" w:hint="default"/>
      </w:rPr>
    </w:lvl>
    <w:lvl w:ilvl="1" w:tplc="7F76629E">
      <w:start w:val="1"/>
      <w:numFmt w:val="bullet"/>
      <w:lvlText w:val="•"/>
      <w:lvlJc w:val="left"/>
      <w:pPr>
        <w:tabs>
          <w:tab w:val="num" w:pos="1440"/>
        </w:tabs>
        <w:ind w:left="1440" w:hanging="360"/>
      </w:pPr>
      <w:rPr>
        <w:rFonts w:ascii="Arial" w:hAnsi="Arial" w:hint="default"/>
      </w:rPr>
    </w:lvl>
    <w:lvl w:ilvl="2" w:tplc="B5B20D40" w:tentative="1">
      <w:start w:val="1"/>
      <w:numFmt w:val="bullet"/>
      <w:lvlText w:val="•"/>
      <w:lvlJc w:val="left"/>
      <w:pPr>
        <w:tabs>
          <w:tab w:val="num" w:pos="2160"/>
        </w:tabs>
        <w:ind w:left="2160" w:hanging="360"/>
      </w:pPr>
      <w:rPr>
        <w:rFonts w:ascii="Arial" w:hAnsi="Arial" w:hint="default"/>
      </w:rPr>
    </w:lvl>
    <w:lvl w:ilvl="3" w:tplc="AF0E2034" w:tentative="1">
      <w:start w:val="1"/>
      <w:numFmt w:val="bullet"/>
      <w:lvlText w:val="•"/>
      <w:lvlJc w:val="left"/>
      <w:pPr>
        <w:tabs>
          <w:tab w:val="num" w:pos="2880"/>
        </w:tabs>
        <w:ind w:left="2880" w:hanging="360"/>
      </w:pPr>
      <w:rPr>
        <w:rFonts w:ascii="Arial" w:hAnsi="Arial" w:hint="default"/>
      </w:rPr>
    </w:lvl>
    <w:lvl w:ilvl="4" w:tplc="E694592C" w:tentative="1">
      <w:start w:val="1"/>
      <w:numFmt w:val="bullet"/>
      <w:lvlText w:val="•"/>
      <w:lvlJc w:val="left"/>
      <w:pPr>
        <w:tabs>
          <w:tab w:val="num" w:pos="3600"/>
        </w:tabs>
        <w:ind w:left="3600" w:hanging="360"/>
      </w:pPr>
      <w:rPr>
        <w:rFonts w:ascii="Arial" w:hAnsi="Arial" w:hint="default"/>
      </w:rPr>
    </w:lvl>
    <w:lvl w:ilvl="5" w:tplc="5A9A2492" w:tentative="1">
      <w:start w:val="1"/>
      <w:numFmt w:val="bullet"/>
      <w:lvlText w:val="•"/>
      <w:lvlJc w:val="left"/>
      <w:pPr>
        <w:tabs>
          <w:tab w:val="num" w:pos="4320"/>
        </w:tabs>
        <w:ind w:left="4320" w:hanging="360"/>
      </w:pPr>
      <w:rPr>
        <w:rFonts w:ascii="Arial" w:hAnsi="Arial" w:hint="default"/>
      </w:rPr>
    </w:lvl>
    <w:lvl w:ilvl="6" w:tplc="4082192E" w:tentative="1">
      <w:start w:val="1"/>
      <w:numFmt w:val="bullet"/>
      <w:lvlText w:val="•"/>
      <w:lvlJc w:val="left"/>
      <w:pPr>
        <w:tabs>
          <w:tab w:val="num" w:pos="5040"/>
        </w:tabs>
        <w:ind w:left="5040" w:hanging="360"/>
      </w:pPr>
      <w:rPr>
        <w:rFonts w:ascii="Arial" w:hAnsi="Arial" w:hint="default"/>
      </w:rPr>
    </w:lvl>
    <w:lvl w:ilvl="7" w:tplc="4C22148A" w:tentative="1">
      <w:start w:val="1"/>
      <w:numFmt w:val="bullet"/>
      <w:lvlText w:val="•"/>
      <w:lvlJc w:val="left"/>
      <w:pPr>
        <w:tabs>
          <w:tab w:val="num" w:pos="5760"/>
        </w:tabs>
        <w:ind w:left="5760" w:hanging="360"/>
      </w:pPr>
      <w:rPr>
        <w:rFonts w:ascii="Arial" w:hAnsi="Arial" w:hint="default"/>
      </w:rPr>
    </w:lvl>
    <w:lvl w:ilvl="8" w:tplc="6FD0E9A8" w:tentative="1">
      <w:start w:val="1"/>
      <w:numFmt w:val="bullet"/>
      <w:lvlText w:val="•"/>
      <w:lvlJc w:val="left"/>
      <w:pPr>
        <w:tabs>
          <w:tab w:val="num" w:pos="6480"/>
        </w:tabs>
        <w:ind w:left="6480" w:hanging="360"/>
      </w:pPr>
      <w:rPr>
        <w:rFonts w:ascii="Arial" w:hAnsi="Arial" w:hint="default"/>
      </w:rPr>
    </w:lvl>
  </w:abstractNum>
  <w:abstractNum w:abstractNumId="33">
    <w:nsid w:val="42BC74AC"/>
    <w:multiLevelType w:val="hybridMultilevel"/>
    <w:tmpl w:val="6334207A"/>
    <w:lvl w:ilvl="0" w:tplc="74A43F6C">
      <w:start w:val="1"/>
      <w:numFmt w:val="bullet"/>
      <w:lvlText w:val="•"/>
      <w:lvlJc w:val="left"/>
      <w:pPr>
        <w:tabs>
          <w:tab w:val="num" w:pos="720"/>
        </w:tabs>
        <w:ind w:left="720" w:hanging="360"/>
      </w:pPr>
      <w:rPr>
        <w:rFonts w:ascii="Arial" w:hAnsi="Arial" w:hint="default"/>
      </w:rPr>
    </w:lvl>
    <w:lvl w:ilvl="1" w:tplc="86D41210">
      <w:numFmt w:val="bullet"/>
      <w:lvlText w:val="–"/>
      <w:lvlJc w:val="left"/>
      <w:pPr>
        <w:tabs>
          <w:tab w:val="num" w:pos="1440"/>
        </w:tabs>
        <w:ind w:left="1440" w:hanging="360"/>
      </w:pPr>
      <w:rPr>
        <w:rFonts w:ascii="Arial" w:hAnsi="Arial" w:hint="default"/>
      </w:rPr>
    </w:lvl>
    <w:lvl w:ilvl="2" w:tplc="6A3AA516" w:tentative="1">
      <w:start w:val="1"/>
      <w:numFmt w:val="bullet"/>
      <w:lvlText w:val="•"/>
      <w:lvlJc w:val="left"/>
      <w:pPr>
        <w:tabs>
          <w:tab w:val="num" w:pos="2160"/>
        </w:tabs>
        <w:ind w:left="2160" w:hanging="360"/>
      </w:pPr>
      <w:rPr>
        <w:rFonts w:ascii="Arial" w:hAnsi="Arial" w:hint="default"/>
      </w:rPr>
    </w:lvl>
    <w:lvl w:ilvl="3" w:tplc="AF76DF48" w:tentative="1">
      <w:start w:val="1"/>
      <w:numFmt w:val="bullet"/>
      <w:lvlText w:val="•"/>
      <w:lvlJc w:val="left"/>
      <w:pPr>
        <w:tabs>
          <w:tab w:val="num" w:pos="2880"/>
        </w:tabs>
        <w:ind w:left="2880" w:hanging="360"/>
      </w:pPr>
      <w:rPr>
        <w:rFonts w:ascii="Arial" w:hAnsi="Arial" w:hint="default"/>
      </w:rPr>
    </w:lvl>
    <w:lvl w:ilvl="4" w:tplc="48240FFC" w:tentative="1">
      <w:start w:val="1"/>
      <w:numFmt w:val="bullet"/>
      <w:lvlText w:val="•"/>
      <w:lvlJc w:val="left"/>
      <w:pPr>
        <w:tabs>
          <w:tab w:val="num" w:pos="3600"/>
        </w:tabs>
        <w:ind w:left="3600" w:hanging="360"/>
      </w:pPr>
      <w:rPr>
        <w:rFonts w:ascii="Arial" w:hAnsi="Arial" w:hint="default"/>
      </w:rPr>
    </w:lvl>
    <w:lvl w:ilvl="5" w:tplc="B2747E46" w:tentative="1">
      <w:start w:val="1"/>
      <w:numFmt w:val="bullet"/>
      <w:lvlText w:val="•"/>
      <w:lvlJc w:val="left"/>
      <w:pPr>
        <w:tabs>
          <w:tab w:val="num" w:pos="4320"/>
        </w:tabs>
        <w:ind w:left="4320" w:hanging="360"/>
      </w:pPr>
      <w:rPr>
        <w:rFonts w:ascii="Arial" w:hAnsi="Arial" w:hint="default"/>
      </w:rPr>
    </w:lvl>
    <w:lvl w:ilvl="6" w:tplc="CF64A932" w:tentative="1">
      <w:start w:val="1"/>
      <w:numFmt w:val="bullet"/>
      <w:lvlText w:val="•"/>
      <w:lvlJc w:val="left"/>
      <w:pPr>
        <w:tabs>
          <w:tab w:val="num" w:pos="5040"/>
        </w:tabs>
        <w:ind w:left="5040" w:hanging="360"/>
      </w:pPr>
      <w:rPr>
        <w:rFonts w:ascii="Arial" w:hAnsi="Arial" w:hint="default"/>
      </w:rPr>
    </w:lvl>
    <w:lvl w:ilvl="7" w:tplc="54B625FA" w:tentative="1">
      <w:start w:val="1"/>
      <w:numFmt w:val="bullet"/>
      <w:lvlText w:val="•"/>
      <w:lvlJc w:val="left"/>
      <w:pPr>
        <w:tabs>
          <w:tab w:val="num" w:pos="5760"/>
        </w:tabs>
        <w:ind w:left="5760" w:hanging="360"/>
      </w:pPr>
      <w:rPr>
        <w:rFonts w:ascii="Arial" w:hAnsi="Arial" w:hint="default"/>
      </w:rPr>
    </w:lvl>
    <w:lvl w:ilvl="8" w:tplc="5A88841E" w:tentative="1">
      <w:start w:val="1"/>
      <w:numFmt w:val="bullet"/>
      <w:lvlText w:val="•"/>
      <w:lvlJc w:val="left"/>
      <w:pPr>
        <w:tabs>
          <w:tab w:val="num" w:pos="6480"/>
        </w:tabs>
        <w:ind w:left="6480" w:hanging="360"/>
      </w:pPr>
      <w:rPr>
        <w:rFonts w:ascii="Arial" w:hAnsi="Arial" w:hint="default"/>
      </w:rPr>
    </w:lvl>
  </w:abstractNum>
  <w:abstractNum w:abstractNumId="34">
    <w:nsid w:val="4D8076E2"/>
    <w:multiLevelType w:val="hybridMultilevel"/>
    <w:tmpl w:val="F894DE44"/>
    <w:lvl w:ilvl="0" w:tplc="7EE8177A">
      <w:start w:val="1"/>
      <w:numFmt w:val="bullet"/>
      <w:lvlText w:val="•"/>
      <w:lvlJc w:val="left"/>
      <w:pPr>
        <w:tabs>
          <w:tab w:val="num" w:pos="720"/>
        </w:tabs>
        <w:ind w:left="720" w:hanging="360"/>
      </w:pPr>
      <w:rPr>
        <w:rFonts w:ascii="Arial" w:hAnsi="Arial" w:hint="default"/>
      </w:rPr>
    </w:lvl>
    <w:lvl w:ilvl="1" w:tplc="258CC8AA">
      <w:numFmt w:val="bullet"/>
      <w:lvlText w:val="–"/>
      <w:lvlJc w:val="left"/>
      <w:pPr>
        <w:tabs>
          <w:tab w:val="num" w:pos="1440"/>
        </w:tabs>
        <w:ind w:left="1440" w:hanging="360"/>
      </w:pPr>
      <w:rPr>
        <w:rFonts w:ascii="Arial" w:hAnsi="Arial" w:hint="default"/>
      </w:rPr>
    </w:lvl>
    <w:lvl w:ilvl="2" w:tplc="B93016B6">
      <w:start w:val="1"/>
      <w:numFmt w:val="bullet"/>
      <w:lvlText w:val="•"/>
      <w:lvlJc w:val="left"/>
      <w:pPr>
        <w:tabs>
          <w:tab w:val="num" w:pos="2160"/>
        </w:tabs>
        <w:ind w:left="2160" w:hanging="360"/>
      </w:pPr>
      <w:rPr>
        <w:rFonts w:ascii="Arial" w:hAnsi="Arial" w:hint="default"/>
      </w:rPr>
    </w:lvl>
    <w:lvl w:ilvl="3" w:tplc="B6CEB060" w:tentative="1">
      <w:start w:val="1"/>
      <w:numFmt w:val="bullet"/>
      <w:lvlText w:val="•"/>
      <w:lvlJc w:val="left"/>
      <w:pPr>
        <w:tabs>
          <w:tab w:val="num" w:pos="2880"/>
        </w:tabs>
        <w:ind w:left="2880" w:hanging="360"/>
      </w:pPr>
      <w:rPr>
        <w:rFonts w:ascii="Arial" w:hAnsi="Arial" w:hint="default"/>
      </w:rPr>
    </w:lvl>
    <w:lvl w:ilvl="4" w:tplc="C810861C" w:tentative="1">
      <w:start w:val="1"/>
      <w:numFmt w:val="bullet"/>
      <w:lvlText w:val="•"/>
      <w:lvlJc w:val="left"/>
      <w:pPr>
        <w:tabs>
          <w:tab w:val="num" w:pos="3600"/>
        </w:tabs>
        <w:ind w:left="3600" w:hanging="360"/>
      </w:pPr>
      <w:rPr>
        <w:rFonts w:ascii="Arial" w:hAnsi="Arial" w:hint="default"/>
      </w:rPr>
    </w:lvl>
    <w:lvl w:ilvl="5" w:tplc="43441D1C" w:tentative="1">
      <w:start w:val="1"/>
      <w:numFmt w:val="bullet"/>
      <w:lvlText w:val="•"/>
      <w:lvlJc w:val="left"/>
      <w:pPr>
        <w:tabs>
          <w:tab w:val="num" w:pos="4320"/>
        </w:tabs>
        <w:ind w:left="4320" w:hanging="360"/>
      </w:pPr>
      <w:rPr>
        <w:rFonts w:ascii="Arial" w:hAnsi="Arial" w:hint="default"/>
      </w:rPr>
    </w:lvl>
    <w:lvl w:ilvl="6" w:tplc="44A61C86" w:tentative="1">
      <w:start w:val="1"/>
      <w:numFmt w:val="bullet"/>
      <w:lvlText w:val="•"/>
      <w:lvlJc w:val="left"/>
      <w:pPr>
        <w:tabs>
          <w:tab w:val="num" w:pos="5040"/>
        </w:tabs>
        <w:ind w:left="5040" w:hanging="360"/>
      </w:pPr>
      <w:rPr>
        <w:rFonts w:ascii="Arial" w:hAnsi="Arial" w:hint="default"/>
      </w:rPr>
    </w:lvl>
    <w:lvl w:ilvl="7" w:tplc="8F38BD7E" w:tentative="1">
      <w:start w:val="1"/>
      <w:numFmt w:val="bullet"/>
      <w:lvlText w:val="•"/>
      <w:lvlJc w:val="left"/>
      <w:pPr>
        <w:tabs>
          <w:tab w:val="num" w:pos="5760"/>
        </w:tabs>
        <w:ind w:left="5760" w:hanging="360"/>
      </w:pPr>
      <w:rPr>
        <w:rFonts w:ascii="Arial" w:hAnsi="Arial" w:hint="default"/>
      </w:rPr>
    </w:lvl>
    <w:lvl w:ilvl="8" w:tplc="F9EA3F2C" w:tentative="1">
      <w:start w:val="1"/>
      <w:numFmt w:val="bullet"/>
      <w:lvlText w:val="•"/>
      <w:lvlJc w:val="left"/>
      <w:pPr>
        <w:tabs>
          <w:tab w:val="num" w:pos="6480"/>
        </w:tabs>
        <w:ind w:left="6480" w:hanging="360"/>
      </w:pPr>
      <w:rPr>
        <w:rFonts w:ascii="Arial" w:hAnsi="Arial" w:hint="default"/>
      </w:rPr>
    </w:lvl>
  </w:abstractNum>
  <w:abstractNum w:abstractNumId="35">
    <w:nsid w:val="57D25DAA"/>
    <w:multiLevelType w:val="hybridMultilevel"/>
    <w:tmpl w:val="03F62E78"/>
    <w:lvl w:ilvl="0" w:tplc="2F228B5A">
      <w:start w:val="1"/>
      <w:numFmt w:val="decimal"/>
      <w:lvlText w:val="%1."/>
      <w:lvlJc w:val="left"/>
      <w:pPr>
        <w:tabs>
          <w:tab w:val="num" w:pos="720"/>
        </w:tabs>
        <w:ind w:left="720" w:hanging="360"/>
      </w:pPr>
    </w:lvl>
    <w:lvl w:ilvl="1" w:tplc="88CA1E66" w:tentative="1">
      <w:start w:val="1"/>
      <w:numFmt w:val="decimal"/>
      <w:lvlText w:val="%2."/>
      <w:lvlJc w:val="left"/>
      <w:pPr>
        <w:tabs>
          <w:tab w:val="num" w:pos="1440"/>
        </w:tabs>
        <w:ind w:left="1440" w:hanging="360"/>
      </w:pPr>
    </w:lvl>
    <w:lvl w:ilvl="2" w:tplc="B7FA92DC" w:tentative="1">
      <w:start w:val="1"/>
      <w:numFmt w:val="decimal"/>
      <w:lvlText w:val="%3."/>
      <w:lvlJc w:val="left"/>
      <w:pPr>
        <w:tabs>
          <w:tab w:val="num" w:pos="2160"/>
        </w:tabs>
        <w:ind w:left="2160" w:hanging="360"/>
      </w:pPr>
    </w:lvl>
    <w:lvl w:ilvl="3" w:tplc="A5CAAD48" w:tentative="1">
      <w:start w:val="1"/>
      <w:numFmt w:val="decimal"/>
      <w:lvlText w:val="%4."/>
      <w:lvlJc w:val="left"/>
      <w:pPr>
        <w:tabs>
          <w:tab w:val="num" w:pos="2880"/>
        </w:tabs>
        <w:ind w:left="2880" w:hanging="360"/>
      </w:pPr>
    </w:lvl>
    <w:lvl w:ilvl="4" w:tplc="33165A8E" w:tentative="1">
      <w:start w:val="1"/>
      <w:numFmt w:val="decimal"/>
      <w:lvlText w:val="%5."/>
      <w:lvlJc w:val="left"/>
      <w:pPr>
        <w:tabs>
          <w:tab w:val="num" w:pos="3600"/>
        </w:tabs>
        <w:ind w:left="3600" w:hanging="360"/>
      </w:pPr>
    </w:lvl>
    <w:lvl w:ilvl="5" w:tplc="925A0E82" w:tentative="1">
      <w:start w:val="1"/>
      <w:numFmt w:val="decimal"/>
      <w:lvlText w:val="%6."/>
      <w:lvlJc w:val="left"/>
      <w:pPr>
        <w:tabs>
          <w:tab w:val="num" w:pos="4320"/>
        </w:tabs>
        <w:ind w:left="4320" w:hanging="360"/>
      </w:pPr>
    </w:lvl>
    <w:lvl w:ilvl="6" w:tplc="0EAAD50C" w:tentative="1">
      <w:start w:val="1"/>
      <w:numFmt w:val="decimal"/>
      <w:lvlText w:val="%7."/>
      <w:lvlJc w:val="left"/>
      <w:pPr>
        <w:tabs>
          <w:tab w:val="num" w:pos="5040"/>
        </w:tabs>
        <w:ind w:left="5040" w:hanging="360"/>
      </w:pPr>
    </w:lvl>
    <w:lvl w:ilvl="7" w:tplc="E67A7C16" w:tentative="1">
      <w:start w:val="1"/>
      <w:numFmt w:val="decimal"/>
      <w:lvlText w:val="%8."/>
      <w:lvlJc w:val="left"/>
      <w:pPr>
        <w:tabs>
          <w:tab w:val="num" w:pos="5760"/>
        </w:tabs>
        <w:ind w:left="5760" w:hanging="360"/>
      </w:pPr>
    </w:lvl>
    <w:lvl w:ilvl="8" w:tplc="FA368B78" w:tentative="1">
      <w:start w:val="1"/>
      <w:numFmt w:val="decimal"/>
      <w:lvlText w:val="%9."/>
      <w:lvlJc w:val="left"/>
      <w:pPr>
        <w:tabs>
          <w:tab w:val="num" w:pos="6480"/>
        </w:tabs>
        <w:ind w:left="6480" w:hanging="360"/>
      </w:pPr>
    </w:lvl>
  </w:abstractNum>
  <w:abstractNum w:abstractNumId="36">
    <w:nsid w:val="58AE4F19"/>
    <w:multiLevelType w:val="hybridMultilevel"/>
    <w:tmpl w:val="83C0F754"/>
    <w:lvl w:ilvl="0" w:tplc="3DA8C3D6">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B6F6DB6"/>
    <w:multiLevelType w:val="hybridMultilevel"/>
    <w:tmpl w:val="55146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BB44F0"/>
    <w:multiLevelType w:val="hybridMultilevel"/>
    <w:tmpl w:val="B7C0C236"/>
    <w:lvl w:ilvl="0" w:tplc="4E50CCFE">
      <w:start w:val="1"/>
      <w:numFmt w:val="bullet"/>
      <w:lvlText w:val="•"/>
      <w:lvlJc w:val="left"/>
      <w:pPr>
        <w:tabs>
          <w:tab w:val="num" w:pos="720"/>
        </w:tabs>
        <w:ind w:left="720" w:hanging="360"/>
      </w:pPr>
      <w:rPr>
        <w:rFonts w:ascii="Arial" w:hAnsi="Arial" w:hint="default"/>
      </w:rPr>
    </w:lvl>
    <w:lvl w:ilvl="1" w:tplc="D6921AC4">
      <w:numFmt w:val="bullet"/>
      <w:lvlText w:val="–"/>
      <w:lvlJc w:val="left"/>
      <w:pPr>
        <w:tabs>
          <w:tab w:val="num" w:pos="1440"/>
        </w:tabs>
        <w:ind w:left="1440" w:hanging="360"/>
      </w:pPr>
      <w:rPr>
        <w:rFonts w:ascii="Arial" w:hAnsi="Arial" w:hint="default"/>
      </w:rPr>
    </w:lvl>
    <w:lvl w:ilvl="2" w:tplc="4FAA95E0" w:tentative="1">
      <w:start w:val="1"/>
      <w:numFmt w:val="bullet"/>
      <w:lvlText w:val="•"/>
      <w:lvlJc w:val="left"/>
      <w:pPr>
        <w:tabs>
          <w:tab w:val="num" w:pos="2160"/>
        </w:tabs>
        <w:ind w:left="2160" w:hanging="360"/>
      </w:pPr>
      <w:rPr>
        <w:rFonts w:ascii="Arial" w:hAnsi="Arial" w:hint="default"/>
      </w:rPr>
    </w:lvl>
    <w:lvl w:ilvl="3" w:tplc="5F1E8A0C" w:tentative="1">
      <w:start w:val="1"/>
      <w:numFmt w:val="bullet"/>
      <w:lvlText w:val="•"/>
      <w:lvlJc w:val="left"/>
      <w:pPr>
        <w:tabs>
          <w:tab w:val="num" w:pos="2880"/>
        </w:tabs>
        <w:ind w:left="2880" w:hanging="360"/>
      </w:pPr>
      <w:rPr>
        <w:rFonts w:ascii="Arial" w:hAnsi="Arial" w:hint="default"/>
      </w:rPr>
    </w:lvl>
    <w:lvl w:ilvl="4" w:tplc="62023F62" w:tentative="1">
      <w:start w:val="1"/>
      <w:numFmt w:val="bullet"/>
      <w:lvlText w:val="•"/>
      <w:lvlJc w:val="left"/>
      <w:pPr>
        <w:tabs>
          <w:tab w:val="num" w:pos="3600"/>
        </w:tabs>
        <w:ind w:left="3600" w:hanging="360"/>
      </w:pPr>
      <w:rPr>
        <w:rFonts w:ascii="Arial" w:hAnsi="Arial" w:hint="default"/>
      </w:rPr>
    </w:lvl>
    <w:lvl w:ilvl="5" w:tplc="245421C8" w:tentative="1">
      <w:start w:val="1"/>
      <w:numFmt w:val="bullet"/>
      <w:lvlText w:val="•"/>
      <w:lvlJc w:val="left"/>
      <w:pPr>
        <w:tabs>
          <w:tab w:val="num" w:pos="4320"/>
        </w:tabs>
        <w:ind w:left="4320" w:hanging="360"/>
      </w:pPr>
      <w:rPr>
        <w:rFonts w:ascii="Arial" w:hAnsi="Arial" w:hint="default"/>
      </w:rPr>
    </w:lvl>
    <w:lvl w:ilvl="6" w:tplc="3918C9B2" w:tentative="1">
      <w:start w:val="1"/>
      <w:numFmt w:val="bullet"/>
      <w:lvlText w:val="•"/>
      <w:lvlJc w:val="left"/>
      <w:pPr>
        <w:tabs>
          <w:tab w:val="num" w:pos="5040"/>
        </w:tabs>
        <w:ind w:left="5040" w:hanging="360"/>
      </w:pPr>
      <w:rPr>
        <w:rFonts w:ascii="Arial" w:hAnsi="Arial" w:hint="default"/>
      </w:rPr>
    </w:lvl>
    <w:lvl w:ilvl="7" w:tplc="35C890CC" w:tentative="1">
      <w:start w:val="1"/>
      <w:numFmt w:val="bullet"/>
      <w:lvlText w:val="•"/>
      <w:lvlJc w:val="left"/>
      <w:pPr>
        <w:tabs>
          <w:tab w:val="num" w:pos="5760"/>
        </w:tabs>
        <w:ind w:left="5760" w:hanging="360"/>
      </w:pPr>
      <w:rPr>
        <w:rFonts w:ascii="Arial" w:hAnsi="Arial" w:hint="default"/>
      </w:rPr>
    </w:lvl>
    <w:lvl w:ilvl="8" w:tplc="6B16B87E" w:tentative="1">
      <w:start w:val="1"/>
      <w:numFmt w:val="bullet"/>
      <w:lvlText w:val="•"/>
      <w:lvlJc w:val="left"/>
      <w:pPr>
        <w:tabs>
          <w:tab w:val="num" w:pos="6480"/>
        </w:tabs>
        <w:ind w:left="6480" w:hanging="360"/>
      </w:pPr>
      <w:rPr>
        <w:rFonts w:ascii="Arial" w:hAnsi="Arial" w:hint="default"/>
      </w:rPr>
    </w:lvl>
  </w:abstractNum>
  <w:abstractNum w:abstractNumId="39">
    <w:nsid w:val="5D3B643E"/>
    <w:multiLevelType w:val="hybridMultilevel"/>
    <w:tmpl w:val="AF68B30C"/>
    <w:lvl w:ilvl="0" w:tplc="5F329060">
      <w:start w:val="1"/>
      <w:numFmt w:val="decimal"/>
      <w:lvlText w:val="%1."/>
      <w:lvlJc w:val="left"/>
      <w:pPr>
        <w:tabs>
          <w:tab w:val="num" w:pos="720"/>
        </w:tabs>
        <w:ind w:left="720" w:hanging="360"/>
      </w:pPr>
    </w:lvl>
    <w:lvl w:ilvl="1" w:tplc="4B9ADADE" w:tentative="1">
      <w:start w:val="1"/>
      <w:numFmt w:val="decimal"/>
      <w:lvlText w:val="%2."/>
      <w:lvlJc w:val="left"/>
      <w:pPr>
        <w:tabs>
          <w:tab w:val="num" w:pos="1440"/>
        </w:tabs>
        <w:ind w:left="1440" w:hanging="360"/>
      </w:pPr>
    </w:lvl>
    <w:lvl w:ilvl="2" w:tplc="110C39A4" w:tentative="1">
      <w:start w:val="1"/>
      <w:numFmt w:val="decimal"/>
      <w:lvlText w:val="%3."/>
      <w:lvlJc w:val="left"/>
      <w:pPr>
        <w:tabs>
          <w:tab w:val="num" w:pos="2160"/>
        </w:tabs>
        <w:ind w:left="2160" w:hanging="360"/>
      </w:pPr>
    </w:lvl>
    <w:lvl w:ilvl="3" w:tplc="962C8E3E" w:tentative="1">
      <w:start w:val="1"/>
      <w:numFmt w:val="decimal"/>
      <w:lvlText w:val="%4."/>
      <w:lvlJc w:val="left"/>
      <w:pPr>
        <w:tabs>
          <w:tab w:val="num" w:pos="2880"/>
        </w:tabs>
        <w:ind w:left="2880" w:hanging="360"/>
      </w:pPr>
    </w:lvl>
    <w:lvl w:ilvl="4" w:tplc="8474D258" w:tentative="1">
      <w:start w:val="1"/>
      <w:numFmt w:val="decimal"/>
      <w:lvlText w:val="%5."/>
      <w:lvlJc w:val="left"/>
      <w:pPr>
        <w:tabs>
          <w:tab w:val="num" w:pos="3600"/>
        </w:tabs>
        <w:ind w:left="3600" w:hanging="360"/>
      </w:pPr>
    </w:lvl>
    <w:lvl w:ilvl="5" w:tplc="05E45E24" w:tentative="1">
      <w:start w:val="1"/>
      <w:numFmt w:val="decimal"/>
      <w:lvlText w:val="%6."/>
      <w:lvlJc w:val="left"/>
      <w:pPr>
        <w:tabs>
          <w:tab w:val="num" w:pos="4320"/>
        </w:tabs>
        <w:ind w:left="4320" w:hanging="360"/>
      </w:pPr>
    </w:lvl>
    <w:lvl w:ilvl="6" w:tplc="E286D46A" w:tentative="1">
      <w:start w:val="1"/>
      <w:numFmt w:val="decimal"/>
      <w:lvlText w:val="%7."/>
      <w:lvlJc w:val="left"/>
      <w:pPr>
        <w:tabs>
          <w:tab w:val="num" w:pos="5040"/>
        </w:tabs>
        <w:ind w:left="5040" w:hanging="360"/>
      </w:pPr>
    </w:lvl>
    <w:lvl w:ilvl="7" w:tplc="7DEA00CE" w:tentative="1">
      <w:start w:val="1"/>
      <w:numFmt w:val="decimal"/>
      <w:lvlText w:val="%8."/>
      <w:lvlJc w:val="left"/>
      <w:pPr>
        <w:tabs>
          <w:tab w:val="num" w:pos="5760"/>
        </w:tabs>
        <w:ind w:left="5760" w:hanging="360"/>
      </w:pPr>
    </w:lvl>
    <w:lvl w:ilvl="8" w:tplc="16ECD5EC" w:tentative="1">
      <w:start w:val="1"/>
      <w:numFmt w:val="decimal"/>
      <w:lvlText w:val="%9."/>
      <w:lvlJc w:val="left"/>
      <w:pPr>
        <w:tabs>
          <w:tab w:val="num" w:pos="6480"/>
        </w:tabs>
        <w:ind w:left="6480" w:hanging="360"/>
      </w:pPr>
    </w:lvl>
  </w:abstractNum>
  <w:abstractNum w:abstractNumId="40">
    <w:nsid w:val="61217B8F"/>
    <w:multiLevelType w:val="hybridMultilevel"/>
    <w:tmpl w:val="E0B4F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046814"/>
    <w:multiLevelType w:val="hybridMultilevel"/>
    <w:tmpl w:val="3CDE5BC0"/>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D16499"/>
    <w:multiLevelType w:val="hybridMultilevel"/>
    <w:tmpl w:val="0A3E578E"/>
    <w:lvl w:ilvl="0" w:tplc="33FA5120">
      <w:start w:val="1"/>
      <w:numFmt w:val="decimal"/>
      <w:lvlText w:val="%1."/>
      <w:lvlJc w:val="left"/>
      <w:pPr>
        <w:tabs>
          <w:tab w:val="num" w:pos="720"/>
        </w:tabs>
        <w:ind w:left="720" w:hanging="360"/>
      </w:pPr>
    </w:lvl>
    <w:lvl w:ilvl="1" w:tplc="A2D44212" w:tentative="1">
      <w:start w:val="1"/>
      <w:numFmt w:val="decimal"/>
      <w:lvlText w:val="%2."/>
      <w:lvlJc w:val="left"/>
      <w:pPr>
        <w:tabs>
          <w:tab w:val="num" w:pos="1440"/>
        </w:tabs>
        <w:ind w:left="1440" w:hanging="360"/>
      </w:pPr>
    </w:lvl>
    <w:lvl w:ilvl="2" w:tplc="25B296CA" w:tentative="1">
      <w:start w:val="1"/>
      <w:numFmt w:val="decimal"/>
      <w:lvlText w:val="%3."/>
      <w:lvlJc w:val="left"/>
      <w:pPr>
        <w:tabs>
          <w:tab w:val="num" w:pos="2160"/>
        </w:tabs>
        <w:ind w:left="2160" w:hanging="360"/>
      </w:pPr>
    </w:lvl>
    <w:lvl w:ilvl="3" w:tplc="4724A3B6" w:tentative="1">
      <w:start w:val="1"/>
      <w:numFmt w:val="decimal"/>
      <w:lvlText w:val="%4."/>
      <w:lvlJc w:val="left"/>
      <w:pPr>
        <w:tabs>
          <w:tab w:val="num" w:pos="2880"/>
        </w:tabs>
        <w:ind w:left="2880" w:hanging="360"/>
      </w:pPr>
    </w:lvl>
    <w:lvl w:ilvl="4" w:tplc="E9B2F6DC" w:tentative="1">
      <w:start w:val="1"/>
      <w:numFmt w:val="decimal"/>
      <w:lvlText w:val="%5."/>
      <w:lvlJc w:val="left"/>
      <w:pPr>
        <w:tabs>
          <w:tab w:val="num" w:pos="3600"/>
        </w:tabs>
        <w:ind w:left="3600" w:hanging="360"/>
      </w:pPr>
    </w:lvl>
    <w:lvl w:ilvl="5" w:tplc="F56000C2" w:tentative="1">
      <w:start w:val="1"/>
      <w:numFmt w:val="decimal"/>
      <w:lvlText w:val="%6."/>
      <w:lvlJc w:val="left"/>
      <w:pPr>
        <w:tabs>
          <w:tab w:val="num" w:pos="4320"/>
        </w:tabs>
        <w:ind w:left="4320" w:hanging="360"/>
      </w:pPr>
    </w:lvl>
    <w:lvl w:ilvl="6" w:tplc="6F4083FC" w:tentative="1">
      <w:start w:val="1"/>
      <w:numFmt w:val="decimal"/>
      <w:lvlText w:val="%7."/>
      <w:lvlJc w:val="left"/>
      <w:pPr>
        <w:tabs>
          <w:tab w:val="num" w:pos="5040"/>
        </w:tabs>
        <w:ind w:left="5040" w:hanging="360"/>
      </w:pPr>
    </w:lvl>
    <w:lvl w:ilvl="7" w:tplc="D91EED62" w:tentative="1">
      <w:start w:val="1"/>
      <w:numFmt w:val="decimal"/>
      <w:lvlText w:val="%8."/>
      <w:lvlJc w:val="left"/>
      <w:pPr>
        <w:tabs>
          <w:tab w:val="num" w:pos="5760"/>
        </w:tabs>
        <w:ind w:left="5760" w:hanging="360"/>
      </w:pPr>
    </w:lvl>
    <w:lvl w:ilvl="8" w:tplc="4ED6EE56" w:tentative="1">
      <w:start w:val="1"/>
      <w:numFmt w:val="decimal"/>
      <w:lvlText w:val="%9."/>
      <w:lvlJc w:val="left"/>
      <w:pPr>
        <w:tabs>
          <w:tab w:val="num" w:pos="6480"/>
        </w:tabs>
        <w:ind w:left="6480" w:hanging="360"/>
      </w:pPr>
    </w:lvl>
  </w:abstractNum>
  <w:abstractNum w:abstractNumId="43">
    <w:nsid w:val="6CD0336B"/>
    <w:multiLevelType w:val="hybridMultilevel"/>
    <w:tmpl w:val="AE848CE8"/>
    <w:lvl w:ilvl="0" w:tplc="01E6321A">
      <w:start w:val="1"/>
      <w:numFmt w:val="decimal"/>
      <w:lvlText w:val="%1."/>
      <w:lvlJc w:val="left"/>
      <w:pPr>
        <w:tabs>
          <w:tab w:val="num" w:pos="720"/>
        </w:tabs>
        <w:ind w:left="720" w:hanging="360"/>
      </w:pPr>
    </w:lvl>
    <w:lvl w:ilvl="1" w:tplc="79D450E2" w:tentative="1">
      <w:start w:val="1"/>
      <w:numFmt w:val="decimal"/>
      <w:lvlText w:val="%2."/>
      <w:lvlJc w:val="left"/>
      <w:pPr>
        <w:tabs>
          <w:tab w:val="num" w:pos="1440"/>
        </w:tabs>
        <w:ind w:left="1440" w:hanging="360"/>
      </w:pPr>
    </w:lvl>
    <w:lvl w:ilvl="2" w:tplc="53CADFFC" w:tentative="1">
      <w:start w:val="1"/>
      <w:numFmt w:val="decimal"/>
      <w:lvlText w:val="%3."/>
      <w:lvlJc w:val="left"/>
      <w:pPr>
        <w:tabs>
          <w:tab w:val="num" w:pos="2160"/>
        </w:tabs>
        <w:ind w:left="2160" w:hanging="360"/>
      </w:pPr>
    </w:lvl>
    <w:lvl w:ilvl="3" w:tplc="4E7EA660" w:tentative="1">
      <w:start w:val="1"/>
      <w:numFmt w:val="decimal"/>
      <w:lvlText w:val="%4."/>
      <w:lvlJc w:val="left"/>
      <w:pPr>
        <w:tabs>
          <w:tab w:val="num" w:pos="2880"/>
        </w:tabs>
        <w:ind w:left="2880" w:hanging="360"/>
      </w:pPr>
    </w:lvl>
    <w:lvl w:ilvl="4" w:tplc="557ABDB2" w:tentative="1">
      <w:start w:val="1"/>
      <w:numFmt w:val="decimal"/>
      <w:lvlText w:val="%5."/>
      <w:lvlJc w:val="left"/>
      <w:pPr>
        <w:tabs>
          <w:tab w:val="num" w:pos="3600"/>
        </w:tabs>
        <w:ind w:left="3600" w:hanging="360"/>
      </w:pPr>
    </w:lvl>
    <w:lvl w:ilvl="5" w:tplc="E32A5CF4" w:tentative="1">
      <w:start w:val="1"/>
      <w:numFmt w:val="decimal"/>
      <w:lvlText w:val="%6."/>
      <w:lvlJc w:val="left"/>
      <w:pPr>
        <w:tabs>
          <w:tab w:val="num" w:pos="4320"/>
        </w:tabs>
        <w:ind w:left="4320" w:hanging="360"/>
      </w:pPr>
    </w:lvl>
    <w:lvl w:ilvl="6" w:tplc="5A46A386" w:tentative="1">
      <w:start w:val="1"/>
      <w:numFmt w:val="decimal"/>
      <w:lvlText w:val="%7."/>
      <w:lvlJc w:val="left"/>
      <w:pPr>
        <w:tabs>
          <w:tab w:val="num" w:pos="5040"/>
        </w:tabs>
        <w:ind w:left="5040" w:hanging="360"/>
      </w:pPr>
    </w:lvl>
    <w:lvl w:ilvl="7" w:tplc="DC74CB38" w:tentative="1">
      <w:start w:val="1"/>
      <w:numFmt w:val="decimal"/>
      <w:lvlText w:val="%8."/>
      <w:lvlJc w:val="left"/>
      <w:pPr>
        <w:tabs>
          <w:tab w:val="num" w:pos="5760"/>
        </w:tabs>
        <w:ind w:left="5760" w:hanging="360"/>
      </w:pPr>
    </w:lvl>
    <w:lvl w:ilvl="8" w:tplc="C21E9F70" w:tentative="1">
      <w:start w:val="1"/>
      <w:numFmt w:val="decimal"/>
      <w:lvlText w:val="%9."/>
      <w:lvlJc w:val="left"/>
      <w:pPr>
        <w:tabs>
          <w:tab w:val="num" w:pos="6480"/>
        </w:tabs>
        <w:ind w:left="6480" w:hanging="360"/>
      </w:pPr>
    </w:lvl>
  </w:abstractNum>
  <w:abstractNum w:abstractNumId="44">
    <w:nsid w:val="6D592CC0"/>
    <w:multiLevelType w:val="hybridMultilevel"/>
    <w:tmpl w:val="0180ECD6"/>
    <w:lvl w:ilvl="0" w:tplc="67FA7DBC">
      <w:start w:val="1"/>
      <w:numFmt w:val="bullet"/>
      <w:lvlText w:val="•"/>
      <w:lvlJc w:val="left"/>
      <w:pPr>
        <w:tabs>
          <w:tab w:val="num" w:pos="720"/>
        </w:tabs>
        <w:ind w:left="720" w:hanging="360"/>
      </w:pPr>
      <w:rPr>
        <w:rFonts w:ascii="Arial" w:hAnsi="Arial" w:hint="default"/>
      </w:rPr>
    </w:lvl>
    <w:lvl w:ilvl="1" w:tplc="1ADE1EF0">
      <w:start w:val="1"/>
      <w:numFmt w:val="bullet"/>
      <w:lvlText w:val="•"/>
      <w:lvlJc w:val="left"/>
      <w:pPr>
        <w:tabs>
          <w:tab w:val="num" w:pos="1440"/>
        </w:tabs>
        <w:ind w:left="1440" w:hanging="360"/>
      </w:pPr>
      <w:rPr>
        <w:rFonts w:ascii="Arial" w:hAnsi="Arial" w:hint="default"/>
      </w:rPr>
    </w:lvl>
    <w:lvl w:ilvl="2" w:tplc="291C9FF8" w:tentative="1">
      <w:start w:val="1"/>
      <w:numFmt w:val="bullet"/>
      <w:lvlText w:val="•"/>
      <w:lvlJc w:val="left"/>
      <w:pPr>
        <w:tabs>
          <w:tab w:val="num" w:pos="2160"/>
        </w:tabs>
        <w:ind w:left="2160" w:hanging="360"/>
      </w:pPr>
      <w:rPr>
        <w:rFonts w:ascii="Arial" w:hAnsi="Arial" w:hint="default"/>
      </w:rPr>
    </w:lvl>
    <w:lvl w:ilvl="3" w:tplc="90546922" w:tentative="1">
      <w:start w:val="1"/>
      <w:numFmt w:val="bullet"/>
      <w:lvlText w:val="•"/>
      <w:lvlJc w:val="left"/>
      <w:pPr>
        <w:tabs>
          <w:tab w:val="num" w:pos="2880"/>
        </w:tabs>
        <w:ind w:left="2880" w:hanging="360"/>
      </w:pPr>
      <w:rPr>
        <w:rFonts w:ascii="Arial" w:hAnsi="Arial" w:hint="default"/>
      </w:rPr>
    </w:lvl>
    <w:lvl w:ilvl="4" w:tplc="A08E0CEE" w:tentative="1">
      <w:start w:val="1"/>
      <w:numFmt w:val="bullet"/>
      <w:lvlText w:val="•"/>
      <w:lvlJc w:val="left"/>
      <w:pPr>
        <w:tabs>
          <w:tab w:val="num" w:pos="3600"/>
        </w:tabs>
        <w:ind w:left="3600" w:hanging="360"/>
      </w:pPr>
      <w:rPr>
        <w:rFonts w:ascii="Arial" w:hAnsi="Arial" w:hint="default"/>
      </w:rPr>
    </w:lvl>
    <w:lvl w:ilvl="5" w:tplc="7B0A9F0A" w:tentative="1">
      <w:start w:val="1"/>
      <w:numFmt w:val="bullet"/>
      <w:lvlText w:val="•"/>
      <w:lvlJc w:val="left"/>
      <w:pPr>
        <w:tabs>
          <w:tab w:val="num" w:pos="4320"/>
        </w:tabs>
        <w:ind w:left="4320" w:hanging="360"/>
      </w:pPr>
      <w:rPr>
        <w:rFonts w:ascii="Arial" w:hAnsi="Arial" w:hint="default"/>
      </w:rPr>
    </w:lvl>
    <w:lvl w:ilvl="6" w:tplc="D050261A" w:tentative="1">
      <w:start w:val="1"/>
      <w:numFmt w:val="bullet"/>
      <w:lvlText w:val="•"/>
      <w:lvlJc w:val="left"/>
      <w:pPr>
        <w:tabs>
          <w:tab w:val="num" w:pos="5040"/>
        </w:tabs>
        <w:ind w:left="5040" w:hanging="360"/>
      </w:pPr>
      <w:rPr>
        <w:rFonts w:ascii="Arial" w:hAnsi="Arial" w:hint="default"/>
      </w:rPr>
    </w:lvl>
    <w:lvl w:ilvl="7" w:tplc="04C2E2A0" w:tentative="1">
      <w:start w:val="1"/>
      <w:numFmt w:val="bullet"/>
      <w:lvlText w:val="•"/>
      <w:lvlJc w:val="left"/>
      <w:pPr>
        <w:tabs>
          <w:tab w:val="num" w:pos="5760"/>
        </w:tabs>
        <w:ind w:left="5760" w:hanging="360"/>
      </w:pPr>
      <w:rPr>
        <w:rFonts w:ascii="Arial" w:hAnsi="Arial" w:hint="default"/>
      </w:rPr>
    </w:lvl>
    <w:lvl w:ilvl="8" w:tplc="A95E0796" w:tentative="1">
      <w:start w:val="1"/>
      <w:numFmt w:val="bullet"/>
      <w:lvlText w:val="•"/>
      <w:lvlJc w:val="left"/>
      <w:pPr>
        <w:tabs>
          <w:tab w:val="num" w:pos="6480"/>
        </w:tabs>
        <w:ind w:left="6480" w:hanging="360"/>
      </w:pPr>
      <w:rPr>
        <w:rFonts w:ascii="Arial" w:hAnsi="Arial" w:hint="default"/>
      </w:rPr>
    </w:lvl>
  </w:abstractNum>
  <w:abstractNum w:abstractNumId="45">
    <w:nsid w:val="6EA172CD"/>
    <w:multiLevelType w:val="hybridMultilevel"/>
    <w:tmpl w:val="C2E447C0"/>
    <w:lvl w:ilvl="0" w:tplc="E67833C0">
      <w:start w:val="1"/>
      <w:numFmt w:val="bullet"/>
      <w:lvlText w:val="•"/>
      <w:lvlJc w:val="left"/>
      <w:pPr>
        <w:tabs>
          <w:tab w:val="num" w:pos="720"/>
        </w:tabs>
        <w:ind w:left="720" w:hanging="360"/>
      </w:pPr>
      <w:rPr>
        <w:rFonts w:ascii="Arial" w:hAnsi="Arial" w:hint="default"/>
      </w:rPr>
    </w:lvl>
    <w:lvl w:ilvl="1" w:tplc="AB0EAB6C">
      <w:numFmt w:val="bullet"/>
      <w:lvlText w:val="–"/>
      <w:lvlJc w:val="left"/>
      <w:pPr>
        <w:tabs>
          <w:tab w:val="num" w:pos="1440"/>
        </w:tabs>
        <w:ind w:left="1440" w:hanging="360"/>
      </w:pPr>
      <w:rPr>
        <w:rFonts w:ascii="Arial" w:hAnsi="Arial" w:hint="default"/>
      </w:rPr>
    </w:lvl>
    <w:lvl w:ilvl="2" w:tplc="F86E3F0C">
      <w:start w:val="1"/>
      <w:numFmt w:val="bullet"/>
      <w:lvlText w:val="•"/>
      <w:lvlJc w:val="left"/>
      <w:pPr>
        <w:tabs>
          <w:tab w:val="num" w:pos="2160"/>
        </w:tabs>
        <w:ind w:left="2160" w:hanging="360"/>
      </w:pPr>
      <w:rPr>
        <w:rFonts w:ascii="Arial" w:hAnsi="Arial" w:hint="default"/>
      </w:rPr>
    </w:lvl>
    <w:lvl w:ilvl="3" w:tplc="1A745660" w:tentative="1">
      <w:start w:val="1"/>
      <w:numFmt w:val="bullet"/>
      <w:lvlText w:val="•"/>
      <w:lvlJc w:val="left"/>
      <w:pPr>
        <w:tabs>
          <w:tab w:val="num" w:pos="2880"/>
        </w:tabs>
        <w:ind w:left="2880" w:hanging="360"/>
      </w:pPr>
      <w:rPr>
        <w:rFonts w:ascii="Arial" w:hAnsi="Arial" w:hint="default"/>
      </w:rPr>
    </w:lvl>
    <w:lvl w:ilvl="4" w:tplc="21B2F19C" w:tentative="1">
      <w:start w:val="1"/>
      <w:numFmt w:val="bullet"/>
      <w:lvlText w:val="•"/>
      <w:lvlJc w:val="left"/>
      <w:pPr>
        <w:tabs>
          <w:tab w:val="num" w:pos="3600"/>
        </w:tabs>
        <w:ind w:left="3600" w:hanging="360"/>
      </w:pPr>
      <w:rPr>
        <w:rFonts w:ascii="Arial" w:hAnsi="Arial" w:hint="default"/>
      </w:rPr>
    </w:lvl>
    <w:lvl w:ilvl="5" w:tplc="73BA0440" w:tentative="1">
      <w:start w:val="1"/>
      <w:numFmt w:val="bullet"/>
      <w:lvlText w:val="•"/>
      <w:lvlJc w:val="left"/>
      <w:pPr>
        <w:tabs>
          <w:tab w:val="num" w:pos="4320"/>
        </w:tabs>
        <w:ind w:left="4320" w:hanging="360"/>
      </w:pPr>
      <w:rPr>
        <w:rFonts w:ascii="Arial" w:hAnsi="Arial" w:hint="default"/>
      </w:rPr>
    </w:lvl>
    <w:lvl w:ilvl="6" w:tplc="85601EF0" w:tentative="1">
      <w:start w:val="1"/>
      <w:numFmt w:val="bullet"/>
      <w:lvlText w:val="•"/>
      <w:lvlJc w:val="left"/>
      <w:pPr>
        <w:tabs>
          <w:tab w:val="num" w:pos="5040"/>
        </w:tabs>
        <w:ind w:left="5040" w:hanging="360"/>
      </w:pPr>
      <w:rPr>
        <w:rFonts w:ascii="Arial" w:hAnsi="Arial" w:hint="default"/>
      </w:rPr>
    </w:lvl>
    <w:lvl w:ilvl="7" w:tplc="2AB4B6D2" w:tentative="1">
      <w:start w:val="1"/>
      <w:numFmt w:val="bullet"/>
      <w:lvlText w:val="•"/>
      <w:lvlJc w:val="left"/>
      <w:pPr>
        <w:tabs>
          <w:tab w:val="num" w:pos="5760"/>
        </w:tabs>
        <w:ind w:left="5760" w:hanging="360"/>
      </w:pPr>
      <w:rPr>
        <w:rFonts w:ascii="Arial" w:hAnsi="Arial" w:hint="default"/>
      </w:rPr>
    </w:lvl>
    <w:lvl w:ilvl="8" w:tplc="0590E5C4" w:tentative="1">
      <w:start w:val="1"/>
      <w:numFmt w:val="bullet"/>
      <w:lvlText w:val="•"/>
      <w:lvlJc w:val="left"/>
      <w:pPr>
        <w:tabs>
          <w:tab w:val="num" w:pos="6480"/>
        </w:tabs>
        <w:ind w:left="6480" w:hanging="360"/>
      </w:pPr>
      <w:rPr>
        <w:rFonts w:ascii="Arial" w:hAnsi="Arial" w:hint="default"/>
      </w:rPr>
    </w:lvl>
  </w:abstractNum>
  <w:abstractNum w:abstractNumId="46">
    <w:nsid w:val="7E7B17A2"/>
    <w:multiLevelType w:val="hybridMultilevel"/>
    <w:tmpl w:val="C276A6A2"/>
    <w:lvl w:ilvl="0" w:tplc="040CBB62">
      <w:start w:val="1"/>
      <w:numFmt w:val="bullet"/>
      <w:lvlText w:val="•"/>
      <w:lvlJc w:val="left"/>
      <w:pPr>
        <w:tabs>
          <w:tab w:val="num" w:pos="720"/>
        </w:tabs>
        <w:ind w:left="720" w:hanging="360"/>
      </w:pPr>
      <w:rPr>
        <w:rFonts w:ascii="Arial" w:hAnsi="Arial" w:hint="default"/>
      </w:rPr>
    </w:lvl>
    <w:lvl w:ilvl="1" w:tplc="0D5E2A44">
      <w:numFmt w:val="bullet"/>
      <w:lvlText w:val="–"/>
      <w:lvlJc w:val="left"/>
      <w:pPr>
        <w:tabs>
          <w:tab w:val="num" w:pos="1440"/>
        </w:tabs>
        <w:ind w:left="1440" w:hanging="360"/>
      </w:pPr>
      <w:rPr>
        <w:rFonts w:ascii="Arial" w:hAnsi="Arial" w:hint="default"/>
      </w:rPr>
    </w:lvl>
    <w:lvl w:ilvl="2" w:tplc="BA22636A" w:tentative="1">
      <w:start w:val="1"/>
      <w:numFmt w:val="bullet"/>
      <w:lvlText w:val="•"/>
      <w:lvlJc w:val="left"/>
      <w:pPr>
        <w:tabs>
          <w:tab w:val="num" w:pos="2160"/>
        </w:tabs>
        <w:ind w:left="2160" w:hanging="360"/>
      </w:pPr>
      <w:rPr>
        <w:rFonts w:ascii="Arial" w:hAnsi="Arial" w:hint="default"/>
      </w:rPr>
    </w:lvl>
    <w:lvl w:ilvl="3" w:tplc="722094EE" w:tentative="1">
      <w:start w:val="1"/>
      <w:numFmt w:val="bullet"/>
      <w:lvlText w:val="•"/>
      <w:lvlJc w:val="left"/>
      <w:pPr>
        <w:tabs>
          <w:tab w:val="num" w:pos="2880"/>
        </w:tabs>
        <w:ind w:left="2880" w:hanging="360"/>
      </w:pPr>
      <w:rPr>
        <w:rFonts w:ascii="Arial" w:hAnsi="Arial" w:hint="default"/>
      </w:rPr>
    </w:lvl>
    <w:lvl w:ilvl="4" w:tplc="186678F4" w:tentative="1">
      <w:start w:val="1"/>
      <w:numFmt w:val="bullet"/>
      <w:lvlText w:val="•"/>
      <w:lvlJc w:val="left"/>
      <w:pPr>
        <w:tabs>
          <w:tab w:val="num" w:pos="3600"/>
        </w:tabs>
        <w:ind w:left="3600" w:hanging="360"/>
      </w:pPr>
      <w:rPr>
        <w:rFonts w:ascii="Arial" w:hAnsi="Arial" w:hint="default"/>
      </w:rPr>
    </w:lvl>
    <w:lvl w:ilvl="5" w:tplc="B8E472A4" w:tentative="1">
      <w:start w:val="1"/>
      <w:numFmt w:val="bullet"/>
      <w:lvlText w:val="•"/>
      <w:lvlJc w:val="left"/>
      <w:pPr>
        <w:tabs>
          <w:tab w:val="num" w:pos="4320"/>
        </w:tabs>
        <w:ind w:left="4320" w:hanging="360"/>
      </w:pPr>
      <w:rPr>
        <w:rFonts w:ascii="Arial" w:hAnsi="Arial" w:hint="default"/>
      </w:rPr>
    </w:lvl>
    <w:lvl w:ilvl="6" w:tplc="8E2CA91C" w:tentative="1">
      <w:start w:val="1"/>
      <w:numFmt w:val="bullet"/>
      <w:lvlText w:val="•"/>
      <w:lvlJc w:val="left"/>
      <w:pPr>
        <w:tabs>
          <w:tab w:val="num" w:pos="5040"/>
        </w:tabs>
        <w:ind w:left="5040" w:hanging="360"/>
      </w:pPr>
      <w:rPr>
        <w:rFonts w:ascii="Arial" w:hAnsi="Arial" w:hint="default"/>
      </w:rPr>
    </w:lvl>
    <w:lvl w:ilvl="7" w:tplc="0562C4AA" w:tentative="1">
      <w:start w:val="1"/>
      <w:numFmt w:val="bullet"/>
      <w:lvlText w:val="•"/>
      <w:lvlJc w:val="left"/>
      <w:pPr>
        <w:tabs>
          <w:tab w:val="num" w:pos="5760"/>
        </w:tabs>
        <w:ind w:left="5760" w:hanging="360"/>
      </w:pPr>
      <w:rPr>
        <w:rFonts w:ascii="Arial" w:hAnsi="Arial" w:hint="default"/>
      </w:rPr>
    </w:lvl>
    <w:lvl w:ilvl="8" w:tplc="232EFEAA" w:tentative="1">
      <w:start w:val="1"/>
      <w:numFmt w:val="bullet"/>
      <w:lvlText w:val="•"/>
      <w:lvlJc w:val="left"/>
      <w:pPr>
        <w:tabs>
          <w:tab w:val="num" w:pos="6480"/>
        </w:tabs>
        <w:ind w:left="6480" w:hanging="360"/>
      </w:pPr>
      <w:rPr>
        <w:rFonts w:ascii="Arial" w:hAnsi="Arial" w:hint="default"/>
      </w:rPr>
    </w:lvl>
  </w:abstractNum>
  <w:abstractNum w:abstractNumId="47">
    <w:nsid w:val="7FBE729B"/>
    <w:multiLevelType w:val="hybridMultilevel"/>
    <w:tmpl w:val="D68C4C74"/>
    <w:lvl w:ilvl="0" w:tplc="8A3491B8">
      <w:start w:val="1"/>
      <w:numFmt w:val="decimal"/>
      <w:lvlText w:val="%1."/>
      <w:lvlJc w:val="left"/>
      <w:pPr>
        <w:tabs>
          <w:tab w:val="num" w:pos="720"/>
        </w:tabs>
        <w:ind w:left="720" w:hanging="360"/>
      </w:pPr>
    </w:lvl>
    <w:lvl w:ilvl="1" w:tplc="D57CB6C4">
      <w:start w:val="1"/>
      <w:numFmt w:val="decimal"/>
      <w:lvlText w:val="%2."/>
      <w:lvlJc w:val="left"/>
      <w:pPr>
        <w:tabs>
          <w:tab w:val="num" w:pos="1440"/>
        </w:tabs>
        <w:ind w:left="1440" w:hanging="360"/>
      </w:pPr>
    </w:lvl>
    <w:lvl w:ilvl="2" w:tplc="16DEABA0" w:tentative="1">
      <w:start w:val="1"/>
      <w:numFmt w:val="decimal"/>
      <w:lvlText w:val="%3."/>
      <w:lvlJc w:val="left"/>
      <w:pPr>
        <w:tabs>
          <w:tab w:val="num" w:pos="2160"/>
        </w:tabs>
        <w:ind w:left="2160" w:hanging="360"/>
      </w:pPr>
    </w:lvl>
    <w:lvl w:ilvl="3" w:tplc="A6384FF6" w:tentative="1">
      <w:start w:val="1"/>
      <w:numFmt w:val="decimal"/>
      <w:lvlText w:val="%4."/>
      <w:lvlJc w:val="left"/>
      <w:pPr>
        <w:tabs>
          <w:tab w:val="num" w:pos="2880"/>
        </w:tabs>
        <w:ind w:left="2880" w:hanging="360"/>
      </w:pPr>
    </w:lvl>
    <w:lvl w:ilvl="4" w:tplc="05DC4210" w:tentative="1">
      <w:start w:val="1"/>
      <w:numFmt w:val="decimal"/>
      <w:lvlText w:val="%5."/>
      <w:lvlJc w:val="left"/>
      <w:pPr>
        <w:tabs>
          <w:tab w:val="num" w:pos="3600"/>
        </w:tabs>
        <w:ind w:left="3600" w:hanging="360"/>
      </w:pPr>
    </w:lvl>
    <w:lvl w:ilvl="5" w:tplc="C62406C6" w:tentative="1">
      <w:start w:val="1"/>
      <w:numFmt w:val="decimal"/>
      <w:lvlText w:val="%6."/>
      <w:lvlJc w:val="left"/>
      <w:pPr>
        <w:tabs>
          <w:tab w:val="num" w:pos="4320"/>
        </w:tabs>
        <w:ind w:left="4320" w:hanging="360"/>
      </w:pPr>
    </w:lvl>
    <w:lvl w:ilvl="6" w:tplc="27B0D2AC" w:tentative="1">
      <w:start w:val="1"/>
      <w:numFmt w:val="decimal"/>
      <w:lvlText w:val="%7."/>
      <w:lvlJc w:val="left"/>
      <w:pPr>
        <w:tabs>
          <w:tab w:val="num" w:pos="5040"/>
        </w:tabs>
        <w:ind w:left="5040" w:hanging="360"/>
      </w:pPr>
    </w:lvl>
    <w:lvl w:ilvl="7" w:tplc="CEEE014E" w:tentative="1">
      <w:start w:val="1"/>
      <w:numFmt w:val="decimal"/>
      <w:lvlText w:val="%8."/>
      <w:lvlJc w:val="left"/>
      <w:pPr>
        <w:tabs>
          <w:tab w:val="num" w:pos="5760"/>
        </w:tabs>
        <w:ind w:left="5760" w:hanging="360"/>
      </w:pPr>
    </w:lvl>
    <w:lvl w:ilvl="8" w:tplc="68BC717C" w:tentative="1">
      <w:start w:val="1"/>
      <w:numFmt w:val="decimal"/>
      <w:lvlText w:val="%9."/>
      <w:lvlJc w:val="left"/>
      <w:pPr>
        <w:tabs>
          <w:tab w:val="num" w:pos="6480"/>
        </w:tabs>
        <w:ind w:left="6480" w:hanging="360"/>
      </w:pPr>
    </w:lvl>
  </w:abstractNum>
  <w:num w:numId="1">
    <w:abstractNumId w:val="41"/>
  </w:num>
  <w:num w:numId="2">
    <w:abstractNumId w:val="47"/>
  </w:num>
  <w:num w:numId="3">
    <w:abstractNumId w:val="4"/>
  </w:num>
  <w:num w:numId="4">
    <w:abstractNumId w:val="29"/>
  </w:num>
  <w:num w:numId="5">
    <w:abstractNumId w:val="28"/>
  </w:num>
  <w:num w:numId="6">
    <w:abstractNumId w:val="0"/>
  </w:num>
  <w:num w:numId="7">
    <w:abstractNumId w:val="27"/>
  </w:num>
  <w:num w:numId="8">
    <w:abstractNumId w:val="18"/>
  </w:num>
  <w:num w:numId="9">
    <w:abstractNumId w:val="36"/>
  </w:num>
  <w:num w:numId="10">
    <w:abstractNumId w:val="31"/>
  </w:num>
  <w:num w:numId="11">
    <w:abstractNumId w:val="34"/>
  </w:num>
  <w:num w:numId="12">
    <w:abstractNumId w:val="2"/>
  </w:num>
  <w:num w:numId="13">
    <w:abstractNumId w:val="19"/>
  </w:num>
  <w:num w:numId="14">
    <w:abstractNumId w:val="42"/>
  </w:num>
  <w:num w:numId="15">
    <w:abstractNumId w:val="43"/>
  </w:num>
  <w:num w:numId="16">
    <w:abstractNumId w:val="3"/>
  </w:num>
  <w:num w:numId="17">
    <w:abstractNumId w:val="20"/>
  </w:num>
  <w:num w:numId="18">
    <w:abstractNumId w:val="35"/>
  </w:num>
  <w:num w:numId="19">
    <w:abstractNumId w:val="7"/>
  </w:num>
  <w:num w:numId="20">
    <w:abstractNumId w:val="11"/>
  </w:num>
  <w:num w:numId="21">
    <w:abstractNumId w:val="32"/>
  </w:num>
  <w:num w:numId="22">
    <w:abstractNumId w:val="9"/>
  </w:num>
  <w:num w:numId="23">
    <w:abstractNumId w:val="5"/>
  </w:num>
  <w:num w:numId="24">
    <w:abstractNumId w:val="30"/>
  </w:num>
  <w:num w:numId="25">
    <w:abstractNumId w:val="13"/>
  </w:num>
  <w:num w:numId="26">
    <w:abstractNumId w:val="10"/>
  </w:num>
  <w:num w:numId="27">
    <w:abstractNumId w:val="6"/>
  </w:num>
  <w:num w:numId="28">
    <w:abstractNumId w:val="37"/>
  </w:num>
  <w:num w:numId="29">
    <w:abstractNumId w:val="15"/>
  </w:num>
  <w:num w:numId="30">
    <w:abstractNumId w:val="17"/>
  </w:num>
  <w:num w:numId="31">
    <w:abstractNumId w:val="1"/>
  </w:num>
  <w:num w:numId="32">
    <w:abstractNumId w:val="44"/>
  </w:num>
  <w:num w:numId="33">
    <w:abstractNumId w:val="40"/>
  </w:num>
  <w:num w:numId="34">
    <w:abstractNumId w:val="23"/>
  </w:num>
  <w:num w:numId="35">
    <w:abstractNumId w:val="39"/>
  </w:num>
  <w:num w:numId="36">
    <w:abstractNumId w:val="33"/>
  </w:num>
  <w:num w:numId="37">
    <w:abstractNumId w:val="46"/>
  </w:num>
  <w:num w:numId="38">
    <w:abstractNumId w:val="16"/>
  </w:num>
  <w:num w:numId="39">
    <w:abstractNumId w:val="24"/>
  </w:num>
  <w:num w:numId="40">
    <w:abstractNumId w:val="22"/>
  </w:num>
  <w:num w:numId="41">
    <w:abstractNumId w:val="14"/>
  </w:num>
  <w:num w:numId="42">
    <w:abstractNumId w:val="25"/>
  </w:num>
  <w:num w:numId="43">
    <w:abstractNumId w:val="45"/>
  </w:num>
  <w:num w:numId="44">
    <w:abstractNumId w:val="21"/>
  </w:num>
  <w:num w:numId="45">
    <w:abstractNumId w:val="12"/>
  </w:num>
  <w:num w:numId="46">
    <w:abstractNumId w:val="26"/>
  </w:num>
  <w:num w:numId="47">
    <w:abstractNumId w:val="38"/>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8EC"/>
    <w:rsid w:val="0010387E"/>
    <w:rsid w:val="001666B3"/>
    <w:rsid w:val="00170C0D"/>
    <w:rsid w:val="001737F2"/>
    <w:rsid w:val="002F72E1"/>
    <w:rsid w:val="003874B8"/>
    <w:rsid w:val="004148EC"/>
    <w:rsid w:val="0055297D"/>
    <w:rsid w:val="005B0959"/>
    <w:rsid w:val="005C4CEF"/>
    <w:rsid w:val="008475FD"/>
    <w:rsid w:val="008D19CE"/>
    <w:rsid w:val="0091000C"/>
    <w:rsid w:val="009A1D96"/>
    <w:rsid w:val="00A549F5"/>
    <w:rsid w:val="00AD1782"/>
    <w:rsid w:val="00AE1657"/>
    <w:rsid w:val="00BE0E7C"/>
    <w:rsid w:val="00D31357"/>
    <w:rsid w:val="00DF2631"/>
    <w:rsid w:val="00E85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561C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8EC"/>
    <w:pPr>
      <w:ind w:left="720"/>
      <w:contextualSpacing/>
    </w:pPr>
  </w:style>
  <w:style w:type="paragraph" w:styleId="NormalWeb">
    <w:name w:val="Normal (Web)"/>
    <w:basedOn w:val="Normal"/>
    <w:uiPriority w:val="99"/>
    <w:semiHidden/>
    <w:unhideWhenUsed/>
    <w:rsid w:val="00E8597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E8597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8EC"/>
    <w:pPr>
      <w:ind w:left="720"/>
      <w:contextualSpacing/>
    </w:pPr>
  </w:style>
  <w:style w:type="paragraph" w:styleId="NormalWeb">
    <w:name w:val="Normal (Web)"/>
    <w:basedOn w:val="Normal"/>
    <w:uiPriority w:val="99"/>
    <w:semiHidden/>
    <w:unhideWhenUsed/>
    <w:rsid w:val="00E8597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E859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042">
      <w:bodyDiv w:val="1"/>
      <w:marLeft w:val="0"/>
      <w:marRight w:val="0"/>
      <w:marTop w:val="0"/>
      <w:marBottom w:val="0"/>
      <w:divBdr>
        <w:top w:val="none" w:sz="0" w:space="0" w:color="auto"/>
        <w:left w:val="none" w:sz="0" w:space="0" w:color="auto"/>
        <w:bottom w:val="none" w:sz="0" w:space="0" w:color="auto"/>
        <w:right w:val="none" w:sz="0" w:space="0" w:color="auto"/>
      </w:divBdr>
    </w:div>
    <w:div w:id="30611531">
      <w:bodyDiv w:val="1"/>
      <w:marLeft w:val="0"/>
      <w:marRight w:val="0"/>
      <w:marTop w:val="0"/>
      <w:marBottom w:val="0"/>
      <w:divBdr>
        <w:top w:val="none" w:sz="0" w:space="0" w:color="auto"/>
        <w:left w:val="none" w:sz="0" w:space="0" w:color="auto"/>
        <w:bottom w:val="none" w:sz="0" w:space="0" w:color="auto"/>
        <w:right w:val="none" w:sz="0" w:space="0" w:color="auto"/>
      </w:divBdr>
    </w:div>
    <w:div w:id="59525628">
      <w:bodyDiv w:val="1"/>
      <w:marLeft w:val="0"/>
      <w:marRight w:val="0"/>
      <w:marTop w:val="0"/>
      <w:marBottom w:val="0"/>
      <w:divBdr>
        <w:top w:val="none" w:sz="0" w:space="0" w:color="auto"/>
        <w:left w:val="none" w:sz="0" w:space="0" w:color="auto"/>
        <w:bottom w:val="none" w:sz="0" w:space="0" w:color="auto"/>
        <w:right w:val="none" w:sz="0" w:space="0" w:color="auto"/>
      </w:divBdr>
      <w:divsChild>
        <w:div w:id="143393126">
          <w:marLeft w:val="547"/>
          <w:marRight w:val="0"/>
          <w:marTop w:val="154"/>
          <w:marBottom w:val="0"/>
          <w:divBdr>
            <w:top w:val="none" w:sz="0" w:space="0" w:color="auto"/>
            <w:left w:val="none" w:sz="0" w:space="0" w:color="auto"/>
            <w:bottom w:val="none" w:sz="0" w:space="0" w:color="auto"/>
            <w:right w:val="none" w:sz="0" w:space="0" w:color="auto"/>
          </w:divBdr>
        </w:div>
        <w:div w:id="292298487">
          <w:marLeft w:val="547"/>
          <w:marRight w:val="0"/>
          <w:marTop w:val="158"/>
          <w:marBottom w:val="0"/>
          <w:divBdr>
            <w:top w:val="none" w:sz="0" w:space="0" w:color="auto"/>
            <w:left w:val="none" w:sz="0" w:space="0" w:color="auto"/>
            <w:bottom w:val="none" w:sz="0" w:space="0" w:color="auto"/>
            <w:right w:val="none" w:sz="0" w:space="0" w:color="auto"/>
          </w:divBdr>
        </w:div>
      </w:divsChild>
    </w:div>
    <w:div w:id="91435742">
      <w:bodyDiv w:val="1"/>
      <w:marLeft w:val="0"/>
      <w:marRight w:val="0"/>
      <w:marTop w:val="0"/>
      <w:marBottom w:val="0"/>
      <w:divBdr>
        <w:top w:val="none" w:sz="0" w:space="0" w:color="auto"/>
        <w:left w:val="none" w:sz="0" w:space="0" w:color="auto"/>
        <w:bottom w:val="none" w:sz="0" w:space="0" w:color="auto"/>
        <w:right w:val="none" w:sz="0" w:space="0" w:color="auto"/>
      </w:divBdr>
    </w:div>
    <w:div w:id="107048909">
      <w:bodyDiv w:val="1"/>
      <w:marLeft w:val="0"/>
      <w:marRight w:val="0"/>
      <w:marTop w:val="0"/>
      <w:marBottom w:val="0"/>
      <w:divBdr>
        <w:top w:val="none" w:sz="0" w:space="0" w:color="auto"/>
        <w:left w:val="none" w:sz="0" w:space="0" w:color="auto"/>
        <w:bottom w:val="none" w:sz="0" w:space="0" w:color="auto"/>
        <w:right w:val="none" w:sz="0" w:space="0" w:color="auto"/>
      </w:divBdr>
    </w:div>
    <w:div w:id="107699040">
      <w:bodyDiv w:val="1"/>
      <w:marLeft w:val="0"/>
      <w:marRight w:val="0"/>
      <w:marTop w:val="0"/>
      <w:marBottom w:val="0"/>
      <w:divBdr>
        <w:top w:val="none" w:sz="0" w:space="0" w:color="auto"/>
        <w:left w:val="none" w:sz="0" w:space="0" w:color="auto"/>
        <w:bottom w:val="none" w:sz="0" w:space="0" w:color="auto"/>
        <w:right w:val="none" w:sz="0" w:space="0" w:color="auto"/>
      </w:divBdr>
    </w:div>
    <w:div w:id="129905365">
      <w:bodyDiv w:val="1"/>
      <w:marLeft w:val="0"/>
      <w:marRight w:val="0"/>
      <w:marTop w:val="0"/>
      <w:marBottom w:val="0"/>
      <w:divBdr>
        <w:top w:val="none" w:sz="0" w:space="0" w:color="auto"/>
        <w:left w:val="none" w:sz="0" w:space="0" w:color="auto"/>
        <w:bottom w:val="none" w:sz="0" w:space="0" w:color="auto"/>
        <w:right w:val="none" w:sz="0" w:space="0" w:color="auto"/>
      </w:divBdr>
    </w:div>
    <w:div w:id="168061572">
      <w:bodyDiv w:val="1"/>
      <w:marLeft w:val="0"/>
      <w:marRight w:val="0"/>
      <w:marTop w:val="0"/>
      <w:marBottom w:val="0"/>
      <w:divBdr>
        <w:top w:val="none" w:sz="0" w:space="0" w:color="auto"/>
        <w:left w:val="none" w:sz="0" w:space="0" w:color="auto"/>
        <w:bottom w:val="none" w:sz="0" w:space="0" w:color="auto"/>
        <w:right w:val="none" w:sz="0" w:space="0" w:color="auto"/>
      </w:divBdr>
    </w:div>
    <w:div w:id="195705885">
      <w:bodyDiv w:val="1"/>
      <w:marLeft w:val="0"/>
      <w:marRight w:val="0"/>
      <w:marTop w:val="0"/>
      <w:marBottom w:val="0"/>
      <w:divBdr>
        <w:top w:val="none" w:sz="0" w:space="0" w:color="auto"/>
        <w:left w:val="none" w:sz="0" w:space="0" w:color="auto"/>
        <w:bottom w:val="none" w:sz="0" w:space="0" w:color="auto"/>
        <w:right w:val="none" w:sz="0" w:space="0" w:color="auto"/>
      </w:divBdr>
      <w:divsChild>
        <w:div w:id="627977870">
          <w:marLeft w:val="360"/>
          <w:marRight w:val="0"/>
          <w:marTop w:val="0"/>
          <w:marBottom w:val="0"/>
          <w:divBdr>
            <w:top w:val="none" w:sz="0" w:space="0" w:color="auto"/>
            <w:left w:val="none" w:sz="0" w:space="0" w:color="auto"/>
            <w:bottom w:val="none" w:sz="0" w:space="0" w:color="auto"/>
            <w:right w:val="none" w:sz="0" w:space="0" w:color="auto"/>
          </w:divBdr>
        </w:div>
      </w:divsChild>
    </w:div>
    <w:div w:id="209536105">
      <w:bodyDiv w:val="1"/>
      <w:marLeft w:val="0"/>
      <w:marRight w:val="0"/>
      <w:marTop w:val="0"/>
      <w:marBottom w:val="0"/>
      <w:divBdr>
        <w:top w:val="none" w:sz="0" w:space="0" w:color="auto"/>
        <w:left w:val="none" w:sz="0" w:space="0" w:color="auto"/>
        <w:bottom w:val="none" w:sz="0" w:space="0" w:color="auto"/>
        <w:right w:val="none" w:sz="0" w:space="0" w:color="auto"/>
      </w:divBdr>
      <w:divsChild>
        <w:div w:id="2043817725">
          <w:marLeft w:val="547"/>
          <w:marRight w:val="0"/>
          <w:marTop w:val="115"/>
          <w:marBottom w:val="0"/>
          <w:divBdr>
            <w:top w:val="none" w:sz="0" w:space="0" w:color="auto"/>
            <w:left w:val="none" w:sz="0" w:space="0" w:color="auto"/>
            <w:bottom w:val="none" w:sz="0" w:space="0" w:color="auto"/>
            <w:right w:val="none" w:sz="0" w:space="0" w:color="auto"/>
          </w:divBdr>
        </w:div>
        <w:div w:id="2073655638">
          <w:marLeft w:val="547"/>
          <w:marRight w:val="0"/>
          <w:marTop w:val="115"/>
          <w:marBottom w:val="0"/>
          <w:divBdr>
            <w:top w:val="none" w:sz="0" w:space="0" w:color="auto"/>
            <w:left w:val="none" w:sz="0" w:space="0" w:color="auto"/>
            <w:bottom w:val="none" w:sz="0" w:space="0" w:color="auto"/>
            <w:right w:val="none" w:sz="0" w:space="0" w:color="auto"/>
          </w:divBdr>
        </w:div>
        <w:div w:id="841091107">
          <w:marLeft w:val="547"/>
          <w:marRight w:val="0"/>
          <w:marTop w:val="115"/>
          <w:marBottom w:val="0"/>
          <w:divBdr>
            <w:top w:val="none" w:sz="0" w:space="0" w:color="auto"/>
            <w:left w:val="none" w:sz="0" w:space="0" w:color="auto"/>
            <w:bottom w:val="none" w:sz="0" w:space="0" w:color="auto"/>
            <w:right w:val="none" w:sz="0" w:space="0" w:color="auto"/>
          </w:divBdr>
        </w:div>
        <w:div w:id="753402204">
          <w:marLeft w:val="547"/>
          <w:marRight w:val="0"/>
          <w:marTop w:val="115"/>
          <w:marBottom w:val="0"/>
          <w:divBdr>
            <w:top w:val="none" w:sz="0" w:space="0" w:color="auto"/>
            <w:left w:val="none" w:sz="0" w:space="0" w:color="auto"/>
            <w:bottom w:val="none" w:sz="0" w:space="0" w:color="auto"/>
            <w:right w:val="none" w:sz="0" w:space="0" w:color="auto"/>
          </w:divBdr>
        </w:div>
        <w:div w:id="1996257057">
          <w:marLeft w:val="547"/>
          <w:marRight w:val="0"/>
          <w:marTop w:val="115"/>
          <w:marBottom w:val="0"/>
          <w:divBdr>
            <w:top w:val="none" w:sz="0" w:space="0" w:color="auto"/>
            <w:left w:val="none" w:sz="0" w:space="0" w:color="auto"/>
            <w:bottom w:val="none" w:sz="0" w:space="0" w:color="auto"/>
            <w:right w:val="none" w:sz="0" w:space="0" w:color="auto"/>
          </w:divBdr>
        </w:div>
        <w:div w:id="1301156217">
          <w:marLeft w:val="1166"/>
          <w:marRight w:val="0"/>
          <w:marTop w:val="115"/>
          <w:marBottom w:val="0"/>
          <w:divBdr>
            <w:top w:val="none" w:sz="0" w:space="0" w:color="auto"/>
            <w:left w:val="none" w:sz="0" w:space="0" w:color="auto"/>
            <w:bottom w:val="none" w:sz="0" w:space="0" w:color="auto"/>
            <w:right w:val="none" w:sz="0" w:space="0" w:color="auto"/>
          </w:divBdr>
        </w:div>
        <w:div w:id="936863828">
          <w:marLeft w:val="1166"/>
          <w:marRight w:val="0"/>
          <w:marTop w:val="115"/>
          <w:marBottom w:val="0"/>
          <w:divBdr>
            <w:top w:val="none" w:sz="0" w:space="0" w:color="auto"/>
            <w:left w:val="none" w:sz="0" w:space="0" w:color="auto"/>
            <w:bottom w:val="none" w:sz="0" w:space="0" w:color="auto"/>
            <w:right w:val="none" w:sz="0" w:space="0" w:color="auto"/>
          </w:divBdr>
        </w:div>
      </w:divsChild>
    </w:div>
    <w:div w:id="225145794">
      <w:bodyDiv w:val="1"/>
      <w:marLeft w:val="0"/>
      <w:marRight w:val="0"/>
      <w:marTop w:val="0"/>
      <w:marBottom w:val="0"/>
      <w:divBdr>
        <w:top w:val="none" w:sz="0" w:space="0" w:color="auto"/>
        <w:left w:val="none" w:sz="0" w:space="0" w:color="auto"/>
        <w:bottom w:val="none" w:sz="0" w:space="0" w:color="auto"/>
        <w:right w:val="none" w:sz="0" w:space="0" w:color="auto"/>
      </w:divBdr>
      <w:divsChild>
        <w:div w:id="369453377">
          <w:marLeft w:val="547"/>
          <w:marRight w:val="0"/>
          <w:marTop w:val="154"/>
          <w:marBottom w:val="0"/>
          <w:divBdr>
            <w:top w:val="none" w:sz="0" w:space="0" w:color="auto"/>
            <w:left w:val="none" w:sz="0" w:space="0" w:color="auto"/>
            <w:bottom w:val="none" w:sz="0" w:space="0" w:color="auto"/>
            <w:right w:val="none" w:sz="0" w:space="0" w:color="auto"/>
          </w:divBdr>
        </w:div>
        <w:div w:id="424112009">
          <w:marLeft w:val="547"/>
          <w:marRight w:val="0"/>
          <w:marTop w:val="154"/>
          <w:marBottom w:val="0"/>
          <w:divBdr>
            <w:top w:val="none" w:sz="0" w:space="0" w:color="auto"/>
            <w:left w:val="none" w:sz="0" w:space="0" w:color="auto"/>
            <w:bottom w:val="none" w:sz="0" w:space="0" w:color="auto"/>
            <w:right w:val="none" w:sz="0" w:space="0" w:color="auto"/>
          </w:divBdr>
        </w:div>
      </w:divsChild>
    </w:div>
    <w:div w:id="233122180">
      <w:bodyDiv w:val="1"/>
      <w:marLeft w:val="0"/>
      <w:marRight w:val="0"/>
      <w:marTop w:val="0"/>
      <w:marBottom w:val="0"/>
      <w:divBdr>
        <w:top w:val="none" w:sz="0" w:space="0" w:color="auto"/>
        <w:left w:val="none" w:sz="0" w:space="0" w:color="auto"/>
        <w:bottom w:val="none" w:sz="0" w:space="0" w:color="auto"/>
        <w:right w:val="none" w:sz="0" w:space="0" w:color="auto"/>
      </w:divBdr>
      <w:divsChild>
        <w:div w:id="1076978079">
          <w:marLeft w:val="547"/>
          <w:marRight w:val="0"/>
          <w:marTop w:val="125"/>
          <w:marBottom w:val="0"/>
          <w:divBdr>
            <w:top w:val="none" w:sz="0" w:space="0" w:color="auto"/>
            <w:left w:val="none" w:sz="0" w:space="0" w:color="auto"/>
            <w:bottom w:val="none" w:sz="0" w:space="0" w:color="auto"/>
            <w:right w:val="none" w:sz="0" w:space="0" w:color="auto"/>
          </w:divBdr>
        </w:div>
        <w:div w:id="1447844751">
          <w:marLeft w:val="547"/>
          <w:marRight w:val="0"/>
          <w:marTop w:val="125"/>
          <w:marBottom w:val="0"/>
          <w:divBdr>
            <w:top w:val="none" w:sz="0" w:space="0" w:color="auto"/>
            <w:left w:val="none" w:sz="0" w:space="0" w:color="auto"/>
            <w:bottom w:val="none" w:sz="0" w:space="0" w:color="auto"/>
            <w:right w:val="none" w:sz="0" w:space="0" w:color="auto"/>
          </w:divBdr>
        </w:div>
        <w:div w:id="573048511">
          <w:marLeft w:val="547"/>
          <w:marRight w:val="0"/>
          <w:marTop w:val="125"/>
          <w:marBottom w:val="0"/>
          <w:divBdr>
            <w:top w:val="none" w:sz="0" w:space="0" w:color="auto"/>
            <w:left w:val="none" w:sz="0" w:space="0" w:color="auto"/>
            <w:bottom w:val="none" w:sz="0" w:space="0" w:color="auto"/>
            <w:right w:val="none" w:sz="0" w:space="0" w:color="auto"/>
          </w:divBdr>
        </w:div>
        <w:div w:id="662272142">
          <w:marLeft w:val="547"/>
          <w:marRight w:val="0"/>
          <w:marTop w:val="125"/>
          <w:marBottom w:val="0"/>
          <w:divBdr>
            <w:top w:val="none" w:sz="0" w:space="0" w:color="auto"/>
            <w:left w:val="none" w:sz="0" w:space="0" w:color="auto"/>
            <w:bottom w:val="none" w:sz="0" w:space="0" w:color="auto"/>
            <w:right w:val="none" w:sz="0" w:space="0" w:color="auto"/>
          </w:divBdr>
        </w:div>
        <w:div w:id="954680214">
          <w:marLeft w:val="547"/>
          <w:marRight w:val="0"/>
          <w:marTop w:val="125"/>
          <w:marBottom w:val="0"/>
          <w:divBdr>
            <w:top w:val="none" w:sz="0" w:space="0" w:color="auto"/>
            <w:left w:val="none" w:sz="0" w:space="0" w:color="auto"/>
            <w:bottom w:val="none" w:sz="0" w:space="0" w:color="auto"/>
            <w:right w:val="none" w:sz="0" w:space="0" w:color="auto"/>
          </w:divBdr>
        </w:div>
        <w:div w:id="1447387667">
          <w:marLeft w:val="547"/>
          <w:marRight w:val="0"/>
          <w:marTop w:val="125"/>
          <w:marBottom w:val="0"/>
          <w:divBdr>
            <w:top w:val="none" w:sz="0" w:space="0" w:color="auto"/>
            <w:left w:val="none" w:sz="0" w:space="0" w:color="auto"/>
            <w:bottom w:val="none" w:sz="0" w:space="0" w:color="auto"/>
            <w:right w:val="none" w:sz="0" w:space="0" w:color="auto"/>
          </w:divBdr>
        </w:div>
      </w:divsChild>
    </w:div>
    <w:div w:id="276108181">
      <w:bodyDiv w:val="1"/>
      <w:marLeft w:val="0"/>
      <w:marRight w:val="0"/>
      <w:marTop w:val="0"/>
      <w:marBottom w:val="0"/>
      <w:divBdr>
        <w:top w:val="none" w:sz="0" w:space="0" w:color="auto"/>
        <w:left w:val="none" w:sz="0" w:space="0" w:color="auto"/>
        <w:bottom w:val="none" w:sz="0" w:space="0" w:color="auto"/>
        <w:right w:val="none" w:sz="0" w:space="0" w:color="auto"/>
      </w:divBdr>
    </w:div>
    <w:div w:id="284047152">
      <w:bodyDiv w:val="1"/>
      <w:marLeft w:val="0"/>
      <w:marRight w:val="0"/>
      <w:marTop w:val="0"/>
      <w:marBottom w:val="0"/>
      <w:divBdr>
        <w:top w:val="none" w:sz="0" w:space="0" w:color="auto"/>
        <w:left w:val="none" w:sz="0" w:space="0" w:color="auto"/>
        <w:bottom w:val="none" w:sz="0" w:space="0" w:color="auto"/>
        <w:right w:val="none" w:sz="0" w:space="0" w:color="auto"/>
      </w:divBdr>
    </w:div>
    <w:div w:id="327905696">
      <w:bodyDiv w:val="1"/>
      <w:marLeft w:val="0"/>
      <w:marRight w:val="0"/>
      <w:marTop w:val="0"/>
      <w:marBottom w:val="0"/>
      <w:divBdr>
        <w:top w:val="none" w:sz="0" w:space="0" w:color="auto"/>
        <w:left w:val="none" w:sz="0" w:space="0" w:color="auto"/>
        <w:bottom w:val="none" w:sz="0" w:space="0" w:color="auto"/>
        <w:right w:val="none" w:sz="0" w:space="0" w:color="auto"/>
      </w:divBdr>
    </w:div>
    <w:div w:id="336351284">
      <w:bodyDiv w:val="1"/>
      <w:marLeft w:val="0"/>
      <w:marRight w:val="0"/>
      <w:marTop w:val="0"/>
      <w:marBottom w:val="0"/>
      <w:divBdr>
        <w:top w:val="none" w:sz="0" w:space="0" w:color="auto"/>
        <w:left w:val="none" w:sz="0" w:space="0" w:color="auto"/>
        <w:bottom w:val="none" w:sz="0" w:space="0" w:color="auto"/>
        <w:right w:val="none" w:sz="0" w:space="0" w:color="auto"/>
      </w:divBdr>
    </w:div>
    <w:div w:id="367027746">
      <w:bodyDiv w:val="1"/>
      <w:marLeft w:val="0"/>
      <w:marRight w:val="0"/>
      <w:marTop w:val="0"/>
      <w:marBottom w:val="0"/>
      <w:divBdr>
        <w:top w:val="none" w:sz="0" w:space="0" w:color="auto"/>
        <w:left w:val="none" w:sz="0" w:space="0" w:color="auto"/>
        <w:bottom w:val="none" w:sz="0" w:space="0" w:color="auto"/>
        <w:right w:val="none" w:sz="0" w:space="0" w:color="auto"/>
      </w:divBdr>
    </w:div>
    <w:div w:id="377512190">
      <w:bodyDiv w:val="1"/>
      <w:marLeft w:val="0"/>
      <w:marRight w:val="0"/>
      <w:marTop w:val="0"/>
      <w:marBottom w:val="0"/>
      <w:divBdr>
        <w:top w:val="none" w:sz="0" w:space="0" w:color="auto"/>
        <w:left w:val="none" w:sz="0" w:space="0" w:color="auto"/>
        <w:bottom w:val="none" w:sz="0" w:space="0" w:color="auto"/>
        <w:right w:val="none" w:sz="0" w:space="0" w:color="auto"/>
      </w:divBdr>
    </w:div>
    <w:div w:id="415173720">
      <w:bodyDiv w:val="1"/>
      <w:marLeft w:val="0"/>
      <w:marRight w:val="0"/>
      <w:marTop w:val="0"/>
      <w:marBottom w:val="0"/>
      <w:divBdr>
        <w:top w:val="none" w:sz="0" w:space="0" w:color="auto"/>
        <w:left w:val="none" w:sz="0" w:space="0" w:color="auto"/>
        <w:bottom w:val="none" w:sz="0" w:space="0" w:color="auto"/>
        <w:right w:val="none" w:sz="0" w:space="0" w:color="auto"/>
      </w:divBdr>
      <w:divsChild>
        <w:div w:id="339818110">
          <w:marLeft w:val="360"/>
          <w:marRight w:val="0"/>
          <w:marTop w:val="0"/>
          <w:marBottom w:val="0"/>
          <w:divBdr>
            <w:top w:val="none" w:sz="0" w:space="0" w:color="auto"/>
            <w:left w:val="none" w:sz="0" w:space="0" w:color="auto"/>
            <w:bottom w:val="none" w:sz="0" w:space="0" w:color="auto"/>
            <w:right w:val="none" w:sz="0" w:space="0" w:color="auto"/>
          </w:divBdr>
        </w:div>
      </w:divsChild>
    </w:div>
    <w:div w:id="432555933">
      <w:bodyDiv w:val="1"/>
      <w:marLeft w:val="0"/>
      <w:marRight w:val="0"/>
      <w:marTop w:val="0"/>
      <w:marBottom w:val="0"/>
      <w:divBdr>
        <w:top w:val="none" w:sz="0" w:space="0" w:color="auto"/>
        <w:left w:val="none" w:sz="0" w:space="0" w:color="auto"/>
        <w:bottom w:val="none" w:sz="0" w:space="0" w:color="auto"/>
        <w:right w:val="none" w:sz="0" w:space="0" w:color="auto"/>
      </w:divBdr>
    </w:div>
    <w:div w:id="442503131">
      <w:bodyDiv w:val="1"/>
      <w:marLeft w:val="0"/>
      <w:marRight w:val="0"/>
      <w:marTop w:val="0"/>
      <w:marBottom w:val="0"/>
      <w:divBdr>
        <w:top w:val="none" w:sz="0" w:space="0" w:color="auto"/>
        <w:left w:val="none" w:sz="0" w:space="0" w:color="auto"/>
        <w:bottom w:val="none" w:sz="0" w:space="0" w:color="auto"/>
        <w:right w:val="none" w:sz="0" w:space="0" w:color="auto"/>
      </w:divBdr>
    </w:div>
    <w:div w:id="450980656">
      <w:bodyDiv w:val="1"/>
      <w:marLeft w:val="0"/>
      <w:marRight w:val="0"/>
      <w:marTop w:val="0"/>
      <w:marBottom w:val="0"/>
      <w:divBdr>
        <w:top w:val="none" w:sz="0" w:space="0" w:color="auto"/>
        <w:left w:val="none" w:sz="0" w:space="0" w:color="auto"/>
        <w:bottom w:val="none" w:sz="0" w:space="0" w:color="auto"/>
        <w:right w:val="none" w:sz="0" w:space="0" w:color="auto"/>
      </w:divBdr>
      <w:divsChild>
        <w:div w:id="1496147306">
          <w:marLeft w:val="547"/>
          <w:marRight w:val="0"/>
          <w:marTop w:val="154"/>
          <w:marBottom w:val="0"/>
          <w:divBdr>
            <w:top w:val="none" w:sz="0" w:space="0" w:color="auto"/>
            <w:left w:val="none" w:sz="0" w:space="0" w:color="auto"/>
            <w:bottom w:val="none" w:sz="0" w:space="0" w:color="auto"/>
            <w:right w:val="none" w:sz="0" w:space="0" w:color="auto"/>
          </w:divBdr>
        </w:div>
        <w:div w:id="293753071">
          <w:marLeft w:val="547"/>
          <w:marRight w:val="0"/>
          <w:marTop w:val="154"/>
          <w:marBottom w:val="0"/>
          <w:divBdr>
            <w:top w:val="none" w:sz="0" w:space="0" w:color="auto"/>
            <w:left w:val="none" w:sz="0" w:space="0" w:color="auto"/>
            <w:bottom w:val="none" w:sz="0" w:space="0" w:color="auto"/>
            <w:right w:val="none" w:sz="0" w:space="0" w:color="auto"/>
          </w:divBdr>
        </w:div>
        <w:div w:id="1379164287">
          <w:marLeft w:val="1166"/>
          <w:marRight w:val="0"/>
          <w:marTop w:val="134"/>
          <w:marBottom w:val="0"/>
          <w:divBdr>
            <w:top w:val="none" w:sz="0" w:space="0" w:color="auto"/>
            <w:left w:val="none" w:sz="0" w:space="0" w:color="auto"/>
            <w:bottom w:val="none" w:sz="0" w:space="0" w:color="auto"/>
            <w:right w:val="none" w:sz="0" w:space="0" w:color="auto"/>
          </w:divBdr>
        </w:div>
        <w:div w:id="998658031">
          <w:marLeft w:val="547"/>
          <w:marRight w:val="0"/>
          <w:marTop w:val="154"/>
          <w:marBottom w:val="0"/>
          <w:divBdr>
            <w:top w:val="none" w:sz="0" w:space="0" w:color="auto"/>
            <w:left w:val="none" w:sz="0" w:space="0" w:color="auto"/>
            <w:bottom w:val="none" w:sz="0" w:space="0" w:color="auto"/>
            <w:right w:val="none" w:sz="0" w:space="0" w:color="auto"/>
          </w:divBdr>
        </w:div>
        <w:div w:id="1015110616">
          <w:marLeft w:val="1166"/>
          <w:marRight w:val="0"/>
          <w:marTop w:val="134"/>
          <w:marBottom w:val="0"/>
          <w:divBdr>
            <w:top w:val="none" w:sz="0" w:space="0" w:color="auto"/>
            <w:left w:val="none" w:sz="0" w:space="0" w:color="auto"/>
            <w:bottom w:val="none" w:sz="0" w:space="0" w:color="auto"/>
            <w:right w:val="none" w:sz="0" w:space="0" w:color="auto"/>
          </w:divBdr>
        </w:div>
      </w:divsChild>
    </w:div>
    <w:div w:id="470362560">
      <w:bodyDiv w:val="1"/>
      <w:marLeft w:val="0"/>
      <w:marRight w:val="0"/>
      <w:marTop w:val="0"/>
      <w:marBottom w:val="0"/>
      <w:divBdr>
        <w:top w:val="none" w:sz="0" w:space="0" w:color="auto"/>
        <w:left w:val="none" w:sz="0" w:space="0" w:color="auto"/>
        <w:bottom w:val="none" w:sz="0" w:space="0" w:color="auto"/>
        <w:right w:val="none" w:sz="0" w:space="0" w:color="auto"/>
      </w:divBdr>
      <w:divsChild>
        <w:div w:id="135726490">
          <w:marLeft w:val="547"/>
          <w:marRight w:val="0"/>
          <w:marTop w:val="134"/>
          <w:marBottom w:val="0"/>
          <w:divBdr>
            <w:top w:val="none" w:sz="0" w:space="0" w:color="auto"/>
            <w:left w:val="none" w:sz="0" w:space="0" w:color="auto"/>
            <w:bottom w:val="none" w:sz="0" w:space="0" w:color="auto"/>
            <w:right w:val="none" w:sz="0" w:space="0" w:color="auto"/>
          </w:divBdr>
        </w:div>
        <w:div w:id="1554386037">
          <w:marLeft w:val="547"/>
          <w:marRight w:val="0"/>
          <w:marTop w:val="134"/>
          <w:marBottom w:val="0"/>
          <w:divBdr>
            <w:top w:val="none" w:sz="0" w:space="0" w:color="auto"/>
            <w:left w:val="none" w:sz="0" w:space="0" w:color="auto"/>
            <w:bottom w:val="none" w:sz="0" w:space="0" w:color="auto"/>
            <w:right w:val="none" w:sz="0" w:space="0" w:color="auto"/>
          </w:divBdr>
        </w:div>
        <w:div w:id="1987783978">
          <w:marLeft w:val="547"/>
          <w:marRight w:val="0"/>
          <w:marTop w:val="134"/>
          <w:marBottom w:val="0"/>
          <w:divBdr>
            <w:top w:val="none" w:sz="0" w:space="0" w:color="auto"/>
            <w:left w:val="none" w:sz="0" w:space="0" w:color="auto"/>
            <w:bottom w:val="none" w:sz="0" w:space="0" w:color="auto"/>
            <w:right w:val="none" w:sz="0" w:space="0" w:color="auto"/>
          </w:divBdr>
        </w:div>
        <w:div w:id="570115127">
          <w:marLeft w:val="547"/>
          <w:marRight w:val="0"/>
          <w:marTop w:val="134"/>
          <w:marBottom w:val="0"/>
          <w:divBdr>
            <w:top w:val="none" w:sz="0" w:space="0" w:color="auto"/>
            <w:left w:val="none" w:sz="0" w:space="0" w:color="auto"/>
            <w:bottom w:val="none" w:sz="0" w:space="0" w:color="auto"/>
            <w:right w:val="none" w:sz="0" w:space="0" w:color="auto"/>
          </w:divBdr>
        </w:div>
      </w:divsChild>
    </w:div>
    <w:div w:id="473065407">
      <w:bodyDiv w:val="1"/>
      <w:marLeft w:val="0"/>
      <w:marRight w:val="0"/>
      <w:marTop w:val="0"/>
      <w:marBottom w:val="0"/>
      <w:divBdr>
        <w:top w:val="none" w:sz="0" w:space="0" w:color="auto"/>
        <w:left w:val="none" w:sz="0" w:space="0" w:color="auto"/>
        <w:bottom w:val="none" w:sz="0" w:space="0" w:color="auto"/>
        <w:right w:val="none" w:sz="0" w:space="0" w:color="auto"/>
      </w:divBdr>
      <w:divsChild>
        <w:div w:id="2049142035">
          <w:marLeft w:val="547"/>
          <w:marRight w:val="0"/>
          <w:marTop w:val="154"/>
          <w:marBottom w:val="0"/>
          <w:divBdr>
            <w:top w:val="none" w:sz="0" w:space="0" w:color="auto"/>
            <w:left w:val="none" w:sz="0" w:space="0" w:color="auto"/>
            <w:bottom w:val="none" w:sz="0" w:space="0" w:color="auto"/>
            <w:right w:val="none" w:sz="0" w:space="0" w:color="auto"/>
          </w:divBdr>
        </w:div>
        <w:div w:id="1461849652">
          <w:marLeft w:val="1166"/>
          <w:marRight w:val="0"/>
          <w:marTop w:val="154"/>
          <w:marBottom w:val="0"/>
          <w:divBdr>
            <w:top w:val="none" w:sz="0" w:space="0" w:color="auto"/>
            <w:left w:val="none" w:sz="0" w:space="0" w:color="auto"/>
            <w:bottom w:val="none" w:sz="0" w:space="0" w:color="auto"/>
            <w:right w:val="none" w:sz="0" w:space="0" w:color="auto"/>
          </w:divBdr>
        </w:div>
        <w:div w:id="632565719">
          <w:marLeft w:val="1800"/>
          <w:marRight w:val="0"/>
          <w:marTop w:val="144"/>
          <w:marBottom w:val="0"/>
          <w:divBdr>
            <w:top w:val="none" w:sz="0" w:space="0" w:color="auto"/>
            <w:left w:val="none" w:sz="0" w:space="0" w:color="auto"/>
            <w:bottom w:val="none" w:sz="0" w:space="0" w:color="auto"/>
            <w:right w:val="none" w:sz="0" w:space="0" w:color="auto"/>
          </w:divBdr>
        </w:div>
        <w:div w:id="1042243921">
          <w:marLeft w:val="1166"/>
          <w:marRight w:val="0"/>
          <w:marTop w:val="154"/>
          <w:marBottom w:val="0"/>
          <w:divBdr>
            <w:top w:val="none" w:sz="0" w:space="0" w:color="auto"/>
            <w:left w:val="none" w:sz="0" w:space="0" w:color="auto"/>
            <w:bottom w:val="none" w:sz="0" w:space="0" w:color="auto"/>
            <w:right w:val="none" w:sz="0" w:space="0" w:color="auto"/>
          </w:divBdr>
        </w:div>
        <w:div w:id="524445410">
          <w:marLeft w:val="1166"/>
          <w:marRight w:val="0"/>
          <w:marTop w:val="154"/>
          <w:marBottom w:val="0"/>
          <w:divBdr>
            <w:top w:val="none" w:sz="0" w:space="0" w:color="auto"/>
            <w:left w:val="none" w:sz="0" w:space="0" w:color="auto"/>
            <w:bottom w:val="none" w:sz="0" w:space="0" w:color="auto"/>
            <w:right w:val="none" w:sz="0" w:space="0" w:color="auto"/>
          </w:divBdr>
        </w:div>
      </w:divsChild>
    </w:div>
    <w:div w:id="488325474">
      <w:bodyDiv w:val="1"/>
      <w:marLeft w:val="0"/>
      <w:marRight w:val="0"/>
      <w:marTop w:val="0"/>
      <w:marBottom w:val="0"/>
      <w:divBdr>
        <w:top w:val="none" w:sz="0" w:space="0" w:color="auto"/>
        <w:left w:val="none" w:sz="0" w:space="0" w:color="auto"/>
        <w:bottom w:val="none" w:sz="0" w:space="0" w:color="auto"/>
        <w:right w:val="none" w:sz="0" w:space="0" w:color="auto"/>
      </w:divBdr>
    </w:div>
    <w:div w:id="539510620">
      <w:bodyDiv w:val="1"/>
      <w:marLeft w:val="0"/>
      <w:marRight w:val="0"/>
      <w:marTop w:val="0"/>
      <w:marBottom w:val="0"/>
      <w:divBdr>
        <w:top w:val="none" w:sz="0" w:space="0" w:color="auto"/>
        <w:left w:val="none" w:sz="0" w:space="0" w:color="auto"/>
        <w:bottom w:val="none" w:sz="0" w:space="0" w:color="auto"/>
        <w:right w:val="none" w:sz="0" w:space="0" w:color="auto"/>
      </w:divBdr>
    </w:div>
    <w:div w:id="560872689">
      <w:bodyDiv w:val="1"/>
      <w:marLeft w:val="0"/>
      <w:marRight w:val="0"/>
      <w:marTop w:val="0"/>
      <w:marBottom w:val="0"/>
      <w:divBdr>
        <w:top w:val="none" w:sz="0" w:space="0" w:color="auto"/>
        <w:left w:val="none" w:sz="0" w:space="0" w:color="auto"/>
        <w:bottom w:val="none" w:sz="0" w:space="0" w:color="auto"/>
        <w:right w:val="none" w:sz="0" w:space="0" w:color="auto"/>
      </w:divBdr>
    </w:div>
    <w:div w:id="566455283">
      <w:bodyDiv w:val="1"/>
      <w:marLeft w:val="0"/>
      <w:marRight w:val="0"/>
      <w:marTop w:val="0"/>
      <w:marBottom w:val="0"/>
      <w:divBdr>
        <w:top w:val="none" w:sz="0" w:space="0" w:color="auto"/>
        <w:left w:val="none" w:sz="0" w:space="0" w:color="auto"/>
        <w:bottom w:val="none" w:sz="0" w:space="0" w:color="auto"/>
        <w:right w:val="none" w:sz="0" w:space="0" w:color="auto"/>
      </w:divBdr>
    </w:div>
    <w:div w:id="569972702">
      <w:bodyDiv w:val="1"/>
      <w:marLeft w:val="0"/>
      <w:marRight w:val="0"/>
      <w:marTop w:val="0"/>
      <w:marBottom w:val="0"/>
      <w:divBdr>
        <w:top w:val="none" w:sz="0" w:space="0" w:color="auto"/>
        <w:left w:val="none" w:sz="0" w:space="0" w:color="auto"/>
        <w:bottom w:val="none" w:sz="0" w:space="0" w:color="auto"/>
        <w:right w:val="none" w:sz="0" w:space="0" w:color="auto"/>
      </w:divBdr>
    </w:div>
    <w:div w:id="592588128">
      <w:bodyDiv w:val="1"/>
      <w:marLeft w:val="0"/>
      <w:marRight w:val="0"/>
      <w:marTop w:val="0"/>
      <w:marBottom w:val="0"/>
      <w:divBdr>
        <w:top w:val="none" w:sz="0" w:space="0" w:color="auto"/>
        <w:left w:val="none" w:sz="0" w:space="0" w:color="auto"/>
        <w:bottom w:val="none" w:sz="0" w:space="0" w:color="auto"/>
        <w:right w:val="none" w:sz="0" w:space="0" w:color="auto"/>
      </w:divBdr>
      <w:divsChild>
        <w:div w:id="952397909">
          <w:marLeft w:val="547"/>
          <w:marRight w:val="0"/>
          <w:marTop w:val="154"/>
          <w:marBottom w:val="0"/>
          <w:divBdr>
            <w:top w:val="none" w:sz="0" w:space="0" w:color="auto"/>
            <w:left w:val="none" w:sz="0" w:space="0" w:color="auto"/>
            <w:bottom w:val="none" w:sz="0" w:space="0" w:color="auto"/>
            <w:right w:val="none" w:sz="0" w:space="0" w:color="auto"/>
          </w:divBdr>
        </w:div>
        <w:div w:id="560288788">
          <w:marLeft w:val="547"/>
          <w:marRight w:val="0"/>
          <w:marTop w:val="154"/>
          <w:marBottom w:val="0"/>
          <w:divBdr>
            <w:top w:val="none" w:sz="0" w:space="0" w:color="auto"/>
            <w:left w:val="none" w:sz="0" w:space="0" w:color="auto"/>
            <w:bottom w:val="none" w:sz="0" w:space="0" w:color="auto"/>
            <w:right w:val="none" w:sz="0" w:space="0" w:color="auto"/>
          </w:divBdr>
        </w:div>
      </w:divsChild>
    </w:div>
    <w:div w:id="601689031">
      <w:bodyDiv w:val="1"/>
      <w:marLeft w:val="0"/>
      <w:marRight w:val="0"/>
      <w:marTop w:val="0"/>
      <w:marBottom w:val="0"/>
      <w:divBdr>
        <w:top w:val="none" w:sz="0" w:space="0" w:color="auto"/>
        <w:left w:val="none" w:sz="0" w:space="0" w:color="auto"/>
        <w:bottom w:val="none" w:sz="0" w:space="0" w:color="auto"/>
        <w:right w:val="none" w:sz="0" w:space="0" w:color="auto"/>
      </w:divBdr>
    </w:div>
    <w:div w:id="628391065">
      <w:bodyDiv w:val="1"/>
      <w:marLeft w:val="0"/>
      <w:marRight w:val="0"/>
      <w:marTop w:val="0"/>
      <w:marBottom w:val="0"/>
      <w:divBdr>
        <w:top w:val="none" w:sz="0" w:space="0" w:color="auto"/>
        <w:left w:val="none" w:sz="0" w:space="0" w:color="auto"/>
        <w:bottom w:val="none" w:sz="0" w:space="0" w:color="auto"/>
        <w:right w:val="none" w:sz="0" w:space="0" w:color="auto"/>
      </w:divBdr>
    </w:div>
    <w:div w:id="629866687">
      <w:bodyDiv w:val="1"/>
      <w:marLeft w:val="0"/>
      <w:marRight w:val="0"/>
      <w:marTop w:val="0"/>
      <w:marBottom w:val="0"/>
      <w:divBdr>
        <w:top w:val="none" w:sz="0" w:space="0" w:color="auto"/>
        <w:left w:val="none" w:sz="0" w:space="0" w:color="auto"/>
        <w:bottom w:val="none" w:sz="0" w:space="0" w:color="auto"/>
        <w:right w:val="none" w:sz="0" w:space="0" w:color="auto"/>
      </w:divBdr>
    </w:div>
    <w:div w:id="675154587">
      <w:bodyDiv w:val="1"/>
      <w:marLeft w:val="0"/>
      <w:marRight w:val="0"/>
      <w:marTop w:val="0"/>
      <w:marBottom w:val="0"/>
      <w:divBdr>
        <w:top w:val="none" w:sz="0" w:space="0" w:color="auto"/>
        <w:left w:val="none" w:sz="0" w:space="0" w:color="auto"/>
        <w:bottom w:val="none" w:sz="0" w:space="0" w:color="auto"/>
        <w:right w:val="none" w:sz="0" w:space="0" w:color="auto"/>
      </w:divBdr>
    </w:div>
    <w:div w:id="676346139">
      <w:bodyDiv w:val="1"/>
      <w:marLeft w:val="0"/>
      <w:marRight w:val="0"/>
      <w:marTop w:val="0"/>
      <w:marBottom w:val="0"/>
      <w:divBdr>
        <w:top w:val="none" w:sz="0" w:space="0" w:color="auto"/>
        <w:left w:val="none" w:sz="0" w:space="0" w:color="auto"/>
        <w:bottom w:val="none" w:sz="0" w:space="0" w:color="auto"/>
        <w:right w:val="none" w:sz="0" w:space="0" w:color="auto"/>
      </w:divBdr>
      <w:divsChild>
        <w:div w:id="290866235">
          <w:marLeft w:val="274"/>
          <w:marRight w:val="0"/>
          <w:marTop w:val="0"/>
          <w:marBottom w:val="0"/>
          <w:divBdr>
            <w:top w:val="none" w:sz="0" w:space="0" w:color="auto"/>
            <w:left w:val="none" w:sz="0" w:space="0" w:color="auto"/>
            <w:bottom w:val="none" w:sz="0" w:space="0" w:color="auto"/>
            <w:right w:val="none" w:sz="0" w:space="0" w:color="auto"/>
          </w:divBdr>
        </w:div>
      </w:divsChild>
    </w:div>
    <w:div w:id="727726510">
      <w:bodyDiv w:val="1"/>
      <w:marLeft w:val="0"/>
      <w:marRight w:val="0"/>
      <w:marTop w:val="0"/>
      <w:marBottom w:val="0"/>
      <w:divBdr>
        <w:top w:val="none" w:sz="0" w:space="0" w:color="auto"/>
        <w:left w:val="none" w:sz="0" w:space="0" w:color="auto"/>
        <w:bottom w:val="none" w:sz="0" w:space="0" w:color="auto"/>
        <w:right w:val="none" w:sz="0" w:space="0" w:color="auto"/>
      </w:divBdr>
    </w:div>
    <w:div w:id="743796632">
      <w:bodyDiv w:val="1"/>
      <w:marLeft w:val="0"/>
      <w:marRight w:val="0"/>
      <w:marTop w:val="0"/>
      <w:marBottom w:val="0"/>
      <w:divBdr>
        <w:top w:val="none" w:sz="0" w:space="0" w:color="auto"/>
        <w:left w:val="none" w:sz="0" w:space="0" w:color="auto"/>
        <w:bottom w:val="none" w:sz="0" w:space="0" w:color="auto"/>
        <w:right w:val="none" w:sz="0" w:space="0" w:color="auto"/>
      </w:divBdr>
    </w:div>
    <w:div w:id="770666844">
      <w:bodyDiv w:val="1"/>
      <w:marLeft w:val="0"/>
      <w:marRight w:val="0"/>
      <w:marTop w:val="0"/>
      <w:marBottom w:val="0"/>
      <w:divBdr>
        <w:top w:val="none" w:sz="0" w:space="0" w:color="auto"/>
        <w:left w:val="none" w:sz="0" w:space="0" w:color="auto"/>
        <w:bottom w:val="none" w:sz="0" w:space="0" w:color="auto"/>
        <w:right w:val="none" w:sz="0" w:space="0" w:color="auto"/>
      </w:divBdr>
      <w:divsChild>
        <w:div w:id="239340295">
          <w:marLeft w:val="547"/>
          <w:marRight w:val="0"/>
          <w:marTop w:val="163"/>
          <w:marBottom w:val="0"/>
          <w:divBdr>
            <w:top w:val="none" w:sz="0" w:space="0" w:color="auto"/>
            <w:left w:val="none" w:sz="0" w:space="0" w:color="auto"/>
            <w:bottom w:val="none" w:sz="0" w:space="0" w:color="auto"/>
            <w:right w:val="none" w:sz="0" w:space="0" w:color="auto"/>
          </w:divBdr>
        </w:div>
        <w:div w:id="1759400834">
          <w:marLeft w:val="547"/>
          <w:marRight w:val="0"/>
          <w:marTop w:val="163"/>
          <w:marBottom w:val="0"/>
          <w:divBdr>
            <w:top w:val="none" w:sz="0" w:space="0" w:color="auto"/>
            <w:left w:val="none" w:sz="0" w:space="0" w:color="auto"/>
            <w:bottom w:val="none" w:sz="0" w:space="0" w:color="auto"/>
            <w:right w:val="none" w:sz="0" w:space="0" w:color="auto"/>
          </w:divBdr>
        </w:div>
        <w:div w:id="503982107">
          <w:marLeft w:val="547"/>
          <w:marRight w:val="0"/>
          <w:marTop w:val="163"/>
          <w:marBottom w:val="0"/>
          <w:divBdr>
            <w:top w:val="none" w:sz="0" w:space="0" w:color="auto"/>
            <w:left w:val="none" w:sz="0" w:space="0" w:color="auto"/>
            <w:bottom w:val="none" w:sz="0" w:space="0" w:color="auto"/>
            <w:right w:val="none" w:sz="0" w:space="0" w:color="auto"/>
          </w:divBdr>
        </w:div>
      </w:divsChild>
    </w:div>
    <w:div w:id="807018370">
      <w:bodyDiv w:val="1"/>
      <w:marLeft w:val="0"/>
      <w:marRight w:val="0"/>
      <w:marTop w:val="0"/>
      <w:marBottom w:val="0"/>
      <w:divBdr>
        <w:top w:val="none" w:sz="0" w:space="0" w:color="auto"/>
        <w:left w:val="none" w:sz="0" w:space="0" w:color="auto"/>
        <w:bottom w:val="none" w:sz="0" w:space="0" w:color="auto"/>
        <w:right w:val="none" w:sz="0" w:space="0" w:color="auto"/>
      </w:divBdr>
      <w:divsChild>
        <w:div w:id="521551587">
          <w:marLeft w:val="360"/>
          <w:marRight w:val="0"/>
          <w:marTop w:val="0"/>
          <w:marBottom w:val="0"/>
          <w:divBdr>
            <w:top w:val="none" w:sz="0" w:space="0" w:color="auto"/>
            <w:left w:val="none" w:sz="0" w:space="0" w:color="auto"/>
            <w:bottom w:val="none" w:sz="0" w:space="0" w:color="auto"/>
            <w:right w:val="none" w:sz="0" w:space="0" w:color="auto"/>
          </w:divBdr>
        </w:div>
      </w:divsChild>
    </w:div>
    <w:div w:id="808476766">
      <w:bodyDiv w:val="1"/>
      <w:marLeft w:val="0"/>
      <w:marRight w:val="0"/>
      <w:marTop w:val="0"/>
      <w:marBottom w:val="0"/>
      <w:divBdr>
        <w:top w:val="none" w:sz="0" w:space="0" w:color="auto"/>
        <w:left w:val="none" w:sz="0" w:space="0" w:color="auto"/>
        <w:bottom w:val="none" w:sz="0" w:space="0" w:color="auto"/>
        <w:right w:val="none" w:sz="0" w:space="0" w:color="auto"/>
      </w:divBdr>
    </w:div>
    <w:div w:id="916329970">
      <w:bodyDiv w:val="1"/>
      <w:marLeft w:val="0"/>
      <w:marRight w:val="0"/>
      <w:marTop w:val="0"/>
      <w:marBottom w:val="0"/>
      <w:divBdr>
        <w:top w:val="none" w:sz="0" w:space="0" w:color="auto"/>
        <w:left w:val="none" w:sz="0" w:space="0" w:color="auto"/>
        <w:bottom w:val="none" w:sz="0" w:space="0" w:color="auto"/>
        <w:right w:val="none" w:sz="0" w:space="0" w:color="auto"/>
      </w:divBdr>
      <w:divsChild>
        <w:div w:id="714356548">
          <w:marLeft w:val="360"/>
          <w:marRight w:val="0"/>
          <w:marTop w:val="0"/>
          <w:marBottom w:val="0"/>
          <w:divBdr>
            <w:top w:val="none" w:sz="0" w:space="0" w:color="auto"/>
            <w:left w:val="none" w:sz="0" w:space="0" w:color="auto"/>
            <w:bottom w:val="none" w:sz="0" w:space="0" w:color="auto"/>
            <w:right w:val="none" w:sz="0" w:space="0" w:color="auto"/>
          </w:divBdr>
        </w:div>
      </w:divsChild>
    </w:div>
    <w:div w:id="944922155">
      <w:bodyDiv w:val="1"/>
      <w:marLeft w:val="0"/>
      <w:marRight w:val="0"/>
      <w:marTop w:val="0"/>
      <w:marBottom w:val="0"/>
      <w:divBdr>
        <w:top w:val="none" w:sz="0" w:space="0" w:color="auto"/>
        <w:left w:val="none" w:sz="0" w:space="0" w:color="auto"/>
        <w:bottom w:val="none" w:sz="0" w:space="0" w:color="auto"/>
        <w:right w:val="none" w:sz="0" w:space="0" w:color="auto"/>
      </w:divBdr>
    </w:div>
    <w:div w:id="1000700741">
      <w:bodyDiv w:val="1"/>
      <w:marLeft w:val="0"/>
      <w:marRight w:val="0"/>
      <w:marTop w:val="0"/>
      <w:marBottom w:val="0"/>
      <w:divBdr>
        <w:top w:val="none" w:sz="0" w:space="0" w:color="auto"/>
        <w:left w:val="none" w:sz="0" w:space="0" w:color="auto"/>
        <w:bottom w:val="none" w:sz="0" w:space="0" w:color="auto"/>
        <w:right w:val="none" w:sz="0" w:space="0" w:color="auto"/>
      </w:divBdr>
    </w:div>
    <w:div w:id="1065299366">
      <w:bodyDiv w:val="1"/>
      <w:marLeft w:val="0"/>
      <w:marRight w:val="0"/>
      <w:marTop w:val="0"/>
      <w:marBottom w:val="0"/>
      <w:divBdr>
        <w:top w:val="none" w:sz="0" w:space="0" w:color="auto"/>
        <w:left w:val="none" w:sz="0" w:space="0" w:color="auto"/>
        <w:bottom w:val="none" w:sz="0" w:space="0" w:color="auto"/>
        <w:right w:val="none" w:sz="0" w:space="0" w:color="auto"/>
      </w:divBdr>
    </w:div>
    <w:div w:id="1110274829">
      <w:bodyDiv w:val="1"/>
      <w:marLeft w:val="0"/>
      <w:marRight w:val="0"/>
      <w:marTop w:val="0"/>
      <w:marBottom w:val="0"/>
      <w:divBdr>
        <w:top w:val="none" w:sz="0" w:space="0" w:color="auto"/>
        <w:left w:val="none" w:sz="0" w:space="0" w:color="auto"/>
        <w:bottom w:val="none" w:sz="0" w:space="0" w:color="auto"/>
        <w:right w:val="none" w:sz="0" w:space="0" w:color="auto"/>
      </w:divBdr>
    </w:div>
    <w:div w:id="1118181572">
      <w:bodyDiv w:val="1"/>
      <w:marLeft w:val="0"/>
      <w:marRight w:val="0"/>
      <w:marTop w:val="0"/>
      <w:marBottom w:val="0"/>
      <w:divBdr>
        <w:top w:val="none" w:sz="0" w:space="0" w:color="auto"/>
        <w:left w:val="none" w:sz="0" w:space="0" w:color="auto"/>
        <w:bottom w:val="none" w:sz="0" w:space="0" w:color="auto"/>
        <w:right w:val="none" w:sz="0" w:space="0" w:color="auto"/>
      </w:divBdr>
    </w:div>
    <w:div w:id="1128275341">
      <w:bodyDiv w:val="1"/>
      <w:marLeft w:val="0"/>
      <w:marRight w:val="0"/>
      <w:marTop w:val="0"/>
      <w:marBottom w:val="0"/>
      <w:divBdr>
        <w:top w:val="none" w:sz="0" w:space="0" w:color="auto"/>
        <w:left w:val="none" w:sz="0" w:space="0" w:color="auto"/>
        <w:bottom w:val="none" w:sz="0" w:space="0" w:color="auto"/>
        <w:right w:val="none" w:sz="0" w:space="0" w:color="auto"/>
      </w:divBdr>
    </w:div>
    <w:div w:id="1145270261">
      <w:bodyDiv w:val="1"/>
      <w:marLeft w:val="0"/>
      <w:marRight w:val="0"/>
      <w:marTop w:val="0"/>
      <w:marBottom w:val="0"/>
      <w:divBdr>
        <w:top w:val="none" w:sz="0" w:space="0" w:color="auto"/>
        <w:left w:val="none" w:sz="0" w:space="0" w:color="auto"/>
        <w:bottom w:val="none" w:sz="0" w:space="0" w:color="auto"/>
        <w:right w:val="none" w:sz="0" w:space="0" w:color="auto"/>
      </w:divBdr>
    </w:div>
    <w:div w:id="1201626253">
      <w:bodyDiv w:val="1"/>
      <w:marLeft w:val="0"/>
      <w:marRight w:val="0"/>
      <w:marTop w:val="0"/>
      <w:marBottom w:val="0"/>
      <w:divBdr>
        <w:top w:val="none" w:sz="0" w:space="0" w:color="auto"/>
        <w:left w:val="none" w:sz="0" w:space="0" w:color="auto"/>
        <w:bottom w:val="none" w:sz="0" w:space="0" w:color="auto"/>
        <w:right w:val="none" w:sz="0" w:space="0" w:color="auto"/>
      </w:divBdr>
      <w:divsChild>
        <w:div w:id="1786730969">
          <w:marLeft w:val="547"/>
          <w:marRight w:val="0"/>
          <w:marTop w:val="154"/>
          <w:marBottom w:val="0"/>
          <w:divBdr>
            <w:top w:val="none" w:sz="0" w:space="0" w:color="auto"/>
            <w:left w:val="none" w:sz="0" w:space="0" w:color="auto"/>
            <w:bottom w:val="none" w:sz="0" w:space="0" w:color="auto"/>
            <w:right w:val="none" w:sz="0" w:space="0" w:color="auto"/>
          </w:divBdr>
        </w:div>
        <w:div w:id="882443491">
          <w:marLeft w:val="547"/>
          <w:marRight w:val="0"/>
          <w:marTop w:val="154"/>
          <w:marBottom w:val="0"/>
          <w:divBdr>
            <w:top w:val="none" w:sz="0" w:space="0" w:color="auto"/>
            <w:left w:val="none" w:sz="0" w:space="0" w:color="auto"/>
            <w:bottom w:val="none" w:sz="0" w:space="0" w:color="auto"/>
            <w:right w:val="none" w:sz="0" w:space="0" w:color="auto"/>
          </w:divBdr>
        </w:div>
        <w:div w:id="60642427">
          <w:marLeft w:val="1166"/>
          <w:marRight w:val="0"/>
          <w:marTop w:val="134"/>
          <w:marBottom w:val="0"/>
          <w:divBdr>
            <w:top w:val="none" w:sz="0" w:space="0" w:color="auto"/>
            <w:left w:val="none" w:sz="0" w:space="0" w:color="auto"/>
            <w:bottom w:val="none" w:sz="0" w:space="0" w:color="auto"/>
            <w:right w:val="none" w:sz="0" w:space="0" w:color="auto"/>
          </w:divBdr>
        </w:div>
        <w:div w:id="492373807">
          <w:marLeft w:val="547"/>
          <w:marRight w:val="0"/>
          <w:marTop w:val="154"/>
          <w:marBottom w:val="0"/>
          <w:divBdr>
            <w:top w:val="none" w:sz="0" w:space="0" w:color="auto"/>
            <w:left w:val="none" w:sz="0" w:space="0" w:color="auto"/>
            <w:bottom w:val="none" w:sz="0" w:space="0" w:color="auto"/>
            <w:right w:val="none" w:sz="0" w:space="0" w:color="auto"/>
          </w:divBdr>
        </w:div>
        <w:div w:id="852647751">
          <w:marLeft w:val="547"/>
          <w:marRight w:val="0"/>
          <w:marTop w:val="154"/>
          <w:marBottom w:val="0"/>
          <w:divBdr>
            <w:top w:val="none" w:sz="0" w:space="0" w:color="auto"/>
            <w:left w:val="none" w:sz="0" w:space="0" w:color="auto"/>
            <w:bottom w:val="none" w:sz="0" w:space="0" w:color="auto"/>
            <w:right w:val="none" w:sz="0" w:space="0" w:color="auto"/>
          </w:divBdr>
        </w:div>
      </w:divsChild>
    </w:div>
    <w:div w:id="1215506518">
      <w:bodyDiv w:val="1"/>
      <w:marLeft w:val="0"/>
      <w:marRight w:val="0"/>
      <w:marTop w:val="0"/>
      <w:marBottom w:val="0"/>
      <w:divBdr>
        <w:top w:val="none" w:sz="0" w:space="0" w:color="auto"/>
        <w:left w:val="none" w:sz="0" w:space="0" w:color="auto"/>
        <w:bottom w:val="none" w:sz="0" w:space="0" w:color="auto"/>
        <w:right w:val="none" w:sz="0" w:space="0" w:color="auto"/>
      </w:divBdr>
    </w:div>
    <w:div w:id="1292397333">
      <w:bodyDiv w:val="1"/>
      <w:marLeft w:val="0"/>
      <w:marRight w:val="0"/>
      <w:marTop w:val="0"/>
      <w:marBottom w:val="0"/>
      <w:divBdr>
        <w:top w:val="none" w:sz="0" w:space="0" w:color="auto"/>
        <w:left w:val="none" w:sz="0" w:space="0" w:color="auto"/>
        <w:bottom w:val="none" w:sz="0" w:space="0" w:color="auto"/>
        <w:right w:val="none" w:sz="0" w:space="0" w:color="auto"/>
      </w:divBdr>
      <w:divsChild>
        <w:div w:id="1638875433">
          <w:marLeft w:val="360"/>
          <w:marRight w:val="0"/>
          <w:marTop w:val="0"/>
          <w:marBottom w:val="0"/>
          <w:divBdr>
            <w:top w:val="none" w:sz="0" w:space="0" w:color="auto"/>
            <w:left w:val="none" w:sz="0" w:space="0" w:color="auto"/>
            <w:bottom w:val="none" w:sz="0" w:space="0" w:color="auto"/>
            <w:right w:val="none" w:sz="0" w:space="0" w:color="auto"/>
          </w:divBdr>
        </w:div>
      </w:divsChild>
    </w:div>
    <w:div w:id="1312174812">
      <w:bodyDiv w:val="1"/>
      <w:marLeft w:val="0"/>
      <w:marRight w:val="0"/>
      <w:marTop w:val="0"/>
      <w:marBottom w:val="0"/>
      <w:divBdr>
        <w:top w:val="none" w:sz="0" w:space="0" w:color="auto"/>
        <w:left w:val="none" w:sz="0" w:space="0" w:color="auto"/>
        <w:bottom w:val="none" w:sz="0" w:space="0" w:color="auto"/>
        <w:right w:val="none" w:sz="0" w:space="0" w:color="auto"/>
      </w:divBdr>
    </w:div>
    <w:div w:id="1315377172">
      <w:bodyDiv w:val="1"/>
      <w:marLeft w:val="0"/>
      <w:marRight w:val="0"/>
      <w:marTop w:val="0"/>
      <w:marBottom w:val="0"/>
      <w:divBdr>
        <w:top w:val="none" w:sz="0" w:space="0" w:color="auto"/>
        <w:left w:val="none" w:sz="0" w:space="0" w:color="auto"/>
        <w:bottom w:val="none" w:sz="0" w:space="0" w:color="auto"/>
        <w:right w:val="none" w:sz="0" w:space="0" w:color="auto"/>
      </w:divBdr>
    </w:div>
    <w:div w:id="1335373863">
      <w:bodyDiv w:val="1"/>
      <w:marLeft w:val="0"/>
      <w:marRight w:val="0"/>
      <w:marTop w:val="0"/>
      <w:marBottom w:val="0"/>
      <w:divBdr>
        <w:top w:val="none" w:sz="0" w:space="0" w:color="auto"/>
        <w:left w:val="none" w:sz="0" w:space="0" w:color="auto"/>
        <w:bottom w:val="none" w:sz="0" w:space="0" w:color="auto"/>
        <w:right w:val="none" w:sz="0" w:space="0" w:color="auto"/>
      </w:divBdr>
    </w:div>
    <w:div w:id="1341010840">
      <w:bodyDiv w:val="1"/>
      <w:marLeft w:val="0"/>
      <w:marRight w:val="0"/>
      <w:marTop w:val="0"/>
      <w:marBottom w:val="0"/>
      <w:divBdr>
        <w:top w:val="none" w:sz="0" w:space="0" w:color="auto"/>
        <w:left w:val="none" w:sz="0" w:space="0" w:color="auto"/>
        <w:bottom w:val="none" w:sz="0" w:space="0" w:color="auto"/>
        <w:right w:val="none" w:sz="0" w:space="0" w:color="auto"/>
      </w:divBdr>
      <w:divsChild>
        <w:div w:id="1965696825">
          <w:marLeft w:val="547"/>
          <w:marRight w:val="0"/>
          <w:marTop w:val="134"/>
          <w:marBottom w:val="0"/>
          <w:divBdr>
            <w:top w:val="none" w:sz="0" w:space="0" w:color="auto"/>
            <w:left w:val="none" w:sz="0" w:space="0" w:color="auto"/>
            <w:bottom w:val="none" w:sz="0" w:space="0" w:color="auto"/>
            <w:right w:val="none" w:sz="0" w:space="0" w:color="auto"/>
          </w:divBdr>
        </w:div>
      </w:divsChild>
    </w:div>
    <w:div w:id="1411274747">
      <w:bodyDiv w:val="1"/>
      <w:marLeft w:val="0"/>
      <w:marRight w:val="0"/>
      <w:marTop w:val="0"/>
      <w:marBottom w:val="0"/>
      <w:divBdr>
        <w:top w:val="none" w:sz="0" w:space="0" w:color="auto"/>
        <w:left w:val="none" w:sz="0" w:space="0" w:color="auto"/>
        <w:bottom w:val="none" w:sz="0" w:space="0" w:color="auto"/>
        <w:right w:val="none" w:sz="0" w:space="0" w:color="auto"/>
      </w:divBdr>
    </w:div>
    <w:div w:id="1451824614">
      <w:bodyDiv w:val="1"/>
      <w:marLeft w:val="0"/>
      <w:marRight w:val="0"/>
      <w:marTop w:val="0"/>
      <w:marBottom w:val="0"/>
      <w:divBdr>
        <w:top w:val="none" w:sz="0" w:space="0" w:color="auto"/>
        <w:left w:val="none" w:sz="0" w:space="0" w:color="auto"/>
        <w:bottom w:val="none" w:sz="0" w:space="0" w:color="auto"/>
        <w:right w:val="none" w:sz="0" w:space="0" w:color="auto"/>
      </w:divBdr>
      <w:divsChild>
        <w:div w:id="1516967493">
          <w:marLeft w:val="547"/>
          <w:marRight w:val="0"/>
          <w:marTop w:val="125"/>
          <w:marBottom w:val="0"/>
          <w:divBdr>
            <w:top w:val="none" w:sz="0" w:space="0" w:color="auto"/>
            <w:left w:val="none" w:sz="0" w:space="0" w:color="auto"/>
            <w:bottom w:val="none" w:sz="0" w:space="0" w:color="auto"/>
            <w:right w:val="none" w:sz="0" w:space="0" w:color="auto"/>
          </w:divBdr>
        </w:div>
        <w:div w:id="1633558347">
          <w:marLeft w:val="1166"/>
          <w:marRight w:val="0"/>
          <w:marTop w:val="125"/>
          <w:marBottom w:val="0"/>
          <w:divBdr>
            <w:top w:val="none" w:sz="0" w:space="0" w:color="auto"/>
            <w:left w:val="none" w:sz="0" w:space="0" w:color="auto"/>
            <w:bottom w:val="none" w:sz="0" w:space="0" w:color="auto"/>
            <w:right w:val="none" w:sz="0" w:space="0" w:color="auto"/>
          </w:divBdr>
        </w:div>
        <w:div w:id="430394700">
          <w:marLeft w:val="547"/>
          <w:marRight w:val="0"/>
          <w:marTop w:val="125"/>
          <w:marBottom w:val="0"/>
          <w:divBdr>
            <w:top w:val="none" w:sz="0" w:space="0" w:color="auto"/>
            <w:left w:val="none" w:sz="0" w:space="0" w:color="auto"/>
            <w:bottom w:val="none" w:sz="0" w:space="0" w:color="auto"/>
            <w:right w:val="none" w:sz="0" w:space="0" w:color="auto"/>
          </w:divBdr>
        </w:div>
        <w:div w:id="945695719">
          <w:marLeft w:val="1166"/>
          <w:marRight w:val="0"/>
          <w:marTop w:val="125"/>
          <w:marBottom w:val="0"/>
          <w:divBdr>
            <w:top w:val="none" w:sz="0" w:space="0" w:color="auto"/>
            <w:left w:val="none" w:sz="0" w:space="0" w:color="auto"/>
            <w:bottom w:val="none" w:sz="0" w:space="0" w:color="auto"/>
            <w:right w:val="none" w:sz="0" w:space="0" w:color="auto"/>
          </w:divBdr>
        </w:div>
        <w:div w:id="973368466">
          <w:marLeft w:val="547"/>
          <w:marRight w:val="0"/>
          <w:marTop w:val="125"/>
          <w:marBottom w:val="0"/>
          <w:divBdr>
            <w:top w:val="none" w:sz="0" w:space="0" w:color="auto"/>
            <w:left w:val="none" w:sz="0" w:space="0" w:color="auto"/>
            <w:bottom w:val="none" w:sz="0" w:space="0" w:color="auto"/>
            <w:right w:val="none" w:sz="0" w:space="0" w:color="auto"/>
          </w:divBdr>
        </w:div>
        <w:div w:id="146628304">
          <w:marLeft w:val="1166"/>
          <w:marRight w:val="0"/>
          <w:marTop w:val="125"/>
          <w:marBottom w:val="0"/>
          <w:divBdr>
            <w:top w:val="none" w:sz="0" w:space="0" w:color="auto"/>
            <w:left w:val="none" w:sz="0" w:space="0" w:color="auto"/>
            <w:bottom w:val="none" w:sz="0" w:space="0" w:color="auto"/>
            <w:right w:val="none" w:sz="0" w:space="0" w:color="auto"/>
          </w:divBdr>
        </w:div>
        <w:div w:id="2104299097">
          <w:marLeft w:val="1166"/>
          <w:marRight w:val="0"/>
          <w:marTop w:val="125"/>
          <w:marBottom w:val="0"/>
          <w:divBdr>
            <w:top w:val="none" w:sz="0" w:space="0" w:color="auto"/>
            <w:left w:val="none" w:sz="0" w:space="0" w:color="auto"/>
            <w:bottom w:val="none" w:sz="0" w:space="0" w:color="auto"/>
            <w:right w:val="none" w:sz="0" w:space="0" w:color="auto"/>
          </w:divBdr>
        </w:div>
        <w:div w:id="324866385">
          <w:marLeft w:val="547"/>
          <w:marRight w:val="0"/>
          <w:marTop w:val="125"/>
          <w:marBottom w:val="0"/>
          <w:divBdr>
            <w:top w:val="none" w:sz="0" w:space="0" w:color="auto"/>
            <w:left w:val="none" w:sz="0" w:space="0" w:color="auto"/>
            <w:bottom w:val="none" w:sz="0" w:space="0" w:color="auto"/>
            <w:right w:val="none" w:sz="0" w:space="0" w:color="auto"/>
          </w:divBdr>
        </w:div>
      </w:divsChild>
    </w:div>
    <w:div w:id="1454788111">
      <w:bodyDiv w:val="1"/>
      <w:marLeft w:val="0"/>
      <w:marRight w:val="0"/>
      <w:marTop w:val="0"/>
      <w:marBottom w:val="0"/>
      <w:divBdr>
        <w:top w:val="none" w:sz="0" w:space="0" w:color="auto"/>
        <w:left w:val="none" w:sz="0" w:space="0" w:color="auto"/>
        <w:bottom w:val="none" w:sz="0" w:space="0" w:color="auto"/>
        <w:right w:val="none" w:sz="0" w:space="0" w:color="auto"/>
      </w:divBdr>
      <w:divsChild>
        <w:div w:id="96222431">
          <w:marLeft w:val="360"/>
          <w:marRight w:val="0"/>
          <w:marTop w:val="0"/>
          <w:marBottom w:val="0"/>
          <w:divBdr>
            <w:top w:val="none" w:sz="0" w:space="0" w:color="auto"/>
            <w:left w:val="none" w:sz="0" w:space="0" w:color="auto"/>
            <w:bottom w:val="none" w:sz="0" w:space="0" w:color="auto"/>
            <w:right w:val="none" w:sz="0" w:space="0" w:color="auto"/>
          </w:divBdr>
        </w:div>
      </w:divsChild>
    </w:div>
    <w:div w:id="1470593547">
      <w:bodyDiv w:val="1"/>
      <w:marLeft w:val="0"/>
      <w:marRight w:val="0"/>
      <w:marTop w:val="0"/>
      <w:marBottom w:val="0"/>
      <w:divBdr>
        <w:top w:val="none" w:sz="0" w:space="0" w:color="auto"/>
        <w:left w:val="none" w:sz="0" w:space="0" w:color="auto"/>
        <w:bottom w:val="none" w:sz="0" w:space="0" w:color="auto"/>
        <w:right w:val="none" w:sz="0" w:space="0" w:color="auto"/>
      </w:divBdr>
      <w:divsChild>
        <w:div w:id="644897383">
          <w:marLeft w:val="1555"/>
          <w:marRight w:val="0"/>
          <w:marTop w:val="154"/>
          <w:marBottom w:val="0"/>
          <w:divBdr>
            <w:top w:val="none" w:sz="0" w:space="0" w:color="auto"/>
            <w:left w:val="none" w:sz="0" w:space="0" w:color="auto"/>
            <w:bottom w:val="none" w:sz="0" w:space="0" w:color="auto"/>
            <w:right w:val="none" w:sz="0" w:space="0" w:color="auto"/>
          </w:divBdr>
        </w:div>
        <w:div w:id="1325477223">
          <w:marLeft w:val="1555"/>
          <w:marRight w:val="0"/>
          <w:marTop w:val="154"/>
          <w:marBottom w:val="0"/>
          <w:divBdr>
            <w:top w:val="none" w:sz="0" w:space="0" w:color="auto"/>
            <w:left w:val="none" w:sz="0" w:space="0" w:color="auto"/>
            <w:bottom w:val="none" w:sz="0" w:space="0" w:color="auto"/>
            <w:right w:val="none" w:sz="0" w:space="0" w:color="auto"/>
          </w:divBdr>
        </w:div>
      </w:divsChild>
    </w:div>
    <w:div w:id="1502743077">
      <w:bodyDiv w:val="1"/>
      <w:marLeft w:val="0"/>
      <w:marRight w:val="0"/>
      <w:marTop w:val="0"/>
      <w:marBottom w:val="0"/>
      <w:divBdr>
        <w:top w:val="none" w:sz="0" w:space="0" w:color="auto"/>
        <w:left w:val="none" w:sz="0" w:space="0" w:color="auto"/>
        <w:bottom w:val="none" w:sz="0" w:space="0" w:color="auto"/>
        <w:right w:val="none" w:sz="0" w:space="0" w:color="auto"/>
      </w:divBdr>
      <w:divsChild>
        <w:div w:id="1065303059">
          <w:marLeft w:val="979"/>
          <w:marRight w:val="0"/>
          <w:marTop w:val="134"/>
          <w:marBottom w:val="0"/>
          <w:divBdr>
            <w:top w:val="none" w:sz="0" w:space="0" w:color="auto"/>
            <w:left w:val="none" w:sz="0" w:space="0" w:color="auto"/>
            <w:bottom w:val="none" w:sz="0" w:space="0" w:color="auto"/>
            <w:right w:val="none" w:sz="0" w:space="0" w:color="auto"/>
          </w:divBdr>
        </w:div>
        <w:div w:id="159854713">
          <w:marLeft w:val="979"/>
          <w:marRight w:val="0"/>
          <w:marTop w:val="134"/>
          <w:marBottom w:val="0"/>
          <w:divBdr>
            <w:top w:val="none" w:sz="0" w:space="0" w:color="auto"/>
            <w:left w:val="none" w:sz="0" w:space="0" w:color="auto"/>
            <w:bottom w:val="none" w:sz="0" w:space="0" w:color="auto"/>
            <w:right w:val="none" w:sz="0" w:space="0" w:color="auto"/>
          </w:divBdr>
        </w:div>
        <w:div w:id="1750880201">
          <w:marLeft w:val="979"/>
          <w:marRight w:val="0"/>
          <w:marTop w:val="134"/>
          <w:marBottom w:val="0"/>
          <w:divBdr>
            <w:top w:val="none" w:sz="0" w:space="0" w:color="auto"/>
            <w:left w:val="none" w:sz="0" w:space="0" w:color="auto"/>
            <w:bottom w:val="none" w:sz="0" w:space="0" w:color="auto"/>
            <w:right w:val="none" w:sz="0" w:space="0" w:color="auto"/>
          </w:divBdr>
        </w:div>
        <w:div w:id="1554076458">
          <w:marLeft w:val="979"/>
          <w:marRight w:val="0"/>
          <w:marTop w:val="134"/>
          <w:marBottom w:val="0"/>
          <w:divBdr>
            <w:top w:val="none" w:sz="0" w:space="0" w:color="auto"/>
            <w:left w:val="none" w:sz="0" w:space="0" w:color="auto"/>
            <w:bottom w:val="none" w:sz="0" w:space="0" w:color="auto"/>
            <w:right w:val="none" w:sz="0" w:space="0" w:color="auto"/>
          </w:divBdr>
        </w:div>
        <w:div w:id="645088861">
          <w:marLeft w:val="979"/>
          <w:marRight w:val="0"/>
          <w:marTop w:val="134"/>
          <w:marBottom w:val="0"/>
          <w:divBdr>
            <w:top w:val="none" w:sz="0" w:space="0" w:color="auto"/>
            <w:left w:val="none" w:sz="0" w:space="0" w:color="auto"/>
            <w:bottom w:val="none" w:sz="0" w:space="0" w:color="auto"/>
            <w:right w:val="none" w:sz="0" w:space="0" w:color="auto"/>
          </w:divBdr>
        </w:div>
        <w:div w:id="240405625">
          <w:marLeft w:val="979"/>
          <w:marRight w:val="0"/>
          <w:marTop w:val="134"/>
          <w:marBottom w:val="0"/>
          <w:divBdr>
            <w:top w:val="none" w:sz="0" w:space="0" w:color="auto"/>
            <w:left w:val="none" w:sz="0" w:space="0" w:color="auto"/>
            <w:bottom w:val="none" w:sz="0" w:space="0" w:color="auto"/>
            <w:right w:val="none" w:sz="0" w:space="0" w:color="auto"/>
          </w:divBdr>
        </w:div>
      </w:divsChild>
    </w:div>
    <w:div w:id="1542590620">
      <w:bodyDiv w:val="1"/>
      <w:marLeft w:val="0"/>
      <w:marRight w:val="0"/>
      <w:marTop w:val="0"/>
      <w:marBottom w:val="0"/>
      <w:divBdr>
        <w:top w:val="none" w:sz="0" w:space="0" w:color="auto"/>
        <w:left w:val="none" w:sz="0" w:space="0" w:color="auto"/>
        <w:bottom w:val="none" w:sz="0" w:space="0" w:color="auto"/>
        <w:right w:val="none" w:sz="0" w:space="0" w:color="auto"/>
      </w:divBdr>
      <w:divsChild>
        <w:div w:id="228929890">
          <w:marLeft w:val="547"/>
          <w:marRight w:val="0"/>
          <w:marTop w:val="154"/>
          <w:marBottom w:val="0"/>
          <w:divBdr>
            <w:top w:val="none" w:sz="0" w:space="0" w:color="auto"/>
            <w:left w:val="none" w:sz="0" w:space="0" w:color="auto"/>
            <w:bottom w:val="none" w:sz="0" w:space="0" w:color="auto"/>
            <w:right w:val="none" w:sz="0" w:space="0" w:color="auto"/>
          </w:divBdr>
        </w:div>
        <w:div w:id="824707379">
          <w:marLeft w:val="1166"/>
          <w:marRight w:val="0"/>
          <w:marTop w:val="134"/>
          <w:marBottom w:val="0"/>
          <w:divBdr>
            <w:top w:val="none" w:sz="0" w:space="0" w:color="auto"/>
            <w:left w:val="none" w:sz="0" w:space="0" w:color="auto"/>
            <w:bottom w:val="none" w:sz="0" w:space="0" w:color="auto"/>
            <w:right w:val="none" w:sz="0" w:space="0" w:color="auto"/>
          </w:divBdr>
        </w:div>
        <w:div w:id="1807896016">
          <w:marLeft w:val="547"/>
          <w:marRight w:val="0"/>
          <w:marTop w:val="154"/>
          <w:marBottom w:val="0"/>
          <w:divBdr>
            <w:top w:val="none" w:sz="0" w:space="0" w:color="auto"/>
            <w:left w:val="none" w:sz="0" w:space="0" w:color="auto"/>
            <w:bottom w:val="none" w:sz="0" w:space="0" w:color="auto"/>
            <w:right w:val="none" w:sz="0" w:space="0" w:color="auto"/>
          </w:divBdr>
        </w:div>
        <w:div w:id="1304382665">
          <w:marLeft w:val="1166"/>
          <w:marRight w:val="0"/>
          <w:marTop w:val="134"/>
          <w:marBottom w:val="0"/>
          <w:divBdr>
            <w:top w:val="none" w:sz="0" w:space="0" w:color="auto"/>
            <w:left w:val="none" w:sz="0" w:space="0" w:color="auto"/>
            <w:bottom w:val="none" w:sz="0" w:space="0" w:color="auto"/>
            <w:right w:val="none" w:sz="0" w:space="0" w:color="auto"/>
          </w:divBdr>
        </w:div>
        <w:div w:id="1491210197">
          <w:marLeft w:val="1166"/>
          <w:marRight w:val="0"/>
          <w:marTop w:val="134"/>
          <w:marBottom w:val="0"/>
          <w:divBdr>
            <w:top w:val="none" w:sz="0" w:space="0" w:color="auto"/>
            <w:left w:val="none" w:sz="0" w:space="0" w:color="auto"/>
            <w:bottom w:val="none" w:sz="0" w:space="0" w:color="auto"/>
            <w:right w:val="none" w:sz="0" w:space="0" w:color="auto"/>
          </w:divBdr>
        </w:div>
        <w:div w:id="160706235">
          <w:marLeft w:val="1166"/>
          <w:marRight w:val="0"/>
          <w:marTop w:val="134"/>
          <w:marBottom w:val="0"/>
          <w:divBdr>
            <w:top w:val="none" w:sz="0" w:space="0" w:color="auto"/>
            <w:left w:val="none" w:sz="0" w:space="0" w:color="auto"/>
            <w:bottom w:val="none" w:sz="0" w:space="0" w:color="auto"/>
            <w:right w:val="none" w:sz="0" w:space="0" w:color="auto"/>
          </w:divBdr>
        </w:div>
      </w:divsChild>
    </w:div>
    <w:div w:id="1608392466">
      <w:bodyDiv w:val="1"/>
      <w:marLeft w:val="0"/>
      <w:marRight w:val="0"/>
      <w:marTop w:val="0"/>
      <w:marBottom w:val="0"/>
      <w:divBdr>
        <w:top w:val="none" w:sz="0" w:space="0" w:color="auto"/>
        <w:left w:val="none" w:sz="0" w:space="0" w:color="auto"/>
        <w:bottom w:val="none" w:sz="0" w:space="0" w:color="auto"/>
        <w:right w:val="none" w:sz="0" w:space="0" w:color="auto"/>
      </w:divBdr>
      <w:divsChild>
        <w:div w:id="1829127882">
          <w:marLeft w:val="547"/>
          <w:marRight w:val="0"/>
          <w:marTop w:val="154"/>
          <w:marBottom w:val="0"/>
          <w:divBdr>
            <w:top w:val="none" w:sz="0" w:space="0" w:color="auto"/>
            <w:left w:val="none" w:sz="0" w:space="0" w:color="auto"/>
            <w:bottom w:val="none" w:sz="0" w:space="0" w:color="auto"/>
            <w:right w:val="none" w:sz="0" w:space="0" w:color="auto"/>
          </w:divBdr>
        </w:div>
        <w:div w:id="1588420985">
          <w:marLeft w:val="1166"/>
          <w:marRight w:val="0"/>
          <w:marTop w:val="134"/>
          <w:marBottom w:val="0"/>
          <w:divBdr>
            <w:top w:val="none" w:sz="0" w:space="0" w:color="auto"/>
            <w:left w:val="none" w:sz="0" w:space="0" w:color="auto"/>
            <w:bottom w:val="none" w:sz="0" w:space="0" w:color="auto"/>
            <w:right w:val="none" w:sz="0" w:space="0" w:color="auto"/>
          </w:divBdr>
        </w:div>
        <w:div w:id="1250426968">
          <w:marLeft w:val="1166"/>
          <w:marRight w:val="0"/>
          <w:marTop w:val="134"/>
          <w:marBottom w:val="0"/>
          <w:divBdr>
            <w:top w:val="none" w:sz="0" w:space="0" w:color="auto"/>
            <w:left w:val="none" w:sz="0" w:space="0" w:color="auto"/>
            <w:bottom w:val="none" w:sz="0" w:space="0" w:color="auto"/>
            <w:right w:val="none" w:sz="0" w:space="0" w:color="auto"/>
          </w:divBdr>
        </w:div>
        <w:div w:id="1252423625">
          <w:marLeft w:val="1166"/>
          <w:marRight w:val="0"/>
          <w:marTop w:val="134"/>
          <w:marBottom w:val="0"/>
          <w:divBdr>
            <w:top w:val="none" w:sz="0" w:space="0" w:color="auto"/>
            <w:left w:val="none" w:sz="0" w:space="0" w:color="auto"/>
            <w:bottom w:val="none" w:sz="0" w:space="0" w:color="auto"/>
            <w:right w:val="none" w:sz="0" w:space="0" w:color="auto"/>
          </w:divBdr>
        </w:div>
        <w:div w:id="1479956305">
          <w:marLeft w:val="1166"/>
          <w:marRight w:val="0"/>
          <w:marTop w:val="134"/>
          <w:marBottom w:val="0"/>
          <w:divBdr>
            <w:top w:val="none" w:sz="0" w:space="0" w:color="auto"/>
            <w:left w:val="none" w:sz="0" w:space="0" w:color="auto"/>
            <w:bottom w:val="none" w:sz="0" w:space="0" w:color="auto"/>
            <w:right w:val="none" w:sz="0" w:space="0" w:color="auto"/>
          </w:divBdr>
        </w:div>
      </w:divsChild>
    </w:div>
    <w:div w:id="1640066821">
      <w:bodyDiv w:val="1"/>
      <w:marLeft w:val="0"/>
      <w:marRight w:val="0"/>
      <w:marTop w:val="0"/>
      <w:marBottom w:val="0"/>
      <w:divBdr>
        <w:top w:val="none" w:sz="0" w:space="0" w:color="auto"/>
        <w:left w:val="none" w:sz="0" w:space="0" w:color="auto"/>
        <w:bottom w:val="none" w:sz="0" w:space="0" w:color="auto"/>
        <w:right w:val="none" w:sz="0" w:space="0" w:color="auto"/>
      </w:divBdr>
      <w:divsChild>
        <w:div w:id="1996061882">
          <w:marLeft w:val="547"/>
          <w:marRight w:val="0"/>
          <w:marTop w:val="134"/>
          <w:marBottom w:val="0"/>
          <w:divBdr>
            <w:top w:val="none" w:sz="0" w:space="0" w:color="auto"/>
            <w:left w:val="none" w:sz="0" w:space="0" w:color="auto"/>
            <w:bottom w:val="none" w:sz="0" w:space="0" w:color="auto"/>
            <w:right w:val="none" w:sz="0" w:space="0" w:color="auto"/>
          </w:divBdr>
        </w:div>
        <w:div w:id="2113165574">
          <w:marLeft w:val="547"/>
          <w:marRight w:val="0"/>
          <w:marTop w:val="134"/>
          <w:marBottom w:val="0"/>
          <w:divBdr>
            <w:top w:val="none" w:sz="0" w:space="0" w:color="auto"/>
            <w:left w:val="none" w:sz="0" w:space="0" w:color="auto"/>
            <w:bottom w:val="none" w:sz="0" w:space="0" w:color="auto"/>
            <w:right w:val="none" w:sz="0" w:space="0" w:color="auto"/>
          </w:divBdr>
        </w:div>
        <w:div w:id="1313565560">
          <w:marLeft w:val="1166"/>
          <w:marRight w:val="0"/>
          <w:marTop w:val="134"/>
          <w:marBottom w:val="0"/>
          <w:divBdr>
            <w:top w:val="none" w:sz="0" w:space="0" w:color="auto"/>
            <w:left w:val="none" w:sz="0" w:space="0" w:color="auto"/>
            <w:bottom w:val="none" w:sz="0" w:space="0" w:color="auto"/>
            <w:right w:val="none" w:sz="0" w:space="0" w:color="auto"/>
          </w:divBdr>
        </w:div>
        <w:div w:id="1848405569">
          <w:marLeft w:val="1166"/>
          <w:marRight w:val="0"/>
          <w:marTop w:val="134"/>
          <w:marBottom w:val="0"/>
          <w:divBdr>
            <w:top w:val="none" w:sz="0" w:space="0" w:color="auto"/>
            <w:left w:val="none" w:sz="0" w:space="0" w:color="auto"/>
            <w:bottom w:val="none" w:sz="0" w:space="0" w:color="auto"/>
            <w:right w:val="none" w:sz="0" w:space="0" w:color="auto"/>
          </w:divBdr>
        </w:div>
      </w:divsChild>
    </w:div>
    <w:div w:id="1650094359">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547"/>
          <w:marRight w:val="0"/>
          <w:marTop w:val="154"/>
          <w:marBottom w:val="0"/>
          <w:divBdr>
            <w:top w:val="none" w:sz="0" w:space="0" w:color="auto"/>
            <w:left w:val="none" w:sz="0" w:space="0" w:color="auto"/>
            <w:bottom w:val="none" w:sz="0" w:space="0" w:color="auto"/>
            <w:right w:val="none" w:sz="0" w:space="0" w:color="auto"/>
          </w:divBdr>
        </w:div>
        <w:div w:id="2054503641">
          <w:marLeft w:val="547"/>
          <w:marRight w:val="0"/>
          <w:marTop w:val="154"/>
          <w:marBottom w:val="0"/>
          <w:divBdr>
            <w:top w:val="none" w:sz="0" w:space="0" w:color="auto"/>
            <w:left w:val="none" w:sz="0" w:space="0" w:color="auto"/>
            <w:bottom w:val="none" w:sz="0" w:space="0" w:color="auto"/>
            <w:right w:val="none" w:sz="0" w:space="0" w:color="auto"/>
          </w:divBdr>
        </w:div>
      </w:divsChild>
    </w:div>
    <w:div w:id="1665694840">
      <w:bodyDiv w:val="1"/>
      <w:marLeft w:val="0"/>
      <w:marRight w:val="0"/>
      <w:marTop w:val="0"/>
      <w:marBottom w:val="0"/>
      <w:divBdr>
        <w:top w:val="none" w:sz="0" w:space="0" w:color="auto"/>
        <w:left w:val="none" w:sz="0" w:space="0" w:color="auto"/>
        <w:bottom w:val="none" w:sz="0" w:space="0" w:color="auto"/>
        <w:right w:val="none" w:sz="0" w:space="0" w:color="auto"/>
      </w:divBdr>
      <w:divsChild>
        <w:div w:id="683820686">
          <w:marLeft w:val="547"/>
          <w:marRight w:val="0"/>
          <w:marTop w:val="154"/>
          <w:marBottom w:val="0"/>
          <w:divBdr>
            <w:top w:val="none" w:sz="0" w:space="0" w:color="auto"/>
            <w:left w:val="none" w:sz="0" w:space="0" w:color="auto"/>
            <w:bottom w:val="none" w:sz="0" w:space="0" w:color="auto"/>
            <w:right w:val="none" w:sz="0" w:space="0" w:color="auto"/>
          </w:divBdr>
        </w:div>
        <w:div w:id="1432240495">
          <w:marLeft w:val="1166"/>
          <w:marRight w:val="0"/>
          <w:marTop w:val="154"/>
          <w:marBottom w:val="0"/>
          <w:divBdr>
            <w:top w:val="none" w:sz="0" w:space="0" w:color="auto"/>
            <w:left w:val="none" w:sz="0" w:space="0" w:color="auto"/>
            <w:bottom w:val="none" w:sz="0" w:space="0" w:color="auto"/>
            <w:right w:val="none" w:sz="0" w:space="0" w:color="auto"/>
          </w:divBdr>
        </w:div>
        <w:div w:id="2111074400">
          <w:marLeft w:val="1166"/>
          <w:marRight w:val="0"/>
          <w:marTop w:val="154"/>
          <w:marBottom w:val="0"/>
          <w:divBdr>
            <w:top w:val="none" w:sz="0" w:space="0" w:color="auto"/>
            <w:left w:val="none" w:sz="0" w:space="0" w:color="auto"/>
            <w:bottom w:val="none" w:sz="0" w:space="0" w:color="auto"/>
            <w:right w:val="none" w:sz="0" w:space="0" w:color="auto"/>
          </w:divBdr>
        </w:div>
        <w:div w:id="1302005984">
          <w:marLeft w:val="547"/>
          <w:marRight w:val="0"/>
          <w:marTop w:val="154"/>
          <w:marBottom w:val="0"/>
          <w:divBdr>
            <w:top w:val="none" w:sz="0" w:space="0" w:color="auto"/>
            <w:left w:val="none" w:sz="0" w:space="0" w:color="auto"/>
            <w:bottom w:val="none" w:sz="0" w:space="0" w:color="auto"/>
            <w:right w:val="none" w:sz="0" w:space="0" w:color="auto"/>
          </w:divBdr>
        </w:div>
        <w:div w:id="1322537759">
          <w:marLeft w:val="1166"/>
          <w:marRight w:val="0"/>
          <w:marTop w:val="154"/>
          <w:marBottom w:val="0"/>
          <w:divBdr>
            <w:top w:val="none" w:sz="0" w:space="0" w:color="auto"/>
            <w:left w:val="none" w:sz="0" w:space="0" w:color="auto"/>
            <w:bottom w:val="none" w:sz="0" w:space="0" w:color="auto"/>
            <w:right w:val="none" w:sz="0" w:space="0" w:color="auto"/>
          </w:divBdr>
        </w:div>
      </w:divsChild>
    </w:div>
    <w:div w:id="1676153339">
      <w:bodyDiv w:val="1"/>
      <w:marLeft w:val="0"/>
      <w:marRight w:val="0"/>
      <w:marTop w:val="0"/>
      <w:marBottom w:val="0"/>
      <w:divBdr>
        <w:top w:val="none" w:sz="0" w:space="0" w:color="auto"/>
        <w:left w:val="none" w:sz="0" w:space="0" w:color="auto"/>
        <w:bottom w:val="none" w:sz="0" w:space="0" w:color="auto"/>
        <w:right w:val="none" w:sz="0" w:space="0" w:color="auto"/>
      </w:divBdr>
      <w:divsChild>
        <w:div w:id="1879127505">
          <w:marLeft w:val="360"/>
          <w:marRight w:val="0"/>
          <w:marTop w:val="0"/>
          <w:marBottom w:val="0"/>
          <w:divBdr>
            <w:top w:val="none" w:sz="0" w:space="0" w:color="auto"/>
            <w:left w:val="none" w:sz="0" w:space="0" w:color="auto"/>
            <w:bottom w:val="none" w:sz="0" w:space="0" w:color="auto"/>
            <w:right w:val="none" w:sz="0" w:space="0" w:color="auto"/>
          </w:divBdr>
        </w:div>
        <w:div w:id="1039478375">
          <w:marLeft w:val="360"/>
          <w:marRight w:val="0"/>
          <w:marTop w:val="0"/>
          <w:marBottom w:val="0"/>
          <w:divBdr>
            <w:top w:val="none" w:sz="0" w:space="0" w:color="auto"/>
            <w:left w:val="none" w:sz="0" w:space="0" w:color="auto"/>
            <w:bottom w:val="none" w:sz="0" w:space="0" w:color="auto"/>
            <w:right w:val="none" w:sz="0" w:space="0" w:color="auto"/>
          </w:divBdr>
        </w:div>
        <w:div w:id="2035498534">
          <w:marLeft w:val="360"/>
          <w:marRight w:val="0"/>
          <w:marTop w:val="0"/>
          <w:marBottom w:val="0"/>
          <w:divBdr>
            <w:top w:val="none" w:sz="0" w:space="0" w:color="auto"/>
            <w:left w:val="none" w:sz="0" w:space="0" w:color="auto"/>
            <w:bottom w:val="none" w:sz="0" w:space="0" w:color="auto"/>
            <w:right w:val="none" w:sz="0" w:space="0" w:color="auto"/>
          </w:divBdr>
        </w:div>
        <w:div w:id="1047686346">
          <w:marLeft w:val="360"/>
          <w:marRight w:val="0"/>
          <w:marTop w:val="0"/>
          <w:marBottom w:val="0"/>
          <w:divBdr>
            <w:top w:val="none" w:sz="0" w:space="0" w:color="auto"/>
            <w:left w:val="none" w:sz="0" w:space="0" w:color="auto"/>
            <w:bottom w:val="none" w:sz="0" w:space="0" w:color="auto"/>
            <w:right w:val="none" w:sz="0" w:space="0" w:color="auto"/>
          </w:divBdr>
        </w:div>
        <w:div w:id="206530017">
          <w:marLeft w:val="360"/>
          <w:marRight w:val="0"/>
          <w:marTop w:val="0"/>
          <w:marBottom w:val="0"/>
          <w:divBdr>
            <w:top w:val="none" w:sz="0" w:space="0" w:color="auto"/>
            <w:left w:val="none" w:sz="0" w:space="0" w:color="auto"/>
            <w:bottom w:val="none" w:sz="0" w:space="0" w:color="auto"/>
            <w:right w:val="none" w:sz="0" w:space="0" w:color="auto"/>
          </w:divBdr>
        </w:div>
        <w:div w:id="1142648682">
          <w:marLeft w:val="360"/>
          <w:marRight w:val="0"/>
          <w:marTop w:val="0"/>
          <w:marBottom w:val="0"/>
          <w:divBdr>
            <w:top w:val="none" w:sz="0" w:space="0" w:color="auto"/>
            <w:left w:val="none" w:sz="0" w:space="0" w:color="auto"/>
            <w:bottom w:val="none" w:sz="0" w:space="0" w:color="auto"/>
            <w:right w:val="none" w:sz="0" w:space="0" w:color="auto"/>
          </w:divBdr>
        </w:div>
      </w:divsChild>
    </w:div>
    <w:div w:id="1700814955">
      <w:bodyDiv w:val="1"/>
      <w:marLeft w:val="0"/>
      <w:marRight w:val="0"/>
      <w:marTop w:val="0"/>
      <w:marBottom w:val="0"/>
      <w:divBdr>
        <w:top w:val="none" w:sz="0" w:space="0" w:color="auto"/>
        <w:left w:val="none" w:sz="0" w:space="0" w:color="auto"/>
        <w:bottom w:val="none" w:sz="0" w:space="0" w:color="auto"/>
        <w:right w:val="none" w:sz="0" w:space="0" w:color="auto"/>
      </w:divBdr>
    </w:div>
    <w:div w:id="1718044491">
      <w:bodyDiv w:val="1"/>
      <w:marLeft w:val="0"/>
      <w:marRight w:val="0"/>
      <w:marTop w:val="0"/>
      <w:marBottom w:val="0"/>
      <w:divBdr>
        <w:top w:val="none" w:sz="0" w:space="0" w:color="auto"/>
        <w:left w:val="none" w:sz="0" w:space="0" w:color="auto"/>
        <w:bottom w:val="none" w:sz="0" w:space="0" w:color="auto"/>
        <w:right w:val="none" w:sz="0" w:space="0" w:color="auto"/>
      </w:divBdr>
      <w:divsChild>
        <w:div w:id="1736774929">
          <w:marLeft w:val="274"/>
          <w:marRight w:val="0"/>
          <w:marTop w:val="0"/>
          <w:marBottom w:val="0"/>
          <w:divBdr>
            <w:top w:val="none" w:sz="0" w:space="0" w:color="auto"/>
            <w:left w:val="none" w:sz="0" w:space="0" w:color="auto"/>
            <w:bottom w:val="none" w:sz="0" w:space="0" w:color="auto"/>
            <w:right w:val="none" w:sz="0" w:space="0" w:color="auto"/>
          </w:divBdr>
        </w:div>
        <w:div w:id="94057985">
          <w:marLeft w:val="274"/>
          <w:marRight w:val="0"/>
          <w:marTop w:val="0"/>
          <w:marBottom w:val="0"/>
          <w:divBdr>
            <w:top w:val="none" w:sz="0" w:space="0" w:color="auto"/>
            <w:left w:val="none" w:sz="0" w:space="0" w:color="auto"/>
            <w:bottom w:val="none" w:sz="0" w:space="0" w:color="auto"/>
            <w:right w:val="none" w:sz="0" w:space="0" w:color="auto"/>
          </w:divBdr>
        </w:div>
        <w:div w:id="1517962764">
          <w:marLeft w:val="274"/>
          <w:marRight w:val="0"/>
          <w:marTop w:val="0"/>
          <w:marBottom w:val="0"/>
          <w:divBdr>
            <w:top w:val="none" w:sz="0" w:space="0" w:color="auto"/>
            <w:left w:val="none" w:sz="0" w:space="0" w:color="auto"/>
            <w:bottom w:val="none" w:sz="0" w:space="0" w:color="auto"/>
            <w:right w:val="none" w:sz="0" w:space="0" w:color="auto"/>
          </w:divBdr>
        </w:div>
      </w:divsChild>
    </w:div>
    <w:div w:id="1721007143">
      <w:bodyDiv w:val="1"/>
      <w:marLeft w:val="0"/>
      <w:marRight w:val="0"/>
      <w:marTop w:val="0"/>
      <w:marBottom w:val="0"/>
      <w:divBdr>
        <w:top w:val="none" w:sz="0" w:space="0" w:color="auto"/>
        <w:left w:val="none" w:sz="0" w:space="0" w:color="auto"/>
        <w:bottom w:val="none" w:sz="0" w:space="0" w:color="auto"/>
        <w:right w:val="none" w:sz="0" w:space="0" w:color="auto"/>
      </w:divBdr>
      <w:divsChild>
        <w:div w:id="1189485664">
          <w:marLeft w:val="547"/>
          <w:marRight w:val="0"/>
          <w:marTop w:val="154"/>
          <w:marBottom w:val="0"/>
          <w:divBdr>
            <w:top w:val="none" w:sz="0" w:space="0" w:color="auto"/>
            <w:left w:val="none" w:sz="0" w:space="0" w:color="auto"/>
            <w:bottom w:val="none" w:sz="0" w:space="0" w:color="auto"/>
            <w:right w:val="none" w:sz="0" w:space="0" w:color="auto"/>
          </w:divBdr>
        </w:div>
        <w:div w:id="1059858894">
          <w:marLeft w:val="1166"/>
          <w:marRight w:val="0"/>
          <w:marTop w:val="154"/>
          <w:marBottom w:val="0"/>
          <w:divBdr>
            <w:top w:val="none" w:sz="0" w:space="0" w:color="auto"/>
            <w:left w:val="none" w:sz="0" w:space="0" w:color="auto"/>
            <w:bottom w:val="none" w:sz="0" w:space="0" w:color="auto"/>
            <w:right w:val="none" w:sz="0" w:space="0" w:color="auto"/>
          </w:divBdr>
        </w:div>
        <w:div w:id="987978920">
          <w:marLeft w:val="1166"/>
          <w:marRight w:val="0"/>
          <w:marTop w:val="154"/>
          <w:marBottom w:val="0"/>
          <w:divBdr>
            <w:top w:val="none" w:sz="0" w:space="0" w:color="auto"/>
            <w:left w:val="none" w:sz="0" w:space="0" w:color="auto"/>
            <w:bottom w:val="none" w:sz="0" w:space="0" w:color="auto"/>
            <w:right w:val="none" w:sz="0" w:space="0" w:color="auto"/>
          </w:divBdr>
        </w:div>
        <w:div w:id="1897547353">
          <w:marLeft w:val="1166"/>
          <w:marRight w:val="0"/>
          <w:marTop w:val="154"/>
          <w:marBottom w:val="0"/>
          <w:divBdr>
            <w:top w:val="none" w:sz="0" w:space="0" w:color="auto"/>
            <w:left w:val="none" w:sz="0" w:space="0" w:color="auto"/>
            <w:bottom w:val="none" w:sz="0" w:space="0" w:color="auto"/>
            <w:right w:val="none" w:sz="0" w:space="0" w:color="auto"/>
          </w:divBdr>
        </w:div>
        <w:div w:id="224461280">
          <w:marLeft w:val="1166"/>
          <w:marRight w:val="0"/>
          <w:marTop w:val="154"/>
          <w:marBottom w:val="0"/>
          <w:divBdr>
            <w:top w:val="none" w:sz="0" w:space="0" w:color="auto"/>
            <w:left w:val="none" w:sz="0" w:space="0" w:color="auto"/>
            <w:bottom w:val="none" w:sz="0" w:space="0" w:color="auto"/>
            <w:right w:val="none" w:sz="0" w:space="0" w:color="auto"/>
          </w:divBdr>
        </w:div>
      </w:divsChild>
    </w:div>
    <w:div w:id="1731882780">
      <w:bodyDiv w:val="1"/>
      <w:marLeft w:val="0"/>
      <w:marRight w:val="0"/>
      <w:marTop w:val="0"/>
      <w:marBottom w:val="0"/>
      <w:divBdr>
        <w:top w:val="none" w:sz="0" w:space="0" w:color="auto"/>
        <w:left w:val="none" w:sz="0" w:space="0" w:color="auto"/>
        <w:bottom w:val="none" w:sz="0" w:space="0" w:color="auto"/>
        <w:right w:val="none" w:sz="0" w:space="0" w:color="auto"/>
      </w:divBdr>
      <w:divsChild>
        <w:div w:id="87624633">
          <w:marLeft w:val="547"/>
          <w:marRight w:val="0"/>
          <w:marTop w:val="154"/>
          <w:marBottom w:val="0"/>
          <w:divBdr>
            <w:top w:val="none" w:sz="0" w:space="0" w:color="auto"/>
            <w:left w:val="none" w:sz="0" w:space="0" w:color="auto"/>
            <w:bottom w:val="none" w:sz="0" w:space="0" w:color="auto"/>
            <w:right w:val="none" w:sz="0" w:space="0" w:color="auto"/>
          </w:divBdr>
        </w:div>
        <w:div w:id="1919247070">
          <w:marLeft w:val="1166"/>
          <w:marRight w:val="0"/>
          <w:marTop w:val="134"/>
          <w:marBottom w:val="0"/>
          <w:divBdr>
            <w:top w:val="none" w:sz="0" w:space="0" w:color="auto"/>
            <w:left w:val="none" w:sz="0" w:space="0" w:color="auto"/>
            <w:bottom w:val="none" w:sz="0" w:space="0" w:color="auto"/>
            <w:right w:val="none" w:sz="0" w:space="0" w:color="auto"/>
          </w:divBdr>
        </w:div>
        <w:div w:id="1142507740">
          <w:marLeft w:val="1166"/>
          <w:marRight w:val="0"/>
          <w:marTop w:val="134"/>
          <w:marBottom w:val="0"/>
          <w:divBdr>
            <w:top w:val="none" w:sz="0" w:space="0" w:color="auto"/>
            <w:left w:val="none" w:sz="0" w:space="0" w:color="auto"/>
            <w:bottom w:val="none" w:sz="0" w:space="0" w:color="auto"/>
            <w:right w:val="none" w:sz="0" w:space="0" w:color="auto"/>
          </w:divBdr>
        </w:div>
        <w:div w:id="930820428">
          <w:marLeft w:val="1166"/>
          <w:marRight w:val="0"/>
          <w:marTop w:val="134"/>
          <w:marBottom w:val="0"/>
          <w:divBdr>
            <w:top w:val="none" w:sz="0" w:space="0" w:color="auto"/>
            <w:left w:val="none" w:sz="0" w:space="0" w:color="auto"/>
            <w:bottom w:val="none" w:sz="0" w:space="0" w:color="auto"/>
            <w:right w:val="none" w:sz="0" w:space="0" w:color="auto"/>
          </w:divBdr>
        </w:div>
        <w:div w:id="853493147">
          <w:marLeft w:val="1166"/>
          <w:marRight w:val="0"/>
          <w:marTop w:val="134"/>
          <w:marBottom w:val="0"/>
          <w:divBdr>
            <w:top w:val="none" w:sz="0" w:space="0" w:color="auto"/>
            <w:left w:val="none" w:sz="0" w:space="0" w:color="auto"/>
            <w:bottom w:val="none" w:sz="0" w:space="0" w:color="auto"/>
            <w:right w:val="none" w:sz="0" w:space="0" w:color="auto"/>
          </w:divBdr>
        </w:div>
      </w:divsChild>
    </w:div>
    <w:div w:id="1733044792">
      <w:bodyDiv w:val="1"/>
      <w:marLeft w:val="0"/>
      <w:marRight w:val="0"/>
      <w:marTop w:val="0"/>
      <w:marBottom w:val="0"/>
      <w:divBdr>
        <w:top w:val="none" w:sz="0" w:space="0" w:color="auto"/>
        <w:left w:val="none" w:sz="0" w:space="0" w:color="auto"/>
        <w:bottom w:val="none" w:sz="0" w:space="0" w:color="auto"/>
        <w:right w:val="none" w:sz="0" w:space="0" w:color="auto"/>
      </w:divBdr>
      <w:divsChild>
        <w:div w:id="671765618">
          <w:marLeft w:val="547"/>
          <w:marRight w:val="0"/>
          <w:marTop w:val="134"/>
          <w:marBottom w:val="0"/>
          <w:divBdr>
            <w:top w:val="none" w:sz="0" w:space="0" w:color="auto"/>
            <w:left w:val="none" w:sz="0" w:space="0" w:color="auto"/>
            <w:bottom w:val="none" w:sz="0" w:space="0" w:color="auto"/>
            <w:right w:val="none" w:sz="0" w:space="0" w:color="auto"/>
          </w:divBdr>
        </w:div>
        <w:div w:id="1027566355">
          <w:marLeft w:val="1166"/>
          <w:marRight w:val="0"/>
          <w:marTop w:val="134"/>
          <w:marBottom w:val="0"/>
          <w:divBdr>
            <w:top w:val="none" w:sz="0" w:space="0" w:color="auto"/>
            <w:left w:val="none" w:sz="0" w:space="0" w:color="auto"/>
            <w:bottom w:val="none" w:sz="0" w:space="0" w:color="auto"/>
            <w:right w:val="none" w:sz="0" w:space="0" w:color="auto"/>
          </w:divBdr>
        </w:div>
        <w:div w:id="499736645">
          <w:marLeft w:val="547"/>
          <w:marRight w:val="0"/>
          <w:marTop w:val="134"/>
          <w:marBottom w:val="0"/>
          <w:divBdr>
            <w:top w:val="none" w:sz="0" w:space="0" w:color="auto"/>
            <w:left w:val="none" w:sz="0" w:space="0" w:color="auto"/>
            <w:bottom w:val="none" w:sz="0" w:space="0" w:color="auto"/>
            <w:right w:val="none" w:sz="0" w:space="0" w:color="auto"/>
          </w:divBdr>
        </w:div>
        <w:div w:id="124353706">
          <w:marLeft w:val="1166"/>
          <w:marRight w:val="0"/>
          <w:marTop w:val="134"/>
          <w:marBottom w:val="0"/>
          <w:divBdr>
            <w:top w:val="none" w:sz="0" w:space="0" w:color="auto"/>
            <w:left w:val="none" w:sz="0" w:space="0" w:color="auto"/>
            <w:bottom w:val="none" w:sz="0" w:space="0" w:color="auto"/>
            <w:right w:val="none" w:sz="0" w:space="0" w:color="auto"/>
          </w:divBdr>
        </w:div>
        <w:div w:id="1955794156">
          <w:marLeft w:val="1166"/>
          <w:marRight w:val="0"/>
          <w:marTop w:val="134"/>
          <w:marBottom w:val="0"/>
          <w:divBdr>
            <w:top w:val="none" w:sz="0" w:space="0" w:color="auto"/>
            <w:left w:val="none" w:sz="0" w:space="0" w:color="auto"/>
            <w:bottom w:val="none" w:sz="0" w:space="0" w:color="auto"/>
            <w:right w:val="none" w:sz="0" w:space="0" w:color="auto"/>
          </w:divBdr>
        </w:div>
        <w:div w:id="1056860153">
          <w:marLeft w:val="1166"/>
          <w:marRight w:val="0"/>
          <w:marTop w:val="134"/>
          <w:marBottom w:val="0"/>
          <w:divBdr>
            <w:top w:val="none" w:sz="0" w:space="0" w:color="auto"/>
            <w:left w:val="none" w:sz="0" w:space="0" w:color="auto"/>
            <w:bottom w:val="none" w:sz="0" w:space="0" w:color="auto"/>
            <w:right w:val="none" w:sz="0" w:space="0" w:color="auto"/>
          </w:divBdr>
        </w:div>
      </w:divsChild>
    </w:div>
    <w:div w:id="1798982911">
      <w:bodyDiv w:val="1"/>
      <w:marLeft w:val="0"/>
      <w:marRight w:val="0"/>
      <w:marTop w:val="0"/>
      <w:marBottom w:val="0"/>
      <w:divBdr>
        <w:top w:val="none" w:sz="0" w:space="0" w:color="auto"/>
        <w:left w:val="none" w:sz="0" w:space="0" w:color="auto"/>
        <w:bottom w:val="none" w:sz="0" w:space="0" w:color="auto"/>
        <w:right w:val="none" w:sz="0" w:space="0" w:color="auto"/>
      </w:divBdr>
    </w:div>
    <w:div w:id="1800567107">
      <w:bodyDiv w:val="1"/>
      <w:marLeft w:val="0"/>
      <w:marRight w:val="0"/>
      <w:marTop w:val="0"/>
      <w:marBottom w:val="0"/>
      <w:divBdr>
        <w:top w:val="none" w:sz="0" w:space="0" w:color="auto"/>
        <w:left w:val="none" w:sz="0" w:space="0" w:color="auto"/>
        <w:bottom w:val="none" w:sz="0" w:space="0" w:color="auto"/>
        <w:right w:val="none" w:sz="0" w:space="0" w:color="auto"/>
      </w:divBdr>
    </w:div>
    <w:div w:id="1842575954">
      <w:bodyDiv w:val="1"/>
      <w:marLeft w:val="0"/>
      <w:marRight w:val="0"/>
      <w:marTop w:val="0"/>
      <w:marBottom w:val="0"/>
      <w:divBdr>
        <w:top w:val="none" w:sz="0" w:space="0" w:color="auto"/>
        <w:left w:val="none" w:sz="0" w:space="0" w:color="auto"/>
        <w:bottom w:val="none" w:sz="0" w:space="0" w:color="auto"/>
        <w:right w:val="none" w:sz="0" w:space="0" w:color="auto"/>
      </w:divBdr>
    </w:div>
    <w:div w:id="1938247704">
      <w:bodyDiv w:val="1"/>
      <w:marLeft w:val="0"/>
      <w:marRight w:val="0"/>
      <w:marTop w:val="0"/>
      <w:marBottom w:val="0"/>
      <w:divBdr>
        <w:top w:val="none" w:sz="0" w:space="0" w:color="auto"/>
        <w:left w:val="none" w:sz="0" w:space="0" w:color="auto"/>
        <w:bottom w:val="none" w:sz="0" w:space="0" w:color="auto"/>
        <w:right w:val="none" w:sz="0" w:space="0" w:color="auto"/>
      </w:divBdr>
    </w:div>
    <w:div w:id="2005549516">
      <w:bodyDiv w:val="1"/>
      <w:marLeft w:val="0"/>
      <w:marRight w:val="0"/>
      <w:marTop w:val="0"/>
      <w:marBottom w:val="0"/>
      <w:divBdr>
        <w:top w:val="none" w:sz="0" w:space="0" w:color="auto"/>
        <w:left w:val="none" w:sz="0" w:space="0" w:color="auto"/>
        <w:bottom w:val="none" w:sz="0" w:space="0" w:color="auto"/>
        <w:right w:val="none" w:sz="0" w:space="0" w:color="auto"/>
      </w:divBdr>
    </w:div>
    <w:div w:id="2027900904">
      <w:bodyDiv w:val="1"/>
      <w:marLeft w:val="0"/>
      <w:marRight w:val="0"/>
      <w:marTop w:val="0"/>
      <w:marBottom w:val="0"/>
      <w:divBdr>
        <w:top w:val="none" w:sz="0" w:space="0" w:color="auto"/>
        <w:left w:val="none" w:sz="0" w:space="0" w:color="auto"/>
        <w:bottom w:val="none" w:sz="0" w:space="0" w:color="auto"/>
        <w:right w:val="none" w:sz="0" w:space="0" w:color="auto"/>
      </w:divBdr>
      <w:divsChild>
        <w:div w:id="292640260">
          <w:marLeft w:val="547"/>
          <w:marRight w:val="0"/>
          <w:marTop w:val="154"/>
          <w:marBottom w:val="0"/>
          <w:divBdr>
            <w:top w:val="none" w:sz="0" w:space="0" w:color="auto"/>
            <w:left w:val="none" w:sz="0" w:space="0" w:color="auto"/>
            <w:bottom w:val="none" w:sz="0" w:space="0" w:color="auto"/>
            <w:right w:val="none" w:sz="0" w:space="0" w:color="auto"/>
          </w:divBdr>
        </w:div>
      </w:divsChild>
    </w:div>
    <w:div w:id="2028167170">
      <w:bodyDiv w:val="1"/>
      <w:marLeft w:val="0"/>
      <w:marRight w:val="0"/>
      <w:marTop w:val="0"/>
      <w:marBottom w:val="0"/>
      <w:divBdr>
        <w:top w:val="none" w:sz="0" w:space="0" w:color="auto"/>
        <w:left w:val="none" w:sz="0" w:space="0" w:color="auto"/>
        <w:bottom w:val="none" w:sz="0" w:space="0" w:color="auto"/>
        <w:right w:val="none" w:sz="0" w:space="0" w:color="auto"/>
      </w:divBdr>
    </w:div>
    <w:div w:id="2032340783">
      <w:bodyDiv w:val="1"/>
      <w:marLeft w:val="0"/>
      <w:marRight w:val="0"/>
      <w:marTop w:val="0"/>
      <w:marBottom w:val="0"/>
      <w:divBdr>
        <w:top w:val="none" w:sz="0" w:space="0" w:color="auto"/>
        <w:left w:val="none" w:sz="0" w:space="0" w:color="auto"/>
        <w:bottom w:val="none" w:sz="0" w:space="0" w:color="auto"/>
        <w:right w:val="none" w:sz="0" w:space="0" w:color="auto"/>
      </w:divBdr>
    </w:div>
    <w:div w:id="2040078915">
      <w:bodyDiv w:val="1"/>
      <w:marLeft w:val="0"/>
      <w:marRight w:val="0"/>
      <w:marTop w:val="0"/>
      <w:marBottom w:val="0"/>
      <w:divBdr>
        <w:top w:val="none" w:sz="0" w:space="0" w:color="auto"/>
        <w:left w:val="none" w:sz="0" w:space="0" w:color="auto"/>
        <w:bottom w:val="none" w:sz="0" w:space="0" w:color="auto"/>
        <w:right w:val="none" w:sz="0" w:space="0" w:color="auto"/>
      </w:divBdr>
    </w:div>
    <w:div w:id="21144692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idwyc.or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10</Pages>
  <Words>2420</Words>
  <Characters>13794</Characters>
  <Application>Microsoft Macintosh Word</Application>
  <DocSecurity>0</DocSecurity>
  <Lines>114</Lines>
  <Paragraphs>32</Paragraphs>
  <ScaleCrop>false</ScaleCrop>
  <Company/>
  <LinksUpToDate>false</LinksUpToDate>
  <CharactersWithSpaces>16182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6</cp:revision>
  <dcterms:created xsi:type="dcterms:W3CDTF">2013-02-02T02:35:00Z</dcterms:created>
  <dcterms:modified xsi:type="dcterms:W3CDTF">2013-02-09T02:48:00Z</dcterms:modified>
</cp:coreProperties>
</file>