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352B" w:rsidRDefault="00E85584" w:rsidP="00E85584">
      <w:pPr>
        <w:pStyle w:val="Title"/>
      </w:pPr>
      <w:r>
        <w:t>Film Noir 1: What is Genre?</w:t>
      </w:r>
    </w:p>
    <w:p w:rsidR="00E85584" w:rsidRDefault="00E85584" w:rsidP="00E85584">
      <w:pPr>
        <w:pStyle w:val="ListParagraph"/>
        <w:numPr>
          <w:ilvl w:val="0"/>
          <w:numId w:val="1"/>
        </w:numPr>
      </w:pPr>
      <w:r>
        <w:rPr>
          <w:b/>
        </w:rPr>
        <w:t xml:space="preserve">Genre: </w:t>
      </w:r>
      <w:r>
        <w:t xml:space="preserve"> root “kind”; category or classification of a group of movies in which individual films share similar subject matter and similar ways of organizing the subject through narrative and stylistic patterns</w:t>
      </w:r>
    </w:p>
    <w:p w:rsidR="00E85584" w:rsidRDefault="00E85584" w:rsidP="00E85584">
      <w:pPr>
        <w:pStyle w:val="ListParagraph"/>
        <w:numPr>
          <w:ilvl w:val="1"/>
          <w:numId w:val="1"/>
        </w:numPr>
      </w:pPr>
      <w:r>
        <w:t>Connected to human need for archetypes, rituals, and communications</w:t>
      </w:r>
    </w:p>
    <w:p w:rsidR="00E85584" w:rsidRDefault="00E85584" w:rsidP="00E85584">
      <w:pPr>
        <w:pStyle w:val="ListParagraph"/>
        <w:numPr>
          <w:ilvl w:val="0"/>
          <w:numId w:val="1"/>
        </w:numPr>
      </w:pPr>
      <w:r>
        <w:t>Film genre is a set of conventions and formulas repeated and developed through film history</w:t>
      </w:r>
    </w:p>
    <w:p w:rsidR="00E85584" w:rsidRDefault="00E85584" w:rsidP="00E85584">
      <w:pPr>
        <w:pStyle w:val="ListParagraph"/>
        <w:numPr>
          <w:ilvl w:val="0"/>
          <w:numId w:val="1"/>
        </w:numPr>
      </w:pPr>
      <w:r>
        <w:t>Our diff’t responses to particular genres define the film community to which we belong</w:t>
      </w:r>
    </w:p>
    <w:p w:rsidR="00E85584" w:rsidRDefault="00E85584" w:rsidP="00E85584">
      <w:pPr>
        <w:pStyle w:val="Heading1"/>
      </w:pPr>
      <w:r>
        <w:t>History</w:t>
      </w:r>
    </w:p>
    <w:p w:rsidR="00E85584" w:rsidRDefault="00E85584" w:rsidP="00E85584">
      <w:pPr>
        <w:pStyle w:val="ListParagraph"/>
        <w:numPr>
          <w:ilvl w:val="0"/>
          <w:numId w:val="1"/>
        </w:numPr>
      </w:pPr>
      <w:r>
        <w:t>Genres arose to classify literature, music, theatre, painting, other ats</w:t>
      </w:r>
    </w:p>
    <w:p w:rsidR="00E85584" w:rsidRDefault="00E85584" w:rsidP="00E85584">
      <w:pPr>
        <w:pStyle w:val="ListParagraph"/>
        <w:numPr>
          <w:ilvl w:val="0"/>
          <w:numId w:val="1"/>
        </w:numPr>
      </w:pPr>
      <w:r>
        <w:t>Three functions:</w:t>
      </w:r>
    </w:p>
    <w:p w:rsidR="00E85584" w:rsidRDefault="00E85584" w:rsidP="00E85584">
      <w:pPr>
        <w:pStyle w:val="ListParagraph"/>
        <w:numPr>
          <w:ilvl w:val="1"/>
          <w:numId w:val="1"/>
        </w:numPr>
      </w:pPr>
      <w:r>
        <w:t>Provide models for producing other works</w:t>
      </w:r>
    </w:p>
    <w:p w:rsidR="00E85584" w:rsidRDefault="00E85584" w:rsidP="00E85584">
      <w:pPr>
        <w:pStyle w:val="ListParagraph"/>
        <w:numPr>
          <w:ilvl w:val="1"/>
          <w:numId w:val="1"/>
        </w:numPr>
      </w:pPr>
      <w:r>
        <w:t>Direct audience expectations</w:t>
      </w:r>
    </w:p>
    <w:p w:rsidR="00E85584" w:rsidRDefault="00E85584" w:rsidP="00E85584">
      <w:pPr>
        <w:pStyle w:val="ListParagraph"/>
        <w:numPr>
          <w:ilvl w:val="1"/>
          <w:numId w:val="1"/>
        </w:numPr>
      </w:pPr>
      <w:r>
        <w:t>Create categories for judging or evaluating a work</w:t>
      </w:r>
    </w:p>
    <w:p w:rsidR="00E85584" w:rsidRDefault="00E85584" w:rsidP="00E85584">
      <w:pPr>
        <w:pStyle w:val="Subtitle"/>
      </w:pPr>
      <w:r>
        <w:t>Early Film Genres</w:t>
      </w:r>
    </w:p>
    <w:p w:rsidR="00E85584" w:rsidRDefault="00E85584" w:rsidP="00E85584">
      <w:pPr>
        <w:pStyle w:val="ListParagraph"/>
        <w:numPr>
          <w:ilvl w:val="0"/>
          <w:numId w:val="1"/>
        </w:numPr>
      </w:pPr>
      <w:r>
        <w:t>Like predeccesors, employs genres</w:t>
      </w:r>
    </w:p>
    <w:p w:rsidR="00E85584" w:rsidRDefault="00E85584" w:rsidP="00E85584">
      <w:pPr>
        <w:pStyle w:val="ListParagraph"/>
        <w:numPr>
          <w:ilvl w:val="0"/>
          <w:numId w:val="1"/>
        </w:numPr>
      </w:pPr>
      <w:r>
        <w:t>First films: objects and events; scenics, historical events</w:t>
      </w:r>
    </w:p>
    <w:p w:rsidR="00E85584" w:rsidRDefault="00E85584" w:rsidP="00E85584">
      <w:pPr>
        <w:pStyle w:val="ListParagraph"/>
        <w:numPr>
          <w:ilvl w:val="0"/>
          <w:numId w:val="1"/>
        </w:numPr>
      </w:pPr>
      <w:r>
        <w:t>As they expand employ theatre scenes, sporting events, slapstick comedy; westerns w/ outdoor filming</w:t>
      </w:r>
    </w:p>
    <w:p w:rsidR="00E85584" w:rsidRDefault="00E85584" w:rsidP="00E85584">
      <w:pPr>
        <w:pStyle w:val="Subtitle"/>
      </w:pPr>
      <w:r>
        <w:t>Studio System</w:t>
      </w:r>
    </w:p>
    <w:p w:rsidR="00E85584" w:rsidRDefault="00E85584" w:rsidP="00E85584">
      <w:pPr>
        <w:pStyle w:val="ListParagraph"/>
        <w:numPr>
          <w:ilvl w:val="0"/>
          <w:numId w:val="1"/>
        </w:numPr>
      </w:pPr>
      <w:r>
        <w:t>Rise of studio, rise for genre</w:t>
      </w:r>
    </w:p>
    <w:p w:rsidR="00E85584" w:rsidRDefault="00E85584" w:rsidP="00E85584">
      <w:pPr>
        <w:pStyle w:val="ListParagraph"/>
        <w:numPr>
          <w:ilvl w:val="0"/>
          <w:numId w:val="1"/>
        </w:numPr>
      </w:pPr>
      <w:r>
        <w:t xml:space="preserve">Relates to </w:t>
      </w:r>
      <w:r>
        <w:rPr>
          <w:i/>
        </w:rPr>
        <w:t xml:space="preserve">Fordism, </w:t>
      </w:r>
      <w:r>
        <w:t>economic model of US in 20</w:t>
      </w:r>
      <w:r w:rsidRPr="00E85584">
        <w:rPr>
          <w:vertAlign w:val="superscript"/>
        </w:rPr>
        <w:t>th</w:t>
      </w:r>
      <w:r>
        <w:t xml:space="preserve"> century, increase amount and quality of output through the dicision of labor and the mass production of parts = decrease of price and increase of consumptions </w:t>
      </w:r>
    </w:p>
    <w:p w:rsidR="00E85584" w:rsidRDefault="00E85584" w:rsidP="00E85584">
      <w:pPr>
        <w:pStyle w:val="ListParagraph"/>
        <w:numPr>
          <w:ilvl w:val="0"/>
          <w:numId w:val="1"/>
        </w:numPr>
      </w:pPr>
      <w:r>
        <w:t>Relates to film genres b/c they eneabled producers to reuse script formular, actors, sets and costumes to create many diff’t modified versions of a popular movie</w:t>
      </w:r>
    </w:p>
    <w:p w:rsidR="00E85584" w:rsidRDefault="00E85584" w:rsidP="00E85584">
      <w:pPr>
        <w:pStyle w:val="ListParagraph"/>
        <w:numPr>
          <w:ilvl w:val="0"/>
          <w:numId w:val="1"/>
        </w:numPr>
      </w:pPr>
      <w:r>
        <w:t>Used a production system based on the efficient recycling of formulas and conventions, stars, an sets</w:t>
      </w:r>
    </w:p>
    <w:p w:rsidR="00E85584" w:rsidRDefault="00E85584" w:rsidP="00E85584">
      <w:pPr>
        <w:pStyle w:val="ListParagraph"/>
        <w:numPr>
          <w:ilvl w:val="0"/>
          <w:numId w:val="1"/>
        </w:numPr>
      </w:pPr>
      <w:r>
        <w:t>Studios establish association w/ specific genres, refine expertise to develop those specific genres</w:t>
      </w:r>
    </w:p>
    <w:p w:rsidR="00E85584" w:rsidRDefault="00E85584" w:rsidP="00E85584">
      <w:pPr>
        <w:pStyle w:val="Subtitle"/>
      </w:pPr>
      <w:r>
        <w:t>Postwar Film Genres</w:t>
      </w:r>
    </w:p>
    <w:p w:rsidR="00E85584" w:rsidRDefault="00E85584" w:rsidP="00E85584">
      <w:pPr>
        <w:pStyle w:val="ListParagraph"/>
        <w:numPr>
          <w:ilvl w:val="0"/>
          <w:numId w:val="1"/>
        </w:numPr>
      </w:pPr>
      <w:r>
        <w:t>Separate studios from owning theatres (monopoly), studios decline, wane of genre films</w:t>
      </w:r>
    </w:p>
    <w:p w:rsidR="00E85584" w:rsidRDefault="00E85584" w:rsidP="00E85584">
      <w:pPr>
        <w:pStyle w:val="ListParagraph"/>
        <w:numPr>
          <w:ilvl w:val="0"/>
          <w:numId w:val="1"/>
        </w:numPr>
      </w:pPr>
      <w:r>
        <w:t xml:space="preserve">But genre films such as film noir and </w:t>
      </w:r>
      <w:r w:rsidR="00B53106">
        <w:t>Blaxploitation emerge at time</w:t>
      </w:r>
    </w:p>
    <w:p w:rsidR="00B53106" w:rsidRDefault="00B53106" w:rsidP="00E85584">
      <w:pPr>
        <w:pStyle w:val="ListParagraph"/>
        <w:numPr>
          <w:ilvl w:val="0"/>
          <w:numId w:val="1"/>
        </w:numPr>
      </w:pPr>
      <w:r>
        <w:t>Independents challenge supremacy of genre films</w:t>
      </w:r>
    </w:p>
    <w:p w:rsidR="00B53106" w:rsidRDefault="00B53106" w:rsidP="00E85584">
      <w:pPr>
        <w:pStyle w:val="ListParagraph"/>
        <w:numPr>
          <w:ilvl w:val="0"/>
          <w:numId w:val="1"/>
        </w:numPr>
      </w:pPr>
      <w:r>
        <w:t>Popularity of many genre films during the 60s and 70s depended on recycling genres through other cultures within the American culture</w:t>
      </w:r>
    </w:p>
    <w:p w:rsidR="00B53106" w:rsidRDefault="00B53106" w:rsidP="00B53106">
      <w:pPr>
        <w:pStyle w:val="Subtitle"/>
      </w:pPr>
      <w:r>
        <w:lastRenderedPageBreak/>
        <w:t>1970s to present</w:t>
      </w:r>
    </w:p>
    <w:p w:rsidR="00B53106" w:rsidRDefault="00B53106" w:rsidP="00B53106">
      <w:pPr>
        <w:pStyle w:val="ListParagraph"/>
        <w:numPr>
          <w:ilvl w:val="0"/>
          <w:numId w:val="1"/>
        </w:numPr>
      </w:pPr>
      <w:r>
        <w:t>New Hollywood with film-school educated directors drawing on established genres, special effects, and large scale advertising budgets to create blockbuster</w:t>
      </w:r>
    </w:p>
    <w:p w:rsidR="00B53106" w:rsidRDefault="00B53106" w:rsidP="00B53106">
      <w:pPr>
        <w:pStyle w:val="ListParagraph"/>
        <w:numPr>
          <w:ilvl w:val="0"/>
          <w:numId w:val="1"/>
        </w:numPr>
      </w:pPr>
      <w:r>
        <w:t>Reliance on sequels to build a franchise</w:t>
      </w:r>
    </w:p>
    <w:p w:rsidR="00B53106" w:rsidRDefault="00B53106" w:rsidP="00B53106">
      <w:pPr>
        <w:pStyle w:val="ListParagraph"/>
        <w:numPr>
          <w:ilvl w:val="0"/>
          <w:numId w:val="1"/>
        </w:numPr>
      </w:pPr>
      <w:r>
        <w:t>Globalization of national genres such as Hong Kong action films and Bollywood films</w:t>
      </w:r>
    </w:p>
    <w:p w:rsidR="00B53106" w:rsidRDefault="00993EFB" w:rsidP="00993EFB">
      <w:pPr>
        <w:pStyle w:val="Heading1"/>
      </w:pPr>
      <w:r>
        <w:t>The Elements of Film Genre</w:t>
      </w:r>
    </w:p>
    <w:p w:rsidR="00993EFB" w:rsidRDefault="00993EFB" w:rsidP="00993EFB">
      <w:pPr>
        <w:pStyle w:val="ListParagraph"/>
        <w:numPr>
          <w:ilvl w:val="0"/>
          <w:numId w:val="1"/>
        </w:numPr>
      </w:pPr>
      <w:r>
        <w:t>A film may work creatively and individually within its genre, but the work must begin w/in the framework of acknowledged conventions and formulas the audiences expect</w:t>
      </w:r>
    </w:p>
    <w:p w:rsidR="00993EFB" w:rsidRDefault="00993EFB" w:rsidP="00993EFB">
      <w:pPr>
        <w:pStyle w:val="Heading2"/>
      </w:pPr>
      <w:r>
        <w:t>Conventions, Formulas, and Expectations</w:t>
      </w:r>
    </w:p>
    <w:p w:rsidR="00993EFB" w:rsidRDefault="00993EFB" w:rsidP="00993EFB">
      <w:pPr>
        <w:pStyle w:val="ListParagraph"/>
        <w:numPr>
          <w:ilvl w:val="0"/>
          <w:numId w:val="1"/>
        </w:numPr>
      </w:pPr>
      <w:r>
        <w:rPr>
          <w:b/>
          <w:i/>
        </w:rPr>
        <w:t xml:space="preserve">Generic Conventions </w:t>
      </w:r>
      <w:r>
        <w:t>are properties or features that identify a genre, such as character types, settings, props, or events that are repeated from film to film</w:t>
      </w:r>
    </w:p>
    <w:p w:rsidR="00993EFB" w:rsidRDefault="00993EFB" w:rsidP="00993EFB">
      <w:pPr>
        <w:pStyle w:val="ListParagraph"/>
        <w:numPr>
          <w:ilvl w:val="1"/>
          <w:numId w:val="1"/>
        </w:numPr>
      </w:pPr>
      <w:r>
        <w:t xml:space="preserve">Include </w:t>
      </w:r>
      <w:r>
        <w:rPr>
          <w:b/>
        </w:rPr>
        <w:t xml:space="preserve">iconography </w:t>
      </w:r>
      <w:r>
        <w:t>– images or image patterns specific connotations or meanings</w:t>
      </w:r>
    </w:p>
    <w:p w:rsidR="00993EFB" w:rsidRDefault="008A14BD" w:rsidP="00993EFB">
      <w:pPr>
        <w:pStyle w:val="ListParagraph"/>
        <w:numPr>
          <w:ilvl w:val="1"/>
          <w:numId w:val="1"/>
        </w:numPr>
      </w:pPr>
      <w:r>
        <w:t xml:space="preserve">Iconography can acqure larger meanings and connotations that align them with other social and cultural </w:t>
      </w:r>
      <w:r>
        <w:rPr>
          <w:b/>
          <w:i/>
        </w:rPr>
        <w:t>archetypes –</w:t>
      </w:r>
      <w:r>
        <w:t>that is spiritual, psychological, or cultural modls expressing certain virtues, values or timeless realities</w:t>
      </w:r>
    </w:p>
    <w:p w:rsidR="008A14BD" w:rsidRDefault="008A14BD" w:rsidP="008A14BD">
      <w:pPr>
        <w:pStyle w:val="ListParagraph"/>
        <w:numPr>
          <w:ilvl w:val="0"/>
          <w:numId w:val="1"/>
        </w:numPr>
      </w:pPr>
      <w:r>
        <w:t xml:space="preserve">Generic conventions are put in motion as part of a plot, they become </w:t>
      </w:r>
      <w:r>
        <w:rPr>
          <w:b/>
          <w:i/>
        </w:rPr>
        <w:t xml:space="preserve">generic formulas, </w:t>
      </w:r>
      <w:r>
        <w:t>the patterns for developing stories in a particular genre</w:t>
      </w:r>
    </w:p>
    <w:p w:rsidR="008A14BD" w:rsidRDefault="008A14BD" w:rsidP="008A14BD">
      <w:pPr>
        <w:pStyle w:val="ListParagraph"/>
        <w:numPr>
          <w:ilvl w:val="0"/>
          <w:numId w:val="1"/>
        </w:numPr>
      </w:pPr>
      <w:r>
        <w:t xml:space="preserve">Generic formulas can also become associated w/ </w:t>
      </w:r>
      <w:r>
        <w:rPr>
          <w:b/>
          <w:i/>
        </w:rPr>
        <w:t>myths –</w:t>
      </w:r>
      <w:r>
        <w:t xml:space="preserve">spiritual and cultural stories that describe a defining action or event for a group of people or an entire community </w:t>
      </w:r>
    </w:p>
    <w:p w:rsidR="008A14BD" w:rsidRDefault="008A14BD" w:rsidP="008A14BD">
      <w:pPr>
        <w:pStyle w:val="ListParagraph"/>
        <w:numPr>
          <w:ilvl w:val="0"/>
          <w:numId w:val="1"/>
        </w:numPr>
      </w:pPr>
      <w:r>
        <w:rPr>
          <w:b/>
          <w:i/>
        </w:rPr>
        <w:t xml:space="preserve">Generic expectations </w:t>
      </w:r>
      <w:r>
        <w:t>describe a viewer’s experience and knowledge while watching a film that help to anticipate the meaning of particular conventions or the direction of certain narrative formulas</w:t>
      </w:r>
    </w:p>
    <w:p w:rsidR="008A14BD" w:rsidRDefault="008A14BD" w:rsidP="008A14BD">
      <w:pPr>
        <w:pStyle w:val="ListParagraph"/>
        <w:numPr>
          <w:ilvl w:val="0"/>
          <w:numId w:val="1"/>
        </w:numPr>
      </w:pPr>
      <w:r>
        <w:t>Thus a narrative’s beginning, characters, or setting can cue certain expectations about the genre that the film then satisfies or frustrates</w:t>
      </w:r>
    </w:p>
    <w:p w:rsidR="008A14BD" w:rsidRDefault="008A14BD" w:rsidP="008A14BD">
      <w:pPr>
        <w:pStyle w:val="ListParagraph"/>
        <w:numPr>
          <w:ilvl w:val="0"/>
          <w:numId w:val="1"/>
        </w:numPr>
      </w:pPr>
      <w:r>
        <w:t xml:space="preserve">Generic expectations underscore the important role of viewers in determining a genre and how that role connects genres to a specific social, cultural, or national env’t </w:t>
      </w:r>
    </w:p>
    <w:p w:rsidR="008A14BD" w:rsidRDefault="008A14BD" w:rsidP="008A14BD">
      <w:pPr>
        <w:pStyle w:val="ListParagraph"/>
        <w:numPr>
          <w:ilvl w:val="0"/>
          <w:numId w:val="1"/>
        </w:numPr>
      </w:pPr>
      <w:r>
        <w:t xml:space="preserve">Even w/in a culture the popularity of certain genres depends on shifting audience tastes and expectaTIONS over time </w:t>
      </w:r>
    </w:p>
    <w:p w:rsidR="008A14BD" w:rsidRDefault="008A14BD" w:rsidP="008A14BD">
      <w:pPr>
        <w:pStyle w:val="ListParagraph"/>
        <w:numPr>
          <w:ilvl w:val="0"/>
          <w:numId w:val="1"/>
        </w:numPr>
      </w:pPr>
      <w:r>
        <w:t>Audience expectations signal the social vitality of a particular genre, but that vitality changes as genres move from culture to culture or between historical periods within a single culture</w:t>
      </w:r>
    </w:p>
    <w:p w:rsidR="008A14BD" w:rsidRDefault="008A14BD" w:rsidP="008A14BD">
      <w:pPr>
        <w:pStyle w:val="Heading2"/>
      </w:pPr>
      <w:r>
        <w:t>Movie Genres: Six Paradigms</w:t>
      </w:r>
    </w:p>
    <w:p w:rsidR="008A14BD" w:rsidRDefault="00FB74CF" w:rsidP="00FB74CF">
      <w:pPr>
        <w:pStyle w:val="ListParagraph"/>
        <w:numPr>
          <w:ilvl w:val="0"/>
          <w:numId w:val="1"/>
        </w:numPr>
      </w:pPr>
      <w:r>
        <w:rPr>
          <w:b/>
        </w:rPr>
        <w:t xml:space="preserve">Hybrid genres </w:t>
      </w:r>
      <w:r>
        <w:t>are those created through the interaction of diff’t genres to produce fusions</w:t>
      </w:r>
    </w:p>
    <w:p w:rsidR="00FB74CF" w:rsidRDefault="00FB74CF" w:rsidP="00FB74CF">
      <w:pPr>
        <w:pStyle w:val="ListParagraph"/>
        <w:numPr>
          <w:ilvl w:val="0"/>
          <w:numId w:val="1"/>
        </w:numPr>
      </w:pPr>
      <w:r>
        <w:rPr>
          <w:b/>
        </w:rPr>
        <w:t xml:space="preserve">Subgenres: </w:t>
      </w:r>
      <w:r>
        <w:t xml:space="preserve">specific versions of a genre denoted by an adjective </w:t>
      </w:r>
    </w:p>
    <w:p w:rsidR="00FB74CF" w:rsidRDefault="00FB74CF" w:rsidP="00FB74CF">
      <w:pPr>
        <w:pStyle w:val="ListParagraph"/>
        <w:numPr>
          <w:ilvl w:val="1"/>
          <w:numId w:val="1"/>
        </w:numPr>
      </w:pPr>
      <w:r>
        <w:t>Suggest how genres, as distinctive patterns, can overlap and shift their shape depending on their relation to other genres or as extensions of a primary field</w:t>
      </w:r>
    </w:p>
    <w:p w:rsidR="00FB74CF" w:rsidRDefault="00321913" w:rsidP="00321913">
      <w:pPr>
        <w:pStyle w:val="Subtitle"/>
      </w:pPr>
      <w:r>
        <w:t>Comedies</w:t>
      </w:r>
    </w:p>
    <w:p w:rsidR="00321913" w:rsidRDefault="00321913" w:rsidP="00321913">
      <w:pPr>
        <w:pStyle w:val="ListParagraph"/>
        <w:numPr>
          <w:ilvl w:val="0"/>
          <w:numId w:val="1"/>
        </w:numPr>
      </w:pPr>
      <w:r>
        <w:lastRenderedPageBreak/>
        <w:t>Main traits:</w:t>
      </w:r>
    </w:p>
    <w:p w:rsidR="00321913" w:rsidRPr="00321913" w:rsidRDefault="00321913" w:rsidP="00321913">
      <w:pPr>
        <w:pStyle w:val="ListParagraph"/>
        <w:numPr>
          <w:ilvl w:val="1"/>
          <w:numId w:val="1"/>
        </w:numPr>
      </w:pPr>
      <w:r>
        <w:rPr>
          <w:i/>
        </w:rPr>
        <w:t>Central characters who are often defined by distinctive physical features, such as body shape and size, costuming, or manner of speaking</w:t>
      </w:r>
    </w:p>
    <w:p w:rsidR="00321913" w:rsidRPr="00321913" w:rsidRDefault="00321913" w:rsidP="00321913">
      <w:pPr>
        <w:pStyle w:val="ListParagraph"/>
        <w:numPr>
          <w:ilvl w:val="1"/>
          <w:numId w:val="1"/>
        </w:numPr>
      </w:pPr>
      <w:r>
        <w:rPr>
          <w:i/>
        </w:rPr>
        <w:t>Narratives that emphasize episodes or “gags” more than plot continuity or progression and that usually conclude happillly</w:t>
      </w:r>
    </w:p>
    <w:p w:rsidR="00321913" w:rsidRPr="00321913" w:rsidRDefault="00321913" w:rsidP="00321913">
      <w:pPr>
        <w:pStyle w:val="ListParagraph"/>
        <w:numPr>
          <w:ilvl w:val="1"/>
          <w:numId w:val="1"/>
        </w:numPr>
      </w:pPr>
      <w:r>
        <w:rPr>
          <w:i/>
        </w:rPr>
        <w:t>Theatrical acting styles in which characters physical and playfully interact with the mise-en-scene that surrounds them</w:t>
      </w:r>
    </w:p>
    <w:p w:rsidR="00321913" w:rsidRDefault="00321913" w:rsidP="00321913">
      <w:pPr>
        <w:pStyle w:val="ListParagraph"/>
        <w:numPr>
          <w:ilvl w:val="0"/>
          <w:numId w:val="1"/>
        </w:numPr>
      </w:pPr>
      <w:r>
        <w:t>Comic wolrd becomes a stage full of unpredictable gags and theatrical possibilities</w:t>
      </w:r>
    </w:p>
    <w:p w:rsidR="00321913" w:rsidRDefault="00321913" w:rsidP="00321913">
      <w:pPr>
        <w:pStyle w:val="ListParagraph"/>
        <w:numPr>
          <w:ilvl w:val="0"/>
          <w:numId w:val="1"/>
        </w:numPr>
      </w:pPr>
      <w:r>
        <w:t>Comedy is more fundemnentally about social reconciliation and the triumph of the physical world over the intellectual</w:t>
      </w:r>
    </w:p>
    <w:p w:rsidR="00321913" w:rsidRDefault="00321913" w:rsidP="006770BF">
      <w:pPr>
        <w:pStyle w:val="ListParagraph"/>
        <w:numPr>
          <w:ilvl w:val="0"/>
          <w:numId w:val="1"/>
        </w:numPr>
      </w:pPr>
      <w:r>
        <w:t xml:space="preserve">Comic narrataives, obstacles or antagonists are overcome or dismissed by the physicial dexterity or verbal wit of a character </w:t>
      </w:r>
    </w:p>
    <w:p w:rsidR="006770BF" w:rsidRDefault="006770BF" w:rsidP="006770BF">
      <w:pPr>
        <w:pStyle w:val="ListParagraph"/>
      </w:pPr>
    </w:p>
    <w:p w:rsidR="00321913" w:rsidRDefault="00321913" w:rsidP="00321913">
      <w:pPr>
        <w:pStyle w:val="ListParagraph"/>
        <w:numPr>
          <w:ilvl w:val="0"/>
          <w:numId w:val="1"/>
        </w:numPr>
      </w:pPr>
      <w:r>
        <w:rPr>
          <w:b/>
        </w:rPr>
        <w:t>Slapstick comedies</w:t>
      </w:r>
      <w:r>
        <w:t>: marked by their physical humour and stunts</w:t>
      </w:r>
    </w:p>
    <w:p w:rsidR="00321913" w:rsidRDefault="00321913" w:rsidP="00321913">
      <w:pPr>
        <w:pStyle w:val="ListParagraph"/>
        <w:numPr>
          <w:ilvl w:val="0"/>
          <w:numId w:val="1"/>
        </w:numPr>
      </w:pPr>
      <w:r>
        <w:t>The ingenuity of physical comedy gave way in these films targeted at young male audiences to scatological and sexual jokes</w:t>
      </w:r>
    </w:p>
    <w:p w:rsidR="00321913" w:rsidRDefault="00321913" w:rsidP="00321913">
      <w:pPr>
        <w:pStyle w:val="ListParagraph"/>
        <w:numPr>
          <w:ilvl w:val="0"/>
          <w:numId w:val="1"/>
        </w:numPr>
      </w:pPr>
      <w:r>
        <w:rPr>
          <w:b/>
        </w:rPr>
        <w:t xml:space="preserve">Screwball comedies: </w:t>
      </w:r>
      <w:r>
        <w:t>displacing sexual energy w/ barbed verbal exchanges b/w men and women</w:t>
      </w:r>
    </w:p>
    <w:p w:rsidR="00321913" w:rsidRDefault="00321913" w:rsidP="00321913">
      <w:pPr>
        <w:pStyle w:val="ListParagraph"/>
        <w:numPr>
          <w:ilvl w:val="0"/>
          <w:numId w:val="1"/>
        </w:numPr>
      </w:pPr>
      <w:r>
        <w:t>Features independednt women who resist, mock, and challenge the crusty rules of their social worlds</w:t>
      </w:r>
    </w:p>
    <w:p w:rsidR="00321913" w:rsidRDefault="00321913" w:rsidP="00321913">
      <w:pPr>
        <w:pStyle w:val="ListParagraph"/>
        <w:numPr>
          <w:ilvl w:val="0"/>
          <w:numId w:val="1"/>
        </w:numPr>
      </w:pPr>
      <w:r>
        <w:t>When the right man arrives, one who can match these women in charm and phys and verb skills, confrontation leads to love</w:t>
      </w:r>
    </w:p>
    <w:p w:rsidR="00321913" w:rsidRDefault="00321913" w:rsidP="00321913">
      <w:pPr>
        <w:pStyle w:val="ListParagraph"/>
        <w:numPr>
          <w:ilvl w:val="0"/>
          <w:numId w:val="1"/>
        </w:numPr>
      </w:pPr>
      <w:r>
        <w:rPr>
          <w:b/>
        </w:rPr>
        <w:t>Romantic comedies</w:t>
      </w:r>
      <w:r>
        <w:t>: concentrate on the emotional attraction of a couple in a consistently lighthearted manner</w:t>
      </w:r>
    </w:p>
    <w:p w:rsidR="00321913" w:rsidRDefault="00321913" w:rsidP="00321913">
      <w:pPr>
        <w:pStyle w:val="Subtitle"/>
      </w:pPr>
      <w:r>
        <w:t>Westerns:</w:t>
      </w:r>
    </w:p>
    <w:p w:rsidR="00321913" w:rsidRPr="00321913" w:rsidRDefault="00321913" w:rsidP="00321913">
      <w:pPr>
        <w:pStyle w:val="ListParagraph"/>
        <w:numPr>
          <w:ilvl w:val="1"/>
          <w:numId w:val="1"/>
        </w:numPr>
        <w:rPr>
          <w:i/>
        </w:rPr>
      </w:pPr>
      <w:r w:rsidRPr="00321913">
        <w:rPr>
          <w:i/>
        </w:rPr>
        <w:t>Characters, almost always male, whose phys and mental toyughness separate them from the crowds of modern civilization</w:t>
      </w:r>
    </w:p>
    <w:p w:rsidR="00321913" w:rsidRPr="00321913" w:rsidRDefault="00321913" w:rsidP="00321913">
      <w:pPr>
        <w:pStyle w:val="ListParagraph"/>
        <w:numPr>
          <w:ilvl w:val="1"/>
          <w:numId w:val="1"/>
        </w:numPr>
        <w:rPr>
          <w:i/>
        </w:rPr>
      </w:pPr>
      <w:r w:rsidRPr="00321913">
        <w:rPr>
          <w:i/>
        </w:rPr>
        <w:t>Narrrraaatives that follow some version of a quest into the natural world</w:t>
      </w:r>
    </w:p>
    <w:p w:rsidR="00321913" w:rsidRDefault="00321913" w:rsidP="00321913">
      <w:pPr>
        <w:pStyle w:val="ListParagraph"/>
        <w:numPr>
          <w:ilvl w:val="1"/>
          <w:numId w:val="1"/>
        </w:numPr>
        <w:rPr>
          <w:i/>
        </w:rPr>
      </w:pPr>
      <w:r w:rsidRPr="00321913">
        <w:rPr>
          <w:i/>
        </w:rPr>
        <w:t>A stylistic emphasis on open, natural spaces and settings, such as the western frontier reigons of the US</w:t>
      </w:r>
    </w:p>
    <w:p w:rsidR="00321913" w:rsidRPr="00321913" w:rsidRDefault="00321913" w:rsidP="00321913">
      <w:pPr>
        <w:pStyle w:val="ListParagraph"/>
        <w:numPr>
          <w:ilvl w:val="0"/>
          <w:numId w:val="1"/>
        </w:numPr>
        <w:rPr>
          <w:i/>
        </w:rPr>
      </w:pPr>
      <w:r>
        <w:t>Men find themselves on vague searches for justice, peace, asdventure, freedom, treasure</w:t>
      </w:r>
    </w:p>
    <w:p w:rsidR="00321913" w:rsidRPr="006770BF" w:rsidRDefault="006770BF" w:rsidP="00321913">
      <w:pPr>
        <w:pStyle w:val="ListParagraph"/>
        <w:numPr>
          <w:ilvl w:val="0"/>
          <w:numId w:val="1"/>
        </w:numPr>
        <w:rPr>
          <w:i/>
        </w:rPr>
      </w:pPr>
      <w:r>
        <w:t>Violent confrontations are central to these narratives</w:t>
      </w:r>
    </w:p>
    <w:p w:rsidR="006770BF" w:rsidRPr="006770BF" w:rsidRDefault="006770BF" w:rsidP="006770BF">
      <w:pPr>
        <w:pStyle w:val="ListParagraph"/>
        <w:numPr>
          <w:ilvl w:val="1"/>
          <w:numId w:val="1"/>
        </w:numPr>
        <w:rPr>
          <w:i/>
        </w:rPr>
      </w:pPr>
      <w:r>
        <w:t>Primarily measured by the ability and will of the individual rather than a mass comm</w:t>
      </w:r>
    </w:p>
    <w:p w:rsidR="006770BF" w:rsidRPr="006770BF" w:rsidRDefault="006770BF" w:rsidP="006770BF">
      <w:pPr>
        <w:pStyle w:val="ListParagraph"/>
        <w:numPr>
          <w:ilvl w:val="0"/>
          <w:numId w:val="1"/>
        </w:numPr>
        <w:rPr>
          <w:i/>
        </w:rPr>
      </w:pPr>
      <w:r>
        <w:rPr>
          <w:b/>
        </w:rPr>
        <w:t xml:space="preserve">Epic Western: </w:t>
      </w:r>
      <w:r>
        <w:t>concentrates on action and movement, developing a heoic character whose quests and battles serve to define the nation and its origins</w:t>
      </w:r>
    </w:p>
    <w:p w:rsidR="006770BF" w:rsidRPr="006770BF" w:rsidRDefault="006770BF" w:rsidP="006770BF">
      <w:pPr>
        <w:pStyle w:val="ListParagraph"/>
        <w:numPr>
          <w:ilvl w:val="0"/>
          <w:numId w:val="1"/>
        </w:numPr>
        <w:rPr>
          <w:i/>
        </w:rPr>
      </w:pPr>
      <w:r>
        <w:rPr>
          <w:b/>
        </w:rPr>
        <w:t>Existential western:</w:t>
      </w:r>
      <w:r>
        <w:rPr>
          <w:i/>
        </w:rPr>
        <w:t xml:space="preserve"> </w:t>
      </w:r>
      <w:r>
        <w:t>traditional western hero is troubled by his changing social status and his self-doubts, often as the frontier depicted in these films is more populated and civilized</w:t>
      </w:r>
    </w:p>
    <w:p w:rsidR="006770BF" w:rsidRPr="006770BF" w:rsidRDefault="006770BF" w:rsidP="006770BF">
      <w:pPr>
        <w:pStyle w:val="ListParagraph"/>
        <w:numPr>
          <w:ilvl w:val="0"/>
          <w:numId w:val="1"/>
        </w:numPr>
        <w:rPr>
          <w:i/>
        </w:rPr>
      </w:pPr>
      <w:r>
        <w:t>The traditionally male domain of the West is now contested by women, evil is harder to locate and usually more insidious, and the encroachment of society complicates life and suggests the end of the cowboy lifestyle</w:t>
      </w:r>
    </w:p>
    <w:p w:rsidR="006770BF" w:rsidRPr="006770BF" w:rsidRDefault="006770BF" w:rsidP="006770BF">
      <w:pPr>
        <w:pStyle w:val="ListParagraph"/>
        <w:numPr>
          <w:ilvl w:val="0"/>
          <w:numId w:val="1"/>
        </w:numPr>
        <w:rPr>
          <w:i/>
        </w:rPr>
      </w:pPr>
      <w:r>
        <w:rPr>
          <w:b/>
        </w:rPr>
        <w:lastRenderedPageBreak/>
        <w:t xml:space="preserve">Political western: </w:t>
      </w:r>
      <w:r>
        <w:t>ideology and politics that have always informed the genre are foregrounded; the heroism associated with indicidual independence and the use of violence naturalized in epic westerns become precisely what is questioned</w:t>
      </w:r>
    </w:p>
    <w:p w:rsidR="006770BF" w:rsidRDefault="006770BF" w:rsidP="006770BF">
      <w:pPr>
        <w:pStyle w:val="Subtitle"/>
      </w:pPr>
      <w:r>
        <w:t>Melodramas</w:t>
      </w:r>
    </w:p>
    <w:p w:rsidR="006770BF" w:rsidRDefault="00A26E0B" w:rsidP="006770BF">
      <w:pPr>
        <w:pStyle w:val="ListParagraph"/>
        <w:numPr>
          <w:ilvl w:val="0"/>
          <w:numId w:val="1"/>
        </w:numPr>
      </w:pPr>
      <w:r>
        <w:t>Melodramatic characters and actions can be part of many other kinds of movies</w:t>
      </w:r>
    </w:p>
    <w:p w:rsidR="00A26E0B" w:rsidRDefault="00A26E0B" w:rsidP="006770BF">
      <w:pPr>
        <w:pStyle w:val="ListParagraph"/>
        <w:numPr>
          <w:ilvl w:val="0"/>
          <w:numId w:val="1"/>
        </w:numPr>
      </w:pPr>
      <w:r>
        <w:t>Combination of the insitities of music (melos) and interaction of human conflicts (drama)</w:t>
      </w:r>
    </w:p>
    <w:p w:rsidR="00A26E0B" w:rsidRDefault="00A26E0B" w:rsidP="006770BF">
      <w:pPr>
        <w:pStyle w:val="ListParagraph"/>
        <w:numPr>
          <w:ilvl w:val="0"/>
          <w:numId w:val="1"/>
        </w:numPr>
      </w:pPr>
      <w:r>
        <w:t>Contemporary definition:</w:t>
      </w:r>
    </w:p>
    <w:p w:rsidR="00A26E0B" w:rsidRPr="00A26E0B" w:rsidRDefault="00A26E0B" w:rsidP="00A26E0B">
      <w:pPr>
        <w:pStyle w:val="ListParagraph"/>
        <w:numPr>
          <w:ilvl w:val="1"/>
          <w:numId w:val="1"/>
        </w:numPr>
      </w:pPr>
      <w:r>
        <w:rPr>
          <w:i/>
        </w:rPr>
        <w:t>Characters defined by their situation or basic traits rather than their deeds, who struggle, often desperately, to express their feelings or emotions</w:t>
      </w:r>
    </w:p>
    <w:p w:rsidR="00A26E0B" w:rsidRPr="00A26E0B" w:rsidRDefault="00A26E0B" w:rsidP="00A26E0B">
      <w:pPr>
        <w:pStyle w:val="ListParagraph"/>
        <w:numPr>
          <w:ilvl w:val="1"/>
          <w:numId w:val="1"/>
        </w:numPr>
      </w:pPr>
      <w:r>
        <w:rPr>
          <w:i/>
        </w:rPr>
        <w:t>Narratives that rely on coincidences and reversals and build toward emotional or physical climazes</w:t>
      </w:r>
    </w:p>
    <w:p w:rsidR="00A26E0B" w:rsidRPr="00A26E0B" w:rsidRDefault="00A26E0B" w:rsidP="00A26E0B">
      <w:pPr>
        <w:pStyle w:val="ListParagraph"/>
        <w:numPr>
          <w:ilvl w:val="1"/>
          <w:numId w:val="1"/>
        </w:numPr>
      </w:pPr>
      <w:r>
        <w:rPr>
          <w:i/>
        </w:rPr>
        <w:t>A visual style that emphaiszes emotion or elemental struggle, whether in interior scenes and clise-ups or in action tableaux</w:t>
      </w:r>
    </w:p>
    <w:p w:rsidR="00A26E0B" w:rsidRDefault="00A26E0B" w:rsidP="00A26E0B">
      <w:pPr>
        <w:pStyle w:val="ListParagraph"/>
        <w:numPr>
          <w:ilvl w:val="0"/>
          <w:numId w:val="1"/>
        </w:numPr>
      </w:pPr>
      <w:r>
        <w:t>About the strain on and often failure of the invidual to act or speak out within an estavblishes home, family, or community</w:t>
      </w:r>
    </w:p>
    <w:p w:rsidR="00A26E0B" w:rsidRDefault="00507270" w:rsidP="00A26E0B">
      <w:pPr>
        <w:pStyle w:val="ListParagraph"/>
        <w:numPr>
          <w:ilvl w:val="0"/>
          <w:numId w:val="1"/>
        </w:numPr>
      </w:pPr>
      <w:r>
        <w:t>Between interior emotions and exterior restrictions, yearning or loss, and satisfaction or renewal</w:t>
      </w:r>
    </w:p>
    <w:p w:rsidR="00507270" w:rsidRDefault="00507270" w:rsidP="00A26E0B">
      <w:pPr>
        <w:pStyle w:val="ListParagraph"/>
        <w:numPr>
          <w:ilvl w:val="0"/>
          <w:numId w:val="1"/>
        </w:numPr>
      </w:pPr>
      <w:r>
        <w:t>Women at the centre of melodrama, illustrating how historically women have been excluded from or limited in their access to public powers of expression</w:t>
      </w:r>
    </w:p>
    <w:p w:rsidR="00507270" w:rsidRDefault="00507270" w:rsidP="00A26E0B">
      <w:pPr>
        <w:pStyle w:val="ListParagraph"/>
        <w:numPr>
          <w:ilvl w:val="0"/>
          <w:numId w:val="1"/>
        </w:numPr>
      </w:pPr>
      <w:r>
        <w:rPr>
          <w:b/>
        </w:rPr>
        <w:t>Physical melkodramas</w:t>
      </w:r>
      <w:r>
        <w:t xml:space="preserve"> focus on the physical plight and material conditions that repress or control the priogranoist’s desires and emotions; these physical testrictions may be related to the places and people that surround that person or may simply be a product of the person’s physical size or colour</w:t>
      </w:r>
    </w:p>
    <w:p w:rsidR="00507270" w:rsidRDefault="00507270" w:rsidP="00507270">
      <w:pPr>
        <w:pStyle w:val="ListParagraph"/>
        <w:numPr>
          <w:ilvl w:val="0"/>
          <w:numId w:val="1"/>
        </w:numPr>
      </w:pPr>
      <w:r>
        <w:rPr>
          <w:b/>
        </w:rPr>
        <w:t>Family melodramas</w:t>
      </w:r>
      <w:r>
        <w:t xml:space="preserve"> elaborate the confines and restrictions of the protagonist by i9nvestigating the psychological and gendered forrrces of the family</w:t>
      </w:r>
    </w:p>
    <w:p w:rsidR="00507270" w:rsidRDefault="00507270" w:rsidP="00507270">
      <w:pPr>
        <w:pStyle w:val="ListParagraph"/>
        <w:numPr>
          <w:ilvl w:val="0"/>
          <w:numId w:val="1"/>
        </w:numPr>
      </w:pPr>
      <w:r>
        <w:t>Quintessential form of melodrama, in which women and young people especially must struggle against patrrriarchal authority, economic dependency, and confining gender roles</w:t>
      </w:r>
    </w:p>
    <w:p w:rsidR="00507270" w:rsidRDefault="00507270" w:rsidP="00507270">
      <w:pPr>
        <w:pStyle w:val="ListParagraph"/>
        <w:numPr>
          <w:ilvl w:val="0"/>
          <w:numId w:val="1"/>
        </w:numPr>
      </w:pPr>
      <w:r>
        <w:rPr>
          <w:b/>
        </w:rPr>
        <w:t xml:space="preserve">Social melodramas </w:t>
      </w:r>
      <w:r>
        <w:t>extend the melodramatic crisis of the family to include larger historical, communityyy,,, and economic issues</w:t>
      </w:r>
    </w:p>
    <w:p w:rsidR="00507270" w:rsidRPr="006770BF" w:rsidRDefault="00507270" w:rsidP="00507270">
      <w:pPr>
        <w:pStyle w:val="ListParagraph"/>
        <w:numPr>
          <w:ilvl w:val="0"/>
          <w:numId w:val="1"/>
        </w:numPr>
      </w:pPr>
      <w:r>
        <w:t xml:space="preserve">The lossesm, sufferings, and frustrations of the protagonist are visibly part of the social or national politics. </w:t>
      </w:r>
      <w:bookmarkStart w:id="0" w:name="_GoBack"/>
      <w:bookmarkEnd w:id="0"/>
    </w:p>
    <w:p w:rsidR="00E85584" w:rsidRDefault="00BF4467" w:rsidP="00BF4467">
      <w:pPr>
        <w:pStyle w:val="Subtitle"/>
      </w:pPr>
      <w:r>
        <w:t>Musicals</w:t>
      </w:r>
    </w:p>
    <w:p w:rsidR="00BF4467" w:rsidRDefault="00BF4467" w:rsidP="00BF4467">
      <w:pPr>
        <w:pStyle w:val="ListParagraph"/>
        <w:numPr>
          <w:ilvl w:val="0"/>
          <w:numId w:val="3"/>
        </w:numPr>
      </w:pPr>
      <w:r>
        <w:rPr>
          <w:b/>
        </w:rPr>
        <w:t>Musicals</w:t>
      </w:r>
      <w:r>
        <w:t xml:space="preserve"> songs either support or punctuate the story</w:t>
      </w:r>
    </w:p>
    <w:p w:rsidR="00BF4467" w:rsidRDefault="00BF4467" w:rsidP="00BF4467">
      <w:pPr>
        <w:pStyle w:val="ListParagraph"/>
        <w:numPr>
          <w:ilvl w:val="1"/>
          <w:numId w:val="3"/>
        </w:numPr>
      </w:pPr>
      <w:r>
        <w:t>Characters who act out and express their emotions and thoughts through song and dance</w:t>
      </w:r>
    </w:p>
    <w:p w:rsidR="00BF4467" w:rsidRDefault="00BF4467" w:rsidP="00BF4467">
      <w:pPr>
        <w:pStyle w:val="ListParagraph"/>
        <w:numPr>
          <w:ilvl w:val="1"/>
          <w:numId w:val="3"/>
        </w:numPr>
      </w:pPr>
      <w:r>
        <w:t>Plots interrupted or moved fw by musical numbers</w:t>
      </w:r>
    </w:p>
    <w:p w:rsidR="00BF4467" w:rsidRDefault="00BF4467" w:rsidP="00BF4467">
      <w:pPr>
        <w:pStyle w:val="ListParagraph"/>
        <w:numPr>
          <w:ilvl w:val="1"/>
          <w:numId w:val="3"/>
        </w:numPr>
      </w:pPr>
      <w:r>
        <w:t>Spectacular sets and settings, such as Broadway theatres, fairs, and dramatic social or grand natural backgrounds, or animated env'ts</w:t>
      </w:r>
    </w:p>
    <w:p w:rsidR="00BF4467" w:rsidRDefault="00BF4467" w:rsidP="00BF4467">
      <w:pPr>
        <w:pStyle w:val="ListParagraph"/>
        <w:numPr>
          <w:ilvl w:val="0"/>
          <w:numId w:val="3"/>
        </w:numPr>
      </w:pPr>
      <w:r>
        <w:t>Characters in musicals speak their hearts and minds most articulately through music and dance</w:t>
      </w:r>
    </w:p>
    <w:p w:rsidR="00BF4467" w:rsidRDefault="00BF4467" w:rsidP="00BF4467">
      <w:pPr>
        <w:pStyle w:val="ListParagraph"/>
        <w:numPr>
          <w:ilvl w:val="0"/>
          <w:numId w:val="3"/>
        </w:numPr>
      </w:pPr>
      <w:r>
        <w:lastRenderedPageBreak/>
        <w:t>Flip side of melodramas, highlight joy of expression rather than pain of repression</w:t>
      </w:r>
    </w:p>
    <w:p w:rsidR="00BF4467" w:rsidRDefault="00BF4467" w:rsidP="00BF4467">
      <w:pPr>
        <w:pStyle w:val="ListParagraph"/>
        <w:numPr>
          <w:ilvl w:val="0"/>
          <w:numId w:val="3"/>
        </w:numPr>
      </w:pPr>
      <w:r>
        <w:t xml:space="preserve">In musicals, song and dance become the longed-for vehicles for the rpressed and inexpressible emotions of the melodrama </w:t>
      </w:r>
    </w:p>
    <w:p w:rsidR="00BF4467" w:rsidRDefault="00BF4467" w:rsidP="00BF4467">
      <w:pPr>
        <w:pStyle w:val="ListParagraph"/>
        <w:numPr>
          <w:ilvl w:val="0"/>
          <w:numId w:val="3"/>
        </w:numPr>
      </w:pPr>
      <w:r>
        <w:rPr>
          <w:b/>
        </w:rPr>
        <w:t xml:space="preserve">Theatrical musicals </w:t>
      </w:r>
      <w:r>
        <w:t>situate the musical convention onstage or "backstage"; here it is unmistakable that the fantasy and art of the theatre</w:t>
      </w:r>
    </w:p>
    <w:p w:rsidR="00BF4467" w:rsidRDefault="00BF4467" w:rsidP="00BF4467">
      <w:pPr>
        <w:pStyle w:val="ListParagraph"/>
        <w:numPr>
          <w:ilvl w:val="0"/>
          <w:numId w:val="3"/>
        </w:numPr>
      </w:pPr>
      <w:r>
        <w:rPr>
          <w:b/>
        </w:rPr>
        <w:t xml:space="preserve">Integrated musicals </w:t>
      </w:r>
      <w:r>
        <w:t>idyllic and redemptive moments of song and dance are part of everyday lives</w:t>
      </w:r>
    </w:p>
    <w:p w:rsidR="00BF4467" w:rsidRDefault="00BF4467" w:rsidP="00BF4467">
      <w:pPr>
        <w:pStyle w:val="ListParagraph"/>
        <w:numPr>
          <w:ilvl w:val="0"/>
          <w:numId w:val="3"/>
        </w:numPr>
      </w:pPr>
      <w:r>
        <w:rPr>
          <w:b/>
        </w:rPr>
        <w:t>Animated musicals</w:t>
      </w:r>
      <w:r>
        <w:t xml:space="preserve"> use cartoon figures and stories to present songs and music</w:t>
      </w:r>
    </w:p>
    <w:p w:rsidR="00BF4467" w:rsidRDefault="004618DC" w:rsidP="00BF4467">
      <w:pPr>
        <w:pStyle w:val="ListParagraph"/>
        <w:numPr>
          <w:ilvl w:val="1"/>
          <w:numId w:val="3"/>
        </w:numPr>
      </w:pPr>
      <w:r>
        <w:t>Embrace fant</w:t>
      </w:r>
      <w:r w:rsidR="00BF4467">
        <w:t>astic and utopian possibilities of music to make anumal human, nature magical, or human life</w:t>
      </w:r>
    </w:p>
    <w:p w:rsidR="004618DC" w:rsidRDefault="00BF4467" w:rsidP="004618DC">
      <w:pPr>
        <w:pStyle w:val="Subtitle"/>
      </w:pPr>
      <w:r>
        <w:t>Horror Film</w:t>
      </w:r>
      <w:r w:rsidR="004618DC">
        <w:t>s</w:t>
      </w:r>
    </w:p>
    <w:p w:rsidR="004618DC" w:rsidRDefault="004618DC" w:rsidP="004618DC">
      <w:pPr>
        <w:pStyle w:val="ListParagraph"/>
        <w:numPr>
          <w:ilvl w:val="0"/>
          <w:numId w:val="7"/>
        </w:numPr>
      </w:pPr>
      <w:r>
        <w:t>Characters with physical, psychological, and/or spiritual deformities</w:t>
      </w:r>
    </w:p>
    <w:p w:rsidR="004618DC" w:rsidRDefault="004618DC" w:rsidP="004618DC">
      <w:pPr>
        <w:pStyle w:val="ListParagraph"/>
        <w:numPr>
          <w:ilvl w:val="0"/>
          <w:numId w:val="7"/>
        </w:numPr>
      </w:pPr>
      <w:r>
        <w:t>Narratives built on suspense, surprise, and shock</w:t>
      </w:r>
    </w:p>
    <w:p w:rsidR="004618DC" w:rsidRDefault="004618DC" w:rsidP="004618DC">
      <w:pPr>
        <w:pStyle w:val="ListParagraph"/>
        <w:numPr>
          <w:ilvl w:val="0"/>
          <w:numId w:val="7"/>
        </w:numPr>
      </w:pPr>
      <w:r>
        <w:t>Visual compositions that move b/w the dread of not seeing and the horror of seeing</w:t>
      </w:r>
    </w:p>
    <w:p w:rsidR="004618DC" w:rsidRDefault="004618DC" w:rsidP="004618DC">
      <w:pPr>
        <w:pStyle w:val="ListParagraph"/>
        <w:ind w:left="360"/>
      </w:pPr>
    </w:p>
    <w:p w:rsidR="004618DC" w:rsidRDefault="004618DC" w:rsidP="004618DC">
      <w:pPr>
        <w:pStyle w:val="ListParagraph"/>
        <w:numPr>
          <w:ilvl w:val="0"/>
          <w:numId w:val="7"/>
        </w:numPr>
      </w:pPr>
      <w:r>
        <w:t>Horror films dramatize our personal and social terrors in their diff't forms, in effect allowing us to admit them and attempt to deal w/ them in an imaginary way and as part of communcal experience</w:t>
      </w:r>
    </w:p>
    <w:p w:rsidR="004618DC" w:rsidRDefault="004618DC" w:rsidP="004618DC">
      <w:pPr>
        <w:pStyle w:val="ListParagraph"/>
        <w:numPr>
          <w:ilvl w:val="0"/>
          <w:numId w:val="7"/>
        </w:numPr>
      </w:pPr>
      <w:r>
        <w:rPr>
          <w:b/>
        </w:rPr>
        <w:t xml:space="preserve">Supernatural horror films, </w:t>
      </w:r>
      <w:r>
        <w:t>a spiritual evil erupts in the human realm</w:t>
      </w:r>
    </w:p>
    <w:p w:rsidR="004618DC" w:rsidRDefault="004618DC" w:rsidP="004618DC">
      <w:pPr>
        <w:pStyle w:val="ListParagraph"/>
        <w:numPr>
          <w:ilvl w:val="0"/>
          <w:numId w:val="7"/>
        </w:numPr>
      </w:pPr>
      <w:r>
        <w:rPr>
          <w:b/>
        </w:rPr>
        <w:t xml:space="preserve">Psychological horror films, </w:t>
      </w:r>
      <w:r>
        <w:t>locate the dangers and distortions that threaten normal life in the minds of bizarre and deranged individuals</w:t>
      </w:r>
    </w:p>
    <w:p w:rsidR="004618DC" w:rsidRDefault="004618DC" w:rsidP="004618DC">
      <w:pPr>
        <w:pStyle w:val="ListParagraph"/>
        <w:numPr>
          <w:ilvl w:val="0"/>
          <w:numId w:val="7"/>
        </w:numPr>
      </w:pPr>
      <w:r>
        <w:rPr>
          <w:b/>
        </w:rPr>
        <w:t xml:space="preserve">Physical horror films, </w:t>
      </w:r>
      <w:r>
        <w:t>psychology of a character takes second place to the depiction of graphic violence</w:t>
      </w:r>
    </w:p>
    <w:p w:rsidR="004618DC" w:rsidRDefault="004618DC" w:rsidP="004618DC">
      <w:pPr>
        <w:pStyle w:val="Subtitle"/>
      </w:pPr>
      <w:r>
        <w:t>Crime Films</w:t>
      </w:r>
    </w:p>
    <w:p w:rsidR="004618DC" w:rsidRPr="004618DC" w:rsidRDefault="004618DC" w:rsidP="004618DC">
      <w:pPr>
        <w:pStyle w:val="ListParagraph"/>
        <w:numPr>
          <w:ilvl w:val="0"/>
          <w:numId w:val="8"/>
        </w:numPr>
      </w:pPr>
      <w:r>
        <w:rPr>
          <w:i/>
        </w:rPr>
        <w:t>Characters who live on the edge of a mysterios or violent society, either criminals or individuals dedicated to crime detection</w:t>
      </w:r>
    </w:p>
    <w:p w:rsidR="004618DC" w:rsidRPr="004618DC" w:rsidRDefault="004618DC" w:rsidP="004618DC">
      <w:pPr>
        <w:pStyle w:val="ListParagraph"/>
        <w:numPr>
          <w:ilvl w:val="0"/>
          <w:numId w:val="8"/>
        </w:numPr>
      </w:pPr>
      <w:r>
        <w:rPr>
          <w:i/>
        </w:rPr>
        <w:t>Plots of crime, increasing mystery, and often ambiguous resolution</w:t>
      </w:r>
    </w:p>
    <w:p w:rsidR="004618DC" w:rsidRPr="004618DC" w:rsidRDefault="004618DC" w:rsidP="004618DC">
      <w:pPr>
        <w:pStyle w:val="ListParagraph"/>
        <w:numPr>
          <w:ilvl w:val="0"/>
          <w:numId w:val="8"/>
        </w:numPr>
      </w:pPr>
      <w:r>
        <w:rPr>
          <w:i/>
        </w:rPr>
        <w:t>Urban, often dark and shadowy, settings</w:t>
      </w:r>
    </w:p>
    <w:p w:rsidR="004618DC" w:rsidRPr="004618DC" w:rsidRDefault="004618DC" w:rsidP="004618DC">
      <w:pPr>
        <w:pStyle w:val="ListParagraph"/>
        <w:numPr>
          <w:ilvl w:val="0"/>
          <w:numId w:val="8"/>
        </w:numPr>
      </w:pPr>
    </w:p>
    <w:p w:rsidR="004618DC" w:rsidRDefault="00AC399E" w:rsidP="004618DC">
      <w:pPr>
        <w:pStyle w:val="ListParagraph"/>
        <w:numPr>
          <w:ilvl w:val="0"/>
          <w:numId w:val="8"/>
        </w:numPr>
      </w:pPr>
      <w:r>
        <w:t>Illegitimate groups and illegal behaviours of crime movies fascinate us as much as the savy and determination of the detectives and other guardians of the law who track them</w:t>
      </w:r>
    </w:p>
    <w:p w:rsidR="00AC399E" w:rsidRDefault="00AC399E" w:rsidP="004618DC">
      <w:pPr>
        <w:pStyle w:val="ListParagraph"/>
        <w:numPr>
          <w:ilvl w:val="0"/>
          <w:numId w:val="8"/>
        </w:numPr>
      </w:pPr>
      <w:r>
        <w:t>Perhaps the foundation for this fascination is that most people are capable of both social and antisocial inclinations at one time or another</w:t>
      </w:r>
    </w:p>
    <w:p w:rsidR="00AC399E" w:rsidRDefault="00AC399E" w:rsidP="004618DC">
      <w:pPr>
        <w:pStyle w:val="ListParagraph"/>
        <w:numPr>
          <w:ilvl w:val="0"/>
          <w:numId w:val="8"/>
        </w:numPr>
      </w:pPr>
      <w:r>
        <w:rPr>
          <w:b/>
        </w:rPr>
        <w:t>Gangster films</w:t>
      </w:r>
      <w:r>
        <w:t xml:space="preserve"> are typicay (but not necessarily) set in the 1930s, when underworld criminal societies thrives in defiance of Prohibition. In these films, criminal activity characterizes a soocial world continually threatened by the most brutal instincts of its outcasts</w:t>
      </w:r>
    </w:p>
    <w:p w:rsidR="00AC399E" w:rsidRDefault="00AC399E" w:rsidP="004618DC">
      <w:pPr>
        <w:pStyle w:val="ListParagraph"/>
        <w:numPr>
          <w:ilvl w:val="0"/>
          <w:numId w:val="8"/>
        </w:numPr>
      </w:pPr>
      <w:r>
        <w:rPr>
          <w:b/>
        </w:rPr>
        <w:t>Hard-boiled detective films</w:t>
      </w:r>
      <w:r>
        <w:t xml:space="preserve"> focus on a protagonist who represents the law or more ambiguous version of it</w:t>
      </w:r>
    </w:p>
    <w:p w:rsidR="00AC399E" w:rsidRDefault="00AC399E" w:rsidP="00AC399E">
      <w:pPr>
        <w:pStyle w:val="ListParagraph"/>
        <w:numPr>
          <w:ilvl w:val="1"/>
          <w:numId w:val="8"/>
        </w:numPr>
      </w:pPr>
      <w:r>
        <w:t>Must battle a criminal element to solve a mystery or resolve a crime</w:t>
      </w:r>
    </w:p>
    <w:p w:rsidR="00AC399E" w:rsidRDefault="00AC399E" w:rsidP="00AC399E">
      <w:pPr>
        <w:pStyle w:val="Subtitle"/>
      </w:pPr>
      <w:r>
        <w:lastRenderedPageBreak/>
        <w:t>Film Noir</w:t>
      </w:r>
    </w:p>
    <w:p w:rsidR="00AC399E" w:rsidRDefault="00AC399E" w:rsidP="00AC399E">
      <w:pPr>
        <w:pStyle w:val="ListParagraph"/>
        <w:numPr>
          <w:ilvl w:val="0"/>
          <w:numId w:val="9"/>
        </w:numPr>
      </w:pPr>
      <w:r>
        <w:t>Elevates the legal, moral, and atmospheric ambiguity and confusion found in earlier examples of the genre</w:t>
      </w:r>
    </w:p>
    <w:p w:rsidR="00AC399E" w:rsidRDefault="00AC399E" w:rsidP="00AC399E">
      <w:pPr>
        <w:pStyle w:val="ListParagraph"/>
        <w:numPr>
          <w:ilvl w:val="0"/>
          <w:numId w:val="9"/>
        </w:numPr>
      </w:pPr>
      <w:r>
        <w:t>Uncover a darkness and corruption in virtually all their characters that never seem fully resolved</w:t>
      </w:r>
    </w:p>
    <w:p w:rsidR="00AC399E" w:rsidRDefault="00AC399E" w:rsidP="00AC399E">
      <w:pPr>
        <w:pStyle w:val="ListParagraph"/>
        <w:numPr>
          <w:ilvl w:val="0"/>
          <w:numId w:val="9"/>
        </w:numPr>
      </w:pPr>
      <w:r>
        <w:t>Suggests a visual style that emphasizes darkness and shadows that, reflect the shady morel universes common in these films</w:t>
      </w:r>
    </w:p>
    <w:p w:rsidR="00AC399E" w:rsidRDefault="00AC399E" w:rsidP="00AC399E">
      <w:pPr>
        <w:pStyle w:val="ListParagraph"/>
        <w:numPr>
          <w:ilvl w:val="0"/>
          <w:numId w:val="9"/>
        </w:numPr>
      </w:pPr>
      <w:r>
        <w:t>Protagonists waver b/w the law and lawlessness, and relationships commonly appear determined by violence and secuality, characterized notably in the femme fatales who surround the male protagonist</w:t>
      </w:r>
    </w:p>
    <w:p w:rsidR="00AC399E" w:rsidRDefault="00AC399E" w:rsidP="00AC399E">
      <w:pPr>
        <w:pStyle w:val="Heading1"/>
      </w:pPr>
      <w:r>
        <w:t>The Significance of Film Genre</w:t>
      </w:r>
    </w:p>
    <w:p w:rsidR="00AC399E" w:rsidRDefault="009F5FE9" w:rsidP="009F5FE9">
      <w:pPr>
        <w:pStyle w:val="Heading2"/>
      </w:pPr>
      <w:r>
        <w:t>Perspective and Descriptive Approaches</w:t>
      </w:r>
    </w:p>
    <w:p w:rsidR="009F5FE9" w:rsidRDefault="009F5FE9" w:rsidP="009F5FE9">
      <w:pPr>
        <w:pStyle w:val="ListParagraph"/>
        <w:numPr>
          <w:ilvl w:val="0"/>
          <w:numId w:val="10"/>
        </w:numPr>
      </w:pPr>
      <w:r>
        <w:t>Film genres classify viewers' experience and understanding of a movie</w:t>
      </w:r>
    </w:p>
    <w:p w:rsidR="009F5FE9" w:rsidRDefault="009F5FE9" w:rsidP="009F5FE9">
      <w:pPr>
        <w:pStyle w:val="ListParagraph"/>
        <w:numPr>
          <w:ilvl w:val="0"/>
          <w:numId w:val="10"/>
        </w:numPr>
      </w:pPr>
      <w:r>
        <w:rPr>
          <w:b/>
          <w:i/>
        </w:rPr>
        <w:t>Perspectice appraches</w:t>
      </w:r>
      <w:r>
        <w:t xml:space="preserve"> assume that a model for genre preexists any particular films in that genre; successful genre film deviates as little as possible from that model; viewer can and should be objective in detemining a genre</w:t>
      </w:r>
    </w:p>
    <w:p w:rsidR="009F5FE9" w:rsidRDefault="009F5FE9" w:rsidP="009F5FE9">
      <w:pPr>
        <w:pStyle w:val="ListParagraph"/>
        <w:numPr>
          <w:ilvl w:val="1"/>
          <w:numId w:val="10"/>
        </w:numPr>
      </w:pPr>
      <w:r>
        <w:t xml:space="preserve">Ideal of how it should be; achieves or does not aachieve that ideal </w:t>
      </w:r>
    </w:p>
    <w:p w:rsidR="009F5FE9" w:rsidRDefault="009F5FE9" w:rsidP="009F5FE9">
      <w:pPr>
        <w:pStyle w:val="ListParagraph"/>
        <w:numPr>
          <w:ilvl w:val="0"/>
          <w:numId w:val="10"/>
        </w:numPr>
      </w:pPr>
      <w:r>
        <w:rPr>
          <w:b/>
          <w:i/>
        </w:rPr>
        <w:t>Descriptive approaches</w:t>
      </w:r>
      <w:r>
        <w:t xml:space="preserve"> assume that a genre changes over time by builing on oder films and developing in new ways; viewers prize genres for diff't reasons; viewers' subjectivity can hep determine a genre </w:t>
      </w:r>
    </w:p>
    <w:p w:rsidR="009F5FE9" w:rsidRDefault="009F5FE9" w:rsidP="009F5FE9">
      <w:pPr>
        <w:pStyle w:val="ListParagraph"/>
        <w:numPr>
          <w:ilvl w:val="1"/>
          <w:numId w:val="10"/>
        </w:numPr>
      </w:pPr>
      <w:r>
        <w:t>how they develop, change, and innovate w/in a generic pattern</w:t>
      </w:r>
    </w:p>
    <w:p w:rsidR="009F5FE9" w:rsidRDefault="009F5FE9" w:rsidP="009F5FE9">
      <w:pPr>
        <w:pStyle w:val="Heading2"/>
      </w:pPr>
      <w:r>
        <w:t>Classical and Revisionist Genres</w:t>
      </w:r>
    </w:p>
    <w:p w:rsidR="009F5FE9" w:rsidRDefault="009F5FE9" w:rsidP="009F5FE9">
      <w:pPr>
        <w:pStyle w:val="ListParagraph"/>
        <w:numPr>
          <w:ilvl w:val="0"/>
          <w:numId w:val="11"/>
        </w:numPr>
      </w:pPr>
      <w:r>
        <w:rPr>
          <w:b/>
          <w:i/>
        </w:rPr>
        <w:t xml:space="preserve">Classical genre traditions </w:t>
      </w:r>
      <w:r>
        <w:t>are aligned w/ perscriptive approaches that place a film in relation to a paradigm that remains the same over time and that a genre film either succesfully follows or not</w:t>
      </w:r>
    </w:p>
    <w:p w:rsidR="009F5FE9" w:rsidRDefault="009F5FE9" w:rsidP="009F5FE9">
      <w:pPr>
        <w:pStyle w:val="ListParagraph"/>
        <w:numPr>
          <w:ilvl w:val="0"/>
          <w:numId w:val="11"/>
        </w:numPr>
      </w:pPr>
      <w:r>
        <w:t>Establish relatively fixed sets of formulas and conventions, specific place in history</w:t>
      </w:r>
    </w:p>
    <w:p w:rsidR="009F5FE9" w:rsidRDefault="009F5FE9" w:rsidP="009F5FE9">
      <w:pPr>
        <w:pStyle w:val="ListParagraph"/>
        <w:numPr>
          <w:ilvl w:val="0"/>
          <w:numId w:val="11"/>
        </w:numPr>
      </w:pPr>
      <w:r>
        <w:rPr>
          <w:b/>
          <w:i/>
        </w:rPr>
        <w:t>Revisionist genre traditions</w:t>
      </w:r>
      <w:r>
        <w:t xml:space="preserve"> see a film as a function of changing historical and cultural contexts that modify the conventions and formulas of that genre</w:t>
      </w:r>
    </w:p>
    <w:p w:rsidR="009F5FE9" w:rsidRDefault="009F5FE9" w:rsidP="009F5FE9">
      <w:pPr>
        <w:pStyle w:val="ListParagraph"/>
        <w:numPr>
          <w:ilvl w:val="0"/>
          <w:numId w:val="11"/>
        </w:numPr>
      </w:pPr>
      <w:r>
        <w:t xml:space="preserve">Both show a cnetral paradox of any genre: genres can either appear timeless and time bound, to both create patterns that transcend history and to  be extremely sensitive measures of history </w:t>
      </w:r>
    </w:p>
    <w:p w:rsidR="009F5FE9" w:rsidRDefault="009F5FE9" w:rsidP="009F5FE9">
      <w:pPr>
        <w:pStyle w:val="ListParagraph"/>
        <w:numPr>
          <w:ilvl w:val="0"/>
          <w:numId w:val="11"/>
        </w:numPr>
      </w:pPr>
      <w:r>
        <w:rPr>
          <w:b/>
          <w:i/>
        </w:rPr>
        <w:t xml:space="preserve">Historical paradigm </w:t>
      </w:r>
      <w:r>
        <w:t xml:space="preserve">presumes that a genre evolved to a point of perfection at some point in history </w:t>
      </w:r>
    </w:p>
    <w:p w:rsidR="009F5FE9" w:rsidRDefault="009F5FE9" w:rsidP="009F5FE9">
      <w:pPr>
        <w:pStyle w:val="ListParagraph"/>
        <w:numPr>
          <w:ilvl w:val="0"/>
          <w:numId w:val="11"/>
        </w:numPr>
      </w:pPr>
      <w:r>
        <w:rPr>
          <w:b/>
          <w:i/>
        </w:rPr>
        <w:t>Structural paradigm</w:t>
      </w:r>
      <w:r>
        <w:t xml:space="preserve"> relies less on historical precedent than on a formal or structural ideal that may or may not actually be seen </w:t>
      </w:r>
    </w:p>
    <w:p w:rsidR="009F5FE9" w:rsidRDefault="009F5FE9" w:rsidP="009F5FE9">
      <w:pPr>
        <w:pStyle w:val="ListParagraph"/>
        <w:numPr>
          <w:ilvl w:val="0"/>
          <w:numId w:val="11"/>
        </w:numPr>
      </w:pPr>
      <w:r>
        <w:rPr>
          <w:b/>
          <w:i/>
        </w:rPr>
        <w:t xml:space="preserve">Generic revisionism </w:t>
      </w:r>
      <w:r>
        <w:t>assumes that a genre is subject to historical and cultural flux, continually changing as part of a dialogue with films of the same genre -- films w/in a genre adapt their conventions and formulas to relfect diff't times and places</w:t>
      </w:r>
    </w:p>
    <w:p w:rsidR="009F5FE9" w:rsidRDefault="009F5FE9" w:rsidP="009F5FE9">
      <w:pPr>
        <w:pStyle w:val="ListParagraph"/>
        <w:numPr>
          <w:ilvl w:val="0"/>
          <w:numId w:val="11"/>
        </w:numPr>
      </w:pPr>
      <w:r>
        <w:rPr>
          <w:b/>
          <w:i/>
        </w:rPr>
        <w:t>Generic reflexitivty</w:t>
      </w:r>
      <w:r>
        <w:t xml:space="preserve"> unusually self-concious about their generic identity and clearly and visilbly comment on the generic paradigms</w:t>
      </w:r>
    </w:p>
    <w:p w:rsidR="009F5FE9" w:rsidRDefault="009B7204" w:rsidP="009F5FE9">
      <w:pPr>
        <w:pStyle w:val="Heading2"/>
      </w:pPr>
      <w:r>
        <w:lastRenderedPageBreak/>
        <w:t>Local and Global Genres</w:t>
      </w:r>
    </w:p>
    <w:p w:rsidR="009B7204" w:rsidRDefault="009B7204" w:rsidP="009B7204">
      <w:pPr>
        <w:pStyle w:val="ListParagraph"/>
        <w:numPr>
          <w:ilvl w:val="0"/>
          <w:numId w:val="12"/>
        </w:numPr>
      </w:pPr>
      <w:r>
        <w:t>All genres are local beacause they first take shape to reflect the interests and traditions of a particular community or nation</w:t>
      </w:r>
    </w:p>
    <w:p w:rsidR="009B7204" w:rsidRDefault="009B7204" w:rsidP="009B7204">
      <w:pPr>
        <w:pStyle w:val="ListParagraph"/>
        <w:numPr>
          <w:ilvl w:val="0"/>
          <w:numId w:val="12"/>
        </w:numPr>
      </w:pPr>
      <w:r>
        <w:rPr>
          <w:b/>
        </w:rPr>
        <w:t>jidai-geki</w:t>
      </w:r>
      <w:r>
        <w:t xml:space="preserve"> films are period films or costume dramas when feudal Japan entered the modern meji perios</w:t>
      </w:r>
    </w:p>
    <w:p w:rsidR="009B7204" w:rsidRDefault="009B7204" w:rsidP="009B7204">
      <w:pPr>
        <w:pStyle w:val="ListParagraph"/>
        <w:numPr>
          <w:ilvl w:val="0"/>
          <w:numId w:val="12"/>
        </w:numPr>
      </w:pPr>
      <w:r>
        <w:t>Japanese view this period w/ curioisity, nostalgia, and pride, odten seeing in these early films a kind of cultural purity that was lost in the 20th century</w:t>
      </w:r>
    </w:p>
    <w:p w:rsidR="009B7204" w:rsidRDefault="009B7204" w:rsidP="009B7204">
      <w:pPr>
        <w:pStyle w:val="ListParagraph"/>
        <w:numPr>
          <w:ilvl w:val="0"/>
          <w:numId w:val="12"/>
        </w:numPr>
      </w:pPr>
      <w:r>
        <w:rPr>
          <w:b/>
          <w:i/>
        </w:rPr>
        <w:t>Heimat films</w:t>
      </w:r>
      <w:r>
        <w:t xml:space="preserve"> depict a world of traditional folk values in which loce and family triumph over virtually any social evil, and communities gather around maypoles and sing traditional German folk songs</w:t>
      </w:r>
    </w:p>
    <w:p w:rsidR="009B7204" w:rsidRPr="009B7204" w:rsidRDefault="009B7204" w:rsidP="009B7204">
      <w:pPr>
        <w:pStyle w:val="ListParagraph"/>
        <w:numPr>
          <w:ilvl w:val="0"/>
          <w:numId w:val="12"/>
        </w:numPr>
      </w:pPr>
    </w:p>
    <w:sectPr w:rsidR="009B7204" w:rsidRPr="009B7204" w:rsidSect="00BA312F">
      <w:head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2FAE" w:rsidRDefault="00212FAE" w:rsidP="00E85584">
      <w:pPr>
        <w:spacing w:after="0" w:line="240" w:lineRule="auto"/>
      </w:pPr>
      <w:r>
        <w:separator/>
      </w:r>
    </w:p>
  </w:endnote>
  <w:endnote w:type="continuationSeparator" w:id="0">
    <w:p w:rsidR="00212FAE" w:rsidRDefault="00212FAE" w:rsidP="00E855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2FAE" w:rsidRDefault="00212FAE" w:rsidP="00E85584">
      <w:pPr>
        <w:spacing w:after="0" w:line="240" w:lineRule="auto"/>
      </w:pPr>
      <w:r>
        <w:separator/>
      </w:r>
    </w:p>
  </w:footnote>
  <w:footnote w:type="continuationSeparator" w:id="0">
    <w:p w:rsidR="00212FAE" w:rsidRDefault="00212FAE" w:rsidP="00E8558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584" w:rsidRDefault="00E85584" w:rsidP="00E85584">
    <w:pPr>
      <w:pStyle w:val="Header"/>
      <w:jc w:val="right"/>
    </w:pPr>
    <w:r>
      <w:t>Film 1000B</w:t>
    </w:r>
  </w:p>
  <w:p w:rsidR="00E85584" w:rsidRDefault="00E85584" w:rsidP="00E85584">
    <w:pPr>
      <w:pStyle w:val="Header"/>
      <w:jc w:val="right"/>
    </w:pPr>
    <w:r>
      <w:t>Reading for January 10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46DAC"/>
    <w:multiLevelType w:val="hybridMultilevel"/>
    <w:tmpl w:val="DBFAA278"/>
    <w:lvl w:ilvl="0" w:tplc="10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1D41AD6"/>
    <w:multiLevelType w:val="hybridMultilevel"/>
    <w:tmpl w:val="8870AD66"/>
    <w:lvl w:ilvl="0" w:tplc="8976E18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DA3C77"/>
    <w:multiLevelType w:val="hybridMultilevel"/>
    <w:tmpl w:val="D910F46A"/>
    <w:lvl w:ilvl="0" w:tplc="8976E18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B50779"/>
    <w:multiLevelType w:val="hybridMultilevel"/>
    <w:tmpl w:val="ACBAD510"/>
    <w:lvl w:ilvl="0" w:tplc="8976E18A">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4C37C90"/>
    <w:multiLevelType w:val="hybridMultilevel"/>
    <w:tmpl w:val="43D8382A"/>
    <w:lvl w:ilvl="0" w:tplc="8976E18A">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5AA2250"/>
    <w:multiLevelType w:val="hybridMultilevel"/>
    <w:tmpl w:val="398E7450"/>
    <w:lvl w:ilvl="0" w:tplc="8976E18A">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96E1F4C"/>
    <w:multiLevelType w:val="hybridMultilevel"/>
    <w:tmpl w:val="B106E950"/>
    <w:lvl w:ilvl="0" w:tplc="8976E18A">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71E401E"/>
    <w:multiLevelType w:val="hybridMultilevel"/>
    <w:tmpl w:val="9BAA5A8C"/>
    <w:lvl w:ilvl="0" w:tplc="8976E18A">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1E362D0"/>
    <w:multiLevelType w:val="hybridMultilevel"/>
    <w:tmpl w:val="EFECCD7A"/>
    <w:lvl w:ilvl="0" w:tplc="8976E18A">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32A5EC3"/>
    <w:multiLevelType w:val="hybridMultilevel"/>
    <w:tmpl w:val="8316546C"/>
    <w:lvl w:ilvl="0" w:tplc="F402AE1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49F1646D"/>
    <w:multiLevelType w:val="hybridMultilevel"/>
    <w:tmpl w:val="E4AE9B18"/>
    <w:lvl w:ilvl="0" w:tplc="8976E18A">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E3E5CDF"/>
    <w:multiLevelType w:val="hybridMultilevel"/>
    <w:tmpl w:val="4232039E"/>
    <w:lvl w:ilvl="0" w:tplc="8976E18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7"/>
  </w:num>
  <w:num w:numId="4">
    <w:abstractNumId w:val="3"/>
  </w:num>
  <w:num w:numId="5">
    <w:abstractNumId w:val="4"/>
  </w:num>
  <w:num w:numId="6">
    <w:abstractNumId w:val="0"/>
  </w:num>
  <w:num w:numId="7">
    <w:abstractNumId w:val="5"/>
  </w:num>
  <w:num w:numId="8">
    <w:abstractNumId w:val="6"/>
  </w:num>
  <w:num w:numId="9">
    <w:abstractNumId w:val="1"/>
  </w:num>
  <w:num w:numId="10">
    <w:abstractNumId w:val="10"/>
  </w:num>
  <w:num w:numId="11">
    <w:abstractNumId w:val="2"/>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1"/>
    <w:footnote w:id="0"/>
  </w:footnotePr>
  <w:endnotePr>
    <w:endnote w:id="-1"/>
    <w:endnote w:id="0"/>
  </w:endnotePr>
  <w:compat/>
  <w:rsids>
    <w:rsidRoot w:val="00E85584"/>
    <w:rsid w:val="00054684"/>
    <w:rsid w:val="00212FAE"/>
    <w:rsid w:val="00321913"/>
    <w:rsid w:val="004618DC"/>
    <w:rsid w:val="00507270"/>
    <w:rsid w:val="006770BF"/>
    <w:rsid w:val="008A14BD"/>
    <w:rsid w:val="00993EFB"/>
    <w:rsid w:val="009B7204"/>
    <w:rsid w:val="009E4A0F"/>
    <w:rsid w:val="009F5FE9"/>
    <w:rsid w:val="00A26E0B"/>
    <w:rsid w:val="00AC399E"/>
    <w:rsid w:val="00B53106"/>
    <w:rsid w:val="00BA312F"/>
    <w:rsid w:val="00BF4467"/>
    <w:rsid w:val="00D321C7"/>
    <w:rsid w:val="00DE4A15"/>
    <w:rsid w:val="00E85584"/>
    <w:rsid w:val="00F2352B"/>
    <w:rsid w:val="00FB74C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312F"/>
  </w:style>
  <w:style w:type="paragraph" w:styleId="Heading1">
    <w:name w:val="heading 1"/>
    <w:basedOn w:val="Normal"/>
    <w:next w:val="Normal"/>
    <w:link w:val="Heading1Char"/>
    <w:uiPriority w:val="9"/>
    <w:qFormat/>
    <w:rsid w:val="00E8558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93EF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8558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85584"/>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E855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5584"/>
  </w:style>
  <w:style w:type="paragraph" w:styleId="Footer">
    <w:name w:val="footer"/>
    <w:basedOn w:val="Normal"/>
    <w:link w:val="FooterChar"/>
    <w:uiPriority w:val="99"/>
    <w:unhideWhenUsed/>
    <w:rsid w:val="00E855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5584"/>
  </w:style>
  <w:style w:type="paragraph" w:styleId="ListParagraph">
    <w:name w:val="List Paragraph"/>
    <w:basedOn w:val="Normal"/>
    <w:uiPriority w:val="34"/>
    <w:qFormat/>
    <w:rsid w:val="00E85584"/>
    <w:pPr>
      <w:ind w:left="720"/>
      <w:contextualSpacing/>
    </w:pPr>
  </w:style>
  <w:style w:type="character" w:customStyle="1" w:styleId="Heading1Char">
    <w:name w:val="Heading 1 Char"/>
    <w:basedOn w:val="DefaultParagraphFont"/>
    <w:link w:val="Heading1"/>
    <w:uiPriority w:val="9"/>
    <w:rsid w:val="00E85584"/>
    <w:rPr>
      <w:rFonts w:asciiTheme="majorHAnsi" w:eastAsiaTheme="majorEastAsia" w:hAnsiTheme="majorHAnsi" w:cstheme="majorBidi"/>
      <w:b/>
      <w:bCs/>
      <w:color w:val="365F91" w:themeColor="accent1" w:themeShade="BF"/>
      <w:sz w:val="28"/>
      <w:szCs w:val="28"/>
    </w:rPr>
  </w:style>
  <w:style w:type="paragraph" w:styleId="Subtitle">
    <w:name w:val="Subtitle"/>
    <w:basedOn w:val="Normal"/>
    <w:next w:val="Normal"/>
    <w:link w:val="SubtitleChar"/>
    <w:uiPriority w:val="11"/>
    <w:qFormat/>
    <w:rsid w:val="00E8558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85584"/>
    <w:rPr>
      <w:rFonts w:asciiTheme="majorHAnsi" w:eastAsiaTheme="majorEastAsia" w:hAnsiTheme="majorHAnsi" w:cstheme="majorBidi"/>
      <w:i/>
      <w:iCs/>
      <w:color w:val="4F81BD" w:themeColor="accent1"/>
      <w:spacing w:val="15"/>
      <w:sz w:val="24"/>
      <w:szCs w:val="24"/>
    </w:rPr>
  </w:style>
  <w:style w:type="character" w:customStyle="1" w:styleId="Heading2Char">
    <w:name w:val="Heading 2 Char"/>
    <w:basedOn w:val="DefaultParagraphFont"/>
    <w:link w:val="Heading2"/>
    <w:uiPriority w:val="9"/>
    <w:rsid w:val="00993EFB"/>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8558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93EF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8558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85584"/>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E855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5584"/>
  </w:style>
  <w:style w:type="paragraph" w:styleId="Footer">
    <w:name w:val="footer"/>
    <w:basedOn w:val="Normal"/>
    <w:link w:val="FooterChar"/>
    <w:uiPriority w:val="99"/>
    <w:unhideWhenUsed/>
    <w:rsid w:val="00E855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5584"/>
  </w:style>
  <w:style w:type="paragraph" w:styleId="ListParagraph">
    <w:name w:val="List Paragraph"/>
    <w:basedOn w:val="Normal"/>
    <w:uiPriority w:val="34"/>
    <w:qFormat/>
    <w:rsid w:val="00E85584"/>
    <w:pPr>
      <w:ind w:left="720"/>
      <w:contextualSpacing/>
    </w:pPr>
  </w:style>
  <w:style w:type="character" w:customStyle="1" w:styleId="Heading1Char">
    <w:name w:val="Heading 1 Char"/>
    <w:basedOn w:val="DefaultParagraphFont"/>
    <w:link w:val="Heading1"/>
    <w:uiPriority w:val="9"/>
    <w:rsid w:val="00E85584"/>
    <w:rPr>
      <w:rFonts w:asciiTheme="majorHAnsi" w:eastAsiaTheme="majorEastAsia" w:hAnsiTheme="majorHAnsi" w:cstheme="majorBidi"/>
      <w:b/>
      <w:bCs/>
      <w:color w:val="365F91" w:themeColor="accent1" w:themeShade="BF"/>
      <w:sz w:val="28"/>
      <w:szCs w:val="28"/>
    </w:rPr>
  </w:style>
  <w:style w:type="paragraph" w:styleId="Subtitle">
    <w:name w:val="Subtitle"/>
    <w:basedOn w:val="Normal"/>
    <w:next w:val="Normal"/>
    <w:link w:val="SubtitleChar"/>
    <w:uiPriority w:val="11"/>
    <w:qFormat/>
    <w:rsid w:val="00E8558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85584"/>
    <w:rPr>
      <w:rFonts w:asciiTheme="majorHAnsi" w:eastAsiaTheme="majorEastAsia" w:hAnsiTheme="majorHAnsi" w:cstheme="majorBidi"/>
      <w:i/>
      <w:iCs/>
      <w:color w:val="4F81BD" w:themeColor="accent1"/>
      <w:spacing w:val="15"/>
      <w:sz w:val="24"/>
      <w:szCs w:val="24"/>
    </w:rPr>
  </w:style>
  <w:style w:type="character" w:customStyle="1" w:styleId="Heading2Char">
    <w:name w:val="Heading 2 Char"/>
    <w:basedOn w:val="DefaultParagraphFont"/>
    <w:link w:val="Heading2"/>
    <w:uiPriority w:val="9"/>
    <w:rsid w:val="00993EFB"/>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7</Pages>
  <Words>2200</Words>
  <Characters>12545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14716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Becky Wagner</dc:creator>
  <cp:lastModifiedBy>Gabby</cp:lastModifiedBy>
  <cp:revision>3</cp:revision>
  <dcterms:created xsi:type="dcterms:W3CDTF">2013-01-09T01:48:00Z</dcterms:created>
  <dcterms:modified xsi:type="dcterms:W3CDTF">2013-01-09T02:42:00Z</dcterms:modified>
</cp:coreProperties>
</file>