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43F" w:rsidRDefault="0055443F" w:rsidP="0055443F">
      <w:pPr>
        <w:pStyle w:val="Title"/>
      </w:pPr>
      <w:r>
        <w:t>Gender and the Global Economy</w:t>
      </w:r>
    </w:p>
    <w:p w:rsidR="0055443F" w:rsidRDefault="0055443F" w:rsidP="0055443F">
      <w:r>
        <w:t xml:space="preserve">Global conveyor-belt/worldwide service </w:t>
      </w:r>
      <w:r>
        <w:br/>
      </w:r>
      <w:r>
        <w:br/>
      </w:r>
      <w:r>
        <w:rPr>
          <w:u w:val="single"/>
        </w:rPr>
        <w:t>- Historically</w:t>
      </w:r>
      <w:r>
        <w:t xml:space="preserve"> rooted in colonial and </w:t>
      </w:r>
      <w:r>
        <w:rPr>
          <w:u w:val="single"/>
        </w:rPr>
        <w:t>now</w:t>
      </w:r>
      <w:r>
        <w:t xml:space="preserve"> neo-colonial relations</w:t>
      </w:r>
      <w:r>
        <w:br/>
        <w:t>- Imposes unequal power relations between states</w:t>
      </w:r>
      <w:r>
        <w:br/>
        <w:t>- Divides the global economy into geographic productive spheres</w:t>
      </w:r>
      <w:r>
        <w:br/>
        <w:t xml:space="preserve">- the </w:t>
      </w:r>
      <w:r>
        <w:rPr>
          <w:b/>
        </w:rPr>
        <w:t>NORTH</w:t>
      </w:r>
      <w:r>
        <w:t xml:space="preserve"> (</w:t>
      </w:r>
      <w:r>
        <w:rPr>
          <w:u w:val="single"/>
        </w:rPr>
        <w:t>Western countries or ‘First World’)</w:t>
      </w:r>
      <w:r>
        <w:t xml:space="preserve"> </w:t>
      </w:r>
      <w:r>
        <w:rPr>
          <w:b/>
          <w:u w:val="single"/>
        </w:rPr>
        <w:t xml:space="preserve">industrialized </w:t>
      </w:r>
      <w:r>
        <w:br/>
        <w:t xml:space="preserve">- the </w:t>
      </w:r>
      <w:r>
        <w:rPr>
          <w:b/>
        </w:rPr>
        <w:t>SOUTH</w:t>
      </w:r>
      <w:r>
        <w:rPr>
          <w:b/>
          <w:u w:val="single"/>
        </w:rPr>
        <w:t xml:space="preserve"> </w:t>
      </w:r>
      <w:r>
        <w:t xml:space="preserve">(developing countries or ‘Third World’ remains predominantly </w:t>
      </w:r>
      <w:r>
        <w:rPr>
          <w:b/>
        </w:rPr>
        <w:t xml:space="preserve">primary producers </w:t>
      </w:r>
      <w:r>
        <w:br/>
      </w:r>
      <w:r>
        <w:tab/>
        <w:t xml:space="preserve">- providing agriculture products, raw material, cheap labour, and consumer markets for North countries </w:t>
      </w:r>
      <w:r>
        <w:br/>
        <w:t xml:space="preserve">- </w:t>
      </w:r>
      <w:r>
        <w:rPr>
          <w:b/>
        </w:rPr>
        <w:t>&amp; industrializing</w:t>
      </w:r>
      <w:r>
        <w:t xml:space="preserve"> – assembly production </w:t>
      </w:r>
    </w:p>
    <w:p w:rsidR="0055443F" w:rsidRDefault="001C32AD" w:rsidP="0055443F">
      <w:r>
        <w:t>International gendered division of labour</w:t>
      </w:r>
      <w:r>
        <w:br/>
        <w:t xml:space="preserve">- Notions about work are incorporated into the international </w:t>
      </w:r>
      <w:r>
        <w:br/>
        <w:t>- historically and socially constructed definitions of work</w:t>
      </w:r>
      <w:r>
        <w:br/>
        <w:t>- notions of production and reproduction as well as public/private</w:t>
      </w:r>
      <w:r>
        <w:br/>
        <w:t xml:space="preserve">- stereotypes of masculine work and feminine work </w:t>
      </w:r>
      <w:r>
        <w:br/>
      </w:r>
      <w:r>
        <w:tab/>
        <w:t>- men’s skills/women’s natural talents</w:t>
      </w:r>
      <w:r>
        <w:br/>
      </w:r>
      <w:r>
        <w:tab/>
        <w:t>- women’s nimble fingers</w:t>
      </w:r>
      <w:r>
        <w:br/>
      </w:r>
      <w:r>
        <w:tab/>
        <w:t>- women as passive workers/unorganized/</w:t>
      </w:r>
      <w:proofErr w:type="spellStart"/>
      <w:r>
        <w:t>unorganizable</w:t>
      </w:r>
      <w:proofErr w:type="spellEnd"/>
      <w:r>
        <w:t xml:space="preserve"> </w:t>
      </w:r>
      <w:r>
        <w:br/>
      </w:r>
      <w:r>
        <w:tab/>
        <w:t xml:space="preserve">- women as able to do repetitive/boring work without complaint </w:t>
      </w:r>
    </w:p>
    <w:p w:rsidR="000E2BB4" w:rsidRDefault="000E2BB4" w:rsidP="0055443F">
      <w:r>
        <w:t>Feminization of the labour force</w:t>
      </w:r>
      <w:r>
        <w:br/>
        <w:t>- changes in the global economy or IPE have significantly affected women’s work</w:t>
      </w:r>
      <w:r>
        <w:br/>
        <w:t xml:space="preserve">- since the 90s more women entered into manufacturing </w:t>
      </w:r>
      <w:r>
        <w:rPr>
          <w:b/>
        </w:rPr>
        <w:t>blue collar jobs</w:t>
      </w:r>
      <w:r>
        <w:t xml:space="preserve"> in the north </w:t>
      </w:r>
      <w:r>
        <w:br/>
      </w:r>
      <w:r>
        <w:tab/>
        <w:t xml:space="preserve">- even those jobs followed gendered divisions </w:t>
      </w:r>
      <w:r>
        <w:br/>
      </w:r>
      <w:r>
        <w:tab/>
        <w:t xml:space="preserve">- women`s jobs were seen as less skilled, more repetitive, few women managers </w:t>
      </w:r>
    </w:p>
    <w:p w:rsidR="000E2BB4" w:rsidRDefault="00560D8A" w:rsidP="0055443F">
      <w:r>
        <w:rPr>
          <w:b/>
        </w:rPr>
        <w:t>Together</w:t>
      </w:r>
      <w:r>
        <w:rPr>
          <w:b/>
        </w:rPr>
        <w:tab/>
      </w:r>
      <w:r>
        <w:br/>
        <w:t xml:space="preserve">- gendered divisions of labour </w:t>
      </w:r>
      <w:r>
        <w:br/>
        <w:t>- gendered international division of labour</w:t>
      </w:r>
      <w:r>
        <w:br/>
        <w:t>- transfer of Fordism to southern countries</w:t>
      </w:r>
    </w:p>
    <w:p w:rsidR="00560D8A" w:rsidRDefault="00560D8A" w:rsidP="0055443F">
      <w:r>
        <w:rPr>
          <w:b/>
        </w:rPr>
        <w:t xml:space="preserve">Results of shifts and feminization </w:t>
      </w:r>
      <w:r>
        <w:rPr>
          <w:b/>
        </w:rPr>
        <w:br/>
        <w:t>lower pay for women</w:t>
      </w:r>
      <w:r>
        <w:br/>
        <w:t>- negative impact on families, men and women:</w:t>
      </w:r>
      <w:r>
        <w:br/>
      </w:r>
      <w:r>
        <w:tab/>
        <w:t>- reduced family incomes can mean increased poverty and less education for children</w:t>
      </w:r>
      <w:r>
        <w:br/>
        <w:t xml:space="preserve">- lower paid women become the </w:t>
      </w:r>
      <w:r>
        <w:rPr>
          <w:b/>
        </w:rPr>
        <w:t>workers of choice</w:t>
      </w:r>
      <w:r>
        <w:t xml:space="preserve"> – and men begin to lose jobs to women who work less for money </w:t>
      </w:r>
    </w:p>
    <w:p w:rsidR="00560D8A" w:rsidRDefault="00560D8A" w:rsidP="0055443F">
      <w:r>
        <w:lastRenderedPageBreak/>
        <w:t>-legitimates the exploitation of women workers who are structurally forced to work for less</w:t>
      </w:r>
      <w:r>
        <w:br/>
        <w:t xml:space="preserve">- encourages </w:t>
      </w:r>
      <w:r>
        <w:rPr>
          <w:b/>
          <w:u w:val="single"/>
        </w:rPr>
        <w:t>subcontracting</w:t>
      </w:r>
      <w:r>
        <w:t xml:space="preserve"> relationships </w:t>
      </w:r>
      <w:r>
        <w:br/>
        <w:t>- exacerbates unequal trade relations</w:t>
      </w:r>
      <w:r>
        <w:br/>
        <w:t xml:space="preserve">- exacerbates unequal work relations in free trade/export processing zones in all Southern trade countries – Maquiladoras in Mexico, Central America, China, India, Taiwan, among others </w:t>
      </w:r>
    </w:p>
    <w:p w:rsidR="00560D8A" w:rsidRDefault="00BE5B22" w:rsidP="0055443F">
      <w:r>
        <w:t>Child Labour</w:t>
      </w:r>
      <w:r>
        <w:br/>
        <w:t>- Children work illegally</w:t>
      </w:r>
      <w:r>
        <w:br/>
        <w:t xml:space="preserve">- realities of survival, socialization, participation, abuse and exploitation </w:t>
      </w:r>
      <w:r>
        <w:br/>
        <w:t xml:space="preserve">- child-centered discourse emphasizes children’s right to be protected from exploitative labour </w:t>
      </w:r>
      <w:r>
        <w:br/>
        <w:t xml:space="preserve">- economic and political transformations affecting children’s well-being &amp;labour </w:t>
      </w:r>
    </w:p>
    <w:p w:rsidR="00BE5B22" w:rsidRPr="00BE5B22" w:rsidRDefault="00BE5B22" w:rsidP="0055443F">
      <w:proofErr w:type="spellStart"/>
      <w:r>
        <w:t>Flexiblization</w:t>
      </w:r>
      <w:proofErr w:type="spellEnd"/>
      <w:r>
        <w:t xml:space="preserve"> </w:t>
      </w:r>
      <w:r>
        <w:br/>
        <w:t>- change in production relations and practices</w:t>
      </w:r>
      <w:r>
        <w:br/>
        <w:t xml:space="preserve">- eliminated much the large ‘batch’ production processes of the Fordism assembly line </w:t>
      </w:r>
      <w:r>
        <w:br/>
        <w:t xml:space="preserve">- where assembly lines remain – such as in </w:t>
      </w:r>
      <w:r>
        <w:rPr>
          <w:b/>
        </w:rPr>
        <w:t xml:space="preserve">electronics and garment industries </w:t>
      </w:r>
      <w:r>
        <w:br/>
      </w:r>
      <w:r>
        <w:tab/>
        <w:t xml:space="preserve">- in the </w:t>
      </w:r>
      <w:r>
        <w:rPr>
          <w:u w:val="single"/>
        </w:rPr>
        <w:t>North</w:t>
      </w:r>
      <w:r>
        <w:t xml:space="preserve"> they relied on immigrant women workers (legal and illegal) – for all the gendered reasons</w:t>
      </w:r>
      <w:r>
        <w:br/>
      </w:r>
      <w:r>
        <w:tab/>
        <w:t xml:space="preserve">- PLUS the discriminatory structures of racism (&amp; citizenship) made these women especially vulnerable to exploitation </w:t>
      </w:r>
      <w:bookmarkStart w:id="0" w:name="_GoBack"/>
      <w:bookmarkEnd w:id="0"/>
    </w:p>
    <w:p w:rsidR="00560D8A" w:rsidRPr="00560D8A" w:rsidRDefault="00560D8A" w:rsidP="0055443F"/>
    <w:sectPr w:rsidR="00560D8A" w:rsidRPr="00560D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821ABD"/>
    <w:multiLevelType w:val="hybridMultilevel"/>
    <w:tmpl w:val="8124A0FA"/>
    <w:lvl w:ilvl="0" w:tplc="C00ACFE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A23C38"/>
    <w:multiLevelType w:val="hybridMultilevel"/>
    <w:tmpl w:val="F0B27C68"/>
    <w:lvl w:ilvl="0" w:tplc="29A27E2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04234F"/>
    <w:multiLevelType w:val="hybridMultilevel"/>
    <w:tmpl w:val="30B014DE"/>
    <w:lvl w:ilvl="0" w:tplc="CC0C83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43F"/>
    <w:rsid w:val="000E2BB4"/>
    <w:rsid w:val="001C32AD"/>
    <w:rsid w:val="002A6002"/>
    <w:rsid w:val="0055443F"/>
    <w:rsid w:val="00560D8A"/>
    <w:rsid w:val="00756F38"/>
    <w:rsid w:val="00BE5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44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44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544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544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5544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544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5544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44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44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544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544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5544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544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5544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Tom</cp:lastModifiedBy>
  <cp:revision>2</cp:revision>
  <dcterms:created xsi:type="dcterms:W3CDTF">2013-03-18T15:38:00Z</dcterms:created>
  <dcterms:modified xsi:type="dcterms:W3CDTF">2013-03-18T16:28:00Z</dcterms:modified>
</cp:coreProperties>
</file>