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5E9" w:rsidRPr="00CD2C93" w:rsidRDefault="00EF753E">
      <w:pPr>
        <w:rPr>
          <w:sz w:val="24"/>
          <w:szCs w:val="24"/>
        </w:rPr>
      </w:pPr>
      <w:r w:rsidRPr="00CD2C93">
        <w:rPr>
          <w:sz w:val="24"/>
          <w:szCs w:val="24"/>
        </w:rPr>
        <w:t>Chapter 2 – Is Human Beh</w:t>
      </w:r>
      <w:bookmarkStart w:id="0" w:name="_GoBack"/>
      <w:bookmarkEnd w:id="0"/>
      <w:r w:rsidRPr="00CD2C93">
        <w:rPr>
          <w:sz w:val="24"/>
          <w:szCs w:val="24"/>
        </w:rPr>
        <w:t>avior the Result of Our Biology?</w:t>
      </w:r>
    </w:p>
    <w:p w:rsidR="00620594" w:rsidRPr="00CD2C93" w:rsidRDefault="000468B3" w:rsidP="00620594">
      <w:pPr>
        <w:rPr>
          <w:sz w:val="24"/>
          <w:szCs w:val="24"/>
        </w:rPr>
      </w:pPr>
      <w:r w:rsidRPr="00CD2C93">
        <w:rPr>
          <w:sz w:val="24"/>
          <w:szCs w:val="24"/>
        </w:rPr>
        <w:t xml:space="preserve">World is created by humans living together, then the possibility of altering our world becomes a possibility. </w:t>
      </w:r>
    </w:p>
    <w:p w:rsidR="000468B3" w:rsidRPr="00CD2C93" w:rsidRDefault="000468B3" w:rsidP="00620594">
      <w:pPr>
        <w:rPr>
          <w:sz w:val="24"/>
          <w:szCs w:val="24"/>
        </w:rPr>
      </w:pPr>
      <w:r w:rsidRPr="00CD2C93">
        <w:rPr>
          <w:sz w:val="24"/>
          <w:szCs w:val="24"/>
        </w:rPr>
        <w:t xml:space="preserve">One important clue that biological determinist explanations of human behavior have their limitations is the diversity of human social organization and behavior. </w:t>
      </w:r>
    </w:p>
    <w:p w:rsidR="000468B3" w:rsidRPr="00CD2C93" w:rsidRDefault="000468B3" w:rsidP="00620594">
      <w:pPr>
        <w:rPr>
          <w:sz w:val="24"/>
          <w:szCs w:val="24"/>
        </w:rPr>
      </w:pPr>
      <w:r w:rsidRPr="00CD2C93">
        <w:rPr>
          <w:sz w:val="24"/>
          <w:szCs w:val="24"/>
        </w:rPr>
        <w:t>Do human have instincts?</w:t>
      </w:r>
    </w:p>
    <w:p w:rsidR="000468B3" w:rsidRPr="00CD2C93" w:rsidRDefault="000468B3" w:rsidP="000468B3">
      <w:pPr>
        <w:pStyle w:val="ListParagraph"/>
        <w:numPr>
          <w:ilvl w:val="0"/>
          <w:numId w:val="2"/>
        </w:numPr>
        <w:rPr>
          <w:sz w:val="24"/>
          <w:szCs w:val="24"/>
        </w:rPr>
      </w:pPr>
      <w:r w:rsidRPr="00CD2C93">
        <w:rPr>
          <w:sz w:val="24"/>
          <w:szCs w:val="24"/>
        </w:rPr>
        <w:t>An</w:t>
      </w:r>
      <w:r w:rsidRPr="00CD2C93">
        <w:rPr>
          <w:b/>
          <w:sz w:val="24"/>
          <w:szCs w:val="24"/>
        </w:rPr>
        <w:t xml:space="preserve"> instinct</w:t>
      </w:r>
      <w:r w:rsidRPr="00CD2C93">
        <w:rPr>
          <w:sz w:val="24"/>
          <w:szCs w:val="24"/>
        </w:rPr>
        <w:t xml:space="preserve"> is an inborn complex pattern of behavior that must normally exist is every member of the species and because it is embedded in the genetic code, cannot be overcome by force of will</w:t>
      </w:r>
      <w:r w:rsidR="005E4424" w:rsidRPr="00CD2C93">
        <w:rPr>
          <w:sz w:val="24"/>
          <w:szCs w:val="24"/>
        </w:rPr>
        <w:t>.</w:t>
      </w:r>
    </w:p>
    <w:p w:rsidR="005E4424" w:rsidRPr="00CD2C93" w:rsidRDefault="005E4424" w:rsidP="000468B3">
      <w:pPr>
        <w:pStyle w:val="ListParagraph"/>
        <w:numPr>
          <w:ilvl w:val="0"/>
          <w:numId w:val="2"/>
        </w:numPr>
        <w:rPr>
          <w:sz w:val="24"/>
          <w:szCs w:val="24"/>
        </w:rPr>
      </w:pPr>
      <w:r w:rsidRPr="00CD2C93">
        <w:rPr>
          <w:sz w:val="24"/>
          <w:szCs w:val="24"/>
        </w:rPr>
        <w:t xml:space="preserve">It should be distinguished from a reflex, which is a simple response of an organism to a specific stimulus, such as the contraction of the pupil in response to bright light. </w:t>
      </w:r>
    </w:p>
    <w:p w:rsidR="005E4424" w:rsidRPr="00CD2C93" w:rsidRDefault="005E4424" w:rsidP="000468B3">
      <w:pPr>
        <w:pStyle w:val="ListParagraph"/>
        <w:numPr>
          <w:ilvl w:val="0"/>
          <w:numId w:val="2"/>
        </w:numPr>
        <w:rPr>
          <w:sz w:val="24"/>
          <w:szCs w:val="24"/>
        </w:rPr>
      </w:pPr>
      <w:r w:rsidRPr="00CD2C93">
        <w:rPr>
          <w:sz w:val="24"/>
          <w:szCs w:val="24"/>
        </w:rPr>
        <w:t xml:space="preserve">Instincts, in contrast, are complex sequential stimulus – response patterns, such behaviors can be easily identified is non – human animals and have been extensively studied by zoologists and biologists. </w:t>
      </w:r>
    </w:p>
    <w:p w:rsidR="005E4424" w:rsidRPr="00CD2C93" w:rsidRDefault="005E4424" w:rsidP="000468B3">
      <w:pPr>
        <w:pStyle w:val="ListParagraph"/>
        <w:numPr>
          <w:ilvl w:val="0"/>
          <w:numId w:val="2"/>
        </w:numPr>
        <w:rPr>
          <w:sz w:val="24"/>
          <w:szCs w:val="24"/>
        </w:rPr>
      </w:pPr>
      <w:r w:rsidRPr="00CD2C93">
        <w:rPr>
          <w:sz w:val="24"/>
          <w:szCs w:val="24"/>
        </w:rPr>
        <w:t xml:space="preserve">If survival is a human instinct, how do we explain suicide? Likewise, how can we make sense of those who go on hunger strikes for a cause and refuse to eat? And if women have a maternal instinct, how is it possible that many women today consciously choose not to have children, or that some women give up their children for adaptation. </w:t>
      </w:r>
    </w:p>
    <w:p w:rsidR="005E5199" w:rsidRPr="00CD2C93" w:rsidRDefault="005E5199" w:rsidP="000468B3">
      <w:pPr>
        <w:pStyle w:val="ListParagraph"/>
        <w:numPr>
          <w:ilvl w:val="0"/>
          <w:numId w:val="2"/>
        </w:numPr>
        <w:rPr>
          <w:sz w:val="24"/>
          <w:szCs w:val="24"/>
        </w:rPr>
      </w:pPr>
      <w:r w:rsidRPr="00CD2C93">
        <w:rPr>
          <w:sz w:val="24"/>
          <w:szCs w:val="24"/>
        </w:rPr>
        <w:t xml:space="preserve">In order to live together, humans had to bring such “natural” urges under social control.  The notion of a natural sex drive or a sex instinct that mechanically leads to a behavioral outcome does not adequately explain sexual behavior in our species. </w:t>
      </w:r>
    </w:p>
    <w:p w:rsidR="005E5199" w:rsidRPr="00CD2C93" w:rsidRDefault="005E5199" w:rsidP="000468B3">
      <w:pPr>
        <w:pStyle w:val="ListParagraph"/>
        <w:numPr>
          <w:ilvl w:val="0"/>
          <w:numId w:val="2"/>
        </w:numPr>
        <w:rPr>
          <w:sz w:val="24"/>
          <w:szCs w:val="24"/>
        </w:rPr>
      </w:pPr>
      <w:r w:rsidRPr="00CD2C93">
        <w:rPr>
          <w:sz w:val="24"/>
          <w:szCs w:val="24"/>
        </w:rPr>
        <w:t xml:space="preserve">Humans are of the animal world, but unique within it.  Only humans have the ability to alter nature in complex ways and to transmit, through language, new ideas and accumulated knowledge through generations.  This makes us the most flexible and adaptable of all species.  We are the only species capable of conscious thought and abstract reasoning, able to look back on the past and plan for the future.  Whatever genetic push exists in our species toward certain types of behavior is highly generalized. </w:t>
      </w:r>
    </w:p>
    <w:p w:rsidR="006C7561" w:rsidRPr="00CD2C93" w:rsidRDefault="005E5199" w:rsidP="000468B3">
      <w:pPr>
        <w:pStyle w:val="ListParagraph"/>
        <w:numPr>
          <w:ilvl w:val="0"/>
          <w:numId w:val="2"/>
        </w:numPr>
        <w:rPr>
          <w:sz w:val="24"/>
          <w:szCs w:val="24"/>
        </w:rPr>
      </w:pPr>
      <w:r w:rsidRPr="00CD2C93">
        <w:rPr>
          <w:sz w:val="24"/>
          <w:szCs w:val="24"/>
        </w:rPr>
        <w:t xml:space="preserve">In other words, while all members of our species may carry genes with a tendency to push behavior in certain directions, there nonetheless remains a range of possible behavioral outcomes. </w:t>
      </w:r>
    </w:p>
    <w:p w:rsidR="006C7561" w:rsidRPr="00CD2C93" w:rsidRDefault="006C7561" w:rsidP="000468B3">
      <w:pPr>
        <w:pStyle w:val="ListParagraph"/>
        <w:numPr>
          <w:ilvl w:val="0"/>
          <w:numId w:val="2"/>
        </w:numPr>
        <w:rPr>
          <w:sz w:val="24"/>
          <w:szCs w:val="24"/>
        </w:rPr>
      </w:pPr>
      <w:r w:rsidRPr="00CD2C93">
        <w:rPr>
          <w:sz w:val="24"/>
          <w:szCs w:val="24"/>
        </w:rPr>
        <w:t xml:space="preserve">Arguments that focus on the centrality of human instincts are an example of biological determinist explanations of human behavior.  In the end, focusing on the biological alone is neither useful nor adequate in explaining human behavior.  </w:t>
      </w:r>
    </w:p>
    <w:p w:rsidR="006C7561" w:rsidRPr="00CD2C93" w:rsidRDefault="006C7561" w:rsidP="000468B3">
      <w:pPr>
        <w:pStyle w:val="ListParagraph"/>
        <w:numPr>
          <w:ilvl w:val="0"/>
          <w:numId w:val="2"/>
        </w:numPr>
        <w:rPr>
          <w:sz w:val="24"/>
          <w:szCs w:val="24"/>
        </w:rPr>
      </w:pPr>
      <w:r w:rsidRPr="00CD2C93">
        <w:rPr>
          <w:sz w:val="24"/>
          <w:szCs w:val="24"/>
        </w:rPr>
        <w:t xml:space="preserve">Human behaviors are thus the result of a complex interplay of biological elements and social learning, with each feeding  back on and altering the other in a never ending process. </w:t>
      </w:r>
    </w:p>
    <w:p w:rsidR="006C7561" w:rsidRPr="00CD2C93" w:rsidRDefault="006C7561" w:rsidP="006C7561">
      <w:pPr>
        <w:rPr>
          <w:sz w:val="24"/>
          <w:szCs w:val="24"/>
        </w:rPr>
      </w:pPr>
      <w:r w:rsidRPr="00CD2C93">
        <w:rPr>
          <w:sz w:val="24"/>
          <w:szCs w:val="24"/>
        </w:rPr>
        <w:lastRenderedPageBreak/>
        <w:t>The popularity of biological determinist arguments</w:t>
      </w:r>
    </w:p>
    <w:p w:rsidR="006C7561" w:rsidRPr="00CD2C93" w:rsidRDefault="006C7561" w:rsidP="006C7561">
      <w:pPr>
        <w:pStyle w:val="ListParagraph"/>
        <w:numPr>
          <w:ilvl w:val="0"/>
          <w:numId w:val="2"/>
        </w:numPr>
        <w:rPr>
          <w:sz w:val="24"/>
          <w:szCs w:val="24"/>
        </w:rPr>
      </w:pPr>
      <w:r w:rsidRPr="00CD2C93">
        <w:rPr>
          <w:sz w:val="24"/>
          <w:szCs w:val="24"/>
        </w:rPr>
        <w:t xml:space="preserve">These theories remain popular not because of their academic credibility, but rather because they help maintain the belief that our social arrangements are unchangeable. </w:t>
      </w:r>
    </w:p>
    <w:p w:rsidR="005E5199" w:rsidRPr="00CD2C93" w:rsidRDefault="006C7561" w:rsidP="006C7561">
      <w:pPr>
        <w:pStyle w:val="ListParagraph"/>
        <w:numPr>
          <w:ilvl w:val="0"/>
          <w:numId w:val="2"/>
        </w:numPr>
        <w:rPr>
          <w:sz w:val="24"/>
          <w:szCs w:val="24"/>
        </w:rPr>
      </w:pPr>
      <w:r w:rsidRPr="00CD2C93">
        <w:rPr>
          <w:sz w:val="24"/>
          <w:szCs w:val="24"/>
        </w:rPr>
        <w:t xml:space="preserve">A recurring theme of biological determinist arguments is that social inequality is based on underlying biological difference. </w:t>
      </w:r>
      <w:r w:rsidR="005E5199" w:rsidRPr="00CD2C93">
        <w:rPr>
          <w:sz w:val="24"/>
          <w:szCs w:val="24"/>
        </w:rPr>
        <w:t xml:space="preserve"> </w:t>
      </w:r>
      <w:r w:rsidRPr="00CD2C93">
        <w:rPr>
          <w:sz w:val="24"/>
          <w:szCs w:val="24"/>
        </w:rPr>
        <w:t>According to these arguments, since soci</w:t>
      </w:r>
      <w:r w:rsidR="00AC61A6" w:rsidRPr="00CD2C93">
        <w:rPr>
          <w:sz w:val="24"/>
          <w:szCs w:val="24"/>
        </w:rPr>
        <w:t>al inequalities are the result o</w:t>
      </w:r>
      <w:r w:rsidRPr="00CD2C93">
        <w:rPr>
          <w:sz w:val="24"/>
          <w:szCs w:val="24"/>
        </w:rPr>
        <w:t xml:space="preserve">f individual </w:t>
      </w:r>
      <w:r w:rsidR="00AC61A6" w:rsidRPr="00CD2C93">
        <w:rPr>
          <w:sz w:val="24"/>
          <w:szCs w:val="24"/>
        </w:rPr>
        <w:t xml:space="preserve">differences that are innate, then clearly little can be done to eliminate the inequalities. </w:t>
      </w:r>
    </w:p>
    <w:p w:rsidR="00AC61A6" w:rsidRPr="00CD2C93" w:rsidRDefault="00AC61A6" w:rsidP="00AC61A6">
      <w:pPr>
        <w:ind w:left="360"/>
        <w:rPr>
          <w:sz w:val="24"/>
          <w:szCs w:val="24"/>
        </w:rPr>
      </w:pPr>
      <w:r w:rsidRPr="00CD2C93">
        <w:rPr>
          <w:sz w:val="24"/>
          <w:szCs w:val="24"/>
        </w:rPr>
        <w:t>Can we identify criminals by their appearances? (page 29)</w:t>
      </w:r>
    </w:p>
    <w:p w:rsidR="00AC61A6" w:rsidRPr="00CD2C93" w:rsidRDefault="00AC61A6" w:rsidP="00AC61A6">
      <w:pPr>
        <w:pStyle w:val="ListParagraph"/>
        <w:numPr>
          <w:ilvl w:val="0"/>
          <w:numId w:val="2"/>
        </w:numPr>
        <w:rPr>
          <w:sz w:val="24"/>
          <w:szCs w:val="24"/>
        </w:rPr>
      </w:pPr>
      <w:r w:rsidRPr="00CD2C93">
        <w:rPr>
          <w:sz w:val="24"/>
          <w:szCs w:val="24"/>
        </w:rPr>
        <w:t>By the second half of the 19</w:t>
      </w:r>
      <w:r w:rsidRPr="00CD2C93">
        <w:rPr>
          <w:sz w:val="24"/>
          <w:szCs w:val="24"/>
          <w:vertAlign w:val="superscript"/>
        </w:rPr>
        <w:t>th</w:t>
      </w:r>
      <w:r w:rsidRPr="00CD2C93">
        <w:rPr>
          <w:sz w:val="24"/>
          <w:szCs w:val="24"/>
        </w:rPr>
        <w:t xml:space="preserve"> century, theorists began to use the developing tools of science to “prove” that structured inequalities were the result of natural biological differences between populations. </w:t>
      </w:r>
    </w:p>
    <w:p w:rsidR="00AC61A6" w:rsidRPr="00CD2C93" w:rsidRDefault="00AC61A6" w:rsidP="00AC61A6">
      <w:pPr>
        <w:pStyle w:val="ListParagraph"/>
        <w:numPr>
          <w:ilvl w:val="0"/>
          <w:numId w:val="2"/>
        </w:numPr>
        <w:rPr>
          <w:sz w:val="24"/>
          <w:szCs w:val="24"/>
        </w:rPr>
      </w:pPr>
      <w:r w:rsidRPr="00CD2C93">
        <w:rPr>
          <w:sz w:val="24"/>
          <w:szCs w:val="24"/>
        </w:rPr>
        <w:t xml:space="preserve">The core of Darwin argument revolved around the competition for survival that existed in nature. Although this work did not actually deal with our species, others concluded that, since we are part of the natural world, the competition between individuals and groups in human society must also be biological given. </w:t>
      </w:r>
    </w:p>
    <w:p w:rsidR="00AC61A6" w:rsidRPr="00CD2C93" w:rsidRDefault="00AC61A6" w:rsidP="00AC61A6">
      <w:pPr>
        <w:pStyle w:val="ListParagraph"/>
        <w:numPr>
          <w:ilvl w:val="0"/>
          <w:numId w:val="2"/>
        </w:numPr>
        <w:rPr>
          <w:b/>
          <w:sz w:val="24"/>
          <w:szCs w:val="24"/>
        </w:rPr>
      </w:pPr>
      <w:r w:rsidRPr="00CD2C93">
        <w:rPr>
          <w:sz w:val="24"/>
          <w:szCs w:val="24"/>
        </w:rPr>
        <w:t xml:space="preserve">Thus, some theorists explained social inequalities by arguing that the richest and most powerful in any society were meant to succeed because there were most “fit” social inequality was simply the working out of the laws of nature. </w:t>
      </w:r>
      <w:r w:rsidR="00ED5665" w:rsidRPr="00CD2C93">
        <w:rPr>
          <w:sz w:val="24"/>
          <w:szCs w:val="24"/>
        </w:rPr>
        <w:t xml:space="preserve"> Some arguments came to be known collectively as </w:t>
      </w:r>
      <w:r w:rsidR="00ED5665" w:rsidRPr="00CD2C93">
        <w:rPr>
          <w:b/>
          <w:sz w:val="24"/>
          <w:szCs w:val="24"/>
        </w:rPr>
        <w:t xml:space="preserve">Social Darwinism.  </w:t>
      </w:r>
      <w:r w:rsidR="00ED5665" w:rsidRPr="00CD2C93">
        <w:rPr>
          <w:sz w:val="24"/>
          <w:szCs w:val="24"/>
        </w:rPr>
        <w:t xml:space="preserve">It is worth noting that the phrase “survival of the fittest” was not In fact coined by Darwin, as is usually assumed, but rather by Herbert Spencer, a British sociologist consider to be one of the “founding fathers of the discipline and an early social Darwinist. </w:t>
      </w:r>
    </w:p>
    <w:p w:rsidR="00ED5665" w:rsidRPr="00CD2C93" w:rsidRDefault="00ED5665" w:rsidP="00AC61A6">
      <w:pPr>
        <w:pStyle w:val="ListParagraph"/>
        <w:numPr>
          <w:ilvl w:val="0"/>
          <w:numId w:val="2"/>
        </w:numPr>
        <w:rPr>
          <w:b/>
          <w:sz w:val="24"/>
          <w:szCs w:val="24"/>
        </w:rPr>
      </w:pPr>
      <w:r w:rsidRPr="00CD2C93">
        <w:rPr>
          <w:sz w:val="24"/>
          <w:szCs w:val="24"/>
        </w:rPr>
        <w:t xml:space="preserve">In addition to a focus on social inequality, a second underlying theme of biological determinism has been that human aggression, competition, and territoriality have a biological basis.  These arguments were particularly popular in the immediate post – World War II period and were promoted by writers. </w:t>
      </w:r>
    </w:p>
    <w:p w:rsidR="00ED5665" w:rsidRPr="00CD2C93" w:rsidRDefault="00E205B9" w:rsidP="00AC61A6">
      <w:pPr>
        <w:pStyle w:val="ListParagraph"/>
        <w:numPr>
          <w:ilvl w:val="0"/>
          <w:numId w:val="2"/>
        </w:numPr>
        <w:rPr>
          <w:b/>
          <w:sz w:val="24"/>
          <w:szCs w:val="24"/>
        </w:rPr>
      </w:pPr>
      <w:r w:rsidRPr="00CD2C93">
        <w:rPr>
          <w:sz w:val="24"/>
          <w:szCs w:val="24"/>
        </w:rPr>
        <w:t xml:space="preserve">That inequality is that result of individual characteristics and the belief that aggression and territoriality are innate help to justify the world as it is currently structured. </w:t>
      </w:r>
    </w:p>
    <w:p w:rsidR="00E205B9" w:rsidRPr="00CD2C93" w:rsidRDefault="00E205B9" w:rsidP="00AC61A6">
      <w:pPr>
        <w:pStyle w:val="ListParagraph"/>
        <w:numPr>
          <w:ilvl w:val="0"/>
          <w:numId w:val="2"/>
        </w:numPr>
        <w:rPr>
          <w:b/>
          <w:sz w:val="24"/>
          <w:szCs w:val="24"/>
        </w:rPr>
      </w:pPr>
      <w:r w:rsidRPr="00CD2C93">
        <w:rPr>
          <w:sz w:val="24"/>
          <w:szCs w:val="24"/>
        </w:rPr>
        <w:t xml:space="preserve">Biological determinist arguments are “big fish” theories that argue ‘the world is just” by drawing out attention away from the social origins of human behavior. </w:t>
      </w:r>
    </w:p>
    <w:p w:rsidR="00E205B9" w:rsidRPr="00CD2C93" w:rsidRDefault="00E205B9" w:rsidP="00E205B9">
      <w:pPr>
        <w:rPr>
          <w:sz w:val="24"/>
          <w:szCs w:val="24"/>
        </w:rPr>
      </w:pPr>
      <w:r w:rsidRPr="00CD2C93">
        <w:rPr>
          <w:sz w:val="24"/>
          <w:szCs w:val="24"/>
        </w:rPr>
        <w:t xml:space="preserve">From theory to practice: the eugenics movement </w:t>
      </w:r>
    </w:p>
    <w:p w:rsidR="00E205B9" w:rsidRPr="00CD2C93" w:rsidRDefault="00E205B9" w:rsidP="00E205B9">
      <w:pPr>
        <w:pStyle w:val="ListParagraph"/>
        <w:numPr>
          <w:ilvl w:val="0"/>
          <w:numId w:val="2"/>
        </w:numPr>
        <w:rPr>
          <w:sz w:val="24"/>
          <w:szCs w:val="24"/>
        </w:rPr>
      </w:pPr>
      <w:r w:rsidRPr="00CD2C93">
        <w:rPr>
          <w:sz w:val="24"/>
          <w:szCs w:val="24"/>
        </w:rPr>
        <w:t xml:space="preserve">Biological determinist arguments are not simply incorrect; they are dangerous, for they have actually been put into practice in the form of </w:t>
      </w:r>
      <w:r w:rsidRPr="00CD2C93">
        <w:rPr>
          <w:b/>
          <w:sz w:val="24"/>
          <w:szCs w:val="24"/>
        </w:rPr>
        <w:t>eugenics</w:t>
      </w:r>
      <w:r w:rsidRPr="00CD2C93">
        <w:rPr>
          <w:sz w:val="24"/>
          <w:szCs w:val="24"/>
        </w:rPr>
        <w:t xml:space="preserve"> (well – born). </w:t>
      </w:r>
    </w:p>
    <w:p w:rsidR="00E205B9" w:rsidRPr="00CD2C93" w:rsidRDefault="00E205B9" w:rsidP="00E205B9">
      <w:pPr>
        <w:pStyle w:val="ListParagraph"/>
        <w:numPr>
          <w:ilvl w:val="0"/>
          <w:numId w:val="2"/>
        </w:numPr>
        <w:rPr>
          <w:sz w:val="24"/>
          <w:szCs w:val="24"/>
        </w:rPr>
      </w:pPr>
      <w:r w:rsidRPr="00CD2C93">
        <w:rPr>
          <w:sz w:val="24"/>
          <w:szCs w:val="24"/>
        </w:rPr>
        <w:t xml:space="preserve">Eugenics started as a theory, shifted to a social movement, and later became government policy in many countries, including Canada and the United States. </w:t>
      </w:r>
    </w:p>
    <w:p w:rsidR="00E205B9" w:rsidRPr="00CD2C93" w:rsidRDefault="00E205B9" w:rsidP="00E205B9">
      <w:pPr>
        <w:pStyle w:val="ListParagraph"/>
        <w:numPr>
          <w:ilvl w:val="0"/>
          <w:numId w:val="2"/>
        </w:numPr>
        <w:rPr>
          <w:sz w:val="24"/>
          <w:szCs w:val="24"/>
        </w:rPr>
      </w:pPr>
      <w:r w:rsidRPr="00CD2C93">
        <w:rPr>
          <w:sz w:val="24"/>
          <w:szCs w:val="24"/>
        </w:rPr>
        <w:lastRenderedPageBreak/>
        <w:t xml:space="preserve">The argument went this way: if certain human behavioral traits are inherited, and if some of these traits are deemed by a society as negative, then it is a simple enough task to “improve” the species.  </w:t>
      </w:r>
    </w:p>
    <w:p w:rsidR="00E205B9" w:rsidRPr="00CD2C93" w:rsidRDefault="00E205B9" w:rsidP="00E205B9">
      <w:pPr>
        <w:pStyle w:val="ListParagraph"/>
        <w:numPr>
          <w:ilvl w:val="0"/>
          <w:numId w:val="2"/>
        </w:numPr>
        <w:rPr>
          <w:sz w:val="24"/>
          <w:szCs w:val="24"/>
        </w:rPr>
      </w:pPr>
      <w:r w:rsidRPr="00CD2C93">
        <w:rPr>
          <w:sz w:val="24"/>
          <w:szCs w:val="24"/>
        </w:rPr>
        <w:t xml:space="preserve">For eugenicists, if adults display a characteristics thought to be </w:t>
      </w:r>
      <w:r w:rsidR="00E17E41" w:rsidRPr="00CD2C93">
        <w:rPr>
          <w:sz w:val="24"/>
          <w:szCs w:val="24"/>
        </w:rPr>
        <w:t>hereditary handicaps, such individuals should simply be sterilized. This argument first developed in the late 19</w:t>
      </w:r>
      <w:r w:rsidR="00E17E41" w:rsidRPr="00CD2C93">
        <w:rPr>
          <w:sz w:val="24"/>
          <w:szCs w:val="24"/>
          <w:vertAlign w:val="superscript"/>
        </w:rPr>
        <w:t>th</w:t>
      </w:r>
      <w:r w:rsidR="00E17E41" w:rsidRPr="00CD2C93">
        <w:rPr>
          <w:sz w:val="24"/>
          <w:szCs w:val="24"/>
        </w:rPr>
        <w:t xml:space="preserve"> century by Francis Galton, Charles Darwin’s cousin. </w:t>
      </w:r>
    </w:p>
    <w:p w:rsidR="00E17E41" w:rsidRPr="00CD2C93" w:rsidRDefault="008642C5" w:rsidP="00E205B9">
      <w:pPr>
        <w:pStyle w:val="ListParagraph"/>
        <w:numPr>
          <w:ilvl w:val="0"/>
          <w:numId w:val="2"/>
        </w:numPr>
        <w:rPr>
          <w:sz w:val="24"/>
          <w:szCs w:val="24"/>
        </w:rPr>
      </w:pPr>
      <w:r w:rsidRPr="00CD2C93">
        <w:rPr>
          <w:sz w:val="24"/>
          <w:szCs w:val="24"/>
        </w:rPr>
        <w:t xml:space="preserve">Characteristics are simply assumed to be genetically based, and the number of characteristics deemed to be inferior continually expands.  For example, the Model </w:t>
      </w:r>
      <w:proofErr w:type="spellStart"/>
      <w:r w:rsidRPr="00CD2C93">
        <w:rPr>
          <w:sz w:val="24"/>
          <w:szCs w:val="24"/>
        </w:rPr>
        <w:t>Eugenical</w:t>
      </w:r>
      <w:proofErr w:type="spellEnd"/>
      <w:r w:rsidRPr="00CD2C93">
        <w:rPr>
          <w:sz w:val="24"/>
          <w:szCs w:val="24"/>
        </w:rPr>
        <w:t xml:space="preserve"> sterilization law, drawn up in the United States in 1922, advocated the compulsory sterilization of all people judged to be members of the “socially inadequate classes”, these included all those with physical or mental disabilities.  </w:t>
      </w:r>
    </w:p>
    <w:p w:rsidR="008642C5" w:rsidRPr="00CD2C93" w:rsidRDefault="008642C5" w:rsidP="00E205B9">
      <w:pPr>
        <w:pStyle w:val="ListParagraph"/>
        <w:numPr>
          <w:ilvl w:val="0"/>
          <w:numId w:val="2"/>
        </w:numPr>
        <w:rPr>
          <w:sz w:val="24"/>
          <w:szCs w:val="24"/>
        </w:rPr>
      </w:pPr>
      <w:r w:rsidRPr="00CD2C93">
        <w:rPr>
          <w:sz w:val="24"/>
          <w:szCs w:val="24"/>
        </w:rPr>
        <w:t xml:space="preserve">While few governments actually went as far as sterilizing all these people, sterilization on the basis of criminality, epilepsy, and what was then termed “feeblemindedness” was fairly common. </w:t>
      </w:r>
    </w:p>
    <w:p w:rsidR="008642C5" w:rsidRPr="00CD2C93" w:rsidRDefault="008642C5" w:rsidP="00E205B9">
      <w:pPr>
        <w:pStyle w:val="ListParagraph"/>
        <w:numPr>
          <w:ilvl w:val="0"/>
          <w:numId w:val="2"/>
        </w:numPr>
        <w:rPr>
          <w:sz w:val="24"/>
          <w:szCs w:val="24"/>
        </w:rPr>
      </w:pPr>
      <w:r w:rsidRPr="00CD2C93">
        <w:rPr>
          <w:sz w:val="24"/>
          <w:szCs w:val="24"/>
        </w:rPr>
        <w:t xml:space="preserve">In Canada, both British Columbia and Alberta passed legislation allowing for the sterilization of the “feebleminded” and the setting up of eugenics boards. </w:t>
      </w:r>
    </w:p>
    <w:p w:rsidR="002B4228" w:rsidRPr="00CD2C93" w:rsidRDefault="008A1FB5" w:rsidP="00E205B9">
      <w:pPr>
        <w:pStyle w:val="ListParagraph"/>
        <w:numPr>
          <w:ilvl w:val="0"/>
          <w:numId w:val="2"/>
        </w:numPr>
        <w:rPr>
          <w:sz w:val="24"/>
          <w:szCs w:val="24"/>
        </w:rPr>
      </w:pPr>
      <w:r w:rsidRPr="00CD2C93">
        <w:rPr>
          <w:sz w:val="24"/>
          <w:szCs w:val="24"/>
        </w:rPr>
        <w:t xml:space="preserve">If characteristics are both </w:t>
      </w:r>
      <w:r w:rsidR="002B4228" w:rsidRPr="00CD2C93">
        <w:rPr>
          <w:sz w:val="24"/>
          <w:szCs w:val="24"/>
        </w:rPr>
        <w:t xml:space="preserve">inferior and genetically based. Sterilization may not be adequate. Some individuals may escape the process and continue to contaminate the population. To prevent this from happening some eugenicist argued that such inferior types should be eliminated, for their own good and good of society.  </w:t>
      </w:r>
    </w:p>
    <w:p w:rsidR="008A1FB5" w:rsidRPr="00CD2C93" w:rsidRDefault="002B4228" w:rsidP="00E205B9">
      <w:pPr>
        <w:pStyle w:val="ListParagraph"/>
        <w:numPr>
          <w:ilvl w:val="0"/>
          <w:numId w:val="2"/>
        </w:numPr>
        <w:rPr>
          <w:sz w:val="24"/>
          <w:szCs w:val="24"/>
        </w:rPr>
      </w:pPr>
      <w:r w:rsidRPr="00CD2C93">
        <w:rPr>
          <w:sz w:val="24"/>
          <w:szCs w:val="24"/>
        </w:rPr>
        <w:t>In 1933, the German government  instituted a law similar to that in the united states, which called for the sterilization of all persons suffering from diseases considered hereditary, including mental illness, learning disabilities, physical deformity, epilepsy, blindness, deafness and severe alcoholism.</w:t>
      </w:r>
    </w:p>
    <w:p w:rsidR="00435005" w:rsidRPr="00CD2C93" w:rsidRDefault="002B4228" w:rsidP="00E205B9">
      <w:pPr>
        <w:pStyle w:val="ListParagraph"/>
        <w:numPr>
          <w:ilvl w:val="0"/>
          <w:numId w:val="2"/>
        </w:numPr>
        <w:rPr>
          <w:sz w:val="24"/>
          <w:szCs w:val="24"/>
        </w:rPr>
      </w:pPr>
      <w:r w:rsidRPr="00CD2C93">
        <w:rPr>
          <w:sz w:val="24"/>
          <w:szCs w:val="24"/>
        </w:rPr>
        <w:t xml:space="preserve">In </w:t>
      </w:r>
      <w:r w:rsidR="00435005" w:rsidRPr="00CD2C93">
        <w:rPr>
          <w:sz w:val="24"/>
          <w:szCs w:val="24"/>
        </w:rPr>
        <w:t xml:space="preserve">1939 Hitler proceeded to the next step by personally initiating a decree that gave physicians the power to grant a “mercy death” to patients considered incurable according to the best available human judgments of their state of health. Those with mental and physical disabilities were the first to be sent to the Nazi death camps, and </w:t>
      </w:r>
      <w:r w:rsidR="003A6BCE" w:rsidRPr="00CD2C93">
        <w:rPr>
          <w:sz w:val="24"/>
          <w:szCs w:val="24"/>
        </w:rPr>
        <w:t>approximately</w:t>
      </w:r>
      <w:r w:rsidR="00435005" w:rsidRPr="00CD2C93">
        <w:rPr>
          <w:sz w:val="24"/>
          <w:szCs w:val="24"/>
        </w:rPr>
        <w:t xml:space="preserve"> 25,000 disabled people were killed. </w:t>
      </w:r>
    </w:p>
    <w:p w:rsidR="002B4228" w:rsidRPr="00CD2C93" w:rsidRDefault="003A6BCE" w:rsidP="003A6BCE">
      <w:pPr>
        <w:ind w:left="360"/>
        <w:rPr>
          <w:sz w:val="24"/>
          <w:szCs w:val="24"/>
        </w:rPr>
      </w:pPr>
      <w:r w:rsidRPr="00CD2C93">
        <w:rPr>
          <w:sz w:val="24"/>
          <w:szCs w:val="24"/>
        </w:rPr>
        <w:t>Genetics and “Inherited Tendencies”</w:t>
      </w:r>
    </w:p>
    <w:p w:rsidR="003A6BCE" w:rsidRPr="00CD2C93" w:rsidRDefault="003A6BCE" w:rsidP="003A6BCE">
      <w:pPr>
        <w:pStyle w:val="ListParagraph"/>
        <w:numPr>
          <w:ilvl w:val="0"/>
          <w:numId w:val="2"/>
        </w:numPr>
        <w:rPr>
          <w:sz w:val="24"/>
          <w:szCs w:val="24"/>
        </w:rPr>
      </w:pPr>
      <w:r w:rsidRPr="00CD2C93">
        <w:rPr>
          <w:sz w:val="24"/>
          <w:szCs w:val="24"/>
        </w:rPr>
        <w:t xml:space="preserve">Human genome project, a major project by geneticists that mapped the sequencing of DNA in the human organism, will allow scientists – with the aid of the multi – billion dollar private biotechnology sector – to “improve” individuals and societies in a way that the eugenicists never imagined. </w:t>
      </w:r>
    </w:p>
    <w:p w:rsidR="003A6BCE" w:rsidRPr="00CD2C93" w:rsidRDefault="003A6BCE" w:rsidP="003A6BCE">
      <w:pPr>
        <w:pStyle w:val="ListParagraph"/>
        <w:numPr>
          <w:ilvl w:val="0"/>
          <w:numId w:val="2"/>
        </w:numPr>
        <w:rPr>
          <w:sz w:val="24"/>
          <w:szCs w:val="24"/>
        </w:rPr>
      </w:pPr>
      <w:r w:rsidRPr="00CD2C93">
        <w:rPr>
          <w:sz w:val="24"/>
          <w:szCs w:val="24"/>
        </w:rPr>
        <w:t xml:space="preserve">However, even though </w:t>
      </w:r>
      <w:r w:rsidR="002F6BD6" w:rsidRPr="00CD2C93">
        <w:rPr>
          <w:sz w:val="24"/>
          <w:szCs w:val="24"/>
        </w:rPr>
        <w:t>a characteristic</w:t>
      </w:r>
      <w:r w:rsidRPr="00CD2C93">
        <w:rPr>
          <w:sz w:val="24"/>
          <w:szCs w:val="24"/>
        </w:rPr>
        <w:t xml:space="preserve"> may be heritable –that is, passed on through the genes – it is still possible that the physical or social environment can have an effect on it.  </w:t>
      </w:r>
    </w:p>
    <w:p w:rsidR="002F6BD6" w:rsidRPr="00CD2C93" w:rsidRDefault="002F6BD6" w:rsidP="003A6BCE">
      <w:pPr>
        <w:pStyle w:val="ListParagraph"/>
        <w:numPr>
          <w:ilvl w:val="0"/>
          <w:numId w:val="2"/>
        </w:numPr>
        <w:rPr>
          <w:sz w:val="24"/>
          <w:szCs w:val="24"/>
        </w:rPr>
      </w:pPr>
      <w:r w:rsidRPr="00CD2C93">
        <w:rPr>
          <w:sz w:val="24"/>
          <w:szCs w:val="24"/>
        </w:rPr>
        <w:lastRenderedPageBreak/>
        <w:t xml:space="preserve">For example, although both body shape and height are highly heritable traits, they can nonetheless be affected by diet, general health, lifestyle habits and so on. </w:t>
      </w:r>
    </w:p>
    <w:p w:rsidR="002F6BD6" w:rsidRPr="00CD2C93" w:rsidRDefault="002F6BD6" w:rsidP="003A6BCE">
      <w:pPr>
        <w:pStyle w:val="ListParagraph"/>
        <w:numPr>
          <w:ilvl w:val="0"/>
          <w:numId w:val="2"/>
        </w:numPr>
        <w:rPr>
          <w:sz w:val="24"/>
          <w:szCs w:val="24"/>
        </w:rPr>
      </w:pPr>
      <w:r w:rsidRPr="00CD2C93">
        <w:rPr>
          <w:sz w:val="24"/>
          <w:szCs w:val="24"/>
        </w:rPr>
        <w:t xml:space="preserve">There is many other factor impact on human live, such as personal income (page 33), stress, diet, socioeconomic status, and contact with carcinogens. </w:t>
      </w:r>
    </w:p>
    <w:p w:rsidR="002F6BD6" w:rsidRPr="00CD2C93" w:rsidRDefault="002F6BD6" w:rsidP="003A6BCE">
      <w:pPr>
        <w:pStyle w:val="ListParagraph"/>
        <w:numPr>
          <w:ilvl w:val="0"/>
          <w:numId w:val="2"/>
        </w:numPr>
        <w:rPr>
          <w:sz w:val="24"/>
          <w:szCs w:val="24"/>
        </w:rPr>
      </w:pPr>
      <w:r w:rsidRPr="00CD2C93">
        <w:rPr>
          <w:sz w:val="24"/>
          <w:szCs w:val="24"/>
        </w:rPr>
        <w:t xml:space="preserve">It is simply impossible to separate out the genetic component of a particular behavior, since the genes themselves are in constant interaction with their environment.  There are simply so many possible environmental influences and such a complex interplay between environmental and inherited factors that a simplistic “cause” of the condition is impossible to detect. </w:t>
      </w:r>
    </w:p>
    <w:p w:rsidR="002F6BD6" w:rsidRPr="00CD2C93" w:rsidRDefault="002F6BD6" w:rsidP="003A6BCE">
      <w:pPr>
        <w:pStyle w:val="ListParagraph"/>
        <w:numPr>
          <w:ilvl w:val="0"/>
          <w:numId w:val="2"/>
        </w:numPr>
        <w:rPr>
          <w:sz w:val="24"/>
          <w:szCs w:val="24"/>
        </w:rPr>
      </w:pPr>
      <w:r w:rsidRPr="00CD2C93">
        <w:rPr>
          <w:sz w:val="24"/>
          <w:szCs w:val="24"/>
        </w:rPr>
        <w:t xml:space="preserve">Clearly, genetics alone does not mechanically determine human characteristics. Put somewhat differently, both nature (our biological potential) and nurture (what we learn) make us who we are. </w:t>
      </w:r>
    </w:p>
    <w:p w:rsidR="00C05EF3" w:rsidRPr="00CD2C93" w:rsidRDefault="00C05EF3" w:rsidP="003A6BCE">
      <w:pPr>
        <w:pStyle w:val="ListParagraph"/>
        <w:numPr>
          <w:ilvl w:val="0"/>
          <w:numId w:val="2"/>
        </w:numPr>
        <w:rPr>
          <w:sz w:val="24"/>
          <w:szCs w:val="24"/>
        </w:rPr>
      </w:pPr>
      <w:r w:rsidRPr="00CD2C93">
        <w:rPr>
          <w:sz w:val="24"/>
          <w:szCs w:val="24"/>
        </w:rPr>
        <w:t xml:space="preserve">Genetic research seems to show that our genes are not fixed and unchangeable, but rather are themselves affected by their environments beginning in the womb.  Thus, modern genetics is demonstrating what most sociologists have long argued: human behavior is the result of complex interaction between inherited predispositions and the social world. </w:t>
      </w:r>
    </w:p>
    <w:p w:rsidR="00C05EF3" w:rsidRPr="00CD2C93" w:rsidRDefault="00C05EF3" w:rsidP="00C05EF3">
      <w:pPr>
        <w:ind w:left="360"/>
        <w:rPr>
          <w:sz w:val="24"/>
          <w:szCs w:val="24"/>
        </w:rPr>
      </w:pPr>
      <w:r w:rsidRPr="00CD2C93">
        <w:rPr>
          <w:sz w:val="24"/>
          <w:szCs w:val="24"/>
        </w:rPr>
        <w:t>The process of evolution</w:t>
      </w:r>
    </w:p>
    <w:p w:rsidR="00C05EF3" w:rsidRPr="00CD2C93" w:rsidRDefault="009D6F88" w:rsidP="00C05EF3">
      <w:pPr>
        <w:pStyle w:val="ListParagraph"/>
        <w:numPr>
          <w:ilvl w:val="0"/>
          <w:numId w:val="2"/>
        </w:numPr>
        <w:rPr>
          <w:sz w:val="24"/>
          <w:szCs w:val="24"/>
        </w:rPr>
      </w:pPr>
      <w:r w:rsidRPr="00CD2C93">
        <w:rPr>
          <w:sz w:val="24"/>
          <w:szCs w:val="24"/>
        </w:rPr>
        <w:t xml:space="preserve">Darwin’s contribution natural selection, for the way evolution occurred. </w:t>
      </w:r>
    </w:p>
    <w:p w:rsidR="009D6F88" w:rsidRPr="00CD2C93" w:rsidRDefault="009D6F88" w:rsidP="00C05EF3">
      <w:pPr>
        <w:pStyle w:val="ListParagraph"/>
        <w:numPr>
          <w:ilvl w:val="0"/>
          <w:numId w:val="2"/>
        </w:numPr>
        <w:rPr>
          <w:sz w:val="24"/>
          <w:szCs w:val="24"/>
        </w:rPr>
      </w:pPr>
      <w:r w:rsidRPr="00CD2C93">
        <w:rPr>
          <w:sz w:val="24"/>
          <w:szCs w:val="24"/>
        </w:rPr>
        <w:t xml:space="preserve">The experimental work of </w:t>
      </w:r>
      <w:proofErr w:type="spellStart"/>
      <w:r w:rsidRPr="00CD2C93">
        <w:rPr>
          <w:sz w:val="24"/>
          <w:szCs w:val="24"/>
        </w:rPr>
        <w:t>Gregor</w:t>
      </w:r>
      <w:proofErr w:type="spellEnd"/>
      <w:r w:rsidRPr="00CD2C93">
        <w:rPr>
          <w:sz w:val="24"/>
          <w:szCs w:val="24"/>
        </w:rPr>
        <w:t xml:space="preserve"> Mendel on heredity some years later confirmed the process and added to our scientific understanding of how species survive and change. </w:t>
      </w:r>
    </w:p>
    <w:p w:rsidR="009D6F88" w:rsidRPr="00CD2C93" w:rsidRDefault="009D6F88" w:rsidP="00C05EF3">
      <w:pPr>
        <w:pStyle w:val="ListParagraph"/>
        <w:numPr>
          <w:ilvl w:val="0"/>
          <w:numId w:val="2"/>
        </w:numPr>
        <w:rPr>
          <w:sz w:val="24"/>
          <w:szCs w:val="24"/>
        </w:rPr>
      </w:pPr>
      <w:r w:rsidRPr="00CD2C93">
        <w:rPr>
          <w:sz w:val="24"/>
          <w:szCs w:val="24"/>
        </w:rPr>
        <w:t>Both Darwin and Mendel discovered that what appear on the surface as opposites – similarity (of members of a species when compared to another species) and variation (of individual members within a species) – were actually two interconnected aspects of the same reality.</w:t>
      </w:r>
    </w:p>
    <w:p w:rsidR="009D6F88" w:rsidRPr="00CD2C93" w:rsidRDefault="009D6F88" w:rsidP="00C05EF3">
      <w:pPr>
        <w:pStyle w:val="ListParagraph"/>
        <w:numPr>
          <w:ilvl w:val="0"/>
          <w:numId w:val="2"/>
        </w:numPr>
        <w:rPr>
          <w:sz w:val="24"/>
          <w:szCs w:val="24"/>
        </w:rPr>
      </w:pPr>
      <w:r w:rsidRPr="00CD2C93">
        <w:rPr>
          <w:sz w:val="24"/>
          <w:szCs w:val="24"/>
        </w:rPr>
        <w:t xml:space="preserve">It is interesting to note that Darwin never actually used the term evolution. Prior to Darwin, evolution was thought of as a process of advancement, of movement from lower to higher, from worse to better. </w:t>
      </w:r>
    </w:p>
    <w:p w:rsidR="009D6F88" w:rsidRPr="00CD2C93" w:rsidRDefault="009D6F88" w:rsidP="00C05EF3">
      <w:pPr>
        <w:pStyle w:val="ListParagraph"/>
        <w:numPr>
          <w:ilvl w:val="0"/>
          <w:numId w:val="2"/>
        </w:numPr>
        <w:rPr>
          <w:sz w:val="24"/>
          <w:szCs w:val="24"/>
        </w:rPr>
      </w:pPr>
      <w:r w:rsidRPr="00CD2C93">
        <w:rPr>
          <w:sz w:val="24"/>
          <w:szCs w:val="24"/>
        </w:rPr>
        <w:t xml:space="preserve">Within this framework, humans were seen as the highest form of development in a hierarchy from simpler to more complex organism. In contrast, Darwin saw a species as well developed if it survives in its natural habitat and produces viable genetic offspring, whatever its place in the natural world. </w:t>
      </w:r>
    </w:p>
    <w:p w:rsidR="00211114" w:rsidRPr="00CD2C93" w:rsidRDefault="009D6F88" w:rsidP="00C05EF3">
      <w:pPr>
        <w:pStyle w:val="ListParagraph"/>
        <w:numPr>
          <w:ilvl w:val="0"/>
          <w:numId w:val="2"/>
        </w:numPr>
        <w:rPr>
          <w:sz w:val="24"/>
          <w:szCs w:val="24"/>
        </w:rPr>
      </w:pPr>
      <w:r w:rsidRPr="00CD2C93">
        <w:rPr>
          <w:sz w:val="24"/>
          <w:szCs w:val="24"/>
        </w:rPr>
        <w:t xml:space="preserve">A central principle of natural selection is that the process is both random (that is, it occurs without a specific pattern) and unplanned. </w:t>
      </w:r>
    </w:p>
    <w:p w:rsidR="00211114" w:rsidRPr="00CD2C93" w:rsidRDefault="00211114" w:rsidP="00C05EF3">
      <w:pPr>
        <w:pStyle w:val="ListParagraph"/>
        <w:numPr>
          <w:ilvl w:val="0"/>
          <w:numId w:val="2"/>
        </w:numPr>
        <w:rPr>
          <w:sz w:val="24"/>
          <w:szCs w:val="24"/>
        </w:rPr>
      </w:pPr>
      <w:r w:rsidRPr="00CD2C93">
        <w:rPr>
          <w:sz w:val="24"/>
          <w:szCs w:val="24"/>
        </w:rPr>
        <w:t>It is often falsely assumed that species evolve in some kind of planned way</w:t>
      </w:r>
    </w:p>
    <w:p w:rsidR="009D6F88" w:rsidRPr="00CD2C93" w:rsidRDefault="00211114" w:rsidP="00C05EF3">
      <w:pPr>
        <w:pStyle w:val="ListParagraph"/>
        <w:numPr>
          <w:ilvl w:val="0"/>
          <w:numId w:val="2"/>
        </w:numPr>
        <w:rPr>
          <w:sz w:val="24"/>
          <w:szCs w:val="24"/>
        </w:rPr>
      </w:pPr>
      <w:r w:rsidRPr="00CD2C93">
        <w:rPr>
          <w:sz w:val="24"/>
          <w:szCs w:val="24"/>
        </w:rPr>
        <w:t xml:space="preserve">In reality, organisms cannot plot their genetic futures.  Rather, there are a number of unplanned processes that cause species to change.  Because there are variations in the </w:t>
      </w:r>
      <w:r w:rsidRPr="00CD2C93">
        <w:rPr>
          <w:sz w:val="24"/>
          <w:szCs w:val="24"/>
        </w:rPr>
        <w:lastRenderedPageBreak/>
        <w:t xml:space="preserve">basic genetic matter of humans, certain minor alterations might suddenly confer a benefit to the organism that contains it. </w:t>
      </w:r>
      <w:r w:rsidR="009D6F88" w:rsidRPr="00CD2C93">
        <w:rPr>
          <w:sz w:val="24"/>
          <w:szCs w:val="24"/>
        </w:rPr>
        <w:t xml:space="preserve"> </w:t>
      </w:r>
    </w:p>
    <w:p w:rsidR="00211114" w:rsidRPr="00CD2C93" w:rsidRDefault="00211114" w:rsidP="00C05EF3">
      <w:pPr>
        <w:pStyle w:val="ListParagraph"/>
        <w:numPr>
          <w:ilvl w:val="0"/>
          <w:numId w:val="2"/>
        </w:numPr>
        <w:rPr>
          <w:sz w:val="24"/>
          <w:szCs w:val="24"/>
        </w:rPr>
      </w:pPr>
      <w:r w:rsidRPr="00CD2C93">
        <w:rPr>
          <w:sz w:val="24"/>
          <w:szCs w:val="24"/>
        </w:rPr>
        <w:t>In order to comprehend the full process of evolution we must understand the vast period of time in which it normally take place.</w:t>
      </w:r>
    </w:p>
    <w:p w:rsidR="00211114" w:rsidRPr="00CD2C93" w:rsidRDefault="00211114" w:rsidP="00C05EF3">
      <w:pPr>
        <w:pStyle w:val="ListParagraph"/>
        <w:numPr>
          <w:ilvl w:val="0"/>
          <w:numId w:val="2"/>
        </w:numPr>
        <w:rPr>
          <w:sz w:val="24"/>
          <w:szCs w:val="24"/>
        </w:rPr>
      </w:pPr>
      <w:r w:rsidRPr="00CD2C93">
        <w:rPr>
          <w:sz w:val="24"/>
          <w:szCs w:val="24"/>
        </w:rPr>
        <w:t xml:space="preserve">In the context of evolution, behaviors that are result of instincts or inborn patterns are neither better nor worse than those acquired through learning. </w:t>
      </w:r>
    </w:p>
    <w:p w:rsidR="00211114" w:rsidRPr="00CD2C93" w:rsidRDefault="00211114" w:rsidP="00211114">
      <w:pPr>
        <w:ind w:left="360"/>
        <w:rPr>
          <w:sz w:val="24"/>
          <w:szCs w:val="24"/>
        </w:rPr>
      </w:pPr>
      <w:r w:rsidRPr="00CD2C93">
        <w:rPr>
          <w:sz w:val="24"/>
          <w:szCs w:val="24"/>
        </w:rPr>
        <w:t>Humans and evolution</w:t>
      </w:r>
    </w:p>
    <w:p w:rsidR="00211114" w:rsidRPr="00CD2C93" w:rsidRDefault="00211114" w:rsidP="00211114">
      <w:pPr>
        <w:pStyle w:val="ListParagraph"/>
        <w:numPr>
          <w:ilvl w:val="0"/>
          <w:numId w:val="2"/>
        </w:numPr>
        <w:rPr>
          <w:sz w:val="24"/>
          <w:szCs w:val="24"/>
        </w:rPr>
      </w:pPr>
      <w:r w:rsidRPr="00CD2C93">
        <w:rPr>
          <w:sz w:val="24"/>
          <w:szCs w:val="24"/>
        </w:rPr>
        <w:t xml:space="preserve">Our species, Homo sapiens, belongs to the family </w:t>
      </w:r>
      <w:proofErr w:type="spellStart"/>
      <w:r w:rsidRPr="00CD2C93">
        <w:rPr>
          <w:sz w:val="24"/>
          <w:szCs w:val="24"/>
        </w:rPr>
        <w:t>Hominidae</w:t>
      </w:r>
      <w:proofErr w:type="spellEnd"/>
      <w:r w:rsidRPr="00CD2C93">
        <w:rPr>
          <w:sz w:val="24"/>
          <w:szCs w:val="24"/>
        </w:rPr>
        <w:t xml:space="preserve">, the hominids, and is the only remaining member of this category. Humans share certain characteristics and genetic coding with other primates.  Today we become distinct from chimps and apes. This distinction make us unique among living things. </w:t>
      </w:r>
    </w:p>
    <w:p w:rsidR="00625796" w:rsidRPr="00CD2C93" w:rsidRDefault="00625796" w:rsidP="00211114">
      <w:pPr>
        <w:pStyle w:val="ListParagraph"/>
        <w:numPr>
          <w:ilvl w:val="0"/>
          <w:numId w:val="2"/>
        </w:numPr>
        <w:rPr>
          <w:sz w:val="24"/>
          <w:szCs w:val="24"/>
        </w:rPr>
      </w:pPr>
      <w:r w:rsidRPr="00CD2C93">
        <w:rPr>
          <w:sz w:val="24"/>
          <w:szCs w:val="24"/>
        </w:rPr>
        <w:t>When eventually became the “human package” includes</w:t>
      </w:r>
      <w:r w:rsidRPr="00CD2C93">
        <w:rPr>
          <w:b/>
          <w:sz w:val="24"/>
          <w:szCs w:val="24"/>
        </w:rPr>
        <w:t xml:space="preserve"> bipedalism</w:t>
      </w:r>
      <w:r w:rsidRPr="00CD2C93">
        <w:rPr>
          <w:sz w:val="24"/>
          <w:szCs w:val="24"/>
        </w:rPr>
        <w:t xml:space="preserve">  (standing upright on two feet), which freed the hands for the production and use of tools, and increase in the size and  capacity of the brain, complex communication through language and control of the sexuality</w:t>
      </w:r>
    </w:p>
    <w:p w:rsidR="00625796" w:rsidRPr="00CD2C93" w:rsidRDefault="00625796" w:rsidP="00211114">
      <w:pPr>
        <w:pStyle w:val="ListParagraph"/>
        <w:numPr>
          <w:ilvl w:val="0"/>
          <w:numId w:val="2"/>
        </w:numPr>
        <w:rPr>
          <w:sz w:val="24"/>
          <w:szCs w:val="24"/>
        </w:rPr>
      </w:pPr>
      <w:r w:rsidRPr="00CD2C93">
        <w:rPr>
          <w:sz w:val="24"/>
          <w:szCs w:val="24"/>
        </w:rPr>
        <w:t xml:space="preserve">Our evolutionary ancestors </w:t>
      </w:r>
      <w:r w:rsidR="00595725" w:rsidRPr="00CD2C93">
        <w:rPr>
          <w:sz w:val="24"/>
          <w:szCs w:val="24"/>
        </w:rPr>
        <w:t xml:space="preserve">certainly show the beginning of both empathy and sociability, but it becomes most developed in our species, with its capacity to share. </w:t>
      </w:r>
    </w:p>
    <w:p w:rsidR="00595725" w:rsidRPr="00CD2C93" w:rsidRDefault="00595725" w:rsidP="00211114">
      <w:pPr>
        <w:pStyle w:val="ListParagraph"/>
        <w:numPr>
          <w:ilvl w:val="0"/>
          <w:numId w:val="2"/>
        </w:numPr>
        <w:rPr>
          <w:sz w:val="24"/>
          <w:szCs w:val="24"/>
        </w:rPr>
      </w:pPr>
      <w:r w:rsidRPr="00CD2C93">
        <w:rPr>
          <w:sz w:val="24"/>
          <w:szCs w:val="24"/>
        </w:rPr>
        <w:t xml:space="preserve">Indeed, it is the characteristics of sharing, of both foods and knowledge, which sets up apart from other species. </w:t>
      </w:r>
    </w:p>
    <w:p w:rsidR="00595725" w:rsidRPr="00CD2C93" w:rsidRDefault="00595725" w:rsidP="00595725">
      <w:pPr>
        <w:rPr>
          <w:sz w:val="24"/>
          <w:szCs w:val="24"/>
        </w:rPr>
      </w:pPr>
      <w:r w:rsidRPr="00CD2C93">
        <w:rPr>
          <w:sz w:val="24"/>
          <w:szCs w:val="24"/>
        </w:rPr>
        <w:t xml:space="preserve">Bipedalism and </w:t>
      </w:r>
      <w:proofErr w:type="spellStart"/>
      <w:r w:rsidRPr="00CD2C93">
        <w:rPr>
          <w:sz w:val="24"/>
          <w:szCs w:val="24"/>
        </w:rPr>
        <w:t>toolmaking</w:t>
      </w:r>
      <w:proofErr w:type="spellEnd"/>
    </w:p>
    <w:p w:rsidR="00595725" w:rsidRPr="00CD2C93" w:rsidRDefault="00595725" w:rsidP="00595725">
      <w:pPr>
        <w:pStyle w:val="ListParagraph"/>
        <w:numPr>
          <w:ilvl w:val="0"/>
          <w:numId w:val="2"/>
        </w:numPr>
        <w:rPr>
          <w:sz w:val="24"/>
          <w:szCs w:val="24"/>
        </w:rPr>
      </w:pPr>
      <w:r w:rsidRPr="00CD2C93">
        <w:rPr>
          <w:sz w:val="24"/>
          <w:szCs w:val="24"/>
        </w:rPr>
        <w:t xml:space="preserve">The actual process, it is clear that bipedalism was an advantage for survival once our ancestors lived on open plains, called savannas, where one could be easily spotted by predators. </w:t>
      </w:r>
    </w:p>
    <w:p w:rsidR="00595725" w:rsidRPr="00CD2C93" w:rsidRDefault="00595725" w:rsidP="00595725">
      <w:pPr>
        <w:pStyle w:val="ListParagraph"/>
        <w:numPr>
          <w:ilvl w:val="0"/>
          <w:numId w:val="2"/>
        </w:numPr>
        <w:rPr>
          <w:sz w:val="24"/>
          <w:szCs w:val="24"/>
        </w:rPr>
      </w:pPr>
      <w:r w:rsidRPr="00CD2C93">
        <w:rPr>
          <w:sz w:val="24"/>
          <w:szCs w:val="24"/>
        </w:rPr>
        <w:t xml:space="preserve">Bipedalism, even if only temporarily, made an animal look bigger to other animals and allowed it to brandish sticks or hurl objects at its enemies.  Standing upright also allowed for a wider view of the surroundings. </w:t>
      </w:r>
    </w:p>
    <w:p w:rsidR="00595725" w:rsidRPr="00CD2C93" w:rsidRDefault="00595725" w:rsidP="00595725">
      <w:pPr>
        <w:pStyle w:val="ListParagraph"/>
        <w:numPr>
          <w:ilvl w:val="0"/>
          <w:numId w:val="2"/>
        </w:numPr>
        <w:rPr>
          <w:sz w:val="24"/>
          <w:szCs w:val="24"/>
        </w:rPr>
      </w:pPr>
      <w:r w:rsidRPr="00CD2C93">
        <w:rPr>
          <w:sz w:val="24"/>
          <w:szCs w:val="24"/>
        </w:rPr>
        <w:t xml:space="preserve">Most, importantly, bipedalism freed our hands for making and using tools. The earliest tools were probably sticks, used for digging at the roots or for threatening other animals. </w:t>
      </w:r>
    </w:p>
    <w:p w:rsidR="00595725" w:rsidRPr="00CD2C93" w:rsidRDefault="00595725" w:rsidP="00595725">
      <w:pPr>
        <w:pStyle w:val="ListParagraph"/>
        <w:numPr>
          <w:ilvl w:val="0"/>
          <w:numId w:val="2"/>
        </w:numPr>
        <w:rPr>
          <w:sz w:val="24"/>
          <w:szCs w:val="24"/>
        </w:rPr>
      </w:pPr>
      <w:r w:rsidRPr="00CD2C93">
        <w:rPr>
          <w:sz w:val="24"/>
          <w:szCs w:val="24"/>
        </w:rPr>
        <w:t xml:space="preserve">In addition to </w:t>
      </w:r>
      <w:proofErr w:type="spellStart"/>
      <w:r w:rsidRPr="00CD2C93">
        <w:rPr>
          <w:sz w:val="24"/>
          <w:szCs w:val="24"/>
        </w:rPr>
        <w:t>bepedalism</w:t>
      </w:r>
      <w:proofErr w:type="spellEnd"/>
      <w:r w:rsidRPr="00CD2C93">
        <w:rPr>
          <w:sz w:val="24"/>
          <w:szCs w:val="24"/>
        </w:rPr>
        <w:t xml:space="preserve">, other characteristics – superior eyesight with stereoscopic vision, an opposable thumb, and precision grip </w:t>
      </w:r>
      <w:r w:rsidR="00276432" w:rsidRPr="00CD2C93">
        <w:rPr>
          <w:sz w:val="24"/>
          <w:szCs w:val="24"/>
        </w:rPr>
        <w:t>–</w:t>
      </w:r>
      <w:r w:rsidRPr="00CD2C93">
        <w:rPr>
          <w:sz w:val="24"/>
          <w:szCs w:val="24"/>
        </w:rPr>
        <w:t xml:space="preserve"> </w:t>
      </w:r>
      <w:r w:rsidR="00276432" w:rsidRPr="00CD2C93">
        <w:rPr>
          <w:sz w:val="24"/>
          <w:szCs w:val="24"/>
        </w:rPr>
        <w:t xml:space="preserve">made possible the full use of the forelimbs for manipulating the environment.  </w:t>
      </w:r>
      <w:proofErr w:type="spellStart"/>
      <w:r w:rsidR="00276432" w:rsidRPr="00CD2C93">
        <w:rPr>
          <w:sz w:val="24"/>
          <w:szCs w:val="24"/>
        </w:rPr>
        <w:t>Toolmaking</w:t>
      </w:r>
      <w:proofErr w:type="spellEnd"/>
      <w:r w:rsidR="00276432" w:rsidRPr="00CD2C93">
        <w:rPr>
          <w:sz w:val="24"/>
          <w:szCs w:val="24"/>
        </w:rPr>
        <w:t xml:space="preserve"> eventually led to the development of hunting as an activity. </w:t>
      </w:r>
    </w:p>
    <w:p w:rsidR="00276432" w:rsidRPr="00CD2C93" w:rsidRDefault="00276432" w:rsidP="00595725">
      <w:pPr>
        <w:pStyle w:val="ListParagraph"/>
        <w:numPr>
          <w:ilvl w:val="0"/>
          <w:numId w:val="2"/>
        </w:numPr>
        <w:rPr>
          <w:sz w:val="24"/>
          <w:szCs w:val="24"/>
        </w:rPr>
      </w:pPr>
      <w:r w:rsidRPr="00CD2C93">
        <w:rPr>
          <w:sz w:val="24"/>
          <w:szCs w:val="24"/>
        </w:rPr>
        <w:t xml:space="preserve">It would also encourage communication between members, as well as some forethought and panning. </w:t>
      </w:r>
    </w:p>
    <w:p w:rsidR="00276432" w:rsidRPr="00CD2C93" w:rsidRDefault="00276432" w:rsidP="00595725">
      <w:pPr>
        <w:pStyle w:val="ListParagraph"/>
        <w:numPr>
          <w:ilvl w:val="0"/>
          <w:numId w:val="2"/>
        </w:numPr>
        <w:rPr>
          <w:sz w:val="24"/>
          <w:szCs w:val="24"/>
        </w:rPr>
      </w:pPr>
      <w:r w:rsidRPr="00CD2C93">
        <w:rPr>
          <w:sz w:val="24"/>
          <w:szCs w:val="24"/>
        </w:rPr>
        <w:t xml:space="preserve">Al of these elements, in turn, helped develop brain function. </w:t>
      </w:r>
    </w:p>
    <w:p w:rsidR="00276432" w:rsidRPr="00CD2C93" w:rsidRDefault="00276432" w:rsidP="00276432">
      <w:pPr>
        <w:rPr>
          <w:sz w:val="24"/>
          <w:szCs w:val="24"/>
        </w:rPr>
      </w:pPr>
      <w:r w:rsidRPr="00CD2C93">
        <w:rPr>
          <w:sz w:val="24"/>
          <w:szCs w:val="24"/>
        </w:rPr>
        <w:lastRenderedPageBreak/>
        <w:t>Meet eating</w:t>
      </w:r>
    </w:p>
    <w:p w:rsidR="00DE325A" w:rsidRPr="00CD2C93" w:rsidRDefault="00DE325A" w:rsidP="00276432">
      <w:pPr>
        <w:pStyle w:val="ListParagraph"/>
        <w:numPr>
          <w:ilvl w:val="0"/>
          <w:numId w:val="2"/>
        </w:numPr>
        <w:rPr>
          <w:sz w:val="24"/>
          <w:szCs w:val="24"/>
        </w:rPr>
      </w:pPr>
      <w:r w:rsidRPr="00CD2C93">
        <w:rPr>
          <w:sz w:val="24"/>
          <w:szCs w:val="24"/>
        </w:rPr>
        <w:t xml:space="preserve">Our ancestors began to have meat as a more regular part of their diets. Although some apes and chimps occasionally feast on an animal, vegetarianism is the norm. </w:t>
      </w:r>
    </w:p>
    <w:p w:rsidR="00DE325A" w:rsidRPr="00CD2C93" w:rsidRDefault="00DE325A" w:rsidP="00276432">
      <w:pPr>
        <w:pStyle w:val="ListParagraph"/>
        <w:numPr>
          <w:ilvl w:val="0"/>
          <w:numId w:val="2"/>
        </w:numPr>
        <w:rPr>
          <w:sz w:val="24"/>
          <w:szCs w:val="24"/>
        </w:rPr>
      </w:pPr>
      <w:r w:rsidRPr="00CD2C93">
        <w:rPr>
          <w:sz w:val="24"/>
          <w:szCs w:val="24"/>
        </w:rPr>
        <w:t xml:space="preserve">Hominids, are omnivores, that is they eat both meat and vegetable matter as a normal part of their diet. It is believed that for our hominid ancestors in Africa, meat may have constituted as much as 30 percent of the diet. </w:t>
      </w:r>
    </w:p>
    <w:p w:rsidR="00DE325A" w:rsidRPr="00CD2C93" w:rsidRDefault="00DE325A" w:rsidP="00276432">
      <w:pPr>
        <w:pStyle w:val="ListParagraph"/>
        <w:numPr>
          <w:ilvl w:val="0"/>
          <w:numId w:val="2"/>
        </w:numPr>
        <w:rPr>
          <w:sz w:val="24"/>
          <w:szCs w:val="24"/>
        </w:rPr>
      </w:pPr>
      <w:r w:rsidRPr="00CD2C93">
        <w:rPr>
          <w:sz w:val="24"/>
          <w:szCs w:val="24"/>
        </w:rPr>
        <w:t xml:space="preserve">Hunting and meat eating did not turn our ancestors into aggressive, blood thirsty killers. Quite the opposite – meat eating is important to our species existence because it propelled us toward cooperation and sharing.  </w:t>
      </w:r>
    </w:p>
    <w:p w:rsidR="00DE325A" w:rsidRPr="00CD2C93" w:rsidRDefault="00DE325A" w:rsidP="00276432">
      <w:pPr>
        <w:pStyle w:val="ListParagraph"/>
        <w:numPr>
          <w:ilvl w:val="0"/>
          <w:numId w:val="2"/>
        </w:numPr>
        <w:rPr>
          <w:sz w:val="24"/>
          <w:szCs w:val="24"/>
        </w:rPr>
      </w:pPr>
      <w:r w:rsidRPr="00CD2C93">
        <w:rPr>
          <w:sz w:val="24"/>
          <w:szCs w:val="24"/>
        </w:rPr>
        <w:t xml:space="preserve">Herbivores (non – meat eaters) can survive as individuals, tearing off leaves and berries, in contrast, hunting especially the large game hunting undertaken by the hominid line, requires collective panning and action. It also encourages the collective consumption off the spoils. </w:t>
      </w:r>
    </w:p>
    <w:p w:rsidR="00276432" w:rsidRPr="00CD2C93" w:rsidRDefault="00820C8F" w:rsidP="00276432">
      <w:pPr>
        <w:pStyle w:val="ListParagraph"/>
        <w:numPr>
          <w:ilvl w:val="0"/>
          <w:numId w:val="2"/>
        </w:numPr>
        <w:rPr>
          <w:sz w:val="24"/>
          <w:szCs w:val="24"/>
        </w:rPr>
      </w:pPr>
      <w:r w:rsidRPr="00CD2C93">
        <w:rPr>
          <w:sz w:val="24"/>
          <w:szCs w:val="24"/>
        </w:rPr>
        <w:t xml:space="preserve">Meat consume for physical advantage for survival. </w:t>
      </w:r>
      <w:r w:rsidR="00DE325A" w:rsidRPr="00CD2C93">
        <w:rPr>
          <w:sz w:val="24"/>
          <w:szCs w:val="24"/>
        </w:rPr>
        <w:t xml:space="preserve"> </w:t>
      </w:r>
    </w:p>
    <w:p w:rsidR="002619ED" w:rsidRPr="00CD2C93" w:rsidRDefault="002619ED" w:rsidP="00276432">
      <w:pPr>
        <w:pStyle w:val="ListParagraph"/>
        <w:numPr>
          <w:ilvl w:val="0"/>
          <w:numId w:val="2"/>
        </w:numPr>
        <w:rPr>
          <w:sz w:val="24"/>
          <w:szCs w:val="24"/>
        </w:rPr>
      </w:pPr>
      <w:r w:rsidRPr="00CD2C93">
        <w:rPr>
          <w:sz w:val="24"/>
          <w:szCs w:val="24"/>
        </w:rPr>
        <w:t xml:space="preserve">Leaky and </w:t>
      </w:r>
      <w:proofErr w:type="spellStart"/>
      <w:r w:rsidRPr="00CD2C93">
        <w:rPr>
          <w:sz w:val="24"/>
          <w:szCs w:val="24"/>
        </w:rPr>
        <w:t>Lewin</w:t>
      </w:r>
      <w:proofErr w:type="spellEnd"/>
      <w:r w:rsidRPr="00CD2C93">
        <w:rPr>
          <w:sz w:val="24"/>
          <w:szCs w:val="24"/>
        </w:rPr>
        <w:t xml:space="preserve"> argue: “The key to the transformation of a social ape – like creature into a cultural animal living in a highly structured and organized society is sharing: the sharing of jobs and the sharing of food.  Meat eating was important in propelling our ancestors along the road to humanity, but only as a package of socially – oriented  changes involving the gathering of plant foods and sharing the spoils”</w:t>
      </w:r>
    </w:p>
    <w:p w:rsidR="002619ED" w:rsidRPr="00CD2C93" w:rsidRDefault="002619ED" w:rsidP="00276432">
      <w:pPr>
        <w:pStyle w:val="ListParagraph"/>
        <w:numPr>
          <w:ilvl w:val="0"/>
          <w:numId w:val="2"/>
        </w:numPr>
        <w:rPr>
          <w:sz w:val="24"/>
          <w:szCs w:val="24"/>
        </w:rPr>
      </w:pPr>
      <w:r w:rsidRPr="00CD2C93">
        <w:rPr>
          <w:sz w:val="24"/>
          <w:szCs w:val="24"/>
        </w:rPr>
        <w:t xml:space="preserve">Hunting required a dividing up of job (referred to as a division of </w:t>
      </w:r>
      <w:proofErr w:type="spellStart"/>
      <w:r w:rsidRPr="00CD2C93">
        <w:rPr>
          <w:sz w:val="24"/>
          <w:szCs w:val="24"/>
        </w:rPr>
        <w:t>labour</w:t>
      </w:r>
      <w:proofErr w:type="spellEnd"/>
      <w:r w:rsidRPr="00CD2C93">
        <w:rPr>
          <w:sz w:val="24"/>
          <w:szCs w:val="24"/>
        </w:rPr>
        <w:t xml:space="preserve"> ), with some members hunting, and others gathering the roots, nuts, and berries the constituted the major part of the diet.  This, in turn, required forms of cooperation, sharing, restraint of individual impulses and a dependence on others that is not seen in any other species.  </w:t>
      </w:r>
    </w:p>
    <w:p w:rsidR="002619ED" w:rsidRPr="00CD2C93" w:rsidRDefault="002619ED" w:rsidP="00276432">
      <w:pPr>
        <w:pStyle w:val="ListParagraph"/>
        <w:numPr>
          <w:ilvl w:val="0"/>
          <w:numId w:val="2"/>
        </w:numPr>
        <w:rPr>
          <w:sz w:val="24"/>
          <w:szCs w:val="24"/>
        </w:rPr>
      </w:pPr>
      <w:r w:rsidRPr="00CD2C93">
        <w:rPr>
          <w:sz w:val="24"/>
          <w:szCs w:val="24"/>
        </w:rPr>
        <w:t xml:space="preserve">In all human societies, sharing seems to be the glue that binds individual together – it becomes a social ritual that promotes social solidarity. </w:t>
      </w:r>
      <w:r w:rsidR="007A5276" w:rsidRPr="00CD2C93">
        <w:rPr>
          <w:sz w:val="24"/>
          <w:szCs w:val="24"/>
        </w:rPr>
        <w:t xml:space="preserve"> This lead to maximize the chance of individual survival in a very precarious world. </w:t>
      </w:r>
    </w:p>
    <w:p w:rsidR="007A5276" w:rsidRPr="00CD2C93" w:rsidRDefault="007A5276" w:rsidP="007A5276">
      <w:pPr>
        <w:ind w:left="360"/>
        <w:rPr>
          <w:sz w:val="24"/>
          <w:szCs w:val="24"/>
        </w:rPr>
      </w:pPr>
      <w:r w:rsidRPr="00CD2C93">
        <w:rPr>
          <w:sz w:val="24"/>
          <w:szCs w:val="24"/>
        </w:rPr>
        <w:t>Language and symbols</w:t>
      </w:r>
    </w:p>
    <w:p w:rsidR="007A5276" w:rsidRPr="00CD2C93" w:rsidRDefault="007A5276" w:rsidP="007A5276">
      <w:pPr>
        <w:pStyle w:val="ListParagraph"/>
        <w:numPr>
          <w:ilvl w:val="0"/>
          <w:numId w:val="2"/>
        </w:numPr>
        <w:rPr>
          <w:sz w:val="24"/>
          <w:szCs w:val="24"/>
        </w:rPr>
      </w:pPr>
      <w:r w:rsidRPr="00CD2C93">
        <w:rPr>
          <w:sz w:val="24"/>
          <w:szCs w:val="24"/>
        </w:rPr>
        <w:t xml:space="preserve">Humans can communicate using elaborate systems of symbolization.  Humans communicate through the use of symbols, which are physical, vocal, or gestural signs that have arbitrary, socially learned meaning attached to them. </w:t>
      </w:r>
    </w:p>
    <w:p w:rsidR="007A5276" w:rsidRPr="00CD2C93" w:rsidRDefault="007A5276" w:rsidP="007A5276">
      <w:pPr>
        <w:pStyle w:val="ListParagraph"/>
        <w:numPr>
          <w:ilvl w:val="0"/>
          <w:numId w:val="2"/>
        </w:numPr>
        <w:rPr>
          <w:sz w:val="24"/>
          <w:szCs w:val="24"/>
        </w:rPr>
      </w:pPr>
      <w:r w:rsidRPr="00CD2C93">
        <w:rPr>
          <w:sz w:val="24"/>
          <w:szCs w:val="24"/>
        </w:rPr>
        <w:t>Words are good example of symbols. Whatever the word, however, it has meaning only if the receiver has been taught beforehand to comprehended the meaning of the sound being made.</w:t>
      </w:r>
    </w:p>
    <w:p w:rsidR="007A5276" w:rsidRPr="00CD2C93" w:rsidRDefault="007A5276" w:rsidP="007A5276">
      <w:pPr>
        <w:pStyle w:val="ListParagraph"/>
        <w:numPr>
          <w:ilvl w:val="0"/>
          <w:numId w:val="2"/>
        </w:numPr>
        <w:rPr>
          <w:sz w:val="24"/>
          <w:szCs w:val="24"/>
        </w:rPr>
      </w:pPr>
      <w:r w:rsidRPr="00CD2C93">
        <w:rPr>
          <w:sz w:val="24"/>
          <w:szCs w:val="24"/>
        </w:rPr>
        <w:t>Objects can be symbols.</w:t>
      </w:r>
    </w:p>
    <w:p w:rsidR="007A5276" w:rsidRPr="00CD2C93" w:rsidRDefault="007A5276" w:rsidP="007A5276">
      <w:pPr>
        <w:pStyle w:val="ListParagraph"/>
        <w:numPr>
          <w:ilvl w:val="0"/>
          <w:numId w:val="2"/>
        </w:numPr>
        <w:rPr>
          <w:sz w:val="24"/>
          <w:szCs w:val="24"/>
        </w:rPr>
      </w:pPr>
      <w:r w:rsidRPr="00CD2C93">
        <w:rPr>
          <w:sz w:val="24"/>
          <w:szCs w:val="24"/>
        </w:rPr>
        <w:t xml:space="preserve">Verbal symbols ultimately became codified into spoken and written language system. They all shared rules and structure. </w:t>
      </w:r>
    </w:p>
    <w:p w:rsidR="007A5276" w:rsidRPr="00CD2C93" w:rsidRDefault="007A5276" w:rsidP="007A5276">
      <w:pPr>
        <w:pStyle w:val="ListParagraph"/>
        <w:numPr>
          <w:ilvl w:val="0"/>
          <w:numId w:val="2"/>
        </w:numPr>
        <w:rPr>
          <w:sz w:val="24"/>
          <w:szCs w:val="24"/>
        </w:rPr>
      </w:pPr>
      <w:r w:rsidRPr="00CD2C93">
        <w:rPr>
          <w:sz w:val="24"/>
          <w:szCs w:val="24"/>
        </w:rPr>
        <w:lastRenderedPageBreak/>
        <w:t xml:space="preserve">A number of authors argued that hominids made music before they made language and in fact, music may be the key to understanding how we develop language. </w:t>
      </w:r>
    </w:p>
    <w:p w:rsidR="007A5276" w:rsidRPr="00CD2C93" w:rsidRDefault="007A5276" w:rsidP="007A5276">
      <w:pPr>
        <w:pStyle w:val="ListParagraph"/>
        <w:numPr>
          <w:ilvl w:val="0"/>
          <w:numId w:val="2"/>
        </w:numPr>
        <w:rPr>
          <w:sz w:val="24"/>
          <w:szCs w:val="24"/>
        </w:rPr>
      </w:pPr>
      <w:r w:rsidRPr="00CD2C93">
        <w:rPr>
          <w:sz w:val="24"/>
          <w:szCs w:val="24"/>
        </w:rPr>
        <w:t xml:space="preserve">One author believes that before our </w:t>
      </w:r>
      <w:r w:rsidR="00C0282E" w:rsidRPr="00CD2C93">
        <w:rPr>
          <w:sz w:val="24"/>
          <w:szCs w:val="24"/>
        </w:rPr>
        <w:t>ancestors had</w:t>
      </w:r>
      <w:r w:rsidRPr="00CD2C93">
        <w:rPr>
          <w:sz w:val="24"/>
          <w:szCs w:val="24"/>
        </w:rPr>
        <w:t xml:space="preserve"> language, it was music that advanced their sociability.  Music helped them to calm a child, find a mate, and work </w:t>
      </w:r>
      <w:r w:rsidR="00C0282E" w:rsidRPr="00CD2C93">
        <w:rPr>
          <w:sz w:val="24"/>
          <w:szCs w:val="24"/>
        </w:rPr>
        <w:t xml:space="preserve">collectively, it helped bind people together. </w:t>
      </w:r>
    </w:p>
    <w:p w:rsidR="00C0282E" w:rsidRPr="00CD2C93" w:rsidRDefault="00C0282E" w:rsidP="00C0282E">
      <w:pPr>
        <w:ind w:left="360"/>
        <w:rPr>
          <w:sz w:val="24"/>
          <w:szCs w:val="24"/>
        </w:rPr>
      </w:pPr>
      <w:r w:rsidRPr="00CD2C93">
        <w:rPr>
          <w:sz w:val="24"/>
          <w:szCs w:val="24"/>
        </w:rPr>
        <w:t>Large and complex brain</w:t>
      </w:r>
    </w:p>
    <w:p w:rsidR="00C0282E" w:rsidRPr="00CD2C93" w:rsidRDefault="00C0282E" w:rsidP="00C0282E">
      <w:pPr>
        <w:pStyle w:val="ListParagraph"/>
        <w:numPr>
          <w:ilvl w:val="0"/>
          <w:numId w:val="2"/>
        </w:numPr>
        <w:rPr>
          <w:sz w:val="24"/>
          <w:szCs w:val="24"/>
        </w:rPr>
      </w:pPr>
      <w:r w:rsidRPr="00CD2C93">
        <w:rPr>
          <w:sz w:val="24"/>
          <w:szCs w:val="24"/>
        </w:rPr>
        <w:t>The brain of Homo sapiens is unique in the animal world.  It is not simply the size of the organ that make it special – although the primate brain is distinctively large relative to body size – but rather it is its complexity that makes it unique.</w:t>
      </w:r>
    </w:p>
    <w:p w:rsidR="00C0282E" w:rsidRPr="00CD2C93" w:rsidRDefault="00C0282E" w:rsidP="00C0282E">
      <w:pPr>
        <w:pStyle w:val="ListParagraph"/>
        <w:numPr>
          <w:ilvl w:val="0"/>
          <w:numId w:val="2"/>
        </w:numPr>
        <w:rPr>
          <w:sz w:val="24"/>
          <w:szCs w:val="24"/>
        </w:rPr>
      </w:pPr>
      <w:r w:rsidRPr="00CD2C93">
        <w:rPr>
          <w:sz w:val="24"/>
          <w:szCs w:val="24"/>
        </w:rPr>
        <w:t xml:space="preserve">Within the primate line, a gradual increase in the size of the brain can be seen along an evolutionary time frame, with the brain of Homo sapiens the largest. </w:t>
      </w:r>
    </w:p>
    <w:p w:rsidR="00C0282E" w:rsidRPr="00CD2C93" w:rsidRDefault="00C0282E" w:rsidP="00C0282E">
      <w:pPr>
        <w:pStyle w:val="ListParagraph"/>
        <w:numPr>
          <w:ilvl w:val="0"/>
          <w:numId w:val="2"/>
        </w:numPr>
        <w:rPr>
          <w:sz w:val="24"/>
          <w:szCs w:val="24"/>
        </w:rPr>
      </w:pPr>
      <w:r w:rsidRPr="00CD2C93">
        <w:rPr>
          <w:sz w:val="24"/>
          <w:szCs w:val="24"/>
        </w:rPr>
        <w:t>This large and complex brain allows us to communicate through language and other symbols, it also allows us to live in social groups where complex understanding of social interaction are required .</w:t>
      </w:r>
    </w:p>
    <w:p w:rsidR="00C0282E" w:rsidRPr="00CD2C93" w:rsidRDefault="00C0282E" w:rsidP="00C0282E">
      <w:pPr>
        <w:pStyle w:val="ListParagraph"/>
        <w:numPr>
          <w:ilvl w:val="0"/>
          <w:numId w:val="2"/>
        </w:numPr>
        <w:rPr>
          <w:sz w:val="24"/>
          <w:szCs w:val="24"/>
        </w:rPr>
      </w:pPr>
      <w:r w:rsidRPr="00CD2C93">
        <w:rPr>
          <w:sz w:val="24"/>
          <w:szCs w:val="24"/>
        </w:rPr>
        <w:t xml:space="preserve">Humans seem unique in having what psychologist refer to as a “theory of mind” the ability to understand what others of their species are feeling or thinking. </w:t>
      </w:r>
    </w:p>
    <w:p w:rsidR="00C0282E" w:rsidRPr="00CD2C93" w:rsidRDefault="00C0282E" w:rsidP="00C0282E">
      <w:pPr>
        <w:pStyle w:val="ListParagraph"/>
        <w:numPr>
          <w:ilvl w:val="0"/>
          <w:numId w:val="2"/>
        </w:numPr>
        <w:rPr>
          <w:sz w:val="24"/>
          <w:szCs w:val="24"/>
        </w:rPr>
      </w:pPr>
      <w:r w:rsidRPr="00CD2C93">
        <w:rPr>
          <w:sz w:val="24"/>
          <w:szCs w:val="24"/>
        </w:rPr>
        <w:t xml:space="preserve">In </w:t>
      </w:r>
      <w:r w:rsidR="005843D8" w:rsidRPr="00CD2C93">
        <w:rPr>
          <w:sz w:val="24"/>
          <w:szCs w:val="24"/>
        </w:rPr>
        <w:t>everyday terms</w:t>
      </w:r>
      <w:r w:rsidRPr="00CD2C93">
        <w:rPr>
          <w:sz w:val="24"/>
          <w:szCs w:val="24"/>
        </w:rPr>
        <w:t xml:space="preserve">, we usually refer to this ability as empathy. </w:t>
      </w:r>
    </w:p>
    <w:p w:rsidR="005843D8" w:rsidRPr="00CD2C93" w:rsidRDefault="005843D8" w:rsidP="00C0282E">
      <w:pPr>
        <w:pStyle w:val="ListParagraph"/>
        <w:numPr>
          <w:ilvl w:val="0"/>
          <w:numId w:val="2"/>
        </w:numPr>
        <w:rPr>
          <w:sz w:val="24"/>
          <w:szCs w:val="24"/>
        </w:rPr>
      </w:pPr>
      <w:r w:rsidRPr="00CD2C93">
        <w:rPr>
          <w:sz w:val="24"/>
          <w:szCs w:val="24"/>
        </w:rPr>
        <w:t xml:space="preserve">Empathy in facts has two aspects, the first is our attempt to identify another person’s thoughts and feelings, and the second is our attempt to respond appropriately to those thoughts and feelings. It is an extension of the human capacity to share, in this case, to share our emotions.  Put differently, it involves our ability to “put ourselves in someone else’s shoes” </w:t>
      </w:r>
    </w:p>
    <w:p w:rsidR="005843D8" w:rsidRPr="00CD2C93" w:rsidRDefault="005843D8" w:rsidP="005843D8">
      <w:pPr>
        <w:ind w:left="360"/>
        <w:rPr>
          <w:sz w:val="24"/>
          <w:szCs w:val="24"/>
        </w:rPr>
      </w:pPr>
      <w:r w:rsidRPr="00CD2C93">
        <w:rPr>
          <w:sz w:val="24"/>
          <w:szCs w:val="24"/>
        </w:rPr>
        <w:t>Control of sexuality</w:t>
      </w:r>
    </w:p>
    <w:p w:rsidR="005843D8" w:rsidRPr="00CD2C93" w:rsidRDefault="005843D8" w:rsidP="005843D8">
      <w:pPr>
        <w:pStyle w:val="ListParagraph"/>
        <w:numPr>
          <w:ilvl w:val="0"/>
          <w:numId w:val="2"/>
        </w:numPr>
        <w:rPr>
          <w:sz w:val="24"/>
          <w:szCs w:val="24"/>
        </w:rPr>
      </w:pPr>
    </w:p>
    <w:p w:rsidR="002619ED" w:rsidRPr="00CD2C93" w:rsidRDefault="002619ED" w:rsidP="002619ED">
      <w:pPr>
        <w:pStyle w:val="ListParagraph"/>
        <w:rPr>
          <w:sz w:val="24"/>
          <w:szCs w:val="24"/>
        </w:rPr>
      </w:pPr>
    </w:p>
    <w:p w:rsidR="00C05EF3" w:rsidRPr="00CD2C93" w:rsidRDefault="00C05EF3" w:rsidP="00C05EF3">
      <w:pPr>
        <w:pStyle w:val="ListParagraph"/>
        <w:rPr>
          <w:sz w:val="24"/>
          <w:szCs w:val="24"/>
        </w:rPr>
      </w:pPr>
    </w:p>
    <w:p w:rsidR="00EF753E" w:rsidRPr="00CD2C93" w:rsidRDefault="00EF753E">
      <w:pPr>
        <w:rPr>
          <w:sz w:val="24"/>
          <w:szCs w:val="24"/>
        </w:rPr>
      </w:pPr>
    </w:p>
    <w:sectPr w:rsidR="00EF753E" w:rsidRPr="00CD2C93" w:rsidSect="00A460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B1645"/>
    <w:multiLevelType w:val="hybridMultilevel"/>
    <w:tmpl w:val="00BA53AE"/>
    <w:lvl w:ilvl="0" w:tplc="BF189CB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6F26EC7"/>
    <w:multiLevelType w:val="hybridMultilevel"/>
    <w:tmpl w:val="F1EEFC5C"/>
    <w:lvl w:ilvl="0" w:tplc="438A901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53E"/>
    <w:rsid w:val="000468B3"/>
    <w:rsid w:val="00211114"/>
    <w:rsid w:val="002619ED"/>
    <w:rsid w:val="00276432"/>
    <w:rsid w:val="002B4228"/>
    <w:rsid w:val="002F6BD6"/>
    <w:rsid w:val="003A6BCE"/>
    <w:rsid w:val="00435005"/>
    <w:rsid w:val="005843D8"/>
    <w:rsid w:val="00595725"/>
    <w:rsid w:val="005E4424"/>
    <w:rsid w:val="005E5199"/>
    <w:rsid w:val="00620594"/>
    <w:rsid w:val="00625796"/>
    <w:rsid w:val="00626582"/>
    <w:rsid w:val="006C7561"/>
    <w:rsid w:val="007A5276"/>
    <w:rsid w:val="00820C8F"/>
    <w:rsid w:val="008642C5"/>
    <w:rsid w:val="008A1FB5"/>
    <w:rsid w:val="009315E9"/>
    <w:rsid w:val="009D6F88"/>
    <w:rsid w:val="00A46043"/>
    <w:rsid w:val="00AC61A6"/>
    <w:rsid w:val="00C0282E"/>
    <w:rsid w:val="00C05EF3"/>
    <w:rsid w:val="00CD2C93"/>
    <w:rsid w:val="00DE325A"/>
    <w:rsid w:val="00E17E41"/>
    <w:rsid w:val="00E205B9"/>
    <w:rsid w:val="00E813BF"/>
    <w:rsid w:val="00ED5665"/>
    <w:rsid w:val="00EF75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59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5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2566</Words>
  <Characters>14629</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Centennial College</Company>
  <LinksUpToDate>false</LinksUpToDate>
  <CharactersWithSpaces>17161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 Support Centre</dc:creator>
  <cp:lastModifiedBy>Saleeba Nagarajah</cp:lastModifiedBy>
  <cp:revision>2</cp:revision>
  <dcterms:created xsi:type="dcterms:W3CDTF">2013-02-21T04:42:00Z</dcterms:created>
  <dcterms:modified xsi:type="dcterms:W3CDTF">2013-02-21T04:42:00Z</dcterms:modified>
</cp:coreProperties>
</file>