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30F1A2" w14:textId="77777777" w:rsidR="004B57F4" w:rsidRDefault="004B57F4">
      <w:bookmarkStart w:id="0" w:name="_GoBack"/>
      <w:bookmarkEnd w:id="0"/>
      <w:r>
        <w:t>--</w:t>
      </w:r>
      <w:proofErr w:type="gramStart"/>
      <w:r>
        <w:t>focus</w:t>
      </w:r>
      <w:proofErr w:type="gramEnd"/>
      <w:r>
        <w:t xml:space="preserve"> is on terminology, language of pathology, lots of new terms, memorize lots of them</w:t>
      </w:r>
    </w:p>
    <w:p w14:paraId="43B2B3C3" w14:textId="77777777" w:rsidR="004B57F4" w:rsidRDefault="004B57F4">
      <w:r>
        <w:t>--</w:t>
      </w:r>
      <w:proofErr w:type="gramStart"/>
      <w:r>
        <w:t>visual</w:t>
      </w:r>
      <w:proofErr w:type="gramEnd"/>
      <w:r>
        <w:t xml:space="preserve"> – recognize slides</w:t>
      </w:r>
    </w:p>
    <w:p w14:paraId="39A71D93" w14:textId="77777777" w:rsidR="004B57F4" w:rsidRDefault="004B57F4">
      <w:r>
        <w:t>--</w:t>
      </w:r>
      <w:proofErr w:type="gramStart"/>
      <w:r>
        <w:t>look</w:t>
      </w:r>
      <w:proofErr w:type="gramEnd"/>
      <w:r>
        <w:t xml:space="preserve"> for patterns, features, surrounding</w:t>
      </w:r>
    </w:p>
    <w:p w14:paraId="5B267328" w14:textId="77777777" w:rsidR="00050D01" w:rsidRDefault="004B57F4">
      <w:r>
        <w:t>--</w:t>
      </w:r>
      <w:proofErr w:type="gramStart"/>
      <w:r w:rsidR="00050D01">
        <w:t>next</w:t>
      </w:r>
      <w:proofErr w:type="gramEnd"/>
      <w:r w:rsidR="00050D01">
        <w:t xml:space="preserve"> week labs….cells are really small is the moral of the lab</w:t>
      </w:r>
    </w:p>
    <w:p w14:paraId="6D1CAECE" w14:textId="77777777" w:rsidR="00050D01" w:rsidRDefault="00050D01">
      <w:r>
        <w:t>--</w:t>
      </w:r>
      <w:proofErr w:type="gramStart"/>
      <w:r w:rsidR="005D7755">
        <w:t>use</w:t>
      </w:r>
      <w:proofErr w:type="gramEnd"/>
      <w:r w:rsidR="005D7755">
        <w:t xml:space="preserve"> any version textbook</w:t>
      </w:r>
    </w:p>
    <w:p w14:paraId="006AF68C" w14:textId="77777777" w:rsidR="005D7755" w:rsidRDefault="005D7755"/>
    <w:p w14:paraId="228106F1" w14:textId="77777777" w:rsidR="005D7755" w:rsidRDefault="005D7755"/>
    <w:p w14:paraId="4AF41A3A" w14:textId="77777777" w:rsidR="005D7755" w:rsidRDefault="005D7755">
      <w:r>
        <w:t>--</w:t>
      </w:r>
      <w:proofErr w:type="gramStart"/>
      <w:r>
        <w:t>histology</w:t>
      </w:r>
      <w:proofErr w:type="gramEnd"/>
      <w:r>
        <w:t>—study of cells and tissues, cells make up tissues</w:t>
      </w:r>
    </w:p>
    <w:p w14:paraId="119EFDC6" w14:textId="77777777" w:rsidR="005D7755" w:rsidRDefault="005D7755"/>
    <w:p w14:paraId="1B7A56DF" w14:textId="77777777" w:rsidR="005D7755" w:rsidRDefault="005D7755">
      <w:proofErr w:type="gramStart"/>
      <w:r>
        <w:t>tissues</w:t>
      </w:r>
      <w:proofErr w:type="gramEnd"/>
      <w:r>
        <w:t xml:space="preserve"> is an aggregation of similar cells that act together to perform a specific function</w:t>
      </w:r>
    </w:p>
    <w:p w14:paraId="3F63567E" w14:textId="77777777" w:rsidR="005D7755" w:rsidRDefault="005D7755"/>
    <w:p w14:paraId="60FA036D" w14:textId="77777777" w:rsidR="005D7755" w:rsidRDefault="005D7755">
      <w:pPr>
        <w:rPr>
          <w:b/>
        </w:rPr>
      </w:pPr>
      <w:r>
        <w:t>4 types of tissues—</w:t>
      </w:r>
      <w:r w:rsidR="006A7BBE">
        <w:rPr>
          <w:b/>
        </w:rPr>
        <w:t>Epithelium, Connective, Muscle</w:t>
      </w:r>
      <w:r>
        <w:rPr>
          <w:b/>
        </w:rPr>
        <w:t xml:space="preserve"> and Neural</w:t>
      </w:r>
    </w:p>
    <w:p w14:paraId="72625CC3" w14:textId="77777777" w:rsidR="005D7755" w:rsidRDefault="005D7755"/>
    <w:p w14:paraId="428DA1D2" w14:textId="77777777" w:rsidR="005D7755" w:rsidRDefault="005D7755">
      <w:proofErr w:type="gramStart"/>
      <w:r>
        <w:t>tissues</w:t>
      </w:r>
      <w:proofErr w:type="gramEnd"/>
      <w:r>
        <w:t xml:space="preserve"> combine to make organs</w:t>
      </w:r>
      <w:r w:rsidR="006A7BBE">
        <w:t>---organs make organ systems</w:t>
      </w:r>
    </w:p>
    <w:p w14:paraId="4E85CE3A" w14:textId="77777777" w:rsidR="006A7BBE" w:rsidRDefault="006A7BBE"/>
    <w:p w14:paraId="7E457835" w14:textId="77777777" w:rsidR="006A7BBE" w:rsidRDefault="006A7BBE">
      <w:proofErr w:type="gramStart"/>
      <w:r>
        <w:t>how</w:t>
      </w:r>
      <w:proofErr w:type="gramEnd"/>
      <w:r>
        <w:t xml:space="preserve"> structure is related to function is the focus</w:t>
      </w:r>
    </w:p>
    <w:p w14:paraId="4A219419" w14:textId="77777777" w:rsidR="006A7BBE" w:rsidRDefault="006A7BBE"/>
    <w:p w14:paraId="053B4CE4" w14:textId="77777777" w:rsidR="006A7BBE" w:rsidRDefault="006A7BBE">
      <w:r>
        <w:t>Epithelium—surface tissues</w:t>
      </w:r>
    </w:p>
    <w:p w14:paraId="4F017715" w14:textId="77777777" w:rsidR="006A7BBE" w:rsidRDefault="006A7BBE">
      <w:r>
        <w:t>Connective—connect epithelia to muscle</w:t>
      </w:r>
    </w:p>
    <w:p w14:paraId="06423993" w14:textId="77777777" w:rsidR="006A7BBE" w:rsidRDefault="006A7BBE"/>
    <w:p w14:paraId="35A760D2" w14:textId="77777777" w:rsidR="006A7BBE" w:rsidRDefault="006A7BBE">
      <w:r>
        <w:t xml:space="preserve">Understand how things </w:t>
      </w:r>
      <w:proofErr w:type="gramStart"/>
      <w:r>
        <w:t>work,</w:t>
      </w:r>
      <w:proofErr w:type="gramEnd"/>
      <w:r>
        <w:t xml:space="preserve"> understand where things go wrong and why</w:t>
      </w:r>
    </w:p>
    <w:p w14:paraId="713A1667" w14:textId="77777777" w:rsidR="006A7BBE" w:rsidRDefault="006A7BBE"/>
    <w:p w14:paraId="5C7A5D82" w14:textId="77777777" w:rsidR="006A7BBE" w:rsidRDefault="006A7BBE">
      <w:r>
        <w:t>Slide preparation</w:t>
      </w:r>
    </w:p>
    <w:p w14:paraId="5D623A3D" w14:textId="77777777" w:rsidR="006A7BBE" w:rsidRDefault="006A7BBE">
      <w:r>
        <w:t>-Fixation, Dehydration, Embedding, Sectioning, Staining</w:t>
      </w:r>
    </w:p>
    <w:p w14:paraId="1C611339" w14:textId="77777777" w:rsidR="006A7BBE" w:rsidRDefault="006A7BBE"/>
    <w:p w14:paraId="532B3C1C" w14:textId="77777777" w:rsidR="006A7BBE" w:rsidRDefault="006A7BBE">
      <w:r>
        <w:t>Fixation- preserve the cell, terminates cell metabolism, prevents automatic cell de</w:t>
      </w:r>
      <w:r w:rsidR="00A850E2">
        <w:t xml:space="preserve">gradation, EXAMPLES ARE </w:t>
      </w:r>
      <w:proofErr w:type="spellStart"/>
      <w:r w:rsidR="00A850E2">
        <w:t>ALCOHOl</w:t>
      </w:r>
      <w:proofErr w:type="spellEnd"/>
      <w:r w:rsidR="00A850E2">
        <w:t xml:space="preserve">, </w:t>
      </w:r>
      <w:r>
        <w:t>ALDEHYDE</w:t>
      </w:r>
      <w:r w:rsidR="00A850E2">
        <w:t>, prevents microbial action, crosslink proteins, stuck and insoluble, coagulates and hardens tissue</w:t>
      </w:r>
    </w:p>
    <w:p w14:paraId="3CADE62C" w14:textId="77777777" w:rsidR="00A850E2" w:rsidRDefault="00A850E2"/>
    <w:p w14:paraId="76640451" w14:textId="77777777" w:rsidR="00A850E2" w:rsidRDefault="00A850E2">
      <w:r>
        <w:t>6-10 micrometers on a slide</w:t>
      </w:r>
    </w:p>
    <w:p w14:paraId="76068B90" w14:textId="77777777" w:rsidR="00A850E2" w:rsidRDefault="00A850E2"/>
    <w:p w14:paraId="74250221" w14:textId="77777777" w:rsidR="00A850E2" w:rsidRDefault="00A850E2">
      <w:r>
        <w:t>Embedding/Clearing</w:t>
      </w:r>
    </w:p>
    <w:p w14:paraId="4ACF9EB4" w14:textId="77777777" w:rsidR="00A850E2" w:rsidRDefault="00A850E2">
      <w:r>
        <w:t>-</w:t>
      </w:r>
      <w:proofErr w:type="gramStart"/>
      <w:r>
        <w:t>infiltrated</w:t>
      </w:r>
      <w:proofErr w:type="gramEnd"/>
      <w:r>
        <w:t xml:space="preserve"> with wax or plastic, makes it hard, wax not miscible with ethanol</w:t>
      </w:r>
    </w:p>
    <w:p w14:paraId="1A083CD4" w14:textId="77777777" w:rsidR="00A850E2" w:rsidRDefault="00A850E2">
      <w:r>
        <w:t xml:space="preserve">--CLEARING AGENT is needed </w:t>
      </w:r>
    </w:p>
    <w:p w14:paraId="491257E6" w14:textId="77777777" w:rsidR="00DC2502" w:rsidRDefault="00DC2502"/>
    <w:p w14:paraId="5FC2E5F3" w14:textId="77777777" w:rsidR="00DC2502" w:rsidRDefault="00DC2502">
      <w:r>
        <w:t>STAINS—increase contrast cells and internal structures</w:t>
      </w:r>
    </w:p>
    <w:p w14:paraId="52FC7B7C" w14:textId="77777777" w:rsidR="00DC2502" w:rsidRDefault="00DC2502">
      <w:r>
        <w:t>Common stains---</w:t>
      </w:r>
      <w:proofErr w:type="spellStart"/>
      <w:proofErr w:type="gramStart"/>
      <w:r>
        <w:t>hematoxylin</w:t>
      </w:r>
      <w:proofErr w:type="spellEnd"/>
      <w:r>
        <w:t>(</w:t>
      </w:r>
      <w:proofErr w:type="gramEnd"/>
      <w:r>
        <w:t>H&amp;E) blue dark Eosin Red/pink</w:t>
      </w:r>
    </w:p>
    <w:p w14:paraId="3B1A2694" w14:textId="77777777" w:rsidR="00DC2502" w:rsidRDefault="00DC2502"/>
    <w:p w14:paraId="7546D022" w14:textId="77777777" w:rsidR="00DC2502" w:rsidRDefault="00DC2502">
      <w:proofErr w:type="spellStart"/>
      <w:r>
        <w:t>Hematoxylin</w:t>
      </w:r>
      <w:proofErr w:type="spellEnd"/>
      <w:r>
        <w:t xml:space="preserve"> is basic----</w:t>
      </w:r>
      <w:r w:rsidR="006C739D">
        <w:t>so it reacts with ACID and organisms are called BASOPHILIC</w:t>
      </w:r>
    </w:p>
    <w:p w14:paraId="38AB966C" w14:textId="77777777" w:rsidR="00DC2502" w:rsidRDefault="00DC2502">
      <w:r>
        <w:t>Eosin is acidic---</w:t>
      </w:r>
      <w:r w:rsidR="006C739D">
        <w:t>so it reacts with acidophilic</w:t>
      </w:r>
    </w:p>
    <w:p w14:paraId="29B680A2" w14:textId="77777777" w:rsidR="00DC2502" w:rsidRDefault="00DC2502"/>
    <w:p w14:paraId="597180B2" w14:textId="77777777" w:rsidR="00DC2502" w:rsidRDefault="00DC2502">
      <w:r>
        <w:t xml:space="preserve">Nucleus will stain blue/purple because it has </w:t>
      </w:r>
      <w:proofErr w:type="gramStart"/>
      <w:r>
        <w:t xml:space="preserve">DNA </w:t>
      </w:r>
      <w:r w:rsidR="006C739D">
        <w:t xml:space="preserve"> which</w:t>
      </w:r>
      <w:proofErr w:type="gramEnd"/>
      <w:r w:rsidR="006C739D">
        <w:t xml:space="preserve"> is a strong acid and so it will react with </w:t>
      </w:r>
      <w:proofErr w:type="spellStart"/>
      <w:r w:rsidR="006C739D">
        <w:t>hematoxylin</w:t>
      </w:r>
      <w:proofErr w:type="spellEnd"/>
    </w:p>
    <w:p w14:paraId="72630F31" w14:textId="77777777" w:rsidR="00DC2502" w:rsidRDefault="00DC2502"/>
    <w:p w14:paraId="5D4AC588" w14:textId="77777777" w:rsidR="00DC2502" w:rsidRDefault="00DC2502">
      <w:r>
        <w:lastRenderedPageBreak/>
        <w:t>Color depends on many factors</w:t>
      </w:r>
    </w:p>
    <w:p w14:paraId="1888E0A1" w14:textId="77777777" w:rsidR="00DC2502" w:rsidRDefault="00DC2502"/>
    <w:p w14:paraId="561E3B62" w14:textId="77777777" w:rsidR="00DC2502" w:rsidRDefault="00DC2502">
      <w:r>
        <w:t xml:space="preserve">Periodic Acid Schiff (PAS) </w:t>
      </w:r>
    </w:p>
    <w:p w14:paraId="60D8EF99" w14:textId="77777777" w:rsidR="006A7BBE" w:rsidRDefault="006C739D">
      <w:r>
        <w:t>--</w:t>
      </w:r>
      <w:proofErr w:type="gramStart"/>
      <w:r>
        <w:t>never</w:t>
      </w:r>
      <w:proofErr w:type="gramEnd"/>
      <w:r>
        <w:t xml:space="preserve"> used on its own, reacts with </w:t>
      </w:r>
      <w:proofErr w:type="spellStart"/>
      <w:r>
        <w:t>carboxy</w:t>
      </w:r>
      <w:proofErr w:type="spellEnd"/>
      <w:r>
        <w:t xml:space="preserve"> group of carbohydrates RED color</w:t>
      </w:r>
    </w:p>
    <w:p w14:paraId="7D6CA7FB" w14:textId="77777777" w:rsidR="006C739D" w:rsidRDefault="006C739D"/>
    <w:p w14:paraId="4C753B7F" w14:textId="77777777" w:rsidR="006C739D" w:rsidRDefault="006C739D">
      <w:proofErr w:type="spellStart"/>
      <w:r>
        <w:t>Cajal</w:t>
      </w:r>
      <w:proofErr w:type="spellEnd"/>
      <w:r>
        <w:t xml:space="preserve"> and Golgi stain</w:t>
      </w:r>
    </w:p>
    <w:p w14:paraId="487865F5" w14:textId="77777777" w:rsidR="006C739D" w:rsidRDefault="006C739D">
      <w:r>
        <w:t>--</w:t>
      </w:r>
      <w:proofErr w:type="gramStart"/>
      <w:r>
        <w:t>silver</w:t>
      </w:r>
      <w:proofErr w:type="gramEnd"/>
      <w:r>
        <w:t xml:space="preserve"> to bind cytoskeleton of neurons and supporting cells</w:t>
      </w:r>
    </w:p>
    <w:p w14:paraId="4DEC3448" w14:textId="77777777" w:rsidR="006C739D" w:rsidRDefault="006C739D"/>
    <w:p w14:paraId="799E848C" w14:textId="77777777" w:rsidR="006C739D" w:rsidRDefault="006C739D">
      <w:r>
        <w:t>Cell Membrane---</w:t>
      </w:r>
      <w:proofErr w:type="gramStart"/>
      <w:r>
        <w:t>lipids…..stains</w:t>
      </w:r>
      <w:proofErr w:type="gramEnd"/>
      <w:r>
        <w:t xml:space="preserve"> don’t stain cell membrane</w:t>
      </w:r>
    </w:p>
    <w:p w14:paraId="514FD942" w14:textId="77777777" w:rsidR="006C739D" w:rsidRDefault="006C739D"/>
    <w:p w14:paraId="7F4E901D" w14:textId="77777777" w:rsidR="006C739D" w:rsidRDefault="006C739D">
      <w:r>
        <w:t xml:space="preserve">Nucleus---DNA binds with </w:t>
      </w:r>
      <w:proofErr w:type="spellStart"/>
      <w:r>
        <w:t>hemotoxylin</w:t>
      </w:r>
      <w:proofErr w:type="spellEnd"/>
    </w:p>
    <w:p w14:paraId="03FBB242" w14:textId="77777777" w:rsidR="006C739D" w:rsidRDefault="006C739D"/>
    <w:p w14:paraId="69F23C0E" w14:textId="77777777" w:rsidR="006C739D" w:rsidRDefault="006C739D">
      <w:r>
        <w:t xml:space="preserve"> You will not see most of the organelles cause of membranes</w:t>
      </w:r>
    </w:p>
    <w:p w14:paraId="0CF6DA21" w14:textId="77777777" w:rsidR="007E3326" w:rsidRDefault="007E3326"/>
    <w:p w14:paraId="751ACCD2" w14:textId="77777777" w:rsidR="007E3326" w:rsidRDefault="007E3326">
      <w:r>
        <w:t xml:space="preserve">DNA is organized into </w:t>
      </w:r>
      <w:proofErr w:type="spellStart"/>
      <w:r>
        <w:t>Euchromatin</w:t>
      </w:r>
      <w:proofErr w:type="spellEnd"/>
      <w:r>
        <w:t xml:space="preserve"> (</w:t>
      </w:r>
      <w:proofErr w:type="spellStart"/>
      <w:r>
        <w:t>Decondensed</w:t>
      </w:r>
      <w:proofErr w:type="spellEnd"/>
      <w:r>
        <w:t>) doesn’t take up lots of stain and Heterochromatin (Condensed) darker stain takes up lots of it. Heterochromatin is slightly more packed.</w:t>
      </w:r>
    </w:p>
    <w:p w14:paraId="20309445" w14:textId="77777777" w:rsidR="003D4903" w:rsidRDefault="003D4903"/>
    <w:p w14:paraId="02B4D7D6" w14:textId="2242291C" w:rsidR="00677F8D" w:rsidRDefault="003D4903">
      <w:r>
        <w:t>Basophilic in cytoplasm---protein production</w:t>
      </w:r>
    </w:p>
    <w:p w14:paraId="5F2FE505" w14:textId="77777777" w:rsidR="00677F8D" w:rsidRDefault="00677F8D">
      <w:r>
        <w:br w:type="page"/>
      </w:r>
    </w:p>
    <w:p w14:paraId="4B71E674" w14:textId="602E2837" w:rsidR="00677F8D" w:rsidRDefault="00677F8D">
      <w:r>
        <w:t>Lec-2</w:t>
      </w:r>
    </w:p>
    <w:p w14:paraId="6BA2D0B9" w14:textId="77777777" w:rsidR="00677F8D" w:rsidRDefault="00677F8D"/>
    <w:p w14:paraId="65C9AC1B" w14:textId="18EAE8D4" w:rsidR="00677F8D" w:rsidRDefault="00677F8D">
      <w:r>
        <w:t>--</w:t>
      </w:r>
      <w:proofErr w:type="spellStart"/>
      <w:r>
        <w:t>Epithilia</w:t>
      </w:r>
      <w:proofErr w:type="spellEnd"/>
      <w:r>
        <w:t xml:space="preserve"> is a layer between interior of the body or outside</w:t>
      </w:r>
    </w:p>
    <w:p w14:paraId="04DC77C1" w14:textId="0CD6DF1A" w:rsidR="00677F8D" w:rsidRDefault="00677F8D">
      <w:r>
        <w:t>--</w:t>
      </w:r>
      <w:proofErr w:type="gramStart"/>
      <w:r>
        <w:t>lumen</w:t>
      </w:r>
      <w:proofErr w:type="gramEnd"/>
      <w:r>
        <w:t xml:space="preserve"> is the matrix inside the tube…inner layer is the </w:t>
      </w:r>
      <w:proofErr w:type="spellStart"/>
      <w:r>
        <w:t>epithilia</w:t>
      </w:r>
      <w:proofErr w:type="spellEnd"/>
    </w:p>
    <w:p w14:paraId="27C35D16" w14:textId="21EB832E" w:rsidR="00677F8D" w:rsidRDefault="00677F8D">
      <w:r>
        <w:t>--</w:t>
      </w:r>
      <w:proofErr w:type="gramStart"/>
      <w:r>
        <w:t>gland</w:t>
      </w:r>
      <w:proofErr w:type="gramEnd"/>
      <w:r>
        <w:t xml:space="preserve"> ---secretions</w:t>
      </w:r>
    </w:p>
    <w:p w14:paraId="7D117612" w14:textId="3ED4DD93" w:rsidR="00677F8D" w:rsidRDefault="00677F8D">
      <w:r>
        <w:t>--</w:t>
      </w:r>
      <w:proofErr w:type="gramStart"/>
      <w:r>
        <w:t>absorption</w:t>
      </w:r>
      <w:proofErr w:type="gramEnd"/>
      <w:r>
        <w:t>—nutrients from digestive track</w:t>
      </w:r>
    </w:p>
    <w:p w14:paraId="3682466F" w14:textId="0501EC39" w:rsidR="00677F8D" w:rsidRDefault="00677F8D">
      <w:r>
        <w:t>--</w:t>
      </w:r>
      <w:proofErr w:type="gramStart"/>
      <w:r>
        <w:t>transport</w:t>
      </w:r>
      <w:proofErr w:type="gramEnd"/>
    </w:p>
    <w:p w14:paraId="074534A9" w14:textId="07110B00" w:rsidR="00677F8D" w:rsidRDefault="00677F8D">
      <w:r>
        <w:t>--</w:t>
      </w:r>
      <w:proofErr w:type="gramStart"/>
      <w:r>
        <w:t>protection</w:t>
      </w:r>
      <w:proofErr w:type="gramEnd"/>
    </w:p>
    <w:p w14:paraId="35CFFC5B" w14:textId="2713EC66" w:rsidR="00677F8D" w:rsidRDefault="00677F8D">
      <w:r>
        <w:t>--</w:t>
      </w:r>
      <w:proofErr w:type="gramStart"/>
      <w:r>
        <w:t>sensation</w:t>
      </w:r>
      <w:proofErr w:type="gramEnd"/>
    </w:p>
    <w:p w14:paraId="33DFAD9B" w14:textId="6A3FFF58" w:rsidR="00677F8D" w:rsidRDefault="00677F8D">
      <w:r>
        <w:t>--</w:t>
      </w:r>
      <w:proofErr w:type="gramStart"/>
      <w:r>
        <w:t>apical</w:t>
      </w:r>
      <w:proofErr w:type="gramEnd"/>
      <w:r>
        <w:t xml:space="preserve"> region is the top region and has surface specialization called microvilli, cilia, </w:t>
      </w:r>
      <w:proofErr w:type="spellStart"/>
      <w:r>
        <w:t>stereocilia</w:t>
      </w:r>
      <w:proofErr w:type="spellEnd"/>
      <w:r>
        <w:t xml:space="preserve"> (they connect with one and other)</w:t>
      </w:r>
    </w:p>
    <w:p w14:paraId="74BD6E6C" w14:textId="372E4890" w:rsidR="003D4903" w:rsidRDefault="00677F8D">
      <w:r>
        <w:t>--</w:t>
      </w:r>
      <w:proofErr w:type="spellStart"/>
      <w:proofErr w:type="gramStart"/>
      <w:r>
        <w:t>epithellia</w:t>
      </w:r>
      <w:proofErr w:type="spellEnd"/>
      <w:proofErr w:type="gramEnd"/>
      <w:r>
        <w:t xml:space="preserve"> forms cell junctions (connected to neighboring cells) (lateral specialization)</w:t>
      </w:r>
    </w:p>
    <w:p w14:paraId="3E7C073B" w14:textId="421DA65D" w:rsidR="00677F8D" w:rsidRDefault="00677F8D">
      <w:r>
        <w:t>--</w:t>
      </w:r>
      <w:proofErr w:type="gramStart"/>
      <w:r>
        <w:t>basal</w:t>
      </w:r>
      <w:proofErr w:type="gramEnd"/>
      <w:r>
        <w:t xml:space="preserve"> specialization—</w:t>
      </w:r>
    </w:p>
    <w:p w14:paraId="314A2F69" w14:textId="3893E087" w:rsidR="00450510" w:rsidRDefault="00677F8D">
      <w:r>
        <w:t>--</w:t>
      </w:r>
      <w:proofErr w:type="spellStart"/>
      <w:proofErr w:type="gramStart"/>
      <w:r>
        <w:t>glycocalyx</w:t>
      </w:r>
      <w:proofErr w:type="spellEnd"/>
      <w:proofErr w:type="gramEnd"/>
      <w:r>
        <w:t>—depends on thickness of cell—recognize cells—important in absorption—only see if its stained</w:t>
      </w:r>
      <w:r w:rsidR="00450510">
        <w:t>—PAS positive stain—intense pink red</w:t>
      </w:r>
    </w:p>
    <w:p w14:paraId="4EDB21BD" w14:textId="5285BF3C" w:rsidR="00677F8D" w:rsidRDefault="00677F8D">
      <w:r>
        <w:t>--</w:t>
      </w:r>
      <w:proofErr w:type="gramStart"/>
      <w:r w:rsidR="00450510">
        <w:t>microvilli</w:t>
      </w:r>
      <w:proofErr w:type="gramEnd"/>
      <w:r w:rsidR="00450510">
        <w:t>—very small---closely packed are seen—referred to as brush border—absorbing—increasing surface area by 600 folds—1 to 2 micrometer</w:t>
      </w:r>
    </w:p>
    <w:p w14:paraId="6222222B" w14:textId="4D2E5B9A" w:rsidR="00450510" w:rsidRDefault="00450510">
      <w:r>
        <w:t>--</w:t>
      </w:r>
      <w:proofErr w:type="spellStart"/>
      <w:proofErr w:type="gramStart"/>
      <w:r>
        <w:t>stereocilia</w:t>
      </w:r>
      <w:proofErr w:type="spellEnd"/>
      <w:proofErr w:type="gramEnd"/>
      <w:r>
        <w:t>—active filaments---very long—100 micrometer---bent, wavy—not found too frequently—inner ear for sensory function, male reproductive system epididymis and vas deferens for absorbing function---</w:t>
      </w:r>
    </w:p>
    <w:p w14:paraId="65ECD41F" w14:textId="45CEAB00" w:rsidR="00450510" w:rsidRDefault="00450510">
      <w:r>
        <w:t>--</w:t>
      </w:r>
      <w:proofErr w:type="gramStart"/>
      <w:r>
        <w:t>cilia</w:t>
      </w:r>
      <w:proofErr w:type="gramEnd"/>
      <w:r>
        <w:t xml:space="preserve">—7-10 micrometer, short compared to </w:t>
      </w:r>
      <w:proofErr w:type="spellStart"/>
      <w:r>
        <w:t>stereocilia</w:t>
      </w:r>
      <w:proofErr w:type="spellEnd"/>
      <w:r>
        <w:t xml:space="preserve">—to move things along—cleans up the air in trachea and bronchi </w:t>
      </w:r>
    </w:p>
    <w:p w14:paraId="3CB9FA93" w14:textId="77777777" w:rsidR="00450510" w:rsidRDefault="00450510"/>
    <w:p w14:paraId="2482F16C" w14:textId="4E748E94" w:rsidR="00450510" w:rsidRDefault="00450510">
      <w:r>
        <w:t>--</w:t>
      </w:r>
      <w:proofErr w:type="gramStart"/>
      <w:r>
        <w:t>lateral</w:t>
      </w:r>
      <w:proofErr w:type="gramEnd"/>
      <w:r>
        <w:t xml:space="preserve"> specialization</w:t>
      </w:r>
    </w:p>
    <w:p w14:paraId="4B2BABFE" w14:textId="4E4802AE" w:rsidR="007816E8" w:rsidRDefault="00450510">
      <w:r>
        <w:t>--</w:t>
      </w:r>
      <w:proofErr w:type="spellStart"/>
      <w:proofErr w:type="gramStart"/>
      <w:r>
        <w:t>zonula</w:t>
      </w:r>
      <w:proofErr w:type="spellEnd"/>
      <w:proofErr w:type="gramEnd"/>
      <w:r>
        <w:t xml:space="preserve"> </w:t>
      </w:r>
      <w:proofErr w:type="spellStart"/>
      <w:r>
        <w:t>occulence</w:t>
      </w:r>
      <w:proofErr w:type="spellEnd"/>
      <w:r>
        <w:t>---attaches the neighboring cell near the apex</w:t>
      </w:r>
      <w:r w:rsidR="007816E8">
        <w:t>—acts as a barrier—tight junction—separate apical and basal region to keep proteins isolated—to regulate the movement of intended solutes—prevents movement of water as well</w:t>
      </w:r>
      <w:r w:rsidR="001C7386">
        <w:t>—attached to actin filaments</w:t>
      </w:r>
    </w:p>
    <w:p w14:paraId="7181B33B" w14:textId="18719936" w:rsidR="007816E8" w:rsidRDefault="007816E8">
      <w:r>
        <w:t>--</w:t>
      </w:r>
      <w:proofErr w:type="gramStart"/>
      <w:r>
        <w:t>channel</w:t>
      </w:r>
      <w:proofErr w:type="gramEnd"/>
      <w:r>
        <w:t xml:space="preserve"> protein---moves things in and out of the cell</w:t>
      </w:r>
    </w:p>
    <w:p w14:paraId="3DF26DC1" w14:textId="3D38FAF2" w:rsidR="001C7386" w:rsidRDefault="001C7386">
      <w:r>
        <w:t>--</w:t>
      </w:r>
      <w:proofErr w:type="spellStart"/>
      <w:proofErr w:type="gramStart"/>
      <w:r>
        <w:t>zonula</w:t>
      </w:r>
      <w:proofErr w:type="spellEnd"/>
      <w:proofErr w:type="gramEnd"/>
      <w:r>
        <w:t xml:space="preserve"> </w:t>
      </w:r>
      <w:proofErr w:type="spellStart"/>
      <w:r>
        <w:t>adherens</w:t>
      </w:r>
      <w:proofErr w:type="spellEnd"/>
      <w:r>
        <w:t>—cells adhere to one and another—hold them together—</w:t>
      </w:r>
      <w:proofErr w:type="spellStart"/>
      <w:r>
        <w:t>protiens</w:t>
      </w:r>
      <w:proofErr w:type="spellEnd"/>
      <w:r>
        <w:t xml:space="preserve"> lock each other—cytoskeleton distributes the stress</w:t>
      </w:r>
    </w:p>
    <w:p w14:paraId="631BD14A" w14:textId="55CD8F55" w:rsidR="001C7386" w:rsidRDefault="001C7386">
      <w:r>
        <w:t>--</w:t>
      </w:r>
      <w:proofErr w:type="gramStart"/>
      <w:r>
        <w:t>macula</w:t>
      </w:r>
      <w:proofErr w:type="gramEnd"/>
      <w:r>
        <w:t xml:space="preserve"> </w:t>
      </w:r>
      <w:proofErr w:type="spellStart"/>
      <w:r>
        <w:t>adherens</w:t>
      </w:r>
      <w:proofErr w:type="spellEnd"/>
      <w:r>
        <w:t>---reinforce the cell connections—more stress more macula</w:t>
      </w:r>
    </w:p>
    <w:p w14:paraId="4662C287" w14:textId="24393CC5" w:rsidR="001C7386" w:rsidRDefault="001C7386">
      <w:r>
        <w:t>--</w:t>
      </w:r>
      <w:proofErr w:type="gramStart"/>
      <w:r>
        <w:t>desmosomes</w:t>
      </w:r>
      <w:proofErr w:type="gramEnd"/>
      <w:r>
        <w:t>—tough cells have lots of it—attached to intermediate filaments</w:t>
      </w:r>
    </w:p>
    <w:p w14:paraId="3B9BA075" w14:textId="4FD22846" w:rsidR="001C7386" w:rsidRDefault="001C7386">
      <w:r>
        <w:t>--</w:t>
      </w:r>
      <w:proofErr w:type="gramStart"/>
      <w:r>
        <w:t>gap</w:t>
      </w:r>
      <w:proofErr w:type="gramEnd"/>
      <w:r>
        <w:t xml:space="preserve"> junctions—not specific to </w:t>
      </w:r>
      <w:proofErr w:type="spellStart"/>
      <w:r>
        <w:t>epithilia</w:t>
      </w:r>
      <w:proofErr w:type="spellEnd"/>
      <w:r>
        <w:t>---communicate with other cells</w:t>
      </w:r>
    </w:p>
    <w:p w14:paraId="3D0F5430" w14:textId="5ABAFAEC" w:rsidR="001C7386" w:rsidRDefault="001C7386">
      <w:r>
        <w:t>--</w:t>
      </w:r>
      <w:proofErr w:type="gramStart"/>
      <w:r>
        <w:t>lateral</w:t>
      </w:r>
      <w:proofErr w:type="gramEnd"/>
      <w:r>
        <w:t xml:space="preserve"> invaginations—increase surface area in lateral region to allow more proteins to be embedded for faster rate of movement</w:t>
      </w:r>
      <w:r w:rsidR="00CE1EBD">
        <w:t>—increase pressure</w:t>
      </w:r>
    </w:p>
    <w:p w14:paraId="52390886" w14:textId="77777777" w:rsidR="00CE1EBD" w:rsidRDefault="00CE1EBD"/>
    <w:p w14:paraId="7108DFE2" w14:textId="1AC1E0B6" w:rsidR="00CE1EBD" w:rsidRDefault="00CE1EBD">
      <w:r>
        <w:t>Basal specialization</w:t>
      </w:r>
    </w:p>
    <w:p w14:paraId="7C81CDD2" w14:textId="2CCD672B" w:rsidR="00CE1EBD" w:rsidRDefault="00CE1EBD">
      <w:r>
        <w:t>--</w:t>
      </w:r>
      <w:proofErr w:type="spellStart"/>
      <w:proofErr w:type="gramStart"/>
      <w:r>
        <w:t>infoldings</w:t>
      </w:r>
      <w:proofErr w:type="spellEnd"/>
      <w:proofErr w:type="gramEnd"/>
      <w:r>
        <w:t xml:space="preserve"> to increase surface area to pump things out</w:t>
      </w:r>
    </w:p>
    <w:p w14:paraId="1AD65D7E" w14:textId="40C8B3FC" w:rsidR="00CE1EBD" w:rsidRDefault="00CE1EBD">
      <w:r>
        <w:t>--</w:t>
      </w:r>
      <w:proofErr w:type="gramStart"/>
      <w:r>
        <w:t>energy</w:t>
      </w:r>
      <w:proofErr w:type="gramEnd"/>
      <w:r>
        <w:t xml:space="preserve"> required to pump against gradient is supplied by mitochondria—lots of mitochondria are dark shaded and appear striated</w:t>
      </w:r>
    </w:p>
    <w:p w14:paraId="2E745AB6" w14:textId="2675FD49" w:rsidR="00CE1EBD" w:rsidRDefault="00CE1EBD">
      <w:r>
        <w:t>--</w:t>
      </w:r>
      <w:proofErr w:type="spellStart"/>
      <w:proofErr w:type="gramStart"/>
      <w:r>
        <w:t>hemidesmosomes</w:t>
      </w:r>
      <w:proofErr w:type="spellEnd"/>
      <w:proofErr w:type="gramEnd"/>
      <w:r>
        <w:t xml:space="preserve"> and focal adhesions---to attach the basal membrane to underlying epithelial tissue—hemi attached to intermediate filaments---focal are attached to actin filaments—depending on stress the quantity is found</w:t>
      </w:r>
    </w:p>
    <w:p w14:paraId="4F7DC185" w14:textId="77777777" w:rsidR="00CE1EBD" w:rsidRDefault="00CE1EBD"/>
    <w:p w14:paraId="75689AE2" w14:textId="0C697A6D" w:rsidR="00764515" w:rsidRDefault="00764515">
      <w:r>
        <w:t>Basement membrane—basal lamina</w:t>
      </w:r>
    </w:p>
    <w:p w14:paraId="5C498B15" w14:textId="67B51AFF" w:rsidR="00764515" w:rsidRDefault="00764515">
      <w:r>
        <w:t>---</w:t>
      </w:r>
      <w:proofErr w:type="spellStart"/>
      <w:proofErr w:type="gramStart"/>
      <w:r>
        <w:t>epithilia</w:t>
      </w:r>
      <w:proofErr w:type="spellEnd"/>
      <w:proofErr w:type="gramEnd"/>
      <w:r>
        <w:t xml:space="preserve"> cells have basement membrane</w:t>
      </w:r>
    </w:p>
    <w:p w14:paraId="458A5A40" w14:textId="1B3AF4C2" w:rsidR="00764515" w:rsidRDefault="00D91969">
      <w:r>
        <w:t>--</w:t>
      </w:r>
      <w:proofErr w:type="gramStart"/>
      <w:r>
        <w:t>tells</w:t>
      </w:r>
      <w:proofErr w:type="gramEnd"/>
      <w:r>
        <w:t xml:space="preserve"> cells where to go—scaffold</w:t>
      </w:r>
    </w:p>
    <w:p w14:paraId="7BE40D26" w14:textId="272D23BF" w:rsidR="00D91969" w:rsidRDefault="00D91969">
      <w:r>
        <w:t>--</w:t>
      </w:r>
      <w:proofErr w:type="gramStart"/>
      <w:r>
        <w:t>compartmentalization</w:t>
      </w:r>
      <w:proofErr w:type="gramEnd"/>
      <w:r>
        <w:t>—keeps things localize—final barrier—highly regulated—mostly negatively charged—keeps red blood cells out of nephrons of kidney</w:t>
      </w:r>
    </w:p>
    <w:p w14:paraId="3E7B9C6F" w14:textId="22E3B83D" w:rsidR="00D91969" w:rsidRDefault="00D91969">
      <w:r>
        <w:t>--</w:t>
      </w:r>
      <w:proofErr w:type="gramStart"/>
      <w:r>
        <w:t>lamina</w:t>
      </w:r>
      <w:proofErr w:type="gramEnd"/>
      <w:r>
        <w:t xml:space="preserve"> </w:t>
      </w:r>
      <w:proofErr w:type="spellStart"/>
      <w:r>
        <w:t>lucida</w:t>
      </w:r>
      <w:proofErr w:type="spellEnd"/>
      <w:r>
        <w:t>—clear—recent studies show it doesn’t really exist—cells shrink</w:t>
      </w:r>
    </w:p>
    <w:p w14:paraId="5196D7DA" w14:textId="7A481E89" w:rsidR="00D91969" w:rsidRDefault="00D91969">
      <w:r>
        <w:t>--</w:t>
      </w:r>
      <w:proofErr w:type="gramStart"/>
      <w:r>
        <w:t>lamina</w:t>
      </w:r>
      <w:proofErr w:type="gramEnd"/>
      <w:r>
        <w:t xml:space="preserve"> </w:t>
      </w:r>
      <w:proofErr w:type="spellStart"/>
      <w:r>
        <w:t>densa</w:t>
      </w:r>
      <w:proofErr w:type="spellEnd"/>
      <w:r w:rsidR="00415659">
        <w:t>—main component of basement membrane—carbohydrates as proteoglycans—sulfate groups contribute to negative charge</w:t>
      </w:r>
    </w:p>
    <w:p w14:paraId="734A08FF" w14:textId="5927B7CD" w:rsidR="00415659" w:rsidRDefault="00415659">
      <w:r>
        <w:t>--</w:t>
      </w:r>
      <w:proofErr w:type="spellStart"/>
      <w:proofErr w:type="gramStart"/>
      <w:r>
        <w:t>laminin</w:t>
      </w:r>
      <w:proofErr w:type="spellEnd"/>
      <w:proofErr w:type="gramEnd"/>
      <w:r>
        <w:t>—multi adhesive glycoproteins—many things attach to it</w:t>
      </w:r>
    </w:p>
    <w:p w14:paraId="0361C74E" w14:textId="174C16B4" w:rsidR="00415659" w:rsidRDefault="00415659">
      <w:r>
        <w:t>--</w:t>
      </w:r>
      <w:proofErr w:type="gramStart"/>
      <w:r>
        <w:t>type</w:t>
      </w:r>
      <w:proofErr w:type="gramEnd"/>
      <w:r>
        <w:t xml:space="preserve"> 4 collagen –specific to basement membrane reticular lamina—type 3 underlies</w:t>
      </w:r>
    </w:p>
    <w:p w14:paraId="5D0FADDD" w14:textId="77777777" w:rsidR="00415659" w:rsidRDefault="00415659"/>
    <w:p w14:paraId="3D8DD326" w14:textId="25DF8A0C" w:rsidR="00415659" w:rsidRDefault="00415659">
      <w:r>
        <w:t>Epithelia tissues</w:t>
      </w:r>
    </w:p>
    <w:p w14:paraId="04EA26CF" w14:textId="44C271F4" w:rsidR="00415659" w:rsidRDefault="00415659">
      <w:r>
        <w:t>--</w:t>
      </w:r>
      <w:proofErr w:type="gramStart"/>
      <w:r>
        <w:t>made</w:t>
      </w:r>
      <w:proofErr w:type="gramEnd"/>
      <w:r>
        <w:t xml:space="preserve"> of lots of cells—sheets of cells</w:t>
      </w:r>
    </w:p>
    <w:p w14:paraId="729A8617" w14:textId="54C406D7" w:rsidR="00415659" w:rsidRDefault="00415659">
      <w:r>
        <w:t>--Avascular---don’t contain blood vessels in them</w:t>
      </w:r>
    </w:p>
    <w:p w14:paraId="062CCDF7" w14:textId="6ECE31A8" w:rsidR="00415659" w:rsidRDefault="00415659">
      <w:r>
        <w:t xml:space="preserve">-- </w:t>
      </w:r>
      <w:proofErr w:type="gramStart"/>
      <w:r>
        <w:t>subdivided</w:t>
      </w:r>
      <w:proofErr w:type="gramEnd"/>
      <w:r>
        <w:t xml:space="preserve"> into layers and cell shape</w:t>
      </w:r>
    </w:p>
    <w:p w14:paraId="7F47567F" w14:textId="69B9B84E" w:rsidR="00415659" w:rsidRDefault="00415659">
      <w:r>
        <w:t>--</w:t>
      </w:r>
      <w:proofErr w:type="gramStart"/>
      <w:r>
        <w:t>simple</w:t>
      </w:r>
      <w:proofErr w:type="gramEnd"/>
      <w:r>
        <w:t xml:space="preserve"> single layer and stratified</w:t>
      </w:r>
    </w:p>
    <w:p w14:paraId="7753ED0B" w14:textId="7F9624D8" w:rsidR="00415659" w:rsidRDefault="00415659">
      <w:r>
        <w:t xml:space="preserve">-- </w:t>
      </w:r>
      <w:proofErr w:type="gramStart"/>
      <w:r>
        <w:t>squamous</w:t>
      </w:r>
      <w:proofErr w:type="gramEnd"/>
      <w:r>
        <w:t>, cuboidal, columnar</w:t>
      </w:r>
    </w:p>
    <w:p w14:paraId="433F1317" w14:textId="77777777" w:rsidR="00415659" w:rsidRDefault="00415659">
      <w:r>
        <w:t>--</w:t>
      </w:r>
      <w:proofErr w:type="gramStart"/>
      <w:r>
        <w:t>specialized</w:t>
      </w:r>
      <w:proofErr w:type="gramEnd"/>
      <w:r>
        <w:t xml:space="preserve"> epithelia –pseudo stratified columnar</w:t>
      </w:r>
    </w:p>
    <w:p w14:paraId="62CF999F" w14:textId="77777777" w:rsidR="00415659" w:rsidRDefault="00415659"/>
    <w:p w14:paraId="0DF54C48" w14:textId="77777777" w:rsidR="00B77C1C" w:rsidRDefault="00415659">
      <w:proofErr w:type="gramStart"/>
      <w:r>
        <w:t>simple</w:t>
      </w:r>
      <w:proofErr w:type="gramEnd"/>
      <w:r>
        <w:t xml:space="preserve"> squamous –provide little resistance—in red blood cells</w:t>
      </w:r>
    </w:p>
    <w:p w14:paraId="3451921B" w14:textId="77777777" w:rsidR="00B77C1C" w:rsidRDefault="00B77C1C"/>
    <w:p w14:paraId="1645D6AB" w14:textId="5E9449BB" w:rsidR="00415659" w:rsidRDefault="00B77C1C">
      <w:proofErr w:type="gramStart"/>
      <w:r>
        <w:t>goblet</w:t>
      </w:r>
      <w:proofErr w:type="gramEnd"/>
      <w:r>
        <w:t xml:space="preserve"> cells—upper portion has mucous carbohydrates—don’t have surface specialization</w:t>
      </w:r>
      <w:r w:rsidR="00415659">
        <w:t xml:space="preserve"> </w:t>
      </w:r>
    </w:p>
    <w:p w14:paraId="17C5C05E" w14:textId="77777777" w:rsidR="007816E8" w:rsidRDefault="007816E8"/>
    <w:p w14:paraId="3169B090" w14:textId="77777777" w:rsidR="00677F8D" w:rsidRDefault="00677F8D"/>
    <w:p w14:paraId="3EA751DD" w14:textId="77777777" w:rsidR="00677F8D" w:rsidRPr="005D7755" w:rsidRDefault="00677F8D"/>
    <w:sectPr w:rsidR="00677F8D" w:rsidRPr="005D7755" w:rsidSect="0069342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B1D"/>
    <w:rsid w:val="00050D01"/>
    <w:rsid w:val="001C7386"/>
    <w:rsid w:val="003D4903"/>
    <w:rsid w:val="00415659"/>
    <w:rsid w:val="00450510"/>
    <w:rsid w:val="004B57F4"/>
    <w:rsid w:val="005829AE"/>
    <w:rsid w:val="005D7755"/>
    <w:rsid w:val="00677F8D"/>
    <w:rsid w:val="00693423"/>
    <w:rsid w:val="006A7BBE"/>
    <w:rsid w:val="006C739D"/>
    <w:rsid w:val="00764515"/>
    <w:rsid w:val="007816E8"/>
    <w:rsid w:val="007E3326"/>
    <w:rsid w:val="00A40B1D"/>
    <w:rsid w:val="00A850E2"/>
    <w:rsid w:val="00B77C1C"/>
    <w:rsid w:val="00CE1EBD"/>
    <w:rsid w:val="00D91969"/>
    <w:rsid w:val="00DC2502"/>
    <w:rsid w:val="00EC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D17A1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831</Words>
  <Characters>4738</Characters>
  <Application>Microsoft Macintosh Word</Application>
  <DocSecurity>0</DocSecurity>
  <Lines>39</Lines>
  <Paragraphs>11</Paragraphs>
  <ScaleCrop>false</ScaleCrop>
  <Company/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 Patel</dc:creator>
  <cp:keywords/>
  <dc:description/>
  <cp:lastModifiedBy>Anuj Shah</cp:lastModifiedBy>
  <cp:revision>2</cp:revision>
  <dcterms:created xsi:type="dcterms:W3CDTF">2012-06-17T14:25:00Z</dcterms:created>
  <dcterms:modified xsi:type="dcterms:W3CDTF">2012-06-17T14:25:00Z</dcterms:modified>
</cp:coreProperties>
</file>