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D44" w:rsidRPr="000A161C" w:rsidRDefault="00081D44" w:rsidP="000A161C">
      <w:pPr>
        <w:pStyle w:val="NoSpacing"/>
        <w:rPr>
          <w:sz w:val="26"/>
          <w:szCs w:val="26"/>
        </w:rPr>
      </w:pPr>
      <w:r w:rsidRPr="000A161C">
        <w:rPr>
          <w:sz w:val="26"/>
          <w:szCs w:val="26"/>
        </w:rPr>
        <w:t xml:space="preserve">Please </w:t>
      </w:r>
      <w:r w:rsidRPr="000A161C">
        <w:rPr>
          <w:b/>
          <w:sz w:val="26"/>
          <w:szCs w:val="26"/>
        </w:rPr>
        <w:t>print out</w:t>
      </w:r>
      <w:r w:rsidRPr="000A161C">
        <w:rPr>
          <w:sz w:val="26"/>
          <w:szCs w:val="26"/>
        </w:rPr>
        <w:t xml:space="preserve"> this mock midterm and come to workshops after </w:t>
      </w:r>
      <w:r w:rsidRPr="000A161C">
        <w:rPr>
          <w:b/>
          <w:sz w:val="26"/>
          <w:szCs w:val="26"/>
        </w:rPr>
        <w:t>attempting the questions at home</w:t>
      </w:r>
      <w:r w:rsidRPr="000A161C">
        <w:rPr>
          <w:sz w:val="26"/>
          <w:szCs w:val="26"/>
        </w:rPr>
        <w:t xml:space="preserve">. </w:t>
      </w:r>
      <w:r w:rsidR="000A161C" w:rsidRPr="000A161C">
        <w:rPr>
          <w:sz w:val="26"/>
          <w:szCs w:val="26"/>
        </w:rPr>
        <w:t xml:space="preserve">The exam should take you about 1.5 hours. </w:t>
      </w:r>
      <w:r w:rsidRPr="000A161C">
        <w:rPr>
          <w:sz w:val="26"/>
          <w:szCs w:val="26"/>
        </w:rPr>
        <w:t xml:space="preserve">The solutions will </w:t>
      </w:r>
      <w:r w:rsidRPr="000A161C">
        <w:rPr>
          <w:b/>
          <w:sz w:val="26"/>
          <w:szCs w:val="26"/>
        </w:rPr>
        <w:t>not</w:t>
      </w:r>
      <w:r w:rsidRPr="000A161C">
        <w:rPr>
          <w:sz w:val="26"/>
          <w:szCs w:val="26"/>
        </w:rPr>
        <w:t xml:space="preserve"> be posted online. The problems will be taken up during my PASS workshops, but come prepared with specific questions </w:t>
      </w:r>
      <w:r w:rsidR="000A161C" w:rsidRPr="000A161C">
        <w:rPr>
          <w:sz w:val="26"/>
          <w:szCs w:val="26"/>
        </w:rPr>
        <w:t xml:space="preserve">and be ready to </w:t>
      </w:r>
      <w:r w:rsidR="000A161C" w:rsidRPr="000A161C">
        <w:rPr>
          <w:b/>
          <w:sz w:val="26"/>
          <w:szCs w:val="26"/>
        </w:rPr>
        <w:t>participate</w:t>
      </w:r>
      <w:r w:rsidR="000A161C" w:rsidRPr="000A161C">
        <w:rPr>
          <w:sz w:val="26"/>
          <w:szCs w:val="26"/>
        </w:rPr>
        <w:t xml:space="preserve"> </w:t>
      </w:r>
      <w:r w:rsidRPr="000A161C">
        <w:rPr>
          <w:sz w:val="26"/>
          <w:szCs w:val="26"/>
        </w:rPr>
        <w:t xml:space="preserve">because there may not be time to write full solutions on the blackboard. My job is to give you the tools to solve problems on your own, not to solve problems for you. </w:t>
      </w:r>
    </w:p>
    <w:p w:rsidR="00FA1DA1" w:rsidRDefault="00FA1DA1" w:rsidP="00517B2E">
      <w:pPr>
        <w:pStyle w:val="NoSpacing"/>
        <w:rPr>
          <w:b/>
          <w:sz w:val="28"/>
          <w:szCs w:val="28"/>
        </w:rPr>
      </w:pPr>
    </w:p>
    <w:p w:rsidR="002B54B3" w:rsidRDefault="008C5766" w:rsidP="00517B2E">
      <w:pPr>
        <w:pStyle w:val="NoSpacing"/>
        <w:rPr>
          <w:sz w:val="26"/>
          <w:szCs w:val="26"/>
        </w:rPr>
      </w:pPr>
      <w:r>
        <w:rPr>
          <w:b/>
          <w:sz w:val="28"/>
          <w:szCs w:val="28"/>
        </w:rPr>
        <w:t>1</w:t>
      </w:r>
      <w:r w:rsidR="002B54B3">
        <w:rPr>
          <w:b/>
          <w:sz w:val="28"/>
          <w:szCs w:val="28"/>
        </w:rPr>
        <w:t xml:space="preserve">. </w:t>
      </w:r>
      <w:r w:rsidR="002B54B3">
        <w:rPr>
          <w:sz w:val="26"/>
          <w:szCs w:val="26"/>
        </w:rPr>
        <w:t>The frame is used to support a 50 kg cylinder. Determine the force in the pin at C in member ABC.</w:t>
      </w:r>
    </w:p>
    <w:p w:rsidR="002B54B3" w:rsidRDefault="000B36D0" w:rsidP="00517B2E">
      <w:pPr>
        <w:pStyle w:val="NoSpacing"/>
        <w:rPr>
          <w:sz w:val="26"/>
          <w:szCs w:val="26"/>
        </w:rPr>
      </w:pPr>
      <w:r w:rsidRPr="000B36D0">
        <w:rPr>
          <w:noProof/>
          <w:sz w:val="26"/>
          <w:szCs w:val="26"/>
          <w:lang w:eastAsia="en-CA"/>
        </w:rPr>
        <w:drawing>
          <wp:inline distT="0" distB="0" distL="0" distR="0">
            <wp:extent cx="3295650" cy="24479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295650" cy="2447925"/>
                    </a:xfrm>
                    <a:prstGeom prst="rect">
                      <a:avLst/>
                    </a:prstGeom>
                    <a:noFill/>
                    <a:ln w="9525">
                      <a:noFill/>
                      <a:miter lim="800000"/>
                      <a:headEnd/>
                      <a:tailEnd/>
                    </a:ln>
                  </pic:spPr>
                </pic:pic>
              </a:graphicData>
            </a:graphic>
          </wp:inline>
        </w:drawing>
      </w: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8C5766" w:rsidP="00517B2E">
      <w:pPr>
        <w:pStyle w:val="NoSpacing"/>
        <w:rPr>
          <w:sz w:val="26"/>
          <w:szCs w:val="26"/>
        </w:rPr>
      </w:pPr>
      <w:r>
        <w:rPr>
          <w:b/>
          <w:sz w:val="28"/>
          <w:szCs w:val="28"/>
        </w:rPr>
        <w:lastRenderedPageBreak/>
        <w:t>2</w:t>
      </w:r>
      <w:r w:rsidR="00D56A9B" w:rsidRPr="00D56A9B">
        <w:rPr>
          <w:b/>
          <w:sz w:val="28"/>
          <w:szCs w:val="28"/>
        </w:rPr>
        <w:t>.</w:t>
      </w:r>
      <w:r w:rsidR="00D56A9B">
        <w:rPr>
          <w:sz w:val="26"/>
          <w:szCs w:val="26"/>
        </w:rPr>
        <w:t xml:space="preserve"> Determine the internal normal force, shear fo</w:t>
      </w:r>
      <w:r w:rsidR="00C53EBD">
        <w:rPr>
          <w:sz w:val="26"/>
          <w:szCs w:val="26"/>
        </w:rPr>
        <w:t>rce, and moment at point D</w:t>
      </w:r>
      <w:r w:rsidR="00D56A9B">
        <w:rPr>
          <w:sz w:val="26"/>
          <w:szCs w:val="26"/>
        </w:rPr>
        <w:t xml:space="preserve"> in the overhang beam. Point D is located just to the left of the roller support at B, where the couple moment acts.</w:t>
      </w:r>
    </w:p>
    <w:p w:rsidR="00D56A9B" w:rsidRDefault="00D56A9B" w:rsidP="00517B2E">
      <w:pPr>
        <w:pStyle w:val="NoSpacing"/>
        <w:rPr>
          <w:sz w:val="26"/>
          <w:szCs w:val="26"/>
        </w:rPr>
      </w:pPr>
      <w:r>
        <w:rPr>
          <w:noProof/>
          <w:sz w:val="26"/>
          <w:szCs w:val="26"/>
          <w:lang w:eastAsia="en-CA"/>
        </w:rPr>
        <w:drawing>
          <wp:inline distT="0" distB="0" distL="0" distR="0">
            <wp:extent cx="3438144" cy="179070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3438144" cy="1790700"/>
                    </a:xfrm>
                    <a:prstGeom prst="rect">
                      <a:avLst/>
                    </a:prstGeom>
                    <a:noFill/>
                    <a:ln w="9525">
                      <a:noFill/>
                      <a:miter lim="800000"/>
                      <a:headEnd/>
                      <a:tailEnd/>
                    </a:ln>
                  </pic:spPr>
                </pic:pic>
              </a:graphicData>
            </a:graphic>
          </wp:inline>
        </w:drawing>
      </w: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p>
    <w:p w:rsidR="008C5766" w:rsidRDefault="008C5766" w:rsidP="00517B2E">
      <w:pPr>
        <w:pStyle w:val="NoSpacing"/>
        <w:rPr>
          <w:sz w:val="26"/>
          <w:szCs w:val="26"/>
        </w:rPr>
      </w:pPr>
      <w:r w:rsidRPr="008C5766">
        <w:rPr>
          <w:b/>
          <w:sz w:val="28"/>
          <w:szCs w:val="28"/>
        </w:rPr>
        <w:lastRenderedPageBreak/>
        <w:t>3.</w:t>
      </w:r>
      <w:r>
        <w:rPr>
          <w:sz w:val="26"/>
          <w:szCs w:val="26"/>
        </w:rPr>
        <w:t xml:space="preserve"> Locate the </w:t>
      </w:r>
      <w:proofErr w:type="spellStart"/>
      <w:r>
        <w:rPr>
          <w:sz w:val="26"/>
          <w:szCs w:val="26"/>
        </w:rPr>
        <w:t>centroid</w:t>
      </w:r>
      <w:proofErr w:type="spellEnd"/>
      <w:r>
        <w:rPr>
          <w:sz w:val="26"/>
          <w:szCs w:val="26"/>
        </w:rPr>
        <w:t xml:space="preserve"> (</w:t>
      </w:r>
      <w:proofErr w:type="spellStart"/>
      <w:r>
        <w:rPr>
          <w:sz w:val="26"/>
          <w:szCs w:val="26"/>
        </w:rPr>
        <w:t>x,y</w:t>
      </w:r>
      <w:proofErr w:type="spellEnd"/>
      <w:r>
        <w:rPr>
          <w:sz w:val="26"/>
          <w:szCs w:val="26"/>
        </w:rPr>
        <w:t>) of the area.</w:t>
      </w:r>
    </w:p>
    <w:p w:rsidR="008C5766" w:rsidRDefault="008C5766" w:rsidP="00517B2E">
      <w:pPr>
        <w:pStyle w:val="NoSpacing"/>
        <w:rPr>
          <w:sz w:val="26"/>
          <w:szCs w:val="26"/>
        </w:rPr>
      </w:pPr>
      <w:r>
        <w:rPr>
          <w:noProof/>
          <w:sz w:val="26"/>
          <w:szCs w:val="26"/>
          <w:lang w:eastAsia="en-CA"/>
        </w:rPr>
        <w:drawing>
          <wp:inline distT="0" distB="0" distL="0" distR="0">
            <wp:extent cx="2352675" cy="3133725"/>
            <wp:effectExtent l="19050" t="0" r="9525"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2352675" cy="3133725"/>
                    </a:xfrm>
                    <a:prstGeom prst="rect">
                      <a:avLst/>
                    </a:prstGeom>
                    <a:noFill/>
                    <a:ln w="9525">
                      <a:noFill/>
                      <a:miter lim="800000"/>
                      <a:headEnd/>
                      <a:tailEnd/>
                    </a:ln>
                  </pic:spPr>
                </pic:pic>
              </a:graphicData>
            </a:graphic>
          </wp:inline>
        </w:drawing>
      </w: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p>
    <w:p w:rsidR="00E5667C" w:rsidRDefault="00E5667C" w:rsidP="00517B2E">
      <w:pPr>
        <w:pStyle w:val="NoSpacing"/>
        <w:rPr>
          <w:sz w:val="26"/>
          <w:szCs w:val="26"/>
        </w:rPr>
      </w:pPr>
      <w:r w:rsidRPr="00C53EBD">
        <w:rPr>
          <w:b/>
          <w:sz w:val="28"/>
          <w:szCs w:val="28"/>
        </w:rPr>
        <w:lastRenderedPageBreak/>
        <w:t>4.</w:t>
      </w:r>
      <w:r>
        <w:rPr>
          <w:sz w:val="26"/>
          <w:szCs w:val="26"/>
        </w:rPr>
        <w:t xml:space="preserve"> The position of a particle along a straight line is given by s = (1.5t</w:t>
      </w:r>
      <w:r>
        <w:rPr>
          <w:sz w:val="26"/>
          <w:szCs w:val="26"/>
          <w:vertAlign w:val="superscript"/>
        </w:rPr>
        <w:t>3</w:t>
      </w:r>
      <w:r>
        <w:rPr>
          <w:sz w:val="26"/>
          <w:szCs w:val="26"/>
        </w:rPr>
        <w:t xml:space="preserve"> – 13.5t</w:t>
      </w:r>
      <w:r>
        <w:rPr>
          <w:sz w:val="26"/>
          <w:szCs w:val="26"/>
          <w:vertAlign w:val="superscript"/>
        </w:rPr>
        <w:t>2</w:t>
      </w:r>
      <w:r>
        <w:rPr>
          <w:sz w:val="26"/>
          <w:szCs w:val="26"/>
        </w:rPr>
        <w:t xml:space="preserve"> + 22.5t) ft, where t is in seconds. Determine </w:t>
      </w:r>
    </w:p>
    <w:p w:rsidR="00E5667C" w:rsidRDefault="00E5667C" w:rsidP="00517B2E">
      <w:pPr>
        <w:pStyle w:val="NoSpacing"/>
        <w:rPr>
          <w:sz w:val="26"/>
          <w:szCs w:val="26"/>
        </w:rPr>
      </w:pPr>
      <w:r>
        <w:rPr>
          <w:sz w:val="26"/>
          <w:szCs w:val="26"/>
        </w:rPr>
        <w:t>a) the position and velocity of the particle when</w:t>
      </w:r>
      <w:r w:rsidR="00D80F40">
        <w:rPr>
          <w:sz w:val="26"/>
          <w:szCs w:val="26"/>
        </w:rPr>
        <w:t xml:space="preserve"> t = 6 s</w:t>
      </w:r>
    </w:p>
    <w:p w:rsidR="00E5667C" w:rsidRDefault="00E5667C" w:rsidP="00517B2E">
      <w:pPr>
        <w:pStyle w:val="NoSpacing"/>
        <w:rPr>
          <w:sz w:val="26"/>
          <w:szCs w:val="26"/>
        </w:rPr>
      </w:pPr>
      <w:r>
        <w:rPr>
          <w:sz w:val="26"/>
          <w:szCs w:val="26"/>
        </w:rPr>
        <w:t>b) the total distance during the 6 s time interval</w:t>
      </w:r>
    </w:p>
    <w:p w:rsidR="00E5667C" w:rsidRPr="00E5667C" w:rsidRDefault="00E5667C" w:rsidP="00517B2E">
      <w:pPr>
        <w:pStyle w:val="NoSpacing"/>
        <w:rPr>
          <w:sz w:val="26"/>
          <w:szCs w:val="26"/>
        </w:rPr>
      </w:pPr>
      <w:r>
        <w:rPr>
          <w:sz w:val="26"/>
          <w:szCs w:val="26"/>
        </w:rPr>
        <w:t>c) the average speed during the interval</w:t>
      </w:r>
    </w:p>
    <w:sectPr w:rsidR="00E5667C" w:rsidRPr="00E5667C" w:rsidSect="002D2DDD">
      <w:headerReference w:type="default" r:id="rId11"/>
      <w:footerReference w:type="default" r:id="rId12"/>
      <w:pgSz w:w="12240" w:h="15840"/>
      <w:pgMar w:top="1440" w:right="851" w:bottom="1440" w:left="851"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5EE" w:rsidRDefault="005275EE" w:rsidP="00B82BD9">
      <w:r>
        <w:separator/>
      </w:r>
    </w:p>
  </w:endnote>
  <w:endnote w:type="continuationSeparator" w:id="0">
    <w:p w:rsidR="005275EE" w:rsidRDefault="005275EE" w:rsidP="00B82B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w:altName w:val="Book Antiqua"/>
    <w:charset w:val="00"/>
    <w:family w:val="auto"/>
    <w:pitch w:val="variable"/>
    <w:sig w:usb0="03000000"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DD" w:rsidRPr="00B82BD9" w:rsidRDefault="00815CDD" w:rsidP="00B82BD9">
    <w:pPr>
      <w:pStyle w:val="Text"/>
      <w:pBdr>
        <w:top w:val="dotDotDash" w:sz="4" w:space="1" w:color="auto"/>
        <w:left w:val="dotDotDash" w:sz="4" w:space="4" w:color="auto"/>
        <w:bottom w:val="dotDotDash" w:sz="4" w:space="1" w:color="auto"/>
        <w:right w:val="dotDotDash" w:sz="4" w:space="4" w:color="auto"/>
      </w:pBdr>
      <w:jc w:val="center"/>
      <w:rPr>
        <w:rFonts w:ascii="Times New Roman" w:hAnsi="Times New Roman"/>
        <w:sz w:val="20"/>
      </w:rPr>
    </w:pPr>
    <w:r w:rsidRPr="00B82BD9">
      <w:rPr>
        <w:rFonts w:ascii="Times New Roman" w:eastAsia="Times" w:hAnsi="Times New Roman"/>
        <w:sz w:val="20"/>
      </w:rPr>
      <w:t>DISCLAIMER: PASS handouts are designed as a study aid only for use in PASS workshops.  Handouts may contain errors, intentional or otherwise.  It is up to the student to verify the information contained within.</w:t>
    </w:r>
  </w:p>
  <w:p w:rsidR="00815CDD" w:rsidRPr="00B82BD9" w:rsidRDefault="00815CDD">
    <w:pPr>
      <w:pStyle w:val="Foo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5EE" w:rsidRDefault="005275EE" w:rsidP="00B82BD9">
      <w:r>
        <w:separator/>
      </w:r>
    </w:p>
  </w:footnote>
  <w:footnote w:type="continuationSeparator" w:id="0">
    <w:p w:rsidR="005275EE" w:rsidRDefault="005275EE" w:rsidP="00B82B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DD" w:rsidRPr="000B447C" w:rsidRDefault="00815CDD" w:rsidP="00B82BD9">
    <w:pPr>
      <w:pStyle w:val="Header"/>
      <w:pBdr>
        <w:top w:val="thickThinSmallGap" w:sz="24" w:space="1" w:color="auto"/>
        <w:left w:val="thickThinSmallGap" w:sz="24" w:space="4" w:color="auto"/>
        <w:bottom w:val="thinThickSmallGap" w:sz="24" w:space="1" w:color="auto"/>
        <w:right w:val="thinThickSmallGap" w:sz="24" w:space="4" w:color="auto"/>
      </w:pBdr>
      <w:jc w:val="center"/>
    </w:pPr>
    <w:r w:rsidRPr="000B447C">
      <w:t>PEER ASSIS</w:t>
    </w:r>
    <w:r>
      <w:t xml:space="preserve">TED STUDY SESSIONS – </w:t>
    </w:r>
    <w:r w:rsidR="00780B26">
      <w:t>Mock Exam 2 V.2</w:t>
    </w:r>
    <w:r w:rsidR="00654002">
      <w:t>(</w:t>
    </w:r>
    <w:r w:rsidR="00F04F0F">
      <w:t>Workshop 8</w:t>
    </w:r>
    <w:r w:rsidR="00654002">
      <w:t>)</w:t>
    </w:r>
  </w:p>
  <w:p w:rsidR="00815CDD" w:rsidRPr="000B447C" w:rsidRDefault="00815CDD" w:rsidP="00B82BD9">
    <w:pPr>
      <w:pStyle w:val="Header"/>
      <w:pBdr>
        <w:top w:val="thickThinSmallGap" w:sz="24" w:space="1" w:color="auto"/>
        <w:left w:val="thickThinSmallGap" w:sz="24" w:space="4" w:color="auto"/>
        <w:bottom w:val="thinThickSmallGap" w:sz="24" w:space="1" w:color="auto"/>
        <w:right w:val="thinThickSmallGap" w:sz="24" w:space="4" w:color="auto"/>
      </w:pBdr>
      <w:tabs>
        <w:tab w:val="right" w:pos="9990"/>
      </w:tabs>
    </w:pPr>
    <w:proofErr w:type="spellStart"/>
    <w:r w:rsidRPr="000B447C">
      <w:t>Facil</w:t>
    </w:r>
    <w:proofErr w:type="spellEnd"/>
    <w:r w:rsidRPr="000B447C">
      <w:t>:</w:t>
    </w:r>
    <w:r>
      <w:t xml:space="preserve"> Ross Cruikshank</w:t>
    </w:r>
    <w:r w:rsidRPr="000B447C">
      <w:tab/>
      <w:t xml:space="preserve">            Course:</w:t>
    </w:r>
    <w:r>
      <w:t xml:space="preserve"> ECOR 1101</w:t>
    </w:r>
    <w:r w:rsidRPr="000B447C">
      <w:tab/>
      <w:t xml:space="preserve">Date: </w:t>
    </w:r>
    <w:r w:rsidR="00F04F0F">
      <w:t>Mar. 7-11, 2011</w:t>
    </w:r>
  </w:p>
  <w:p w:rsidR="00815CDD" w:rsidRDefault="00815CDD" w:rsidP="00B82BD9">
    <w:pPr>
      <w:pStyle w:val="Header"/>
      <w:pBdr>
        <w:top w:val="thickThinSmallGap" w:sz="24" w:space="1" w:color="auto"/>
        <w:left w:val="thickThinSmallGap" w:sz="24" w:space="4" w:color="auto"/>
        <w:bottom w:val="thinThickSmallGap" w:sz="24" w:space="1" w:color="auto"/>
        <w:right w:val="thinThickSmallGap" w:sz="24" w:space="4" w:color="auto"/>
      </w:pBdr>
      <w:tabs>
        <w:tab w:val="center" w:pos="5040"/>
        <w:tab w:val="right" w:pos="9990"/>
      </w:tabs>
    </w:pPr>
    <w:r w:rsidRPr="000B447C">
      <w:t>Office Hour:</w:t>
    </w:r>
    <w:r>
      <w:t xml:space="preserve"> Tuesdays 11:00 – 12:00, TB 302(SASC)</w:t>
    </w:r>
    <w:r>
      <w:tab/>
      <w:t>Email Address:</w:t>
    </w:r>
    <w:r w:rsidRPr="000B447C">
      <w:t xml:space="preserve"> </w:t>
    </w:r>
    <w:r>
      <w:t>pass@carleton.ca</w:t>
    </w:r>
    <w:r w:rsidRPr="000B447C">
      <w:rPr>
        <w:i/>
      </w:rPr>
      <w:tab/>
    </w:r>
  </w:p>
  <w:p w:rsidR="00815CDD" w:rsidRDefault="00815CD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92234C"/>
    <w:multiLevelType w:val="hybridMultilevel"/>
    <w:tmpl w:val="BCF6A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B82BD9"/>
    <w:rsid w:val="00081D44"/>
    <w:rsid w:val="000A161C"/>
    <w:rsid w:val="000B36D0"/>
    <w:rsid w:val="00116123"/>
    <w:rsid w:val="00152ECA"/>
    <w:rsid w:val="001B3FCE"/>
    <w:rsid w:val="002218F1"/>
    <w:rsid w:val="002450CC"/>
    <w:rsid w:val="0025465F"/>
    <w:rsid w:val="00260F3A"/>
    <w:rsid w:val="002A24FE"/>
    <w:rsid w:val="002B54B3"/>
    <w:rsid w:val="002D2DDD"/>
    <w:rsid w:val="002E352D"/>
    <w:rsid w:val="002F63E8"/>
    <w:rsid w:val="00376B91"/>
    <w:rsid w:val="003A58B4"/>
    <w:rsid w:val="003F3E39"/>
    <w:rsid w:val="00456D4C"/>
    <w:rsid w:val="00517B2E"/>
    <w:rsid w:val="005275EE"/>
    <w:rsid w:val="00532FAC"/>
    <w:rsid w:val="00600DC5"/>
    <w:rsid w:val="00654002"/>
    <w:rsid w:val="006A180F"/>
    <w:rsid w:val="006B2DFA"/>
    <w:rsid w:val="00704B0A"/>
    <w:rsid w:val="00763C88"/>
    <w:rsid w:val="00780B26"/>
    <w:rsid w:val="007C1A89"/>
    <w:rsid w:val="00815CDD"/>
    <w:rsid w:val="00854BC2"/>
    <w:rsid w:val="0087615D"/>
    <w:rsid w:val="008C5766"/>
    <w:rsid w:val="009E354B"/>
    <w:rsid w:val="00A57092"/>
    <w:rsid w:val="00B505A3"/>
    <w:rsid w:val="00B82BD9"/>
    <w:rsid w:val="00BE4E69"/>
    <w:rsid w:val="00BF3D4E"/>
    <w:rsid w:val="00C533A1"/>
    <w:rsid w:val="00C53EBD"/>
    <w:rsid w:val="00D56A9B"/>
    <w:rsid w:val="00D80F40"/>
    <w:rsid w:val="00D83B11"/>
    <w:rsid w:val="00DD5EFF"/>
    <w:rsid w:val="00DE4352"/>
    <w:rsid w:val="00E5667C"/>
    <w:rsid w:val="00F04F0F"/>
    <w:rsid w:val="00FA1DA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D44"/>
    <w:pPr>
      <w:spacing w:after="0" w:line="240" w:lineRule="auto"/>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BD9"/>
    <w:pPr>
      <w:tabs>
        <w:tab w:val="center" w:pos="4680"/>
        <w:tab w:val="right" w:pos="9360"/>
      </w:tabs>
    </w:pPr>
    <w:rPr>
      <w:rFonts w:eastAsiaTheme="minorHAnsi"/>
    </w:rPr>
  </w:style>
  <w:style w:type="character" w:customStyle="1" w:styleId="HeaderChar">
    <w:name w:val="Header Char"/>
    <w:basedOn w:val="DefaultParagraphFont"/>
    <w:link w:val="Header"/>
    <w:uiPriority w:val="99"/>
    <w:rsid w:val="00B82BD9"/>
  </w:style>
  <w:style w:type="paragraph" w:styleId="Footer">
    <w:name w:val="footer"/>
    <w:basedOn w:val="Normal"/>
    <w:link w:val="FooterChar"/>
    <w:uiPriority w:val="99"/>
    <w:unhideWhenUsed/>
    <w:rsid w:val="00B82BD9"/>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82BD9"/>
  </w:style>
  <w:style w:type="paragraph" w:styleId="BalloonText">
    <w:name w:val="Balloon Text"/>
    <w:basedOn w:val="Normal"/>
    <w:link w:val="BalloonTextChar"/>
    <w:uiPriority w:val="99"/>
    <w:semiHidden/>
    <w:unhideWhenUsed/>
    <w:rsid w:val="00B82BD9"/>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B82BD9"/>
    <w:rPr>
      <w:rFonts w:ascii="Tahoma" w:hAnsi="Tahoma" w:cs="Tahoma"/>
      <w:sz w:val="16"/>
      <w:szCs w:val="16"/>
    </w:rPr>
  </w:style>
  <w:style w:type="paragraph" w:styleId="NoSpacing">
    <w:name w:val="No Spacing"/>
    <w:uiPriority w:val="1"/>
    <w:qFormat/>
    <w:rsid w:val="00B82BD9"/>
    <w:pPr>
      <w:spacing w:after="0" w:line="240" w:lineRule="auto"/>
    </w:pPr>
  </w:style>
  <w:style w:type="paragraph" w:customStyle="1" w:styleId="Text">
    <w:name w:val="Text"/>
    <w:basedOn w:val="Normal"/>
    <w:rsid w:val="00B82BD9"/>
    <w:rPr>
      <w:rFonts w:ascii="Palatino" w:hAnsi="Palatino"/>
      <w:sz w:val="18"/>
      <w:szCs w:val="20"/>
      <w:lang w:val="en-GB"/>
    </w:rPr>
  </w:style>
  <w:style w:type="table" w:styleId="TableGrid">
    <w:name w:val="Table Grid"/>
    <w:basedOn w:val="TableNormal"/>
    <w:uiPriority w:val="59"/>
    <w:rsid w:val="006A1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0452C-8A43-4646-A440-1BE422FCE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david</cp:lastModifiedBy>
  <cp:revision>2</cp:revision>
  <dcterms:created xsi:type="dcterms:W3CDTF">2011-03-07T00:06:00Z</dcterms:created>
  <dcterms:modified xsi:type="dcterms:W3CDTF">2011-03-07T00:06:00Z</dcterms:modified>
</cp:coreProperties>
</file>