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9C031B" w14:textId="77777777" w:rsidR="008C7569" w:rsidRPr="00F13528" w:rsidRDefault="00F13528">
      <w:pPr>
        <w:rPr>
          <w:b/>
        </w:rPr>
      </w:pPr>
      <w:r w:rsidRPr="00F13528">
        <w:rPr>
          <w:b/>
        </w:rPr>
        <w:t>Embodiment</w:t>
      </w:r>
      <w:r w:rsidR="000C0229">
        <w:rPr>
          <w:b/>
        </w:rPr>
        <w:t xml:space="preserve"> Class Notes</w:t>
      </w:r>
    </w:p>
    <w:p w14:paraId="1C2FE233" w14:textId="365DE110" w:rsidR="00F13528" w:rsidRDefault="000C0229">
      <w:r>
        <w:t xml:space="preserve">Each slide: </w:t>
      </w:r>
      <w:r w:rsidR="00B57596">
        <w:t>Crosby</w:t>
      </w:r>
      <w:r>
        <w:t xml:space="preserve">, Black Swan </w:t>
      </w:r>
      <w:r w:rsidR="00B57596">
        <w:t>etc.</w:t>
      </w:r>
      <w:r>
        <w:t xml:space="preserve">… They all involve bodies.  Bodies can be extended, beyond their limits.  </w:t>
      </w:r>
    </w:p>
    <w:p w14:paraId="74058BA0" w14:textId="0B78F201" w:rsidR="000C0229" w:rsidRDefault="000C0229">
      <w:r>
        <w:t xml:space="preserve">Bodies can be modified, marked, scribed, altered </w:t>
      </w:r>
      <w:r w:rsidR="00B57596">
        <w:t>etc.</w:t>
      </w:r>
      <w:r>
        <w:t>…</w:t>
      </w:r>
    </w:p>
    <w:p w14:paraId="13CA75CF" w14:textId="77777777" w:rsidR="000C0229" w:rsidRDefault="000C0229">
      <w:r>
        <w:t>When we study communications we are primarily concerned with what goes on in the mind and not particularly the ‘body’.</w:t>
      </w:r>
    </w:p>
    <w:p w14:paraId="59164344" w14:textId="706B959B" w:rsidR="000C0229" w:rsidRDefault="00F24EFA">
      <w:r>
        <w:t xml:space="preserve">We watch everything through media platforms, rather then taking to the streets and looking for change we instead, tweet it </w:t>
      </w:r>
      <w:r w:rsidR="00B57596">
        <w:t>etc.</w:t>
      </w:r>
      <w:r>
        <w:t>…</w:t>
      </w:r>
    </w:p>
    <w:p w14:paraId="461F62F7" w14:textId="77777777" w:rsidR="00F24EFA" w:rsidRDefault="00F24EFA"/>
    <w:p w14:paraId="3D2480B6" w14:textId="77777777" w:rsidR="00F24EFA" w:rsidRDefault="00F24EFA">
      <w:r>
        <w:t xml:space="preserve">Bodies or Texts, our focus in communications is almost always on texts, </w:t>
      </w:r>
      <w:r>
        <w:br/>
        <w:t>how are things represented.  In communication the emphasis is concerned primarily of texts, this is because communications cannot take place without bodies (our bodies communicate also)</w:t>
      </w:r>
    </w:p>
    <w:p w14:paraId="3C6A9DEF" w14:textId="77777777" w:rsidR="00F24EFA" w:rsidRDefault="00F24EFA">
      <w:r>
        <w:t>No thought can take place without bodies and that out bodies are a medium of experience.</w:t>
      </w:r>
      <w:r>
        <w:br/>
        <w:t>Yet, our emphasis is almost always on texts.</w:t>
      </w:r>
    </w:p>
    <w:p w14:paraId="6139AF2A" w14:textId="77777777" w:rsidR="00F24EFA" w:rsidRDefault="00F24EFA">
      <w:r>
        <w:t>The act of giving something a body, or “putting a body” on something</w:t>
      </w:r>
    </w:p>
    <w:p w14:paraId="7D01DA30" w14:textId="77777777" w:rsidR="00F24EFA" w:rsidRDefault="00F24EFA">
      <w:r>
        <w:t xml:space="preserve">Embodiment gives “bodies” their place in society </w:t>
      </w:r>
    </w:p>
    <w:p w14:paraId="4B1C4DE9" w14:textId="77777777" w:rsidR="00F24EFA" w:rsidRDefault="00F24EFA">
      <w:r>
        <w:t>Mediation gets between us and the world (only some of them have to do with the media)</w:t>
      </w:r>
    </w:p>
    <w:p w14:paraId="17E5C1D5" w14:textId="77777777" w:rsidR="00F24EFA" w:rsidRDefault="00F24EFA">
      <w:r>
        <w:t>We experience the world in a number of different ways and not just what we “see”…. We experience the world th</w:t>
      </w:r>
      <w:bookmarkStart w:id="0" w:name="_GoBack"/>
      <w:bookmarkEnd w:id="0"/>
      <w:r>
        <w:t>rough our bodies (and that refers to the act of giving something a body)</w:t>
      </w:r>
    </w:p>
    <w:p w14:paraId="6449C837" w14:textId="77777777" w:rsidR="00F24EFA" w:rsidRDefault="00F24EFA">
      <w:r>
        <w:t>EMBODIMENT</w:t>
      </w:r>
    </w:p>
    <w:p w14:paraId="7D92DCE3" w14:textId="77777777" w:rsidR="00F24EFA" w:rsidRDefault="00F24EFA" w:rsidP="00E73DBF">
      <w:pPr>
        <w:pStyle w:val="ListParagraph"/>
        <w:numPr>
          <w:ilvl w:val="0"/>
          <w:numId w:val="1"/>
        </w:numPr>
      </w:pPr>
      <w:r>
        <w:t>Occurs when a social a</w:t>
      </w:r>
      <w:r w:rsidR="00E73DBF">
        <w:t>c</w:t>
      </w:r>
      <w:r>
        <w:t>tor</w:t>
      </w:r>
      <w:r w:rsidR="00E73DBF">
        <w:t xml:space="preserve"> embraces a set of dispositions, practices and </w:t>
      </w:r>
      <w:r w:rsidR="00E73DBF" w:rsidRPr="00E73DBF">
        <w:rPr>
          <w:i/>
        </w:rPr>
        <w:t>habitus</w:t>
      </w:r>
    </w:p>
    <w:p w14:paraId="0630FAC9" w14:textId="77777777" w:rsidR="00E73DBF" w:rsidRDefault="00E73DBF" w:rsidP="00E73DBF">
      <w:pPr>
        <w:pStyle w:val="ListParagraph"/>
        <w:numPr>
          <w:ilvl w:val="0"/>
          <w:numId w:val="1"/>
        </w:numPr>
      </w:pPr>
      <w:r>
        <w:t>Occurs through the production of a “sensing being”</w:t>
      </w:r>
    </w:p>
    <w:p w14:paraId="2011B07C" w14:textId="77777777" w:rsidR="00E73DBF" w:rsidRDefault="00E73DBF" w:rsidP="00E73DBF">
      <w:pPr>
        <w:pStyle w:val="ListParagraph"/>
        <w:numPr>
          <w:ilvl w:val="0"/>
          <w:numId w:val="1"/>
        </w:numPr>
      </w:pPr>
      <w:r>
        <w:t>Is profoundly a social product</w:t>
      </w:r>
    </w:p>
    <w:p w14:paraId="6287A46B" w14:textId="4E5F7387" w:rsidR="00631B68" w:rsidRPr="00514DFF" w:rsidRDefault="00631B68" w:rsidP="002026A5">
      <w:pPr>
        <w:jc w:val="center"/>
        <w:rPr>
          <w:b/>
        </w:rPr>
      </w:pPr>
      <w:r w:rsidRPr="00514DFF">
        <w:rPr>
          <w:b/>
        </w:rPr>
        <w:t>MAT x (R + SE + MED + PR) = C – DIA – TRANS</w:t>
      </w:r>
      <w:r w:rsidR="002026A5">
        <w:rPr>
          <w:b/>
        </w:rPr>
        <w:br/>
      </w:r>
      <w:r w:rsidRPr="00514DFF">
        <w:rPr>
          <w:b/>
        </w:rPr>
        <w:br/>
      </w:r>
      <w:r w:rsidRPr="00514DFF">
        <w:rPr>
          <w:b/>
          <w:i/>
        </w:rPr>
        <w:t>materiality x (rituals +senses+ mediation + practice,) = communication – dialog - transmission</w:t>
      </w:r>
    </w:p>
    <w:p w14:paraId="61AC591D" w14:textId="77777777" w:rsidR="00E73DBF" w:rsidRPr="00E73DBF" w:rsidRDefault="00E73DBF" w:rsidP="00E73DBF">
      <w:r>
        <w:t xml:space="preserve">Understanding what our senses do and how they worked.  How we react to sound, smells, </w:t>
      </w:r>
      <w:r w:rsidRPr="00E73DBF">
        <w:t xml:space="preserve">touches sights etc.… </w:t>
      </w:r>
    </w:p>
    <w:p w14:paraId="2BE3A619" w14:textId="77777777" w:rsidR="00E73DBF" w:rsidRPr="00E73DBF" w:rsidRDefault="00E73DBF" w:rsidP="00E73DBF">
      <w:r w:rsidRPr="00E73DBF">
        <w:t>Obvious point:</w:t>
      </w:r>
    </w:p>
    <w:p w14:paraId="5767CA86" w14:textId="77777777" w:rsidR="00E73DBF" w:rsidRDefault="00E73DBF" w:rsidP="00E73DBF">
      <w:r>
        <w:lastRenderedPageBreak/>
        <w:t xml:space="preserve">Embodiment points us in the direction of considering how bodies “live” in space and time and point us away from how representations of bodies can be read in a given space and time. </w:t>
      </w:r>
    </w:p>
    <w:p w14:paraId="43D14E6C" w14:textId="77777777" w:rsidR="00E73DBF" w:rsidRDefault="00E73DBF" w:rsidP="00E73DBF">
      <w:pPr>
        <w:rPr>
          <w:b/>
        </w:rPr>
      </w:pPr>
    </w:p>
    <w:p w14:paraId="4FBA539C" w14:textId="77777777" w:rsidR="00E73DBF" w:rsidRDefault="00E73DBF" w:rsidP="00E73DBF">
      <w:pPr>
        <w:rPr>
          <w:b/>
        </w:rPr>
      </w:pPr>
    </w:p>
    <w:p w14:paraId="3A26615D" w14:textId="77777777" w:rsidR="00E73DBF" w:rsidRDefault="00E73DBF" w:rsidP="00E73DBF">
      <w:pPr>
        <w:rPr>
          <w:b/>
        </w:rPr>
      </w:pPr>
      <w:r w:rsidRPr="00E73DBF">
        <w:rPr>
          <w:b/>
        </w:rPr>
        <w:t>How did minds get separated from bodies?</w:t>
      </w:r>
    </w:p>
    <w:p w14:paraId="6D71F085" w14:textId="77777777" w:rsidR="00E73DBF" w:rsidRDefault="00E73DBF" w:rsidP="00E73DBF">
      <w:r w:rsidRPr="00E73DBF">
        <w:rPr>
          <w:b/>
          <w:i/>
        </w:rPr>
        <w:t>Descartes</w:t>
      </w:r>
      <w:r>
        <w:t xml:space="preserve">: it is in the mind were all the work is done, the mind is the active generator of emotion, thinking etc.… and the body is just passive, and </w:t>
      </w:r>
      <w:proofErr w:type="gramStart"/>
      <w:r>
        <w:t>there</w:t>
      </w:r>
      <w:proofErr w:type="gramEnd"/>
      <w:r>
        <w:t xml:space="preserve"> for </w:t>
      </w:r>
      <w:r w:rsidR="009F0981">
        <w:t>perceiving</w:t>
      </w:r>
      <w:r>
        <w:t xml:space="preserve">. “I think therefore I am” </w:t>
      </w:r>
      <w:r w:rsidR="009F0981">
        <w:t>–</w:t>
      </w:r>
      <w:r>
        <w:t xml:space="preserve"> Descartes</w:t>
      </w:r>
      <w:r w:rsidR="009F0981">
        <w:br/>
        <w:t>MIND/BODY/DUALISM</w:t>
      </w:r>
    </w:p>
    <w:p w14:paraId="4724FFF3" w14:textId="77777777" w:rsidR="009F0981" w:rsidRDefault="009F0981" w:rsidP="00E73DBF">
      <w:pPr>
        <w:rPr>
          <w:b/>
        </w:rPr>
      </w:pPr>
      <w:r w:rsidRPr="009F0981">
        <w:rPr>
          <w:b/>
        </w:rPr>
        <w:t>What does this mean?</w:t>
      </w:r>
    </w:p>
    <w:p w14:paraId="024C2603" w14:textId="0B47B191" w:rsidR="00852509" w:rsidRDefault="009F0981" w:rsidP="00E73DBF">
      <w:r>
        <w:t>“COMMUNICATION BETWEEN MINDS” (</w:t>
      </w:r>
      <w:r>
        <w:sym w:font="Wingdings" w:char="F0E0"/>
      </w:r>
      <w:r>
        <w:t xml:space="preserve"> TRANSMISSION MODEL)</w:t>
      </w:r>
      <w:r>
        <w:br/>
        <w:t>Abstraction (my mind talking to your mind, and being respective of my body)</w:t>
      </w:r>
      <w:r>
        <w:br/>
      </w:r>
      <w:r>
        <w:br/>
      </w:r>
      <w:r>
        <w:sym w:font="Wingdings" w:char="F0E0"/>
      </w:r>
      <w:r w:rsidR="00C720D6">
        <w:t>FREUD (UNCONSCIOUS)</w:t>
      </w:r>
      <w:r>
        <w:t>: says that there is a part of who we are which is not located in the mind.</w:t>
      </w:r>
    </w:p>
    <w:p w14:paraId="33553FA6" w14:textId="6D74BB18" w:rsidR="00852509" w:rsidRDefault="00852509" w:rsidP="00E73DBF">
      <w:r>
        <w:t>Foucault: begins to see that the game of life is the struggles between people for power.</w:t>
      </w:r>
      <w:r>
        <w:br/>
        <w:t xml:space="preserve">- The technology of the self – how do people learn to conduct </w:t>
      </w:r>
      <w:r w:rsidR="00C720D6">
        <w:t>themselves?</w:t>
      </w:r>
      <w:r>
        <w:t xml:space="preserve"> </w:t>
      </w:r>
      <w:r>
        <w:br/>
        <w:t>- How do we live in a society with others</w:t>
      </w:r>
      <w:r>
        <w:br/>
        <w:t>- how do we learnt o be social, citizens, sit in rows etc. (where do we get are norms from)</w:t>
      </w:r>
    </w:p>
    <w:p w14:paraId="13DAA540" w14:textId="5FC0065E" w:rsidR="002954DB" w:rsidRDefault="00852509" w:rsidP="00E73DBF">
      <w:r>
        <w:t>Change of terminology is important… because it shows how society and social values change.  (</w:t>
      </w:r>
      <w:proofErr w:type="gramStart"/>
      <w:r>
        <w:t>e</w:t>
      </w:r>
      <w:proofErr w:type="gramEnd"/>
      <w:r>
        <w:t xml:space="preserve">.g. impotence </w:t>
      </w:r>
      <w:r>
        <w:sym w:font="Wingdings" w:char="F0E0"/>
      </w:r>
      <w:r>
        <w:t xml:space="preserve"> to erectile dysfunction).</w:t>
      </w:r>
    </w:p>
    <w:p w14:paraId="4EF6329D" w14:textId="77777777" w:rsidR="00D45A98" w:rsidRDefault="00D45A98" w:rsidP="00E73DBF"/>
    <w:p w14:paraId="186E8241" w14:textId="77777777" w:rsidR="00631B68" w:rsidRPr="009F0981" w:rsidRDefault="00631B68" w:rsidP="00E73DBF"/>
    <w:sectPr w:rsidR="00631B68" w:rsidRPr="009F0981" w:rsidSect="005C4F6E">
      <w:headerReference w:type="default" r:id="rId8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44B787" w14:textId="77777777" w:rsidR="00B57596" w:rsidRDefault="00B57596" w:rsidP="00F13528">
      <w:pPr>
        <w:spacing w:after="0"/>
      </w:pPr>
      <w:r>
        <w:separator/>
      </w:r>
    </w:p>
  </w:endnote>
  <w:endnote w:type="continuationSeparator" w:id="0">
    <w:p w14:paraId="3D2E2EC1" w14:textId="77777777" w:rsidR="00B57596" w:rsidRDefault="00B57596" w:rsidP="00F1352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86D0C8" w14:textId="77777777" w:rsidR="00B57596" w:rsidRDefault="00B57596" w:rsidP="00F13528">
      <w:pPr>
        <w:spacing w:after="0"/>
      </w:pPr>
      <w:r>
        <w:separator/>
      </w:r>
    </w:p>
  </w:footnote>
  <w:footnote w:type="continuationSeparator" w:id="0">
    <w:p w14:paraId="23048DAD" w14:textId="77777777" w:rsidR="00B57596" w:rsidRDefault="00B57596" w:rsidP="00F1352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07A37A" w14:textId="77777777" w:rsidR="00B57596" w:rsidRDefault="00B57596">
    <w:pPr>
      <w:pStyle w:val="Header"/>
    </w:pPr>
    <w:r>
      <w:t>COMM 2101: Embodiment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C2012"/>
    <w:multiLevelType w:val="hybridMultilevel"/>
    <w:tmpl w:val="91AC1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528"/>
    <w:rsid w:val="000C0229"/>
    <w:rsid w:val="002026A5"/>
    <w:rsid w:val="002954DB"/>
    <w:rsid w:val="003A065B"/>
    <w:rsid w:val="00514DFF"/>
    <w:rsid w:val="005C4F6E"/>
    <w:rsid w:val="00631B68"/>
    <w:rsid w:val="006D45CE"/>
    <w:rsid w:val="006E25A0"/>
    <w:rsid w:val="007A6A2D"/>
    <w:rsid w:val="00852509"/>
    <w:rsid w:val="008A3C82"/>
    <w:rsid w:val="008C7569"/>
    <w:rsid w:val="009F0981"/>
    <w:rsid w:val="00B57596"/>
    <w:rsid w:val="00C720D6"/>
    <w:rsid w:val="00D45A98"/>
    <w:rsid w:val="00DE424F"/>
    <w:rsid w:val="00E73DBF"/>
    <w:rsid w:val="00EF356C"/>
    <w:rsid w:val="00F0536E"/>
    <w:rsid w:val="00F13528"/>
    <w:rsid w:val="00F24EF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7DFDC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A2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352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135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3528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13528"/>
    <w:rPr>
      <w:lang w:val="en-GB"/>
    </w:rPr>
  </w:style>
  <w:style w:type="paragraph" w:styleId="ListParagraph">
    <w:name w:val="List Paragraph"/>
    <w:basedOn w:val="Normal"/>
    <w:uiPriority w:val="34"/>
    <w:qFormat/>
    <w:rsid w:val="00E73D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6A2D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13528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F13528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F13528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F13528"/>
    <w:rPr>
      <w:lang w:val="en-GB"/>
    </w:rPr>
  </w:style>
  <w:style w:type="paragraph" w:styleId="ListParagraph">
    <w:name w:val="List Paragraph"/>
    <w:basedOn w:val="Normal"/>
    <w:uiPriority w:val="34"/>
    <w:qFormat/>
    <w:rsid w:val="00E73D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416</Words>
  <Characters>2373</Characters>
  <Application>Microsoft Macintosh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Paprocki</dc:creator>
  <cp:keywords/>
  <dc:description/>
  <cp:lastModifiedBy>Nik Paprocki</cp:lastModifiedBy>
  <cp:revision>9</cp:revision>
  <dcterms:created xsi:type="dcterms:W3CDTF">2011-01-20T17:25:00Z</dcterms:created>
  <dcterms:modified xsi:type="dcterms:W3CDTF">2011-04-05T01:12:00Z</dcterms:modified>
</cp:coreProperties>
</file>